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673A0B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E5D" w:rsidRDefault="00023E5D" w:rsidP="002E71F2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5DE1" w:rsidRDefault="00325DE1" w:rsidP="002E71F2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5DE1" w:rsidRPr="00325DE1" w:rsidRDefault="00325DE1" w:rsidP="002E71F2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36A2D" w:rsidRPr="002E71F2" w:rsidRDefault="002F593F" w:rsidP="00A230D6">
      <w:pPr>
        <w:tabs>
          <w:tab w:val="left" w:pos="2552"/>
        </w:tabs>
        <w:spacing w:after="0" w:line="240" w:lineRule="auto"/>
        <w:ind w:left="567" w:right="4664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2E71F2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Cu privire la </w:t>
      </w:r>
      <w:r w:rsidR="000C5F94" w:rsidRPr="002E71F2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abrogarea unor documente normative</w:t>
      </w:r>
      <w:r w:rsidR="003337DA" w:rsidRPr="003337DA">
        <w:t xml:space="preserve"> </w:t>
      </w:r>
      <w:r w:rsidR="003337DA" w:rsidRPr="003337DA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în domeniul metrologiei legale</w:t>
      </w:r>
    </w:p>
    <w:p w:rsidR="00943C96" w:rsidRPr="002E71F2" w:rsidRDefault="00943C96" w:rsidP="002E71F2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:rsidR="00536A2D" w:rsidRPr="002E71F2" w:rsidRDefault="0099703E" w:rsidP="002E7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În temeiul art.5 alin.(3)</w:t>
      </w:r>
      <w:r w:rsidR="003337DA" w:rsidRPr="003337DA">
        <w:t xml:space="preserve"> </w:t>
      </w:r>
      <w:r w:rsidR="003337D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şi art.21</w:t>
      </w:r>
      <w:r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din Legea metrologiei nr.19 din 4 martie 2016 (Monitorul Oficial al Republicii Moldova, 2016, nr.100-105, art.190</w:t>
      </w:r>
      <w:r w:rsidR="00325DE1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)</w:t>
      </w:r>
      <w:r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şi </w:t>
      </w:r>
      <w:r w:rsidR="003337DA" w:rsidRPr="003337D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al Ordinului nr.34 din 2 martie 2016 prin care a fost aprobat „Programul de perspectivă pentru anii 2016-2020 privind revizuirea fondului de documente normative din domeniul metrologiei în scopul armonizării cu legislaţia şi standardele europene şi internaţionale”,</w:t>
      </w:r>
    </w:p>
    <w:p w:rsidR="00536A2D" w:rsidRPr="002E71F2" w:rsidRDefault="00536A2D" w:rsidP="002E71F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2E71F2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ORDON:</w:t>
      </w:r>
    </w:p>
    <w:p w:rsidR="00536A2D" w:rsidRPr="002E71F2" w:rsidRDefault="00536A2D" w:rsidP="002E7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</w:p>
    <w:p w:rsidR="009E0815" w:rsidRPr="00077CC3" w:rsidRDefault="005A5C2B" w:rsidP="002E71F2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1</w:t>
      </w:r>
      <w:r w:rsidR="003D46B8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. </w:t>
      </w:r>
      <w:r w:rsidR="00A04F1A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Se abrogă</w:t>
      </w:r>
      <w:r w:rsidR="009E0815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:</w:t>
      </w:r>
    </w:p>
    <w:p w:rsidR="00A230D6" w:rsidRDefault="00A230D6" w:rsidP="00A230D6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1</w:t>
      </w:r>
      <w:r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) Documentele normative aprobate prin Hotărîrea nr.</w:t>
      </w:r>
      <w:r w:rsidR="00774DB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377-M din 5 februarie 1998 a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Departamentului Standarde, Metrologie şi Supraveghere Tehnică al Republicii Moldova, conform Anexei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1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la prezentul ordin;</w:t>
      </w:r>
    </w:p>
    <w:p w:rsidR="009E0815" w:rsidRPr="00077CC3" w:rsidRDefault="00A230D6" w:rsidP="002E71F2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2</w:t>
      </w:r>
      <w:r w:rsidR="0016227C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) Documentele normative aprobate prin Hotărîrea nr.815 din 24 octombrie 2000 a Departamentului </w:t>
      </w:r>
      <w:r w:rsidR="00F51B31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Supraveghere Tehnică</w:t>
      </w:r>
      <w:r w:rsidR="00774DB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,</w:t>
      </w:r>
      <w:r w:rsidR="00F51B31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="0016227C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Standard</w:t>
      </w:r>
      <w:r w:rsidR="00F51B31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izare și </w:t>
      </w:r>
      <w:r w:rsidR="0016227C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Metrologie al Republicii Moldova, conform Anexei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2</w:t>
      </w:r>
      <w:r w:rsidR="0016227C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la prezentul ordin</w:t>
      </w:r>
      <w:r w:rsidR="009E0815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;</w:t>
      </w:r>
    </w:p>
    <w:p w:rsidR="006D166A" w:rsidRDefault="006D166A" w:rsidP="00632F9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3</w:t>
      </w:r>
      <w:r w:rsidR="00632F98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) </w:t>
      </w:r>
      <w:r w:rsidRPr="0014787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Norma de metrologie legală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="008468AF" w:rsidRPr="008468A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NML 8-05:2008</w:t>
      </w:r>
      <w:r w:rsidR="008468AF" w:rsidRPr="008468AF">
        <w:t xml:space="preserve"> </w:t>
      </w:r>
      <w:r w:rsidR="008468AF">
        <w:t>”</w:t>
      </w:r>
      <w:r w:rsidR="008468AF" w:rsidRPr="008468A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Verificarea metrologică a instalaţiei pentru verificarea transformatoarelor de tensiune pentru măsurare tip DVT-110K</w:t>
      </w:r>
      <w:r w:rsidR="008468A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”</w:t>
      </w:r>
      <w:r w:rsidR="004A137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,</w:t>
      </w:r>
      <w:r w:rsidR="008468AF" w:rsidRPr="008468AF">
        <w:t xml:space="preserve"> </w:t>
      </w:r>
      <w:r w:rsidR="008468AF" w:rsidRPr="008468A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aprobată prin </w:t>
      </w:r>
      <w:r w:rsidR="008468A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Hotărîrea Serviciului Standardizare și Metrologie</w:t>
      </w:r>
      <w:r w:rsidR="008468AF" w:rsidRPr="008468A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nr. </w:t>
      </w:r>
      <w:r w:rsidR="008468A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2249</w:t>
      </w:r>
      <w:r w:rsidR="00145A1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-M</w:t>
      </w:r>
      <w:r w:rsidR="008468AF" w:rsidRPr="008468A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din </w:t>
      </w:r>
      <w:r w:rsidR="008468A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31</w:t>
      </w:r>
      <w:r w:rsidR="008468AF" w:rsidRPr="008468A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martie 200</w:t>
      </w:r>
      <w:r w:rsidR="008468A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8;</w:t>
      </w:r>
    </w:p>
    <w:p w:rsidR="004A137C" w:rsidRDefault="004A137C" w:rsidP="00632F9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4</w:t>
      </w:r>
      <w:r w:rsidRPr="004A137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) Norma de metrologie legală NML R 14:2013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Pr="004A137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”</w:t>
      </w:r>
      <w:r w:rsidRPr="004A137C">
        <w:t xml:space="preserve"> </w:t>
      </w:r>
      <w:r w:rsidRPr="004A137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Zaharometre polarimetrice gradate în conformitate cu scara internaţională a zahărului ICUMSA”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,</w:t>
      </w:r>
      <w:r w:rsidRPr="004A137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aprobată prin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Ordinul Ministerului Economiei nr. 120 din 2 </w:t>
      </w:r>
      <w:r w:rsidR="00E311F4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iulie</w:t>
      </w:r>
      <w:r w:rsidRPr="004A137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20</w:t>
      </w:r>
      <w:r w:rsidR="00E311F4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13</w:t>
      </w:r>
      <w:r w:rsidR="00E311F4" w:rsidRPr="00E311F4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(Monitorul Oficial al Republicii Moldova, 2013, nr.152-158, art.1092)</w:t>
      </w:r>
      <w:r w:rsidR="00FF2EB7" w:rsidRPr="004A137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;</w:t>
      </w:r>
    </w:p>
    <w:p w:rsidR="00145A12" w:rsidRDefault="009B3017" w:rsidP="00145A1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5) Norma de metrologie </w:t>
      </w:r>
      <w:r w:rsidRPr="009B301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NM 2-05:2006</w:t>
      </w:r>
      <w:r w:rsidRPr="009B3017">
        <w:t xml:space="preserve"> </w:t>
      </w:r>
      <w:r>
        <w:t>”</w:t>
      </w:r>
      <w:r w:rsidRPr="009B301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Verificarea metrologică a </w:t>
      </w:r>
      <w:proofErr w:type="spellStart"/>
      <w:r w:rsidRPr="009B301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gramometrelor</w:t>
      </w:r>
      <w:proofErr w:type="spellEnd"/>
      <w:r w:rsidRPr="009B301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cu cadran</w:t>
      </w:r>
      <w:r w:rsidR="00145A1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”,</w:t>
      </w:r>
      <w:r w:rsidR="00145A12" w:rsidRPr="008468AF">
        <w:t xml:space="preserve"> </w:t>
      </w:r>
      <w:r w:rsidR="00145A12" w:rsidRPr="008468A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aprobată prin </w:t>
      </w:r>
      <w:r w:rsidR="00145A1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Hotărîrea Serviciului Standardizare și Metrologie</w:t>
      </w:r>
      <w:r w:rsidR="00145A12" w:rsidRPr="008468A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nr. </w:t>
      </w:r>
      <w:r w:rsidR="00145A1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1884-M</w:t>
      </w:r>
      <w:r w:rsidR="00145A12" w:rsidRPr="008468A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din </w:t>
      </w:r>
      <w:r w:rsidR="00145A1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9</w:t>
      </w:r>
      <w:r w:rsidR="00145A12" w:rsidRPr="008468A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="00145A1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februarie</w:t>
      </w:r>
      <w:r w:rsidR="00145A12" w:rsidRPr="008468A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200</w:t>
      </w:r>
      <w:r w:rsidR="00145A1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6</w:t>
      </w:r>
      <w:r w:rsidR="00145A1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;</w:t>
      </w:r>
    </w:p>
    <w:p w:rsidR="00FA440D" w:rsidRDefault="00FA440D" w:rsidP="00FA440D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6)</w:t>
      </w:r>
      <w:r w:rsidRPr="00FA440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Hotărîrea nr.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829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-M din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3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noiembrie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200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a Serviciului Standardizare și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Metrologie al Republicii Moldova,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cu privire la aprobarea normei de metrologie</w:t>
      </w:r>
      <w:r w:rsidRPr="004F7942">
        <w:t xml:space="preserve"> </w:t>
      </w:r>
      <w:r w:rsidRPr="00FA440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NM 1-04:2005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lastRenderedPageBreak/>
        <w:t>”</w:t>
      </w:r>
      <w:r w:rsidRPr="00FA440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Verificarea metrol</w:t>
      </w:r>
      <w:r w:rsidR="00ED5675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o</w:t>
      </w:r>
      <w:r w:rsidRPr="00FA440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gică a bazei liniare geodezice de ordinul 2 cu utilizarea tahimetrului TC 2003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”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;</w:t>
      </w:r>
    </w:p>
    <w:p w:rsidR="00FA440D" w:rsidRDefault="00FA3434" w:rsidP="00145A1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7) 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Hotărîrea nr.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1656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-M din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22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februarie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200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a Departamentului Standardizare și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Metrologie al Republicii Moldova,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cu privire la aprobarea normei de metrologie </w:t>
      </w:r>
      <w:r w:rsidRPr="00FA3434">
        <w:rPr>
          <w:rFonts w:ascii="Times New Roman" w:hAnsi="Times New Roman" w:cs="Times New Roman"/>
          <w:sz w:val="28"/>
          <w:szCs w:val="28"/>
          <w:lang w:val="ro-RO"/>
        </w:rPr>
        <w:t>NM RAJG.421412.020 RĂ-LU:2005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50E18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FA3434">
        <w:rPr>
          <w:rFonts w:ascii="Times New Roman" w:hAnsi="Times New Roman" w:cs="Times New Roman"/>
          <w:sz w:val="28"/>
          <w:szCs w:val="28"/>
          <w:lang w:val="ro-RO"/>
        </w:rPr>
        <w:t>Verificarea metrologică a corectorului SPG 741</w:t>
      </w:r>
      <w:r w:rsidRPr="00E50E18">
        <w:rPr>
          <w:rFonts w:ascii="Times New Roman" w:hAnsi="Times New Roman" w:cs="Times New Roman"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04F1A" w:rsidRPr="002E71F2" w:rsidRDefault="009B3017" w:rsidP="00FA343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="00F03F0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3</w:t>
      </w:r>
      <w:r w:rsidR="003D46B8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. </w:t>
      </w:r>
      <w:r w:rsidR="000E1426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Prezentul ordin se publică în Monitorul Oficial al Republicii Moldova şi se plasează pe pagina web a Ministerului Economiei și Infrastructurii</w:t>
      </w:r>
      <w:r w:rsidR="00A04F1A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.</w:t>
      </w:r>
    </w:p>
    <w:p w:rsidR="00D76A93" w:rsidRDefault="00F03F09" w:rsidP="002E71F2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4</w:t>
      </w:r>
      <w:r w:rsidR="003D46B8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. </w:t>
      </w:r>
      <w:r w:rsidR="000E1426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Se pune în sarcina </w:t>
      </w:r>
      <w:r w:rsidR="009D345A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I.P. ”</w:t>
      </w:r>
      <w:r w:rsidR="000E1426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Institutul Naţional de Metrologie</w:t>
      </w:r>
      <w:r w:rsidR="009D345A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”</w:t>
      </w:r>
      <w:r w:rsidR="000E1426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plasarea pe pagina sa web a prezentului ordin şi publicarea acestuia în revista de specialitate “Metrologie”</w:t>
      </w:r>
      <w:r w:rsidR="00A04F1A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.</w:t>
      </w:r>
    </w:p>
    <w:p w:rsidR="002E71F2" w:rsidRPr="002E71F2" w:rsidRDefault="002E71F2" w:rsidP="0016227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2E71F2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   </w:t>
      </w:r>
    </w:p>
    <w:p w:rsidR="002E71F2" w:rsidRDefault="002E71F2" w:rsidP="00325DE1">
      <w:pPr>
        <w:spacing w:line="240" w:lineRule="auto"/>
        <w:ind w:left="993" w:hanging="709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2E71F2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</w:t>
      </w:r>
    </w:p>
    <w:p w:rsidR="00B4273D" w:rsidRDefault="00B4273D" w:rsidP="00325DE1">
      <w:pPr>
        <w:spacing w:line="240" w:lineRule="auto"/>
        <w:ind w:left="993" w:hanging="709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bookmarkStart w:id="0" w:name="_GoBack"/>
      <w:bookmarkEnd w:id="0"/>
    </w:p>
    <w:p w:rsidR="002E71F2" w:rsidRPr="002E71F2" w:rsidRDefault="002E71F2" w:rsidP="002E71F2">
      <w:pPr>
        <w:spacing w:after="0" w:line="240" w:lineRule="auto"/>
        <w:ind w:left="993" w:hanging="709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2E71F2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Ministru      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        </w:t>
      </w:r>
      <w:r w:rsidRPr="002E71F2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                    </w:t>
      </w:r>
      <w:r w:rsidR="00D22B04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Vadim BRÎNZAN</w:t>
      </w:r>
    </w:p>
    <w:p w:rsidR="002E71F2" w:rsidRPr="000022CF" w:rsidRDefault="002E71F2" w:rsidP="002E71F2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25DE1" w:rsidRDefault="00325DE1" w:rsidP="002E71F2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B760F" w:rsidRDefault="00BB760F" w:rsidP="002E71F2">
      <w:pPr>
        <w:jc w:val="center"/>
        <w:rPr>
          <w:rFonts w:ascii="Times New Roman" w:hAnsi="Times New Roman" w:cs="Times New Roman"/>
          <w:b/>
          <w:lang w:val="ro-MD"/>
        </w:rPr>
      </w:pPr>
    </w:p>
    <w:p w:rsidR="00BB760F" w:rsidRDefault="00BB760F" w:rsidP="002E71F2">
      <w:pPr>
        <w:jc w:val="center"/>
        <w:rPr>
          <w:rFonts w:ascii="Times New Roman" w:hAnsi="Times New Roman" w:cs="Times New Roman"/>
          <w:b/>
          <w:lang w:val="ro-MD"/>
        </w:rPr>
      </w:pPr>
    </w:p>
    <w:p w:rsidR="00BB760F" w:rsidRDefault="00BB760F" w:rsidP="002E71F2">
      <w:pPr>
        <w:jc w:val="center"/>
        <w:rPr>
          <w:rFonts w:ascii="Times New Roman" w:hAnsi="Times New Roman" w:cs="Times New Roman"/>
          <w:b/>
          <w:lang w:val="ro-MD"/>
        </w:rPr>
      </w:pPr>
    </w:p>
    <w:p w:rsidR="00BB760F" w:rsidRDefault="00BB760F" w:rsidP="002E71F2">
      <w:pPr>
        <w:jc w:val="center"/>
        <w:rPr>
          <w:rFonts w:ascii="Times New Roman" w:hAnsi="Times New Roman" w:cs="Times New Roman"/>
          <w:b/>
          <w:lang w:val="ro-MD"/>
        </w:rPr>
      </w:pPr>
    </w:p>
    <w:p w:rsidR="00BB760F" w:rsidRDefault="00BB760F" w:rsidP="002E71F2">
      <w:pPr>
        <w:jc w:val="center"/>
        <w:rPr>
          <w:rFonts w:ascii="Times New Roman" w:hAnsi="Times New Roman" w:cs="Times New Roman"/>
          <w:b/>
          <w:lang w:val="ro-MD"/>
        </w:rPr>
      </w:pPr>
    </w:p>
    <w:p w:rsidR="00BB760F" w:rsidRDefault="00BB760F" w:rsidP="002E71F2">
      <w:pPr>
        <w:jc w:val="center"/>
        <w:rPr>
          <w:rFonts w:ascii="Times New Roman" w:hAnsi="Times New Roman" w:cs="Times New Roman"/>
          <w:b/>
          <w:lang w:val="ro-MD"/>
        </w:rPr>
      </w:pPr>
    </w:p>
    <w:p w:rsidR="002E71F2" w:rsidRPr="002E71F2" w:rsidRDefault="002E71F2" w:rsidP="002E71F2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sectPr w:rsidR="002E71F2" w:rsidRPr="002E71F2" w:rsidSect="00594E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4" w:right="758" w:bottom="0" w:left="1418" w:header="294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2A9" w:rsidRDefault="00E772A9" w:rsidP="003550DA">
      <w:pPr>
        <w:spacing w:after="0" w:line="240" w:lineRule="auto"/>
      </w:pPr>
      <w:r>
        <w:separator/>
      </w:r>
    </w:p>
  </w:endnote>
  <w:endnote w:type="continuationSeparator" w:id="0">
    <w:p w:rsidR="00E772A9" w:rsidRDefault="00E772A9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B7" w:rsidRDefault="00FF2EB7" w:rsidP="00117583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</w:p>
  <w:p w:rsidR="00117583" w:rsidRPr="00117583" w:rsidRDefault="009B3017" w:rsidP="00FF2EB7">
    <w:pPr>
      <w:spacing w:before="240"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>
      <w:rPr>
        <w:rFonts w:ascii="Calibri Light" w:hAnsi="Calibri Light" w:cs="Calibri Light"/>
        <w:noProof/>
        <w:sz w:val="18"/>
        <w:szCs w:val="18"/>
        <w:lang w:val="en-GB" w:eastAsia="en-GB"/>
      </w:rPr>
      <w:drawing>
        <wp:anchor distT="0" distB="0" distL="114300" distR="114300" simplePos="0" relativeHeight="251670528" behindDoc="0" locked="0" layoutInCell="1" allowOverlap="1" wp14:anchorId="4A17CBF2" wp14:editId="0DF7EE11">
          <wp:simplePos x="0" y="0"/>
          <wp:positionH relativeFrom="column">
            <wp:posOffset>90170</wp:posOffset>
          </wp:positionH>
          <wp:positionV relativeFrom="paragraph">
            <wp:posOffset>74930</wp:posOffset>
          </wp:positionV>
          <wp:extent cx="6212205" cy="6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</w:t>
    </w:r>
    <w:r w:rsidR="00594E95">
      <w:rPr>
        <w:rFonts w:ascii="Calibri Light" w:hAnsi="Calibri Light" w:cs="Calibri Light"/>
        <w:sz w:val="18"/>
        <w:szCs w:val="18"/>
        <w:lang w:val="ro-MD"/>
      </w:rPr>
      <w:t>12</w:t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, tel. +373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0</w:t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22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</w:t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250107, fax +373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0</w:t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22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</w:t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234064</w:t>
    </w:r>
  </w:p>
  <w:p w:rsidR="00117583" w:rsidRPr="00117583" w:rsidRDefault="00594E95" w:rsidP="00594E95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>
      <w:rPr>
        <w:rFonts w:asciiTheme="majorHAnsi" w:hAnsiTheme="majorHAnsi" w:cstheme="majorHAnsi"/>
        <w:sz w:val="18"/>
        <w:szCs w:val="18"/>
        <w:lang w:val="ro-MD"/>
      </w:rPr>
      <w:t>e</w:t>
    </w:r>
    <w:r w:rsidRPr="00B74F4F">
      <w:rPr>
        <w:rFonts w:asciiTheme="majorHAnsi" w:hAnsiTheme="majorHAnsi" w:cstheme="majorHAnsi"/>
        <w:sz w:val="18"/>
        <w:szCs w:val="18"/>
        <w:lang w:val="ro-MD"/>
      </w:rPr>
      <w:t>-mail</w:t>
    </w:r>
    <w:r w:rsidRPr="00EE2C71">
      <w:rPr>
        <w:rFonts w:asciiTheme="majorHAnsi" w:hAnsiTheme="majorHAnsi" w:cstheme="majorHAnsi"/>
        <w:sz w:val="18"/>
        <w:szCs w:val="18"/>
        <w:lang w:val="ro-MD"/>
      </w:rPr>
      <w:t xml:space="preserve">: </w:t>
    </w:r>
    <w:hyperlink r:id="rId2" w:history="1">
      <w:r w:rsidRPr="00523D53">
        <w:rPr>
          <w:rStyle w:val="Hyperlink"/>
          <w:rFonts w:asciiTheme="majorHAnsi" w:hAnsiTheme="majorHAnsi" w:cstheme="majorHAnsi"/>
          <w:sz w:val="18"/>
          <w:szCs w:val="18"/>
          <w:lang w:val="ro-MD"/>
        </w:rPr>
        <w:t>secretariat@mei.gov.md</w:t>
      </w:r>
    </w:hyperlink>
    <w:r w:rsidRPr="00EE2C71">
      <w:rPr>
        <w:rFonts w:asciiTheme="majorHAnsi" w:hAnsiTheme="majorHAnsi" w:cstheme="majorHAnsi"/>
        <w:sz w:val="18"/>
        <w:szCs w:val="18"/>
        <w:lang w:val="ro-MD"/>
      </w:rPr>
      <w:t>,</w:t>
    </w:r>
    <w:r w:rsidRPr="00EE2C71">
      <w:rPr>
        <w:rStyle w:val="Hyperlink"/>
        <w:rFonts w:asciiTheme="majorHAnsi" w:hAnsiTheme="majorHAnsi" w:cstheme="majorHAnsi"/>
        <w:color w:val="auto"/>
        <w:sz w:val="18"/>
        <w:szCs w:val="18"/>
        <w:u w:val="none"/>
        <w:lang w:val="ro-MD"/>
      </w:rPr>
      <w:t xml:space="preserve">  </w:t>
    </w:r>
    <w:r w:rsidRPr="00EE2C71">
      <w:rPr>
        <w:rFonts w:asciiTheme="majorHAnsi" w:hAnsiTheme="majorHAnsi" w:cstheme="majorHAnsi"/>
        <w:sz w:val="18"/>
        <w:szCs w:val="18"/>
        <w:lang w:val="ro-MD"/>
      </w:rPr>
      <w:t xml:space="preserve">pagina web: </w:t>
    </w:r>
    <w:hyperlink r:id="rId3" w:history="1">
      <w:r w:rsidRPr="00EE2C71">
        <w:rPr>
          <w:rStyle w:val="Hyperlink"/>
          <w:rFonts w:asciiTheme="majorHAnsi" w:hAnsiTheme="majorHAnsi" w:cstheme="majorHAnsi"/>
          <w:color w:val="auto"/>
          <w:sz w:val="18"/>
          <w:szCs w:val="18"/>
          <w:u w:val="none"/>
          <w:lang w:val="ro-MD"/>
        </w:rPr>
        <w:t>www.mei.gov.md</w:t>
      </w:r>
    </w:hyperlink>
    <w:r>
      <w:rPr>
        <w:rStyle w:val="Hyperlink"/>
        <w:rFonts w:asciiTheme="majorHAnsi" w:hAnsiTheme="majorHAnsi" w:cstheme="majorHAnsi"/>
        <w:color w:val="auto"/>
        <w:sz w:val="18"/>
        <w:szCs w:val="18"/>
        <w:u w:val="none"/>
        <w:lang w:val="ro-M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2A9" w:rsidRDefault="00E772A9" w:rsidP="003550DA">
      <w:pPr>
        <w:spacing w:after="0" w:line="240" w:lineRule="auto"/>
      </w:pPr>
      <w:r>
        <w:separator/>
      </w:r>
    </w:p>
  </w:footnote>
  <w:footnote w:type="continuationSeparator" w:id="0">
    <w:p w:rsidR="00E772A9" w:rsidRDefault="00E772A9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1C" w:rsidRDefault="00015E1C" w:rsidP="00C44F76">
    <w:pPr>
      <w:pStyle w:val="Header"/>
      <w:ind w:left="142"/>
      <w:jc w:val="right"/>
      <w:rPr>
        <w:lang w:val="ro-MD"/>
      </w:rPr>
    </w:pPr>
  </w:p>
  <w:p w:rsidR="00943C96" w:rsidRDefault="00943C96" w:rsidP="00C44F76">
    <w:pPr>
      <w:pStyle w:val="Header"/>
      <w:ind w:left="142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9" name="Picture 9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</w:t>
    </w:r>
    <w:r w:rsidR="00594E95">
      <w:rPr>
        <w:rFonts w:cs="Calibri"/>
        <w:sz w:val="28"/>
        <w:szCs w:val="28"/>
        <w:lang w:val="ro-MD"/>
      </w:rPr>
      <w:t>9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22CF"/>
    <w:rsid w:val="00005A51"/>
    <w:rsid w:val="00012146"/>
    <w:rsid w:val="00015E1C"/>
    <w:rsid w:val="0002358B"/>
    <w:rsid w:val="00023E5D"/>
    <w:rsid w:val="00045053"/>
    <w:rsid w:val="00047160"/>
    <w:rsid w:val="0007489C"/>
    <w:rsid w:val="00077CC3"/>
    <w:rsid w:val="0008667D"/>
    <w:rsid w:val="000873DC"/>
    <w:rsid w:val="000A2191"/>
    <w:rsid w:val="000A5289"/>
    <w:rsid w:val="000A7F43"/>
    <w:rsid w:val="000B6B9D"/>
    <w:rsid w:val="000C3B4A"/>
    <w:rsid w:val="000C5F94"/>
    <w:rsid w:val="000C6729"/>
    <w:rsid w:val="000E1426"/>
    <w:rsid w:val="000E1673"/>
    <w:rsid w:val="000E4685"/>
    <w:rsid w:val="000F524A"/>
    <w:rsid w:val="00101AE2"/>
    <w:rsid w:val="00117583"/>
    <w:rsid w:val="00145994"/>
    <w:rsid w:val="00145A12"/>
    <w:rsid w:val="0014787C"/>
    <w:rsid w:val="00147C0E"/>
    <w:rsid w:val="0016227C"/>
    <w:rsid w:val="00171FC0"/>
    <w:rsid w:val="00173B28"/>
    <w:rsid w:val="001A4D4C"/>
    <w:rsid w:val="001B0DC5"/>
    <w:rsid w:val="001B4A3D"/>
    <w:rsid w:val="001D4823"/>
    <w:rsid w:val="002125EE"/>
    <w:rsid w:val="0022519B"/>
    <w:rsid w:val="00240F83"/>
    <w:rsid w:val="00262446"/>
    <w:rsid w:val="00274216"/>
    <w:rsid w:val="002839D7"/>
    <w:rsid w:val="00287F72"/>
    <w:rsid w:val="002A16F4"/>
    <w:rsid w:val="002C1FA9"/>
    <w:rsid w:val="002E2254"/>
    <w:rsid w:val="002E71F2"/>
    <w:rsid w:val="002F09BE"/>
    <w:rsid w:val="002F593F"/>
    <w:rsid w:val="00307792"/>
    <w:rsid w:val="00325DE1"/>
    <w:rsid w:val="00327958"/>
    <w:rsid w:val="003337DA"/>
    <w:rsid w:val="0034544F"/>
    <w:rsid w:val="00353DDB"/>
    <w:rsid w:val="003550DA"/>
    <w:rsid w:val="00356114"/>
    <w:rsid w:val="00366998"/>
    <w:rsid w:val="003A6D5C"/>
    <w:rsid w:val="003B3AC3"/>
    <w:rsid w:val="003C6307"/>
    <w:rsid w:val="003D46B8"/>
    <w:rsid w:val="003D6AC9"/>
    <w:rsid w:val="00437399"/>
    <w:rsid w:val="004419C9"/>
    <w:rsid w:val="00462BB9"/>
    <w:rsid w:val="00471452"/>
    <w:rsid w:val="00485472"/>
    <w:rsid w:val="004A137C"/>
    <w:rsid w:val="004A22F2"/>
    <w:rsid w:val="004A52D0"/>
    <w:rsid w:val="004F7942"/>
    <w:rsid w:val="00526556"/>
    <w:rsid w:val="005306DA"/>
    <w:rsid w:val="00536A2D"/>
    <w:rsid w:val="00554866"/>
    <w:rsid w:val="0056046C"/>
    <w:rsid w:val="0057618E"/>
    <w:rsid w:val="00594E95"/>
    <w:rsid w:val="005A0FFD"/>
    <w:rsid w:val="005A5C2B"/>
    <w:rsid w:val="005D4417"/>
    <w:rsid w:val="005F1858"/>
    <w:rsid w:val="005F281E"/>
    <w:rsid w:val="00610F94"/>
    <w:rsid w:val="00626DC9"/>
    <w:rsid w:val="00632F98"/>
    <w:rsid w:val="00637842"/>
    <w:rsid w:val="00666A6C"/>
    <w:rsid w:val="00673A0B"/>
    <w:rsid w:val="00690AC2"/>
    <w:rsid w:val="006B063B"/>
    <w:rsid w:val="006D166A"/>
    <w:rsid w:val="006E2954"/>
    <w:rsid w:val="00743041"/>
    <w:rsid w:val="00752CCC"/>
    <w:rsid w:val="00770CBB"/>
    <w:rsid w:val="00774DB9"/>
    <w:rsid w:val="00793624"/>
    <w:rsid w:val="007A6947"/>
    <w:rsid w:val="007F2E3A"/>
    <w:rsid w:val="00827837"/>
    <w:rsid w:val="008433B7"/>
    <w:rsid w:val="008468AF"/>
    <w:rsid w:val="00864665"/>
    <w:rsid w:val="008953C3"/>
    <w:rsid w:val="008A00A9"/>
    <w:rsid w:val="008B3E35"/>
    <w:rsid w:val="008B6355"/>
    <w:rsid w:val="008C4058"/>
    <w:rsid w:val="008D34CD"/>
    <w:rsid w:val="008E53A2"/>
    <w:rsid w:val="008E5EB1"/>
    <w:rsid w:val="008E6B2F"/>
    <w:rsid w:val="009157B1"/>
    <w:rsid w:val="009239D8"/>
    <w:rsid w:val="009247F3"/>
    <w:rsid w:val="00931DEE"/>
    <w:rsid w:val="00932BEF"/>
    <w:rsid w:val="00943C96"/>
    <w:rsid w:val="00943D8D"/>
    <w:rsid w:val="00967547"/>
    <w:rsid w:val="00980699"/>
    <w:rsid w:val="0099703E"/>
    <w:rsid w:val="009B0083"/>
    <w:rsid w:val="009B3017"/>
    <w:rsid w:val="009D1694"/>
    <w:rsid w:val="009D345A"/>
    <w:rsid w:val="009E0815"/>
    <w:rsid w:val="00A04F1A"/>
    <w:rsid w:val="00A06767"/>
    <w:rsid w:val="00A118C9"/>
    <w:rsid w:val="00A230D6"/>
    <w:rsid w:val="00A40C27"/>
    <w:rsid w:val="00A40DB3"/>
    <w:rsid w:val="00A52099"/>
    <w:rsid w:val="00A71FAC"/>
    <w:rsid w:val="00A84995"/>
    <w:rsid w:val="00AA0259"/>
    <w:rsid w:val="00AA0C2A"/>
    <w:rsid w:val="00AB0F0F"/>
    <w:rsid w:val="00AB12DD"/>
    <w:rsid w:val="00AC5663"/>
    <w:rsid w:val="00AF7782"/>
    <w:rsid w:val="00B353EA"/>
    <w:rsid w:val="00B4273D"/>
    <w:rsid w:val="00B74F4F"/>
    <w:rsid w:val="00B874DE"/>
    <w:rsid w:val="00B9319B"/>
    <w:rsid w:val="00B93487"/>
    <w:rsid w:val="00BB760F"/>
    <w:rsid w:val="00BE60F0"/>
    <w:rsid w:val="00BF3C6F"/>
    <w:rsid w:val="00C109CD"/>
    <w:rsid w:val="00C14C2A"/>
    <w:rsid w:val="00C3258D"/>
    <w:rsid w:val="00C44F76"/>
    <w:rsid w:val="00C71ECE"/>
    <w:rsid w:val="00CB389C"/>
    <w:rsid w:val="00D11918"/>
    <w:rsid w:val="00D21B24"/>
    <w:rsid w:val="00D22AE7"/>
    <w:rsid w:val="00D22B04"/>
    <w:rsid w:val="00D3293B"/>
    <w:rsid w:val="00D3501B"/>
    <w:rsid w:val="00D41DEA"/>
    <w:rsid w:val="00D4470F"/>
    <w:rsid w:val="00D517D1"/>
    <w:rsid w:val="00D76A93"/>
    <w:rsid w:val="00D842DD"/>
    <w:rsid w:val="00D8647E"/>
    <w:rsid w:val="00D941A1"/>
    <w:rsid w:val="00DA5AE0"/>
    <w:rsid w:val="00DC1C4E"/>
    <w:rsid w:val="00DC7703"/>
    <w:rsid w:val="00E311F4"/>
    <w:rsid w:val="00E36AB0"/>
    <w:rsid w:val="00E42697"/>
    <w:rsid w:val="00E74B8A"/>
    <w:rsid w:val="00E772A9"/>
    <w:rsid w:val="00E77D7D"/>
    <w:rsid w:val="00EA1C52"/>
    <w:rsid w:val="00EA7A61"/>
    <w:rsid w:val="00EC0D02"/>
    <w:rsid w:val="00ED5675"/>
    <w:rsid w:val="00ED6195"/>
    <w:rsid w:val="00EF1DEF"/>
    <w:rsid w:val="00EF6898"/>
    <w:rsid w:val="00F03F09"/>
    <w:rsid w:val="00F0796A"/>
    <w:rsid w:val="00F40A2C"/>
    <w:rsid w:val="00F51B31"/>
    <w:rsid w:val="00F740F8"/>
    <w:rsid w:val="00F930D5"/>
    <w:rsid w:val="00F952D9"/>
    <w:rsid w:val="00FA3434"/>
    <w:rsid w:val="00FA440D"/>
    <w:rsid w:val="00FB6B0E"/>
    <w:rsid w:val="00FC47C2"/>
    <w:rsid w:val="00FD29E1"/>
    <w:rsid w:val="00FD4C28"/>
    <w:rsid w:val="00FD59AD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  <w:style w:type="paragraph" w:customStyle="1" w:styleId="tt">
    <w:name w:val="tt"/>
    <w:basedOn w:val="Normal"/>
    <w:rsid w:val="005A5C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cn">
    <w:name w:val="cn"/>
    <w:basedOn w:val="Normal"/>
    <w:rsid w:val="005A5C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">
    <w:name w:val="cb"/>
    <w:basedOn w:val="Normal"/>
    <w:rsid w:val="005A5C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3B3A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i.gov.md" TargetMode="External"/><Relationship Id="rId2" Type="http://schemas.openxmlformats.org/officeDocument/2006/relationships/hyperlink" Target="mailto:secretariat@mei.gov.md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E9A4A-CF0C-4D01-B39A-AE3275AC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327</Words>
  <Characters>2299</Characters>
  <Application>Microsoft Office Word</Application>
  <DocSecurity>0</DocSecurity>
  <Lines>99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3</cp:revision>
  <cp:lastPrinted>2018-03-16T08:08:00Z</cp:lastPrinted>
  <dcterms:created xsi:type="dcterms:W3CDTF">2019-11-14T07:47:00Z</dcterms:created>
  <dcterms:modified xsi:type="dcterms:W3CDTF">2019-11-14T10:18:00Z</dcterms:modified>
</cp:coreProperties>
</file>