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2D0F9" w14:textId="001277D0" w:rsidR="000711A7" w:rsidRPr="00E94F7F" w:rsidRDefault="003141EA" w:rsidP="003141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4F7F">
        <w:rPr>
          <w:rFonts w:ascii="Times New Roman" w:hAnsi="Times New Roman" w:cs="Times New Roman"/>
          <w:sz w:val="28"/>
          <w:szCs w:val="28"/>
        </w:rPr>
        <w:t xml:space="preserve">Proiect </w:t>
      </w:r>
    </w:p>
    <w:p w14:paraId="43543BC3" w14:textId="77777777" w:rsidR="003141EA" w:rsidRPr="00E94F7F" w:rsidRDefault="003141EA" w:rsidP="003141EA">
      <w:pPr>
        <w:tabs>
          <w:tab w:val="right" w:pos="935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7F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14:paraId="11857FCF" w14:textId="77777777" w:rsidR="003141EA" w:rsidRPr="00E94F7F" w:rsidRDefault="003141EA" w:rsidP="003141EA">
      <w:pPr>
        <w:tabs>
          <w:tab w:val="right" w:pos="935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4E51E" w14:textId="77777777" w:rsidR="003141EA" w:rsidRPr="00E94F7F" w:rsidRDefault="003141EA" w:rsidP="003141EA">
      <w:pPr>
        <w:tabs>
          <w:tab w:val="right" w:pos="9355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94F7F">
        <w:rPr>
          <w:rFonts w:ascii="Times New Roman" w:hAnsi="Times New Roman" w:cs="Times New Roman"/>
          <w:b/>
          <w:sz w:val="28"/>
          <w:szCs w:val="28"/>
        </w:rPr>
        <w:t xml:space="preserve">H O T Ă R Î R E </w:t>
      </w:r>
      <w:r w:rsidRPr="00E94F7F">
        <w:rPr>
          <w:rFonts w:ascii="Times New Roman" w:hAnsi="Times New Roman" w:cs="Times New Roman"/>
          <w:sz w:val="28"/>
          <w:szCs w:val="28"/>
        </w:rPr>
        <w:t>nr.________</w:t>
      </w:r>
    </w:p>
    <w:p w14:paraId="0A567D3A" w14:textId="77777777" w:rsidR="003141EA" w:rsidRPr="008D4A16" w:rsidRDefault="003141EA" w:rsidP="003141EA">
      <w:pPr>
        <w:tabs>
          <w:tab w:val="right" w:pos="9355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8D4A16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gramEnd"/>
      <w:r w:rsidRPr="008D4A16">
        <w:rPr>
          <w:rFonts w:ascii="Times New Roman" w:hAnsi="Times New Roman" w:cs="Times New Roman"/>
          <w:sz w:val="28"/>
          <w:szCs w:val="28"/>
          <w:lang w:val="fr-FR"/>
        </w:rPr>
        <w:t xml:space="preserve"> ______________________</w:t>
      </w:r>
    </w:p>
    <w:p w14:paraId="330EDEEE" w14:textId="2A0C8B48" w:rsidR="003141EA" w:rsidRPr="008D4A16" w:rsidRDefault="003141EA" w:rsidP="003141EA">
      <w:pPr>
        <w:tabs>
          <w:tab w:val="right" w:pos="9355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8D4A16">
        <w:rPr>
          <w:rFonts w:ascii="Times New Roman" w:hAnsi="Times New Roman" w:cs="Times New Roman"/>
          <w:sz w:val="28"/>
          <w:szCs w:val="28"/>
          <w:lang w:val="fr-FR"/>
        </w:rPr>
        <w:t>Chişinău</w:t>
      </w:r>
      <w:proofErr w:type="spellEnd"/>
    </w:p>
    <w:p w14:paraId="3E480B52" w14:textId="77777777" w:rsidR="003141EA" w:rsidRPr="008D4A16" w:rsidRDefault="003141EA" w:rsidP="003141EA">
      <w:pPr>
        <w:tabs>
          <w:tab w:val="right" w:pos="9355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5C8B2787" w14:textId="77777777" w:rsidR="003141EA" w:rsidRPr="008D4A16" w:rsidRDefault="003141EA" w:rsidP="003141EA">
      <w:pPr>
        <w:spacing w:after="0" w:line="240" w:lineRule="auto"/>
        <w:jc w:val="center"/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</w:pPr>
      <w:proofErr w:type="spellStart"/>
      <w:proofErr w:type="gramStart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privind</w:t>
      </w:r>
      <w:proofErr w:type="spellEnd"/>
      <w:proofErr w:type="gramEnd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aprobarea</w:t>
      </w:r>
      <w:proofErr w:type="spellEnd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proiectului</w:t>
      </w:r>
      <w:proofErr w:type="spellEnd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de lege </w:t>
      </w:r>
      <w:bookmarkStart w:id="0" w:name="_Hlk12456467"/>
      <w:proofErr w:type="spellStart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pentru</w:t>
      </w:r>
      <w:proofErr w:type="spellEnd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</w:p>
    <w:p w14:paraId="5D994E60" w14:textId="107D7FDF" w:rsidR="003141EA" w:rsidRPr="008D4A16" w:rsidRDefault="003141EA" w:rsidP="003141EA">
      <w:pPr>
        <w:spacing w:after="0" w:line="240" w:lineRule="auto"/>
        <w:ind w:left="-360" w:firstLine="720"/>
        <w:jc w:val="center"/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</w:pPr>
      <w:proofErr w:type="spellStart"/>
      <w:proofErr w:type="gramStart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modificarea</w:t>
      </w:r>
      <w:proofErr w:type="spellEnd"/>
      <w:proofErr w:type="gramEnd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bookmarkStart w:id="1" w:name="_Hlk12456168"/>
      <w:proofErr w:type="spellStart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articolului</w:t>
      </w:r>
      <w:proofErr w:type="spellEnd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1 din </w:t>
      </w:r>
      <w:proofErr w:type="spellStart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Legea</w:t>
      </w:r>
      <w:proofErr w:type="spellEnd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nr. 121/2001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cu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privire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la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protecţia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socială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suplimentară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a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unor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categorii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de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populaţie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 </w:t>
      </w:r>
    </w:p>
    <w:bookmarkEnd w:id="0"/>
    <w:bookmarkEnd w:id="1"/>
    <w:p w14:paraId="5D609F9A" w14:textId="77777777" w:rsidR="003141EA" w:rsidRPr="008D4A16" w:rsidRDefault="003141EA" w:rsidP="003141EA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14:paraId="5ED7B1E8" w14:textId="77777777" w:rsidR="003141EA" w:rsidRPr="008D4A16" w:rsidRDefault="003141EA" w:rsidP="003141EA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14:paraId="13D0FEC1" w14:textId="708E2E3B" w:rsidR="003141EA" w:rsidRPr="008D4A16" w:rsidRDefault="003141EA" w:rsidP="003141EA">
      <w:pPr>
        <w:spacing w:after="0" w:line="240" w:lineRule="auto"/>
        <w:ind w:left="-360" w:firstLine="720"/>
        <w:jc w:val="both"/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Se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aprobă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se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prezintă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Parlamentului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spre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examinare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proiectul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de lege </w:t>
      </w:r>
      <w:proofErr w:type="spellStart"/>
      <w:r w:rsidRPr="008D4A16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fr-FR"/>
        </w:rPr>
        <w:t>pentru</w:t>
      </w:r>
      <w:proofErr w:type="spellEnd"/>
      <w:r w:rsidRPr="008D4A16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fr-FR"/>
        </w:rPr>
        <w:t>modificarea</w:t>
      </w:r>
      <w:proofErr w:type="spellEnd"/>
      <w:r w:rsidRPr="008D4A16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Style w:val="docheader"/>
          <w:rFonts w:ascii="Times New Roman" w:hAnsi="Times New Roman" w:cs="Times New Roman"/>
          <w:color w:val="000000"/>
          <w:sz w:val="28"/>
          <w:szCs w:val="28"/>
          <w:lang w:val="fr-FR"/>
        </w:rPr>
        <w:t>articolului</w:t>
      </w:r>
      <w:proofErr w:type="spellEnd"/>
      <w:r w:rsidRPr="008D4A16">
        <w:rPr>
          <w:rStyle w:val="docheader"/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1 din </w:t>
      </w:r>
      <w:proofErr w:type="spellStart"/>
      <w:r w:rsidRPr="008D4A16">
        <w:rPr>
          <w:rStyle w:val="docheader"/>
          <w:rFonts w:ascii="Times New Roman" w:hAnsi="Times New Roman" w:cs="Times New Roman"/>
          <w:color w:val="000000"/>
          <w:sz w:val="28"/>
          <w:szCs w:val="28"/>
          <w:lang w:val="fr-FR"/>
        </w:rPr>
        <w:t>Legea</w:t>
      </w:r>
      <w:proofErr w:type="spellEnd"/>
      <w:r w:rsidRPr="008D4A16">
        <w:rPr>
          <w:rStyle w:val="docheader"/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="00E45398"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nr. 121/2001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cu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privire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la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protecţia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socială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suplimentară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 a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unor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categorii</w:t>
      </w:r>
      <w:proofErr w:type="spellEnd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>populaţie</w:t>
      </w:r>
      <w:proofErr w:type="spellEnd"/>
      <w:r w:rsidRPr="008D4A16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.  </w:t>
      </w:r>
    </w:p>
    <w:p w14:paraId="53C9F40D" w14:textId="77777777" w:rsidR="003141EA" w:rsidRPr="008D4A16" w:rsidRDefault="003141EA" w:rsidP="003141EA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D4A1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05A46A92" w14:textId="77777777" w:rsidR="003141EA" w:rsidRPr="008D4A16" w:rsidRDefault="003141EA" w:rsidP="003141EA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14:paraId="0F992055" w14:textId="77777777" w:rsidR="003141EA" w:rsidRPr="008D4A16" w:rsidRDefault="003141EA" w:rsidP="003141EA">
      <w:pPr>
        <w:spacing w:after="0" w:line="240" w:lineRule="auto"/>
        <w:ind w:left="-900" w:firstLine="90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14:paraId="007A26B0" w14:textId="77777777" w:rsidR="003141EA" w:rsidRPr="008D4A16" w:rsidRDefault="003141EA" w:rsidP="003141EA">
      <w:pPr>
        <w:spacing w:after="0" w:line="240" w:lineRule="auto"/>
        <w:ind w:left="-900" w:firstLine="90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fr-FR"/>
        </w:rPr>
      </w:pPr>
    </w:p>
    <w:tbl>
      <w:tblPr>
        <w:tblW w:w="9288" w:type="dxa"/>
        <w:tblInd w:w="270" w:type="dxa"/>
        <w:tblLook w:val="04A0" w:firstRow="1" w:lastRow="0" w:firstColumn="1" w:lastColumn="0" w:noHBand="0" w:noVBand="1"/>
      </w:tblPr>
      <w:tblGrid>
        <w:gridCol w:w="5400"/>
        <w:gridCol w:w="3888"/>
      </w:tblGrid>
      <w:tr w:rsidR="003141EA" w:rsidRPr="00E94F7F" w14:paraId="4B2D0D44" w14:textId="77777777" w:rsidTr="00344FEF">
        <w:trPr>
          <w:trHeight w:val="544"/>
        </w:trPr>
        <w:tc>
          <w:tcPr>
            <w:tcW w:w="5400" w:type="dxa"/>
            <w:hideMark/>
          </w:tcPr>
          <w:p w14:paraId="692ADE30" w14:textId="4680CA7B" w:rsidR="003141EA" w:rsidRPr="00E94F7F" w:rsidRDefault="00C2712B" w:rsidP="003141EA">
            <w:pPr>
              <w:tabs>
                <w:tab w:val="center" w:pos="4731"/>
                <w:tab w:val="left" w:pos="5888"/>
              </w:tabs>
              <w:spacing w:after="0" w:line="240" w:lineRule="auto"/>
              <w:ind w:right="-7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Prim-ministru</w:t>
            </w:r>
            <w:bookmarkStart w:id="2" w:name="_GoBack"/>
            <w:bookmarkEnd w:id="2"/>
          </w:p>
        </w:tc>
        <w:tc>
          <w:tcPr>
            <w:tcW w:w="3888" w:type="dxa"/>
            <w:hideMark/>
          </w:tcPr>
          <w:p w14:paraId="2C9AD6BE" w14:textId="33FE1855" w:rsidR="003141EA" w:rsidRPr="00E94F7F" w:rsidRDefault="003141EA" w:rsidP="003141EA">
            <w:pPr>
              <w:tabs>
                <w:tab w:val="center" w:pos="4731"/>
                <w:tab w:val="left" w:pos="5888"/>
              </w:tabs>
              <w:spacing w:after="0" w:line="240" w:lineRule="auto"/>
              <w:ind w:left="6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Maia SANDU</w:t>
            </w:r>
          </w:p>
        </w:tc>
      </w:tr>
      <w:tr w:rsidR="003141EA" w:rsidRPr="00E94F7F" w14:paraId="27132E30" w14:textId="77777777" w:rsidTr="00344FEF">
        <w:trPr>
          <w:trHeight w:val="544"/>
        </w:trPr>
        <w:tc>
          <w:tcPr>
            <w:tcW w:w="5400" w:type="dxa"/>
            <w:hideMark/>
          </w:tcPr>
          <w:p w14:paraId="1A62C62B" w14:textId="77777777" w:rsidR="003141EA" w:rsidRPr="00E94F7F" w:rsidRDefault="003141EA" w:rsidP="003141EA">
            <w:pPr>
              <w:tabs>
                <w:tab w:val="center" w:pos="4731"/>
                <w:tab w:val="left" w:pos="5888"/>
              </w:tabs>
              <w:spacing w:after="0" w:line="240" w:lineRule="auto"/>
              <w:ind w:right="-7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F7F">
              <w:rPr>
                <w:rFonts w:ascii="Times New Roman" w:hAnsi="Times New Roman" w:cs="Times New Roman"/>
                <w:sz w:val="28"/>
                <w:szCs w:val="28"/>
              </w:rPr>
              <w:t>Contrasemnează:</w:t>
            </w:r>
          </w:p>
        </w:tc>
        <w:tc>
          <w:tcPr>
            <w:tcW w:w="3888" w:type="dxa"/>
          </w:tcPr>
          <w:p w14:paraId="5A5918A4" w14:textId="77777777" w:rsidR="003141EA" w:rsidRPr="00E94F7F" w:rsidRDefault="003141EA" w:rsidP="003141EA">
            <w:pPr>
              <w:tabs>
                <w:tab w:val="center" w:pos="4731"/>
                <w:tab w:val="left" w:pos="5888"/>
              </w:tabs>
              <w:spacing w:after="0" w:line="240" w:lineRule="auto"/>
              <w:ind w:left="6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141EA" w:rsidRPr="00E94F7F" w14:paraId="4A06C11E" w14:textId="77777777" w:rsidTr="00344FEF">
        <w:trPr>
          <w:trHeight w:val="544"/>
        </w:trPr>
        <w:tc>
          <w:tcPr>
            <w:tcW w:w="5400" w:type="dxa"/>
            <w:hideMark/>
          </w:tcPr>
          <w:p w14:paraId="25DF9C6A" w14:textId="77777777" w:rsidR="003141EA" w:rsidRPr="008D4A16" w:rsidRDefault="003141EA" w:rsidP="003141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Ministrul</w:t>
            </w:r>
            <w:proofErr w:type="spellEnd"/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sănătății</w:t>
            </w:r>
            <w:proofErr w:type="spellEnd"/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,</w:t>
            </w:r>
          </w:p>
          <w:p w14:paraId="0E805219" w14:textId="77777777" w:rsidR="003141EA" w:rsidRPr="008D4A16" w:rsidRDefault="003141EA" w:rsidP="003141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muncii</w:t>
            </w:r>
            <w:proofErr w:type="spellEnd"/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și</w:t>
            </w:r>
            <w:proofErr w:type="spellEnd"/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protecţiei</w:t>
            </w:r>
            <w:proofErr w:type="spellEnd"/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sociale </w:t>
            </w:r>
          </w:p>
        </w:tc>
        <w:tc>
          <w:tcPr>
            <w:tcW w:w="3888" w:type="dxa"/>
          </w:tcPr>
          <w:p w14:paraId="6BDA3669" w14:textId="77777777" w:rsidR="003141EA" w:rsidRPr="008D4A16" w:rsidRDefault="003141EA" w:rsidP="003141EA">
            <w:pPr>
              <w:tabs>
                <w:tab w:val="center" w:pos="4731"/>
                <w:tab w:val="left" w:pos="5888"/>
              </w:tabs>
              <w:spacing w:after="0" w:line="240" w:lineRule="auto"/>
              <w:ind w:left="61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14:paraId="2D66563A" w14:textId="584944F0" w:rsidR="003141EA" w:rsidRPr="00E94F7F" w:rsidRDefault="003141EA" w:rsidP="00B4554A">
            <w:pPr>
              <w:tabs>
                <w:tab w:val="center" w:pos="4731"/>
                <w:tab w:val="left" w:pos="5888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    </w:t>
            </w:r>
            <w:r w:rsidR="00715D1A"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8D4A1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E94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Ala Nemerenco                </w:t>
            </w:r>
            <w:hyperlink r:id="rId5" w:history="1">
              <w:r w:rsidRPr="00E94F7F">
                <w:rPr>
                  <w:rFonts w:ascii="Times New Roman" w:hAnsi="Times New Roman" w:cs="Times New Roman"/>
                  <w:b/>
                  <w:color w:val="000000"/>
                  <w:sz w:val="28"/>
                  <w:szCs w:val="28"/>
                </w:rPr>
                <w:br/>
              </w:r>
            </w:hyperlink>
          </w:p>
        </w:tc>
      </w:tr>
      <w:tr w:rsidR="003141EA" w:rsidRPr="00E94F7F" w14:paraId="424F9B11" w14:textId="77777777" w:rsidTr="00344FEF">
        <w:trPr>
          <w:trHeight w:val="544"/>
        </w:trPr>
        <w:tc>
          <w:tcPr>
            <w:tcW w:w="5400" w:type="dxa"/>
            <w:hideMark/>
          </w:tcPr>
          <w:p w14:paraId="002B71C5" w14:textId="77777777" w:rsidR="003141EA" w:rsidRPr="00E94F7F" w:rsidRDefault="003141EA" w:rsidP="003141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F7F">
              <w:rPr>
                <w:rFonts w:ascii="Times New Roman" w:hAnsi="Times New Roman" w:cs="Times New Roman"/>
                <w:b/>
                <w:sz w:val="28"/>
                <w:szCs w:val="28"/>
              </w:rPr>
              <w:t>Ministrul finanțelor</w:t>
            </w:r>
          </w:p>
        </w:tc>
        <w:tc>
          <w:tcPr>
            <w:tcW w:w="3888" w:type="dxa"/>
          </w:tcPr>
          <w:p w14:paraId="61E2F42F" w14:textId="77777777" w:rsidR="003141EA" w:rsidRPr="00E94F7F" w:rsidRDefault="003141EA" w:rsidP="003141EA">
            <w:pPr>
              <w:tabs>
                <w:tab w:val="center" w:pos="4731"/>
                <w:tab w:val="left" w:pos="58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4F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Natalia Gavrilița</w:t>
            </w:r>
          </w:p>
          <w:p w14:paraId="1DB84C30" w14:textId="0DE694B1" w:rsidR="00B4554A" w:rsidRPr="00E94F7F" w:rsidRDefault="00B4554A" w:rsidP="003141EA">
            <w:pPr>
              <w:tabs>
                <w:tab w:val="center" w:pos="4731"/>
                <w:tab w:val="left" w:pos="58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141EA" w:rsidRPr="00E94F7F" w14:paraId="2B2851F2" w14:textId="77777777" w:rsidTr="00344FEF">
        <w:trPr>
          <w:trHeight w:val="544"/>
        </w:trPr>
        <w:tc>
          <w:tcPr>
            <w:tcW w:w="5400" w:type="dxa"/>
            <w:hideMark/>
          </w:tcPr>
          <w:p w14:paraId="02FCA3EF" w14:textId="77777777" w:rsidR="003141EA" w:rsidRPr="00E94F7F" w:rsidRDefault="003141EA" w:rsidP="003141EA">
            <w:pPr>
              <w:tabs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F7F">
              <w:rPr>
                <w:rFonts w:ascii="Times New Roman" w:hAnsi="Times New Roman" w:cs="Times New Roman"/>
                <w:b/>
                <w:sz w:val="28"/>
                <w:szCs w:val="28"/>
              </w:rPr>
              <w:t>Ministrul justiţiei</w:t>
            </w:r>
          </w:p>
        </w:tc>
        <w:tc>
          <w:tcPr>
            <w:tcW w:w="3888" w:type="dxa"/>
          </w:tcPr>
          <w:p w14:paraId="3129C99D" w14:textId="6D94C934" w:rsidR="003141EA" w:rsidRPr="00E94F7F" w:rsidRDefault="003141EA" w:rsidP="003141EA">
            <w:pPr>
              <w:tabs>
                <w:tab w:val="left" w:pos="720"/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F7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15D1A" w:rsidRPr="00E94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F7F">
              <w:rPr>
                <w:rFonts w:ascii="Times New Roman" w:hAnsi="Times New Roman" w:cs="Times New Roman"/>
                <w:b/>
                <w:sz w:val="28"/>
                <w:szCs w:val="28"/>
              </w:rPr>
              <w:t>Olesea Stamate</w:t>
            </w:r>
          </w:p>
        </w:tc>
      </w:tr>
    </w:tbl>
    <w:p w14:paraId="44DC8D73" w14:textId="77777777" w:rsidR="003141EA" w:rsidRPr="00E94F7F" w:rsidRDefault="003141EA" w:rsidP="003141EA">
      <w:pPr>
        <w:spacing w:after="0" w:line="240" w:lineRule="auto"/>
        <w:ind w:left="-900" w:firstLine="90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14:paraId="5C2B5B21" w14:textId="77777777" w:rsidR="003141EA" w:rsidRPr="00E94F7F" w:rsidRDefault="003141EA" w:rsidP="003141EA">
      <w:pPr>
        <w:spacing w:after="0" w:line="240" w:lineRule="auto"/>
        <w:ind w:left="-900" w:firstLine="90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14:paraId="0653DF7A" w14:textId="77777777" w:rsidR="003141EA" w:rsidRPr="00E94F7F" w:rsidRDefault="003141EA" w:rsidP="003141EA">
      <w:pPr>
        <w:spacing w:after="0" w:line="240" w:lineRule="auto"/>
        <w:ind w:left="-900" w:firstLine="90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14:paraId="5AB100AB" w14:textId="77777777" w:rsidR="003141EA" w:rsidRPr="00E94F7F" w:rsidRDefault="003141EA" w:rsidP="003141EA">
      <w:pPr>
        <w:spacing w:after="0" w:line="240" w:lineRule="auto"/>
        <w:ind w:left="-900" w:firstLine="90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14:paraId="5373868C" w14:textId="77777777" w:rsidR="003141EA" w:rsidRPr="00E94F7F" w:rsidRDefault="003141EA" w:rsidP="003141EA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94F7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11FD8E51" w14:textId="5E143BC7" w:rsidR="003141EA" w:rsidRPr="00E94F7F" w:rsidRDefault="003141EA" w:rsidP="003141E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94F7F">
        <w:rPr>
          <w:rFonts w:ascii="Times New Roman" w:hAnsi="Times New Roman" w:cs="Times New Roman"/>
          <w:color w:val="000000"/>
          <w:sz w:val="28"/>
          <w:szCs w:val="28"/>
        </w:rPr>
        <w:lastRenderedPageBreak/>
        <w:t>Proiect</w:t>
      </w:r>
    </w:p>
    <w:p w14:paraId="494619A2" w14:textId="77777777" w:rsidR="00715D1A" w:rsidRPr="00E94F7F" w:rsidRDefault="00715D1A" w:rsidP="003141E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7496AA7" w14:textId="77777777" w:rsidR="003141EA" w:rsidRPr="00E94F7F" w:rsidRDefault="003141EA" w:rsidP="003141E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68D6F78" w14:textId="77777777" w:rsidR="003141EA" w:rsidRPr="00E94F7F" w:rsidRDefault="003141EA" w:rsidP="003141EA">
      <w:pPr>
        <w:spacing w:after="0" w:line="240" w:lineRule="auto"/>
        <w:ind w:firstLine="567"/>
        <w:jc w:val="center"/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4F7F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</w:rPr>
        <w:t>Lege</w:t>
      </w:r>
    </w:p>
    <w:p w14:paraId="24A7A47A" w14:textId="5D292D3E" w:rsidR="003141EA" w:rsidRPr="008D4A16" w:rsidRDefault="003141EA" w:rsidP="003141EA">
      <w:pPr>
        <w:spacing w:after="0" w:line="240" w:lineRule="auto"/>
        <w:jc w:val="center"/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</w:pPr>
      <w:proofErr w:type="spellStart"/>
      <w:proofErr w:type="gramStart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pentru</w:t>
      </w:r>
      <w:proofErr w:type="spellEnd"/>
      <w:proofErr w:type="gramEnd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modificarea</w:t>
      </w:r>
      <w:proofErr w:type="spellEnd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articolului</w:t>
      </w:r>
      <w:proofErr w:type="spellEnd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1 din </w:t>
      </w:r>
      <w:proofErr w:type="spellStart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Legea</w:t>
      </w:r>
      <w:proofErr w:type="spellEnd"/>
      <w:r w:rsidRPr="008D4A16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r w:rsidR="00E45398"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nr. 121/2001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cu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privire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la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protecţia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socială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suplimentară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 a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unor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categorii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de </w:t>
      </w:r>
      <w:proofErr w:type="spellStart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populaţie</w:t>
      </w:r>
      <w:proofErr w:type="spellEnd"/>
      <w:r w:rsidRPr="008D4A16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</w:p>
    <w:p w14:paraId="4B246E07" w14:textId="21523B9D" w:rsidR="003141EA" w:rsidRPr="008D4A16" w:rsidRDefault="003141EA" w:rsidP="00314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AC5AEC1" w14:textId="77777777" w:rsidR="00715D1A" w:rsidRPr="008D4A16" w:rsidRDefault="00715D1A" w:rsidP="00314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F9DEB38" w14:textId="3CCE0F36" w:rsidR="003141EA" w:rsidRPr="00E94F7F" w:rsidRDefault="003141EA" w:rsidP="00314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94F7F">
        <w:rPr>
          <w:rFonts w:ascii="Times New Roman" w:hAnsi="Times New Roman" w:cs="Times New Roman"/>
          <w:sz w:val="28"/>
          <w:szCs w:val="28"/>
        </w:rPr>
        <w:t>Parlamentul</w:t>
      </w:r>
      <w:proofErr w:type="spellEnd"/>
      <w:r w:rsidRPr="00E94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F7F"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 w:rsidRPr="00E94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F7F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E94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F7F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E94F7F">
        <w:rPr>
          <w:rFonts w:ascii="Times New Roman" w:hAnsi="Times New Roman" w:cs="Times New Roman"/>
          <w:sz w:val="28"/>
          <w:szCs w:val="28"/>
        </w:rPr>
        <w:t xml:space="preserve"> organică.</w:t>
      </w:r>
      <w:proofErr w:type="gramEnd"/>
    </w:p>
    <w:p w14:paraId="482A5013" w14:textId="77777777" w:rsidR="00715D1A" w:rsidRPr="00E94F7F" w:rsidRDefault="00715D1A" w:rsidP="00314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5593AA" w14:textId="77777777" w:rsidR="003141EA" w:rsidRPr="00E94F7F" w:rsidRDefault="003141EA" w:rsidP="00314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F7F">
        <w:rPr>
          <w:rFonts w:ascii="Times New Roman" w:hAnsi="Times New Roman" w:cs="Times New Roman"/>
          <w:sz w:val="28"/>
          <w:szCs w:val="28"/>
        </w:rPr>
        <w:t> </w:t>
      </w:r>
    </w:p>
    <w:p w14:paraId="060ED62D" w14:textId="41865A61" w:rsidR="003141EA" w:rsidRPr="00E94F7F" w:rsidRDefault="003141EA" w:rsidP="00314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F7F">
        <w:rPr>
          <w:rFonts w:ascii="Times New Roman" w:hAnsi="Times New Roman" w:cs="Times New Roman"/>
          <w:b/>
          <w:sz w:val="28"/>
          <w:szCs w:val="28"/>
        </w:rPr>
        <w:t xml:space="preserve">Art. </w:t>
      </w:r>
      <w:proofErr w:type="gramStart"/>
      <w:r w:rsidRPr="00E94F7F">
        <w:rPr>
          <w:rFonts w:ascii="Times New Roman" w:hAnsi="Times New Roman" w:cs="Times New Roman"/>
          <w:b/>
          <w:sz w:val="28"/>
          <w:szCs w:val="28"/>
        </w:rPr>
        <w:t>I.</w:t>
      </w:r>
      <w:r w:rsidRPr="00E94F7F">
        <w:rPr>
          <w:rFonts w:ascii="Times New Roman" w:hAnsi="Times New Roman" w:cs="Times New Roman"/>
          <w:sz w:val="28"/>
          <w:szCs w:val="28"/>
        </w:rPr>
        <w:t xml:space="preserve"> – </w:t>
      </w:r>
      <w:r w:rsidR="00E45398" w:rsidRPr="00E94F7F">
        <w:rPr>
          <w:rFonts w:ascii="Times New Roman" w:hAnsi="Times New Roman" w:cs="Times New Roman"/>
          <w:sz w:val="28"/>
          <w:szCs w:val="28"/>
        </w:rPr>
        <w:t>În a</w:t>
      </w:r>
      <w:r w:rsidRPr="00E94F7F">
        <w:rPr>
          <w:rFonts w:ascii="Times New Roman" w:hAnsi="Times New Roman" w:cs="Times New Roman"/>
          <w:sz w:val="28"/>
          <w:szCs w:val="28"/>
        </w:rPr>
        <w:t>rticolul 1 din Legea nr.</w:t>
      </w:r>
      <w:proofErr w:type="gramEnd"/>
      <w:r w:rsidRPr="00E94F7F">
        <w:rPr>
          <w:rFonts w:ascii="Times New Roman" w:hAnsi="Times New Roman" w:cs="Times New Roman"/>
          <w:sz w:val="28"/>
          <w:szCs w:val="28"/>
        </w:rPr>
        <w:t xml:space="preserve"> 121/200</w:t>
      </w:r>
      <w:r w:rsidR="00E30982">
        <w:rPr>
          <w:rFonts w:ascii="Times New Roman" w:hAnsi="Times New Roman" w:cs="Times New Roman"/>
          <w:sz w:val="28"/>
          <w:szCs w:val="28"/>
        </w:rPr>
        <w:t>1</w:t>
      </w:r>
      <w:r w:rsidR="00E45398" w:rsidRPr="00E94F7F">
        <w:rPr>
          <w:rFonts w:ascii="Times New Roman" w:hAnsi="Times New Roman" w:cs="Times New Roman"/>
          <w:sz w:val="28"/>
          <w:szCs w:val="28"/>
        </w:rPr>
        <w:t xml:space="preserve"> </w:t>
      </w:r>
      <w:r w:rsidR="00E45398" w:rsidRPr="00E94F7F">
        <w:rPr>
          <w:rFonts w:ascii="Times New Roman" w:hAnsi="Times New Roman" w:cs="Times New Roman"/>
          <w:color w:val="000000"/>
          <w:sz w:val="28"/>
          <w:szCs w:val="28"/>
        </w:rPr>
        <w:t xml:space="preserve">cu privire la protecţia socială </w:t>
      </w:r>
      <w:proofErr w:type="gramStart"/>
      <w:r w:rsidR="00E45398" w:rsidRPr="00E94F7F">
        <w:rPr>
          <w:rFonts w:ascii="Times New Roman" w:hAnsi="Times New Roman" w:cs="Times New Roman"/>
          <w:color w:val="000000"/>
          <w:sz w:val="28"/>
          <w:szCs w:val="28"/>
        </w:rPr>
        <w:t>suplimentară  a</w:t>
      </w:r>
      <w:proofErr w:type="gramEnd"/>
      <w:r w:rsidR="00E45398" w:rsidRPr="00E94F7F">
        <w:rPr>
          <w:rFonts w:ascii="Times New Roman" w:hAnsi="Times New Roman" w:cs="Times New Roman"/>
          <w:color w:val="000000"/>
          <w:sz w:val="28"/>
          <w:szCs w:val="28"/>
        </w:rPr>
        <w:t xml:space="preserve"> unor categorii de populaţie</w:t>
      </w:r>
      <w:r w:rsidRPr="00E94F7F">
        <w:rPr>
          <w:rFonts w:ascii="Times New Roman" w:hAnsi="Times New Roman" w:cs="Times New Roman"/>
          <w:sz w:val="28"/>
          <w:szCs w:val="28"/>
        </w:rPr>
        <w:t xml:space="preserve">  (Monitorul Oficial al Republicii Moldova, 200</w:t>
      </w:r>
      <w:r w:rsidR="00E45398" w:rsidRPr="00E94F7F">
        <w:rPr>
          <w:rFonts w:ascii="Times New Roman" w:hAnsi="Times New Roman" w:cs="Times New Roman"/>
          <w:sz w:val="28"/>
          <w:szCs w:val="28"/>
        </w:rPr>
        <w:t>1</w:t>
      </w:r>
      <w:r w:rsidRPr="00E94F7F">
        <w:rPr>
          <w:rFonts w:ascii="Times New Roman" w:hAnsi="Times New Roman" w:cs="Times New Roman"/>
          <w:sz w:val="28"/>
          <w:szCs w:val="28"/>
        </w:rPr>
        <w:t>, nr. </w:t>
      </w:r>
      <w:r w:rsidR="00E45398" w:rsidRPr="00E94F7F">
        <w:rPr>
          <w:rFonts w:ascii="Times New Roman" w:hAnsi="Times New Roman" w:cs="Times New Roman"/>
          <w:sz w:val="28"/>
          <w:szCs w:val="28"/>
        </w:rPr>
        <w:t>51</w:t>
      </w:r>
      <w:r w:rsidRPr="00E94F7F">
        <w:rPr>
          <w:rFonts w:ascii="Times New Roman" w:hAnsi="Times New Roman" w:cs="Times New Roman"/>
          <w:sz w:val="28"/>
          <w:szCs w:val="28"/>
        </w:rPr>
        <w:t>, art. </w:t>
      </w:r>
      <w:r w:rsidR="00E45398" w:rsidRPr="00E94F7F">
        <w:rPr>
          <w:rFonts w:ascii="Times New Roman" w:hAnsi="Times New Roman" w:cs="Times New Roman"/>
          <w:sz w:val="28"/>
          <w:szCs w:val="28"/>
        </w:rPr>
        <w:t>280</w:t>
      </w:r>
      <w:r w:rsidRPr="00E94F7F">
        <w:rPr>
          <w:rFonts w:ascii="Times New Roman" w:hAnsi="Times New Roman" w:cs="Times New Roman"/>
          <w:sz w:val="28"/>
          <w:szCs w:val="28"/>
        </w:rPr>
        <w:t xml:space="preserve">), </w:t>
      </w:r>
      <w:r w:rsidR="00E45398" w:rsidRPr="00E94F7F">
        <w:rPr>
          <w:rFonts w:ascii="Times New Roman" w:hAnsi="Times New Roman" w:cs="Times New Roman"/>
          <w:sz w:val="28"/>
          <w:szCs w:val="28"/>
        </w:rPr>
        <w:t xml:space="preserve">cu modificările ulterioare, </w:t>
      </w:r>
      <w:r w:rsidR="001759E6">
        <w:rPr>
          <w:rFonts w:ascii="Times New Roman" w:hAnsi="Times New Roman" w:cs="Times New Roman"/>
          <w:sz w:val="28"/>
          <w:szCs w:val="28"/>
        </w:rPr>
        <w:t>textul ,,</w:t>
      </w:r>
      <w:r w:rsidR="00E45398" w:rsidRPr="00E94F7F">
        <w:rPr>
          <w:rFonts w:ascii="Times New Roman" w:hAnsi="Times New Roman" w:cs="Times New Roman"/>
          <w:sz w:val="28"/>
          <w:szCs w:val="28"/>
        </w:rPr>
        <w:t xml:space="preserve">și 8)” se substituie cu </w:t>
      </w:r>
      <w:r w:rsidR="001759E6">
        <w:rPr>
          <w:rFonts w:ascii="Times New Roman" w:hAnsi="Times New Roman" w:cs="Times New Roman"/>
          <w:sz w:val="28"/>
          <w:szCs w:val="28"/>
        </w:rPr>
        <w:t>textul</w:t>
      </w:r>
      <w:r w:rsidR="00E45398" w:rsidRPr="00E94F7F">
        <w:rPr>
          <w:rFonts w:ascii="Times New Roman" w:hAnsi="Times New Roman" w:cs="Times New Roman"/>
          <w:sz w:val="28"/>
          <w:szCs w:val="28"/>
        </w:rPr>
        <w:t xml:space="preserve"> </w:t>
      </w:r>
      <w:r w:rsidR="001759E6">
        <w:rPr>
          <w:rFonts w:ascii="Times New Roman" w:hAnsi="Times New Roman" w:cs="Times New Roman"/>
          <w:sz w:val="28"/>
          <w:szCs w:val="28"/>
        </w:rPr>
        <w:t xml:space="preserve">,, </w:t>
      </w:r>
      <w:r w:rsidR="00E45398" w:rsidRPr="00E94F7F">
        <w:rPr>
          <w:rFonts w:ascii="Times New Roman" w:hAnsi="Times New Roman" w:cs="Times New Roman"/>
          <w:sz w:val="28"/>
          <w:szCs w:val="28"/>
        </w:rPr>
        <w:t>, 8) și 9</w:t>
      </w:r>
      <w:r w:rsidR="00F32190" w:rsidRPr="00E94F7F">
        <w:rPr>
          <w:rFonts w:ascii="Times New Roman" w:hAnsi="Times New Roman" w:cs="Times New Roman"/>
          <w:sz w:val="28"/>
          <w:szCs w:val="28"/>
        </w:rPr>
        <w:t>)</w:t>
      </w:r>
      <w:r w:rsidR="00E45398" w:rsidRPr="00E94F7F">
        <w:rPr>
          <w:rFonts w:ascii="Times New Roman" w:hAnsi="Times New Roman" w:cs="Times New Roman"/>
          <w:sz w:val="28"/>
          <w:szCs w:val="28"/>
        </w:rPr>
        <w:t>”.</w:t>
      </w:r>
    </w:p>
    <w:p w14:paraId="023B21BE" w14:textId="77777777" w:rsidR="003141EA" w:rsidRPr="00E94F7F" w:rsidRDefault="003141EA" w:rsidP="00314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8B0AAD" w14:textId="0F271F92" w:rsidR="003141EA" w:rsidRPr="00E94F7F" w:rsidRDefault="00E45398" w:rsidP="00E4539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E94F7F">
        <w:rPr>
          <w:rFonts w:ascii="Times New Roman" w:hAnsi="Times New Roman" w:cs="Times New Roman"/>
          <w:b/>
          <w:bCs/>
          <w:sz w:val="28"/>
          <w:szCs w:val="28"/>
        </w:rPr>
        <w:t>Art. II.</w:t>
      </w:r>
      <w:r w:rsidRPr="00E94F7F">
        <w:rPr>
          <w:rFonts w:ascii="Times New Roman" w:hAnsi="Times New Roman" w:cs="Times New Roman"/>
          <w:sz w:val="28"/>
          <w:szCs w:val="28"/>
        </w:rPr>
        <w:t xml:space="preserve"> – Prezenta lege intră în vigoare la data </w:t>
      </w:r>
      <w:r w:rsidR="00577739">
        <w:rPr>
          <w:rFonts w:ascii="Times New Roman" w:hAnsi="Times New Roman" w:cs="Times New Roman"/>
          <w:sz w:val="28"/>
          <w:szCs w:val="28"/>
        </w:rPr>
        <w:t>de 1 ianuarie 2020</w:t>
      </w:r>
      <w:r w:rsidRPr="00E94F7F">
        <w:rPr>
          <w:rFonts w:ascii="Times New Roman" w:hAnsi="Times New Roman" w:cs="Times New Roman"/>
          <w:sz w:val="28"/>
          <w:szCs w:val="28"/>
        </w:rPr>
        <w:t>.</w:t>
      </w:r>
      <w:r w:rsidR="005777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E6E7CE" w14:textId="0CDEEA51" w:rsidR="00E45398" w:rsidRPr="00E94F7F" w:rsidRDefault="00E45398" w:rsidP="0031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F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350AD" w14:textId="1A4ED15B" w:rsidR="00E45398" w:rsidRPr="00E94F7F" w:rsidRDefault="00E45398" w:rsidP="0031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24B7A" w14:textId="24D662BC" w:rsidR="00715D1A" w:rsidRPr="00E94F7F" w:rsidRDefault="00715D1A" w:rsidP="0031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690DA" w14:textId="5E3FCAC5" w:rsidR="00715D1A" w:rsidRPr="00E94F7F" w:rsidRDefault="00715D1A" w:rsidP="0031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2BDA9" w14:textId="77777777" w:rsidR="00715D1A" w:rsidRPr="00E94F7F" w:rsidRDefault="00715D1A" w:rsidP="0031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FCB66" w14:textId="7AD34345" w:rsidR="00E45398" w:rsidRPr="00E94F7F" w:rsidRDefault="00E45398" w:rsidP="00E453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F7F">
        <w:rPr>
          <w:rFonts w:ascii="Times New Roman" w:hAnsi="Times New Roman" w:cs="Times New Roman"/>
          <w:b/>
          <w:bCs/>
          <w:sz w:val="28"/>
          <w:szCs w:val="28"/>
        </w:rPr>
        <w:t>PREŞEDINTELE PARLAMENTULUI                         Zinaida GRECEANÎI</w:t>
      </w:r>
    </w:p>
    <w:p w14:paraId="16FCECBB" w14:textId="77777777" w:rsidR="003141EA" w:rsidRPr="00E94F7F" w:rsidRDefault="003141EA" w:rsidP="00314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6F487" w14:textId="77777777" w:rsidR="003141EA" w:rsidRPr="00E94F7F" w:rsidRDefault="003141EA" w:rsidP="00314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41EA" w:rsidRPr="00E94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A7"/>
    <w:rsid w:val="000711A7"/>
    <w:rsid w:val="001759E6"/>
    <w:rsid w:val="003141EA"/>
    <w:rsid w:val="00417ED0"/>
    <w:rsid w:val="00577739"/>
    <w:rsid w:val="00715D1A"/>
    <w:rsid w:val="008D4A16"/>
    <w:rsid w:val="00A012F8"/>
    <w:rsid w:val="00B4554A"/>
    <w:rsid w:val="00C2712B"/>
    <w:rsid w:val="00E30982"/>
    <w:rsid w:val="00E45398"/>
    <w:rsid w:val="00E94F7F"/>
    <w:rsid w:val="00F3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5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3141EA"/>
  </w:style>
  <w:style w:type="character" w:customStyle="1" w:styleId="apple-converted-space">
    <w:name w:val="apple-converted-space"/>
    <w:basedOn w:val="a0"/>
    <w:rsid w:val="00314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3141EA"/>
  </w:style>
  <w:style w:type="character" w:customStyle="1" w:styleId="apple-converted-space">
    <w:name w:val="apple-converted-space"/>
    <w:basedOn w:val="a0"/>
    <w:rsid w:val="0031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v.gov.md/md/cbbulig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Barcari</dc:creator>
  <cp:lastModifiedBy>Ana Bucur</cp:lastModifiedBy>
  <cp:revision>4</cp:revision>
  <dcterms:created xsi:type="dcterms:W3CDTF">2019-10-29T15:50:00Z</dcterms:created>
  <dcterms:modified xsi:type="dcterms:W3CDTF">2019-10-29T15:50:00Z</dcterms:modified>
</cp:coreProperties>
</file>