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335" w:rsidRPr="00F85335" w:rsidRDefault="00F85335" w:rsidP="00F8533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F853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Planul național de acțiuni </w:t>
      </w:r>
    </w:p>
    <w:p w:rsidR="00F0768B" w:rsidRPr="00F85335" w:rsidRDefault="00F85335" w:rsidP="00F85335">
      <w:pPr>
        <w:spacing w:after="0"/>
        <w:jc w:val="center"/>
        <w:rPr>
          <w:b/>
        </w:rPr>
      </w:pPr>
      <w:r w:rsidRPr="00F85335">
        <w:rPr>
          <w:rFonts w:ascii="Times New Roman" w:hAnsi="Times New Roman" w:cs="Times New Roman"/>
          <w:b/>
          <w:color w:val="000000"/>
          <w:sz w:val="28"/>
          <w:szCs w:val="28"/>
        </w:rPr>
        <w:t>pentru dezvoltarea antreprenoriatului social pentru anii 2020 – 2025</w:t>
      </w:r>
    </w:p>
    <w:p w:rsidR="00F85335" w:rsidRDefault="00F85335" w:rsidP="00F85335">
      <w:pPr>
        <w:rPr>
          <w:sz w:val="2"/>
        </w:rPr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3118"/>
        <w:gridCol w:w="1985"/>
        <w:gridCol w:w="1275"/>
        <w:gridCol w:w="2127"/>
        <w:gridCol w:w="1984"/>
        <w:gridCol w:w="1985"/>
      </w:tblGrid>
      <w:tr w:rsidR="005A1AEB" w:rsidRPr="005A1AEB" w:rsidTr="00D575F5">
        <w:trPr>
          <w:cantSplit/>
          <w:tblHeader/>
        </w:trPr>
        <w:tc>
          <w:tcPr>
            <w:tcW w:w="567" w:type="dxa"/>
            <w:shd w:val="clear" w:color="auto" w:fill="FFFFFF"/>
            <w:vAlign w:val="center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1AEB">
              <w:rPr>
                <w:rFonts w:ascii="Times New Roman" w:eastAsia="Times New Roman" w:hAnsi="Times New Roman" w:cs="Times New Roman"/>
              </w:rPr>
              <w:t>Nr.</w:t>
            </w:r>
          </w:p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AEB">
              <w:rPr>
                <w:rFonts w:ascii="Times New Roman" w:eastAsia="Times New Roman" w:hAnsi="Times New Roman" w:cs="Times New Roman"/>
              </w:rPr>
              <w:t>crt.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AEB">
              <w:rPr>
                <w:rFonts w:ascii="Times New Roman" w:eastAsia="Times New Roman" w:hAnsi="Times New Roman" w:cs="Times New Roman"/>
              </w:rPr>
              <w:t>Acțiuni</w:t>
            </w:r>
          </w:p>
        </w:tc>
        <w:tc>
          <w:tcPr>
            <w:tcW w:w="3118" w:type="dxa"/>
            <w:vAlign w:val="center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AEB">
              <w:rPr>
                <w:rFonts w:ascii="Times New Roman" w:eastAsia="Times New Roman" w:hAnsi="Times New Roman" w:cs="Times New Roman"/>
              </w:rPr>
              <w:t>Subacțiuni</w:t>
            </w:r>
          </w:p>
        </w:tc>
        <w:tc>
          <w:tcPr>
            <w:tcW w:w="1985" w:type="dxa"/>
            <w:vAlign w:val="center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AEB">
              <w:rPr>
                <w:rFonts w:ascii="Times New Roman" w:eastAsia="Times New Roman" w:hAnsi="Times New Roman" w:cs="Times New Roman"/>
              </w:rPr>
              <w:t>Instituții responsabile</w:t>
            </w:r>
          </w:p>
        </w:tc>
        <w:tc>
          <w:tcPr>
            <w:tcW w:w="1275" w:type="dxa"/>
            <w:vAlign w:val="center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AEB">
              <w:rPr>
                <w:rFonts w:ascii="Times New Roman" w:eastAsia="Times New Roman" w:hAnsi="Times New Roman" w:cs="Times New Roman"/>
              </w:rPr>
              <w:t>Termen de realizare</w:t>
            </w:r>
          </w:p>
        </w:tc>
        <w:tc>
          <w:tcPr>
            <w:tcW w:w="2127" w:type="dxa"/>
            <w:vAlign w:val="center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AEB">
              <w:rPr>
                <w:rFonts w:ascii="Times New Roman" w:eastAsia="Times New Roman" w:hAnsi="Times New Roman" w:cs="Times New Roman"/>
              </w:rPr>
              <w:t>Indicatori de monitorizare</w:t>
            </w:r>
          </w:p>
        </w:tc>
        <w:tc>
          <w:tcPr>
            <w:tcW w:w="1984" w:type="dxa"/>
            <w:vAlign w:val="center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AEB">
              <w:rPr>
                <w:rFonts w:ascii="Times New Roman" w:eastAsia="Times New Roman" w:hAnsi="Times New Roman" w:cs="Times New Roman"/>
              </w:rPr>
              <w:t>Costuri de implementare (lei)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AEB">
              <w:rPr>
                <w:rFonts w:ascii="Times New Roman" w:eastAsia="Times New Roman" w:hAnsi="Times New Roman" w:cs="Times New Roman"/>
              </w:rPr>
              <w:t>Parteneri</w:t>
            </w:r>
          </w:p>
        </w:tc>
      </w:tr>
      <w:tr w:rsidR="00F85335" w:rsidRPr="005A1AEB" w:rsidTr="00D575F5">
        <w:trPr>
          <w:cantSplit/>
        </w:trPr>
        <w:tc>
          <w:tcPr>
            <w:tcW w:w="15451" w:type="dxa"/>
            <w:gridSpan w:val="8"/>
            <w:shd w:val="clear" w:color="auto" w:fill="FFFFFF"/>
            <w:vAlign w:val="center"/>
          </w:tcPr>
          <w:p w:rsidR="00F85335" w:rsidRPr="005A1AEB" w:rsidRDefault="005A1AEB" w:rsidP="005A1AE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A1AEB">
              <w:rPr>
                <w:rFonts w:ascii="Times New Roman" w:eastAsia="Times New Roman" w:hAnsi="Times New Roman" w:cs="Times New Roman"/>
                <w:b/>
              </w:rPr>
              <w:t xml:space="preserve">Domeniul de </w:t>
            </w:r>
            <w:r w:rsidR="00D575F5" w:rsidRPr="005A1AEB">
              <w:rPr>
                <w:rFonts w:ascii="Times New Roman" w:eastAsia="Times New Roman" w:hAnsi="Times New Roman" w:cs="Times New Roman"/>
                <w:b/>
              </w:rPr>
              <w:t>intervenție</w:t>
            </w:r>
            <w:r w:rsidRPr="005A1AEB">
              <w:rPr>
                <w:rFonts w:ascii="Times New Roman" w:eastAsia="Times New Roman" w:hAnsi="Times New Roman" w:cs="Times New Roman"/>
                <w:b/>
              </w:rPr>
              <w:t xml:space="preserve">:   </w:t>
            </w:r>
            <w:r w:rsidRPr="005A1AEB">
              <w:rPr>
                <w:rFonts w:ascii="Times New Roman" w:hAnsi="Times New Roman" w:cs="Times New Roman"/>
                <w:b/>
                <w:bCs/>
              </w:rPr>
              <w:t>Dezvoltarea culturii antreprenoriatului social</w:t>
            </w:r>
          </w:p>
        </w:tc>
      </w:tr>
      <w:tr w:rsidR="00F85335" w:rsidRPr="005A1AEB" w:rsidTr="00D575F5">
        <w:trPr>
          <w:cantSplit/>
        </w:trPr>
        <w:tc>
          <w:tcPr>
            <w:tcW w:w="15451" w:type="dxa"/>
            <w:gridSpan w:val="8"/>
            <w:shd w:val="clear" w:color="auto" w:fill="FFFFFF"/>
            <w:vAlign w:val="center"/>
          </w:tcPr>
          <w:p w:rsidR="00F85335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1AEB">
              <w:rPr>
                <w:rFonts w:ascii="Times New Roman" w:hAnsi="Times New Roman" w:cs="Times New Roman"/>
              </w:rPr>
              <w:t>Obiectivul 1.1.</w:t>
            </w:r>
          </w:p>
        </w:tc>
      </w:tr>
      <w:tr w:rsidR="005A1AEB" w:rsidRPr="005A1AEB" w:rsidTr="00D575F5">
        <w:trPr>
          <w:cantSplit/>
        </w:trPr>
        <w:tc>
          <w:tcPr>
            <w:tcW w:w="567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1AEB" w:rsidRPr="005A1AEB" w:rsidTr="00D575F5">
        <w:trPr>
          <w:cantSplit/>
        </w:trPr>
        <w:tc>
          <w:tcPr>
            <w:tcW w:w="567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1AEB" w:rsidRPr="005A1AEB" w:rsidTr="00D575F5">
        <w:trPr>
          <w:cantSplit/>
        </w:trPr>
        <w:tc>
          <w:tcPr>
            <w:tcW w:w="567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1AEB" w:rsidRPr="005A1AEB" w:rsidTr="00D575F5">
        <w:trPr>
          <w:cantSplit/>
        </w:trPr>
        <w:tc>
          <w:tcPr>
            <w:tcW w:w="15451" w:type="dxa"/>
            <w:gridSpan w:val="8"/>
            <w:shd w:val="clear" w:color="auto" w:fill="FFFFFF"/>
            <w:vAlign w:val="center"/>
          </w:tcPr>
          <w:p w:rsidR="005A1AEB" w:rsidRPr="005A1AEB" w:rsidRDefault="005A1AEB" w:rsidP="005A1AE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A1AEB">
              <w:rPr>
                <w:rFonts w:ascii="Times New Roman" w:eastAsia="Times New Roman" w:hAnsi="Times New Roman" w:cs="Times New Roman"/>
                <w:b/>
              </w:rPr>
              <w:t xml:space="preserve">Domeniul de </w:t>
            </w:r>
            <w:r w:rsidR="00D575F5" w:rsidRPr="005A1AEB">
              <w:rPr>
                <w:rFonts w:ascii="Times New Roman" w:eastAsia="Times New Roman" w:hAnsi="Times New Roman" w:cs="Times New Roman"/>
                <w:b/>
              </w:rPr>
              <w:t>intervenție</w:t>
            </w:r>
            <w:r w:rsidRPr="005A1AEB">
              <w:rPr>
                <w:rFonts w:ascii="Times New Roman" w:eastAsia="Times New Roman" w:hAnsi="Times New Roman" w:cs="Times New Roman"/>
                <w:b/>
              </w:rPr>
              <w:t xml:space="preserve">:   </w:t>
            </w:r>
            <w:r w:rsidRPr="005A1AEB">
              <w:rPr>
                <w:rFonts w:ascii="Times New Roman" w:hAnsi="Times New Roman" w:cs="Times New Roman"/>
                <w:b/>
                <w:bCs/>
              </w:rPr>
              <w:t>Elaborarea de politici publice / strategii în domeniu</w:t>
            </w:r>
          </w:p>
        </w:tc>
      </w:tr>
      <w:tr w:rsidR="005A1AEB" w:rsidRPr="005A1AEB" w:rsidTr="00D575F5">
        <w:trPr>
          <w:cantSplit/>
        </w:trPr>
        <w:tc>
          <w:tcPr>
            <w:tcW w:w="15451" w:type="dxa"/>
            <w:gridSpan w:val="8"/>
            <w:shd w:val="clear" w:color="auto" w:fill="FFFFFF"/>
            <w:vAlign w:val="center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1AEB">
              <w:rPr>
                <w:rFonts w:ascii="Times New Roman" w:hAnsi="Times New Roman" w:cs="Times New Roman"/>
              </w:rPr>
              <w:t xml:space="preserve">Obiectivul 2.1. </w:t>
            </w:r>
          </w:p>
        </w:tc>
      </w:tr>
      <w:tr w:rsidR="005A1AEB" w:rsidRPr="005A1AEB" w:rsidTr="00D575F5">
        <w:trPr>
          <w:cantSplit/>
        </w:trPr>
        <w:tc>
          <w:tcPr>
            <w:tcW w:w="567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1AEB" w:rsidRPr="005A1AEB" w:rsidTr="00D575F5">
        <w:trPr>
          <w:cantSplit/>
        </w:trPr>
        <w:tc>
          <w:tcPr>
            <w:tcW w:w="567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1AEB" w:rsidRPr="005A1AEB" w:rsidTr="00D575F5">
        <w:trPr>
          <w:cantSplit/>
        </w:trPr>
        <w:tc>
          <w:tcPr>
            <w:tcW w:w="567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1AEB" w:rsidRPr="005A1AEB" w:rsidTr="00D575F5">
        <w:trPr>
          <w:cantSplit/>
        </w:trPr>
        <w:tc>
          <w:tcPr>
            <w:tcW w:w="15451" w:type="dxa"/>
            <w:gridSpan w:val="8"/>
            <w:shd w:val="clear" w:color="auto" w:fill="FFFFFF"/>
            <w:vAlign w:val="center"/>
          </w:tcPr>
          <w:p w:rsidR="005A1AEB" w:rsidRPr="005A1AEB" w:rsidRDefault="005A1AEB" w:rsidP="005A1AE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A1AEB">
              <w:rPr>
                <w:rFonts w:ascii="Times New Roman" w:eastAsia="Times New Roman" w:hAnsi="Times New Roman" w:cs="Times New Roman"/>
                <w:b/>
              </w:rPr>
              <w:t xml:space="preserve">Domeniul de </w:t>
            </w:r>
            <w:r w:rsidR="00D575F5" w:rsidRPr="005A1AEB">
              <w:rPr>
                <w:rFonts w:ascii="Times New Roman" w:eastAsia="Times New Roman" w:hAnsi="Times New Roman" w:cs="Times New Roman"/>
                <w:b/>
              </w:rPr>
              <w:t>intervenție</w:t>
            </w:r>
            <w:r w:rsidRPr="005A1AEB">
              <w:rPr>
                <w:rFonts w:ascii="Times New Roman" w:eastAsia="Times New Roman" w:hAnsi="Times New Roman" w:cs="Times New Roman"/>
                <w:b/>
              </w:rPr>
              <w:t xml:space="preserve">:   </w:t>
            </w:r>
            <w:r w:rsidRPr="005A1AEB">
              <w:rPr>
                <w:rFonts w:ascii="Times New Roman" w:hAnsi="Times New Roman" w:cs="Times New Roman"/>
                <w:b/>
                <w:bCs/>
              </w:rPr>
              <w:t>Dezvoltarea unui cadru legislativ favorabil dezvoltării</w:t>
            </w:r>
          </w:p>
        </w:tc>
      </w:tr>
      <w:tr w:rsidR="005A1AEB" w:rsidRPr="005A1AEB" w:rsidTr="00D575F5">
        <w:trPr>
          <w:cantSplit/>
        </w:trPr>
        <w:tc>
          <w:tcPr>
            <w:tcW w:w="15451" w:type="dxa"/>
            <w:gridSpan w:val="8"/>
            <w:shd w:val="clear" w:color="auto" w:fill="FFFFFF"/>
            <w:vAlign w:val="center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1AEB">
              <w:rPr>
                <w:rFonts w:ascii="Times New Roman" w:hAnsi="Times New Roman" w:cs="Times New Roman"/>
              </w:rPr>
              <w:t xml:space="preserve">Obiectivul 3.1. </w:t>
            </w:r>
          </w:p>
        </w:tc>
      </w:tr>
      <w:tr w:rsidR="005A1AEB" w:rsidRPr="005A1AEB" w:rsidTr="00D575F5">
        <w:trPr>
          <w:cantSplit/>
        </w:trPr>
        <w:tc>
          <w:tcPr>
            <w:tcW w:w="567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1AEB" w:rsidRPr="005A1AEB" w:rsidTr="00D575F5">
        <w:trPr>
          <w:cantSplit/>
        </w:trPr>
        <w:tc>
          <w:tcPr>
            <w:tcW w:w="567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1AEB" w:rsidRPr="005A1AEB" w:rsidTr="00D575F5">
        <w:trPr>
          <w:cantSplit/>
        </w:trPr>
        <w:tc>
          <w:tcPr>
            <w:tcW w:w="567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1AEB" w:rsidRPr="005A1AEB" w:rsidTr="00D575F5">
        <w:trPr>
          <w:cantSplit/>
        </w:trPr>
        <w:tc>
          <w:tcPr>
            <w:tcW w:w="15451" w:type="dxa"/>
            <w:gridSpan w:val="8"/>
            <w:shd w:val="clear" w:color="auto" w:fill="FFFFFF"/>
            <w:vAlign w:val="center"/>
          </w:tcPr>
          <w:p w:rsidR="005A1AEB" w:rsidRPr="005A1AEB" w:rsidRDefault="005A1AEB" w:rsidP="005A1AE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A1AEB">
              <w:rPr>
                <w:rFonts w:ascii="Times New Roman" w:eastAsia="Times New Roman" w:hAnsi="Times New Roman" w:cs="Times New Roman"/>
                <w:b/>
              </w:rPr>
              <w:t xml:space="preserve">Domeniul de </w:t>
            </w:r>
            <w:r w:rsidR="00D575F5" w:rsidRPr="005A1AEB">
              <w:rPr>
                <w:rFonts w:ascii="Times New Roman" w:eastAsia="Times New Roman" w:hAnsi="Times New Roman" w:cs="Times New Roman"/>
                <w:b/>
              </w:rPr>
              <w:t>intervenție</w:t>
            </w:r>
            <w:r w:rsidRPr="005A1AEB">
              <w:rPr>
                <w:rFonts w:ascii="Times New Roman" w:eastAsia="Times New Roman" w:hAnsi="Times New Roman" w:cs="Times New Roman"/>
                <w:b/>
              </w:rPr>
              <w:t xml:space="preserve">:   </w:t>
            </w:r>
            <w:r w:rsidRPr="005A1AEB">
              <w:rPr>
                <w:rFonts w:ascii="Times New Roman" w:hAnsi="Times New Roman" w:cs="Times New Roman"/>
                <w:b/>
                <w:bCs/>
              </w:rPr>
              <w:t>Dezvoltarea de abilități antreprenoriale / competențe profesionale în domeniu</w:t>
            </w:r>
          </w:p>
        </w:tc>
      </w:tr>
      <w:tr w:rsidR="005A1AEB" w:rsidRPr="005A1AEB" w:rsidTr="00D575F5">
        <w:trPr>
          <w:cantSplit/>
        </w:trPr>
        <w:tc>
          <w:tcPr>
            <w:tcW w:w="15451" w:type="dxa"/>
            <w:gridSpan w:val="8"/>
            <w:shd w:val="clear" w:color="auto" w:fill="FFFFFF"/>
            <w:vAlign w:val="center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1AEB">
              <w:rPr>
                <w:rFonts w:ascii="Times New Roman" w:hAnsi="Times New Roman" w:cs="Times New Roman"/>
              </w:rPr>
              <w:t>Obiectivul 4.1.</w:t>
            </w:r>
          </w:p>
        </w:tc>
      </w:tr>
      <w:tr w:rsidR="005A1AEB" w:rsidRPr="005A1AEB" w:rsidTr="00D575F5">
        <w:trPr>
          <w:cantSplit/>
        </w:trPr>
        <w:tc>
          <w:tcPr>
            <w:tcW w:w="567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1AEB" w:rsidRPr="005A1AEB" w:rsidTr="00D575F5">
        <w:trPr>
          <w:cantSplit/>
        </w:trPr>
        <w:tc>
          <w:tcPr>
            <w:tcW w:w="567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1AEB" w:rsidRPr="005A1AEB" w:rsidTr="00D575F5">
        <w:trPr>
          <w:cantSplit/>
        </w:trPr>
        <w:tc>
          <w:tcPr>
            <w:tcW w:w="567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1AEB" w:rsidRPr="005A1AEB" w:rsidTr="00D575F5">
        <w:trPr>
          <w:cantSplit/>
        </w:trPr>
        <w:tc>
          <w:tcPr>
            <w:tcW w:w="15451" w:type="dxa"/>
            <w:gridSpan w:val="8"/>
            <w:shd w:val="clear" w:color="auto" w:fill="FFFFFF"/>
            <w:vAlign w:val="center"/>
          </w:tcPr>
          <w:p w:rsidR="005A1AEB" w:rsidRPr="005A1AEB" w:rsidRDefault="005A1AEB" w:rsidP="005A1AE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A1AEB">
              <w:rPr>
                <w:rFonts w:ascii="Times New Roman" w:eastAsia="Times New Roman" w:hAnsi="Times New Roman" w:cs="Times New Roman"/>
                <w:b/>
              </w:rPr>
              <w:t xml:space="preserve">Domeniul de </w:t>
            </w:r>
            <w:r w:rsidR="00D575F5" w:rsidRPr="005A1AEB">
              <w:rPr>
                <w:rFonts w:ascii="Times New Roman" w:eastAsia="Times New Roman" w:hAnsi="Times New Roman" w:cs="Times New Roman"/>
                <w:b/>
              </w:rPr>
              <w:t>intervenție</w:t>
            </w:r>
            <w:r w:rsidRPr="005A1AEB">
              <w:rPr>
                <w:rFonts w:ascii="Times New Roman" w:eastAsia="Times New Roman" w:hAnsi="Times New Roman" w:cs="Times New Roman"/>
                <w:b/>
              </w:rPr>
              <w:t xml:space="preserve">:   </w:t>
            </w:r>
            <w:r w:rsidRPr="005A1AEB">
              <w:rPr>
                <w:rFonts w:ascii="Times New Roman" w:hAnsi="Times New Roman" w:cs="Times New Roman"/>
                <w:b/>
                <w:bCs/>
              </w:rPr>
              <w:t>Facilitarea accesului la piață și finanțare</w:t>
            </w:r>
          </w:p>
        </w:tc>
      </w:tr>
      <w:tr w:rsidR="005A1AEB" w:rsidRPr="005A1AEB" w:rsidTr="00D575F5">
        <w:trPr>
          <w:cantSplit/>
        </w:trPr>
        <w:tc>
          <w:tcPr>
            <w:tcW w:w="15451" w:type="dxa"/>
            <w:gridSpan w:val="8"/>
            <w:shd w:val="clear" w:color="auto" w:fill="FFFFFF"/>
            <w:vAlign w:val="center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1AEB">
              <w:rPr>
                <w:rFonts w:ascii="Times New Roman" w:hAnsi="Times New Roman" w:cs="Times New Roman"/>
              </w:rPr>
              <w:t>Obiectivul 5.1.</w:t>
            </w:r>
          </w:p>
        </w:tc>
      </w:tr>
      <w:tr w:rsidR="005A1AEB" w:rsidRPr="005A1AEB" w:rsidTr="00D575F5">
        <w:trPr>
          <w:cantSplit/>
        </w:trPr>
        <w:tc>
          <w:tcPr>
            <w:tcW w:w="567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1AEB" w:rsidRPr="005A1AEB" w:rsidTr="00D575F5">
        <w:trPr>
          <w:cantSplit/>
        </w:trPr>
        <w:tc>
          <w:tcPr>
            <w:tcW w:w="567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1AEB" w:rsidRPr="005A1AEB" w:rsidTr="00D575F5">
        <w:trPr>
          <w:cantSplit/>
        </w:trPr>
        <w:tc>
          <w:tcPr>
            <w:tcW w:w="567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1AEB" w:rsidRPr="005A1AEB" w:rsidTr="00D575F5">
        <w:trPr>
          <w:cantSplit/>
        </w:trPr>
        <w:tc>
          <w:tcPr>
            <w:tcW w:w="15451" w:type="dxa"/>
            <w:gridSpan w:val="8"/>
            <w:shd w:val="clear" w:color="auto" w:fill="FFFFFF"/>
            <w:vAlign w:val="center"/>
          </w:tcPr>
          <w:p w:rsidR="005A1AEB" w:rsidRPr="005A1AEB" w:rsidRDefault="005A1AEB" w:rsidP="005A1AE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A1AEB">
              <w:rPr>
                <w:rFonts w:ascii="Times New Roman" w:eastAsia="Times New Roman" w:hAnsi="Times New Roman" w:cs="Times New Roman"/>
                <w:b/>
              </w:rPr>
              <w:t xml:space="preserve">Domeniul de </w:t>
            </w:r>
            <w:r w:rsidR="00D575F5" w:rsidRPr="005A1AEB">
              <w:rPr>
                <w:rFonts w:ascii="Times New Roman" w:eastAsia="Times New Roman" w:hAnsi="Times New Roman" w:cs="Times New Roman"/>
                <w:b/>
              </w:rPr>
              <w:t>intervenție</w:t>
            </w:r>
            <w:r w:rsidRPr="005A1AEB">
              <w:rPr>
                <w:rFonts w:ascii="Times New Roman" w:eastAsia="Times New Roman" w:hAnsi="Times New Roman" w:cs="Times New Roman"/>
                <w:b/>
              </w:rPr>
              <w:t xml:space="preserve">:   </w:t>
            </w:r>
            <w:r w:rsidRPr="005A1AEB">
              <w:rPr>
                <w:rFonts w:ascii="Times New Roman" w:hAnsi="Times New Roman" w:cs="Times New Roman"/>
                <w:b/>
                <w:bCs/>
              </w:rPr>
              <w:t>Dezvoltarea de rețele / coaliții ale actorilor sociali implicați în domeniu.</w:t>
            </w:r>
          </w:p>
        </w:tc>
      </w:tr>
      <w:tr w:rsidR="005A1AEB" w:rsidRPr="005A1AEB" w:rsidTr="00D575F5">
        <w:trPr>
          <w:cantSplit/>
        </w:trPr>
        <w:tc>
          <w:tcPr>
            <w:tcW w:w="15451" w:type="dxa"/>
            <w:gridSpan w:val="8"/>
            <w:shd w:val="clear" w:color="auto" w:fill="FFFFFF"/>
            <w:vAlign w:val="center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1AEB">
              <w:rPr>
                <w:rFonts w:ascii="Times New Roman" w:hAnsi="Times New Roman" w:cs="Times New Roman"/>
              </w:rPr>
              <w:t>Obiectivul 6.1.</w:t>
            </w:r>
          </w:p>
        </w:tc>
      </w:tr>
      <w:tr w:rsidR="005A1AEB" w:rsidRPr="005A1AEB" w:rsidTr="00D575F5">
        <w:trPr>
          <w:cantSplit/>
        </w:trPr>
        <w:tc>
          <w:tcPr>
            <w:tcW w:w="567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1AEB" w:rsidRPr="005A1AEB" w:rsidTr="00D575F5">
        <w:trPr>
          <w:cantSplit/>
        </w:trPr>
        <w:tc>
          <w:tcPr>
            <w:tcW w:w="567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1AEB" w:rsidRPr="005A1AEB" w:rsidTr="00D575F5">
        <w:trPr>
          <w:cantSplit/>
        </w:trPr>
        <w:tc>
          <w:tcPr>
            <w:tcW w:w="567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A1AEB" w:rsidRPr="005A1AEB" w:rsidRDefault="005A1AEB" w:rsidP="005A1A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1AEB" w:rsidRPr="005A1AEB" w:rsidRDefault="005A1AEB" w:rsidP="005A1A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85335" w:rsidRPr="00B8364E" w:rsidRDefault="00F85335" w:rsidP="00441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85335" w:rsidRPr="00B8364E" w:rsidSect="007D39ED">
      <w:footerReference w:type="default" r:id="rId8"/>
      <w:pgSz w:w="16840" w:h="11907" w:orient="landscape"/>
      <w:pgMar w:top="1276" w:right="1134" w:bottom="850" w:left="568" w:header="142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BFF" w:rsidRDefault="004F4BFF" w:rsidP="005C4C27">
      <w:pPr>
        <w:spacing w:after="0" w:line="240" w:lineRule="auto"/>
      </w:pPr>
      <w:r>
        <w:separator/>
      </w:r>
    </w:p>
  </w:endnote>
  <w:endnote w:type="continuationSeparator" w:id="0">
    <w:p w:rsidR="004F4BFF" w:rsidRDefault="004F4BFF" w:rsidP="005C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C27" w:rsidRDefault="005C4C27" w:rsidP="005C4C27">
    <w:pPr>
      <w:pStyle w:val="Footer"/>
      <w:tabs>
        <w:tab w:val="clear" w:pos="4677"/>
        <w:tab w:val="clear" w:pos="9355"/>
        <w:tab w:val="left" w:pos="165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BFF" w:rsidRDefault="004F4BFF" w:rsidP="005C4C27">
      <w:pPr>
        <w:spacing w:after="0" w:line="240" w:lineRule="auto"/>
      </w:pPr>
      <w:r>
        <w:separator/>
      </w:r>
    </w:p>
  </w:footnote>
  <w:footnote w:type="continuationSeparator" w:id="0">
    <w:p w:rsidR="004F4BFF" w:rsidRDefault="004F4BFF" w:rsidP="005C4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E7E5A"/>
    <w:multiLevelType w:val="multilevel"/>
    <w:tmpl w:val="414C6C02"/>
    <w:lvl w:ilvl="0">
      <w:start w:val="1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1657B09"/>
    <w:multiLevelType w:val="hybridMultilevel"/>
    <w:tmpl w:val="E6AE51B4"/>
    <w:lvl w:ilvl="0" w:tplc="D4CC24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C43260"/>
    <w:multiLevelType w:val="hybridMultilevel"/>
    <w:tmpl w:val="F6BAC182"/>
    <w:lvl w:ilvl="0" w:tplc="DCA65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D54A7"/>
    <w:multiLevelType w:val="hybridMultilevel"/>
    <w:tmpl w:val="F6BAC182"/>
    <w:lvl w:ilvl="0" w:tplc="DCA65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12018"/>
    <w:multiLevelType w:val="hybridMultilevel"/>
    <w:tmpl w:val="0562DB52"/>
    <w:lvl w:ilvl="0" w:tplc="28A84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61F33"/>
    <w:multiLevelType w:val="hybridMultilevel"/>
    <w:tmpl w:val="F6BAC182"/>
    <w:lvl w:ilvl="0" w:tplc="DCA65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715B2"/>
    <w:multiLevelType w:val="hybridMultilevel"/>
    <w:tmpl w:val="A7D8B7CC"/>
    <w:lvl w:ilvl="0" w:tplc="CB74DD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535BCD"/>
    <w:multiLevelType w:val="hybridMultilevel"/>
    <w:tmpl w:val="385EB7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C38FE"/>
    <w:multiLevelType w:val="hybridMultilevel"/>
    <w:tmpl w:val="F6BAC182"/>
    <w:lvl w:ilvl="0" w:tplc="DCA65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9770A"/>
    <w:multiLevelType w:val="hybridMultilevel"/>
    <w:tmpl w:val="3118F49A"/>
    <w:lvl w:ilvl="0" w:tplc="F20440AA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1B6512"/>
    <w:multiLevelType w:val="hybridMultilevel"/>
    <w:tmpl w:val="F6BAC182"/>
    <w:lvl w:ilvl="0" w:tplc="DCA65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6A3970"/>
    <w:multiLevelType w:val="hybridMultilevel"/>
    <w:tmpl w:val="F6BAC182"/>
    <w:lvl w:ilvl="0" w:tplc="DCA657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10"/>
  </w:num>
  <w:num w:numId="8">
    <w:abstractNumId w:val="11"/>
  </w:num>
  <w:num w:numId="9">
    <w:abstractNumId w:val="5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EE8"/>
    <w:rsid w:val="00003EE8"/>
    <w:rsid w:val="0000450F"/>
    <w:rsid w:val="000D055F"/>
    <w:rsid w:val="000E5ADA"/>
    <w:rsid w:val="00171E47"/>
    <w:rsid w:val="001F661D"/>
    <w:rsid w:val="00292438"/>
    <w:rsid w:val="002B030D"/>
    <w:rsid w:val="0035220A"/>
    <w:rsid w:val="0035796C"/>
    <w:rsid w:val="003B0DFB"/>
    <w:rsid w:val="003F0BF0"/>
    <w:rsid w:val="0044168A"/>
    <w:rsid w:val="0046472F"/>
    <w:rsid w:val="0047730F"/>
    <w:rsid w:val="004C1BE2"/>
    <w:rsid w:val="004F4BFF"/>
    <w:rsid w:val="00523B11"/>
    <w:rsid w:val="005A1AEB"/>
    <w:rsid w:val="005C4C27"/>
    <w:rsid w:val="0061053B"/>
    <w:rsid w:val="00660068"/>
    <w:rsid w:val="00757663"/>
    <w:rsid w:val="00760E85"/>
    <w:rsid w:val="00786B5E"/>
    <w:rsid w:val="007D39ED"/>
    <w:rsid w:val="008443B1"/>
    <w:rsid w:val="00847FBB"/>
    <w:rsid w:val="008635B8"/>
    <w:rsid w:val="00995DF5"/>
    <w:rsid w:val="009D6E00"/>
    <w:rsid w:val="00A63E2C"/>
    <w:rsid w:val="00A81614"/>
    <w:rsid w:val="00AC1544"/>
    <w:rsid w:val="00AF1CED"/>
    <w:rsid w:val="00B035FB"/>
    <w:rsid w:val="00B820EE"/>
    <w:rsid w:val="00B8364E"/>
    <w:rsid w:val="00B962D4"/>
    <w:rsid w:val="00C03E74"/>
    <w:rsid w:val="00CF27FB"/>
    <w:rsid w:val="00D575F5"/>
    <w:rsid w:val="00D70E38"/>
    <w:rsid w:val="00D73EB8"/>
    <w:rsid w:val="00DC4133"/>
    <w:rsid w:val="00E25F9D"/>
    <w:rsid w:val="00E31D38"/>
    <w:rsid w:val="00E85357"/>
    <w:rsid w:val="00E90393"/>
    <w:rsid w:val="00EA5104"/>
    <w:rsid w:val="00EE3934"/>
    <w:rsid w:val="00EE5FFB"/>
    <w:rsid w:val="00EF53C7"/>
    <w:rsid w:val="00F04D35"/>
    <w:rsid w:val="00F0768B"/>
    <w:rsid w:val="00F15B1F"/>
    <w:rsid w:val="00F75B7E"/>
    <w:rsid w:val="00F85335"/>
    <w:rsid w:val="00F87F92"/>
    <w:rsid w:val="00F91EDF"/>
    <w:rsid w:val="00F96E3A"/>
    <w:rsid w:val="00FC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33A80A-43DF-4CAE-AE40-D1A20EB9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4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C27"/>
  </w:style>
  <w:style w:type="paragraph" w:styleId="Footer">
    <w:name w:val="footer"/>
    <w:basedOn w:val="Normal"/>
    <w:link w:val="FooterChar"/>
    <w:uiPriority w:val="99"/>
    <w:unhideWhenUsed/>
    <w:rsid w:val="005C4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C27"/>
  </w:style>
  <w:style w:type="character" w:styleId="Hyperlink">
    <w:name w:val="Hyperlink"/>
    <w:basedOn w:val="DefaultParagraphFont"/>
    <w:uiPriority w:val="99"/>
    <w:unhideWhenUsed/>
    <w:rsid w:val="00AF1C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0E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Strong">
    <w:name w:val="Strong"/>
    <w:uiPriority w:val="22"/>
    <w:qFormat/>
    <w:rsid w:val="00D70E38"/>
    <w:rPr>
      <w:b/>
      <w:bCs/>
    </w:rPr>
  </w:style>
  <w:style w:type="table" w:styleId="TableGrid">
    <w:name w:val="Table Grid"/>
    <w:basedOn w:val="TableNormal"/>
    <w:uiPriority w:val="39"/>
    <w:rsid w:val="00D70E38"/>
    <w:pPr>
      <w:spacing w:after="0" w:line="240" w:lineRule="auto"/>
    </w:pPr>
    <w:rPr>
      <w:rFonts w:asciiTheme="minorHAnsi" w:eastAsiaTheme="minorHAnsi" w:hAnsiTheme="minorHAnsi" w:cstheme="minorBidi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70E3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D70E38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464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4416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24AAD-6469-4175-BB93-302CFE19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oxana</dc:creator>
  <cp:lastModifiedBy>Constantin Turcanu</cp:lastModifiedBy>
  <cp:revision>2</cp:revision>
  <cp:lastPrinted>2019-11-05T12:25:00Z</cp:lastPrinted>
  <dcterms:created xsi:type="dcterms:W3CDTF">2019-11-12T09:12:00Z</dcterms:created>
  <dcterms:modified xsi:type="dcterms:W3CDTF">2019-11-12T09:12:00Z</dcterms:modified>
</cp:coreProperties>
</file>