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890" w:rsidRDefault="00841890" w:rsidP="00841890">
      <w:pPr>
        <w:spacing w:after="0" w:line="240" w:lineRule="auto"/>
        <w:jc w:val="right"/>
        <w:rPr>
          <w:rFonts w:ascii="Times New Roman" w:hAnsi="Times New Roman" w:cs="Times New Roman"/>
          <w:sz w:val="28"/>
          <w:szCs w:val="28"/>
          <w:lang w:val="ro-RO"/>
        </w:rPr>
      </w:pPr>
      <w:bookmarkStart w:id="0" w:name="_GoBack"/>
      <w:bookmarkEnd w:id="0"/>
      <w:r w:rsidRPr="007D0A29">
        <w:rPr>
          <w:rFonts w:ascii="Times New Roman" w:hAnsi="Times New Roman" w:cs="Times New Roman"/>
          <w:sz w:val="28"/>
          <w:szCs w:val="28"/>
          <w:lang w:val="ro-RO"/>
        </w:rPr>
        <w:t>Anexă la ordinul</w:t>
      </w:r>
      <w:r w:rsidRPr="007D0A29">
        <w:rPr>
          <w:sz w:val="28"/>
          <w:szCs w:val="28"/>
          <w:lang w:val="ro-RO"/>
        </w:rPr>
        <w:t xml:space="preserve"> </w:t>
      </w:r>
      <w:r w:rsidRPr="007D0A29">
        <w:rPr>
          <w:rFonts w:ascii="Times New Roman" w:hAnsi="Times New Roman" w:cs="Times New Roman"/>
          <w:sz w:val="28"/>
          <w:szCs w:val="28"/>
          <w:lang w:val="ro-RO"/>
        </w:rPr>
        <w:t>M</w:t>
      </w:r>
      <w:r w:rsidR="00043AC0">
        <w:rPr>
          <w:rFonts w:ascii="Times New Roman" w:hAnsi="Times New Roman" w:cs="Times New Roman"/>
          <w:sz w:val="28"/>
          <w:szCs w:val="28"/>
          <w:lang w:val="ro-RO"/>
        </w:rPr>
        <w:t xml:space="preserve">inisterului </w:t>
      </w:r>
      <w:r w:rsidRPr="007D0A29">
        <w:rPr>
          <w:rFonts w:ascii="Times New Roman" w:hAnsi="Times New Roman" w:cs="Times New Roman"/>
          <w:sz w:val="28"/>
          <w:szCs w:val="28"/>
          <w:lang w:val="ro-RO"/>
        </w:rPr>
        <w:t>S</w:t>
      </w:r>
      <w:r w:rsidR="00043AC0">
        <w:rPr>
          <w:rFonts w:ascii="Times New Roman" w:hAnsi="Times New Roman" w:cs="Times New Roman"/>
          <w:sz w:val="28"/>
          <w:szCs w:val="28"/>
          <w:lang w:val="ro-RO"/>
        </w:rPr>
        <w:t xml:space="preserve">ănătății, </w:t>
      </w:r>
      <w:r w:rsidRPr="007D0A29">
        <w:rPr>
          <w:rFonts w:ascii="Times New Roman" w:hAnsi="Times New Roman" w:cs="Times New Roman"/>
          <w:sz w:val="28"/>
          <w:szCs w:val="28"/>
          <w:lang w:val="ro-RO"/>
        </w:rPr>
        <w:t>M</w:t>
      </w:r>
      <w:r w:rsidR="00043AC0">
        <w:rPr>
          <w:rFonts w:ascii="Times New Roman" w:hAnsi="Times New Roman" w:cs="Times New Roman"/>
          <w:sz w:val="28"/>
          <w:szCs w:val="28"/>
          <w:lang w:val="ro-RO"/>
        </w:rPr>
        <w:t xml:space="preserve">uncii și </w:t>
      </w:r>
      <w:r w:rsidRPr="007D0A29">
        <w:rPr>
          <w:rFonts w:ascii="Times New Roman" w:hAnsi="Times New Roman" w:cs="Times New Roman"/>
          <w:sz w:val="28"/>
          <w:szCs w:val="28"/>
          <w:lang w:val="ro-RO"/>
        </w:rPr>
        <w:t>P</w:t>
      </w:r>
      <w:r w:rsidR="00043AC0">
        <w:rPr>
          <w:rFonts w:ascii="Times New Roman" w:hAnsi="Times New Roman" w:cs="Times New Roman"/>
          <w:sz w:val="28"/>
          <w:szCs w:val="28"/>
          <w:lang w:val="ro-RO"/>
        </w:rPr>
        <w:t>rotecției Sociale</w:t>
      </w:r>
      <w:r w:rsidRPr="007D0A29">
        <w:rPr>
          <w:rFonts w:ascii="Times New Roman" w:hAnsi="Times New Roman" w:cs="Times New Roman"/>
          <w:sz w:val="28"/>
          <w:szCs w:val="28"/>
          <w:lang w:val="ro-RO"/>
        </w:rPr>
        <w:t xml:space="preserve"> </w:t>
      </w:r>
    </w:p>
    <w:p w:rsidR="00841890" w:rsidRDefault="00841890" w:rsidP="00841890">
      <w:pPr>
        <w:spacing w:after="0" w:line="240" w:lineRule="auto"/>
        <w:jc w:val="right"/>
        <w:rPr>
          <w:rFonts w:ascii="Times New Roman" w:hAnsi="Times New Roman" w:cs="Times New Roman"/>
          <w:sz w:val="28"/>
          <w:szCs w:val="28"/>
          <w:lang w:val="ro-RO"/>
        </w:rPr>
      </w:pPr>
      <w:r w:rsidRPr="007D0A29">
        <w:rPr>
          <w:rFonts w:ascii="Times New Roman" w:hAnsi="Times New Roman" w:cs="Times New Roman"/>
          <w:sz w:val="28"/>
          <w:szCs w:val="28"/>
          <w:lang w:val="ro-RO"/>
        </w:rPr>
        <w:t>nr._____</w:t>
      </w:r>
      <w:r w:rsidR="005D7157">
        <w:rPr>
          <w:rFonts w:ascii="Times New Roman" w:hAnsi="Times New Roman" w:cs="Times New Roman"/>
          <w:sz w:val="28"/>
          <w:szCs w:val="28"/>
          <w:lang w:val="ro-RO"/>
        </w:rPr>
        <w:t>___</w:t>
      </w:r>
      <w:r w:rsidRPr="007D0A29">
        <w:rPr>
          <w:rFonts w:ascii="Times New Roman" w:hAnsi="Times New Roman" w:cs="Times New Roman"/>
          <w:sz w:val="28"/>
          <w:szCs w:val="28"/>
          <w:lang w:val="ro-RO"/>
        </w:rPr>
        <w:t xml:space="preserve"> din „____”________ 2019</w:t>
      </w:r>
    </w:p>
    <w:p w:rsidR="00593865" w:rsidRDefault="00593865" w:rsidP="00841890">
      <w:pPr>
        <w:spacing w:after="0" w:line="240" w:lineRule="auto"/>
        <w:jc w:val="center"/>
        <w:rPr>
          <w:rFonts w:ascii="Times New Roman" w:hAnsi="Times New Roman" w:cs="Times New Roman"/>
          <w:b/>
          <w:sz w:val="28"/>
          <w:szCs w:val="28"/>
          <w:lang w:val="ro-RO"/>
        </w:rPr>
      </w:pPr>
      <w:r w:rsidRPr="00593865">
        <w:rPr>
          <w:rFonts w:ascii="Times New Roman" w:hAnsi="Times New Roman" w:cs="Times New Roman"/>
          <w:b/>
          <w:sz w:val="28"/>
          <w:szCs w:val="28"/>
          <w:lang w:val="ro-RO"/>
        </w:rPr>
        <w:t>Lista</w:t>
      </w:r>
    </w:p>
    <w:p w:rsidR="00293E6B" w:rsidRPr="00593865" w:rsidRDefault="00593865" w:rsidP="00593865">
      <w:pPr>
        <w:spacing w:after="0" w:line="240" w:lineRule="auto"/>
        <w:jc w:val="center"/>
        <w:rPr>
          <w:rFonts w:ascii="Times New Roman" w:hAnsi="Times New Roman" w:cs="Times New Roman"/>
          <w:b/>
          <w:sz w:val="24"/>
          <w:szCs w:val="24"/>
          <w:lang w:val="ro-RO"/>
        </w:rPr>
      </w:pPr>
      <w:r w:rsidRPr="00593865">
        <w:rPr>
          <w:rFonts w:ascii="Times New Roman" w:hAnsi="Times New Roman" w:cs="Times New Roman"/>
          <w:b/>
          <w:bCs/>
          <w:sz w:val="28"/>
          <w:szCs w:val="28"/>
        </w:rPr>
        <w:t>dispozitivele medicale in vitro şi alte materiale utilizate în asigurarea securităţii hemotransfuzionale</w:t>
      </w:r>
      <w:r w:rsidRPr="00593865">
        <w:rPr>
          <w:rFonts w:ascii="Times New Roman" w:hAnsi="Times New Roman" w:cs="Times New Roman"/>
          <w:b/>
          <w:sz w:val="28"/>
          <w:szCs w:val="28"/>
          <w:lang w:val="ro-RO"/>
        </w:rPr>
        <w:t xml:space="preserve"> (produse diagnostice, reagenţi de laborator, reactive chimice, materiale consumabile utilizate la examinarea, recoltarea, procesarea sîngelui de donator, producerea şi validarea preparatelor diagnostice şi biomedicale sanguine, examinarea imunohematologică a pacientului-recipient de componente sanguine) și criteriile de eligibilitate a acestora</w:t>
      </w:r>
    </w:p>
    <w:tbl>
      <w:tblPr>
        <w:tblStyle w:val="a3"/>
        <w:tblpPr w:leftFromText="180" w:rightFromText="180" w:vertAnchor="text" w:tblpX="110" w:tblpY="1"/>
        <w:tblOverlap w:val="never"/>
        <w:tblW w:w="14760" w:type="dxa"/>
        <w:tblLayout w:type="fixed"/>
        <w:tblLook w:val="04A0" w:firstRow="1" w:lastRow="0" w:firstColumn="1" w:lastColumn="0" w:noHBand="0" w:noVBand="1"/>
      </w:tblPr>
      <w:tblGrid>
        <w:gridCol w:w="558"/>
        <w:gridCol w:w="3312"/>
        <w:gridCol w:w="3780"/>
        <w:gridCol w:w="7110"/>
      </w:tblGrid>
      <w:tr w:rsidR="0024379A" w:rsidRPr="00437BC9" w:rsidTr="00B12041">
        <w:trPr>
          <w:trHeight w:val="270"/>
        </w:trPr>
        <w:tc>
          <w:tcPr>
            <w:tcW w:w="558" w:type="dxa"/>
            <w:vMerge w:val="restart"/>
          </w:tcPr>
          <w:p w:rsidR="0024379A" w:rsidRPr="00437BC9" w:rsidRDefault="0024379A" w:rsidP="00B12041">
            <w:pPr>
              <w:jc w:val="both"/>
              <w:rPr>
                <w:rFonts w:ascii="Times New Roman" w:hAnsi="Times New Roman" w:cs="Times New Roman"/>
                <w:b/>
                <w:sz w:val="24"/>
                <w:szCs w:val="24"/>
                <w:lang w:val="ro-RO"/>
              </w:rPr>
            </w:pPr>
            <w:r w:rsidRPr="00437BC9">
              <w:rPr>
                <w:rFonts w:ascii="Times New Roman" w:hAnsi="Times New Roman" w:cs="Times New Roman"/>
                <w:b/>
                <w:sz w:val="24"/>
                <w:szCs w:val="24"/>
                <w:lang w:val="ro-RO"/>
              </w:rPr>
              <w:t>Nr. d/o</w:t>
            </w:r>
          </w:p>
        </w:tc>
        <w:tc>
          <w:tcPr>
            <w:tcW w:w="3312" w:type="dxa"/>
            <w:vMerge w:val="restart"/>
          </w:tcPr>
          <w:p w:rsidR="0024379A" w:rsidRPr="00437BC9" w:rsidRDefault="0024379A" w:rsidP="00B12041">
            <w:pPr>
              <w:jc w:val="center"/>
              <w:rPr>
                <w:rFonts w:ascii="Times New Roman" w:hAnsi="Times New Roman" w:cs="Times New Roman"/>
                <w:b/>
                <w:sz w:val="24"/>
                <w:szCs w:val="24"/>
                <w:lang w:val="ro-RO"/>
              </w:rPr>
            </w:pPr>
            <w:r w:rsidRPr="00437BC9">
              <w:rPr>
                <w:rFonts w:ascii="Times New Roman" w:hAnsi="Times New Roman" w:cs="Times New Roman"/>
                <w:b/>
                <w:sz w:val="24"/>
                <w:szCs w:val="24"/>
                <w:lang w:val="ro-RO"/>
              </w:rPr>
              <w:t>Denumirea</w:t>
            </w:r>
          </w:p>
        </w:tc>
        <w:tc>
          <w:tcPr>
            <w:tcW w:w="10890" w:type="dxa"/>
            <w:gridSpan w:val="2"/>
            <w:tcBorders>
              <w:bottom w:val="single" w:sz="4" w:space="0" w:color="auto"/>
              <w:right w:val="single" w:sz="4" w:space="0" w:color="auto"/>
            </w:tcBorders>
            <w:shd w:val="clear" w:color="auto" w:fill="auto"/>
          </w:tcPr>
          <w:p w:rsidR="0024379A" w:rsidRPr="0092566B" w:rsidRDefault="0024379A" w:rsidP="00B12041">
            <w:pPr>
              <w:jc w:val="center"/>
              <w:rPr>
                <w:rFonts w:ascii="Times New Roman" w:hAnsi="Times New Roman" w:cs="Times New Roman"/>
                <w:b/>
                <w:sz w:val="24"/>
                <w:szCs w:val="24"/>
                <w:lang w:val="ro-RO"/>
              </w:rPr>
            </w:pPr>
            <w:r w:rsidRPr="0092566B">
              <w:rPr>
                <w:rFonts w:ascii="Times New Roman" w:hAnsi="Times New Roman" w:cs="Times New Roman"/>
                <w:b/>
                <w:sz w:val="24"/>
                <w:szCs w:val="24"/>
                <w:lang w:val="ro-RO"/>
              </w:rPr>
              <w:t>Criterii de eligibilitate</w:t>
            </w:r>
          </w:p>
        </w:tc>
      </w:tr>
      <w:tr w:rsidR="0024379A" w:rsidRPr="00437BC9" w:rsidTr="00B12041">
        <w:trPr>
          <w:trHeight w:val="255"/>
        </w:trPr>
        <w:tc>
          <w:tcPr>
            <w:tcW w:w="558" w:type="dxa"/>
            <w:vMerge/>
          </w:tcPr>
          <w:p w:rsidR="0024379A" w:rsidRPr="00437BC9" w:rsidRDefault="0024379A" w:rsidP="00B12041">
            <w:pPr>
              <w:jc w:val="both"/>
              <w:rPr>
                <w:rFonts w:ascii="Times New Roman" w:hAnsi="Times New Roman" w:cs="Times New Roman"/>
                <w:b/>
                <w:sz w:val="24"/>
                <w:szCs w:val="24"/>
                <w:lang w:val="ro-RO"/>
              </w:rPr>
            </w:pPr>
          </w:p>
        </w:tc>
        <w:tc>
          <w:tcPr>
            <w:tcW w:w="3312" w:type="dxa"/>
            <w:vMerge/>
          </w:tcPr>
          <w:p w:rsidR="0024379A" w:rsidRPr="00437BC9" w:rsidRDefault="0024379A" w:rsidP="00B12041">
            <w:pPr>
              <w:jc w:val="both"/>
              <w:rPr>
                <w:rFonts w:ascii="Times New Roman" w:hAnsi="Times New Roman" w:cs="Times New Roman"/>
                <w:b/>
                <w:sz w:val="24"/>
                <w:szCs w:val="24"/>
                <w:lang w:val="ro-RO"/>
              </w:rPr>
            </w:pPr>
          </w:p>
        </w:tc>
        <w:tc>
          <w:tcPr>
            <w:tcW w:w="3780" w:type="dxa"/>
            <w:tcBorders>
              <w:top w:val="single" w:sz="4" w:space="0" w:color="auto"/>
              <w:right w:val="single" w:sz="4" w:space="0" w:color="auto"/>
            </w:tcBorders>
            <w:shd w:val="clear" w:color="auto" w:fill="auto"/>
          </w:tcPr>
          <w:p w:rsidR="0024379A" w:rsidRPr="0092566B" w:rsidRDefault="0024379A" w:rsidP="00B12041">
            <w:pPr>
              <w:jc w:val="center"/>
              <w:rPr>
                <w:rFonts w:ascii="Times New Roman" w:hAnsi="Times New Roman" w:cs="Times New Roman"/>
                <w:b/>
                <w:sz w:val="24"/>
                <w:szCs w:val="24"/>
                <w:lang w:val="ro-RO"/>
              </w:rPr>
            </w:pPr>
            <w:r w:rsidRPr="0092566B">
              <w:rPr>
                <w:rFonts w:ascii="Times New Roman" w:hAnsi="Times New Roman" w:cs="Times New Roman"/>
                <w:b/>
                <w:sz w:val="24"/>
                <w:szCs w:val="24"/>
                <w:lang w:val="ro-RO"/>
              </w:rPr>
              <w:t>Certificare</w:t>
            </w:r>
          </w:p>
        </w:tc>
        <w:tc>
          <w:tcPr>
            <w:tcW w:w="7110" w:type="dxa"/>
            <w:tcBorders>
              <w:top w:val="single" w:sz="4" w:space="0" w:color="auto"/>
              <w:right w:val="single" w:sz="4" w:space="0" w:color="auto"/>
            </w:tcBorders>
            <w:shd w:val="clear" w:color="auto" w:fill="auto"/>
          </w:tcPr>
          <w:p w:rsidR="0024379A" w:rsidRPr="0092566B" w:rsidRDefault="0024379A" w:rsidP="00B12041">
            <w:pPr>
              <w:jc w:val="center"/>
              <w:rPr>
                <w:rFonts w:ascii="Times New Roman" w:hAnsi="Times New Roman" w:cs="Times New Roman"/>
                <w:b/>
                <w:sz w:val="24"/>
                <w:szCs w:val="24"/>
                <w:lang w:val="ro-RO"/>
              </w:rPr>
            </w:pPr>
            <w:r w:rsidRPr="0092566B">
              <w:rPr>
                <w:rFonts w:ascii="Times New Roman" w:hAnsi="Times New Roman" w:cs="Times New Roman"/>
                <w:b/>
                <w:sz w:val="24"/>
                <w:szCs w:val="24"/>
                <w:lang w:val="ro-RO"/>
              </w:rPr>
              <w:t>Cerință tehnică</w:t>
            </w:r>
          </w:p>
        </w:tc>
      </w:tr>
      <w:tr w:rsidR="0024379A" w:rsidRPr="00437BC9" w:rsidTr="00B12041">
        <w:trPr>
          <w:trHeight w:val="1833"/>
        </w:trPr>
        <w:tc>
          <w:tcPr>
            <w:tcW w:w="558" w:type="dxa"/>
          </w:tcPr>
          <w:p w:rsidR="0024379A" w:rsidRPr="00437BC9"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37BC9" w:rsidRDefault="0024379A" w:rsidP="00B12041">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Reagent monoclonal anti A</w:t>
            </w:r>
          </w:p>
        </w:tc>
        <w:tc>
          <w:tcPr>
            <w:tcW w:w="3780" w:type="dxa"/>
            <w:shd w:val="clear" w:color="auto" w:fill="auto"/>
          </w:tcPr>
          <w:p w:rsidR="0024379A" w:rsidRPr="005D67D8" w:rsidRDefault="003524C3" w:rsidP="00950DD4">
            <w:pPr>
              <w:jc w:val="both"/>
              <w:rPr>
                <w:rFonts w:ascii="Times New Roman" w:hAnsi="Times New Roman" w:cs="Times New Roman"/>
                <w:sz w:val="24"/>
                <w:szCs w:val="24"/>
              </w:rPr>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eritrocitari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w:t>
            </w:r>
          </w:p>
          <w:p w:rsidR="0024379A" w:rsidRPr="0024379A" w:rsidRDefault="0024379A" w:rsidP="00B12041">
            <w:pPr>
              <w:tabs>
                <w:tab w:val="left" w:pos="10773"/>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B12041">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w:t>
            </w:r>
            <w:r w:rsidR="00C0499F">
              <w:rPr>
                <w:rFonts w:ascii="Times New Roman" w:hAnsi="Times New Roman" w:cs="Times New Roman"/>
                <w:sz w:val="24"/>
                <w:szCs w:val="24"/>
              </w:rPr>
              <w:t xml:space="preserve">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Sensibilitate -  cu Ag corespunzător, în formă heterozigotă.</w:t>
            </w:r>
          </w:p>
          <w:p w:rsidR="0024379A" w:rsidRPr="0024379A" w:rsidRDefault="0024379A" w:rsidP="00B12041">
            <w:pPr>
              <w:jc w:val="both"/>
              <w:rPr>
                <w:rFonts w:ascii="Times New Roman" w:hAnsi="Times New Roman" w:cs="Times New Roman"/>
                <w:sz w:val="24"/>
                <w:szCs w:val="24"/>
                <w:shd w:val="clear" w:color="auto" w:fill="92D050"/>
                <w:lang w:val="ro-RO"/>
              </w:rPr>
            </w:pPr>
            <w:r w:rsidRPr="0024379A">
              <w:rPr>
                <w:rFonts w:ascii="Times New Roman" w:hAnsi="Times New Roman" w:cs="Times New Roman"/>
                <w:sz w:val="24"/>
                <w:szCs w:val="24"/>
                <w:lang w:val="ro-RO"/>
              </w:rPr>
              <w:t>a) aviditate în primele 15 secunde, metoda pe placă.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 intensitatea reacţiei de la 3+ până la 4+, metoda pe placă/tub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 conform Ag fără hemoliză imună şi reacţii false de aglutinare.</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pe placă/tub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examen vizual</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Aspectul - fără rulouri şi precipitat.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437BC9" w:rsidTr="00B12041">
        <w:trPr>
          <w:trHeight w:val="251"/>
        </w:trPr>
        <w:tc>
          <w:tcPr>
            <w:tcW w:w="558" w:type="dxa"/>
          </w:tcPr>
          <w:p w:rsidR="0024379A" w:rsidRPr="00437BC9"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37BC9" w:rsidRDefault="0024379A" w:rsidP="00B12041">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Reagent monoclonal anti B</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eritrocitari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w:t>
            </w:r>
          </w:p>
          <w:p w:rsidR="0024379A" w:rsidRPr="0024379A" w:rsidRDefault="0024379A" w:rsidP="00B12041">
            <w:pPr>
              <w:tabs>
                <w:tab w:val="left" w:pos="10773"/>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B12041">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Sensibilitate -  cu Ag corespunzător, în formă heterozigotă</w:t>
            </w:r>
          </w:p>
          <w:p w:rsidR="0024379A" w:rsidRPr="0024379A" w:rsidRDefault="0024379A" w:rsidP="00B12041">
            <w:pPr>
              <w:jc w:val="both"/>
              <w:rPr>
                <w:rFonts w:ascii="Times New Roman" w:hAnsi="Times New Roman" w:cs="Times New Roman"/>
                <w:sz w:val="24"/>
                <w:szCs w:val="24"/>
                <w:shd w:val="clear" w:color="auto" w:fill="92D050"/>
                <w:lang w:val="ro-RO"/>
              </w:rPr>
            </w:pPr>
            <w:r w:rsidRPr="0024379A">
              <w:rPr>
                <w:rFonts w:ascii="Times New Roman" w:hAnsi="Times New Roman" w:cs="Times New Roman"/>
                <w:sz w:val="24"/>
                <w:szCs w:val="24"/>
                <w:lang w:val="ro-RO"/>
              </w:rPr>
              <w:t>a) aviditate în primele 15 secunde, metoda pe placă.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 intensitatea reacţiei de la 3+ până la 4+, metoda pe placă/tub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 conform Ag fără hemoliză imună şi reacţii false de aglutinare.</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pe placă/tub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examen vizual</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Aspectul - fără rulouri şi precipitat.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Forma de ambalare: în flacoane de 2ml, 5ml, 10 ml, livrate în ambalaj </w:t>
            </w:r>
            <w:r w:rsidRPr="0024379A">
              <w:rPr>
                <w:rFonts w:ascii="Times New Roman" w:hAnsi="Times New Roman" w:cs="Times New Roman"/>
                <w:sz w:val="24"/>
                <w:szCs w:val="24"/>
                <w:lang w:val="ro-RO"/>
              </w:rPr>
              <w:lastRenderedPageBreak/>
              <w:t>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437BC9" w:rsidTr="00B12041">
        <w:trPr>
          <w:trHeight w:val="132"/>
        </w:trPr>
        <w:tc>
          <w:tcPr>
            <w:tcW w:w="558" w:type="dxa"/>
            <w:tcBorders>
              <w:bottom w:val="single" w:sz="4" w:space="0" w:color="000000" w:themeColor="text1"/>
            </w:tcBorders>
          </w:tcPr>
          <w:p w:rsidR="0024379A" w:rsidRPr="00437BC9"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Borders>
              <w:bottom w:val="single" w:sz="4" w:space="0" w:color="000000" w:themeColor="text1"/>
            </w:tcBorders>
          </w:tcPr>
          <w:p w:rsidR="0024379A" w:rsidRPr="00437BC9" w:rsidRDefault="0024379A" w:rsidP="00B12041">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Reagent monoclonal anti AB</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bottom w:val="single" w:sz="4" w:space="0" w:color="000000" w:themeColor="text1"/>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eritrocitari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w:t>
            </w:r>
          </w:p>
          <w:p w:rsidR="0024379A" w:rsidRPr="0024379A" w:rsidRDefault="0024379A" w:rsidP="00B12041">
            <w:pPr>
              <w:tabs>
                <w:tab w:val="left" w:pos="10773"/>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B12041">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Sensibilitate -  cu Ag corespunzător, în formă heterozigotă</w:t>
            </w:r>
          </w:p>
          <w:p w:rsidR="0024379A" w:rsidRPr="0024379A" w:rsidRDefault="0024379A" w:rsidP="00B12041">
            <w:pPr>
              <w:jc w:val="both"/>
              <w:rPr>
                <w:rFonts w:ascii="Times New Roman" w:hAnsi="Times New Roman" w:cs="Times New Roman"/>
                <w:sz w:val="24"/>
                <w:szCs w:val="24"/>
                <w:shd w:val="clear" w:color="auto" w:fill="92D050"/>
                <w:lang w:val="ro-RO"/>
              </w:rPr>
            </w:pPr>
            <w:r w:rsidRPr="0024379A">
              <w:rPr>
                <w:rFonts w:ascii="Times New Roman" w:hAnsi="Times New Roman" w:cs="Times New Roman"/>
                <w:sz w:val="24"/>
                <w:szCs w:val="24"/>
                <w:lang w:val="ro-RO"/>
              </w:rPr>
              <w:t>a) aviditate în primele 15 secunde, metoda pe placă.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 intensitatea reacţiei de la 3+ până la 4+, metoda pe placă/tub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 conform Ag fără hemoliză imună şi reacţii false de aglutinare.</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pe placă/tub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examen vizual</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Aspectul - fără rulouri şi precipitat.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437BC9" w:rsidTr="00B12041">
        <w:trPr>
          <w:trHeight w:val="138"/>
        </w:trPr>
        <w:tc>
          <w:tcPr>
            <w:tcW w:w="558" w:type="dxa"/>
          </w:tcPr>
          <w:p w:rsidR="0024379A" w:rsidRPr="00437BC9"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37BC9" w:rsidRDefault="0024379A" w:rsidP="00B12041">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Reagent monoclonal anti A</w:t>
            </w:r>
            <w:r w:rsidRPr="00437BC9">
              <w:rPr>
                <w:rFonts w:ascii="Times New Roman" w:hAnsi="Times New Roman" w:cs="Times New Roman"/>
                <w:sz w:val="24"/>
                <w:szCs w:val="24"/>
                <w:vertAlign w:val="subscript"/>
                <w:lang w:val="ro-RO"/>
              </w:rPr>
              <w:t>1</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bottom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eritrocitari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w:t>
            </w:r>
          </w:p>
          <w:p w:rsidR="0024379A" w:rsidRPr="0024379A" w:rsidRDefault="0024379A" w:rsidP="00B12041">
            <w:pPr>
              <w:tabs>
                <w:tab w:val="left" w:pos="10773"/>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B12041">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Sensibilitate -  cu Ag corespunzător, în formă heterozigotă.</w:t>
            </w:r>
          </w:p>
          <w:p w:rsidR="0024379A" w:rsidRPr="0024379A" w:rsidRDefault="0024379A" w:rsidP="00B12041">
            <w:pPr>
              <w:jc w:val="both"/>
              <w:rPr>
                <w:rFonts w:ascii="Times New Roman" w:hAnsi="Times New Roman" w:cs="Times New Roman"/>
                <w:sz w:val="24"/>
                <w:szCs w:val="24"/>
                <w:shd w:val="clear" w:color="auto" w:fill="92D050"/>
                <w:lang w:val="ro-RO"/>
              </w:rPr>
            </w:pPr>
            <w:r w:rsidRPr="0024379A">
              <w:rPr>
                <w:rFonts w:ascii="Times New Roman" w:hAnsi="Times New Roman" w:cs="Times New Roman"/>
                <w:sz w:val="24"/>
                <w:szCs w:val="24"/>
                <w:lang w:val="ro-RO"/>
              </w:rPr>
              <w:t>a) aviditate în primele 60 secunde, metoda pe placă.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 intensitatea reacţiei de la 3+ până la 4+, metoda pe placă/tub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 conform Ag fără hemoliză imună şi reacţii false de aglutinare.</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pe placă/tub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examen vizual</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Aspectul - fără rulouri şi precipitat.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437BC9" w:rsidTr="00B12041">
        <w:trPr>
          <w:trHeight w:val="2117"/>
        </w:trPr>
        <w:tc>
          <w:tcPr>
            <w:tcW w:w="558" w:type="dxa"/>
            <w:tcBorders>
              <w:bottom w:val="single" w:sz="4" w:space="0" w:color="000000" w:themeColor="text1"/>
            </w:tcBorders>
          </w:tcPr>
          <w:p w:rsidR="0024379A" w:rsidRPr="00437BC9"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Borders>
              <w:bottom w:val="single" w:sz="4" w:space="0" w:color="000000" w:themeColor="text1"/>
            </w:tcBorders>
          </w:tcPr>
          <w:p w:rsidR="0024379A" w:rsidRPr="00437BC9" w:rsidRDefault="0024379A" w:rsidP="00B12041">
            <w:pPr>
              <w:tabs>
                <w:tab w:val="left" w:pos="972"/>
                <w:tab w:val="left" w:pos="10773"/>
              </w:tabs>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Reagent monoclonal</w:t>
            </w:r>
          </w:p>
          <w:p w:rsidR="0024379A" w:rsidRPr="00437BC9" w:rsidRDefault="0024379A" w:rsidP="00B12041">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anti D (IgM)</w:t>
            </w:r>
          </w:p>
        </w:tc>
        <w:tc>
          <w:tcPr>
            <w:tcW w:w="3780" w:type="dxa"/>
            <w:shd w:val="clear" w:color="auto" w:fill="auto"/>
          </w:tcPr>
          <w:p w:rsidR="0094630B"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top w:val="single" w:sz="4" w:space="0" w:color="auto"/>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eritrocitari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w:t>
            </w:r>
          </w:p>
          <w:p w:rsidR="0024379A" w:rsidRPr="0024379A" w:rsidRDefault="0024379A" w:rsidP="00B12041">
            <w:pPr>
              <w:tabs>
                <w:tab w:val="left" w:pos="10773"/>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B12041">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Sensibilitate - cu Ag corespunzător, în formă heterozigotă.</w:t>
            </w:r>
          </w:p>
          <w:p w:rsidR="0024379A" w:rsidRPr="0024379A" w:rsidRDefault="0024379A" w:rsidP="00B12041">
            <w:pPr>
              <w:jc w:val="both"/>
              <w:rPr>
                <w:rFonts w:ascii="Times New Roman" w:hAnsi="Times New Roman" w:cs="Times New Roman"/>
                <w:sz w:val="24"/>
                <w:szCs w:val="24"/>
                <w:shd w:val="clear" w:color="auto" w:fill="92D050"/>
                <w:lang w:val="ro-RO"/>
              </w:rPr>
            </w:pPr>
            <w:r w:rsidRPr="0024379A">
              <w:rPr>
                <w:rFonts w:ascii="Times New Roman" w:hAnsi="Times New Roman" w:cs="Times New Roman"/>
                <w:sz w:val="24"/>
                <w:szCs w:val="24"/>
                <w:lang w:val="ro-RO"/>
              </w:rPr>
              <w:t>a) aviditate în primele 15 secunde, metoda pe placă.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intensitatea reacţiei de la 3+ până la 4+, metoda pe placă/tub Specificitate - conform Ag fără hemoliză imună şi reacţii false de aglutinare.</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pe placă/tub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examen vizual</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Aspectul - fără rulouri şi precipitat.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437BC9" w:rsidTr="00B12041">
        <w:tc>
          <w:tcPr>
            <w:tcW w:w="558" w:type="dxa"/>
          </w:tcPr>
          <w:p w:rsidR="0024379A" w:rsidRPr="00437BC9"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37BC9" w:rsidRDefault="0024379A" w:rsidP="00B12041">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Reagent monoclonal anti C</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eritrocitari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w:t>
            </w:r>
          </w:p>
          <w:p w:rsidR="0024379A" w:rsidRPr="0024379A" w:rsidRDefault="0024379A" w:rsidP="00B12041">
            <w:pPr>
              <w:tabs>
                <w:tab w:val="left" w:pos="10773"/>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B12041">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Sensibilitate -  cu Ag corespunzător, în formă heterozigotă</w:t>
            </w:r>
          </w:p>
          <w:p w:rsidR="0024379A" w:rsidRPr="0024379A" w:rsidRDefault="0024379A" w:rsidP="00B12041">
            <w:pPr>
              <w:jc w:val="both"/>
              <w:rPr>
                <w:rFonts w:ascii="Times New Roman" w:hAnsi="Times New Roman" w:cs="Times New Roman"/>
                <w:sz w:val="24"/>
                <w:szCs w:val="24"/>
                <w:shd w:val="clear" w:color="auto" w:fill="92D050"/>
                <w:lang w:val="ro-RO"/>
              </w:rPr>
            </w:pPr>
            <w:r w:rsidRPr="0024379A">
              <w:rPr>
                <w:rFonts w:ascii="Times New Roman" w:hAnsi="Times New Roman" w:cs="Times New Roman"/>
                <w:sz w:val="24"/>
                <w:szCs w:val="24"/>
                <w:lang w:val="ro-RO"/>
              </w:rPr>
              <w:t>a) aviditate în primele 15 secunde, metoda pe placă.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 intensitatea reacţiei de la 3+ până la 4+, metoda pe placă/tub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 conform Ag fără hemoliză imună şi reacţii false de aglutinare.</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pe placă/tub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examen vizual</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Aspectul - fără rulouri şi precipitat.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437BC9" w:rsidTr="00B12041">
        <w:tc>
          <w:tcPr>
            <w:tcW w:w="558" w:type="dxa"/>
          </w:tcPr>
          <w:p w:rsidR="0024379A" w:rsidRPr="00437BC9"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37BC9" w:rsidRDefault="0024379A" w:rsidP="00B12041">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Reagent monoclonal anti E</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eritrocitari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w:t>
            </w:r>
          </w:p>
          <w:p w:rsidR="0024379A" w:rsidRPr="0024379A" w:rsidRDefault="0024379A" w:rsidP="00B12041">
            <w:pPr>
              <w:tabs>
                <w:tab w:val="left" w:pos="10773"/>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B12041">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Sensibilitate -  cu Ag corespunzător, în formă heterozigotă</w:t>
            </w:r>
          </w:p>
          <w:p w:rsidR="0024379A" w:rsidRPr="0024379A" w:rsidRDefault="0024379A" w:rsidP="00B12041">
            <w:pPr>
              <w:jc w:val="both"/>
              <w:rPr>
                <w:rFonts w:ascii="Times New Roman" w:hAnsi="Times New Roman" w:cs="Times New Roman"/>
                <w:sz w:val="24"/>
                <w:szCs w:val="24"/>
                <w:shd w:val="clear" w:color="auto" w:fill="92D050"/>
                <w:lang w:val="ro-RO"/>
              </w:rPr>
            </w:pPr>
            <w:r w:rsidRPr="0024379A">
              <w:rPr>
                <w:rFonts w:ascii="Times New Roman" w:hAnsi="Times New Roman" w:cs="Times New Roman"/>
                <w:sz w:val="24"/>
                <w:szCs w:val="24"/>
                <w:lang w:val="ro-RO"/>
              </w:rPr>
              <w:t>a) aviditate în primele 15 secunde, metoda pe placă.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lastRenderedPageBreak/>
              <w:t xml:space="preserve">b) intensitatea reacţiei de la 3+ până la 4+, metoda pe placă/tub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 conform Ag fără hemoliză imună şi reacţii false de aglutinare.</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pe placă/tub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examen vizual</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Aspectul - fără rulouri şi precipitat.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437BC9" w:rsidTr="00B12041">
        <w:tc>
          <w:tcPr>
            <w:tcW w:w="558" w:type="dxa"/>
          </w:tcPr>
          <w:p w:rsidR="0024379A" w:rsidRPr="00437BC9"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37BC9" w:rsidRDefault="0024379A" w:rsidP="00B12041">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Reagent monoclonal anti c</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eritrocitari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w:t>
            </w:r>
          </w:p>
          <w:p w:rsidR="0024379A" w:rsidRPr="0024379A" w:rsidRDefault="0024379A" w:rsidP="00B12041">
            <w:pPr>
              <w:tabs>
                <w:tab w:val="left" w:pos="10773"/>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B12041">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Sensibilitate -  cu Ag corespunzător, în formă heterozigotă</w:t>
            </w:r>
          </w:p>
          <w:p w:rsidR="0024379A" w:rsidRPr="0024379A" w:rsidRDefault="0024379A" w:rsidP="00B12041">
            <w:pPr>
              <w:jc w:val="both"/>
              <w:rPr>
                <w:rFonts w:ascii="Times New Roman" w:hAnsi="Times New Roman" w:cs="Times New Roman"/>
                <w:sz w:val="24"/>
                <w:szCs w:val="24"/>
                <w:shd w:val="clear" w:color="auto" w:fill="92D050"/>
                <w:lang w:val="ro-RO"/>
              </w:rPr>
            </w:pPr>
            <w:r w:rsidRPr="0024379A">
              <w:rPr>
                <w:rFonts w:ascii="Times New Roman" w:hAnsi="Times New Roman" w:cs="Times New Roman"/>
                <w:sz w:val="24"/>
                <w:szCs w:val="24"/>
                <w:lang w:val="ro-RO"/>
              </w:rPr>
              <w:t>a) aviditate în primele 15 secunde, metoda pe placă.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 intensitatea reacţiei de la 3+ până la 4+, metoda pe placă/tub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 conform Ag fără hemoliză imună şi reacţii false de aglutinare.</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pe placă/tub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examen vizual</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Aspectul - fără rulouri şi precipitat.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437BC9" w:rsidTr="00B12041">
        <w:tc>
          <w:tcPr>
            <w:tcW w:w="558" w:type="dxa"/>
          </w:tcPr>
          <w:p w:rsidR="0024379A" w:rsidRPr="00437BC9"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37BC9" w:rsidRDefault="0024379A" w:rsidP="00B12041">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Reagent monoclonal anti e</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eritrocitari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w:t>
            </w:r>
          </w:p>
          <w:p w:rsidR="0024379A" w:rsidRPr="0024379A" w:rsidRDefault="0024379A" w:rsidP="00B12041">
            <w:pPr>
              <w:tabs>
                <w:tab w:val="left" w:pos="10773"/>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B12041">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Sensibilitate -  cu Ag corespunzător, în formă heterozigotă</w:t>
            </w:r>
          </w:p>
          <w:p w:rsidR="0024379A" w:rsidRPr="0024379A" w:rsidRDefault="0024379A" w:rsidP="00B12041">
            <w:pPr>
              <w:jc w:val="both"/>
              <w:rPr>
                <w:rFonts w:ascii="Times New Roman" w:hAnsi="Times New Roman" w:cs="Times New Roman"/>
                <w:sz w:val="24"/>
                <w:szCs w:val="24"/>
                <w:shd w:val="clear" w:color="auto" w:fill="92D050"/>
                <w:lang w:val="ro-RO"/>
              </w:rPr>
            </w:pPr>
            <w:r w:rsidRPr="0024379A">
              <w:rPr>
                <w:rFonts w:ascii="Times New Roman" w:hAnsi="Times New Roman" w:cs="Times New Roman"/>
                <w:sz w:val="24"/>
                <w:szCs w:val="24"/>
                <w:lang w:val="ro-RO"/>
              </w:rPr>
              <w:t>a) aviditate în primele 15 secunde, metoda pe placă.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 intensitatea reacţiei de la 3+ până la 4+, metoda pe placă/tub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 conform Ag fără hemoliză imună şi reacţii false de aglutinare.</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pe placă/tub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examen vizual</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Aspectul - fără rulouri şi precipitat.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437BC9" w:rsidTr="00B12041">
        <w:tc>
          <w:tcPr>
            <w:tcW w:w="558" w:type="dxa"/>
          </w:tcPr>
          <w:p w:rsidR="0024379A" w:rsidRPr="00437BC9"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37BC9" w:rsidRDefault="0024379A" w:rsidP="00B12041">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Reagent monoclonal anti Kell</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eritrocitari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w:t>
            </w:r>
          </w:p>
          <w:p w:rsidR="0024379A" w:rsidRPr="0024379A" w:rsidRDefault="0024379A" w:rsidP="00B12041">
            <w:pPr>
              <w:tabs>
                <w:tab w:val="left" w:pos="10773"/>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B12041">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Sensibilitate -  cu Ag corespunzător, în formă heterozigotă</w:t>
            </w:r>
          </w:p>
          <w:p w:rsidR="0024379A" w:rsidRPr="0024379A" w:rsidRDefault="0024379A" w:rsidP="00B12041">
            <w:pPr>
              <w:jc w:val="both"/>
              <w:rPr>
                <w:rFonts w:ascii="Times New Roman" w:hAnsi="Times New Roman" w:cs="Times New Roman"/>
                <w:sz w:val="24"/>
                <w:szCs w:val="24"/>
                <w:shd w:val="clear" w:color="auto" w:fill="92D050"/>
                <w:lang w:val="ro-RO"/>
              </w:rPr>
            </w:pPr>
            <w:r w:rsidRPr="0024379A">
              <w:rPr>
                <w:rFonts w:ascii="Times New Roman" w:hAnsi="Times New Roman" w:cs="Times New Roman"/>
                <w:sz w:val="24"/>
                <w:szCs w:val="24"/>
                <w:lang w:val="ro-RO"/>
              </w:rPr>
              <w:t>a) aviditate în primele 15 secunde, metoda pe placă.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 intensitatea reacţiei de la 3+ până la 4+, metoda pe placă/tub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 conform Ag fără hemoliză imună şi reacţii false de aglutinare.</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pe placă/tub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examen vizual</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Aspectul - fără rulouri şi precipitat.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437BC9" w:rsidTr="00B12041">
        <w:tc>
          <w:tcPr>
            <w:tcW w:w="558" w:type="dxa"/>
          </w:tcPr>
          <w:p w:rsidR="0024379A" w:rsidRPr="00437BC9"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37BC9" w:rsidRDefault="0024379A" w:rsidP="00B12041">
            <w:pPr>
              <w:pStyle w:val="a4"/>
              <w:ind w:left="0"/>
              <w:jc w:val="both"/>
              <w:rPr>
                <w:rFonts w:ascii="Times New Roman" w:hAnsi="Times New Roman" w:cs="Times New Roman"/>
                <w:sz w:val="24"/>
                <w:szCs w:val="24"/>
              </w:rPr>
            </w:pPr>
            <w:r w:rsidRPr="00437BC9">
              <w:rPr>
                <w:rFonts w:ascii="Times New Roman" w:hAnsi="Times New Roman" w:cs="Times New Roman"/>
                <w:sz w:val="24"/>
                <w:szCs w:val="24"/>
              </w:rPr>
              <w:t>Card cu gel pentru  identificare antigene ABO si Rhesus D</w:t>
            </w:r>
          </w:p>
          <w:p w:rsidR="0024379A" w:rsidRPr="00437BC9" w:rsidRDefault="0024379A" w:rsidP="00B12041">
            <w:pPr>
              <w:pStyle w:val="a4"/>
              <w:ind w:left="0"/>
              <w:jc w:val="both"/>
              <w:rPr>
                <w:rFonts w:ascii="Times New Roman" w:hAnsi="Times New Roman" w:cs="Times New Roman"/>
                <w:sz w:val="24"/>
                <w:szCs w:val="24"/>
                <w:lang w:val="ro-RO"/>
              </w:rPr>
            </w:pP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bCs/>
                <w:sz w:val="24"/>
                <w:szCs w:val="24"/>
              </w:rPr>
              <w:t xml:space="preserve">Destinaţie: </w:t>
            </w:r>
            <w:r w:rsidRPr="0024379A">
              <w:rPr>
                <w:rFonts w:ascii="Times New Roman" w:hAnsi="Times New Roman" w:cs="Times New Roman"/>
                <w:sz w:val="24"/>
                <w:szCs w:val="24"/>
              </w:rPr>
              <w:t>P</w:t>
            </w:r>
            <w:r w:rsidRPr="0024379A">
              <w:rPr>
                <w:rFonts w:ascii="Times New Roman" w:hAnsi="Times New Roman" w:cs="Times New Roman"/>
                <w:sz w:val="24"/>
                <w:szCs w:val="24"/>
                <w:lang w:val="ro-RO"/>
              </w:rPr>
              <w:t>e</w:t>
            </w:r>
            <w:r w:rsidRPr="0024379A">
              <w:rPr>
                <w:rFonts w:ascii="Times New Roman" w:eastAsia="TimesNewRomanPSMT" w:hAnsi="Times New Roman" w:cs="Times New Roman"/>
                <w:sz w:val="24"/>
                <w:szCs w:val="24"/>
              </w:rPr>
              <w:t xml:space="preserve">ntru determinarea antigenelor eritrocitari </w:t>
            </w:r>
            <w:r w:rsidRPr="0024379A">
              <w:rPr>
                <w:rFonts w:ascii="Times New Roman" w:hAnsi="Times New Roman" w:cs="Times New Roman"/>
                <w:sz w:val="24"/>
                <w:szCs w:val="24"/>
                <w:lang w:val="ro-RO"/>
              </w:rPr>
              <w:t>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 xml:space="preserve"> </w:t>
            </w:r>
            <w:r w:rsidRPr="0024379A">
              <w:rPr>
                <w:rFonts w:ascii="Times New Roman" w:eastAsia="TimesNewRomanPSMT" w:hAnsi="Times New Roman" w:cs="Times New Roman"/>
                <w:sz w:val="24"/>
                <w:szCs w:val="24"/>
              </w:rPr>
              <w:t xml:space="preserve">după sistemul </w:t>
            </w:r>
            <w:r w:rsidRPr="0024379A">
              <w:rPr>
                <w:rFonts w:ascii="Times New Roman" w:hAnsi="Times New Roman" w:cs="Times New Roman"/>
                <w:sz w:val="24"/>
                <w:szCs w:val="24"/>
              </w:rPr>
              <w:t>AB0 şi Rhesus D.</w:t>
            </w:r>
          </w:p>
          <w:p w:rsidR="0024379A" w:rsidRPr="0024379A" w:rsidRDefault="0024379A" w:rsidP="00B12041">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Proprietăţi:</w:t>
            </w:r>
          </w:p>
          <w:p w:rsidR="0024379A" w:rsidRPr="0024379A" w:rsidRDefault="0024379A" w:rsidP="00B12041">
            <w:pPr>
              <w:pStyle w:val="a4"/>
              <w:tabs>
                <w:tab w:val="left" w:pos="300"/>
              </w:tabs>
              <w:ind w:left="16"/>
              <w:jc w:val="both"/>
              <w:rPr>
                <w:rFonts w:ascii="Times New Roman" w:hAnsi="Times New Roman" w:cs="Times New Roman"/>
                <w:sz w:val="24"/>
                <w:szCs w:val="24"/>
              </w:rPr>
            </w:pPr>
            <w:r w:rsidRPr="0024379A">
              <w:rPr>
                <w:rFonts w:ascii="Times New Roman" w:hAnsi="Times New Roman" w:cs="Times New Roman"/>
                <w:sz w:val="24"/>
                <w:szCs w:val="24"/>
              </w:rPr>
              <w:t xml:space="preserve">Coloane cu gel cu anticorpi monoclonali anti-A, anti-B şi anti-D. </w:t>
            </w:r>
          </w:p>
          <w:p w:rsidR="0024379A" w:rsidRPr="0024379A" w:rsidRDefault="0024379A" w:rsidP="00B12041">
            <w:pPr>
              <w:pStyle w:val="a4"/>
              <w:tabs>
                <w:tab w:val="left" w:pos="300"/>
              </w:tabs>
              <w:ind w:left="16"/>
              <w:jc w:val="both"/>
              <w:rPr>
                <w:rFonts w:ascii="Times New Roman" w:hAnsi="Times New Roman" w:cs="Times New Roman"/>
                <w:sz w:val="24"/>
                <w:szCs w:val="24"/>
              </w:rPr>
            </w:pPr>
            <w:r w:rsidRPr="0024379A">
              <w:rPr>
                <w:rFonts w:ascii="Times New Roman" w:hAnsi="Times New Roman" w:cs="Times New Roman"/>
                <w:sz w:val="24"/>
                <w:szCs w:val="24"/>
              </w:rPr>
              <w:t>Configuraţii prezente: Anti - A, Anti - B, Anti - AB, Anti - DVI+, Anti - DVI -  și  control negativ.</w:t>
            </w:r>
          </w:p>
          <w:p w:rsidR="0024379A" w:rsidRPr="0024379A" w:rsidRDefault="0024379A" w:rsidP="00B12041">
            <w:pPr>
              <w:jc w:val="both"/>
              <w:rPr>
                <w:rFonts w:ascii="Times New Roman" w:eastAsia="TimesNewRomanPSMT" w:hAnsi="Times New Roman" w:cs="Times New Roman"/>
                <w:sz w:val="24"/>
                <w:szCs w:val="24"/>
              </w:rPr>
            </w:pPr>
            <w:r w:rsidRPr="0024379A">
              <w:rPr>
                <w:rFonts w:ascii="Times New Roman" w:eastAsia="TimesNewRomanPSMT" w:hAnsi="Times New Roman" w:cs="Times New Roman"/>
                <w:sz w:val="24"/>
                <w:szCs w:val="24"/>
              </w:rPr>
              <w:t>Aspectul - fără rulouri şi precipitat, gel omogenizat.</w:t>
            </w:r>
          </w:p>
          <w:p w:rsidR="0024379A" w:rsidRPr="0082635D" w:rsidRDefault="0024379A" w:rsidP="00B12041">
            <w:pPr>
              <w:jc w:val="both"/>
              <w:rPr>
                <w:rFonts w:ascii="Times New Roman" w:eastAsia="TimesNewRomanPSMT" w:hAnsi="Times New Roman" w:cs="Times New Roman"/>
                <w:sz w:val="24"/>
                <w:szCs w:val="24"/>
                <w:lang w:val="fr-FR"/>
              </w:rPr>
            </w:pPr>
            <w:r w:rsidRPr="0082635D">
              <w:rPr>
                <w:rFonts w:ascii="Times New Roman" w:eastAsia="TimesNewRomanPSMT" w:hAnsi="Times New Roman" w:cs="Times New Roman"/>
                <w:sz w:val="24"/>
                <w:szCs w:val="24"/>
                <w:lang w:val="fr-FR"/>
              </w:rPr>
              <w:t>Compatibil cu echipamentul  existent în laboratorul instituției.</w:t>
            </w:r>
          </w:p>
          <w:p w:rsidR="0024379A" w:rsidRPr="0024379A" w:rsidRDefault="0024379A" w:rsidP="00B12041">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Forma de ambalare:</w:t>
            </w:r>
          </w:p>
          <w:p w:rsidR="0024379A" w:rsidRPr="0024379A" w:rsidRDefault="0024379A"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Card cu şase coloane, va fi ambalat separat în ambalaj sigur, marcat şi etichetat de către producător cu informaţii de identitate (</w:t>
            </w:r>
            <w:r w:rsidRPr="0024379A">
              <w:rPr>
                <w:rFonts w:ascii="Times New Roman" w:hAnsi="Times New Roman" w:cs="Times New Roman"/>
                <w:sz w:val="24"/>
                <w:szCs w:val="24"/>
                <w:lang w:val="ro-RO"/>
              </w:rPr>
              <w:t>de</w:t>
            </w:r>
            <w:r w:rsidRPr="0024379A">
              <w:rPr>
                <w:rFonts w:ascii="Times New Roman" w:hAnsi="Times New Roman" w:cs="Times New Roman"/>
                <w:sz w:val="24"/>
                <w:szCs w:val="24"/>
              </w:rPr>
              <w:t>numire, număr de lot/serie, termenul de valabilitate, condiţiile de depozitare. Datele de identificare de pe ambalaj vor coincide în mod obligatoriu cu datele de pe fiecare card.</w:t>
            </w:r>
          </w:p>
        </w:tc>
      </w:tr>
      <w:tr w:rsidR="0024379A" w:rsidRPr="00437BC9" w:rsidTr="00B12041">
        <w:tc>
          <w:tcPr>
            <w:tcW w:w="558" w:type="dxa"/>
          </w:tcPr>
          <w:p w:rsidR="0024379A" w:rsidRPr="00437BC9"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37BC9" w:rsidRDefault="0024379A" w:rsidP="00B12041">
            <w:pPr>
              <w:pStyle w:val="a4"/>
              <w:ind w:left="0"/>
              <w:jc w:val="both"/>
              <w:rPr>
                <w:rFonts w:ascii="Times New Roman" w:hAnsi="Times New Roman" w:cs="Times New Roman"/>
                <w:noProof/>
                <w:sz w:val="24"/>
                <w:szCs w:val="24"/>
              </w:rPr>
            </w:pPr>
            <w:r w:rsidRPr="00437BC9">
              <w:rPr>
                <w:rFonts w:ascii="Times New Roman" w:hAnsi="Times New Roman" w:cs="Times New Roman"/>
                <w:sz w:val="24"/>
                <w:szCs w:val="24"/>
              </w:rPr>
              <w:t xml:space="preserve">Card cu gel pentru </w:t>
            </w:r>
            <w:r w:rsidRPr="00437BC9">
              <w:rPr>
                <w:rFonts w:ascii="Times New Roman" w:hAnsi="Times New Roman" w:cs="Times New Roman"/>
                <w:noProof/>
                <w:sz w:val="24"/>
                <w:szCs w:val="24"/>
                <w:lang w:val="fr-FR"/>
              </w:rPr>
              <w:t>fenotiparea antigenelor  eritrocitare a sistemului Rhesus şi Kell</w:t>
            </w:r>
          </w:p>
          <w:p w:rsidR="0024379A" w:rsidRPr="00437BC9" w:rsidRDefault="0024379A" w:rsidP="00B12041">
            <w:pPr>
              <w:pStyle w:val="a4"/>
              <w:ind w:left="0"/>
              <w:jc w:val="both"/>
              <w:rPr>
                <w:rFonts w:ascii="Times New Roman" w:hAnsi="Times New Roman" w:cs="Times New Roman"/>
                <w:noProof/>
                <w:sz w:val="24"/>
                <w:szCs w:val="24"/>
              </w:rPr>
            </w:pPr>
          </w:p>
          <w:p w:rsidR="0024379A" w:rsidRPr="00437BC9" w:rsidRDefault="0024379A" w:rsidP="00B12041">
            <w:pPr>
              <w:pStyle w:val="a4"/>
              <w:ind w:left="0"/>
              <w:jc w:val="both"/>
              <w:rPr>
                <w:rFonts w:ascii="Times New Roman" w:hAnsi="Times New Roman" w:cs="Times New Roman"/>
                <w:sz w:val="24"/>
                <w:szCs w:val="24"/>
              </w:rPr>
            </w:pP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autoSpaceDE w:val="0"/>
              <w:autoSpaceDN w:val="0"/>
              <w:adjustRightInd w:val="0"/>
              <w:jc w:val="both"/>
              <w:rPr>
                <w:rFonts w:ascii="Times New Roman" w:eastAsia="TimesNewRomanPSMT" w:hAnsi="Times New Roman" w:cs="Times New Roman"/>
                <w:sz w:val="24"/>
                <w:szCs w:val="24"/>
              </w:rPr>
            </w:pPr>
            <w:r w:rsidRPr="0024379A">
              <w:rPr>
                <w:rFonts w:ascii="Times New Roman" w:hAnsi="Times New Roman" w:cs="Times New Roman"/>
                <w:bCs/>
                <w:sz w:val="24"/>
                <w:szCs w:val="24"/>
              </w:rPr>
              <w:t xml:space="preserve">Destinaţie: </w:t>
            </w:r>
            <w:r w:rsidRPr="0024379A">
              <w:rPr>
                <w:rFonts w:ascii="Times New Roman" w:hAnsi="Times New Roman" w:cs="Times New Roman"/>
                <w:sz w:val="24"/>
                <w:szCs w:val="24"/>
              </w:rPr>
              <w:t>P</w:t>
            </w:r>
            <w:r w:rsidRPr="0024379A">
              <w:rPr>
                <w:rFonts w:ascii="Times New Roman" w:hAnsi="Times New Roman" w:cs="Times New Roman"/>
                <w:sz w:val="24"/>
                <w:szCs w:val="24"/>
                <w:lang w:val="ro-RO"/>
              </w:rPr>
              <w:t>e</w:t>
            </w:r>
            <w:r w:rsidRPr="0024379A">
              <w:rPr>
                <w:rFonts w:ascii="Times New Roman" w:eastAsia="TimesNewRomanPSMT" w:hAnsi="Times New Roman" w:cs="Times New Roman"/>
                <w:sz w:val="24"/>
                <w:szCs w:val="24"/>
              </w:rPr>
              <w:t xml:space="preserve">ntru fenotiparea antigenelor eritrocitari </w:t>
            </w:r>
            <w:r w:rsidRPr="0024379A">
              <w:rPr>
                <w:rFonts w:ascii="Times New Roman" w:hAnsi="Times New Roman" w:cs="Times New Roman"/>
                <w:sz w:val="24"/>
                <w:szCs w:val="24"/>
                <w:lang w:val="ro-RO"/>
              </w:rPr>
              <w:t>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 xml:space="preserve"> după</w:t>
            </w:r>
            <w:r w:rsidRPr="0024379A">
              <w:rPr>
                <w:rFonts w:ascii="Times New Roman" w:eastAsia="TimesNewRomanPSMT" w:hAnsi="Times New Roman" w:cs="Times New Roman"/>
                <w:sz w:val="24"/>
                <w:szCs w:val="24"/>
              </w:rPr>
              <w:t xml:space="preserve"> sistemul </w:t>
            </w:r>
            <w:r w:rsidRPr="0024379A">
              <w:rPr>
                <w:rFonts w:ascii="Times New Roman" w:hAnsi="Times New Roman" w:cs="Times New Roman"/>
                <w:sz w:val="24"/>
                <w:szCs w:val="24"/>
              </w:rPr>
              <w:t xml:space="preserve">Rhesus </w:t>
            </w:r>
            <w:r w:rsidRPr="0024379A">
              <w:rPr>
                <w:rFonts w:ascii="Times New Roman" w:hAnsi="Times New Roman" w:cs="Times New Roman"/>
                <w:sz w:val="24"/>
                <w:szCs w:val="24"/>
                <w:lang w:val="ro-RO"/>
              </w:rPr>
              <w:t xml:space="preserve">şi Kell. </w:t>
            </w:r>
          </w:p>
          <w:p w:rsidR="0024379A" w:rsidRPr="0024379A" w:rsidRDefault="0024379A" w:rsidP="00B12041">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Proprietăţi:</w:t>
            </w:r>
          </w:p>
          <w:p w:rsidR="0024379A" w:rsidRPr="0024379A" w:rsidRDefault="0024379A" w:rsidP="00B12041">
            <w:pPr>
              <w:pStyle w:val="a4"/>
              <w:tabs>
                <w:tab w:val="left" w:pos="300"/>
              </w:tabs>
              <w:ind w:left="16"/>
              <w:jc w:val="both"/>
              <w:rPr>
                <w:rFonts w:ascii="Times New Roman" w:hAnsi="Times New Roman" w:cs="Times New Roman"/>
                <w:sz w:val="24"/>
                <w:szCs w:val="24"/>
              </w:rPr>
            </w:pPr>
            <w:r w:rsidRPr="0024379A">
              <w:rPr>
                <w:rFonts w:ascii="Times New Roman" w:hAnsi="Times New Roman" w:cs="Times New Roman"/>
                <w:sz w:val="24"/>
                <w:szCs w:val="24"/>
              </w:rPr>
              <w:t>Coloane cu gel cu anticorpi monoclonali în următoarele configuraţii: anti-C, anti-c, anti-E, anti-e, anti-Kell şi control negativ.</w:t>
            </w:r>
          </w:p>
          <w:p w:rsidR="0024379A" w:rsidRPr="0024379A" w:rsidRDefault="0024379A" w:rsidP="00B12041">
            <w:pPr>
              <w:jc w:val="both"/>
              <w:rPr>
                <w:rFonts w:ascii="Times New Roman" w:eastAsia="TimesNewRomanPSMT" w:hAnsi="Times New Roman" w:cs="Times New Roman"/>
                <w:sz w:val="24"/>
                <w:szCs w:val="24"/>
              </w:rPr>
            </w:pPr>
            <w:r w:rsidRPr="0024379A">
              <w:rPr>
                <w:rFonts w:ascii="Times New Roman" w:eastAsia="TimesNewRomanPSMT" w:hAnsi="Times New Roman" w:cs="Times New Roman"/>
                <w:sz w:val="24"/>
                <w:szCs w:val="24"/>
              </w:rPr>
              <w:t>Aspectul - fără rulouri şi precipitat, gel omogenizat.</w:t>
            </w:r>
          </w:p>
          <w:p w:rsidR="0024379A" w:rsidRPr="0082635D" w:rsidRDefault="0024379A" w:rsidP="00B12041">
            <w:pPr>
              <w:jc w:val="both"/>
              <w:rPr>
                <w:rFonts w:ascii="Times New Roman" w:eastAsia="TimesNewRomanPSMT" w:hAnsi="Times New Roman" w:cs="Times New Roman"/>
                <w:sz w:val="24"/>
                <w:szCs w:val="24"/>
                <w:lang w:val="fr-FR"/>
              </w:rPr>
            </w:pPr>
            <w:r w:rsidRPr="0082635D">
              <w:rPr>
                <w:rFonts w:ascii="Times New Roman" w:eastAsia="TimesNewRomanPSMT" w:hAnsi="Times New Roman" w:cs="Times New Roman"/>
                <w:sz w:val="24"/>
                <w:szCs w:val="24"/>
                <w:lang w:val="fr-FR"/>
              </w:rPr>
              <w:t>Compatibil cu echipamentul  existent în laboratorul instituției.</w:t>
            </w:r>
          </w:p>
          <w:p w:rsidR="0024379A" w:rsidRPr="0024379A" w:rsidRDefault="0024379A" w:rsidP="00B12041">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Forma de ambalare:</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Card cu şase coloane, va fi ambalat separat în ambalaj sigur, marcat şi etichetat de către producător cu informaţii de identitate (</w:t>
            </w:r>
            <w:r w:rsidRPr="0024379A">
              <w:rPr>
                <w:rFonts w:ascii="Times New Roman" w:hAnsi="Times New Roman" w:cs="Times New Roman"/>
                <w:sz w:val="24"/>
                <w:szCs w:val="24"/>
                <w:lang w:val="ro-RO"/>
              </w:rPr>
              <w:t>de</w:t>
            </w:r>
            <w:r w:rsidRPr="0024379A">
              <w:rPr>
                <w:rFonts w:ascii="Times New Roman" w:hAnsi="Times New Roman" w:cs="Times New Roman"/>
                <w:sz w:val="24"/>
                <w:szCs w:val="24"/>
              </w:rPr>
              <w:t>numire, număr de lot/serie, termenul de valabilitate, condiţiile de depozitare.  Datele de identificare de pe ambalaj vor coincide în mod obligatoriu cu datele de pe fiecare card.</w:t>
            </w:r>
          </w:p>
        </w:tc>
      </w:tr>
      <w:tr w:rsidR="0024379A" w:rsidRPr="00437BC9" w:rsidTr="00B12041">
        <w:tc>
          <w:tcPr>
            <w:tcW w:w="558" w:type="dxa"/>
          </w:tcPr>
          <w:p w:rsidR="0024379A" w:rsidRPr="00437BC9"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37BC9" w:rsidRDefault="0024379A" w:rsidP="00B12041">
            <w:pPr>
              <w:jc w:val="both"/>
              <w:rPr>
                <w:rFonts w:ascii="Times New Roman" w:hAnsi="Times New Roman" w:cs="Times New Roman"/>
                <w:sz w:val="24"/>
                <w:szCs w:val="24"/>
              </w:rPr>
            </w:pPr>
            <w:r w:rsidRPr="00437BC9">
              <w:rPr>
                <w:rFonts w:ascii="Times New Roman" w:hAnsi="Times New Roman" w:cs="Times New Roman"/>
                <w:sz w:val="24"/>
                <w:szCs w:val="24"/>
              </w:rPr>
              <w:t>Card de gel pentru testul salin, enzimatic şi  determinare anticorpi ”la rece”</w:t>
            </w:r>
          </w:p>
          <w:p w:rsidR="0024379A" w:rsidRPr="00437BC9" w:rsidRDefault="0024379A" w:rsidP="00B12041">
            <w:pPr>
              <w:jc w:val="both"/>
              <w:rPr>
                <w:rFonts w:ascii="Times New Roman" w:hAnsi="Times New Roman" w:cs="Times New Roman"/>
                <w:sz w:val="24"/>
                <w:szCs w:val="24"/>
              </w:rPr>
            </w:pPr>
          </w:p>
          <w:p w:rsidR="0024379A" w:rsidRPr="00437BC9" w:rsidRDefault="0024379A" w:rsidP="00B12041">
            <w:pPr>
              <w:jc w:val="both"/>
              <w:rPr>
                <w:rFonts w:ascii="Times New Roman" w:hAnsi="Times New Roman" w:cs="Times New Roman"/>
                <w:sz w:val="24"/>
                <w:szCs w:val="24"/>
              </w:rPr>
            </w:pP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bCs/>
                <w:sz w:val="24"/>
                <w:szCs w:val="24"/>
              </w:rPr>
              <w:t xml:space="preserve">Destinaţie: </w:t>
            </w:r>
            <w:r w:rsidRPr="0024379A">
              <w:rPr>
                <w:rFonts w:ascii="Times New Roman" w:hAnsi="Times New Roman" w:cs="Times New Roman"/>
                <w:sz w:val="24"/>
                <w:szCs w:val="24"/>
              </w:rPr>
              <w:t>P</w:t>
            </w:r>
            <w:r w:rsidRPr="0024379A">
              <w:rPr>
                <w:rFonts w:ascii="Times New Roman" w:hAnsi="Times New Roman" w:cs="Times New Roman"/>
                <w:sz w:val="24"/>
                <w:szCs w:val="24"/>
                <w:lang w:val="ro-RO"/>
              </w:rPr>
              <w:t>e</w:t>
            </w:r>
            <w:r w:rsidRPr="0024379A">
              <w:rPr>
                <w:rFonts w:ascii="Times New Roman" w:eastAsia="TimesNewRomanPSMT" w:hAnsi="Times New Roman" w:cs="Times New Roman"/>
                <w:sz w:val="24"/>
                <w:szCs w:val="24"/>
              </w:rPr>
              <w:t xml:space="preserve">ntru </w:t>
            </w:r>
            <w:r w:rsidRPr="0024379A">
              <w:rPr>
                <w:rFonts w:ascii="Times New Roman" w:hAnsi="Times New Roman" w:cs="Times New Roman"/>
                <w:sz w:val="24"/>
                <w:szCs w:val="24"/>
              </w:rPr>
              <w:t>testarea izoaglutininelor şi screening</w:t>
            </w:r>
            <w:r w:rsidRPr="0024379A">
              <w:rPr>
                <w:rFonts w:ascii="Times New Roman" w:hAnsi="Times New Roman" w:cs="Times New Roman"/>
                <w:sz w:val="24"/>
                <w:szCs w:val="24"/>
                <w:lang w:val="ro-RO"/>
              </w:rPr>
              <w:t xml:space="preserve"> de anticorpi</w:t>
            </w:r>
            <w:r w:rsidRPr="0024379A">
              <w:rPr>
                <w:rFonts w:ascii="Times New Roman" w:hAnsi="Times New Roman" w:cs="Times New Roman"/>
                <w:sz w:val="24"/>
                <w:szCs w:val="24"/>
              </w:rPr>
              <w:t xml:space="preserve"> în testul enzimatic </w:t>
            </w:r>
            <w:r w:rsidRPr="0024379A">
              <w:rPr>
                <w:rFonts w:ascii="Times New Roman" w:hAnsi="Times New Roman" w:cs="Times New Roman"/>
                <w:sz w:val="24"/>
                <w:szCs w:val="24"/>
                <w:lang w:val="ro-RO"/>
              </w:rPr>
              <w:t xml:space="preserve">T de </w:t>
            </w:r>
            <w:r w:rsidRPr="0024379A">
              <w:rPr>
                <w:rFonts w:ascii="Times New Roman" w:hAnsi="Times New Roman" w:cs="Times New Roman"/>
                <w:sz w:val="24"/>
                <w:szCs w:val="24"/>
              </w:rPr>
              <w:t xml:space="preserve">37°C şi la rece </w:t>
            </w:r>
            <w:r w:rsidRPr="0024379A">
              <w:rPr>
                <w:rFonts w:ascii="Times New Roman" w:hAnsi="Times New Roman" w:cs="Times New Roman"/>
                <w:sz w:val="24"/>
                <w:szCs w:val="24"/>
                <w:lang w:val="ro-RO"/>
              </w:rPr>
              <w:t xml:space="preserve">T de </w:t>
            </w:r>
            <w:r w:rsidRPr="0024379A">
              <w:rPr>
                <w:rFonts w:ascii="Times New Roman" w:hAnsi="Times New Roman" w:cs="Times New Roman"/>
                <w:sz w:val="24"/>
                <w:szCs w:val="24"/>
              </w:rPr>
              <w:t>4°C-22 °C.</w:t>
            </w:r>
          </w:p>
          <w:p w:rsidR="0024379A" w:rsidRPr="0024379A" w:rsidRDefault="0024379A" w:rsidP="00B12041">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Proprietăţi:</w:t>
            </w:r>
          </w:p>
          <w:p w:rsidR="0024379A" w:rsidRPr="0024379A" w:rsidRDefault="0024379A" w:rsidP="00B12041">
            <w:pPr>
              <w:pStyle w:val="a4"/>
              <w:tabs>
                <w:tab w:val="left" w:pos="300"/>
              </w:tabs>
              <w:ind w:left="16"/>
              <w:jc w:val="both"/>
              <w:rPr>
                <w:rFonts w:ascii="Times New Roman" w:hAnsi="Times New Roman" w:cs="Times New Roman"/>
                <w:sz w:val="24"/>
                <w:szCs w:val="24"/>
              </w:rPr>
            </w:pPr>
            <w:r w:rsidRPr="0024379A">
              <w:rPr>
                <w:rFonts w:ascii="Times New Roman" w:hAnsi="Times New Roman" w:cs="Times New Roman"/>
                <w:sz w:val="24"/>
                <w:szCs w:val="24"/>
              </w:rPr>
              <w:t>Coloane cu gel neutru.</w:t>
            </w:r>
          </w:p>
          <w:p w:rsidR="0024379A" w:rsidRPr="0024379A" w:rsidRDefault="0024379A" w:rsidP="00B12041">
            <w:pPr>
              <w:jc w:val="both"/>
              <w:rPr>
                <w:rFonts w:ascii="Times New Roman" w:eastAsia="TimesNewRomanPSMT" w:hAnsi="Times New Roman" w:cs="Times New Roman"/>
                <w:sz w:val="24"/>
                <w:szCs w:val="24"/>
              </w:rPr>
            </w:pPr>
            <w:r w:rsidRPr="0024379A">
              <w:rPr>
                <w:rFonts w:ascii="Times New Roman" w:eastAsia="TimesNewRomanPSMT" w:hAnsi="Times New Roman" w:cs="Times New Roman"/>
                <w:sz w:val="24"/>
                <w:szCs w:val="24"/>
              </w:rPr>
              <w:t>Aspectul - fără rulouri şi precipitat, gel omogenizat.</w:t>
            </w:r>
          </w:p>
          <w:p w:rsidR="0024379A" w:rsidRPr="0082635D" w:rsidRDefault="0024379A" w:rsidP="00B12041">
            <w:pPr>
              <w:jc w:val="both"/>
              <w:rPr>
                <w:rFonts w:ascii="Times New Roman" w:eastAsia="TimesNewRomanPSMT" w:hAnsi="Times New Roman" w:cs="Times New Roman"/>
                <w:sz w:val="24"/>
                <w:szCs w:val="24"/>
                <w:lang w:val="fr-FR"/>
              </w:rPr>
            </w:pPr>
            <w:r w:rsidRPr="0082635D">
              <w:rPr>
                <w:rFonts w:ascii="Times New Roman" w:eastAsia="TimesNewRomanPSMT" w:hAnsi="Times New Roman" w:cs="Times New Roman"/>
                <w:sz w:val="24"/>
                <w:szCs w:val="24"/>
                <w:lang w:val="fr-FR"/>
              </w:rPr>
              <w:t>Compatibil cu echipamentul  existent în laboratorul instituției.</w:t>
            </w:r>
          </w:p>
          <w:p w:rsidR="0024379A" w:rsidRPr="0024379A" w:rsidRDefault="0024379A" w:rsidP="00B12041">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Forma de ambalare: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Card cu şase coloane, va fi ambalat separat în ambalaj sigur, marcat şi etichetat de către producător cu informaţii de identitate (</w:t>
            </w:r>
            <w:r w:rsidRPr="0024379A">
              <w:rPr>
                <w:rFonts w:ascii="Times New Roman" w:hAnsi="Times New Roman" w:cs="Times New Roman"/>
                <w:sz w:val="24"/>
                <w:szCs w:val="24"/>
                <w:lang w:val="ro-RO"/>
              </w:rPr>
              <w:t>de</w:t>
            </w:r>
            <w:r w:rsidRPr="0024379A">
              <w:rPr>
                <w:rFonts w:ascii="Times New Roman" w:hAnsi="Times New Roman" w:cs="Times New Roman"/>
                <w:sz w:val="24"/>
                <w:szCs w:val="24"/>
              </w:rPr>
              <w:t>numire, număr de lot/serie, termenul de valabilitate, condiţiile de depozitare.  Datele de identificare de pe ambalaj vor coincide în mod obligatoriu cu datele de pe fiecare card.</w:t>
            </w:r>
          </w:p>
        </w:tc>
      </w:tr>
      <w:tr w:rsidR="0024379A" w:rsidRPr="00437BC9" w:rsidTr="00B12041">
        <w:tc>
          <w:tcPr>
            <w:tcW w:w="558" w:type="dxa"/>
          </w:tcPr>
          <w:p w:rsidR="0024379A" w:rsidRPr="00437BC9"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37BC9" w:rsidRDefault="0024379A" w:rsidP="00B12041">
            <w:pPr>
              <w:jc w:val="both"/>
              <w:rPr>
                <w:rFonts w:ascii="Times New Roman" w:hAnsi="Times New Roman" w:cs="Times New Roman"/>
                <w:sz w:val="24"/>
                <w:szCs w:val="24"/>
              </w:rPr>
            </w:pPr>
            <w:r w:rsidRPr="00437BC9">
              <w:rPr>
                <w:rFonts w:ascii="Times New Roman" w:hAnsi="Times New Roman" w:cs="Times New Roman"/>
                <w:sz w:val="24"/>
                <w:szCs w:val="24"/>
              </w:rPr>
              <w:t>Card de gel cu ser antiglobulinic polispecific şi soluţie cu putere ionică scăzută (LISS)</w:t>
            </w:r>
          </w:p>
          <w:p w:rsidR="0024379A" w:rsidRPr="00437BC9" w:rsidRDefault="0024379A" w:rsidP="00B12041">
            <w:pPr>
              <w:jc w:val="both"/>
              <w:rPr>
                <w:rFonts w:ascii="Times New Roman" w:hAnsi="Times New Roman" w:cs="Times New Roman"/>
                <w:sz w:val="24"/>
                <w:szCs w:val="24"/>
              </w:rPr>
            </w:pPr>
          </w:p>
          <w:p w:rsidR="0024379A" w:rsidRPr="00437BC9" w:rsidRDefault="0024379A" w:rsidP="00B12041">
            <w:pPr>
              <w:jc w:val="both"/>
              <w:rPr>
                <w:rFonts w:ascii="Times New Roman" w:hAnsi="Times New Roman" w:cs="Times New Roman"/>
                <w:sz w:val="24"/>
                <w:szCs w:val="24"/>
              </w:rPr>
            </w:pPr>
          </w:p>
          <w:p w:rsidR="0024379A" w:rsidRPr="00437BC9" w:rsidRDefault="0024379A" w:rsidP="00B12041">
            <w:pPr>
              <w:jc w:val="both"/>
              <w:rPr>
                <w:rFonts w:ascii="Times New Roman" w:hAnsi="Times New Roman" w:cs="Times New Roman"/>
                <w:sz w:val="24"/>
                <w:szCs w:val="24"/>
                <w:lang w:val="ro-RO"/>
              </w:rPr>
            </w:pP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bCs/>
                <w:sz w:val="24"/>
                <w:szCs w:val="24"/>
              </w:rPr>
              <w:t xml:space="preserve">Destinaţie: </w:t>
            </w:r>
            <w:r w:rsidRPr="0024379A">
              <w:rPr>
                <w:rFonts w:ascii="Times New Roman" w:hAnsi="Times New Roman" w:cs="Times New Roman"/>
                <w:sz w:val="24"/>
                <w:szCs w:val="24"/>
              </w:rPr>
              <w:t>P</w:t>
            </w:r>
            <w:r w:rsidRPr="0024379A">
              <w:rPr>
                <w:rFonts w:ascii="Times New Roman" w:hAnsi="Times New Roman" w:cs="Times New Roman"/>
                <w:sz w:val="24"/>
                <w:szCs w:val="24"/>
                <w:lang w:val="ro-RO"/>
              </w:rPr>
              <w:t>e</w:t>
            </w:r>
            <w:r w:rsidRPr="0024379A">
              <w:rPr>
                <w:rFonts w:ascii="Times New Roman" w:eastAsia="TimesNewRomanPSMT" w:hAnsi="Times New Roman" w:cs="Times New Roman"/>
                <w:sz w:val="24"/>
                <w:szCs w:val="24"/>
              </w:rPr>
              <w:t xml:space="preserve">ntru efectuarea </w:t>
            </w:r>
            <w:r w:rsidRPr="0024379A">
              <w:rPr>
                <w:rFonts w:ascii="Times New Roman" w:hAnsi="Times New Roman" w:cs="Times New Roman"/>
                <w:sz w:val="24"/>
                <w:szCs w:val="24"/>
              </w:rPr>
              <w:t xml:space="preserve">testului antiglobulinic (COOMBS) direct </w:t>
            </w:r>
            <w:r w:rsidRPr="0024379A">
              <w:rPr>
                <w:rFonts w:ascii="Cambria Math" w:hAnsi="Cambria Math" w:cs="Cambria Math"/>
                <w:sz w:val="24"/>
                <w:szCs w:val="24"/>
              </w:rPr>
              <w:t>ș</w:t>
            </w:r>
            <w:r w:rsidRPr="0024379A">
              <w:rPr>
                <w:rFonts w:ascii="Times New Roman" w:hAnsi="Times New Roman" w:cs="Times New Roman"/>
                <w:sz w:val="24"/>
                <w:szCs w:val="24"/>
              </w:rPr>
              <w:t>i indirect.</w:t>
            </w:r>
          </w:p>
          <w:p w:rsidR="0024379A" w:rsidRPr="0024379A" w:rsidRDefault="0024379A" w:rsidP="00B12041">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Proprietăţi:</w:t>
            </w:r>
          </w:p>
          <w:p w:rsidR="0024379A" w:rsidRPr="0024379A" w:rsidRDefault="0024379A" w:rsidP="00B12041">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sz w:val="24"/>
                <w:szCs w:val="24"/>
                <w:lang w:val="ro-RO"/>
              </w:rPr>
              <w:t>Coloane cu gel ce con</w:t>
            </w:r>
            <w:r w:rsidRPr="0024379A">
              <w:rPr>
                <w:rFonts w:ascii="Cambria Math" w:hAnsi="Cambria Math" w:cs="Cambria Math"/>
                <w:sz w:val="24"/>
                <w:szCs w:val="24"/>
                <w:lang w:val="ro-RO"/>
              </w:rPr>
              <w:t>ț</w:t>
            </w:r>
            <w:r w:rsidRPr="0024379A">
              <w:rPr>
                <w:rFonts w:ascii="Times New Roman" w:hAnsi="Times New Roman" w:cs="Times New Roman"/>
                <w:sz w:val="24"/>
                <w:szCs w:val="24"/>
                <w:lang w:val="ro-RO"/>
              </w:rPr>
              <w:t xml:space="preserve">in antiglobulina umană (AGU), sunt utilizate în determinare, identificare anticorpi antieritrocitari, compatibilitatea sangvină pretransfuzională </w:t>
            </w:r>
            <w:r w:rsidRPr="0024379A">
              <w:rPr>
                <w:rFonts w:ascii="Cambria Math" w:hAnsi="Cambria Math" w:cs="Cambria Math"/>
                <w:sz w:val="24"/>
                <w:szCs w:val="24"/>
                <w:lang w:val="ro-RO"/>
              </w:rPr>
              <w:t>ș</w:t>
            </w:r>
            <w:r w:rsidRPr="0024379A">
              <w:rPr>
                <w:rFonts w:ascii="Times New Roman" w:hAnsi="Times New Roman" w:cs="Times New Roman"/>
                <w:sz w:val="24"/>
                <w:szCs w:val="24"/>
                <w:lang w:val="ro-RO"/>
              </w:rPr>
              <w:t>i testul antiglobulinic direct (TAD).</w:t>
            </w:r>
          </w:p>
          <w:p w:rsidR="0024379A" w:rsidRPr="0024379A" w:rsidRDefault="0024379A" w:rsidP="00B12041">
            <w:pPr>
              <w:jc w:val="both"/>
              <w:rPr>
                <w:rFonts w:ascii="Times New Roman" w:eastAsia="TimesNewRomanPSMT" w:hAnsi="Times New Roman" w:cs="Times New Roman"/>
                <w:sz w:val="24"/>
                <w:szCs w:val="24"/>
              </w:rPr>
            </w:pPr>
            <w:r w:rsidRPr="0024379A">
              <w:rPr>
                <w:rFonts w:ascii="Times New Roman" w:eastAsia="TimesNewRomanPSMT" w:hAnsi="Times New Roman" w:cs="Times New Roman"/>
                <w:sz w:val="24"/>
                <w:szCs w:val="24"/>
              </w:rPr>
              <w:t>Aspectul - fără rulouri şi precipitat, gel omogenizat.</w:t>
            </w:r>
          </w:p>
          <w:p w:rsidR="0024379A" w:rsidRPr="0024379A" w:rsidRDefault="0024379A" w:rsidP="00B12041">
            <w:pPr>
              <w:jc w:val="both"/>
              <w:rPr>
                <w:rFonts w:ascii="Times New Roman" w:eastAsia="TimesNewRomanPSMT" w:hAnsi="Times New Roman" w:cs="Times New Roman"/>
                <w:sz w:val="24"/>
                <w:szCs w:val="24"/>
              </w:rPr>
            </w:pPr>
            <w:r w:rsidRPr="0024379A">
              <w:rPr>
                <w:rFonts w:ascii="Times New Roman" w:eastAsia="TimesNewRomanPSMT" w:hAnsi="Times New Roman" w:cs="Times New Roman"/>
                <w:sz w:val="24"/>
                <w:szCs w:val="24"/>
              </w:rPr>
              <w:t>Compatibil cu echipamentul existent în laboratorul instituției.</w:t>
            </w:r>
          </w:p>
          <w:p w:rsidR="0024379A" w:rsidRPr="0024379A" w:rsidRDefault="0024379A" w:rsidP="00B12041">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Forma de ambalare: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Card cu şase coloane, va fi ambalat separat în ambalaj sigur, marcat şi etichetat de către producător cu informaţii de identitate (</w:t>
            </w:r>
            <w:r w:rsidRPr="0024379A">
              <w:rPr>
                <w:rFonts w:ascii="Times New Roman" w:hAnsi="Times New Roman" w:cs="Times New Roman"/>
                <w:sz w:val="24"/>
                <w:szCs w:val="24"/>
                <w:lang w:val="ro-RO"/>
              </w:rPr>
              <w:t>de</w:t>
            </w:r>
            <w:r w:rsidRPr="0024379A">
              <w:rPr>
                <w:rFonts w:ascii="Times New Roman" w:hAnsi="Times New Roman" w:cs="Times New Roman"/>
                <w:sz w:val="24"/>
                <w:szCs w:val="24"/>
              </w:rPr>
              <w:t>numire, număr de lot/serie, termenul de valabilitate, condiţiile de depozitare).  Datele de identificare de pe ambalaj vor coincide în mod obligatoriu cu datele de pe fiecare card.</w:t>
            </w:r>
          </w:p>
        </w:tc>
      </w:tr>
      <w:tr w:rsidR="0024379A" w:rsidRPr="00437BC9" w:rsidTr="00B12041">
        <w:tc>
          <w:tcPr>
            <w:tcW w:w="558" w:type="dxa"/>
          </w:tcPr>
          <w:p w:rsidR="0024379A" w:rsidRPr="00437BC9"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37BC9" w:rsidRDefault="0024379A" w:rsidP="00B12041">
            <w:pPr>
              <w:jc w:val="both"/>
              <w:rPr>
                <w:rFonts w:ascii="Times New Roman" w:hAnsi="Times New Roman" w:cs="Times New Roman"/>
                <w:sz w:val="24"/>
                <w:szCs w:val="24"/>
              </w:rPr>
            </w:pPr>
            <w:r w:rsidRPr="00437BC9">
              <w:rPr>
                <w:rFonts w:ascii="Times New Roman" w:hAnsi="Times New Roman" w:cs="Times New Roman"/>
                <w:sz w:val="24"/>
                <w:szCs w:val="24"/>
              </w:rPr>
              <w:t>Soluţie cu putere ionică scăzută (LISS), tip I</w:t>
            </w:r>
          </w:p>
          <w:p w:rsidR="0024379A" w:rsidRPr="00437BC9" w:rsidRDefault="0024379A" w:rsidP="00B12041">
            <w:pPr>
              <w:jc w:val="both"/>
              <w:rPr>
                <w:rFonts w:ascii="Times New Roman" w:hAnsi="Times New Roman" w:cs="Times New Roman"/>
                <w:sz w:val="24"/>
                <w:szCs w:val="24"/>
              </w:rPr>
            </w:pPr>
          </w:p>
          <w:p w:rsidR="0024379A" w:rsidRPr="00437BC9" w:rsidRDefault="0024379A" w:rsidP="00B12041">
            <w:pPr>
              <w:jc w:val="both"/>
              <w:rPr>
                <w:rFonts w:ascii="Times New Roman" w:hAnsi="Times New Roman" w:cs="Times New Roman"/>
                <w:sz w:val="24"/>
                <w:szCs w:val="24"/>
                <w:lang w:val="ro-RO"/>
              </w:rPr>
            </w:pP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bCs/>
                <w:sz w:val="24"/>
                <w:szCs w:val="24"/>
              </w:rPr>
              <w:t xml:space="preserve">Destinaţie: </w:t>
            </w:r>
            <w:r w:rsidRPr="0024379A">
              <w:rPr>
                <w:rFonts w:ascii="Times New Roman" w:hAnsi="Times New Roman" w:cs="Times New Roman"/>
                <w:sz w:val="24"/>
                <w:szCs w:val="24"/>
              </w:rPr>
              <w:t>pentru tehnica de aglutinare în gel.</w:t>
            </w:r>
          </w:p>
          <w:p w:rsidR="0024379A" w:rsidRPr="0024379A" w:rsidRDefault="0024379A" w:rsidP="00B12041">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Proprietăţi:</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iCs/>
                <w:sz w:val="24"/>
                <w:szCs w:val="24"/>
              </w:rPr>
              <w:t xml:space="preserve">- </w:t>
            </w:r>
            <w:r w:rsidRPr="0024379A">
              <w:rPr>
                <w:rFonts w:ascii="Times New Roman" w:hAnsi="Times New Roman" w:cs="Times New Roman"/>
                <w:sz w:val="24"/>
                <w:szCs w:val="24"/>
              </w:rPr>
              <w:t>pH 6,5 - 7,0.</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 asigură creşterea ratei de asociere a anticorpilor şi îmbunătă</w:t>
            </w:r>
            <w:r w:rsidRPr="0024379A">
              <w:rPr>
                <w:rFonts w:ascii="Cambria Math" w:hAnsi="Cambria Math" w:cs="Cambria Math"/>
                <w:sz w:val="24"/>
                <w:szCs w:val="24"/>
              </w:rPr>
              <w:t>ț</w:t>
            </w:r>
            <w:r w:rsidRPr="0024379A">
              <w:rPr>
                <w:rFonts w:ascii="Times New Roman" w:hAnsi="Times New Roman" w:cs="Times New Roman"/>
                <w:sz w:val="24"/>
                <w:szCs w:val="24"/>
              </w:rPr>
              <w:t xml:space="preserve">irea  reacţiei antigen/antcicorp; </w:t>
            </w:r>
          </w:p>
          <w:p w:rsidR="0024379A" w:rsidRPr="0024379A" w:rsidRDefault="0024379A" w:rsidP="00B12041">
            <w:pPr>
              <w:autoSpaceDE w:val="0"/>
              <w:autoSpaceDN w:val="0"/>
              <w:adjustRightInd w:val="0"/>
              <w:jc w:val="both"/>
              <w:rPr>
                <w:rFonts w:ascii="Times-Roman" w:hAnsi="Times-Roman" w:cs="Times-Roman"/>
                <w:sz w:val="24"/>
                <w:szCs w:val="24"/>
              </w:rPr>
            </w:pPr>
            <w:r w:rsidRPr="0024379A">
              <w:rPr>
                <w:rFonts w:ascii="Times New Roman" w:hAnsi="Times New Roman" w:cs="Times New Roman"/>
                <w:sz w:val="24"/>
                <w:szCs w:val="24"/>
              </w:rPr>
              <w:t xml:space="preserve">Aspectul - </w:t>
            </w:r>
            <w:r w:rsidRPr="0024379A">
              <w:rPr>
                <w:rFonts w:ascii="Times-Roman" w:hAnsi="Times-Roman" w:cs="Times-Roman"/>
                <w:sz w:val="24"/>
                <w:szCs w:val="24"/>
              </w:rPr>
              <w:t>lipsa</w:t>
            </w:r>
            <w:r w:rsidRPr="0024379A">
              <w:rPr>
                <w:rFonts w:ascii="TTE1C97008t00" w:hAnsi="TTE1C97008t00" w:cs="TTE1C97008t00"/>
                <w:sz w:val="24"/>
                <w:szCs w:val="24"/>
              </w:rPr>
              <w:t xml:space="preserve"> </w:t>
            </w:r>
            <w:r w:rsidRPr="0024379A">
              <w:rPr>
                <w:rFonts w:ascii="Times-Roman" w:hAnsi="Times-Roman" w:cs="Times-Roman"/>
                <w:sz w:val="24"/>
                <w:szCs w:val="24"/>
              </w:rPr>
              <w:t>opalescen</w:t>
            </w:r>
            <w:r w:rsidRPr="0024379A">
              <w:rPr>
                <w:rFonts w:ascii="Cambria Math" w:hAnsi="Cambria Math" w:cs="Cambria Math"/>
                <w:sz w:val="24"/>
                <w:szCs w:val="24"/>
              </w:rPr>
              <w:t>ț</w:t>
            </w:r>
            <w:r w:rsidRPr="0024379A">
              <w:rPr>
                <w:rFonts w:ascii="TTE1C97008t00" w:hAnsi="TTE1C97008t00" w:cs="TTE1C97008t00"/>
                <w:sz w:val="24"/>
                <w:szCs w:val="24"/>
              </w:rPr>
              <w:t xml:space="preserve">ei </w:t>
            </w:r>
            <w:r w:rsidRPr="0024379A">
              <w:rPr>
                <w:rFonts w:ascii="Times-Roman" w:hAnsi="Times-Roman" w:cs="Times-Roman"/>
                <w:sz w:val="24"/>
                <w:szCs w:val="24"/>
              </w:rPr>
              <w:t>sau particulelor la inspec</w:t>
            </w:r>
            <w:r w:rsidRPr="0024379A">
              <w:rPr>
                <w:rFonts w:ascii="Cambria Math" w:hAnsi="Cambria Math" w:cs="Cambria Math"/>
                <w:sz w:val="24"/>
                <w:szCs w:val="24"/>
              </w:rPr>
              <w:t>ț</w:t>
            </w:r>
            <w:r w:rsidRPr="0024379A">
              <w:rPr>
                <w:rFonts w:ascii="Times-Roman" w:hAnsi="Times-Roman" w:cs="Times-Roman"/>
                <w:sz w:val="24"/>
                <w:szCs w:val="24"/>
              </w:rPr>
              <w:t>ia vizual</w:t>
            </w:r>
            <w:r w:rsidRPr="0024379A">
              <w:rPr>
                <w:rFonts w:ascii="TTE1C97008t00" w:hAnsi="TTE1C97008t00" w:cs="TTE1C97008t00"/>
                <w:sz w:val="24"/>
                <w:szCs w:val="24"/>
              </w:rPr>
              <w:t>a</w:t>
            </w:r>
            <w:r w:rsidRPr="0024379A">
              <w:rPr>
                <w:rFonts w:cs="TTE1C97008t00"/>
                <w:sz w:val="24"/>
                <w:szCs w:val="24"/>
              </w:rPr>
              <w:t>.</w:t>
            </w:r>
          </w:p>
          <w:p w:rsidR="0024379A" w:rsidRPr="0024379A" w:rsidRDefault="0024379A"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bCs/>
                <w:sz w:val="24"/>
                <w:szCs w:val="24"/>
              </w:rPr>
              <w:t xml:space="preserve">Forma de ambalare: </w:t>
            </w:r>
            <w:r w:rsidRPr="0024379A">
              <w:rPr>
                <w:rFonts w:ascii="Times New Roman" w:hAnsi="Times New Roman" w:cs="Times New Roman"/>
                <w:bCs/>
                <w:sz w:val="24"/>
                <w:szCs w:val="24"/>
                <w:lang w:val="ro-RO"/>
              </w:rPr>
              <w:t>î</w:t>
            </w:r>
            <w:r w:rsidRPr="0024379A">
              <w:rPr>
                <w:rFonts w:ascii="Times New Roman" w:eastAsia="TimesNewRomanPSMT" w:hAnsi="Times New Roman" w:cs="Times New Roman"/>
                <w:sz w:val="24"/>
                <w:szCs w:val="24"/>
              </w:rPr>
              <w:t>n flacoane de 50ml, 100 ml, 200ml, 500ml livrate în ambalaj securizat, marcat şi etichetat de producător cu menţionarea datelor de identitate (denumire, număr lot, seria, termenii devalabilitate, condiţii de păstrare). Datele de identitate expuse pe cutie vor coincide în mod obligator cu cele de pe eticheta flaconului.</w:t>
            </w:r>
          </w:p>
        </w:tc>
      </w:tr>
      <w:tr w:rsidR="0024379A" w:rsidRPr="00437BC9" w:rsidTr="00B12041">
        <w:tc>
          <w:tcPr>
            <w:tcW w:w="558" w:type="dxa"/>
          </w:tcPr>
          <w:p w:rsidR="0024379A" w:rsidRPr="00437BC9"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37BC9" w:rsidRDefault="0024379A" w:rsidP="00B12041">
            <w:pPr>
              <w:jc w:val="both"/>
              <w:rPr>
                <w:rFonts w:ascii="Times New Roman" w:hAnsi="Times New Roman" w:cs="Times New Roman"/>
                <w:sz w:val="24"/>
                <w:szCs w:val="24"/>
              </w:rPr>
            </w:pPr>
            <w:r w:rsidRPr="00437BC9">
              <w:rPr>
                <w:rFonts w:ascii="Times New Roman" w:hAnsi="Times New Roman" w:cs="Times New Roman"/>
                <w:sz w:val="24"/>
                <w:szCs w:val="24"/>
              </w:rPr>
              <w:t>Soluţie cu putere ionică scăzută (LISS), tip II</w:t>
            </w:r>
          </w:p>
          <w:p w:rsidR="0024379A" w:rsidRPr="00437BC9" w:rsidRDefault="0024379A" w:rsidP="00B12041">
            <w:pPr>
              <w:jc w:val="both"/>
              <w:rPr>
                <w:rFonts w:ascii="Times New Roman" w:hAnsi="Times New Roman" w:cs="Times New Roman"/>
                <w:sz w:val="24"/>
                <w:szCs w:val="24"/>
              </w:rPr>
            </w:pPr>
          </w:p>
          <w:p w:rsidR="0024379A" w:rsidRPr="00437BC9" w:rsidRDefault="0024379A" w:rsidP="00B12041">
            <w:pPr>
              <w:jc w:val="both"/>
              <w:rPr>
                <w:rFonts w:ascii="Times New Roman" w:hAnsi="Times New Roman" w:cs="Times New Roman"/>
                <w:sz w:val="24"/>
                <w:szCs w:val="24"/>
                <w:lang w:val="ro-RO"/>
              </w:rPr>
            </w:pP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bCs/>
                <w:sz w:val="24"/>
                <w:szCs w:val="24"/>
              </w:rPr>
              <w:t xml:space="preserve">Destinaţie: </w:t>
            </w:r>
            <w:r w:rsidRPr="0024379A">
              <w:rPr>
                <w:rFonts w:ascii="Times New Roman" w:hAnsi="Times New Roman" w:cs="Times New Roman"/>
                <w:sz w:val="24"/>
                <w:szCs w:val="24"/>
              </w:rPr>
              <w:t>pentru tehnica de aglutinare în tub.</w:t>
            </w:r>
          </w:p>
          <w:p w:rsidR="0024379A" w:rsidRPr="0024379A" w:rsidRDefault="0024379A" w:rsidP="00B12041">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Proprietăţi:</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iCs/>
                <w:sz w:val="24"/>
                <w:szCs w:val="24"/>
              </w:rPr>
              <w:t xml:space="preserve">- </w:t>
            </w:r>
            <w:r w:rsidRPr="0024379A">
              <w:rPr>
                <w:rFonts w:ascii="Times New Roman" w:hAnsi="Times New Roman" w:cs="Times New Roman"/>
                <w:sz w:val="24"/>
                <w:szCs w:val="24"/>
              </w:rPr>
              <w:t>pH 6,5 - 7,0.</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 asigură creşterea ratei de asociere a anticorpilor şi îmbunătă</w:t>
            </w:r>
            <w:r w:rsidRPr="0024379A">
              <w:rPr>
                <w:rFonts w:ascii="Cambria Math" w:hAnsi="Cambria Math" w:cs="Cambria Math"/>
                <w:sz w:val="24"/>
                <w:szCs w:val="24"/>
              </w:rPr>
              <w:t>ț</w:t>
            </w:r>
            <w:r w:rsidRPr="0024379A">
              <w:rPr>
                <w:rFonts w:ascii="Times New Roman" w:hAnsi="Times New Roman" w:cs="Times New Roman"/>
                <w:sz w:val="24"/>
                <w:szCs w:val="24"/>
              </w:rPr>
              <w:t xml:space="preserve">irea  reacţiei antigen/antcicorp; </w:t>
            </w:r>
          </w:p>
          <w:p w:rsidR="0024379A" w:rsidRPr="0024379A" w:rsidRDefault="0024379A" w:rsidP="00B12041">
            <w:pPr>
              <w:autoSpaceDE w:val="0"/>
              <w:autoSpaceDN w:val="0"/>
              <w:adjustRightInd w:val="0"/>
              <w:jc w:val="both"/>
              <w:rPr>
                <w:rFonts w:ascii="Times-Roman" w:hAnsi="Times-Roman" w:cs="Times-Roman"/>
                <w:sz w:val="24"/>
                <w:szCs w:val="24"/>
              </w:rPr>
            </w:pPr>
            <w:r w:rsidRPr="0024379A">
              <w:rPr>
                <w:rFonts w:ascii="Times New Roman" w:hAnsi="Times New Roman" w:cs="Times New Roman"/>
                <w:sz w:val="24"/>
                <w:szCs w:val="24"/>
              </w:rPr>
              <w:t xml:space="preserve">Aspectul - </w:t>
            </w:r>
            <w:r w:rsidRPr="0024379A">
              <w:rPr>
                <w:rFonts w:ascii="Times-Roman" w:hAnsi="Times-Roman" w:cs="Times-Roman"/>
                <w:sz w:val="24"/>
                <w:szCs w:val="24"/>
              </w:rPr>
              <w:t xml:space="preserve"> lipsa</w:t>
            </w:r>
            <w:r w:rsidRPr="0024379A">
              <w:rPr>
                <w:rFonts w:ascii="TTE1C97008t00" w:hAnsi="TTE1C97008t00" w:cs="TTE1C97008t00"/>
                <w:sz w:val="24"/>
                <w:szCs w:val="24"/>
              </w:rPr>
              <w:t xml:space="preserve"> </w:t>
            </w:r>
            <w:r w:rsidRPr="0024379A">
              <w:rPr>
                <w:rFonts w:ascii="Times-Roman" w:hAnsi="Times-Roman" w:cs="Times-Roman"/>
                <w:sz w:val="24"/>
                <w:szCs w:val="24"/>
              </w:rPr>
              <w:t>opalescen</w:t>
            </w:r>
            <w:r w:rsidRPr="0024379A">
              <w:rPr>
                <w:rFonts w:ascii="Cambria Math" w:hAnsi="Cambria Math" w:cs="Cambria Math"/>
                <w:sz w:val="24"/>
                <w:szCs w:val="24"/>
              </w:rPr>
              <w:t>ț</w:t>
            </w:r>
            <w:r w:rsidRPr="0024379A">
              <w:rPr>
                <w:rFonts w:ascii="TTE1C97008t00" w:hAnsi="TTE1C97008t00" w:cs="TTE1C97008t00"/>
                <w:sz w:val="24"/>
                <w:szCs w:val="24"/>
              </w:rPr>
              <w:t xml:space="preserve">ei </w:t>
            </w:r>
            <w:r w:rsidRPr="0024379A">
              <w:rPr>
                <w:rFonts w:ascii="Times-Roman" w:hAnsi="Times-Roman" w:cs="Times-Roman"/>
                <w:sz w:val="24"/>
                <w:szCs w:val="24"/>
              </w:rPr>
              <w:t>sau particulelor la inspec</w:t>
            </w:r>
            <w:r w:rsidRPr="0024379A">
              <w:rPr>
                <w:rFonts w:ascii="Cambria Math" w:hAnsi="Cambria Math" w:cs="Cambria Math"/>
                <w:sz w:val="24"/>
                <w:szCs w:val="24"/>
              </w:rPr>
              <w:t>ț</w:t>
            </w:r>
            <w:r w:rsidRPr="0024379A">
              <w:rPr>
                <w:rFonts w:ascii="Times-Roman" w:hAnsi="Times-Roman" w:cs="Times-Roman"/>
                <w:sz w:val="24"/>
                <w:szCs w:val="24"/>
              </w:rPr>
              <w:t>ia vizual</w:t>
            </w:r>
            <w:r w:rsidRPr="0024379A">
              <w:rPr>
                <w:rFonts w:ascii="TTE1C97008t00" w:hAnsi="TTE1C97008t00" w:cs="TTE1C97008t00"/>
                <w:sz w:val="24"/>
                <w:szCs w:val="24"/>
              </w:rPr>
              <w:t>a</w:t>
            </w:r>
            <w:r w:rsidRPr="0024379A">
              <w:rPr>
                <w:rFonts w:cs="TTE1C97008t00"/>
                <w:sz w:val="24"/>
                <w:szCs w:val="24"/>
              </w:rPr>
              <w:t>.</w:t>
            </w:r>
          </w:p>
          <w:p w:rsidR="0024379A" w:rsidRPr="0024379A" w:rsidRDefault="0024379A"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bCs/>
                <w:sz w:val="24"/>
                <w:szCs w:val="24"/>
              </w:rPr>
              <w:t xml:space="preserve">Forma de ambalare: </w:t>
            </w:r>
            <w:r w:rsidRPr="0024379A">
              <w:rPr>
                <w:rFonts w:ascii="Times New Roman" w:hAnsi="Times New Roman" w:cs="Times New Roman"/>
                <w:bCs/>
                <w:sz w:val="24"/>
                <w:szCs w:val="24"/>
                <w:lang w:val="ro-RO"/>
              </w:rPr>
              <w:t>î</w:t>
            </w:r>
            <w:r w:rsidRPr="0024379A">
              <w:rPr>
                <w:rFonts w:ascii="Times New Roman" w:eastAsia="TimesNewRomanPSMT" w:hAnsi="Times New Roman" w:cs="Times New Roman"/>
                <w:sz w:val="24"/>
                <w:szCs w:val="24"/>
              </w:rPr>
              <w:t>n flacoane de 50ml, 100 ml, 200ml, 500ml livrate în ambalaj securizat, marcat şi etichetat de producător cu menţionarea datelor de identitate (denumire, număr lot, seria, termenii devalabilitate, condiţii de păstrare). Datele de identitate expuse pe cutie vor coincide în mod obligator cu cele de pe eticheta flaconului.</w:t>
            </w:r>
          </w:p>
        </w:tc>
      </w:tr>
      <w:tr w:rsidR="0024379A" w:rsidRPr="00437BC9" w:rsidTr="00B12041">
        <w:tc>
          <w:tcPr>
            <w:tcW w:w="558" w:type="dxa"/>
          </w:tcPr>
          <w:p w:rsidR="0024379A" w:rsidRPr="00437BC9"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37BC9" w:rsidRDefault="0024379A" w:rsidP="00B12041">
            <w:pPr>
              <w:jc w:val="both"/>
              <w:rPr>
                <w:rFonts w:ascii="Times New Roman" w:hAnsi="Times New Roman" w:cs="Times New Roman"/>
                <w:sz w:val="24"/>
                <w:szCs w:val="24"/>
              </w:rPr>
            </w:pPr>
            <w:r w:rsidRPr="00437BC9">
              <w:rPr>
                <w:rFonts w:ascii="Times New Roman" w:hAnsi="Times New Roman" w:cs="Times New Roman"/>
                <w:sz w:val="24"/>
                <w:szCs w:val="24"/>
              </w:rPr>
              <w:t>Ser antiglobulinic polispecific</w:t>
            </w:r>
          </w:p>
          <w:p w:rsidR="0024379A" w:rsidRPr="00437BC9" w:rsidRDefault="0024379A" w:rsidP="00B12041">
            <w:pPr>
              <w:jc w:val="both"/>
              <w:rPr>
                <w:rFonts w:ascii="Times New Roman" w:hAnsi="Times New Roman" w:cs="Times New Roman"/>
                <w:sz w:val="24"/>
                <w:szCs w:val="24"/>
              </w:rPr>
            </w:pPr>
          </w:p>
          <w:p w:rsidR="0024379A" w:rsidRPr="00437BC9" w:rsidRDefault="0024379A" w:rsidP="00B12041">
            <w:pPr>
              <w:jc w:val="both"/>
              <w:rPr>
                <w:rFonts w:ascii="Times New Roman" w:hAnsi="Times New Roman" w:cs="Times New Roman"/>
                <w:sz w:val="24"/>
                <w:szCs w:val="24"/>
              </w:rPr>
            </w:pPr>
          </w:p>
          <w:p w:rsidR="0024379A" w:rsidRPr="00437BC9" w:rsidRDefault="0024379A" w:rsidP="00B12041">
            <w:pPr>
              <w:jc w:val="both"/>
              <w:rPr>
                <w:rFonts w:ascii="Times New Roman" w:hAnsi="Times New Roman" w:cs="Times New Roman"/>
                <w:sz w:val="24"/>
                <w:szCs w:val="24"/>
                <w:lang w:val="ro-RO"/>
              </w:rPr>
            </w:pP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bCs/>
                <w:sz w:val="24"/>
                <w:szCs w:val="24"/>
              </w:rPr>
              <w:t xml:space="preserve">Destinaţie: </w:t>
            </w:r>
            <w:r w:rsidRPr="0024379A">
              <w:rPr>
                <w:rFonts w:ascii="Times New Roman" w:hAnsi="Times New Roman" w:cs="Times New Roman"/>
                <w:sz w:val="24"/>
                <w:szCs w:val="24"/>
              </w:rPr>
              <w:t xml:space="preserve"> P</w:t>
            </w:r>
            <w:r w:rsidRPr="0024379A">
              <w:rPr>
                <w:rFonts w:ascii="Times New Roman" w:hAnsi="Times New Roman" w:cs="Times New Roman"/>
                <w:sz w:val="24"/>
                <w:szCs w:val="24"/>
                <w:lang w:val="ro-RO"/>
              </w:rPr>
              <w:t>e</w:t>
            </w:r>
            <w:r w:rsidRPr="0024379A">
              <w:rPr>
                <w:rFonts w:ascii="Times New Roman" w:eastAsia="TimesNewRomanPSMT" w:hAnsi="Times New Roman" w:cs="Times New Roman"/>
                <w:sz w:val="24"/>
                <w:szCs w:val="24"/>
              </w:rPr>
              <w:t xml:space="preserve">ntru efectuarea </w:t>
            </w:r>
            <w:r w:rsidRPr="0024379A">
              <w:rPr>
                <w:rFonts w:ascii="Times New Roman" w:hAnsi="Times New Roman" w:cs="Times New Roman"/>
                <w:sz w:val="24"/>
                <w:szCs w:val="24"/>
              </w:rPr>
              <w:t xml:space="preserve">testului antiglobulinic (COOMBS) direct </w:t>
            </w:r>
            <w:r w:rsidRPr="0024379A">
              <w:rPr>
                <w:rFonts w:ascii="Cambria Math" w:hAnsi="Cambria Math" w:cs="Cambria Math"/>
                <w:sz w:val="24"/>
                <w:szCs w:val="24"/>
              </w:rPr>
              <w:t>ș</w:t>
            </w:r>
            <w:r w:rsidRPr="0024379A">
              <w:rPr>
                <w:rFonts w:ascii="Times New Roman" w:hAnsi="Times New Roman" w:cs="Times New Roman"/>
                <w:sz w:val="24"/>
                <w:szCs w:val="24"/>
              </w:rPr>
              <w:t>i indirect</w:t>
            </w:r>
            <w:r w:rsidRPr="0024379A">
              <w:rPr>
                <w:rFonts w:ascii="Times New Roman" w:hAnsi="Times New Roman" w:cs="Times New Roman"/>
                <w:sz w:val="24"/>
                <w:szCs w:val="24"/>
                <w:lang w:val="ro-RO"/>
              </w:rPr>
              <w:t>, metoda</w:t>
            </w:r>
            <w:r w:rsidRPr="0024379A">
              <w:rPr>
                <w:rFonts w:ascii="Times New Roman" w:hAnsi="Times New Roman" w:cs="Times New Roman"/>
                <w:sz w:val="24"/>
                <w:szCs w:val="24"/>
              </w:rPr>
              <w:t xml:space="preserve"> în tub.</w:t>
            </w:r>
          </w:p>
          <w:p w:rsidR="0024379A" w:rsidRPr="0024379A" w:rsidRDefault="0024379A" w:rsidP="00B12041">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Proprietăţi:</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conţine obligatoriu anticorpi anti- IgG şi anti-C3d, care reac</w:t>
            </w:r>
            <w:r w:rsidRPr="0024379A">
              <w:rPr>
                <w:rFonts w:ascii="Cambria Math" w:hAnsi="Cambria Math" w:cs="Cambria Math"/>
                <w:sz w:val="24"/>
                <w:szCs w:val="24"/>
              </w:rPr>
              <w:t>ț</w:t>
            </w:r>
            <w:r w:rsidRPr="0024379A">
              <w:rPr>
                <w:rFonts w:ascii="Times New Roman" w:hAnsi="Times New Roman" w:cs="Times New Roman"/>
                <w:sz w:val="24"/>
                <w:szCs w:val="24"/>
              </w:rPr>
              <w:t xml:space="preserve">ionează cu imunoglobulinele </w:t>
            </w:r>
            <w:r w:rsidRPr="0024379A">
              <w:rPr>
                <w:rFonts w:ascii="Cambria Math" w:hAnsi="Cambria Math" w:cs="Cambria Math"/>
                <w:sz w:val="24"/>
                <w:szCs w:val="24"/>
              </w:rPr>
              <w:t>ș</w:t>
            </w:r>
            <w:r w:rsidRPr="0024379A">
              <w:rPr>
                <w:rFonts w:ascii="Times New Roman" w:hAnsi="Times New Roman" w:cs="Times New Roman"/>
                <w:sz w:val="24"/>
                <w:szCs w:val="24"/>
              </w:rPr>
              <w:t xml:space="preserve">i/sau complementul de pe membrana eritrocitelor, provocând aglutinarea eritrocitelor sensibilizate. </w:t>
            </w:r>
          </w:p>
          <w:p w:rsidR="0024379A" w:rsidRPr="0024379A" w:rsidRDefault="0024379A" w:rsidP="00B12041">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Forma de ambalare: î</w:t>
            </w:r>
            <w:r w:rsidRPr="0024379A">
              <w:rPr>
                <w:rFonts w:ascii="Times New Roman" w:eastAsia="TimesNewRomanPSMT" w:hAnsi="Times New Roman" w:cs="Times New Roman"/>
                <w:sz w:val="24"/>
                <w:szCs w:val="24"/>
              </w:rPr>
              <w:t>n flacoane de 10 ml,  livrate în ambalaj securizat, marcat şi etichetat de producător cu menţionarea datelor de identitate (denumire, număr lot, seria, termenii devalabilitate, condiţii de păstrare). Datele de identitate expuse pe cutie vor coincide în mod obligator cu cele de pe etichet flaconului.</w:t>
            </w:r>
          </w:p>
        </w:tc>
      </w:tr>
      <w:tr w:rsidR="0024379A" w:rsidRPr="00437BC9" w:rsidTr="00B12041">
        <w:tc>
          <w:tcPr>
            <w:tcW w:w="558" w:type="dxa"/>
          </w:tcPr>
          <w:p w:rsidR="0024379A" w:rsidRPr="00437BC9"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37BC9" w:rsidRDefault="0024379A" w:rsidP="00B12041">
            <w:pPr>
              <w:jc w:val="both"/>
              <w:rPr>
                <w:rFonts w:ascii="Times New Roman" w:hAnsi="Times New Roman" w:cs="Times New Roman"/>
                <w:sz w:val="24"/>
                <w:szCs w:val="24"/>
              </w:rPr>
            </w:pPr>
            <w:r w:rsidRPr="00437BC9">
              <w:rPr>
                <w:rFonts w:ascii="Times New Roman" w:hAnsi="Times New Roman" w:cs="Times New Roman"/>
                <w:sz w:val="24"/>
                <w:szCs w:val="24"/>
              </w:rPr>
              <w:t xml:space="preserve">Ser antiglobulinic  monospecific anti-IgG </w:t>
            </w:r>
          </w:p>
          <w:p w:rsidR="0024379A" w:rsidRPr="00437BC9" w:rsidRDefault="0024379A" w:rsidP="00B12041">
            <w:pPr>
              <w:jc w:val="both"/>
              <w:rPr>
                <w:rFonts w:ascii="Times New Roman" w:hAnsi="Times New Roman" w:cs="Times New Roman"/>
                <w:sz w:val="24"/>
                <w:szCs w:val="24"/>
              </w:rPr>
            </w:pPr>
          </w:p>
          <w:p w:rsidR="0024379A" w:rsidRPr="00437BC9" w:rsidRDefault="0024379A" w:rsidP="00B12041">
            <w:pPr>
              <w:jc w:val="both"/>
              <w:rPr>
                <w:rFonts w:ascii="Times New Roman" w:hAnsi="Times New Roman" w:cs="Times New Roman"/>
                <w:sz w:val="24"/>
                <w:szCs w:val="24"/>
              </w:rPr>
            </w:pPr>
          </w:p>
          <w:p w:rsidR="0024379A" w:rsidRPr="00437BC9" w:rsidRDefault="0024379A" w:rsidP="00B12041">
            <w:pPr>
              <w:jc w:val="both"/>
              <w:rPr>
                <w:rFonts w:ascii="Times New Roman" w:hAnsi="Times New Roman" w:cs="Times New Roman"/>
                <w:sz w:val="24"/>
                <w:szCs w:val="24"/>
                <w:lang w:val="ro-RO"/>
              </w:rPr>
            </w:pP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bCs/>
                <w:sz w:val="24"/>
                <w:szCs w:val="24"/>
              </w:rPr>
              <w:t xml:space="preserve">Destinaţie: </w:t>
            </w:r>
            <w:r w:rsidRPr="0024379A">
              <w:rPr>
                <w:rFonts w:ascii="Times New Roman" w:hAnsi="Times New Roman" w:cs="Times New Roman"/>
                <w:sz w:val="24"/>
                <w:szCs w:val="24"/>
              </w:rPr>
              <w:t xml:space="preserve"> P</w:t>
            </w:r>
            <w:r w:rsidRPr="0024379A">
              <w:rPr>
                <w:rFonts w:ascii="Times New Roman" w:hAnsi="Times New Roman" w:cs="Times New Roman"/>
                <w:sz w:val="24"/>
                <w:szCs w:val="24"/>
                <w:lang w:val="ro-RO"/>
              </w:rPr>
              <w:t>e</w:t>
            </w:r>
            <w:r w:rsidRPr="0024379A">
              <w:rPr>
                <w:rFonts w:ascii="Times New Roman" w:eastAsia="TimesNewRomanPSMT" w:hAnsi="Times New Roman" w:cs="Times New Roman"/>
                <w:sz w:val="24"/>
                <w:szCs w:val="24"/>
              </w:rPr>
              <w:t xml:space="preserve">ntru efectuarea </w:t>
            </w:r>
            <w:r w:rsidRPr="0024379A">
              <w:rPr>
                <w:rFonts w:ascii="Times New Roman" w:hAnsi="Times New Roman" w:cs="Times New Roman"/>
                <w:sz w:val="24"/>
                <w:szCs w:val="24"/>
              </w:rPr>
              <w:t xml:space="preserve">testului antiglobulinic (COOMBS) direct </w:t>
            </w:r>
            <w:r w:rsidRPr="0024379A">
              <w:rPr>
                <w:rFonts w:ascii="Cambria Math" w:hAnsi="Cambria Math" w:cs="Cambria Math"/>
                <w:sz w:val="24"/>
                <w:szCs w:val="24"/>
              </w:rPr>
              <w:t>ș</w:t>
            </w:r>
            <w:r w:rsidRPr="0024379A">
              <w:rPr>
                <w:rFonts w:ascii="Times New Roman" w:hAnsi="Times New Roman" w:cs="Times New Roman"/>
                <w:sz w:val="24"/>
                <w:szCs w:val="24"/>
              </w:rPr>
              <w:t>i indirect</w:t>
            </w:r>
            <w:r w:rsidRPr="0024379A">
              <w:rPr>
                <w:rFonts w:ascii="Times New Roman" w:hAnsi="Times New Roman" w:cs="Times New Roman"/>
                <w:sz w:val="24"/>
                <w:szCs w:val="24"/>
                <w:lang w:val="ro-RO"/>
              </w:rPr>
              <w:t>, metoda</w:t>
            </w:r>
            <w:r w:rsidRPr="0024379A">
              <w:rPr>
                <w:rFonts w:ascii="Times New Roman" w:hAnsi="Times New Roman" w:cs="Times New Roman"/>
                <w:sz w:val="24"/>
                <w:szCs w:val="24"/>
              </w:rPr>
              <w:t xml:space="preserve"> în tub.</w:t>
            </w:r>
          </w:p>
          <w:p w:rsidR="0024379A" w:rsidRPr="0024379A" w:rsidRDefault="0024379A" w:rsidP="00B12041">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Proprietăţi:</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conţine obligatoriu anticorpi anti- IgG, care reac</w:t>
            </w:r>
            <w:r w:rsidRPr="0024379A">
              <w:rPr>
                <w:rFonts w:ascii="Cambria Math" w:hAnsi="Cambria Math" w:cs="Cambria Math"/>
                <w:sz w:val="24"/>
                <w:szCs w:val="24"/>
              </w:rPr>
              <w:t>ț</w:t>
            </w:r>
            <w:r w:rsidRPr="0024379A">
              <w:rPr>
                <w:rFonts w:ascii="Times New Roman" w:hAnsi="Times New Roman" w:cs="Times New Roman"/>
                <w:sz w:val="24"/>
                <w:szCs w:val="24"/>
              </w:rPr>
              <w:t xml:space="preserve">ionează cu imunoglobulinele </w:t>
            </w:r>
            <w:r w:rsidRPr="0024379A">
              <w:rPr>
                <w:rFonts w:ascii="Cambria Math" w:hAnsi="Cambria Math" w:cs="Cambria Math"/>
                <w:sz w:val="24"/>
                <w:szCs w:val="24"/>
              </w:rPr>
              <w:t>ș</w:t>
            </w:r>
            <w:r w:rsidRPr="0024379A">
              <w:rPr>
                <w:rFonts w:ascii="Times New Roman" w:hAnsi="Times New Roman" w:cs="Times New Roman"/>
                <w:sz w:val="24"/>
                <w:szCs w:val="24"/>
              </w:rPr>
              <w:t xml:space="preserve">i/sau complementul de pe membrana eritrocitelor, provocând aglutinarea eritrocitelor sensibilizate. </w:t>
            </w:r>
          </w:p>
          <w:p w:rsidR="0024379A" w:rsidRPr="0024379A" w:rsidRDefault="0024379A" w:rsidP="00B12041">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Forma de ambalare: î</w:t>
            </w:r>
            <w:r w:rsidRPr="0024379A">
              <w:rPr>
                <w:rFonts w:ascii="Times New Roman" w:eastAsia="TimesNewRomanPSMT" w:hAnsi="Times New Roman" w:cs="Times New Roman"/>
                <w:sz w:val="24"/>
                <w:szCs w:val="24"/>
              </w:rPr>
              <w:t>n flacoane de 10 ml,  livrate în ambalaj securizat, marcat şi etichetat de producător cu menţionarea datelor de identitate (denumire, număr lot, seria, termenii devalabilitate, condiţii de păstrare). Datele de identitate expuse pe cutie vor coincide în mod obligator cu cele de pe eticheta flaconului.</w:t>
            </w:r>
          </w:p>
        </w:tc>
      </w:tr>
      <w:tr w:rsidR="0024379A" w:rsidRPr="00437BC9" w:rsidTr="00B12041">
        <w:tc>
          <w:tcPr>
            <w:tcW w:w="558" w:type="dxa"/>
          </w:tcPr>
          <w:p w:rsidR="0024379A" w:rsidRPr="00437BC9"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7B581A" w:rsidRDefault="0024379A" w:rsidP="00B12041">
            <w:pPr>
              <w:jc w:val="both"/>
              <w:rPr>
                <w:rFonts w:ascii="Times New Roman" w:hAnsi="Times New Roman" w:cs="Times New Roman"/>
                <w:sz w:val="24"/>
                <w:szCs w:val="24"/>
                <w:lang w:val="ru-RU"/>
              </w:rPr>
            </w:pPr>
            <w:r w:rsidRPr="00437BC9">
              <w:rPr>
                <w:rFonts w:ascii="Times New Roman" w:hAnsi="Times New Roman" w:cs="Times New Roman"/>
                <w:sz w:val="24"/>
                <w:szCs w:val="24"/>
              </w:rPr>
              <w:t>Ser antiglobulinic  monospecific anti-C3d</w:t>
            </w:r>
          </w:p>
          <w:p w:rsidR="0024379A" w:rsidRPr="00437BC9" w:rsidRDefault="0024379A" w:rsidP="00B12041">
            <w:pPr>
              <w:jc w:val="both"/>
              <w:rPr>
                <w:rFonts w:ascii="Times New Roman" w:hAnsi="Times New Roman" w:cs="Times New Roman"/>
                <w:sz w:val="24"/>
                <w:szCs w:val="24"/>
                <w:lang w:val="ro-RO"/>
              </w:rPr>
            </w:pP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bCs/>
                <w:sz w:val="24"/>
                <w:szCs w:val="24"/>
              </w:rPr>
              <w:t xml:space="preserve">Destinaţie: </w:t>
            </w:r>
            <w:r w:rsidRPr="0024379A">
              <w:rPr>
                <w:rFonts w:ascii="Times New Roman" w:hAnsi="Times New Roman" w:cs="Times New Roman"/>
                <w:sz w:val="24"/>
                <w:szCs w:val="24"/>
              </w:rPr>
              <w:t>P</w:t>
            </w:r>
            <w:r w:rsidRPr="0024379A">
              <w:rPr>
                <w:rFonts w:ascii="Times New Roman" w:hAnsi="Times New Roman" w:cs="Times New Roman"/>
                <w:sz w:val="24"/>
                <w:szCs w:val="24"/>
                <w:lang w:val="ro-RO"/>
              </w:rPr>
              <w:t>e</w:t>
            </w:r>
            <w:r w:rsidRPr="0024379A">
              <w:rPr>
                <w:rFonts w:ascii="Times New Roman" w:eastAsia="TimesNewRomanPSMT" w:hAnsi="Times New Roman" w:cs="Times New Roman"/>
                <w:sz w:val="24"/>
                <w:szCs w:val="24"/>
              </w:rPr>
              <w:t xml:space="preserve">ntru efectuarea </w:t>
            </w:r>
            <w:r w:rsidRPr="0024379A">
              <w:rPr>
                <w:rFonts w:ascii="Times New Roman" w:hAnsi="Times New Roman" w:cs="Times New Roman"/>
                <w:sz w:val="24"/>
                <w:szCs w:val="24"/>
              </w:rPr>
              <w:t xml:space="preserve">testului antiglobulinic (COOMBS) direct </w:t>
            </w:r>
            <w:r w:rsidRPr="0024379A">
              <w:rPr>
                <w:rFonts w:ascii="Cambria Math" w:hAnsi="Cambria Math" w:cs="Cambria Math"/>
                <w:sz w:val="24"/>
                <w:szCs w:val="24"/>
              </w:rPr>
              <w:t>ș</w:t>
            </w:r>
            <w:r w:rsidRPr="0024379A">
              <w:rPr>
                <w:rFonts w:ascii="Times New Roman" w:hAnsi="Times New Roman" w:cs="Times New Roman"/>
                <w:sz w:val="24"/>
                <w:szCs w:val="24"/>
              </w:rPr>
              <w:t>i indirect</w:t>
            </w:r>
            <w:r w:rsidRPr="0024379A">
              <w:rPr>
                <w:rFonts w:ascii="Times New Roman" w:hAnsi="Times New Roman" w:cs="Times New Roman"/>
                <w:sz w:val="24"/>
                <w:szCs w:val="24"/>
                <w:lang w:val="ro-RO"/>
              </w:rPr>
              <w:t>, metoda</w:t>
            </w:r>
            <w:r w:rsidRPr="0024379A">
              <w:rPr>
                <w:rFonts w:ascii="Times New Roman" w:hAnsi="Times New Roman" w:cs="Times New Roman"/>
                <w:sz w:val="24"/>
                <w:szCs w:val="24"/>
              </w:rPr>
              <w:t xml:space="preserve"> în tub.</w:t>
            </w:r>
          </w:p>
          <w:p w:rsidR="0024379A" w:rsidRPr="0024379A" w:rsidRDefault="0024379A" w:rsidP="00B12041">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Proprietăţi:</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conţine obligatoriu anticorpi anti- C3d, care reac</w:t>
            </w:r>
            <w:r w:rsidRPr="0024379A">
              <w:rPr>
                <w:rFonts w:ascii="Cambria Math" w:hAnsi="Cambria Math" w:cs="Cambria Math"/>
                <w:sz w:val="24"/>
                <w:szCs w:val="24"/>
              </w:rPr>
              <w:t>ț</w:t>
            </w:r>
            <w:r w:rsidRPr="0024379A">
              <w:rPr>
                <w:rFonts w:ascii="Times New Roman" w:hAnsi="Times New Roman" w:cs="Times New Roman"/>
                <w:sz w:val="24"/>
                <w:szCs w:val="24"/>
              </w:rPr>
              <w:t xml:space="preserve">ionează cu imunoglobulinele </w:t>
            </w:r>
            <w:r w:rsidRPr="0024379A">
              <w:rPr>
                <w:rFonts w:ascii="Cambria Math" w:hAnsi="Cambria Math" w:cs="Cambria Math"/>
                <w:sz w:val="24"/>
                <w:szCs w:val="24"/>
              </w:rPr>
              <w:t>ș</w:t>
            </w:r>
            <w:r w:rsidRPr="0024379A">
              <w:rPr>
                <w:rFonts w:ascii="Times New Roman" w:hAnsi="Times New Roman" w:cs="Times New Roman"/>
                <w:sz w:val="24"/>
                <w:szCs w:val="24"/>
              </w:rPr>
              <w:t xml:space="preserve">i/sau complementul de pe membrana eritrocitelor, provocând aglutinarea eritrocitelor sensibilizate. </w:t>
            </w:r>
          </w:p>
          <w:p w:rsidR="0024379A" w:rsidRPr="0024379A" w:rsidRDefault="0024379A" w:rsidP="00B12041">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Forma de ambalare: î</w:t>
            </w:r>
            <w:r w:rsidRPr="0024379A">
              <w:rPr>
                <w:rFonts w:ascii="Times New Roman" w:eastAsia="TimesNewRomanPSMT" w:hAnsi="Times New Roman" w:cs="Times New Roman"/>
                <w:sz w:val="24"/>
                <w:szCs w:val="24"/>
              </w:rPr>
              <w:t>n flacoane de 10 ml,  livrate în ambalaj securizat, marcat şi etichetat de producător cu menţionarea datelor de identitate (denumire, număr lot, seria, termenii devalabilitate, condiţii de păstrare). Datele de identitate expuse pe cutie vor coincide în mod obligator cu cele de pe eticheta flaconului.</w:t>
            </w:r>
          </w:p>
        </w:tc>
      </w:tr>
      <w:tr w:rsidR="0024379A" w:rsidRPr="00437BC9" w:rsidTr="00B12041">
        <w:tc>
          <w:tcPr>
            <w:tcW w:w="558" w:type="dxa"/>
          </w:tcPr>
          <w:p w:rsidR="0024379A" w:rsidRPr="00437BC9"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37BC9" w:rsidRDefault="0024379A" w:rsidP="00B12041">
            <w:pPr>
              <w:pStyle w:val="a4"/>
              <w:ind w:left="0"/>
              <w:jc w:val="both"/>
              <w:rPr>
                <w:rFonts w:ascii="Times New Roman" w:hAnsi="Times New Roman" w:cs="Times New Roman"/>
                <w:sz w:val="24"/>
                <w:szCs w:val="24"/>
                <w:lang w:val="ro-RO"/>
              </w:rPr>
            </w:pPr>
            <w:r w:rsidRPr="00437BC9">
              <w:rPr>
                <w:rFonts w:ascii="Times New Roman" w:hAnsi="Times New Roman" w:cs="Times New Roman"/>
                <w:sz w:val="24"/>
                <w:szCs w:val="24"/>
              </w:rPr>
              <w:t xml:space="preserve">Reagent monoclonal anti D (IgM+IgG) </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eritrocitare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B12041">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 și IgG</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Sensibilitate -  cu Ag corespunzător, în formă heterozigotă</w:t>
            </w:r>
          </w:p>
          <w:p w:rsidR="0024379A" w:rsidRPr="0024379A" w:rsidRDefault="0024379A" w:rsidP="00B12041">
            <w:pPr>
              <w:jc w:val="both"/>
              <w:rPr>
                <w:rFonts w:ascii="Times New Roman" w:hAnsi="Times New Roman" w:cs="Times New Roman"/>
                <w:sz w:val="24"/>
                <w:szCs w:val="24"/>
                <w:shd w:val="clear" w:color="auto" w:fill="92D050"/>
                <w:lang w:val="ro-RO"/>
              </w:rPr>
            </w:pPr>
            <w:r w:rsidRPr="0024379A">
              <w:rPr>
                <w:rFonts w:ascii="Times New Roman" w:hAnsi="Times New Roman" w:cs="Times New Roman"/>
                <w:sz w:val="24"/>
                <w:szCs w:val="24"/>
                <w:lang w:val="ro-RO"/>
              </w:rPr>
              <w:t>a) aviditate în primele 15 secunde, metoda pe placă.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intensitatea reacţiei de la 3+ până la 4+, metoda pe placă/tub Specificitate - conform Ag fără hemoliză imună şi reacţii false de aglutinare.</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 incubarea în 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și 37</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în testul antiglobulinic indirect (TAI), examen vizual</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Aspectul - fără rulouri şi precipitat.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în flacoane de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437BC9" w:rsidTr="00B12041">
        <w:tc>
          <w:tcPr>
            <w:tcW w:w="558" w:type="dxa"/>
          </w:tcPr>
          <w:p w:rsidR="0024379A" w:rsidRPr="00437BC9"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37BC9" w:rsidRDefault="0024379A" w:rsidP="00B12041">
            <w:pPr>
              <w:pStyle w:val="a4"/>
              <w:ind w:left="0"/>
              <w:jc w:val="both"/>
              <w:rPr>
                <w:rFonts w:ascii="Times New Roman" w:hAnsi="Times New Roman" w:cs="Times New Roman"/>
                <w:sz w:val="24"/>
                <w:szCs w:val="24"/>
                <w:lang w:val="ro-RO"/>
              </w:rPr>
            </w:pPr>
            <w:r w:rsidRPr="00437BC9">
              <w:rPr>
                <w:rFonts w:ascii="Times New Roman" w:hAnsi="Times New Roman" w:cs="Times New Roman"/>
                <w:sz w:val="24"/>
                <w:szCs w:val="24"/>
              </w:rPr>
              <w:t>Reagent monoclonal anti k</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eritrocitare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 metoda în tub.</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B12041">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 xml:space="preserve"> sau  IgG</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Sensibilitate: i</w:t>
            </w:r>
            <w:r w:rsidRPr="0024379A">
              <w:rPr>
                <w:rFonts w:ascii="Times New Roman" w:hAnsi="Times New Roman" w:cs="Times New Roman"/>
                <w:sz w:val="24"/>
                <w:szCs w:val="24"/>
                <w:lang w:val="ro-RO"/>
              </w:rPr>
              <w:t>ntensitatea reacţiei de la 2+ până la 3+ cu  eritrocite standard cu Ag corespunzător în formă heterozigotă.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 conform Ag fără hemoliză imună şi reacţii false de aglutinare.</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 incubarea în 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sau 37</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în testul antiglobulinic indirect (TAI), examen vizual</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Aspectul - fără rulouri şi precipitat.</w:t>
            </w:r>
          </w:p>
          <w:p w:rsidR="0024379A" w:rsidRPr="0024379A" w:rsidRDefault="0024379A" w:rsidP="00B12041">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437BC9" w:rsidTr="00B12041">
        <w:tc>
          <w:tcPr>
            <w:tcW w:w="558" w:type="dxa"/>
          </w:tcPr>
          <w:p w:rsidR="0024379A" w:rsidRPr="00437BC9"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37BC9" w:rsidRDefault="0024379A" w:rsidP="00B12041">
            <w:pPr>
              <w:pStyle w:val="a4"/>
              <w:ind w:left="0"/>
              <w:jc w:val="both"/>
              <w:rPr>
                <w:rFonts w:ascii="Times New Roman" w:hAnsi="Times New Roman" w:cs="Times New Roman"/>
                <w:sz w:val="24"/>
                <w:szCs w:val="24"/>
                <w:lang w:val="ro-RO"/>
              </w:rPr>
            </w:pPr>
            <w:r w:rsidRPr="00437BC9">
              <w:rPr>
                <w:rFonts w:ascii="Times New Roman" w:hAnsi="Times New Roman" w:cs="Times New Roman"/>
                <w:sz w:val="24"/>
                <w:szCs w:val="24"/>
              </w:rPr>
              <w:t>Reagent monoclonal anti Fy</w:t>
            </w:r>
            <w:r w:rsidRPr="00437BC9">
              <w:rPr>
                <w:rFonts w:ascii="Times New Roman" w:hAnsi="Times New Roman" w:cs="Times New Roman"/>
                <w:sz w:val="24"/>
                <w:szCs w:val="24"/>
                <w:vertAlign w:val="superscript"/>
              </w:rPr>
              <w:t>a</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eritrocitare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 metoda în tub.</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B12041">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 xml:space="preserve"> sau  IgG</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Sensibilitate: i</w:t>
            </w:r>
            <w:r w:rsidRPr="0024379A">
              <w:rPr>
                <w:rFonts w:ascii="Times New Roman" w:hAnsi="Times New Roman" w:cs="Times New Roman"/>
                <w:sz w:val="24"/>
                <w:szCs w:val="24"/>
                <w:lang w:val="ro-RO"/>
              </w:rPr>
              <w:t>ntensitatea reacţiei de la 2+ până la 3+ cu  eritrocite standard cu Ag corespunzător în formă heterozigotă.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 conform Ag fără hemoliză imună şi reacţii false de aglutinare.</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 incubarea în 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sau 37</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în testul antiglobulinic indirect (TAI), examen vizual</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Aspectul - fără rulouri şi precipitat.</w:t>
            </w:r>
          </w:p>
          <w:p w:rsidR="0024379A" w:rsidRPr="0024379A" w:rsidRDefault="0024379A" w:rsidP="00B12041">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437BC9" w:rsidTr="00B12041">
        <w:tc>
          <w:tcPr>
            <w:tcW w:w="558" w:type="dxa"/>
          </w:tcPr>
          <w:p w:rsidR="0024379A" w:rsidRPr="00437BC9"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37BC9" w:rsidRDefault="0024379A" w:rsidP="00B12041">
            <w:pPr>
              <w:pStyle w:val="a4"/>
              <w:ind w:left="0"/>
              <w:jc w:val="both"/>
              <w:rPr>
                <w:rFonts w:ascii="Times New Roman" w:hAnsi="Times New Roman" w:cs="Times New Roman"/>
                <w:sz w:val="24"/>
                <w:szCs w:val="24"/>
                <w:lang w:val="ro-RO"/>
              </w:rPr>
            </w:pPr>
            <w:r w:rsidRPr="00437BC9">
              <w:rPr>
                <w:rFonts w:ascii="Times New Roman" w:hAnsi="Times New Roman" w:cs="Times New Roman"/>
                <w:sz w:val="24"/>
                <w:szCs w:val="24"/>
              </w:rPr>
              <w:t>Reagent monoclonal anti Fy</w:t>
            </w:r>
            <w:r w:rsidRPr="00437BC9">
              <w:rPr>
                <w:rFonts w:ascii="Times New Roman" w:hAnsi="Times New Roman" w:cs="Times New Roman"/>
                <w:sz w:val="24"/>
                <w:szCs w:val="24"/>
                <w:vertAlign w:val="superscript"/>
              </w:rPr>
              <w:t>b</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eritrocitare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 metoda în tub.</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B12041">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 xml:space="preserve"> sau  IgG</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Sensibilitate: i</w:t>
            </w:r>
            <w:r w:rsidRPr="0024379A">
              <w:rPr>
                <w:rFonts w:ascii="Times New Roman" w:hAnsi="Times New Roman" w:cs="Times New Roman"/>
                <w:sz w:val="24"/>
                <w:szCs w:val="24"/>
                <w:lang w:val="ro-RO"/>
              </w:rPr>
              <w:t>ntensitatea reacţiei de la 2+ până la 3+ cu  eritrocite standard cu Ag corespunzător în formă heterozigotă.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 conform Ag fără hemoliză imună şi reacţii false de aglutinare.</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 incubarea în 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sau 37</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în testul antiglobulinic indirect (TAI), examen vizual</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Aspectul - fără rulouri şi precipitat.</w:t>
            </w:r>
          </w:p>
          <w:p w:rsidR="0024379A" w:rsidRPr="0024379A" w:rsidRDefault="0024379A" w:rsidP="00B12041">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437BC9" w:rsidTr="00B12041">
        <w:tc>
          <w:tcPr>
            <w:tcW w:w="558" w:type="dxa"/>
          </w:tcPr>
          <w:p w:rsidR="0024379A" w:rsidRPr="00437BC9"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37BC9" w:rsidRDefault="0024379A" w:rsidP="00B12041">
            <w:pPr>
              <w:pStyle w:val="a4"/>
              <w:ind w:left="0"/>
              <w:jc w:val="both"/>
              <w:rPr>
                <w:rFonts w:ascii="Times New Roman" w:hAnsi="Times New Roman" w:cs="Times New Roman"/>
                <w:sz w:val="24"/>
                <w:szCs w:val="24"/>
                <w:lang w:val="ro-RO"/>
              </w:rPr>
            </w:pPr>
            <w:r w:rsidRPr="00437BC9">
              <w:rPr>
                <w:rFonts w:ascii="Times New Roman" w:hAnsi="Times New Roman" w:cs="Times New Roman"/>
                <w:sz w:val="24"/>
                <w:szCs w:val="24"/>
              </w:rPr>
              <w:t>Reagent monoclonal anti Jk</w:t>
            </w:r>
            <w:r w:rsidRPr="00437BC9">
              <w:rPr>
                <w:rFonts w:ascii="Times New Roman" w:hAnsi="Times New Roman" w:cs="Times New Roman"/>
                <w:sz w:val="24"/>
                <w:szCs w:val="24"/>
                <w:vertAlign w:val="superscript"/>
              </w:rPr>
              <w:t>a</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eritrocitare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 metoda în tub.</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B12041">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 xml:space="preserve"> sau  IgG</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Sensibilitate: i</w:t>
            </w:r>
            <w:r w:rsidRPr="0024379A">
              <w:rPr>
                <w:rFonts w:ascii="Times New Roman" w:hAnsi="Times New Roman" w:cs="Times New Roman"/>
                <w:sz w:val="24"/>
                <w:szCs w:val="24"/>
                <w:lang w:val="ro-RO"/>
              </w:rPr>
              <w:t>ntensitatea reacţiei de la 2+ până la 3+ cu  eritrocite standard cu Ag corespunzător în formă heterozigotă.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 conform Ag fără hemoliză imună şi reacţii false de aglutinare.</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 incubarea în 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sau 37</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în testul antiglobulinic indirect (TAI), examen vizual</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Aspectul - fără rulouri şi precipitat.</w:t>
            </w:r>
          </w:p>
          <w:p w:rsidR="0024379A" w:rsidRPr="0024379A" w:rsidRDefault="0024379A" w:rsidP="00B12041">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437BC9" w:rsidTr="00B12041">
        <w:tc>
          <w:tcPr>
            <w:tcW w:w="558" w:type="dxa"/>
          </w:tcPr>
          <w:p w:rsidR="0024379A" w:rsidRPr="00437BC9"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37BC9" w:rsidRDefault="0024379A" w:rsidP="00B12041">
            <w:pPr>
              <w:pStyle w:val="a4"/>
              <w:ind w:left="0"/>
              <w:jc w:val="both"/>
              <w:rPr>
                <w:rFonts w:ascii="Times New Roman" w:hAnsi="Times New Roman" w:cs="Times New Roman"/>
                <w:sz w:val="24"/>
                <w:szCs w:val="24"/>
                <w:lang w:val="ro-RO"/>
              </w:rPr>
            </w:pPr>
            <w:r w:rsidRPr="00437BC9">
              <w:rPr>
                <w:rFonts w:ascii="Times New Roman" w:hAnsi="Times New Roman" w:cs="Times New Roman"/>
                <w:sz w:val="24"/>
                <w:szCs w:val="24"/>
              </w:rPr>
              <w:t>Reagent monoclonal anti Jk</w:t>
            </w:r>
            <w:r w:rsidRPr="00437BC9">
              <w:rPr>
                <w:rFonts w:ascii="Times New Roman" w:hAnsi="Times New Roman" w:cs="Times New Roman"/>
                <w:sz w:val="24"/>
                <w:szCs w:val="24"/>
                <w:vertAlign w:val="superscript"/>
              </w:rPr>
              <w:t>b</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eritrocitare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 metoda în tub.</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B12041">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 xml:space="preserve"> sau IgG</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Sensibilitate: i</w:t>
            </w:r>
            <w:r w:rsidRPr="0024379A">
              <w:rPr>
                <w:rFonts w:ascii="Times New Roman" w:hAnsi="Times New Roman" w:cs="Times New Roman"/>
                <w:sz w:val="24"/>
                <w:szCs w:val="24"/>
                <w:lang w:val="ro-RO"/>
              </w:rPr>
              <w:t>ntensitatea reacţiei de la 2+ până la 3+ cu  eritrocite standard cu Ag corespunzător în formă heterozigotă.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 conform Ag fără hemoliză imună şi reacţii false de aglutinare.</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 incubarea în 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sau 37</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în testul antiglobulinic indirect (TAI), examen vizual</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Aspectul - fără rulouri şi precipitat.</w:t>
            </w:r>
          </w:p>
          <w:p w:rsidR="0024379A" w:rsidRPr="0024379A" w:rsidRDefault="0024379A" w:rsidP="00B12041">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437BC9" w:rsidTr="00B12041">
        <w:tc>
          <w:tcPr>
            <w:tcW w:w="558" w:type="dxa"/>
          </w:tcPr>
          <w:p w:rsidR="0024379A" w:rsidRPr="00437BC9"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37BC9" w:rsidRDefault="0024379A" w:rsidP="00B12041">
            <w:pPr>
              <w:jc w:val="both"/>
              <w:rPr>
                <w:rFonts w:ascii="Times New Roman" w:hAnsi="Times New Roman" w:cs="Times New Roman"/>
                <w:sz w:val="24"/>
                <w:szCs w:val="24"/>
              </w:rPr>
            </w:pPr>
            <w:r w:rsidRPr="00437BC9">
              <w:rPr>
                <w:rFonts w:ascii="Times New Roman" w:hAnsi="Times New Roman" w:cs="Times New Roman"/>
                <w:sz w:val="24"/>
                <w:szCs w:val="24"/>
              </w:rPr>
              <w:t>Reagent monoclonal anti S</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eritrocitare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 metoda în tub.</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B12041">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 xml:space="preserve"> sau  IgG</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Sensibilitate: i</w:t>
            </w:r>
            <w:r w:rsidRPr="0024379A">
              <w:rPr>
                <w:rFonts w:ascii="Times New Roman" w:hAnsi="Times New Roman" w:cs="Times New Roman"/>
                <w:sz w:val="24"/>
                <w:szCs w:val="24"/>
                <w:lang w:val="ro-RO"/>
              </w:rPr>
              <w:t>ntensitatea reacţiei de la 2+ până la 3+ cu  eritrocite standard cu Ag corespunzător în formă heterozigotă.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 conform Ag fără hemoliză imună şi reacţii false de aglutinare.</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 incubarea în 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sau 37</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în testul antiglobulinic indirect (TAI), examen vizual</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Aspectul - fără rulouri şi precipitat.</w:t>
            </w:r>
          </w:p>
          <w:p w:rsidR="0024379A" w:rsidRPr="0024379A" w:rsidRDefault="0024379A" w:rsidP="00B12041">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437BC9" w:rsidTr="00B12041">
        <w:tc>
          <w:tcPr>
            <w:tcW w:w="558" w:type="dxa"/>
          </w:tcPr>
          <w:p w:rsidR="0024379A" w:rsidRPr="00437BC9"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37BC9" w:rsidRDefault="0024379A" w:rsidP="00B12041">
            <w:pPr>
              <w:jc w:val="both"/>
              <w:rPr>
                <w:rFonts w:ascii="Times New Roman" w:hAnsi="Times New Roman" w:cs="Times New Roman"/>
                <w:sz w:val="24"/>
                <w:szCs w:val="24"/>
              </w:rPr>
            </w:pPr>
            <w:r w:rsidRPr="00437BC9">
              <w:rPr>
                <w:rFonts w:ascii="Times New Roman" w:hAnsi="Times New Roman" w:cs="Times New Roman"/>
                <w:sz w:val="24"/>
                <w:szCs w:val="24"/>
              </w:rPr>
              <w:t>Reagent monoclonal anti s</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eritrocitare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 metoda în tub.</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B12041">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 xml:space="preserve"> sau IgG</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Sensibilitate: i</w:t>
            </w:r>
            <w:r w:rsidRPr="0024379A">
              <w:rPr>
                <w:rFonts w:ascii="Times New Roman" w:hAnsi="Times New Roman" w:cs="Times New Roman"/>
                <w:sz w:val="24"/>
                <w:szCs w:val="24"/>
                <w:lang w:val="ro-RO"/>
              </w:rPr>
              <w:t>ntensitatea reacţiei de la 2+ până la 3+ cu  eritrocite standard cu Ag corespunzător în formă heterozigotă.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 conform Ag fără hemoliză imună şi reacţii false de aglutinare.</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 incubarea în 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sau 37</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în testul antiglobulinic indirect (TAI), examen vizual</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Aspectul - fără rulouri şi precipitat.</w:t>
            </w:r>
          </w:p>
          <w:p w:rsidR="0024379A" w:rsidRPr="0024379A" w:rsidRDefault="0024379A" w:rsidP="00B12041">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437BC9" w:rsidTr="00B12041">
        <w:tc>
          <w:tcPr>
            <w:tcW w:w="558" w:type="dxa"/>
          </w:tcPr>
          <w:p w:rsidR="0024379A" w:rsidRPr="00437BC9"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2324D0" w:rsidRDefault="0024379A" w:rsidP="00B12041">
            <w:pPr>
              <w:jc w:val="both"/>
              <w:rPr>
                <w:rFonts w:ascii="Times New Roman" w:hAnsi="Times New Roman" w:cs="Times New Roman"/>
                <w:sz w:val="24"/>
                <w:szCs w:val="24"/>
                <w:highlight w:val="yellow"/>
              </w:rPr>
            </w:pPr>
            <w:r w:rsidRPr="001E75FB">
              <w:rPr>
                <w:rFonts w:ascii="Times New Roman" w:hAnsi="Times New Roman" w:cs="Times New Roman"/>
                <w:sz w:val="24"/>
                <w:szCs w:val="24"/>
              </w:rPr>
              <w:t xml:space="preserve">Pool de eritrocite  test standard </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eastAsia="Calibri" w:hAnsi="Times New Roman" w:cs="Times New Roman"/>
                <w:sz w:val="24"/>
                <w:szCs w:val="24"/>
              </w:rPr>
            </w:pPr>
            <w:r w:rsidRPr="0024379A">
              <w:rPr>
                <w:rFonts w:ascii="Times New Roman" w:eastAsia="Calibri" w:hAnsi="Times New Roman" w:cs="Times New Roman"/>
                <w:bCs/>
                <w:sz w:val="24"/>
                <w:szCs w:val="24"/>
              </w:rPr>
              <w:t xml:space="preserve">Destinaţie: </w:t>
            </w:r>
            <w:r w:rsidRPr="0024379A">
              <w:rPr>
                <w:rFonts w:ascii="Times New Roman" w:eastAsia="Calibri" w:hAnsi="Times New Roman" w:cs="Times New Roman"/>
                <w:sz w:val="24"/>
                <w:szCs w:val="24"/>
              </w:rPr>
              <w:t xml:space="preserve">pentru detectarea anticorpilor antieritrocitari iregulari la etapa screening a sîngelui </w:t>
            </w:r>
            <w:r w:rsidRPr="0024379A">
              <w:rPr>
                <w:rFonts w:ascii="Times New Roman" w:eastAsia="Calibri" w:hAnsi="Times New Roman" w:cs="Times New Roman"/>
                <w:sz w:val="24"/>
                <w:szCs w:val="24"/>
                <w:lang w:val="ro-RO"/>
              </w:rPr>
              <w:t xml:space="preserve">donat, </w:t>
            </w:r>
            <w:r w:rsidRPr="0024379A">
              <w:rPr>
                <w:rFonts w:ascii="Times New Roman" w:eastAsia="Calibri" w:hAnsi="Times New Roman" w:cs="Times New Roman"/>
                <w:sz w:val="24"/>
                <w:szCs w:val="24"/>
              </w:rPr>
              <w:t>prin metoda în tub.</w:t>
            </w:r>
          </w:p>
          <w:p w:rsidR="0024379A" w:rsidRPr="0024379A" w:rsidRDefault="0024379A" w:rsidP="00B12041">
            <w:pPr>
              <w:autoSpaceDE w:val="0"/>
              <w:autoSpaceDN w:val="0"/>
              <w:adjustRightInd w:val="0"/>
              <w:jc w:val="both"/>
              <w:rPr>
                <w:rFonts w:ascii="Times New Roman" w:eastAsia="Calibri" w:hAnsi="Times New Roman" w:cs="Times New Roman"/>
                <w:bCs/>
                <w:sz w:val="24"/>
                <w:szCs w:val="24"/>
              </w:rPr>
            </w:pPr>
            <w:r w:rsidRPr="0024379A">
              <w:rPr>
                <w:rFonts w:ascii="Times New Roman" w:eastAsia="Calibri" w:hAnsi="Times New Roman" w:cs="Times New Roman"/>
                <w:bCs/>
                <w:sz w:val="24"/>
                <w:szCs w:val="24"/>
              </w:rPr>
              <w:t>Proprietăţi:</w:t>
            </w:r>
          </w:p>
          <w:p w:rsidR="0024379A" w:rsidRPr="0024379A" w:rsidRDefault="0024379A"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1. Suspensia eritrocitară:</w:t>
            </w:r>
          </w:p>
          <w:p w:rsidR="0024379A" w:rsidRPr="0024379A" w:rsidRDefault="0024379A"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a) de  grup sanguin  0.</w:t>
            </w:r>
          </w:p>
          <w:p w:rsidR="0024379A" w:rsidRPr="0024379A" w:rsidRDefault="0024379A"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b) prezente obligatoriu antigene eritrocitare D, C, E, c, e, K, k, Fy</w:t>
            </w:r>
            <w:r w:rsidRPr="0024379A">
              <w:rPr>
                <w:rFonts w:ascii="Times New Roman" w:hAnsi="Times New Roman" w:cs="Times New Roman"/>
                <w:sz w:val="24"/>
                <w:szCs w:val="24"/>
                <w:vertAlign w:val="superscript"/>
              </w:rPr>
              <w:t>a</w:t>
            </w:r>
            <w:r w:rsidRPr="0024379A">
              <w:rPr>
                <w:rFonts w:ascii="Times New Roman" w:hAnsi="Times New Roman" w:cs="Times New Roman"/>
                <w:sz w:val="24"/>
                <w:szCs w:val="24"/>
              </w:rPr>
              <w:t>, Fy</w:t>
            </w:r>
            <w:r w:rsidRPr="0024379A">
              <w:rPr>
                <w:rFonts w:ascii="Times New Roman" w:hAnsi="Times New Roman" w:cs="Times New Roman"/>
                <w:sz w:val="24"/>
                <w:szCs w:val="24"/>
                <w:vertAlign w:val="superscript"/>
              </w:rPr>
              <w:t>b</w:t>
            </w:r>
            <w:r w:rsidRPr="0024379A">
              <w:rPr>
                <w:rFonts w:ascii="Times New Roman" w:hAnsi="Times New Roman" w:cs="Times New Roman"/>
                <w:sz w:val="24"/>
                <w:szCs w:val="24"/>
              </w:rPr>
              <w:t>, Jk</w:t>
            </w:r>
            <w:r w:rsidRPr="0024379A">
              <w:rPr>
                <w:rFonts w:ascii="Times New Roman" w:hAnsi="Times New Roman" w:cs="Times New Roman"/>
                <w:sz w:val="24"/>
                <w:szCs w:val="24"/>
                <w:vertAlign w:val="superscript"/>
              </w:rPr>
              <w:t>a</w:t>
            </w:r>
            <w:r w:rsidRPr="0024379A">
              <w:rPr>
                <w:rFonts w:ascii="Times New Roman" w:hAnsi="Times New Roman" w:cs="Times New Roman"/>
                <w:sz w:val="24"/>
                <w:szCs w:val="24"/>
              </w:rPr>
              <w:t>, Jk</w:t>
            </w:r>
            <w:r w:rsidRPr="0024379A">
              <w:rPr>
                <w:rFonts w:ascii="Times New Roman" w:hAnsi="Times New Roman" w:cs="Times New Roman"/>
                <w:sz w:val="24"/>
                <w:szCs w:val="24"/>
                <w:vertAlign w:val="superscript"/>
              </w:rPr>
              <w:t>b</w:t>
            </w:r>
            <w:r w:rsidRPr="0024379A">
              <w:rPr>
                <w:rFonts w:ascii="Times New Roman" w:hAnsi="Times New Roman" w:cs="Times New Roman"/>
                <w:sz w:val="24"/>
                <w:szCs w:val="24"/>
              </w:rPr>
              <w:t>, S, s.</w:t>
            </w:r>
          </w:p>
          <w:p w:rsidR="0024379A" w:rsidRPr="0024379A" w:rsidRDefault="0024379A" w:rsidP="00B12041">
            <w:pPr>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rPr>
              <w:t xml:space="preserve">c) reactivitate - reacţia </w:t>
            </w:r>
            <w:r w:rsidRPr="0024379A">
              <w:rPr>
                <w:rFonts w:ascii="Times New Roman" w:hAnsi="Times New Roman" w:cs="Times New Roman"/>
                <w:sz w:val="24"/>
                <w:szCs w:val="24"/>
                <w:lang w:val="ro-RO"/>
              </w:rPr>
              <w:t xml:space="preserve">fără hemoliză imună şi reacţii false de aglutinare în aplicarea </w:t>
            </w:r>
            <w:r w:rsidRPr="0024379A">
              <w:rPr>
                <w:rFonts w:ascii="Times New Roman" w:eastAsia="Times New Roman" w:hAnsi="Times New Roman" w:cs="Times New Roman"/>
                <w:sz w:val="24"/>
                <w:szCs w:val="24"/>
              </w:rPr>
              <w:t>reagen</w:t>
            </w:r>
            <w:r w:rsidRPr="0024379A">
              <w:rPr>
                <w:rFonts w:ascii="Cambria Math" w:eastAsia="Times New Roman" w:hAnsi="Cambria Math" w:cs="Cambria Math"/>
                <w:sz w:val="24"/>
                <w:szCs w:val="24"/>
              </w:rPr>
              <w:t>ț</w:t>
            </w:r>
            <w:r w:rsidRPr="0024379A">
              <w:rPr>
                <w:rFonts w:ascii="Times New Roman" w:eastAsia="Times New Roman" w:hAnsi="Times New Roman" w:cs="Times New Roman"/>
                <w:sz w:val="24"/>
                <w:szCs w:val="24"/>
              </w:rPr>
              <w:t xml:space="preserve">ilor cu reactivitate scăzută, conform anticorpilor corespunzători.  </w:t>
            </w:r>
          </w:p>
          <w:p w:rsidR="0024379A" w:rsidRPr="0024379A" w:rsidRDefault="0024379A" w:rsidP="00B12041">
            <w:pPr>
              <w:autoSpaceDE w:val="0"/>
              <w:autoSpaceDN w:val="0"/>
              <w:adjustRightInd w:val="0"/>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rPr>
              <w:t xml:space="preserve">d) specificitate - reacţia </w:t>
            </w:r>
            <w:r w:rsidRPr="0024379A">
              <w:rPr>
                <w:rFonts w:ascii="Times New Roman" w:hAnsi="Times New Roman" w:cs="Times New Roman"/>
                <w:sz w:val="24"/>
                <w:szCs w:val="24"/>
                <w:lang w:val="ro-RO"/>
              </w:rPr>
              <w:t xml:space="preserve">fără hemoliză imună şi reacţii false de aglutinare în aplicarea </w:t>
            </w:r>
            <w:r w:rsidRPr="0024379A">
              <w:rPr>
                <w:rFonts w:ascii="Times New Roman" w:eastAsia="Times New Roman" w:hAnsi="Times New Roman" w:cs="Times New Roman"/>
                <w:sz w:val="24"/>
                <w:szCs w:val="24"/>
              </w:rPr>
              <w:t>reagen</w:t>
            </w:r>
            <w:r w:rsidRPr="0024379A">
              <w:rPr>
                <w:rFonts w:ascii="Cambria Math" w:eastAsia="Times New Roman" w:hAnsi="Cambria Math" w:cs="Cambria Math"/>
                <w:sz w:val="24"/>
                <w:szCs w:val="24"/>
              </w:rPr>
              <w:t>ț</w:t>
            </w:r>
            <w:r w:rsidRPr="0024379A">
              <w:rPr>
                <w:rFonts w:ascii="Times New Roman" w:eastAsia="Times New Roman" w:hAnsi="Times New Roman" w:cs="Times New Roman"/>
                <w:sz w:val="24"/>
                <w:szCs w:val="24"/>
              </w:rPr>
              <w:t xml:space="preserve">ilor conform anticorpilor corespunzători.  </w:t>
            </w:r>
          </w:p>
          <w:p w:rsidR="0024379A" w:rsidRPr="0024379A" w:rsidRDefault="0024379A"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 xml:space="preserve">e) concentrație – cuprinsă între 2% și 5% </w:t>
            </w:r>
          </w:p>
          <w:p w:rsidR="0024379A" w:rsidRPr="0024379A" w:rsidRDefault="0024379A"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2. Stabilitate reactivitate și specificitate produs  pe o perioadă de cel puțin 60 de zile de la data producerii.</w:t>
            </w:r>
          </w:p>
          <w:p w:rsidR="0024379A" w:rsidRPr="0024379A" w:rsidRDefault="0024379A" w:rsidP="00B12041">
            <w:pPr>
              <w:jc w:val="both"/>
              <w:rPr>
                <w:rFonts w:ascii="Times New Roman" w:hAnsi="Times New Roman" w:cs="Times New Roman"/>
                <w:bCs/>
                <w:sz w:val="24"/>
                <w:szCs w:val="24"/>
              </w:rPr>
            </w:pPr>
            <w:r w:rsidRPr="0024379A">
              <w:rPr>
                <w:rFonts w:ascii="Times New Roman" w:hAnsi="Times New Roman" w:cs="Times New Roman"/>
                <w:bCs/>
                <w:sz w:val="24"/>
                <w:szCs w:val="24"/>
              </w:rPr>
              <w:t>Forma de ambalare: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Flacoane de 10 ml, livrate în ambalaje sigure, marcate şi etichetate de către producător cu  informaţii (denumire, număr de lot, numărul de serie, termenele de valabilitate, condiţii de depozitare). Datele de identificare afişate pe cutie vor coincide cu eticheta obligatorie a fiecărei componente a setului.</w:t>
            </w:r>
          </w:p>
        </w:tc>
      </w:tr>
      <w:tr w:rsidR="0024379A" w:rsidRPr="00437BC9" w:rsidTr="00B12041">
        <w:tc>
          <w:tcPr>
            <w:tcW w:w="558" w:type="dxa"/>
          </w:tcPr>
          <w:p w:rsidR="0024379A" w:rsidRPr="00437BC9"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37BC9" w:rsidRDefault="0024379A" w:rsidP="00B12041">
            <w:pPr>
              <w:pStyle w:val="a4"/>
              <w:ind w:left="0"/>
              <w:jc w:val="both"/>
              <w:rPr>
                <w:rFonts w:ascii="Times New Roman" w:hAnsi="Times New Roman" w:cs="Times New Roman"/>
                <w:sz w:val="24"/>
                <w:szCs w:val="24"/>
              </w:rPr>
            </w:pPr>
            <w:r w:rsidRPr="00437BC9">
              <w:rPr>
                <w:rFonts w:ascii="Times New Roman" w:hAnsi="Times New Roman" w:cs="Times New Roman"/>
                <w:sz w:val="24"/>
                <w:szCs w:val="24"/>
              </w:rPr>
              <w:t>Panel eritrocitar din 3 celule - test</w:t>
            </w:r>
          </w:p>
          <w:p w:rsidR="0024379A" w:rsidRPr="00437BC9" w:rsidRDefault="0024379A" w:rsidP="00B12041">
            <w:pPr>
              <w:pStyle w:val="a4"/>
              <w:ind w:left="0"/>
              <w:jc w:val="both"/>
              <w:rPr>
                <w:rFonts w:ascii="Times New Roman" w:hAnsi="Times New Roman" w:cs="Times New Roman"/>
                <w:sz w:val="24"/>
                <w:szCs w:val="24"/>
              </w:rPr>
            </w:pPr>
          </w:p>
          <w:p w:rsidR="0024379A" w:rsidRPr="00437BC9" w:rsidRDefault="0024379A" w:rsidP="00B12041">
            <w:pPr>
              <w:pStyle w:val="a4"/>
              <w:tabs>
                <w:tab w:val="center" w:pos="1088"/>
              </w:tabs>
              <w:ind w:left="0"/>
              <w:jc w:val="both"/>
              <w:rPr>
                <w:rFonts w:ascii="Times New Roman" w:hAnsi="Times New Roman" w:cs="Times New Roman"/>
                <w:sz w:val="24"/>
                <w:szCs w:val="24"/>
              </w:rPr>
            </w:pPr>
            <w:r w:rsidRPr="00437BC9">
              <w:rPr>
                <w:rFonts w:ascii="Times New Roman" w:hAnsi="Times New Roman" w:cs="Times New Roman"/>
                <w:sz w:val="24"/>
                <w:szCs w:val="24"/>
              </w:rPr>
              <w:tab/>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bCs/>
                <w:sz w:val="24"/>
                <w:szCs w:val="24"/>
              </w:rPr>
              <w:t xml:space="preserve">Destinaţie: </w:t>
            </w:r>
            <w:r w:rsidRPr="0024379A">
              <w:rPr>
                <w:rFonts w:ascii="Times New Roman" w:hAnsi="Times New Roman" w:cs="Times New Roman"/>
                <w:sz w:val="24"/>
                <w:szCs w:val="24"/>
              </w:rPr>
              <w:t>pentru detectarea anticorpilor antieritrocitari iregulari</w:t>
            </w:r>
            <w:r w:rsidRPr="0024379A">
              <w:rPr>
                <w:rFonts w:ascii="Times New Roman" w:hAnsi="Times New Roman" w:cs="Times New Roman"/>
                <w:sz w:val="24"/>
                <w:szCs w:val="24"/>
                <w:lang w:val="ro-RO"/>
              </w:rPr>
              <w:t xml:space="preserve">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 metoda în tub.</w:t>
            </w:r>
          </w:p>
          <w:p w:rsidR="0024379A" w:rsidRPr="0024379A" w:rsidRDefault="0024379A" w:rsidP="00B12041">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Proprietăţi:</w:t>
            </w:r>
          </w:p>
          <w:p w:rsidR="0024379A" w:rsidRPr="0024379A" w:rsidRDefault="0024379A"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1. Suspensia eritrocitară:</w:t>
            </w:r>
          </w:p>
          <w:p w:rsidR="0024379A" w:rsidRPr="0024379A" w:rsidRDefault="0024379A"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a) de  grup sanguin  0.</w:t>
            </w:r>
          </w:p>
          <w:p w:rsidR="0024379A" w:rsidRPr="0024379A" w:rsidRDefault="0024379A"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b) prezente obligatoriu antigene eritrocitare D, C, E, c, e, K, k, Fy</w:t>
            </w:r>
            <w:r w:rsidRPr="0024379A">
              <w:rPr>
                <w:rFonts w:ascii="Times New Roman" w:hAnsi="Times New Roman" w:cs="Times New Roman"/>
                <w:sz w:val="24"/>
                <w:szCs w:val="24"/>
                <w:vertAlign w:val="superscript"/>
              </w:rPr>
              <w:t>a</w:t>
            </w:r>
            <w:r w:rsidRPr="0024379A">
              <w:rPr>
                <w:rFonts w:ascii="Times New Roman" w:hAnsi="Times New Roman" w:cs="Times New Roman"/>
                <w:sz w:val="24"/>
                <w:szCs w:val="24"/>
              </w:rPr>
              <w:t>, Fy</w:t>
            </w:r>
            <w:r w:rsidRPr="0024379A">
              <w:rPr>
                <w:rFonts w:ascii="Times New Roman" w:hAnsi="Times New Roman" w:cs="Times New Roman"/>
                <w:sz w:val="24"/>
                <w:szCs w:val="24"/>
                <w:vertAlign w:val="superscript"/>
              </w:rPr>
              <w:t>b</w:t>
            </w:r>
            <w:r w:rsidRPr="0024379A">
              <w:rPr>
                <w:rFonts w:ascii="Times New Roman" w:hAnsi="Times New Roman" w:cs="Times New Roman"/>
                <w:sz w:val="24"/>
                <w:szCs w:val="24"/>
              </w:rPr>
              <w:t>, Jk</w:t>
            </w:r>
            <w:r w:rsidRPr="0024379A">
              <w:rPr>
                <w:rFonts w:ascii="Times New Roman" w:hAnsi="Times New Roman" w:cs="Times New Roman"/>
                <w:sz w:val="24"/>
                <w:szCs w:val="24"/>
                <w:vertAlign w:val="superscript"/>
              </w:rPr>
              <w:t>a</w:t>
            </w:r>
            <w:r w:rsidRPr="0024379A">
              <w:rPr>
                <w:rFonts w:ascii="Times New Roman" w:hAnsi="Times New Roman" w:cs="Times New Roman"/>
                <w:sz w:val="24"/>
                <w:szCs w:val="24"/>
              </w:rPr>
              <w:t>, Jk</w:t>
            </w:r>
            <w:r w:rsidRPr="0024379A">
              <w:rPr>
                <w:rFonts w:ascii="Times New Roman" w:hAnsi="Times New Roman" w:cs="Times New Roman"/>
                <w:sz w:val="24"/>
                <w:szCs w:val="24"/>
                <w:vertAlign w:val="superscript"/>
              </w:rPr>
              <w:t>b</w:t>
            </w:r>
            <w:r w:rsidRPr="0024379A">
              <w:rPr>
                <w:rFonts w:ascii="Times New Roman" w:hAnsi="Times New Roman" w:cs="Times New Roman"/>
                <w:sz w:val="24"/>
                <w:szCs w:val="24"/>
              </w:rPr>
              <w:t>, S, s.</w:t>
            </w:r>
          </w:p>
          <w:p w:rsidR="0024379A" w:rsidRPr="0024379A" w:rsidRDefault="0024379A" w:rsidP="00B12041">
            <w:pPr>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rPr>
              <w:t xml:space="preserve">c) reactivitate - reacţia </w:t>
            </w:r>
            <w:r w:rsidRPr="0024379A">
              <w:rPr>
                <w:rFonts w:ascii="Times New Roman" w:hAnsi="Times New Roman" w:cs="Times New Roman"/>
                <w:sz w:val="24"/>
                <w:szCs w:val="24"/>
                <w:lang w:val="ro-RO"/>
              </w:rPr>
              <w:t xml:space="preserve">fără hemoliză imună şi reacţii false de aglutinare în aplicarea </w:t>
            </w:r>
            <w:r w:rsidRPr="0024379A">
              <w:rPr>
                <w:rFonts w:ascii="Times New Roman" w:eastAsia="Times New Roman" w:hAnsi="Times New Roman" w:cs="Times New Roman"/>
                <w:sz w:val="24"/>
                <w:szCs w:val="24"/>
              </w:rPr>
              <w:t>reagen</w:t>
            </w:r>
            <w:r w:rsidRPr="0024379A">
              <w:rPr>
                <w:rFonts w:ascii="Cambria Math" w:eastAsia="Times New Roman" w:hAnsi="Cambria Math" w:cs="Cambria Math"/>
                <w:sz w:val="24"/>
                <w:szCs w:val="24"/>
              </w:rPr>
              <w:t>ț</w:t>
            </w:r>
            <w:r w:rsidRPr="0024379A">
              <w:rPr>
                <w:rFonts w:ascii="Times New Roman" w:eastAsia="Times New Roman" w:hAnsi="Times New Roman" w:cs="Times New Roman"/>
                <w:sz w:val="24"/>
                <w:szCs w:val="24"/>
              </w:rPr>
              <w:t xml:space="preserve">ilor cu reactivitate scăzută, conform anticorpilor corespunzători.  </w:t>
            </w:r>
          </w:p>
          <w:p w:rsidR="0024379A" w:rsidRPr="0024379A" w:rsidRDefault="0024379A" w:rsidP="00B12041">
            <w:pPr>
              <w:autoSpaceDE w:val="0"/>
              <w:autoSpaceDN w:val="0"/>
              <w:adjustRightInd w:val="0"/>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rPr>
              <w:t xml:space="preserve">d) specificitate - reacţia </w:t>
            </w:r>
            <w:r w:rsidRPr="0024379A">
              <w:rPr>
                <w:rFonts w:ascii="Times New Roman" w:hAnsi="Times New Roman" w:cs="Times New Roman"/>
                <w:sz w:val="24"/>
                <w:szCs w:val="24"/>
                <w:lang w:val="ro-RO"/>
              </w:rPr>
              <w:t xml:space="preserve">fără hemoliză imună şi reacţii false de aglutinare în aplicarea </w:t>
            </w:r>
            <w:r w:rsidRPr="0024379A">
              <w:rPr>
                <w:rFonts w:ascii="Times New Roman" w:eastAsia="Times New Roman" w:hAnsi="Times New Roman" w:cs="Times New Roman"/>
                <w:sz w:val="24"/>
                <w:szCs w:val="24"/>
              </w:rPr>
              <w:t>reagen</w:t>
            </w:r>
            <w:r w:rsidRPr="0024379A">
              <w:rPr>
                <w:rFonts w:ascii="Cambria Math" w:eastAsia="Times New Roman" w:hAnsi="Cambria Math" w:cs="Cambria Math"/>
                <w:sz w:val="24"/>
                <w:szCs w:val="24"/>
              </w:rPr>
              <w:t>ț</w:t>
            </w:r>
            <w:r w:rsidRPr="0024379A">
              <w:rPr>
                <w:rFonts w:ascii="Times New Roman" w:eastAsia="Times New Roman" w:hAnsi="Times New Roman" w:cs="Times New Roman"/>
                <w:sz w:val="24"/>
                <w:szCs w:val="24"/>
              </w:rPr>
              <w:t xml:space="preserve">ilor conform anticorpilor corespunzători.  </w:t>
            </w:r>
          </w:p>
          <w:p w:rsidR="0024379A" w:rsidRPr="0024379A" w:rsidRDefault="0024379A"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 xml:space="preserve">e) concentrație – cuprinsă între 2% și 5% </w:t>
            </w:r>
          </w:p>
          <w:p w:rsidR="0024379A" w:rsidRPr="0024379A" w:rsidRDefault="0024379A"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 xml:space="preserve">2.Aspect – supernatant transparent, lipsa semnelor de hemoliză </w:t>
            </w:r>
            <w:r w:rsidRPr="0024379A">
              <w:rPr>
                <w:rFonts w:ascii="Cambria Math" w:hAnsi="Cambria Math" w:cs="Cambria Math"/>
                <w:sz w:val="24"/>
                <w:szCs w:val="24"/>
              </w:rPr>
              <w:t>ș</w:t>
            </w:r>
            <w:r w:rsidRPr="0024379A">
              <w:rPr>
                <w:rFonts w:ascii="Times New Roman" w:hAnsi="Times New Roman" w:cs="Times New Roman"/>
                <w:sz w:val="24"/>
                <w:szCs w:val="24"/>
              </w:rPr>
              <w:t>i cre</w:t>
            </w:r>
            <w:r w:rsidRPr="0024379A">
              <w:rPr>
                <w:rFonts w:ascii="Cambria Math" w:hAnsi="Cambria Math" w:cs="Cambria Math"/>
                <w:sz w:val="24"/>
                <w:szCs w:val="24"/>
              </w:rPr>
              <w:t>ș</w:t>
            </w:r>
            <w:r w:rsidRPr="0024379A">
              <w:rPr>
                <w:rFonts w:ascii="Times New Roman" w:hAnsi="Times New Roman" w:cs="Times New Roman"/>
                <w:sz w:val="24"/>
                <w:szCs w:val="24"/>
              </w:rPr>
              <w:t>terii bacteriene.</w:t>
            </w:r>
          </w:p>
          <w:p w:rsidR="0024379A" w:rsidRPr="0024379A" w:rsidRDefault="0024379A"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3. Stabilitate reactivitate și specificitate produs  pe o perioadă de cel puțin 60 de zile de la data producerii.</w:t>
            </w:r>
          </w:p>
          <w:p w:rsidR="0024379A" w:rsidRPr="0024379A" w:rsidRDefault="0024379A" w:rsidP="00B12041">
            <w:pPr>
              <w:jc w:val="both"/>
              <w:rPr>
                <w:rFonts w:ascii="Times New Roman" w:hAnsi="Times New Roman" w:cs="Times New Roman"/>
                <w:bCs/>
                <w:sz w:val="24"/>
                <w:szCs w:val="24"/>
              </w:rPr>
            </w:pPr>
            <w:r w:rsidRPr="0024379A">
              <w:rPr>
                <w:rFonts w:ascii="Times New Roman" w:hAnsi="Times New Roman" w:cs="Times New Roman"/>
                <w:bCs/>
                <w:sz w:val="24"/>
                <w:szCs w:val="24"/>
              </w:rPr>
              <w:t>Forma de ambalare:</w:t>
            </w:r>
          </w:p>
          <w:p w:rsidR="0024379A" w:rsidRPr="0024379A" w:rsidRDefault="0024379A" w:rsidP="00B12041">
            <w:pPr>
              <w:jc w:val="both"/>
              <w:rPr>
                <w:rFonts w:ascii="Times New Roman" w:hAnsi="Times New Roman" w:cs="Times New Roman"/>
                <w:bCs/>
                <w:sz w:val="24"/>
                <w:szCs w:val="24"/>
              </w:rPr>
            </w:pPr>
            <w:r w:rsidRPr="0024379A">
              <w:rPr>
                <w:rFonts w:ascii="Times New Roman" w:hAnsi="Times New Roman" w:cs="Times New Roman"/>
                <w:sz w:val="24"/>
                <w:szCs w:val="24"/>
              </w:rPr>
              <w:t>Flacoane de 10 ml, livrate în ambalaje sigure, marcate şi etichetate de către producător cu  informaţii (denumire, număr de lot, numărul de serie, termenele de valabilitate, condiţii de depozitare). Datele de identificare afişate pe cutie vor coincide cu eticheta obligatorie a fiecărei componente a setului.</w:t>
            </w:r>
          </w:p>
        </w:tc>
      </w:tr>
      <w:tr w:rsidR="0024379A" w:rsidRPr="00437BC9" w:rsidTr="00B12041">
        <w:tc>
          <w:tcPr>
            <w:tcW w:w="558" w:type="dxa"/>
          </w:tcPr>
          <w:p w:rsidR="0024379A" w:rsidRPr="00437BC9"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Default="0024379A" w:rsidP="00B12041">
            <w:pPr>
              <w:pStyle w:val="a4"/>
              <w:ind w:left="0"/>
              <w:jc w:val="both"/>
              <w:rPr>
                <w:rFonts w:ascii="Times New Roman" w:hAnsi="Times New Roman" w:cs="Times New Roman"/>
                <w:sz w:val="24"/>
                <w:szCs w:val="24"/>
              </w:rPr>
            </w:pPr>
            <w:r w:rsidRPr="00437BC9">
              <w:rPr>
                <w:rFonts w:ascii="Times New Roman" w:hAnsi="Times New Roman" w:cs="Times New Roman"/>
                <w:sz w:val="24"/>
                <w:szCs w:val="24"/>
              </w:rPr>
              <w:t>Panel eritrocitar din 1</w:t>
            </w:r>
            <w:r>
              <w:rPr>
                <w:rFonts w:ascii="Times New Roman" w:hAnsi="Times New Roman" w:cs="Times New Roman"/>
                <w:sz w:val="24"/>
                <w:szCs w:val="24"/>
              </w:rPr>
              <w:t>0</w:t>
            </w:r>
            <w:r w:rsidRPr="00437BC9">
              <w:rPr>
                <w:rFonts w:ascii="Times New Roman" w:hAnsi="Times New Roman" w:cs="Times New Roman"/>
                <w:sz w:val="24"/>
                <w:szCs w:val="24"/>
              </w:rPr>
              <w:t xml:space="preserve"> celule – test</w:t>
            </w:r>
          </w:p>
          <w:p w:rsidR="0024379A" w:rsidRPr="00437BC9" w:rsidRDefault="0024379A" w:rsidP="00B12041">
            <w:pPr>
              <w:pStyle w:val="a4"/>
              <w:ind w:left="0"/>
              <w:jc w:val="both"/>
              <w:rPr>
                <w:rFonts w:ascii="Times New Roman" w:hAnsi="Times New Roman" w:cs="Times New Roman"/>
                <w:sz w:val="24"/>
                <w:szCs w:val="24"/>
              </w:rPr>
            </w:pPr>
          </w:p>
          <w:p w:rsidR="0024379A" w:rsidRPr="00437BC9" w:rsidRDefault="0024379A" w:rsidP="00B12041">
            <w:pPr>
              <w:pStyle w:val="a4"/>
              <w:ind w:left="0"/>
              <w:jc w:val="both"/>
              <w:rPr>
                <w:rFonts w:ascii="Times New Roman" w:hAnsi="Times New Roman" w:cs="Times New Roman"/>
                <w:sz w:val="24"/>
                <w:szCs w:val="24"/>
              </w:rPr>
            </w:pP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bCs/>
                <w:sz w:val="24"/>
                <w:szCs w:val="24"/>
              </w:rPr>
              <w:t xml:space="preserve">Destinaţie: </w:t>
            </w:r>
            <w:r w:rsidRPr="0024379A">
              <w:rPr>
                <w:rFonts w:ascii="Times New Roman" w:hAnsi="Times New Roman" w:cs="Times New Roman"/>
                <w:sz w:val="24"/>
                <w:szCs w:val="24"/>
              </w:rPr>
              <w:t>pentru identificarea anticorpi antieritrocitari iregulari</w:t>
            </w:r>
            <w:r w:rsidRPr="0024379A">
              <w:rPr>
                <w:rFonts w:ascii="Times New Roman" w:hAnsi="Times New Roman" w:cs="Times New Roman"/>
                <w:sz w:val="24"/>
                <w:szCs w:val="24"/>
                <w:lang w:val="ro-RO"/>
              </w:rPr>
              <w:t xml:space="preserve">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 metoda în tub.</w:t>
            </w:r>
          </w:p>
          <w:p w:rsidR="0024379A" w:rsidRPr="0024379A" w:rsidRDefault="0024379A" w:rsidP="00B12041">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Proprietăţi:</w:t>
            </w:r>
          </w:p>
          <w:p w:rsidR="0024379A" w:rsidRPr="0024379A" w:rsidRDefault="0024379A"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1. Suspensie eritrocitară:</w:t>
            </w:r>
          </w:p>
          <w:p w:rsidR="0024379A" w:rsidRPr="0024379A" w:rsidRDefault="0024379A"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a) de  grup sanguin  0.</w:t>
            </w:r>
          </w:p>
          <w:p w:rsidR="0024379A" w:rsidRPr="0024379A" w:rsidRDefault="0024379A"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b) prezente obligatoriu antigene eritrocitare D, C, E, c, e, K, k, Fy</w:t>
            </w:r>
            <w:r w:rsidRPr="0024379A">
              <w:rPr>
                <w:rFonts w:ascii="Times New Roman" w:hAnsi="Times New Roman" w:cs="Times New Roman"/>
                <w:sz w:val="24"/>
                <w:szCs w:val="24"/>
                <w:vertAlign w:val="superscript"/>
              </w:rPr>
              <w:t>a</w:t>
            </w:r>
            <w:r w:rsidRPr="0024379A">
              <w:rPr>
                <w:rFonts w:ascii="Times New Roman" w:hAnsi="Times New Roman" w:cs="Times New Roman"/>
                <w:sz w:val="24"/>
                <w:szCs w:val="24"/>
              </w:rPr>
              <w:t>, Fy</w:t>
            </w:r>
            <w:r w:rsidRPr="0024379A">
              <w:rPr>
                <w:rFonts w:ascii="Times New Roman" w:hAnsi="Times New Roman" w:cs="Times New Roman"/>
                <w:sz w:val="24"/>
                <w:szCs w:val="24"/>
                <w:vertAlign w:val="superscript"/>
              </w:rPr>
              <w:t>b</w:t>
            </w:r>
            <w:r w:rsidRPr="0024379A">
              <w:rPr>
                <w:rFonts w:ascii="Times New Roman" w:hAnsi="Times New Roman" w:cs="Times New Roman"/>
                <w:sz w:val="24"/>
                <w:szCs w:val="24"/>
              </w:rPr>
              <w:t>, Jk</w:t>
            </w:r>
            <w:r w:rsidRPr="0024379A">
              <w:rPr>
                <w:rFonts w:ascii="Times New Roman" w:hAnsi="Times New Roman" w:cs="Times New Roman"/>
                <w:sz w:val="24"/>
                <w:szCs w:val="24"/>
                <w:vertAlign w:val="superscript"/>
              </w:rPr>
              <w:t>a</w:t>
            </w:r>
            <w:r w:rsidRPr="0024379A">
              <w:rPr>
                <w:rFonts w:ascii="Times New Roman" w:hAnsi="Times New Roman" w:cs="Times New Roman"/>
                <w:sz w:val="24"/>
                <w:szCs w:val="24"/>
              </w:rPr>
              <w:t>, Jk</w:t>
            </w:r>
            <w:r w:rsidRPr="0024379A">
              <w:rPr>
                <w:rFonts w:ascii="Times New Roman" w:hAnsi="Times New Roman" w:cs="Times New Roman"/>
                <w:sz w:val="24"/>
                <w:szCs w:val="24"/>
                <w:vertAlign w:val="superscript"/>
              </w:rPr>
              <w:t>b</w:t>
            </w:r>
            <w:r w:rsidRPr="0024379A">
              <w:rPr>
                <w:rFonts w:ascii="Times New Roman" w:hAnsi="Times New Roman" w:cs="Times New Roman"/>
                <w:sz w:val="24"/>
                <w:szCs w:val="24"/>
              </w:rPr>
              <w:t>, S, s.</w:t>
            </w:r>
          </w:p>
          <w:p w:rsidR="0024379A" w:rsidRPr="0024379A" w:rsidRDefault="0024379A" w:rsidP="00B12041">
            <w:pPr>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rPr>
              <w:t xml:space="preserve">c) reactivitate - reacţia </w:t>
            </w:r>
            <w:r w:rsidRPr="0024379A">
              <w:rPr>
                <w:rFonts w:ascii="Times New Roman" w:hAnsi="Times New Roman" w:cs="Times New Roman"/>
                <w:sz w:val="24"/>
                <w:szCs w:val="24"/>
                <w:lang w:val="ro-RO"/>
              </w:rPr>
              <w:t xml:space="preserve">fără hemoliză imună şi reacţii false de aglutinare în aplicarea </w:t>
            </w:r>
            <w:r w:rsidRPr="0024379A">
              <w:rPr>
                <w:rFonts w:ascii="Times New Roman" w:eastAsia="Times New Roman" w:hAnsi="Times New Roman" w:cs="Times New Roman"/>
                <w:sz w:val="24"/>
                <w:szCs w:val="24"/>
              </w:rPr>
              <w:t>reagen</w:t>
            </w:r>
            <w:r w:rsidRPr="0024379A">
              <w:rPr>
                <w:rFonts w:ascii="Cambria Math" w:eastAsia="Times New Roman" w:hAnsi="Cambria Math" w:cs="Cambria Math"/>
                <w:sz w:val="24"/>
                <w:szCs w:val="24"/>
              </w:rPr>
              <w:t>ț</w:t>
            </w:r>
            <w:r w:rsidRPr="0024379A">
              <w:rPr>
                <w:rFonts w:ascii="Times New Roman" w:eastAsia="Times New Roman" w:hAnsi="Times New Roman" w:cs="Times New Roman"/>
                <w:sz w:val="24"/>
                <w:szCs w:val="24"/>
              </w:rPr>
              <w:t xml:space="preserve">ilor cu reactivitate scăzută, conform anticorpilor corespunzători.  </w:t>
            </w:r>
          </w:p>
          <w:p w:rsidR="0024379A" w:rsidRPr="0024379A" w:rsidRDefault="0024379A" w:rsidP="00B12041">
            <w:pPr>
              <w:autoSpaceDE w:val="0"/>
              <w:autoSpaceDN w:val="0"/>
              <w:adjustRightInd w:val="0"/>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rPr>
              <w:t xml:space="preserve">d) specificitate - reacţia </w:t>
            </w:r>
            <w:r w:rsidRPr="0024379A">
              <w:rPr>
                <w:rFonts w:ascii="Times New Roman" w:hAnsi="Times New Roman" w:cs="Times New Roman"/>
                <w:sz w:val="24"/>
                <w:szCs w:val="24"/>
                <w:lang w:val="ro-RO"/>
              </w:rPr>
              <w:t xml:space="preserve">fără hemoliză imună şi reacţii false de aglutinare în aplicarea </w:t>
            </w:r>
            <w:r w:rsidRPr="0024379A">
              <w:rPr>
                <w:rFonts w:ascii="Times New Roman" w:eastAsia="Times New Roman" w:hAnsi="Times New Roman" w:cs="Times New Roman"/>
                <w:sz w:val="24"/>
                <w:szCs w:val="24"/>
              </w:rPr>
              <w:t>reagen</w:t>
            </w:r>
            <w:r w:rsidRPr="0024379A">
              <w:rPr>
                <w:rFonts w:ascii="Cambria Math" w:eastAsia="Times New Roman" w:hAnsi="Cambria Math" w:cs="Cambria Math"/>
                <w:sz w:val="24"/>
                <w:szCs w:val="24"/>
              </w:rPr>
              <w:t>ț</w:t>
            </w:r>
            <w:r w:rsidRPr="0024379A">
              <w:rPr>
                <w:rFonts w:ascii="Times New Roman" w:eastAsia="Times New Roman" w:hAnsi="Times New Roman" w:cs="Times New Roman"/>
                <w:sz w:val="24"/>
                <w:szCs w:val="24"/>
              </w:rPr>
              <w:t xml:space="preserve">ilor conform anticorpilor corespunzători.  </w:t>
            </w:r>
          </w:p>
          <w:p w:rsidR="0024379A" w:rsidRPr="0024379A" w:rsidRDefault="0024379A"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 xml:space="preserve">e) concentrație – cuprinsă între 2% și 5% </w:t>
            </w:r>
          </w:p>
          <w:p w:rsidR="0024379A" w:rsidRPr="0024379A" w:rsidRDefault="0024379A"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 xml:space="preserve">2.Aspect – supernatant transparent, lipsa semnelor de hemoliză </w:t>
            </w:r>
            <w:r w:rsidRPr="0024379A">
              <w:rPr>
                <w:rFonts w:ascii="Cambria Math" w:hAnsi="Cambria Math" w:cs="Cambria Math"/>
                <w:sz w:val="24"/>
                <w:szCs w:val="24"/>
              </w:rPr>
              <w:t>ș</w:t>
            </w:r>
            <w:r w:rsidRPr="0024379A">
              <w:rPr>
                <w:rFonts w:ascii="Times New Roman" w:hAnsi="Times New Roman" w:cs="Times New Roman"/>
                <w:sz w:val="24"/>
                <w:szCs w:val="24"/>
              </w:rPr>
              <w:t>i cre</w:t>
            </w:r>
            <w:r w:rsidRPr="0024379A">
              <w:rPr>
                <w:rFonts w:ascii="Cambria Math" w:hAnsi="Cambria Math" w:cs="Cambria Math"/>
                <w:sz w:val="24"/>
                <w:szCs w:val="24"/>
              </w:rPr>
              <w:t>ș</w:t>
            </w:r>
            <w:r w:rsidRPr="0024379A">
              <w:rPr>
                <w:rFonts w:ascii="Times New Roman" w:hAnsi="Times New Roman" w:cs="Times New Roman"/>
                <w:sz w:val="24"/>
                <w:szCs w:val="24"/>
              </w:rPr>
              <w:t>terii bacteriene.</w:t>
            </w:r>
          </w:p>
          <w:p w:rsidR="0024379A" w:rsidRPr="0024379A" w:rsidRDefault="0024379A"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3. Stabilitate reactivitate și specificitate produs  pe o perioadă de cel puțin 60 de zile de la data producerii.</w:t>
            </w:r>
          </w:p>
          <w:p w:rsidR="0024379A" w:rsidRPr="0024379A" w:rsidRDefault="0024379A" w:rsidP="00B12041">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Forma de ambalare:</w:t>
            </w:r>
          </w:p>
          <w:p w:rsidR="0024379A" w:rsidRPr="0024379A" w:rsidRDefault="0024379A" w:rsidP="00B12041">
            <w:pPr>
              <w:jc w:val="both"/>
              <w:rPr>
                <w:rFonts w:ascii="Times New Roman" w:hAnsi="Times New Roman" w:cs="Times New Roman"/>
                <w:bCs/>
                <w:sz w:val="24"/>
                <w:szCs w:val="24"/>
              </w:rPr>
            </w:pPr>
            <w:r w:rsidRPr="0024379A">
              <w:rPr>
                <w:rFonts w:ascii="Times New Roman" w:hAnsi="Times New Roman" w:cs="Times New Roman"/>
                <w:sz w:val="24"/>
                <w:szCs w:val="24"/>
              </w:rPr>
              <w:t>Flacoane de 5ml livrate în ambalaje sigure, marcate şi etichetate de către producător cu  informaţii (denumire, număr de lot, numărul de serie, termenele de valabilitate, condiţii de depozitare). Datele de identificare afişate pe cutie vor coincide cu eticheta obligatorie a fiecărei componente a setului.</w:t>
            </w:r>
          </w:p>
        </w:tc>
      </w:tr>
      <w:tr w:rsidR="0024379A" w:rsidRPr="00437BC9" w:rsidTr="00B12041">
        <w:tc>
          <w:tcPr>
            <w:tcW w:w="558" w:type="dxa"/>
          </w:tcPr>
          <w:p w:rsidR="0024379A" w:rsidRPr="00437BC9"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37BC9" w:rsidRDefault="0024379A" w:rsidP="00B12041">
            <w:pPr>
              <w:pStyle w:val="a4"/>
              <w:ind w:left="0"/>
              <w:jc w:val="both"/>
              <w:rPr>
                <w:rFonts w:ascii="Times New Roman" w:hAnsi="Times New Roman" w:cs="Times New Roman"/>
                <w:sz w:val="24"/>
                <w:szCs w:val="24"/>
                <w:lang w:val="ru-RU"/>
              </w:rPr>
            </w:pPr>
            <w:r w:rsidRPr="00437BC9">
              <w:rPr>
                <w:rFonts w:ascii="Times New Roman" w:hAnsi="Times New Roman" w:cs="Times New Roman"/>
                <w:sz w:val="24"/>
                <w:szCs w:val="24"/>
              </w:rPr>
              <w:t>IgG celule acoperite</w:t>
            </w:r>
          </w:p>
          <w:p w:rsidR="0024379A" w:rsidRPr="00437BC9" w:rsidRDefault="0024379A" w:rsidP="00B12041">
            <w:pPr>
              <w:pStyle w:val="a4"/>
              <w:ind w:left="0"/>
              <w:jc w:val="both"/>
              <w:rPr>
                <w:rFonts w:ascii="Times New Roman" w:hAnsi="Times New Roman" w:cs="Times New Roman"/>
                <w:sz w:val="24"/>
                <w:szCs w:val="24"/>
                <w:lang w:val="ru-RU"/>
              </w:rPr>
            </w:pPr>
          </w:p>
          <w:p w:rsidR="0024379A" w:rsidRPr="00437BC9" w:rsidRDefault="0024379A" w:rsidP="00B12041">
            <w:pPr>
              <w:pStyle w:val="a4"/>
              <w:ind w:left="0"/>
              <w:jc w:val="both"/>
              <w:rPr>
                <w:rFonts w:ascii="Times New Roman" w:hAnsi="Times New Roman" w:cs="Times New Roman"/>
                <w:sz w:val="24"/>
                <w:szCs w:val="24"/>
              </w:rPr>
            </w:pP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bCs/>
                <w:sz w:val="24"/>
                <w:szCs w:val="24"/>
              </w:rPr>
            </w:pPr>
            <w:r w:rsidRPr="0024379A">
              <w:rPr>
                <w:rFonts w:ascii="Times New Roman" w:hAnsi="Times New Roman" w:cs="Times New Roman"/>
                <w:bCs/>
                <w:sz w:val="24"/>
                <w:szCs w:val="24"/>
              </w:rPr>
              <w:t xml:space="preserve">Destinaţie: </w:t>
            </w:r>
            <w:r w:rsidRPr="0024379A">
              <w:rPr>
                <w:rFonts w:ascii="Times New Roman" w:hAnsi="Times New Roman" w:cs="Times New Roman"/>
                <w:bCs/>
                <w:sz w:val="24"/>
                <w:szCs w:val="24"/>
                <w:lang w:val="ro-RO"/>
              </w:rPr>
              <w:t xml:space="preserve"> p</w:t>
            </w:r>
            <w:r w:rsidRPr="0024379A">
              <w:rPr>
                <w:rFonts w:ascii="Times New Roman" w:hAnsi="Times New Roman" w:cs="Times New Roman"/>
                <w:sz w:val="24"/>
                <w:szCs w:val="24"/>
              </w:rPr>
              <w:t>entru confirmarea şi validarea rezultatelor negative în testul antiglobulinic.</w:t>
            </w:r>
          </w:p>
          <w:p w:rsidR="0024379A" w:rsidRPr="0024379A" w:rsidRDefault="0024379A" w:rsidP="00B12041">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Proprietăţi:</w:t>
            </w:r>
          </w:p>
          <w:p w:rsidR="0024379A" w:rsidRPr="0024379A" w:rsidRDefault="0024379A"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Suspensie eritrocitară:</w:t>
            </w:r>
          </w:p>
          <w:p w:rsidR="0024379A" w:rsidRPr="0024379A" w:rsidRDefault="0024379A"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a) de  grup sanguin  0;</w:t>
            </w:r>
          </w:p>
          <w:p w:rsidR="0024379A" w:rsidRPr="0024379A" w:rsidRDefault="0024379A"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b) sensibilizate (acoperite) cu IgG;</w:t>
            </w:r>
          </w:p>
          <w:p w:rsidR="0024379A" w:rsidRPr="0024379A" w:rsidRDefault="0024379A"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c) concentrație – cuprinsă între 2% și 5%;</w:t>
            </w:r>
          </w:p>
          <w:p w:rsidR="0024379A" w:rsidRPr="0024379A" w:rsidRDefault="0024379A"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d) stabilitate reactivitate și specificitate produs  pe o perioadă de cel puțin 60 de zile de la data producerii.</w:t>
            </w:r>
          </w:p>
          <w:p w:rsidR="0024379A" w:rsidRPr="0024379A" w:rsidRDefault="0024379A" w:rsidP="00B12041">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Forma de ambalare:</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Flacoane de 10 ml, livrate în ambalaje sigure, marcate şi etichetate de către producător cu  informaţii (nume, număr de lot, numărul de serie, termenele de valabilitate, condiţii de depozitare). Datele de identificare afişate pe cutie vor coincide cu eticheta obligatorie a flaconului.</w:t>
            </w:r>
          </w:p>
        </w:tc>
      </w:tr>
      <w:tr w:rsidR="0024379A" w:rsidRPr="00437BC9" w:rsidTr="00B12041">
        <w:tc>
          <w:tcPr>
            <w:tcW w:w="558" w:type="dxa"/>
          </w:tcPr>
          <w:p w:rsidR="0024379A" w:rsidRPr="00437BC9"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37BC9" w:rsidRDefault="0024379A" w:rsidP="00B12041">
            <w:pPr>
              <w:pStyle w:val="a4"/>
              <w:ind w:left="0"/>
              <w:jc w:val="both"/>
              <w:rPr>
                <w:rFonts w:ascii="Times New Roman" w:hAnsi="Times New Roman" w:cs="Times New Roman"/>
                <w:sz w:val="24"/>
                <w:szCs w:val="24"/>
              </w:rPr>
            </w:pPr>
            <w:r w:rsidRPr="00437BC9">
              <w:rPr>
                <w:rFonts w:ascii="Times New Roman" w:hAnsi="Times New Roman" w:cs="Times New Roman"/>
                <w:sz w:val="24"/>
                <w:szCs w:val="24"/>
              </w:rPr>
              <w:t>ID - Panel eritrocitar din 11 celule – test</w:t>
            </w:r>
          </w:p>
          <w:p w:rsidR="0024379A" w:rsidRPr="00437BC9" w:rsidRDefault="0024379A" w:rsidP="00B12041">
            <w:pPr>
              <w:pStyle w:val="a4"/>
              <w:ind w:left="0"/>
              <w:jc w:val="both"/>
              <w:rPr>
                <w:rFonts w:ascii="Times New Roman" w:hAnsi="Times New Roman" w:cs="Times New Roman"/>
                <w:sz w:val="24"/>
                <w:szCs w:val="24"/>
              </w:rPr>
            </w:pP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bCs/>
                <w:sz w:val="24"/>
                <w:szCs w:val="24"/>
              </w:rPr>
              <w:t xml:space="preserve">Destinaţie: </w:t>
            </w:r>
            <w:r w:rsidRPr="0024379A">
              <w:rPr>
                <w:rFonts w:ascii="Times New Roman" w:hAnsi="Times New Roman" w:cs="Times New Roman"/>
                <w:sz w:val="24"/>
                <w:szCs w:val="24"/>
              </w:rPr>
              <w:t>pentru identificarea anticorpi antieritrocitari iregulari</w:t>
            </w:r>
            <w:r w:rsidRPr="0024379A">
              <w:rPr>
                <w:rFonts w:ascii="Times New Roman" w:hAnsi="Times New Roman" w:cs="Times New Roman"/>
                <w:sz w:val="24"/>
                <w:szCs w:val="24"/>
                <w:lang w:val="ro-RO"/>
              </w:rPr>
              <w:t xml:space="preserve">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 metoda în gel.</w:t>
            </w:r>
          </w:p>
          <w:p w:rsidR="0024379A" w:rsidRPr="0024379A" w:rsidRDefault="0024379A" w:rsidP="00B12041">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Proprietăţi:</w:t>
            </w:r>
          </w:p>
          <w:p w:rsidR="0024379A" w:rsidRPr="0024379A" w:rsidRDefault="0024379A"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1. Suspensie eritrocitară:</w:t>
            </w:r>
          </w:p>
          <w:p w:rsidR="0024379A" w:rsidRPr="0024379A" w:rsidRDefault="0024379A" w:rsidP="00B12041">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rPr>
              <w:t>a) de grup sanguin  0</w:t>
            </w:r>
            <w:r w:rsidRPr="0024379A">
              <w:rPr>
                <w:rFonts w:ascii="Times New Roman" w:hAnsi="Times New Roman" w:cs="Times New Roman"/>
                <w:sz w:val="24"/>
                <w:szCs w:val="24"/>
                <w:lang w:val="ro-RO"/>
              </w:rPr>
              <w:t>;</w:t>
            </w:r>
          </w:p>
          <w:p w:rsidR="0024379A" w:rsidRPr="0024379A" w:rsidRDefault="0024379A"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b) concentrație – 0,8%(+/-0,1%);</w:t>
            </w:r>
          </w:p>
          <w:p w:rsidR="0024379A" w:rsidRPr="0024379A" w:rsidRDefault="0024379A"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c) prezente obligatoriu antigene eritrocitare D, C, E, c, e, K, k, Fy</w:t>
            </w:r>
            <w:r w:rsidRPr="0024379A">
              <w:rPr>
                <w:rFonts w:ascii="Times New Roman" w:hAnsi="Times New Roman" w:cs="Times New Roman"/>
                <w:sz w:val="24"/>
                <w:szCs w:val="24"/>
                <w:vertAlign w:val="superscript"/>
              </w:rPr>
              <w:t>a</w:t>
            </w:r>
            <w:r w:rsidRPr="0024379A">
              <w:rPr>
                <w:rFonts w:ascii="Times New Roman" w:hAnsi="Times New Roman" w:cs="Times New Roman"/>
                <w:sz w:val="24"/>
                <w:szCs w:val="24"/>
              </w:rPr>
              <w:t>, Fy</w:t>
            </w:r>
            <w:r w:rsidRPr="0024379A">
              <w:rPr>
                <w:rFonts w:ascii="Times New Roman" w:hAnsi="Times New Roman" w:cs="Times New Roman"/>
                <w:sz w:val="24"/>
                <w:szCs w:val="24"/>
                <w:vertAlign w:val="superscript"/>
              </w:rPr>
              <w:t>b</w:t>
            </w:r>
            <w:r w:rsidRPr="0024379A">
              <w:rPr>
                <w:rFonts w:ascii="Times New Roman" w:hAnsi="Times New Roman" w:cs="Times New Roman"/>
                <w:sz w:val="24"/>
                <w:szCs w:val="24"/>
              </w:rPr>
              <w:t>, Jk</w:t>
            </w:r>
            <w:r w:rsidRPr="0024379A">
              <w:rPr>
                <w:rFonts w:ascii="Times New Roman" w:hAnsi="Times New Roman" w:cs="Times New Roman"/>
                <w:sz w:val="24"/>
                <w:szCs w:val="24"/>
                <w:vertAlign w:val="superscript"/>
              </w:rPr>
              <w:t>a</w:t>
            </w:r>
            <w:r w:rsidRPr="0024379A">
              <w:rPr>
                <w:rFonts w:ascii="Times New Roman" w:hAnsi="Times New Roman" w:cs="Times New Roman"/>
                <w:sz w:val="24"/>
                <w:szCs w:val="24"/>
              </w:rPr>
              <w:t>, Jk</w:t>
            </w:r>
            <w:r w:rsidRPr="0024379A">
              <w:rPr>
                <w:rFonts w:ascii="Times New Roman" w:hAnsi="Times New Roman" w:cs="Times New Roman"/>
                <w:sz w:val="24"/>
                <w:szCs w:val="24"/>
                <w:vertAlign w:val="superscript"/>
              </w:rPr>
              <w:t>b</w:t>
            </w:r>
            <w:r w:rsidRPr="0024379A">
              <w:rPr>
                <w:rFonts w:ascii="Times New Roman" w:hAnsi="Times New Roman" w:cs="Times New Roman"/>
                <w:sz w:val="24"/>
                <w:szCs w:val="24"/>
              </w:rPr>
              <w:t>, S, s;</w:t>
            </w:r>
          </w:p>
          <w:p w:rsidR="0024379A" w:rsidRPr="0024379A" w:rsidRDefault="0024379A"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d) exprimarea antigenică homozigotă.</w:t>
            </w:r>
          </w:p>
          <w:p w:rsidR="0024379A" w:rsidRPr="0024379A" w:rsidRDefault="0024379A"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e) stabilitate reactivitate și specificitate produs  pe o perioadă de cel puțin 60 de zile de la data producerii.</w:t>
            </w:r>
          </w:p>
          <w:p w:rsidR="0024379A" w:rsidRPr="0024379A" w:rsidRDefault="0024379A" w:rsidP="00B12041">
            <w:pPr>
              <w:jc w:val="both"/>
              <w:rPr>
                <w:rFonts w:ascii="Times New Roman" w:hAnsi="Times New Roman" w:cs="Times New Roman"/>
                <w:bCs/>
                <w:sz w:val="24"/>
                <w:szCs w:val="24"/>
              </w:rPr>
            </w:pPr>
            <w:r w:rsidRPr="0024379A">
              <w:rPr>
                <w:rFonts w:ascii="Times New Roman" w:hAnsi="Times New Roman" w:cs="Times New Roman"/>
                <w:bCs/>
                <w:sz w:val="24"/>
                <w:szCs w:val="24"/>
              </w:rPr>
              <w:t>Forma de ambalare:</w:t>
            </w:r>
          </w:p>
          <w:p w:rsidR="0024379A" w:rsidRPr="0024379A" w:rsidRDefault="0024379A" w:rsidP="00B12041">
            <w:pPr>
              <w:jc w:val="both"/>
              <w:rPr>
                <w:rFonts w:ascii="Times New Roman" w:hAnsi="Times New Roman" w:cs="Times New Roman"/>
                <w:bCs/>
                <w:sz w:val="24"/>
                <w:szCs w:val="24"/>
              </w:rPr>
            </w:pPr>
            <w:r w:rsidRPr="0024379A">
              <w:rPr>
                <w:rFonts w:ascii="Times New Roman" w:hAnsi="Times New Roman" w:cs="Times New Roman"/>
                <w:sz w:val="24"/>
                <w:szCs w:val="24"/>
              </w:rPr>
              <w:t>Flacoane de 5ml livrate în ambalaje sigure, marcate şi etichetate de către producător cu  informaţii (denumire, număr de lot, numărul de serie, termenele de valabilitate, condiţii de depozitare). Datele de identificare afişate pe cutie vor coincide cu eticheta component a fiecărei component a setului.</w:t>
            </w:r>
          </w:p>
        </w:tc>
      </w:tr>
      <w:tr w:rsidR="0024379A" w:rsidRPr="00010DF4" w:rsidTr="00B12041">
        <w:tc>
          <w:tcPr>
            <w:tcW w:w="558" w:type="dxa"/>
          </w:tcPr>
          <w:p w:rsidR="0024379A" w:rsidRPr="00437BC9"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FC6300" w:rsidRDefault="0024379A" w:rsidP="00B12041">
            <w:pPr>
              <w:pStyle w:val="a4"/>
              <w:ind w:left="0"/>
              <w:jc w:val="both"/>
              <w:rPr>
                <w:rFonts w:ascii="Times New Roman" w:hAnsi="Times New Roman" w:cs="Times New Roman"/>
                <w:sz w:val="24"/>
                <w:szCs w:val="24"/>
              </w:rPr>
            </w:pPr>
            <w:r w:rsidRPr="00FC6300">
              <w:rPr>
                <w:rFonts w:ascii="Times New Roman" w:hAnsi="Times New Roman" w:cs="Times New Roman"/>
                <w:sz w:val="24"/>
                <w:szCs w:val="24"/>
              </w:rPr>
              <w:t>Unitiol</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bCs/>
                <w:sz w:val="24"/>
                <w:szCs w:val="24"/>
              </w:rPr>
              <w:t>Destinaţie:</w:t>
            </w:r>
            <w:r w:rsidRPr="0024379A">
              <w:rPr>
                <w:rFonts w:ascii="Times New Roman" w:hAnsi="Times New Roman" w:cs="Times New Roman"/>
                <w:sz w:val="24"/>
                <w:szCs w:val="24"/>
                <w:lang w:val="ro-RO"/>
              </w:rPr>
              <w:t xml:space="preserve"> pentru </w:t>
            </w:r>
            <w:r w:rsidRPr="0024379A">
              <w:rPr>
                <w:rFonts w:ascii="Times New Roman" w:hAnsi="Times New Roman" w:cs="Times New Roman"/>
                <w:sz w:val="24"/>
                <w:szCs w:val="24"/>
              </w:rPr>
              <w:t>detectarea anticorpi antieritrocitari iregulari (imuni) anti-A și anti-B și diferențiere claselor a anticorpilori (IgM sau IgG) contra antigenelor eritrocitari</w:t>
            </w:r>
            <w:r w:rsidRPr="0024379A">
              <w:rPr>
                <w:rFonts w:ascii="Times New Roman" w:hAnsi="Times New Roman" w:cs="Times New Roman"/>
                <w:sz w:val="24"/>
                <w:szCs w:val="24"/>
                <w:lang w:val="ro-RO"/>
              </w:rPr>
              <w:t xml:space="preserve"> în sângele </w:t>
            </w:r>
            <w:r w:rsidRPr="0024379A">
              <w:rPr>
                <w:rFonts w:ascii="Times New Roman" w:hAnsi="Times New Roman" w:cs="Times New Roman"/>
                <w:sz w:val="24"/>
                <w:szCs w:val="24"/>
              </w:rPr>
              <w:t>examinat</w:t>
            </w:r>
            <w:r w:rsidRPr="0024379A">
              <w:rPr>
                <w:rFonts w:ascii="Times New Roman" w:hAnsi="Times New Roman" w:cs="Times New Roman"/>
                <w:sz w:val="24"/>
                <w:szCs w:val="24"/>
                <w:lang w:val="ro-RO"/>
              </w:rPr>
              <w:t>, metoda în tub.</w:t>
            </w:r>
          </w:p>
          <w:p w:rsidR="0024379A" w:rsidRPr="0024379A" w:rsidRDefault="0024379A" w:rsidP="00B12041">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Proprietăţi:</w:t>
            </w:r>
          </w:p>
          <w:p w:rsidR="0024379A" w:rsidRPr="0024379A" w:rsidRDefault="0024379A" w:rsidP="00B12041">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Soluție unitiol de 5%.</w:t>
            </w:r>
          </w:p>
          <w:p w:rsidR="0024379A" w:rsidRPr="0024379A" w:rsidRDefault="0024379A" w:rsidP="00B12041">
            <w:pPr>
              <w:jc w:val="both"/>
              <w:rPr>
                <w:rFonts w:ascii="Times New Roman" w:hAnsi="Times New Roman" w:cs="Times New Roman"/>
                <w:bCs/>
                <w:sz w:val="24"/>
                <w:szCs w:val="24"/>
              </w:rPr>
            </w:pPr>
            <w:r w:rsidRPr="0024379A">
              <w:rPr>
                <w:rFonts w:ascii="Times New Roman" w:hAnsi="Times New Roman" w:cs="Times New Roman"/>
                <w:bCs/>
                <w:sz w:val="24"/>
                <w:szCs w:val="24"/>
              </w:rPr>
              <w:t>Forma de ambalare:</w:t>
            </w:r>
          </w:p>
          <w:p w:rsidR="0024379A" w:rsidRPr="0024379A" w:rsidRDefault="0024379A" w:rsidP="00B12041">
            <w:pPr>
              <w:jc w:val="both"/>
              <w:rPr>
                <w:rFonts w:ascii="Times New Roman" w:hAnsi="Times New Roman" w:cs="Times New Roman"/>
                <w:bCs/>
                <w:sz w:val="24"/>
                <w:szCs w:val="24"/>
              </w:rPr>
            </w:pPr>
            <w:r w:rsidRPr="0024379A">
              <w:rPr>
                <w:rFonts w:ascii="Times New Roman" w:hAnsi="Times New Roman" w:cs="Times New Roman"/>
                <w:sz w:val="24"/>
                <w:szCs w:val="24"/>
              </w:rPr>
              <w:t>Fiole de 5ml livrate în ambalaje sigure, marcate şi etichetate de către producător cu  informaţii (denumire, număr de lot, numărul de serie, termenele de valabilitate, condiţii de depozitare). Datele de identificare afişate pe cutie vor coincide cu eticheta component a fiecărei component a setului.</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FC6300" w:rsidRDefault="0024379A" w:rsidP="00B12041">
            <w:pPr>
              <w:jc w:val="both"/>
              <w:rPr>
                <w:rFonts w:ascii="Times New Roman" w:hAnsi="Times New Roman" w:cs="Times New Roman"/>
                <w:sz w:val="24"/>
                <w:szCs w:val="24"/>
                <w:lang w:val="ro-RO"/>
              </w:rPr>
            </w:pPr>
            <w:r w:rsidRPr="00FC6300">
              <w:rPr>
                <w:rFonts w:ascii="Times New Roman" w:hAnsi="Times New Roman" w:cs="Times New Roman"/>
                <w:sz w:val="24"/>
                <w:szCs w:val="24"/>
                <w:lang w:val="ro-RO"/>
              </w:rPr>
              <w:t xml:space="preserve">Reagent AlAT </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Destinaţie: pentru examinări de laborator biochimice în sângele donat de  donatori</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Metoda de determinare – fermentativă fotometrică, cinetică;</w:t>
            </w:r>
          </w:p>
          <w:p w:rsidR="0024379A" w:rsidRPr="0024379A" w:rsidRDefault="0024379A" w:rsidP="00B12041">
            <w:pPr>
              <w:autoSpaceDE w:val="0"/>
              <w:autoSpaceDN w:val="0"/>
              <w:adjustRightInd w:val="0"/>
              <w:jc w:val="both"/>
              <w:rPr>
                <w:rFonts w:ascii="TimesNewRomanPSMT" w:hAnsi="TimesNewRomanPSMT" w:cs="TimesNewRomanPSMT"/>
                <w:sz w:val="24"/>
                <w:szCs w:val="24"/>
              </w:rPr>
            </w:pPr>
            <w:r w:rsidRPr="0024379A">
              <w:rPr>
                <w:rFonts w:ascii="Times New Roman" w:hAnsi="Times New Roman" w:cs="Times New Roman"/>
                <w:sz w:val="24"/>
                <w:szCs w:val="24"/>
                <w:lang w:val="ro-RO"/>
              </w:rPr>
              <w:t>Tipul reagentului - l</w:t>
            </w:r>
            <w:r w:rsidRPr="0024379A">
              <w:rPr>
                <w:rFonts w:ascii="Times New Roman" w:hAnsi="Times New Roman" w:cs="Times New Roman"/>
                <w:sz w:val="24"/>
                <w:szCs w:val="24"/>
              </w:rPr>
              <w:t>ichid stabil gata pentru folosire, bireagent;</w:t>
            </w:r>
          </w:p>
          <w:p w:rsidR="0024379A" w:rsidRPr="0024379A" w:rsidRDefault="0024379A"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Material pentru investigaţii - </w:t>
            </w:r>
            <w:r w:rsidRPr="0024379A">
              <w:rPr>
                <w:rFonts w:ascii="Times New Roman" w:hAnsi="Times New Roman" w:cs="Times New Roman"/>
                <w:sz w:val="24"/>
                <w:szCs w:val="24"/>
              </w:rPr>
              <w:t xml:space="preserve">ser, plasma pe  EDTA. </w:t>
            </w:r>
          </w:p>
          <w:p w:rsidR="0024379A" w:rsidRPr="0024379A" w:rsidRDefault="0024379A" w:rsidP="00B12041">
            <w:pPr>
              <w:autoSpaceDE w:val="0"/>
              <w:autoSpaceDN w:val="0"/>
              <w:adjustRightInd w:val="0"/>
              <w:jc w:val="both"/>
              <w:rPr>
                <w:rFonts w:ascii="TimesNewRomanPSMT" w:hAnsi="TimesNewRomanPSMT" w:cs="TimesNewRomanPSMT"/>
                <w:sz w:val="24"/>
                <w:szCs w:val="24"/>
              </w:rPr>
            </w:pPr>
            <w:r w:rsidRPr="0024379A">
              <w:rPr>
                <w:rFonts w:ascii="Times New Roman" w:hAnsi="Times New Roman" w:cs="Times New Roman"/>
                <w:sz w:val="24"/>
                <w:szCs w:val="24"/>
                <w:lang w:val="ro-RO"/>
              </w:rPr>
              <w:t xml:space="preserve">Forma de ambalare: </w:t>
            </w:r>
            <w:r w:rsidRPr="0024379A">
              <w:rPr>
                <w:rFonts w:ascii="Times New Roman" w:hAnsi="Times New Roman" w:cs="Times New Roman"/>
                <w:sz w:val="24"/>
                <w:szCs w:val="24"/>
              </w:rPr>
              <w:t xml:space="preserve">Flacoane cu volumul de 125ml, 250 ml </w:t>
            </w:r>
            <w:r w:rsidRPr="0024379A">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etichetele fiecărei componente a setului. Datele de identitate expuse pe cutie vor coincide în mod obligator cu cele de pe eticheta flaconului.</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873BE7" w:rsidRDefault="0024379A" w:rsidP="00B12041">
            <w:pPr>
              <w:jc w:val="both"/>
              <w:rPr>
                <w:rFonts w:ascii="Times New Roman" w:hAnsi="Times New Roman" w:cs="Times New Roman"/>
                <w:sz w:val="24"/>
                <w:szCs w:val="24"/>
                <w:lang w:val="ro-RO"/>
              </w:rPr>
            </w:pPr>
            <w:r w:rsidRPr="00873BE7">
              <w:rPr>
                <w:rFonts w:ascii="Times New Roman" w:eastAsia="Times New Roman" w:hAnsi="Times New Roman"/>
                <w:sz w:val="24"/>
                <w:szCs w:val="24"/>
              </w:rPr>
              <w:t>Str</w:t>
            </w:r>
            <w:r>
              <w:rPr>
                <w:rFonts w:ascii="Times New Roman" w:eastAsia="Times New Roman" w:hAnsi="Times New Roman"/>
                <w:sz w:val="24"/>
                <w:szCs w:val="24"/>
              </w:rPr>
              <w:t>ipuri pentru testări biochimice</w:t>
            </w:r>
            <w:r w:rsidRPr="00873BE7">
              <w:rPr>
                <w:rFonts w:ascii="Times New Roman" w:eastAsia="Times New Roman" w:hAnsi="Times New Roman"/>
                <w:sz w:val="24"/>
                <w:szCs w:val="24"/>
              </w:rPr>
              <w:t xml:space="preserve"> </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Destinaţie: </w:t>
            </w:r>
            <w:r w:rsidRPr="0024379A">
              <w:rPr>
                <w:rFonts w:ascii="Times New Roman" w:hAnsi="Times New Roman" w:cs="Times New Roman"/>
                <w:sz w:val="24"/>
                <w:szCs w:val="24"/>
              </w:rPr>
              <w:t xml:space="preserve">pentru expunerea serului în examinarea biochimică </w:t>
            </w:r>
            <w:r w:rsidRPr="0024379A">
              <w:rPr>
                <w:rFonts w:ascii="Times New Roman" w:hAnsi="Times New Roman" w:cs="Times New Roman"/>
                <w:sz w:val="24"/>
                <w:szCs w:val="24"/>
                <w:lang w:val="ro-RO"/>
              </w:rPr>
              <w:t>în sîngele donat de donatori</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sz w:val="24"/>
              </w:rPr>
            </w:pPr>
            <w:r w:rsidRPr="0024379A">
              <w:rPr>
                <w:rFonts w:ascii="Times New Roman" w:hAnsi="Times New Roman" w:cs="Times New Roman"/>
                <w:sz w:val="24"/>
                <w:szCs w:val="24"/>
                <w:lang w:val="ro-RO"/>
              </w:rPr>
              <w:t>Proprietăţi: din plastic,</w:t>
            </w:r>
            <w:r w:rsidRPr="0024379A">
              <w:rPr>
                <w:rFonts w:ascii="Times New Roman" w:hAnsi="Times New Roman" w:cs="Times New Roman"/>
                <w:sz w:val="24"/>
                <w:szCs w:val="24"/>
              </w:rPr>
              <w:t xml:space="preserve"> cu 15 godeuri, compatibil cu tehnologia existentă</w:t>
            </w:r>
            <w:r w:rsidRPr="0024379A">
              <w:rPr>
                <w:rFonts w:ascii="Times New Roman" w:hAnsi="Times New Roman"/>
                <w:sz w:val="24"/>
              </w:rPr>
              <w:t>.</w:t>
            </w:r>
          </w:p>
          <w:p w:rsidR="0024379A" w:rsidRPr="0024379A" w:rsidRDefault="0024379A" w:rsidP="00B12041">
            <w:pPr>
              <w:jc w:val="both"/>
              <w:rPr>
                <w:rFonts w:ascii="Times New Roman" w:hAnsi="Times New Roman"/>
                <w:sz w:val="24"/>
              </w:rPr>
            </w:pPr>
            <w:r w:rsidRPr="0024379A">
              <w:rPr>
                <w:rFonts w:ascii="Times New Roman" w:hAnsi="Times New Roman"/>
                <w:bCs/>
                <w:sz w:val="24"/>
                <w:szCs w:val="24"/>
              </w:rPr>
              <w:t xml:space="preserve">Forma de ambalare: </w:t>
            </w:r>
            <w:r w:rsidRPr="0024379A">
              <w:rPr>
                <w:rFonts w:ascii="Times New Roman" w:hAnsi="Times New Roman"/>
                <w:sz w:val="24"/>
                <w:szCs w:val="24"/>
                <w:lang w:val="ro-RO"/>
              </w:rPr>
              <w:t>livrate în ambalaj, marcat şi etichetat de producător cu menţionarea datelor de identitate (denumire, număr lot, seria, termenii de valabilitate, condiţii de păstrare).</w:t>
            </w:r>
            <w:r w:rsidRPr="0024379A">
              <w:rPr>
                <w:rFonts w:ascii="Times New Roman" w:hAnsi="Times New Roman" w:cs="Times New Roman"/>
                <w:sz w:val="24"/>
                <w:szCs w:val="24"/>
                <w:lang w:val="ro-RO"/>
              </w:rPr>
              <w:t xml:space="preserve"> </w:t>
            </w:r>
          </w:p>
        </w:tc>
      </w:tr>
      <w:tr w:rsidR="0024379A" w:rsidRPr="00010DF4" w:rsidTr="00B12041">
        <w:trPr>
          <w:trHeight w:val="558"/>
        </w:trPr>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873BE7" w:rsidRDefault="0024379A" w:rsidP="00B12041">
            <w:pPr>
              <w:jc w:val="both"/>
              <w:rPr>
                <w:rFonts w:ascii="Times New Roman" w:eastAsia="Calibri" w:hAnsi="Times New Roman" w:cs="Times New Roman"/>
                <w:sz w:val="24"/>
                <w:szCs w:val="24"/>
                <w:lang w:val="ro-RO"/>
              </w:rPr>
            </w:pPr>
            <w:r w:rsidRPr="00873BE7">
              <w:rPr>
                <w:rFonts w:ascii="Times New Roman" w:hAnsi="Times New Roman"/>
                <w:sz w:val="24"/>
                <w:szCs w:val="24"/>
                <w:lang w:val="ro-RO"/>
              </w:rPr>
              <w:t>Material de control patologic</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Destinaţie: pentru controlul calităţii</w:t>
            </w:r>
            <w:r w:rsidRPr="0024379A">
              <w:rPr>
                <w:rFonts w:ascii="Times New Roman" w:hAnsi="Times New Roman"/>
                <w:sz w:val="24"/>
                <w:szCs w:val="24"/>
              </w:rPr>
              <w:t xml:space="preserve"> </w:t>
            </w:r>
            <w:r w:rsidRPr="0024379A">
              <w:rPr>
                <w:rFonts w:ascii="Times New Roman" w:hAnsi="Times New Roman"/>
                <w:sz w:val="24"/>
                <w:szCs w:val="24"/>
                <w:lang w:val="ro-RO"/>
              </w:rPr>
              <w:t>reagenţilor biochimici</w:t>
            </w:r>
            <w:r w:rsidRPr="0024379A">
              <w:rPr>
                <w:rFonts w:ascii="Times New Roman" w:hAnsi="Times New Roman"/>
                <w:sz w:val="24"/>
                <w:szCs w:val="24"/>
              </w:rPr>
              <w:t xml:space="preserve"> </w:t>
            </w:r>
            <w:r w:rsidRPr="0024379A">
              <w:rPr>
                <w:rFonts w:ascii="Times New Roman" w:hAnsi="Times New Roman" w:cs="Times New Roman"/>
                <w:sz w:val="24"/>
                <w:szCs w:val="24"/>
                <w:lang w:val="ro-RO"/>
              </w:rPr>
              <w:t>în sîngele donat de donatori</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Proprietăţi: pentru validarea activităţii reagentului biochimic AlAT aplicat prin metoda</w:t>
            </w:r>
            <w:r w:rsidRPr="0024379A">
              <w:rPr>
                <w:rFonts w:ascii="Times New Roman" w:hAnsi="Times New Roman"/>
                <w:sz w:val="24"/>
                <w:szCs w:val="24"/>
              </w:rPr>
              <w:t xml:space="preserve"> </w:t>
            </w:r>
            <w:r w:rsidRPr="0024379A">
              <w:rPr>
                <w:rFonts w:ascii="Times New Roman" w:hAnsi="Times New Roman"/>
                <w:sz w:val="24"/>
                <w:szCs w:val="24"/>
                <w:lang w:val="ro-RO"/>
              </w:rPr>
              <w:t>fermentativă fotometrică – cinetică.</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bCs/>
                <w:sz w:val="24"/>
                <w:szCs w:val="24"/>
              </w:rPr>
              <w:t>Forma de ambalare:</w:t>
            </w:r>
            <w:r w:rsidRPr="0024379A">
              <w:rPr>
                <w:rFonts w:ascii="Times New Roman" w:hAnsi="Times New Roman"/>
                <w:bCs/>
                <w:sz w:val="24"/>
                <w:szCs w:val="24"/>
                <w:lang w:val="ro-RO"/>
              </w:rPr>
              <w:t xml:space="preserve"> </w:t>
            </w:r>
            <w:r w:rsidRPr="0024379A">
              <w:rPr>
                <w:rFonts w:ascii="Times New Roman" w:hAnsi="Times New Roman"/>
                <w:sz w:val="24"/>
                <w:szCs w:val="24"/>
              </w:rPr>
              <w:t xml:space="preserve">Flacoane, </w:t>
            </w:r>
            <w:r w:rsidRPr="0024379A">
              <w:rPr>
                <w:rFonts w:ascii="Times New Roman" w:hAnsi="Times New Roman"/>
                <w:sz w:val="24"/>
                <w:szCs w:val="24"/>
                <w:lang w:val="ro-RO"/>
              </w:rPr>
              <w:t xml:space="preserve">livrate în ambalaj securizat, marcat şi etichetat de producător cu menţionarea datelor de identitate (denumire, număr lot, seria, termenii de valabilitate, condiţii de păstrare). Datele de identitate expuse pe cutie vor coincide în mod obligator cu cele </w:t>
            </w:r>
            <w:r w:rsidRPr="0024379A">
              <w:rPr>
                <w:rFonts w:ascii="Times New Roman" w:hAnsi="Times New Roman" w:cs="Times New Roman"/>
                <w:sz w:val="24"/>
                <w:szCs w:val="24"/>
                <w:lang w:val="ro-RO"/>
              </w:rPr>
              <w:t xml:space="preserve"> de pe eticheta flaconului.</w:t>
            </w:r>
          </w:p>
        </w:tc>
      </w:tr>
      <w:tr w:rsidR="0024379A" w:rsidRPr="00010DF4" w:rsidTr="00B12041">
        <w:trPr>
          <w:trHeight w:val="989"/>
        </w:trPr>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873BE7" w:rsidRDefault="0024379A" w:rsidP="00B12041">
            <w:pPr>
              <w:jc w:val="both"/>
              <w:rPr>
                <w:rFonts w:ascii="Times New Roman" w:hAnsi="Times New Roman"/>
                <w:sz w:val="24"/>
                <w:szCs w:val="24"/>
                <w:lang w:val="ro-RO"/>
              </w:rPr>
            </w:pPr>
            <w:r w:rsidRPr="00873BE7">
              <w:rPr>
                <w:rFonts w:ascii="Times New Roman" w:eastAsia="Calibri" w:hAnsi="Times New Roman" w:cs="Times New Roman"/>
                <w:sz w:val="24"/>
                <w:szCs w:val="24"/>
                <w:lang w:val="ro-RO"/>
              </w:rPr>
              <w:t>Material de control normal</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Destinaţie: pentru controlul calităţii</w:t>
            </w:r>
            <w:r w:rsidRPr="0024379A">
              <w:rPr>
                <w:rFonts w:ascii="Times New Roman" w:hAnsi="Times New Roman"/>
                <w:sz w:val="24"/>
                <w:szCs w:val="24"/>
              </w:rPr>
              <w:t xml:space="preserve"> </w:t>
            </w:r>
            <w:r w:rsidRPr="0024379A">
              <w:rPr>
                <w:rFonts w:ascii="Times New Roman" w:hAnsi="Times New Roman"/>
                <w:sz w:val="24"/>
                <w:szCs w:val="24"/>
                <w:lang w:val="ro-RO"/>
              </w:rPr>
              <w:t>reagenţilor biochimici</w:t>
            </w:r>
            <w:r w:rsidRPr="0024379A">
              <w:rPr>
                <w:rFonts w:ascii="Times New Roman" w:hAnsi="Times New Roman"/>
                <w:sz w:val="24"/>
                <w:szCs w:val="24"/>
              </w:rPr>
              <w:t xml:space="preserve"> </w:t>
            </w:r>
            <w:r w:rsidRPr="0024379A">
              <w:rPr>
                <w:rFonts w:ascii="Times New Roman" w:hAnsi="Times New Roman" w:cs="Times New Roman"/>
                <w:sz w:val="24"/>
                <w:szCs w:val="24"/>
                <w:lang w:val="ro-RO"/>
              </w:rPr>
              <w:t>în sîngele donat de donatori</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Proprietăţi: pentru validarea activităţii reagentului biochimic AlAT aplicat prin metoda fotometrică - cinetică;</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sz w:val="24"/>
                <w:szCs w:val="24"/>
              </w:rPr>
              <w:t xml:space="preserve">Flacoane, </w:t>
            </w:r>
            <w:r w:rsidRPr="0024379A">
              <w:rPr>
                <w:rFonts w:ascii="Times New Roman" w:hAnsi="Times New Roman"/>
                <w:sz w:val="24"/>
                <w:szCs w:val="24"/>
                <w:lang w:val="ro-RO"/>
              </w:rPr>
              <w:t xml:space="preserve">livrate în ambalaj securizat, marcat şi etichetat de producător cu menţionarea datelor de identitate (denumire, număr lot, seria, termenii de valabilitate, condiţii de păstrare). Datele de identitate expuse pe cutie vor coincide în mod obligator cu cele </w:t>
            </w:r>
            <w:r w:rsidRPr="0024379A">
              <w:rPr>
                <w:rFonts w:ascii="Times New Roman" w:hAnsi="Times New Roman" w:cs="Times New Roman"/>
                <w:sz w:val="24"/>
                <w:szCs w:val="24"/>
                <w:lang w:val="ro-RO"/>
              </w:rPr>
              <w:t xml:space="preserve"> de pe eticheta flaconului.</w:t>
            </w:r>
          </w:p>
        </w:tc>
      </w:tr>
      <w:tr w:rsidR="0024379A" w:rsidRPr="00010DF4" w:rsidTr="00B12041">
        <w:trPr>
          <w:trHeight w:val="989"/>
        </w:trPr>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873BE7" w:rsidRDefault="0024379A" w:rsidP="00B12041">
            <w:pPr>
              <w:jc w:val="both"/>
              <w:rPr>
                <w:rFonts w:ascii="Times New Roman" w:hAnsi="Times New Roman" w:cs="Times New Roman"/>
                <w:sz w:val="24"/>
                <w:szCs w:val="24"/>
                <w:lang w:val="ru-RU"/>
              </w:rPr>
            </w:pPr>
            <w:r w:rsidRPr="00873BE7">
              <w:rPr>
                <w:rFonts w:ascii="Times New Roman" w:hAnsi="Times New Roman" w:cs="Times New Roman"/>
                <w:sz w:val="24"/>
                <w:szCs w:val="24"/>
                <w:lang w:val="ro-RO"/>
              </w:rPr>
              <w:t>Reagent A</w:t>
            </w:r>
            <w:r>
              <w:rPr>
                <w:rFonts w:ascii="Times New Roman" w:hAnsi="Times New Roman" w:cs="Times New Roman"/>
                <w:sz w:val="24"/>
                <w:szCs w:val="24"/>
                <w:lang w:val="ro-RO"/>
              </w:rPr>
              <w:t>s</w:t>
            </w:r>
            <w:r w:rsidRPr="00873BE7">
              <w:rPr>
                <w:rFonts w:ascii="Times New Roman" w:hAnsi="Times New Roman" w:cs="Times New Roman"/>
                <w:sz w:val="24"/>
                <w:szCs w:val="24"/>
                <w:lang w:val="ro-RO"/>
              </w:rPr>
              <w:t>AT</w:t>
            </w:r>
          </w:p>
          <w:p w:rsidR="0024379A" w:rsidRPr="00873BE7" w:rsidRDefault="0024379A" w:rsidP="00B12041">
            <w:pPr>
              <w:jc w:val="both"/>
              <w:rPr>
                <w:rFonts w:ascii="Times New Roman" w:hAnsi="Times New Roman" w:cs="Times New Roman"/>
                <w:sz w:val="24"/>
                <w:szCs w:val="24"/>
                <w:lang w:val="ro-RO"/>
              </w:rPr>
            </w:pP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aprecierea indicilor biochimici în sîngele uman.</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Metoda de determinare –fermentativă fotometrică, cinetică;</w:t>
            </w:r>
          </w:p>
          <w:p w:rsidR="0024379A" w:rsidRPr="0024379A" w:rsidRDefault="0024379A" w:rsidP="00B12041">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Tipul reagentului - lichid stabil gata pentru folosire, bireagent;</w:t>
            </w:r>
          </w:p>
          <w:p w:rsidR="0024379A" w:rsidRPr="0024379A" w:rsidRDefault="0024379A" w:rsidP="00B12041">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 pentru investigaţii - ser/plasmă umană, plasma  pe EDTA.</w:t>
            </w:r>
          </w:p>
          <w:p w:rsidR="0024379A" w:rsidRPr="0024379A" w:rsidRDefault="0024379A" w:rsidP="00B12041">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bCs/>
                <w:sz w:val="24"/>
                <w:szCs w:val="24"/>
                <w:lang w:val="ro-RO"/>
              </w:rPr>
              <w:t xml:space="preserve">Forma de ambalare: </w:t>
            </w:r>
            <w:r w:rsidRPr="0024379A">
              <w:rPr>
                <w:rFonts w:ascii="Times New Roman" w:hAnsi="Times New Roman" w:cs="Times New Roman"/>
                <w:sz w:val="24"/>
                <w:szCs w:val="24"/>
                <w:lang w:val="ro-RO"/>
              </w:rPr>
              <w:t>Flacoane cu volumul de 125 ml, 250ml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010DF4" w:rsidTr="00853FE0">
        <w:trPr>
          <w:trHeight w:val="530"/>
        </w:trPr>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873BE7" w:rsidRDefault="0024379A" w:rsidP="00B12041">
            <w:pPr>
              <w:jc w:val="both"/>
              <w:rPr>
                <w:rFonts w:ascii="Times New Roman" w:eastAsia="Times New Roman" w:hAnsi="Times New Roman" w:cs="Times New Roman"/>
                <w:sz w:val="24"/>
                <w:szCs w:val="24"/>
                <w:lang w:val="ro-RO"/>
              </w:rPr>
            </w:pPr>
            <w:r w:rsidRPr="00873BE7">
              <w:rPr>
                <w:rFonts w:ascii="Times New Roman" w:hAnsi="Times New Roman" w:cs="Times New Roman"/>
                <w:sz w:val="24"/>
                <w:szCs w:val="24"/>
                <w:lang w:val="ro-RO"/>
              </w:rPr>
              <w:t>Reagent</w:t>
            </w:r>
            <w:r w:rsidRPr="00873BE7">
              <w:rPr>
                <w:rFonts w:ascii="Times New Roman" w:eastAsia="Times New Roman" w:hAnsi="Times New Roman" w:cs="Times New Roman"/>
                <w:sz w:val="24"/>
                <w:szCs w:val="24"/>
                <w:lang w:val="ro-RO"/>
              </w:rPr>
              <w:t xml:space="preserve"> Albumina</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Destinaţie: pentru aprecierea albuminei în sîngele uman</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Metoda de determinare – fotometrică, determinare cinetică;</w:t>
            </w:r>
          </w:p>
          <w:p w:rsidR="0024379A" w:rsidRPr="0024379A" w:rsidRDefault="0024379A" w:rsidP="00B12041">
            <w:pPr>
              <w:tabs>
                <w:tab w:val="left" w:pos="6465"/>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Tipul reagentului - lichid stabil gata pentru folosire, monoreagent cu prezenţa  standardului la set;</w:t>
            </w:r>
          </w:p>
          <w:p w:rsidR="0024379A" w:rsidRPr="0024379A" w:rsidRDefault="0024379A" w:rsidP="00B12041">
            <w:pPr>
              <w:tabs>
                <w:tab w:val="left" w:pos="6465"/>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 pentru investigaţii - ser/plasmă umană, plasma EDTA.</w:t>
            </w:r>
          </w:p>
          <w:p w:rsidR="0024379A" w:rsidRPr="0024379A" w:rsidRDefault="0024379A" w:rsidP="00B12041">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bCs/>
                <w:sz w:val="24"/>
                <w:szCs w:val="24"/>
                <w:lang w:val="ro-RO"/>
              </w:rPr>
              <w:t>Forma de ambalare:</w:t>
            </w:r>
            <w:r w:rsidRPr="0024379A">
              <w:rPr>
                <w:rFonts w:ascii="Times New Roman" w:hAnsi="Times New Roman" w:cs="Times New Roman"/>
                <w:bCs/>
                <w:sz w:val="24"/>
                <w:szCs w:val="24"/>
              </w:rPr>
              <w:t xml:space="preserve"> </w:t>
            </w:r>
            <w:r w:rsidRPr="0024379A">
              <w:rPr>
                <w:rFonts w:ascii="Times New Roman" w:hAnsi="Times New Roman" w:cs="Times New Roman"/>
                <w:sz w:val="24"/>
                <w:szCs w:val="24"/>
                <w:lang w:val="ro-RO"/>
              </w:rPr>
              <w:t>Flacoane cu volumul de 125ml, 250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010DF4" w:rsidTr="00B12041">
        <w:trPr>
          <w:trHeight w:val="989"/>
        </w:trPr>
        <w:tc>
          <w:tcPr>
            <w:tcW w:w="558" w:type="dxa"/>
          </w:tcPr>
          <w:p w:rsidR="0024379A" w:rsidRPr="00873BE7"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873BE7" w:rsidRDefault="0024379A" w:rsidP="00B12041">
            <w:pPr>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 xml:space="preserve">Reagent Bilirubina </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aprecierea indicilor biochimici în sîngele uman.</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Metoda de determinare – fotometrică </w:t>
            </w:r>
          </w:p>
          <w:p w:rsidR="0024379A" w:rsidRPr="0024379A" w:rsidRDefault="0024379A" w:rsidP="00B12041">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Tipul reagentului - lichid stabil gata pentru folosire, bireagent cu prezenţa  standardului la set;</w:t>
            </w:r>
          </w:p>
          <w:p w:rsidR="0024379A" w:rsidRPr="0024379A" w:rsidRDefault="0024379A" w:rsidP="00B12041">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Material pentru investigaţii - ser/plasmă umană, plasma EDTA; </w:t>
            </w:r>
          </w:p>
          <w:p w:rsidR="0024379A" w:rsidRPr="0024379A" w:rsidRDefault="0024379A"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lang w:val="ro-RO"/>
              </w:rPr>
              <w:t>Capacitate de deeterminare a indicelui bilirubinei totală şi directă</w:t>
            </w:r>
            <w:r w:rsidRPr="0024379A">
              <w:rPr>
                <w:rFonts w:ascii="Times New Roman" w:hAnsi="Times New Roman" w:cs="Times New Roman"/>
                <w:sz w:val="24"/>
                <w:szCs w:val="24"/>
              </w:rPr>
              <w:t>.</w:t>
            </w:r>
          </w:p>
          <w:p w:rsidR="0024379A" w:rsidRPr="0024379A" w:rsidRDefault="0024379A" w:rsidP="00B12041">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bCs/>
                <w:sz w:val="24"/>
                <w:szCs w:val="24"/>
                <w:lang w:val="ro-RO"/>
              </w:rPr>
              <w:t>Forma de ambalare:</w:t>
            </w:r>
            <w:r w:rsidRPr="0024379A">
              <w:rPr>
                <w:rFonts w:ascii="Times New Roman" w:hAnsi="Times New Roman" w:cs="Times New Roman"/>
                <w:bCs/>
                <w:sz w:val="24"/>
                <w:szCs w:val="24"/>
              </w:rPr>
              <w:t xml:space="preserve"> </w:t>
            </w:r>
            <w:r w:rsidRPr="00B05FCB">
              <w:rPr>
                <w:rFonts w:ascii="Times New Roman" w:hAnsi="Times New Roman" w:cs="Times New Roman"/>
                <w:sz w:val="24"/>
                <w:szCs w:val="24"/>
                <w:lang w:val="ro-RO"/>
              </w:rPr>
              <w:t xml:space="preserve">Flacoane cu volumul de 125 ml, </w:t>
            </w:r>
            <w:r w:rsidR="00B05FCB" w:rsidRPr="00B05FCB">
              <w:rPr>
                <w:rFonts w:ascii="Times New Roman" w:hAnsi="Times New Roman" w:cs="Times New Roman"/>
                <w:sz w:val="24"/>
                <w:szCs w:val="24"/>
                <w:lang w:val="ro-RO"/>
              </w:rPr>
              <w:t>200ml,</w:t>
            </w:r>
            <w:r w:rsidR="00B05FCB">
              <w:rPr>
                <w:rFonts w:ascii="Times New Roman" w:hAnsi="Times New Roman" w:cs="Times New Roman"/>
                <w:sz w:val="24"/>
                <w:szCs w:val="24"/>
                <w:lang w:val="ro-RO"/>
              </w:rPr>
              <w:t xml:space="preserve"> 500ml,</w:t>
            </w:r>
            <w:r w:rsidR="00091532">
              <w:rPr>
                <w:rFonts w:ascii="Times New Roman" w:hAnsi="Times New Roman" w:cs="Times New Roman"/>
                <w:sz w:val="24"/>
                <w:szCs w:val="24"/>
                <w:lang w:val="ro-RO"/>
              </w:rPr>
              <w:t xml:space="preserve"> 600ml,</w:t>
            </w:r>
            <w:r w:rsidR="00B05FCB">
              <w:rPr>
                <w:rFonts w:ascii="Times New Roman" w:hAnsi="Times New Roman" w:cs="Times New Roman"/>
                <w:sz w:val="24"/>
                <w:szCs w:val="24"/>
                <w:lang w:val="ro-RO"/>
              </w:rPr>
              <w:t xml:space="preserve"> </w:t>
            </w:r>
            <w:r w:rsidRPr="0024379A">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etichetele fiecărei componente a setului.</w:t>
            </w:r>
          </w:p>
        </w:tc>
      </w:tr>
      <w:tr w:rsidR="0024379A" w:rsidRPr="00010DF4" w:rsidTr="00B12041">
        <w:trPr>
          <w:trHeight w:val="558"/>
        </w:trPr>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873BE7" w:rsidRDefault="0024379A" w:rsidP="00B12041">
            <w:pPr>
              <w:jc w:val="both"/>
              <w:rPr>
                <w:rFonts w:ascii="Times New Roman" w:eastAsia="Times New Roman" w:hAnsi="Times New Roman" w:cs="Times New Roman"/>
                <w:sz w:val="24"/>
                <w:szCs w:val="24"/>
                <w:lang w:val="ro-RO"/>
              </w:rPr>
            </w:pPr>
            <w:r w:rsidRPr="00873BE7">
              <w:rPr>
                <w:rFonts w:ascii="Times New Roman" w:hAnsi="Times New Roman" w:cs="Times New Roman"/>
                <w:sz w:val="24"/>
                <w:szCs w:val="24"/>
                <w:lang w:val="ro-RO"/>
              </w:rPr>
              <w:t xml:space="preserve">Reagent Proteina totală </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aprecierea proteinei în sîngele uman</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Metoda de determinare – fotometrică cu biuret, determinare cinetică;</w:t>
            </w:r>
          </w:p>
          <w:p w:rsidR="0024379A" w:rsidRPr="0024379A" w:rsidRDefault="0024379A" w:rsidP="00B12041">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Tipul reagentului - lichid stabil gata pentru folosire, monoreagent cu prezenţa  standardului la set;</w:t>
            </w:r>
          </w:p>
          <w:p w:rsidR="0024379A" w:rsidRPr="0024379A" w:rsidRDefault="0024379A" w:rsidP="00B12041">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 pentru investigaţii - ser/plasmă umană, plasma pe EDTA.</w:t>
            </w:r>
          </w:p>
          <w:p w:rsidR="0024379A" w:rsidRPr="0024379A" w:rsidRDefault="0024379A" w:rsidP="00B12041">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bCs/>
                <w:sz w:val="24"/>
                <w:szCs w:val="24"/>
                <w:lang w:val="ro-RO"/>
              </w:rPr>
              <w:t>Forma de ambalare:</w:t>
            </w:r>
            <w:r w:rsidRPr="0024379A">
              <w:rPr>
                <w:rFonts w:ascii="Times New Roman" w:hAnsi="Times New Roman" w:cs="Times New Roman"/>
                <w:bCs/>
                <w:sz w:val="24"/>
                <w:szCs w:val="24"/>
              </w:rPr>
              <w:t xml:space="preserve"> </w:t>
            </w:r>
            <w:r w:rsidRPr="0024379A">
              <w:rPr>
                <w:rFonts w:ascii="Times New Roman" w:hAnsi="Times New Roman" w:cs="Times New Roman"/>
                <w:sz w:val="24"/>
                <w:szCs w:val="24"/>
                <w:lang w:val="ro-RO"/>
              </w:rPr>
              <w:t>Flacoane cu volumul de 125ml, 250 ml, livrate în ambalaj securizat, marcat şi etichetat de producător cu menţionarea datelor de identitate (denumire, număr lot, seria, termenii de valabilitate, condiţii de păstrare). Datele de identitate expuse pe cutie vor coincide în mod obligator cu cele de pe etichetele fiecărei componente a setului.</w:t>
            </w:r>
          </w:p>
        </w:tc>
      </w:tr>
      <w:tr w:rsidR="0024379A" w:rsidRPr="00010DF4" w:rsidTr="00B12041">
        <w:trPr>
          <w:trHeight w:val="989"/>
        </w:trPr>
        <w:tc>
          <w:tcPr>
            <w:tcW w:w="558" w:type="dxa"/>
          </w:tcPr>
          <w:p w:rsidR="0024379A" w:rsidRPr="00873BE7"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873BE7" w:rsidRDefault="0024379A" w:rsidP="00B12041">
            <w:pPr>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 xml:space="preserve">Reagent Glucoza </w:t>
            </w:r>
          </w:p>
          <w:p w:rsidR="0024379A" w:rsidRPr="00873BE7" w:rsidRDefault="0024379A" w:rsidP="00B12041">
            <w:pPr>
              <w:jc w:val="both"/>
              <w:rPr>
                <w:rFonts w:ascii="Times New Roman" w:eastAsia="Times New Roman" w:hAnsi="Times New Roman" w:cs="Times New Roman"/>
                <w:sz w:val="24"/>
                <w:szCs w:val="24"/>
                <w:lang w:val="ro-RO"/>
              </w:rPr>
            </w:pP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aprecierea glucozei în sîngele uman</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Metoda de determinare – fotometrică cu GOD-PAP, determinare cinetică;</w:t>
            </w:r>
          </w:p>
          <w:p w:rsidR="0024379A" w:rsidRPr="0024379A" w:rsidRDefault="0024379A" w:rsidP="00B12041">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Tipul reagentului - lichid stabil gata pentru folosire, monoreagent cu prezenţa  standardului la set;</w:t>
            </w:r>
          </w:p>
          <w:p w:rsidR="0024379A" w:rsidRPr="0024379A" w:rsidRDefault="0024379A" w:rsidP="00B12041">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 pentru investigaţii - ser/plasmă umană, plasma pe EDTA.</w:t>
            </w:r>
          </w:p>
          <w:p w:rsidR="0024379A" w:rsidRPr="0024379A" w:rsidRDefault="0024379A" w:rsidP="00B12041">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bCs/>
                <w:sz w:val="24"/>
                <w:szCs w:val="24"/>
                <w:lang w:val="ro-RO"/>
              </w:rPr>
              <w:t xml:space="preserve">Forma de ambalare: </w:t>
            </w:r>
            <w:r w:rsidRPr="0024379A">
              <w:rPr>
                <w:rFonts w:ascii="Times New Roman" w:hAnsi="Times New Roman" w:cs="Times New Roman"/>
                <w:sz w:val="24"/>
                <w:szCs w:val="24"/>
                <w:lang w:val="ro-RO"/>
              </w:rPr>
              <w:t>Flacoane cu volumul de 125ml, 250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010DF4" w:rsidTr="00B12041">
        <w:trPr>
          <w:trHeight w:val="989"/>
        </w:trPr>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873BE7" w:rsidRDefault="0024379A" w:rsidP="00B12041">
            <w:pPr>
              <w:jc w:val="both"/>
              <w:rPr>
                <w:rFonts w:ascii="Times New Roman" w:eastAsia="Times New Roman" w:hAnsi="Times New Roman" w:cs="Times New Roman"/>
                <w:sz w:val="24"/>
                <w:szCs w:val="24"/>
                <w:lang w:val="ro-RO"/>
              </w:rPr>
            </w:pPr>
            <w:r w:rsidRPr="00873BE7">
              <w:rPr>
                <w:rFonts w:ascii="Times New Roman" w:hAnsi="Times New Roman" w:cs="Times New Roman"/>
                <w:sz w:val="24"/>
                <w:szCs w:val="24"/>
                <w:lang w:val="ro-RO"/>
              </w:rPr>
              <w:t xml:space="preserve"> Proba cu Timol  </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Destinaţie: pentru aprecierea indicilor biochimici în sîngele uman</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60590B"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Metoda de determinare – </w:t>
            </w:r>
            <w:r w:rsidRPr="0060590B">
              <w:rPr>
                <w:rFonts w:ascii="Times New Roman" w:hAnsi="Times New Roman" w:cs="Times New Roman"/>
                <w:sz w:val="24"/>
                <w:szCs w:val="24"/>
                <w:lang w:val="ro-RO"/>
              </w:rPr>
              <w:t>fotometrică fermentativă</w:t>
            </w:r>
          </w:p>
          <w:p w:rsidR="0024379A" w:rsidRPr="0060590B" w:rsidRDefault="0024379A" w:rsidP="00B12041">
            <w:pPr>
              <w:autoSpaceDE w:val="0"/>
              <w:autoSpaceDN w:val="0"/>
              <w:adjustRightInd w:val="0"/>
              <w:jc w:val="both"/>
              <w:rPr>
                <w:rFonts w:ascii="Times New Roman" w:hAnsi="Times New Roman" w:cs="Times New Roman"/>
                <w:sz w:val="24"/>
                <w:szCs w:val="24"/>
                <w:lang w:val="ro-RO"/>
              </w:rPr>
            </w:pPr>
            <w:r w:rsidRPr="0060590B">
              <w:rPr>
                <w:rFonts w:ascii="Times New Roman" w:hAnsi="Times New Roman" w:cs="Times New Roman"/>
                <w:sz w:val="24"/>
                <w:szCs w:val="24"/>
                <w:lang w:val="ro-RO"/>
              </w:rPr>
              <w:t xml:space="preserve">Tipul reagentului - lichid </w:t>
            </w:r>
          </w:p>
          <w:p w:rsidR="0060590B" w:rsidRPr="0060590B" w:rsidRDefault="0060590B" w:rsidP="00B12041">
            <w:pPr>
              <w:autoSpaceDE w:val="0"/>
              <w:autoSpaceDN w:val="0"/>
              <w:adjustRightInd w:val="0"/>
              <w:jc w:val="both"/>
              <w:rPr>
                <w:rStyle w:val="tlid-translation"/>
                <w:rFonts w:ascii="Times New Roman" w:hAnsi="Times New Roman" w:cs="Times New Roman"/>
                <w:sz w:val="24"/>
                <w:szCs w:val="24"/>
                <w:lang w:val="ro-RO"/>
              </w:rPr>
            </w:pPr>
            <w:r w:rsidRPr="0060590B">
              <w:rPr>
                <w:rStyle w:val="tlid-translation"/>
                <w:rFonts w:ascii="Times New Roman" w:hAnsi="Times New Roman" w:cs="Times New Roman"/>
                <w:sz w:val="24"/>
                <w:szCs w:val="24"/>
                <w:lang w:val="ro-RO"/>
              </w:rPr>
              <w:t>Reactiv</w:t>
            </w:r>
            <w:r>
              <w:rPr>
                <w:rStyle w:val="tlid-translation"/>
                <w:rFonts w:ascii="Times New Roman" w:hAnsi="Times New Roman" w:cs="Times New Roman"/>
                <w:sz w:val="24"/>
                <w:szCs w:val="24"/>
                <w:lang w:val="ro-RO"/>
              </w:rPr>
              <w:t>ul 1 -</w:t>
            </w:r>
            <w:r w:rsidRPr="0060590B">
              <w:rPr>
                <w:rStyle w:val="tlid-translation"/>
                <w:rFonts w:ascii="Times New Roman" w:hAnsi="Times New Roman" w:cs="Times New Roman"/>
                <w:sz w:val="24"/>
                <w:szCs w:val="24"/>
                <w:lang w:val="ro-RO"/>
              </w:rPr>
              <w:t xml:space="preserve"> Concentrat al unei soluții de timol în tampon trismaleat </w:t>
            </w:r>
          </w:p>
          <w:p w:rsidR="0060590B" w:rsidRPr="0060590B" w:rsidRDefault="0060590B" w:rsidP="0060590B">
            <w:pPr>
              <w:autoSpaceDE w:val="0"/>
              <w:autoSpaceDN w:val="0"/>
              <w:adjustRightInd w:val="0"/>
              <w:rPr>
                <w:rStyle w:val="tlid-translation"/>
                <w:rFonts w:ascii="Times New Roman" w:hAnsi="Times New Roman" w:cs="Times New Roman"/>
                <w:sz w:val="24"/>
                <w:szCs w:val="24"/>
                <w:lang w:val="ro-RO"/>
              </w:rPr>
            </w:pPr>
            <w:r w:rsidRPr="0060590B">
              <w:rPr>
                <w:rStyle w:val="tlid-translation"/>
                <w:rFonts w:ascii="Times New Roman" w:hAnsi="Times New Roman" w:cs="Times New Roman"/>
                <w:sz w:val="24"/>
                <w:szCs w:val="24"/>
                <w:lang w:val="ro-RO"/>
              </w:rPr>
              <w:t>Reactiv</w:t>
            </w:r>
            <w:r>
              <w:rPr>
                <w:rStyle w:val="tlid-translation"/>
                <w:rFonts w:ascii="Times New Roman" w:hAnsi="Times New Roman" w:cs="Times New Roman"/>
                <w:sz w:val="24"/>
                <w:szCs w:val="24"/>
                <w:lang w:val="ro-RO"/>
              </w:rPr>
              <w:t>ul</w:t>
            </w:r>
            <w:r w:rsidRPr="0060590B">
              <w:rPr>
                <w:rStyle w:val="tlid-translation"/>
                <w:rFonts w:ascii="Times New Roman" w:hAnsi="Times New Roman" w:cs="Times New Roman"/>
                <w:sz w:val="24"/>
                <w:szCs w:val="24"/>
                <w:lang w:val="ro-RO"/>
              </w:rPr>
              <w:t xml:space="preserve"> 2-soluție de clorură de bariu 48 mmol/l </w:t>
            </w:r>
            <w:r w:rsidRPr="0060590B">
              <w:rPr>
                <w:rFonts w:ascii="Times New Roman" w:hAnsi="Times New Roman" w:cs="Times New Roman"/>
                <w:sz w:val="24"/>
                <w:szCs w:val="24"/>
                <w:lang w:val="ro-RO"/>
              </w:rPr>
              <w:br/>
            </w:r>
            <w:r w:rsidRPr="0060590B">
              <w:rPr>
                <w:rStyle w:val="tlid-translation"/>
                <w:rFonts w:ascii="Times New Roman" w:hAnsi="Times New Roman" w:cs="Times New Roman"/>
                <w:sz w:val="24"/>
                <w:szCs w:val="24"/>
                <w:lang w:val="ro-RO"/>
              </w:rPr>
              <w:t xml:space="preserve">Reactivul 3 - soluție de acid sulfuric 2,0 N </w:t>
            </w:r>
          </w:p>
          <w:p w:rsidR="0024379A" w:rsidRPr="0024379A" w:rsidRDefault="0024379A" w:rsidP="00B12041">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 pentru investigaţii - ser/plasmă umană, plasma EDTA.</w:t>
            </w:r>
          </w:p>
          <w:p w:rsidR="0024379A" w:rsidRPr="0024379A" w:rsidRDefault="0024379A" w:rsidP="0060590B">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Forma de ambalare: </w:t>
            </w:r>
            <w:r w:rsidR="0060590B">
              <w:rPr>
                <w:rFonts w:ascii="Times New Roman" w:hAnsi="Times New Roman" w:cs="Times New Roman"/>
                <w:sz w:val="24"/>
                <w:szCs w:val="24"/>
                <w:lang w:val="ro-RO"/>
              </w:rPr>
              <w:t>se</w:t>
            </w:r>
            <w:r w:rsidR="00BA40A9">
              <w:rPr>
                <w:rFonts w:ascii="Times New Roman" w:hAnsi="Times New Roman" w:cs="Times New Roman"/>
                <w:sz w:val="24"/>
                <w:szCs w:val="24"/>
                <w:lang w:val="ro-RO"/>
              </w:rPr>
              <w:t>t</w:t>
            </w:r>
            <w:r w:rsidR="0060590B">
              <w:rPr>
                <w:rFonts w:ascii="Times New Roman" w:hAnsi="Times New Roman" w:cs="Times New Roman"/>
                <w:sz w:val="24"/>
                <w:szCs w:val="24"/>
                <w:lang w:val="ro-RO"/>
              </w:rPr>
              <w:t xml:space="preserve"> livrat</w:t>
            </w:r>
            <w:r w:rsidRPr="0024379A">
              <w:rPr>
                <w:rFonts w:ascii="Times New Roman" w:hAnsi="Times New Roman" w:cs="Times New Roman"/>
                <w:sz w:val="24"/>
                <w:szCs w:val="24"/>
                <w:lang w:val="ro-RO"/>
              </w:rPr>
              <w:t xml:space="preserve"> în ambalaj, marcat şi etichetat de producător cu menţionarea datelor de identitate (denumire, număr lot, seria, termenii de valabilitate, condiţii de păstrare). Datele de identitate expuse pe cutie vor coincide în mod obligator cu cele de pe etichetele fiecărei componente a setului.</w:t>
            </w:r>
          </w:p>
        </w:tc>
      </w:tr>
      <w:tr w:rsidR="0024379A" w:rsidRPr="00010DF4" w:rsidTr="00B12041">
        <w:trPr>
          <w:trHeight w:val="699"/>
        </w:trPr>
        <w:tc>
          <w:tcPr>
            <w:tcW w:w="558" w:type="dxa"/>
          </w:tcPr>
          <w:p w:rsidR="0024379A" w:rsidRPr="007F7851"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7F7851" w:rsidRDefault="0024379A" w:rsidP="00B12041">
            <w:pPr>
              <w:jc w:val="both"/>
              <w:rPr>
                <w:rFonts w:ascii="Times New Roman" w:hAnsi="Times New Roman" w:cs="Times New Roman"/>
                <w:sz w:val="24"/>
                <w:szCs w:val="24"/>
                <w:lang w:val="ro-RO"/>
              </w:rPr>
            </w:pPr>
            <w:r w:rsidRPr="007F7851">
              <w:rPr>
                <w:rFonts w:ascii="Times New Roman" w:hAnsi="Times New Roman" w:cs="Times New Roman"/>
                <w:sz w:val="24"/>
                <w:szCs w:val="24"/>
                <w:lang w:val="ro-RO"/>
              </w:rPr>
              <w:t xml:space="preserve">Test Combina 3 </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Destinaţia: pentru</w:t>
            </w:r>
            <w:r w:rsidRPr="0024379A">
              <w:rPr>
                <w:rFonts w:ascii="Times New Roman" w:hAnsi="Times New Roman" w:cs="Times New Roman"/>
                <w:sz w:val="24"/>
                <w:szCs w:val="24"/>
              </w:rPr>
              <w:t xml:space="preserve"> </w:t>
            </w:r>
            <w:r w:rsidRPr="0024379A">
              <w:rPr>
                <w:rFonts w:ascii="Times New Roman" w:hAnsi="Times New Roman" w:cs="Times New Roman"/>
                <w:sz w:val="24"/>
                <w:szCs w:val="24"/>
                <w:lang w:val="ro-RO"/>
              </w:rPr>
              <w:t>examinarea  parametrilor Ph, proteina, glucoza urinei.</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 test cu prezenţa indicatorilor coloraţi pentru fiecare parametru în parte.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 pentru investigaţii: urina</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Forma de ambalare: livrate în ambalaj, marcat şi etichetat de producător cu menţionarea datelor de identitate (denumire, număr lot, seria, termenii de valabilitate, condiţii de păstrare). </w:t>
            </w:r>
          </w:p>
        </w:tc>
      </w:tr>
      <w:tr w:rsidR="0024379A" w:rsidRPr="00010DF4" w:rsidTr="00B12041">
        <w:tc>
          <w:tcPr>
            <w:tcW w:w="558" w:type="dxa"/>
          </w:tcPr>
          <w:p w:rsidR="0024379A" w:rsidRPr="007F7851"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7F7851" w:rsidRDefault="0024379A" w:rsidP="00B12041">
            <w:pPr>
              <w:jc w:val="both"/>
              <w:rPr>
                <w:rFonts w:ascii="Times New Roman" w:hAnsi="Times New Roman"/>
                <w:color w:val="000000"/>
                <w:sz w:val="24"/>
                <w:szCs w:val="24"/>
              </w:rPr>
            </w:pPr>
            <w:r w:rsidRPr="007F7851">
              <w:rPr>
                <w:rFonts w:ascii="Times New Roman" w:hAnsi="Times New Roman"/>
                <w:color w:val="000000"/>
                <w:sz w:val="24"/>
                <w:szCs w:val="24"/>
              </w:rPr>
              <w:t>Set de reagenţi pentru detectia calitativa a  ARN HCV, ARN HIV-1 grup M și O, ARN HIV-2 si ADN HBV în plasma umana</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pStyle w:val="a4"/>
              <w:ind w:left="0"/>
              <w:jc w:val="both"/>
              <w:rPr>
                <w:rFonts w:ascii="Times New Roman" w:hAnsi="Times New Roman"/>
                <w:sz w:val="24"/>
                <w:szCs w:val="24"/>
                <w:lang w:val="ro-RO"/>
              </w:rPr>
            </w:pPr>
            <w:r w:rsidRPr="0024379A">
              <w:rPr>
                <w:rFonts w:ascii="Times New Roman" w:hAnsi="Times New Roman"/>
                <w:sz w:val="24"/>
                <w:szCs w:val="24"/>
                <w:lang w:val="ro-RO"/>
              </w:rPr>
              <w:t>Destinaţie: pentru examinarea sîngelui de donator la marcheri infecţii hemotransmisibile.</w:t>
            </w:r>
          </w:p>
          <w:p w:rsidR="0024379A" w:rsidRPr="0024379A" w:rsidRDefault="0024379A" w:rsidP="00B12041">
            <w:pPr>
              <w:pStyle w:val="a4"/>
              <w:ind w:left="0"/>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a) test calitativ multiplex pentru detectia ARN HIV, ARN HCV si ADN HBV</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b)conține control intern pentru monitorizarea performantei;</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c)metoda -  Multiplex RealTime PCR;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d)posedă enzima AmpErase care reduce potentialul contaminarii;</w:t>
            </w:r>
          </w:p>
          <w:p w:rsidR="0024379A" w:rsidRPr="0024379A" w:rsidRDefault="0024379A" w:rsidP="00B12041">
            <w:pPr>
              <w:tabs>
                <w:tab w:val="left" w:pos="317"/>
              </w:tabs>
              <w:jc w:val="both"/>
              <w:rPr>
                <w:rFonts w:ascii="Times New Roman" w:hAnsi="Times New Roman"/>
                <w:sz w:val="24"/>
                <w:szCs w:val="24"/>
                <w:lang w:val="ro-RO"/>
              </w:rPr>
            </w:pPr>
            <w:r w:rsidRPr="0024379A">
              <w:rPr>
                <w:rFonts w:ascii="Times New Roman" w:hAnsi="Times New Roman"/>
                <w:sz w:val="24"/>
                <w:szCs w:val="24"/>
                <w:lang w:val="ro-RO"/>
              </w:rPr>
              <w:t>e)specimentul biologic: ser sanguin, plasma pe EDTA-K3, CPD, CPDA-1sau CP2D;</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d)compatibil cu tehnologia existentă;</w:t>
            </w:r>
          </w:p>
          <w:p w:rsidR="0024379A" w:rsidRPr="0024379A" w:rsidRDefault="0024379A" w:rsidP="00B12041">
            <w:pPr>
              <w:tabs>
                <w:tab w:val="left" w:pos="282"/>
              </w:tabs>
              <w:jc w:val="both"/>
              <w:rPr>
                <w:rFonts w:ascii="Times New Roman" w:hAnsi="Times New Roman"/>
                <w:sz w:val="24"/>
                <w:szCs w:val="24"/>
                <w:lang w:val="ro-RO"/>
              </w:rPr>
            </w:pPr>
            <w:r w:rsidRPr="0024379A">
              <w:rPr>
                <w:rFonts w:ascii="Times New Roman" w:hAnsi="Times New Roman"/>
                <w:sz w:val="24"/>
                <w:szCs w:val="24"/>
                <w:lang w:val="ro-RO"/>
              </w:rPr>
              <w:t xml:space="preserve">Specificitate analitica: absenta interferentei cu microorganismele sau maladii intercurente; </w:t>
            </w:r>
          </w:p>
          <w:p w:rsidR="0024379A" w:rsidRPr="0024379A" w:rsidRDefault="0024379A" w:rsidP="00B12041">
            <w:pPr>
              <w:tabs>
                <w:tab w:val="left" w:pos="282"/>
              </w:tabs>
              <w:jc w:val="both"/>
              <w:rPr>
                <w:rFonts w:ascii="Times New Roman" w:hAnsi="Times New Roman"/>
                <w:sz w:val="24"/>
                <w:szCs w:val="24"/>
                <w:lang w:val="ro-RO"/>
              </w:rPr>
            </w:pPr>
            <w:r w:rsidRPr="0024379A">
              <w:rPr>
                <w:rFonts w:ascii="Times New Roman" w:hAnsi="Times New Roman"/>
                <w:sz w:val="24"/>
                <w:szCs w:val="24"/>
                <w:lang w:val="ro-RO"/>
              </w:rPr>
              <w:t>Specificitate clinica: 99,98%, inclusiv pentru pooluri (probe comasate) din cel puțin 6 probe de sânge supus testării;</w:t>
            </w:r>
          </w:p>
          <w:p w:rsidR="0024379A" w:rsidRPr="0024379A" w:rsidRDefault="0024379A" w:rsidP="00B12041">
            <w:pPr>
              <w:pStyle w:val="a4"/>
              <w:tabs>
                <w:tab w:val="left" w:pos="175"/>
              </w:tabs>
              <w:ind w:left="34"/>
              <w:jc w:val="both"/>
              <w:rPr>
                <w:rFonts w:ascii="Times New Roman" w:hAnsi="Times New Roman"/>
                <w:sz w:val="24"/>
                <w:szCs w:val="24"/>
                <w:lang w:val="ro-RO"/>
              </w:rPr>
            </w:pPr>
            <w:r w:rsidRPr="0024379A">
              <w:rPr>
                <w:rFonts w:ascii="Times New Roman" w:hAnsi="Times New Roman"/>
                <w:sz w:val="24"/>
                <w:szCs w:val="24"/>
                <w:lang w:val="ro-RO"/>
              </w:rPr>
              <w:t>Specificitatea diagnostică a paramerilor va corespunde:</w:t>
            </w:r>
          </w:p>
          <w:p w:rsidR="0024379A" w:rsidRPr="0024379A" w:rsidRDefault="0024379A" w:rsidP="00B12041">
            <w:pPr>
              <w:pStyle w:val="a4"/>
              <w:tabs>
                <w:tab w:val="left" w:pos="0"/>
              </w:tabs>
              <w:ind w:left="34"/>
              <w:jc w:val="both"/>
              <w:rPr>
                <w:rFonts w:ascii="Times New Roman" w:hAnsi="Times New Roman"/>
                <w:sz w:val="24"/>
                <w:szCs w:val="24"/>
                <w:lang w:val="ro-RO"/>
              </w:rPr>
            </w:pPr>
            <w:r w:rsidRPr="0024379A">
              <w:rPr>
                <w:rFonts w:ascii="Times New Roman" w:hAnsi="Times New Roman"/>
                <w:sz w:val="24"/>
                <w:szCs w:val="24"/>
                <w:lang w:val="ro-RO"/>
              </w:rPr>
              <w:t>a)caracteristicelor comune pentru variaţiile genetice a virusului HIV cunoscute în lume, inclusiv şi pentru regiunea Europei de Est;</w:t>
            </w:r>
          </w:p>
          <w:p w:rsidR="0024379A" w:rsidRPr="0024379A" w:rsidRDefault="0024379A" w:rsidP="00B12041">
            <w:pPr>
              <w:tabs>
                <w:tab w:val="left" w:pos="0"/>
                <w:tab w:val="left" w:pos="282"/>
              </w:tabs>
              <w:jc w:val="both"/>
              <w:rPr>
                <w:rFonts w:ascii="Times New Roman" w:hAnsi="Times New Roman"/>
                <w:sz w:val="24"/>
                <w:szCs w:val="24"/>
                <w:lang w:val="ro-RO"/>
              </w:rPr>
            </w:pPr>
            <w:r w:rsidRPr="0024379A">
              <w:rPr>
                <w:rFonts w:ascii="Times New Roman" w:hAnsi="Times New Roman"/>
                <w:sz w:val="24"/>
                <w:szCs w:val="24"/>
                <w:lang w:val="ro-RO"/>
              </w:rPr>
              <w:t>b)caracteristicelor comune pentru variaţiile genetice a virusului HCV cunoscute în lume – tip 1,2,3,4,5,6, inclusiv şi pentru regiunea Europei de Est;</w:t>
            </w:r>
          </w:p>
          <w:p w:rsidR="0024379A" w:rsidRPr="0024379A" w:rsidRDefault="0024379A" w:rsidP="00B12041">
            <w:pPr>
              <w:pStyle w:val="a4"/>
              <w:tabs>
                <w:tab w:val="left" w:pos="0"/>
              </w:tabs>
              <w:ind w:left="0"/>
              <w:jc w:val="both"/>
              <w:rPr>
                <w:rFonts w:ascii="Times New Roman" w:hAnsi="Times New Roman"/>
                <w:sz w:val="24"/>
                <w:szCs w:val="24"/>
                <w:lang w:val="ro-RO"/>
              </w:rPr>
            </w:pPr>
            <w:r w:rsidRPr="0024379A">
              <w:rPr>
                <w:rFonts w:ascii="Times New Roman" w:hAnsi="Times New Roman"/>
                <w:sz w:val="24"/>
                <w:szCs w:val="24"/>
                <w:lang w:val="ro-RO"/>
              </w:rPr>
              <w:t>c)caracteristicelor comune pentru variaţiile genetice a virusului HBV cunoscute în lume – tip A,B,C,D,E,F,G,H inclusiv şi pentru regiunea Europei de Est;</w:t>
            </w:r>
          </w:p>
          <w:p w:rsidR="0024379A" w:rsidRPr="00686FF6" w:rsidRDefault="0024379A" w:rsidP="00B12041">
            <w:pPr>
              <w:tabs>
                <w:tab w:val="left" w:pos="199"/>
              </w:tabs>
              <w:jc w:val="both"/>
              <w:rPr>
                <w:rFonts w:ascii="Times New Roman" w:hAnsi="Times New Roman"/>
                <w:sz w:val="24"/>
                <w:szCs w:val="24"/>
                <w:lang w:val="ro-RO"/>
              </w:rPr>
            </w:pPr>
            <w:r w:rsidRPr="0024379A">
              <w:rPr>
                <w:rFonts w:ascii="Times New Roman" w:hAnsi="Times New Roman"/>
                <w:sz w:val="24"/>
                <w:szCs w:val="24"/>
                <w:lang w:val="ro-RO"/>
              </w:rPr>
              <w:t xml:space="preserve">Setul va include obligatoriu toate componentele necesare pentru realizarea reacţiei de testare si control, în cantităţi suficiente numărului indicat de examinări, </w:t>
            </w:r>
            <w:r w:rsidRPr="00686FF6">
              <w:rPr>
                <w:rFonts w:ascii="Times New Roman" w:hAnsi="Times New Roman"/>
                <w:sz w:val="24"/>
                <w:szCs w:val="24"/>
                <w:lang w:val="ro-RO"/>
              </w:rPr>
              <w:t>conform instrucţiunii de utilizare  a produsului.</w:t>
            </w:r>
          </w:p>
          <w:p w:rsidR="0024379A" w:rsidRPr="0024379A" w:rsidRDefault="0024379A" w:rsidP="00686FF6">
            <w:pPr>
              <w:pStyle w:val="1"/>
              <w:jc w:val="both"/>
              <w:outlineLvl w:val="0"/>
              <w:rPr>
                <w:b w:val="0"/>
                <w:sz w:val="24"/>
                <w:szCs w:val="24"/>
              </w:rPr>
            </w:pPr>
            <w:r w:rsidRPr="00686FF6">
              <w:rPr>
                <w:b w:val="0"/>
                <w:sz w:val="24"/>
                <w:szCs w:val="24"/>
              </w:rPr>
              <w:t xml:space="preserve">Forma de ambalare: set </w:t>
            </w:r>
            <w:r w:rsidR="00686FF6" w:rsidRPr="00686FF6">
              <w:rPr>
                <w:b w:val="0"/>
                <w:sz w:val="24"/>
                <w:szCs w:val="24"/>
              </w:rPr>
              <w:t>de</w:t>
            </w:r>
            <w:r w:rsidRPr="00686FF6">
              <w:rPr>
                <w:b w:val="0"/>
                <w:sz w:val="24"/>
                <w:szCs w:val="24"/>
              </w:rPr>
              <w:t xml:space="preserve"> teste</w:t>
            </w:r>
            <w:r w:rsidRPr="0024379A">
              <w:rPr>
                <w:b w:val="0"/>
                <w:sz w:val="24"/>
                <w:szCs w:val="24"/>
              </w:rPr>
              <w:t>,</w:t>
            </w:r>
            <w:r w:rsidR="00927D73">
              <w:rPr>
                <w:b w:val="0"/>
                <w:sz w:val="24"/>
                <w:szCs w:val="24"/>
              </w:rPr>
              <w:t xml:space="preserve"> </w:t>
            </w:r>
            <w:r w:rsidRPr="0024379A">
              <w:rPr>
                <w:b w:val="0"/>
                <w:sz w:val="24"/>
                <w:szCs w:val="24"/>
              </w:rPr>
              <w:t xml:space="preserve">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B12041">
        <w:tc>
          <w:tcPr>
            <w:tcW w:w="558" w:type="dxa"/>
          </w:tcPr>
          <w:p w:rsidR="0024379A" w:rsidRPr="007F7851"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7F7851" w:rsidRDefault="0024379A" w:rsidP="00B12041">
            <w:pPr>
              <w:jc w:val="both"/>
              <w:rPr>
                <w:rFonts w:ascii="Times New Roman" w:hAnsi="Times New Roman"/>
                <w:color w:val="000000"/>
                <w:sz w:val="24"/>
                <w:szCs w:val="24"/>
              </w:rPr>
            </w:pPr>
            <w:r w:rsidRPr="007F7851">
              <w:rPr>
                <w:rFonts w:ascii="Times New Roman" w:hAnsi="Times New Roman"/>
                <w:color w:val="000000"/>
                <w:sz w:val="24"/>
                <w:szCs w:val="24"/>
              </w:rPr>
              <w:t>Set de control pentru RT PCR</w:t>
            </w:r>
          </w:p>
          <w:p w:rsidR="0024379A" w:rsidRPr="007F7851" w:rsidRDefault="0024379A" w:rsidP="00B12041">
            <w:pPr>
              <w:jc w:val="both"/>
              <w:rPr>
                <w:rFonts w:ascii="Times New Roman" w:hAnsi="Times New Roman"/>
                <w:color w:val="000000"/>
                <w:sz w:val="24"/>
                <w:szCs w:val="24"/>
              </w:rPr>
            </w:pP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ind w:left="-18"/>
              <w:jc w:val="both"/>
              <w:rPr>
                <w:rFonts w:ascii="Times New Roman" w:hAnsi="Times New Roman"/>
                <w:sz w:val="24"/>
                <w:szCs w:val="24"/>
                <w:lang w:val="ro-RO"/>
              </w:rPr>
            </w:pPr>
            <w:r w:rsidRPr="0024379A">
              <w:rPr>
                <w:rFonts w:ascii="Times New Roman" w:hAnsi="Times New Roman"/>
                <w:sz w:val="24"/>
                <w:szCs w:val="24"/>
                <w:lang w:val="ro-RO"/>
              </w:rPr>
              <w:t xml:space="preserve">Destinaţie:  monitorizarea acuratetii testului Multiplex RealTime PCR; </w:t>
            </w:r>
          </w:p>
          <w:p w:rsidR="0024379A" w:rsidRPr="0024379A" w:rsidRDefault="0024379A" w:rsidP="00B12041">
            <w:pPr>
              <w:ind w:left="-18"/>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B12041">
            <w:pPr>
              <w:pStyle w:val="a4"/>
              <w:numPr>
                <w:ilvl w:val="0"/>
                <w:numId w:val="27"/>
              </w:numPr>
              <w:jc w:val="both"/>
              <w:rPr>
                <w:rFonts w:ascii="Times New Roman" w:hAnsi="Times New Roman"/>
                <w:sz w:val="24"/>
                <w:szCs w:val="24"/>
                <w:lang w:val="ro-RO"/>
              </w:rPr>
            </w:pPr>
            <w:r w:rsidRPr="0024379A">
              <w:rPr>
                <w:rFonts w:ascii="Times New Roman" w:hAnsi="Times New Roman"/>
                <w:sz w:val="24"/>
                <w:szCs w:val="24"/>
                <w:lang w:val="ro-RO"/>
              </w:rPr>
              <w:t>compatibil cu tehnologia existentă;</w:t>
            </w:r>
          </w:p>
          <w:p w:rsidR="0024379A" w:rsidRPr="0024379A" w:rsidRDefault="0024379A" w:rsidP="00B12041">
            <w:pPr>
              <w:pStyle w:val="a4"/>
              <w:numPr>
                <w:ilvl w:val="0"/>
                <w:numId w:val="27"/>
              </w:numPr>
              <w:jc w:val="both"/>
              <w:rPr>
                <w:rFonts w:ascii="Times New Roman" w:hAnsi="Times New Roman"/>
                <w:sz w:val="24"/>
                <w:szCs w:val="24"/>
                <w:lang w:val="ro-RO"/>
              </w:rPr>
            </w:pPr>
            <w:r w:rsidRPr="0024379A">
              <w:rPr>
                <w:rFonts w:ascii="Times New Roman" w:hAnsi="Times New Roman"/>
                <w:sz w:val="24"/>
                <w:szCs w:val="24"/>
                <w:lang w:val="ro-RO"/>
              </w:rPr>
              <w:t>ser de control, pe baza serului sangelui uman;</w:t>
            </w:r>
          </w:p>
          <w:p w:rsidR="0024379A" w:rsidRPr="0024379A" w:rsidRDefault="0024379A" w:rsidP="00B12041">
            <w:pPr>
              <w:pStyle w:val="a4"/>
              <w:numPr>
                <w:ilvl w:val="0"/>
                <w:numId w:val="27"/>
              </w:numPr>
              <w:jc w:val="both"/>
              <w:rPr>
                <w:rFonts w:ascii="Times New Roman" w:hAnsi="Times New Roman"/>
                <w:sz w:val="24"/>
                <w:szCs w:val="24"/>
                <w:lang w:val="ro-RO"/>
              </w:rPr>
            </w:pPr>
            <w:r w:rsidRPr="0024379A">
              <w:rPr>
                <w:rFonts w:ascii="Times New Roman" w:hAnsi="Times New Roman"/>
                <w:sz w:val="24"/>
                <w:szCs w:val="24"/>
                <w:lang w:val="ro-RO"/>
              </w:rPr>
              <w:t>include control pozitiv pentru:</w:t>
            </w:r>
          </w:p>
          <w:p w:rsidR="0024379A" w:rsidRPr="0024379A" w:rsidRDefault="0024379A" w:rsidP="00B12041">
            <w:pPr>
              <w:ind w:left="-18"/>
              <w:jc w:val="both"/>
              <w:rPr>
                <w:rFonts w:ascii="Times New Roman" w:hAnsi="Times New Roman"/>
                <w:sz w:val="24"/>
                <w:szCs w:val="24"/>
                <w:lang w:val="ro-RO"/>
              </w:rPr>
            </w:pPr>
            <w:r w:rsidRPr="0024379A">
              <w:rPr>
                <w:rFonts w:ascii="Times New Roman" w:hAnsi="Times New Roman"/>
                <w:sz w:val="24"/>
                <w:szCs w:val="24"/>
                <w:lang w:val="ro-RO"/>
              </w:rPr>
              <w:t>c</w:t>
            </w:r>
            <w:r w:rsidRPr="0024379A">
              <w:rPr>
                <w:rFonts w:ascii="Times New Roman" w:hAnsi="Times New Roman"/>
                <w:sz w:val="24"/>
                <w:szCs w:val="24"/>
                <w:vertAlign w:val="superscript"/>
                <w:lang w:val="ro-RO"/>
              </w:rPr>
              <w:t>1</w:t>
            </w:r>
            <w:r w:rsidRPr="0024379A">
              <w:rPr>
                <w:rFonts w:ascii="Times New Roman" w:hAnsi="Times New Roman"/>
                <w:sz w:val="24"/>
                <w:szCs w:val="24"/>
                <w:lang w:val="ro-RO"/>
              </w:rPr>
              <w:t>) HIV-1M;</w:t>
            </w:r>
          </w:p>
          <w:p w:rsidR="0024379A" w:rsidRPr="0024379A" w:rsidRDefault="0024379A" w:rsidP="00B12041">
            <w:pPr>
              <w:ind w:left="-18"/>
              <w:jc w:val="both"/>
              <w:rPr>
                <w:rFonts w:ascii="Times New Roman" w:hAnsi="Times New Roman"/>
                <w:sz w:val="24"/>
                <w:szCs w:val="24"/>
                <w:lang w:val="ro-RO"/>
              </w:rPr>
            </w:pPr>
            <w:r w:rsidRPr="0024379A">
              <w:rPr>
                <w:rFonts w:ascii="Times New Roman" w:hAnsi="Times New Roman"/>
                <w:sz w:val="24"/>
                <w:szCs w:val="24"/>
                <w:lang w:val="ro-RO"/>
              </w:rPr>
              <w:t>c</w:t>
            </w:r>
            <w:r w:rsidRPr="0024379A">
              <w:rPr>
                <w:rFonts w:ascii="Times New Roman" w:hAnsi="Times New Roman"/>
                <w:sz w:val="24"/>
                <w:szCs w:val="24"/>
                <w:vertAlign w:val="superscript"/>
                <w:lang w:val="ro-RO"/>
              </w:rPr>
              <w:t>2</w:t>
            </w:r>
            <w:r w:rsidRPr="0024379A">
              <w:rPr>
                <w:rFonts w:ascii="Times New Roman" w:hAnsi="Times New Roman"/>
                <w:sz w:val="24"/>
                <w:szCs w:val="24"/>
                <w:lang w:val="ro-RO"/>
              </w:rPr>
              <w:t>) HIV-1O;</w:t>
            </w:r>
          </w:p>
          <w:p w:rsidR="0024379A" w:rsidRPr="0024379A" w:rsidRDefault="0024379A" w:rsidP="00B12041">
            <w:pPr>
              <w:ind w:left="-18"/>
              <w:jc w:val="both"/>
              <w:rPr>
                <w:rFonts w:ascii="Times New Roman" w:hAnsi="Times New Roman"/>
                <w:sz w:val="24"/>
                <w:szCs w:val="24"/>
                <w:lang w:val="ro-RO"/>
              </w:rPr>
            </w:pPr>
            <w:r w:rsidRPr="0024379A">
              <w:rPr>
                <w:rFonts w:ascii="Times New Roman" w:hAnsi="Times New Roman"/>
                <w:sz w:val="24"/>
                <w:szCs w:val="24"/>
                <w:lang w:val="ro-RO"/>
              </w:rPr>
              <w:t>c</w:t>
            </w:r>
            <w:r w:rsidRPr="0024379A">
              <w:rPr>
                <w:rFonts w:ascii="Times New Roman" w:hAnsi="Times New Roman"/>
                <w:sz w:val="24"/>
                <w:szCs w:val="24"/>
                <w:vertAlign w:val="superscript"/>
                <w:lang w:val="ro-RO"/>
              </w:rPr>
              <w:t>3</w:t>
            </w:r>
            <w:r w:rsidRPr="0024379A">
              <w:rPr>
                <w:rFonts w:ascii="Times New Roman" w:hAnsi="Times New Roman"/>
                <w:sz w:val="24"/>
                <w:szCs w:val="24"/>
                <w:lang w:val="ro-RO"/>
              </w:rPr>
              <w:t>) HIV-2;</w:t>
            </w:r>
          </w:p>
          <w:p w:rsidR="0024379A" w:rsidRPr="0024379A" w:rsidRDefault="0024379A" w:rsidP="00B12041">
            <w:pPr>
              <w:ind w:left="-18"/>
              <w:jc w:val="both"/>
              <w:rPr>
                <w:rFonts w:ascii="Times New Roman" w:hAnsi="Times New Roman"/>
                <w:sz w:val="24"/>
                <w:szCs w:val="24"/>
                <w:lang w:val="ro-RO"/>
              </w:rPr>
            </w:pPr>
            <w:r w:rsidRPr="0024379A">
              <w:rPr>
                <w:rFonts w:ascii="Times New Roman" w:hAnsi="Times New Roman"/>
                <w:sz w:val="24"/>
                <w:szCs w:val="24"/>
                <w:lang w:val="ro-RO"/>
              </w:rPr>
              <w:t>c</w:t>
            </w:r>
            <w:r w:rsidRPr="0024379A">
              <w:rPr>
                <w:rFonts w:ascii="Times New Roman" w:hAnsi="Times New Roman"/>
                <w:sz w:val="24"/>
                <w:szCs w:val="24"/>
                <w:vertAlign w:val="superscript"/>
                <w:lang w:val="ro-RO"/>
              </w:rPr>
              <w:t>4</w:t>
            </w:r>
            <w:r w:rsidRPr="0024379A">
              <w:rPr>
                <w:rFonts w:ascii="Times New Roman" w:hAnsi="Times New Roman"/>
                <w:sz w:val="24"/>
                <w:szCs w:val="24"/>
                <w:lang w:val="ro-RO"/>
              </w:rPr>
              <w:t>) HVB;</w:t>
            </w:r>
          </w:p>
          <w:p w:rsidR="0024379A" w:rsidRPr="0024379A" w:rsidRDefault="0024379A" w:rsidP="00B12041">
            <w:pPr>
              <w:ind w:left="-18"/>
              <w:jc w:val="both"/>
              <w:rPr>
                <w:rFonts w:ascii="Times New Roman" w:hAnsi="Times New Roman"/>
                <w:sz w:val="24"/>
                <w:szCs w:val="24"/>
                <w:lang w:val="ro-RO"/>
              </w:rPr>
            </w:pPr>
            <w:r w:rsidRPr="0024379A">
              <w:rPr>
                <w:rFonts w:ascii="Times New Roman" w:hAnsi="Times New Roman"/>
                <w:sz w:val="24"/>
                <w:szCs w:val="24"/>
                <w:lang w:val="ro-RO"/>
              </w:rPr>
              <w:t>c</w:t>
            </w:r>
            <w:r w:rsidRPr="0024379A">
              <w:rPr>
                <w:rFonts w:ascii="Times New Roman" w:hAnsi="Times New Roman"/>
                <w:sz w:val="24"/>
                <w:szCs w:val="24"/>
                <w:vertAlign w:val="superscript"/>
                <w:lang w:val="ro-RO"/>
              </w:rPr>
              <w:t>5</w:t>
            </w:r>
            <w:r w:rsidRPr="0024379A">
              <w:rPr>
                <w:rFonts w:ascii="Times New Roman" w:hAnsi="Times New Roman"/>
                <w:sz w:val="24"/>
                <w:szCs w:val="24"/>
                <w:lang w:val="ro-RO"/>
              </w:rPr>
              <w:t xml:space="preserve">) HVC; </w:t>
            </w:r>
          </w:p>
          <w:p w:rsidR="0024379A" w:rsidRPr="0024379A" w:rsidRDefault="0024379A" w:rsidP="00B12041">
            <w:pPr>
              <w:pStyle w:val="a4"/>
              <w:numPr>
                <w:ilvl w:val="0"/>
                <w:numId w:val="27"/>
              </w:numPr>
              <w:ind w:left="-18"/>
              <w:jc w:val="both"/>
              <w:rPr>
                <w:rFonts w:ascii="Times New Roman" w:hAnsi="Times New Roman"/>
                <w:sz w:val="24"/>
                <w:szCs w:val="24"/>
                <w:lang w:val="ro-RO"/>
              </w:rPr>
            </w:pPr>
            <w:r w:rsidRPr="0024379A">
              <w:rPr>
                <w:rFonts w:ascii="Times New Roman" w:hAnsi="Times New Roman"/>
                <w:sz w:val="24"/>
                <w:szCs w:val="24"/>
                <w:lang w:val="ro-RO"/>
              </w:rPr>
              <w:t xml:space="preserve">d) include control negativ.                                                    </w:t>
            </w:r>
          </w:p>
          <w:p w:rsidR="0024379A" w:rsidRPr="0024379A" w:rsidRDefault="0024379A" w:rsidP="00B12041">
            <w:pPr>
              <w:pStyle w:val="1"/>
              <w:jc w:val="both"/>
              <w:outlineLvl w:val="0"/>
              <w:rPr>
                <w:b w:val="0"/>
                <w:sz w:val="24"/>
                <w:szCs w:val="24"/>
              </w:rPr>
            </w:pPr>
            <w:r w:rsidRPr="0024379A">
              <w:rPr>
                <w:b w:val="0"/>
                <w:sz w:val="24"/>
                <w:szCs w:val="24"/>
              </w:rPr>
              <w:t>Forma de ambalare: set din 6 unitati a cate 4 tipuri de controale: 1 negativ si 3 pozitive,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B12041">
        <w:tc>
          <w:tcPr>
            <w:tcW w:w="558" w:type="dxa"/>
          </w:tcPr>
          <w:p w:rsidR="0024379A" w:rsidRPr="007F7851"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7F7851" w:rsidRDefault="0024379A" w:rsidP="00B12041">
            <w:pPr>
              <w:jc w:val="both"/>
              <w:rPr>
                <w:rFonts w:ascii="Times New Roman" w:hAnsi="Times New Roman"/>
                <w:color w:val="000000"/>
                <w:sz w:val="24"/>
                <w:szCs w:val="24"/>
              </w:rPr>
            </w:pPr>
            <w:r w:rsidRPr="007F7851">
              <w:rPr>
                <w:rFonts w:ascii="Times New Roman" w:hAnsi="Times New Roman"/>
                <w:color w:val="000000"/>
                <w:sz w:val="24"/>
                <w:szCs w:val="24"/>
              </w:rPr>
              <w:t>Solutie pentru spalarea sistemului automat PCR</w:t>
            </w:r>
          </w:p>
          <w:p w:rsidR="0024379A" w:rsidRPr="007F7851" w:rsidRDefault="0024379A" w:rsidP="00B12041">
            <w:pPr>
              <w:jc w:val="both"/>
              <w:rPr>
                <w:rFonts w:ascii="Times New Roman" w:hAnsi="Times New Roman"/>
                <w:i/>
                <w:color w:val="000000"/>
                <w:sz w:val="24"/>
                <w:szCs w:val="24"/>
              </w:rPr>
            </w:pP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ind w:left="-18"/>
              <w:jc w:val="both"/>
              <w:rPr>
                <w:rFonts w:ascii="Times New Roman" w:hAnsi="Times New Roman"/>
                <w:sz w:val="24"/>
                <w:szCs w:val="24"/>
                <w:lang w:val="ro-RO"/>
              </w:rPr>
            </w:pPr>
            <w:r w:rsidRPr="0024379A">
              <w:rPr>
                <w:rFonts w:ascii="Times New Roman" w:hAnsi="Times New Roman"/>
                <w:sz w:val="24"/>
                <w:szCs w:val="24"/>
                <w:lang w:val="ro-RO"/>
              </w:rPr>
              <w:t xml:space="preserve">Destinaţie:  spalarea sistemului automat RealTime PCR; </w:t>
            </w:r>
          </w:p>
          <w:p w:rsidR="0024379A" w:rsidRPr="0024379A" w:rsidRDefault="0024379A" w:rsidP="00B12041">
            <w:pPr>
              <w:ind w:left="-18"/>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B12041">
            <w:pPr>
              <w:pStyle w:val="a4"/>
              <w:numPr>
                <w:ilvl w:val="0"/>
                <w:numId w:val="28"/>
              </w:numPr>
              <w:jc w:val="both"/>
              <w:rPr>
                <w:rFonts w:ascii="Times New Roman" w:hAnsi="Times New Roman"/>
                <w:sz w:val="24"/>
                <w:szCs w:val="24"/>
                <w:lang w:val="ro-RO"/>
              </w:rPr>
            </w:pPr>
            <w:r w:rsidRPr="0024379A">
              <w:rPr>
                <w:rFonts w:ascii="Times New Roman" w:hAnsi="Times New Roman"/>
                <w:sz w:val="24"/>
                <w:szCs w:val="24"/>
                <w:lang w:val="ro-RO"/>
              </w:rPr>
              <w:t>compatibil cu tehnologia existentă;</w:t>
            </w:r>
          </w:p>
          <w:p w:rsidR="0024379A" w:rsidRPr="0024379A" w:rsidRDefault="0024379A" w:rsidP="00B12041">
            <w:pPr>
              <w:pStyle w:val="a4"/>
              <w:numPr>
                <w:ilvl w:val="0"/>
                <w:numId w:val="28"/>
              </w:numPr>
              <w:jc w:val="both"/>
              <w:rPr>
                <w:rFonts w:ascii="Times New Roman" w:hAnsi="Times New Roman"/>
                <w:sz w:val="24"/>
                <w:szCs w:val="24"/>
                <w:lang w:val="ro-RO"/>
              </w:rPr>
            </w:pPr>
            <w:r w:rsidRPr="0024379A">
              <w:rPr>
                <w:rFonts w:ascii="Times New Roman" w:hAnsi="Times New Roman"/>
                <w:sz w:val="24"/>
                <w:szCs w:val="24"/>
                <w:lang w:val="ro-RO"/>
              </w:rPr>
              <w:t xml:space="preserve"> gata de utilizare;</w:t>
            </w:r>
          </w:p>
          <w:p w:rsidR="0024379A" w:rsidRPr="0024379A" w:rsidRDefault="0024379A" w:rsidP="000879E3">
            <w:pPr>
              <w:pStyle w:val="1"/>
              <w:jc w:val="both"/>
              <w:outlineLvl w:val="0"/>
              <w:rPr>
                <w:b w:val="0"/>
                <w:sz w:val="24"/>
                <w:szCs w:val="24"/>
              </w:rPr>
            </w:pPr>
            <w:r w:rsidRPr="0024379A">
              <w:rPr>
                <w:b w:val="0"/>
                <w:sz w:val="24"/>
                <w:szCs w:val="24"/>
              </w:rPr>
              <w:t xml:space="preserve">Forma de ambalare: butelie </w:t>
            </w:r>
            <w:r w:rsidR="0013788F" w:rsidRPr="0013788F">
              <w:rPr>
                <w:b w:val="0"/>
                <w:sz w:val="24"/>
                <w:szCs w:val="24"/>
              </w:rPr>
              <w:t xml:space="preserve">cu volum </w:t>
            </w:r>
            <w:r w:rsidR="000879E3">
              <w:rPr>
                <w:b w:val="0"/>
                <w:sz w:val="24"/>
                <w:szCs w:val="24"/>
              </w:rPr>
              <w:t>ce va permite utilizarea  eficientă a soluției în spălarea sistemului automat PCR</w:t>
            </w:r>
            <w:r w:rsidRPr="0013788F">
              <w:rPr>
                <w:b w:val="0"/>
                <w:sz w:val="24"/>
                <w:szCs w:val="24"/>
              </w:rPr>
              <w:t>, livrat în ambalaj securizat, marcat şi etichetat de producător cu menţionarea datelor de identitate</w:t>
            </w:r>
            <w:r w:rsidRPr="0024379A">
              <w:rPr>
                <w:b w:val="0"/>
                <w:sz w:val="24"/>
                <w:szCs w:val="24"/>
              </w:rPr>
              <w:t xml:space="preserve"> (denumire, număr lot/serie, termenii de valabilitate, condiţii de păstrare). Datele de identitate expuse pe cutie vor coincide în mod obligator cu cele de pe etichetele fiecărei componente a setuluia setului</w:t>
            </w:r>
          </w:p>
        </w:tc>
      </w:tr>
      <w:tr w:rsidR="0024379A" w:rsidRPr="00010DF4" w:rsidTr="00B12041">
        <w:tc>
          <w:tcPr>
            <w:tcW w:w="558" w:type="dxa"/>
          </w:tcPr>
          <w:p w:rsidR="0024379A" w:rsidRPr="007F7851"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7F7851" w:rsidRDefault="0024379A" w:rsidP="00B12041">
            <w:pPr>
              <w:jc w:val="both"/>
              <w:rPr>
                <w:rFonts w:ascii="Times New Roman" w:hAnsi="Times New Roman"/>
                <w:color w:val="000000"/>
                <w:sz w:val="24"/>
                <w:szCs w:val="24"/>
                <w:lang w:val="ro-RO"/>
              </w:rPr>
            </w:pPr>
            <w:r w:rsidRPr="007F7851">
              <w:rPr>
                <w:rFonts w:ascii="Times New Roman" w:hAnsi="Times New Roman"/>
                <w:color w:val="000000"/>
                <w:sz w:val="24"/>
                <w:szCs w:val="24"/>
              </w:rPr>
              <w:t>Tuburi extractie</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ind w:left="-18"/>
              <w:jc w:val="both"/>
              <w:rPr>
                <w:rFonts w:ascii="Times New Roman" w:hAnsi="Times New Roman"/>
                <w:sz w:val="24"/>
                <w:szCs w:val="24"/>
                <w:lang w:val="ro-RO"/>
              </w:rPr>
            </w:pPr>
            <w:r w:rsidRPr="0024379A">
              <w:rPr>
                <w:rFonts w:ascii="Times New Roman" w:hAnsi="Times New Roman"/>
                <w:sz w:val="24"/>
                <w:szCs w:val="24"/>
                <w:lang w:val="ro-RO"/>
              </w:rPr>
              <w:t>Destinaţie:  consumabile pentru realizarea  RealTime PCR;</w:t>
            </w:r>
          </w:p>
          <w:p w:rsidR="0024379A" w:rsidRPr="0024379A" w:rsidRDefault="0024379A" w:rsidP="00B12041">
            <w:pPr>
              <w:ind w:left="-18"/>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B12041">
            <w:pPr>
              <w:pStyle w:val="a4"/>
              <w:numPr>
                <w:ilvl w:val="0"/>
                <w:numId w:val="29"/>
              </w:numPr>
              <w:jc w:val="both"/>
              <w:rPr>
                <w:rFonts w:ascii="Times New Roman" w:hAnsi="Times New Roman"/>
                <w:sz w:val="24"/>
                <w:szCs w:val="24"/>
                <w:lang w:val="ro-RO"/>
              </w:rPr>
            </w:pPr>
            <w:r w:rsidRPr="0024379A">
              <w:rPr>
                <w:rFonts w:ascii="Times New Roman" w:hAnsi="Times New Roman"/>
                <w:sz w:val="24"/>
                <w:szCs w:val="24"/>
                <w:lang w:val="ro-RO"/>
              </w:rPr>
              <w:t xml:space="preserve">compatibil cu tehnologia existentă (modul AmpliPrep); </w:t>
            </w:r>
          </w:p>
          <w:p w:rsidR="0024379A" w:rsidRPr="0024379A" w:rsidRDefault="0024379A" w:rsidP="00B12041">
            <w:pPr>
              <w:pStyle w:val="a4"/>
              <w:numPr>
                <w:ilvl w:val="0"/>
                <w:numId w:val="29"/>
              </w:numPr>
              <w:jc w:val="both"/>
              <w:rPr>
                <w:rFonts w:ascii="Times New Roman" w:hAnsi="Times New Roman"/>
                <w:sz w:val="24"/>
                <w:szCs w:val="24"/>
                <w:lang w:val="ro-RO"/>
              </w:rPr>
            </w:pPr>
            <w:r w:rsidRPr="0024379A">
              <w:rPr>
                <w:rFonts w:ascii="Times New Roman" w:hAnsi="Times New Roman"/>
                <w:sz w:val="24"/>
                <w:szCs w:val="24"/>
                <w:lang w:val="ro-RO"/>
              </w:rPr>
              <w:t>3 tuburi de plastic, din care unul dotat cu filtru;</w:t>
            </w:r>
          </w:p>
          <w:p w:rsidR="0024379A" w:rsidRPr="0024379A" w:rsidRDefault="0024379A" w:rsidP="000704C5">
            <w:pPr>
              <w:pStyle w:val="1"/>
              <w:jc w:val="both"/>
              <w:outlineLvl w:val="0"/>
              <w:rPr>
                <w:b w:val="0"/>
                <w:sz w:val="24"/>
                <w:szCs w:val="24"/>
              </w:rPr>
            </w:pPr>
            <w:r w:rsidRPr="0024379A">
              <w:rPr>
                <w:b w:val="0"/>
                <w:sz w:val="24"/>
                <w:szCs w:val="24"/>
              </w:rPr>
              <w:t xml:space="preserve">Forma de ambalare:  set 12*24 unitati, </w:t>
            </w:r>
            <w:r w:rsidR="00927D73">
              <w:rPr>
                <w:b w:val="0"/>
                <w:sz w:val="24"/>
                <w:szCs w:val="24"/>
              </w:rPr>
              <w:t xml:space="preserve"> seturi în total coraportate la numărul de examinări solicitate, </w:t>
            </w:r>
            <w:r w:rsidRPr="0024379A">
              <w:rPr>
                <w:b w:val="0"/>
                <w:sz w:val="24"/>
                <w:szCs w:val="24"/>
              </w:rPr>
              <w:t>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B12041">
        <w:tc>
          <w:tcPr>
            <w:tcW w:w="558" w:type="dxa"/>
          </w:tcPr>
          <w:p w:rsidR="0024379A" w:rsidRPr="007F7851"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7F7851" w:rsidRDefault="0024379A" w:rsidP="00B12041">
            <w:pPr>
              <w:jc w:val="both"/>
              <w:rPr>
                <w:rFonts w:ascii="Times New Roman" w:hAnsi="Times New Roman"/>
                <w:color w:val="000000"/>
                <w:sz w:val="24"/>
                <w:szCs w:val="24"/>
                <w:lang w:val="ro-RO"/>
              </w:rPr>
            </w:pPr>
            <w:r w:rsidRPr="007F7851">
              <w:rPr>
                <w:rFonts w:ascii="Times New Roman" w:hAnsi="Times New Roman"/>
                <w:color w:val="000000"/>
                <w:sz w:val="24"/>
                <w:szCs w:val="24"/>
              </w:rPr>
              <w:t>Tuburi probe intrare</w:t>
            </w:r>
          </w:p>
          <w:p w:rsidR="0024379A" w:rsidRPr="007F7851" w:rsidRDefault="0024379A" w:rsidP="00B12041">
            <w:pPr>
              <w:jc w:val="both"/>
              <w:rPr>
                <w:rFonts w:ascii="Times New Roman" w:hAnsi="Times New Roman"/>
                <w:color w:val="000000"/>
                <w:sz w:val="24"/>
                <w:szCs w:val="24"/>
              </w:rPr>
            </w:pP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pStyle w:val="a4"/>
              <w:tabs>
                <w:tab w:val="left" w:pos="289"/>
              </w:tabs>
              <w:ind w:left="-18"/>
              <w:jc w:val="both"/>
              <w:rPr>
                <w:rFonts w:ascii="Times New Roman" w:hAnsi="Times New Roman"/>
                <w:sz w:val="24"/>
                <w:szCs w:val="24"/>
                <w:lang w:val="ro-RO"/>
              </w:rPr>
            </w:pPr>
            <w:r w:rsidRPr="0024379A">
              <w:rPr>
                <w:rFonts w:ascii="Times New Roman" w:hAnsi="Times New Roman"/>
                <w:sz w:val="24"/>
                <w:szCs w:val="24"/>
                <w:lang w:val="ro-RO"/>
              </w:rPr>
              <w:t xml:space="preserve">Destinaţie:  consumabile pentru realizarea  RealTime PCR; </w:t>
            </w:r>
          </w:p>
          <w:p w:rsidR="0024379A" w:rsidRPr="0024379A" w:rsidRDefault="0024379A" w:rsidP="00B12041">
            <w:pPr>
              <w:ind w:left="-18"/>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pStyle w:val="a4"/>
              <w:numPr>
                <w:ilvl w:val="0"/>
                <w:numId w:val="30"/>
              </w:numPr>
              <w:jc w:val="both"/>
              <w:rPr>
                <w:rFonts w:ascii="Times New Roman" w:hAnsi="Times New Roman"/>
                <w:sz w:val="24"/>
                <w:szCs w:val="24"/>
                <w:lang w:val="ro-RO"/>
              </w:rPr>
            </w:pPr>
            <w:r w:rsidRPr="0024379A">
              <w:rPr>
                <w:rFonts w:ascii="Times New Roman" w:hAnsi="Times New Roman"/>
                <w:sz w:val="24"/>
                <w:szCs w:val="24"/>
                <w:lang w:val="ro-RO"/>
              </w:rPr>
              <w:t xml:space="preserve">compatibil cu tehnologia existentă (modul Hamilton/AmpliPrep); </w:t>
            </w:r>
          </w:p>
          <w:p w:rsidR="0024379A" w:rsidRPr="0024379A" w:rsidRDefault="0024379A" w:rsidP="00B12041">
            <w:pPr>
              <w:pStyle w:val="a4"/>
              <w:numPr>
                <w:ilvl w:val="0"/>
                <w:numId w:val="30"/>
              </w:numPr>
              <w:jc w:val="both"/>
              <w:rPr>
                <w:rFonts w:ascii="Times New Roman" w:hAnsi="Times New Roman"/>
                <w:sz w:val="24"/>
                <w:szCs w:val="24"/>
                <w:lang w:val="ro-RO"/>
              </w:rPr>
            </w:pPr>
            <w:r w:rsidRPr="0024379A">
              <w:rPr>
                <w:rFonts w:ascii="Times New Roman" w:hAnsi="Times New Roman"/>
                <w:sz w:val="24"/>
                <w:szCs w:val="24"/>
                <w:lang w:val="ro-RO"/>
              </w:rPr>
              <w:t>tuburi din plastic;</w:t>
            </w:r>
          </w:p>
          <w:p w:rsidR="0024379A" w:rsidRPr="0024379A" w:rsidRDefault="0024379A" w:rsidP="000704C5">
            <w:pPr>
              <w:pStyle w:val="1"/>
              <w:jc w:val="both"/>
              <w:outlineLvl w:val="0"/>
              <w:rPr>
                <w:b w:val="0"/>
                <w:sz w:val="24"/>
                <w:szCs w:val="24"/>
              </w:rPr>
            </w:pPr>
            <w:r w:rsidRPr="0024379A">
              <w:rPr>
                <w:b w:val="0"/>
                <w:sz w:val="24"/>
                <w:szCs w:val="24"/>
              </w:rPr>
              <w:t>Forma de ambalare: set 12*24 unitati</w:t>
            </w:r>
            <w:r w:rsidR="000704C5">
              <w:rPr>
                <w:b w:val="0"/>
                <w:sz w:val="24"/>
                <w:szCs w:val="24"/>
              </w:rPr>
              <w:t>,</w:t>
            </w:r>
            <w:r w:rsidRPr="0024379A">
              <w:rPr>
                <w:b w:val="0"/>
                <w:sz w:val="24"/>
                <w:szCs w:val="24"/>
              </w:rPr>
              <w:t xml:space="preserve"> </w:t>
            </w:r>
            <w:r w:rsidR="00927D73">
              <w:rPr>
                <w:b w:val="0"/>
                <w:sz w:val="24"/>
                <w:szCs w:val="24"/>
              </w:rPr>
              <w:t xml:space="preserve"> seturi în total coraportate la numărul de examinări solicitate, </w:t>
            </w:r>
            <w:r w:rsidRPr="0024379A">
              <w:rPr>
                <w:b w:val="0"/>
                <w:sz w:val="24"/>
                <w:szCs w:val="24"/>
              </w:rPr>
              <w:t>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B12041">
        <w:tc>
          <w:tcPr>
            <w:tcW w:w="558" w:type="dxa"/>
          </w:tcPr>
          <w:p w:rsidR="0024379A" w:rsidRPr="007F7851"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7F7851" w:rsidRDefault="0024379A" w:rsidP="00B12041">
            <w:pPr>
              <w:jc w:val="both"/>
              <w:rPr>
                <w:rFonts w:ascii="Times New Roman" w:hAnsi="Times New Roman"/>
                <w:color w:val="000000"/>
                <w:sz w:val="24"/>
                <w:szCs w:val="24"/>
                <w:lang w:val="ro-RO"/>
              </w:rPr>
            </w:pPr>
            <w:r w:rsidRPr="007F7851">
              <w:rPr>
                <w:rFonts w:ascii="Times New Roman" w:hAnsi="Times New Roman"/>
                <w:color w:val="000000"/>
                <w:sz w:val="24"/>
                <w:szCs w:val="24"/>
              </w:rPr>
              <w:t>Eprubete tip K</w:t>
            </w:r>
          </w:p>
          <w:p w:rsidR="0024379A" w:rsidRPr="007F7851" w:rsidRDefault="0024379A" w:rsidP="00B12041">
            <w:pPr>
              <w:jc w:val="both"/>
              <w:rPr>
                <w:rFonts w:ascii="Times New Roman" w:hAnsi="Times New Roman"/>
                <w:color w:val="000000"/>
                <w:sz w:val="24"/>
                <w:szCs w:val="24"/>
                <w:lang w:val="ro-RO"/>
              </w:rPr>
            </w:pP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ind w:left="-18"/>
              <w:jc w:val="both"/>
              <w:rPr>
                <w:rFonts w:ascii="Times New Roman" w:hAnsi="Times New Roman"/>
                <w:sz w:val="24"/>
                <w:szCs w:val="24"/>
                <w:lang w:val="ro-RO"/>
              </w:rPr>
            </w:pPr>
            <w:r w:rsidRPr="0024379A">
              <w:rPr>
                <w:rFonts w:ascii="Times New Roman" w:hAnsi="Times New Roman"/>
                <w:sz w:val="24"/>
                <w:szCs w:val="24"/>
                <w:lang w:val="ro-RO"/>
              </w:rPr>
              <w:t>Destinaţie:  consumbile pentru realizarea  RealTime PCR;</w:t>
            </w:r>
          </w:p>
          <w:p w:rsidR="0024379A" w:rsidRPr="0024379A" w:rsidRDefault="0024379A" w:rsidP="00B12041">
            <w:pPr>
              <w:ind w:left="-18"/>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B12041">
            <w:pPr>
              <w:pStyle w:val="a4"/>
              <w:numPr>
                <w:ilvl w:val="0"/>
                <w:numId w:val="31"/>
              </w:numPr>
              <w:jc w:val="both"/>
              <w:rPr>
                <w:rFonts w:ascii="Times New Roman" w:hAnsi="Times New Roman"/>
                <w:sz w:val="24"/>
                <w:szCs w:val="24"/>
                <w:lang w:val="ro-RO"/>
              </w:rPr>
            </w:pPr>
            <w:r w:rsidRPr="0024379A">
              <w:rPr>
                <w:rFonts w:ascii="Times New Roman" w:hAnsi="Times New Roman"/>
                <w:sz w:val="24"/>
                <w:szCs w:val="24"/>
                <w:lang w:val="ro-RO"/>
              </w:rPr>
              <w:t xml:space="preserve">compatibil cu tehnologia exiistentă; </w:t>
            </w:r>
          </w:p>
          <w:p w:rsidR="0024379A" w:rsidRPr="0024379A" w:rsidRDefault="0024379A" w:rsidP="00B12041">
            <w:pPr>
              <w:pStyle w:val="a4"/>
              <w:numPr>
                <w:ilvl w:val="0"/>
                <w:numId w:val="31"/>
              </w:numPr>
              <w:jc w:val="both"/>
              <w:rPr>
                <w:rFonts w:ascii="Times New Roman" w:hAnsi="Times New Roman"/>
                <w:sz w:val="24"/>
                <w:szCs w:val="24"/>
                <w:lang w:val="ro-RO"/>
              </w:rPr>
            </w:pPr>
            <w:r w:rsidRPr="0024379A">
              <w:rPr>
                <w:rFonts w:ascii="Times New Roman" w:hAnsi="Times New Roman"/>
                <w:sz w:val="24"/>
                <w:szCs w:val="24"/>
                <w:lang w:val="ro-RO"/>
              </w:rPr>
              <w:t>conuri (virfuri) din plastic;</w:t>
            </w:r>
          </w:p>
          <w:p w:rsidR="0024379A" w:rsidRPr="0024379A" w:rsidRDefault="0024379A" w:rsidP="000704C5">
            <w:pPr>
              <w:pStyle w:val="1"/>
              <w:jc w:val="both"/>
              <w:outlineLvl w:val="0"/>
              <w:rPr>
                <w:b w:val="0"/>
                <w:sz w:val="24"/>
                <w:szCs w:val="24"/>
              </w:rPr>
            </w:pPr>
            <w:r w:rsidRPr="0024379A">
              <w:rPr>
                <w:b w:val="0"/>
                <w:sz w:val="24"/>
                <w:szCs w:val="24"/>
              </w:rPr>
              <w:t>Forma de ambalare: set 12*36 unitati,</w:t>
            </w:r>
            <w:r w:rsidR="00927D73">
              <w:rPr>
                <w:b w:val="0"/>
                <w:sz w:val="24"/>
                <w:szCs w:val="24"/>
              </w:rPr>
              <w:t xml:space="preserve"> seturi în total coraportate la numărul de examinări solicitate, </w:t>
            </w:r>
            <w:r w:rsidRPr="0024379A">
              <w:rPr>
                <w:b w:val="0"/>
                <w:sz w:val="24"/>
                <w:szCs w:val="24"/>
              </w:rPr>
              <w:t xml:space="preserve">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B12041">
        <w:tc>
          <w:tcPr>
            <w:tcW w:w="558" w:type="dxa"/>
          </w:tcPr>
          <w:p w:rsidR="0024379A" w:rsidRPr="007F7851"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7F7851" w:rsidRDefault="0024379A" w:rsidP="00B12041">
            <w:pPr>
              <w:jc w:val="both"/>
              <w:rPr>
                <w:rFonts w:ascii="Times New Roman" w:hAnsi="Times New Roman"/>
                <w:color w:val="000000"/>
                <w:sz w:val="24"/>
                <w:szCs w:val="24"/>
                <w:lang w:val="ro-RO"/>
              </w:rPr>
            </w:pPr>
            <w:r w:rsidRPr="007F7851">
              <w:rPr>
                <w:rFonts w:ascii="Times New Roman" w:hAnsi="Times New Roman"/>
                <w:color w:val="000000"/>
                <w:sz w:val="24"/>
                <w:szCs w:val="24"/>
              </w:rPr>
              <w:t>Minituburi extractie</w:t>
            </w:r>
          </w:p>
          <w:p w:rsidR="0024379A" w:rsidRPr="007F7851" w:rsidRDefault="0024379A" w:rsidP="00B12041">
            <w:pPr>
              <w:jc w:val="both"/>
              <w:rPr>
                <w:rFonts w:ascii="Times New Roman" w:hAnsi="Times New Roman"/>
                <w:color w:val="000000"/>
                <w:sz w:val="24"/>
                <w:szCs w:val="24"/>
                <w:lang w:val="ro-RO"/>
              </w:rPr>
            </w:pP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ind w:left="-18"/>
              <w:jc w:val="both"/>
              <w:rPr>
                <w:rFonts w:ascii="Times New Roman" w:hAnsi="Times New Roman"/>
                <w:sz w:val="24"/>
                <w:szCs w:val="24"/>
                <w:lang w:val="ro-RO"/>
              </w:rPr>
            </w:pPr>
            <w:r w:rsidRPr="0024379A">
              <w:rPr>
                <w:rFonts w:ascii="Times New Roman" w:hAnsi="Times New Roman"/>
                <w:sz w:val="24"/>
                <w:szCs w:val="24"/>
                <w:lang w:val="ro-RO"/>
              </w:rPr>
              <w:t>Destinaţie: consumabile  pentru realizarea  RealTime PCR;</w:t>
            </w:r>
          </w:p>
          <w:p w:rsidR="0024379A" w:rsidRPr="0024379A" w:rsidRDefault="0024379A" w:rsidP="00B12041">
            <w:pPr>
              <w:ind w:left="-18"/>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B12041">
            <w:pPr>
              <w:pStyle w:val="a4"/>
              <w:numPr>
                <w:ilvl w:val="0"/>
                <w:numId w:val="32"/>
              </w:numPr>
              <w:jc w:val="both"/>
              <w:rPr>
                <w:rFonts w:ascii="Times New Roman" w:hAnsi="Times New Roman"/>
                <w:sz w:val="24"/>
                <w:szCs w:val="24"/>
                <w:lang w:val="ro-RO"/>
              </w:rPr>
            </w:pPr>
            <w:r w:rsidRPr="0024379A">
              <w:rPr>
                <w:rFonts w:ascii="Times New Roman" w:hAnsi="Times New Roman"/>
                <w:sz w:val="24"/>
                <w:szCs w:val="24"/>
                <w:lang w:val="ro-RO"/>
              </w:rPr>
              <w:t>compatibil cu tehnologioa existentă;</w:t>
            </w:r>
          </w:p>
          <w:p w:rsidR="0024379A" w:rsidRPr="0024379A" w:rsidRDefault="0024379A" w:rsidP="00B12041">
            <w:pPr>
              <w:pStyle w:val="a4"/>
              <w:numPr>
                <w:ilvl w:val="0"/>
                <w:numId w:val="32"/>
              </w:numPr>
              <w:jc w:val="both"/>
              <w:rPr>
                <w:rFonts w:ascii="Times New Roman" w:hAnsi="Times New Roman"/>
                <w:sz w:val="24"/>
                <w:szCs w:val="24"/>
                <w:lang w:val="ro-RO"/>
              </w:rPr>
            </w:pPr>
            <w:r w:rsidRPr="0024379A">
              <w:rPr>
                <w:rFonts w:ascii="Times New Roman" w:hAnsi="Times New Roman"/>
                <w:sz w:val="24"/>
                <w:szCs w:val="24"/>
                <w:lang w:val="ro-RO"/>
              </w:rPr>
              <w:t>minituburi din plastic cu inchidere etansa;</w:t>
            </w:r>
          </w:p>
          <w:p w:rsidR="0024379A" w:rsidRPr="0024379A" w:rsidRDefault="0024379A" w:rsidP="000704C5">
            <w:pPr>
              <w:pStyle w:val="1"/>
              <w:jc w:val="both"/>
              <w:outlineLvl w:val="0"/>
              <w:rPr>
                <w:b w:val="0"/>
                <w:sz w:val="24"/>
                <w:szCs w:val="24"/>
              </w:rPr>
            </w:pPr>
            <w:r w:rsidRPr="0024379A">
              <w:rPr>
                <w:b w:val="0"/>
                <w:sz w:val="24"/>
                <w:szCs w:val="24"/>
              </w:rPr>
              <w:t xml:space="preserve">Forma de ambalare: set 12*96 unitati, </w:t>
            </w:r>
            <w:r w:rsidR="00927D73">
              <w:rPr>
                <w:b w:val="0"/>
                <w:sz w:val="24"/>
                <w:szCs w:val="24"/>
              </w:rPr>
              <w:t xml:space="preserve">seturi în total coraportate la numărul de examinări solicitate, </w:t>
            </w:r>
            <w:r w:rsidRPr="0024379A">
              <w:rPr>
                <w:b w:val="0"/>
                <w:sz w:val="24"/>
                <w:szCs w:val="24"/>
              </w:rPr>
              <w:t>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B12041">
        <w:tc>
          <w:tcPr>
            <w:tcW w:w="558" w:type="dxa"/>
          </w:tcPr>
          <w:p w:rsidR="0024379A" w:rsidRPr="007F7851"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7F7851" w:rsidRDefault="0024379A" w:rsidP="00B12041">
            <w:pPr>
              <w:jc w:val="both"/>
              <w:rPr>
                <w:rFonts w:ascii="Times New Roman" w:hAnsi="Times New Roman"/>
                <w:color w:val="000000"/>
                <w:sz w:val="24"/>
                <w:szCs w:val="24"/>
                <w:lang w:val="ro-RO"/>
              </w:rPr>
            </w:pPr>
            <w:r w:rsidRPr="007F7851">
              <w:rPr>
                <w:rFonts w:ascii="Times New Roman" w:hAnsi="Times New Roman"/>
                <w:color w:val="000000"/>
                <w:sz w:val="24"/>
                <w:szCs w:val="24"/>
              </w:rPr>
              <w:t>Container deseuri</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Destinaţie: consumabile pentru realizarea  RealTime PCR; </w:t>
            </w:r>
          </w:p>
          <w:p w:rsidR="0024379A" w:rsidRPr="0024379A" w:rsidRDefault="0024379A" w:rsidP="00B12041">
            <w:pPr>
              <w:ind w:left="-18"/>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B12041">
            <w:pPr>
              <w:pStyle w:val="a4"/>
              <w:numPr>
                <w:ilvl w:val="0"/>
                <w:numId w:val="33"/>
              </w:numPr>
              <w:jc w:val="both"/>
              <w:rPr>
                <w:rFonts w:ascii="Times New Roman" w:hAnsi="Times New Roman"/>
                <w:sz w:val="24"/>
                <w:szCs w:val="24"/>
                <w:lang w:val="ro-RO"/>
              </w:rPr>
            </w:pPr>
            <w:r w:rsidRPr="0024379A">
              <w:rPr>
                <w:rFonts w:ascii="Times New Roman" w:hAnsi="Times New Roman"/>
                <w:sz w:val="24"/>
                <w:szCs w:val="24"/>
                <w:lang w:val="ro-RO"/>
              </w:rPr>
              <w:t>compatibil cu tehnologia existentă;</w:t>
            </w:r>
          </w:p>
          <w:p w:rsidR="0024379A" w:rsidRPr="0024379A" w:rsidRDefault="0024379A" w:rsidP="00B12041">
            <w:pPr>
              <w:pStyle w:val="a4"/>
              <w:numPr>
                <w:ilvl w:val="0"/>
                <w:numId w:val="33"/>
              </w:numPr>
              <w:jc w:val="both"/>
              <w:rPr>
                <w:rFonts w:ascii="Times New Roman" w:hAnsi="Times New Roman"/>
                <w:sz w:val="24"/>
                <w:szCs w:val="24"/>
                <w:lang w:val="ro-RO"/>
              </w:rPr>
            </w:pPr>
            <w:r w:rsidRPr="0024379A">
              <w:rPr>
                <w:rFonts w:ascii="Times New Roman" w:hAnsi="Times New Roman"/>
                <w:sz w:val="24"/>
                <w:szCs w:val="24"/>
                <w:lang w:val="ro-RO"/>
              </w:rPr>
              <w:t>container din plastic;</w:t>
            </w:r>
          </w:p>
          <w:p w:rsidR="0024379A" w:rsidRPr="0024379A" w:rsidRDefault="0024379A" w:rsidP="00B12041">
            <w:pPr>
              <w:pStyle w:val="1"/>
              <w:jc w:val="both"/>
              <w:outlineLvl w:val="0"/>
              <w:rPr>
                <w:b w:val="0"/>
                <w:sz w:val="24"/>
                <w:szCs w:val="24"/>
              </w:rPr>
            </w:pPr>
            <w:r w:rsidRPr="0024379A">
              <w:rPr>
                <w:b w:val="0"/>
                <w:sz w:val="24"/>
                <w:szCs w:val="24"/>
              </w:rPr>
              <w:t>Forma de ambalare: set din 25 bucati</w:t>
            </w:r>
            <w:r w:rsidR="000704C5">
              <w:rPr>
                <w:b w:val="0"/>
                <w:sz w:val="24"/>
                <w:szCs w:val="24"/>
              </w:rPr>
              <w:t>, 50 bucăți</w:t>
            </w:r>
            <w:r w:rsidRPr="0024379A">
              <w:rPr>
                <w:b w:val="0"/>
                <w:sz w:val="24"/>
                <w:szCs w:val="24"/>
              </w:rPr>
              <w:t>,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B12041">
        <w:tc>
          <w:tcPr>
            <w:tcW w:w="558" w:type="dxa"/>
          </w:tcPr>
          <w:p w:rsidR="0024379A" w:rsidRPr="007F7851"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7F7851" w:rsidRDefault="0024379A" w:rsidP="00B12041">
            <w:pPr>
              <w:jc w:val="both"/>
              <w:rPr>
                <w:rFonts w:ascii="Times New Roman" w:hAnsi="Times New Roman"/>
                <w:color w:val="000000"/>
                <w:sz w:val="24"/>
                <w:szCs w:val="24"/>
                <w:lang w:val="ro-RO"/>
              </w:rPr>
            </w:pPr>
            <w:r w:rsidRPr="007F7851">
              <w:rPr>
                <w:rFonts w:ascii="Times New Roman" w:hAnsi="Times New Roman"/>
                <w:color w:val="000000"/>
                <w:sz w:val="24"/>
                <w:szCs w:val="24"/>
              </w:rPr>
              <w:t>Set consumabile tip II</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ind w:left="-18"/>
              <w:jc w:val="both"/>
              <w:rPr>
                <w:rFonts w:ascii="Times New Roman" w:hAnsi="Times New Roman"/>
                <w:sz w:val="24"/>
                <w:szCs w:val="24"/>
                <w:lang w:val="ro-RO"/>
              </w:rPr>
            </w:pPr>
            <w:r w:rsidRPr="0024379A">
              <w:rPr>
                <w:rFonts w:ascii="Times New Roman" w:hAnsi="Times New Roman"/>
                <w:sz w:val="24"/>
                <w:szCs w:val="24"/>
                <w:lang w:val="ro-RO"/>
              </w:rPr>
              <w:t xml:space="preserve">Destinaţie:  pentru realizarea  RealTime PCR; </w:t>
            </w:r>
          </w:p>
          <w:p w:rsidR="0024379A" w:rsidRPr="0024379A" w:rsidRDefault="0024379A" w:rsidP="00B12041">
            <w:pPr>
              <w:ind w:left="-18"/>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B12041">
            <w:pPr>
              <w:pStyle w:val="a4"/>
              <w:numPr>
                <w:ilvl w:val="0"/>
                <w:numId w:val="34"/>
              </w:numPr>
              <w:jc w:val="both"/>
              <w:rPr>
                <w:rFonts w:ascii="Times New Roman" w:hAnsi="Times New Roman"/>
                <w:sz w:val="24"/>
                <w:szCs w:val="24"/>
                <w:lang w:val="ro-RO"/>
              </w:rPr>
            </w:pPr>
            <w:r w:rsidRPr="0024379A">
              <w:rPr>
                <w:rFonts w:ascii="Times New Roman" w:hAnsi="Times New Roman"/>
                <w:sz w:val="24"/>
                <w:szCs w:val="24"/>
                <w:lang w:val="ro-RO"/>
              </w:rPr>
              <w:t>compatibil cu tehnologia existentă;</w:t>
            </w:r>
          </w:p>
          <w:p w:rsidR="0024379A" w:rsidRPr="0024379A" w:rsidRDefault="0024379A" w:rsidP="00B12041">
            <w:pPr>
              <w:pStyle w:val="a4"/>
              <w:numPr>
                <w:ilvl w:val="0"/>
                <w:numId w:val="34"/>
              </w:numPr>
              <w:jc w:val="both"/>
              <w:rPr>
                <w:rFonts w:ascii="Times New Roman" w:hAnsi="Times New Roman"/>
                <w:sz w:val="24"/>
                <w:szCs w:val="24"/>
                <w:lang w:val="ro-RO"/>
              </w:rPr>
            </w:pPr>
            <w:r w:rsidRPr="0024379A">
              <w:rPr>
                <w:rFonts w:ascii="Times New Roman" w:hAnsi="Times New Roman"/>
                <w:sz w:val="24"/>
                <w:szCs w:val="24"/>
                <w:lang w:val="ro-RO"/>
              </w:rPr>
              <w:t>cuva din plastic;</w:t>
            </w:r>
          </w:p>
          <w:p w:rsidR="0024379A" w:rsidRPr="0024379A" w:rsidRDefault="0024379A" w:rsidP="00B12041">
            <w:pPr>
              <w:pStyle w:val="1"/>
              <w:jc w:val="both"/>
              <w:outlineLvl w:val="0"/>
              <w:rPr>
                <w:b w:val="0"/>
                <w:sz w:val="24"/>
                <w:szCs w:val="24"/>
              </w:rPr>
            </w:pPr>
            <w:r w:rsidRPr="0024379A">
              <w:rPr>
                <w:b w:val="0"/>
                <w:sz w:val="24"/>
                <w:szCs w:val="24"/>
              </w:rPr>
              <w:t>Forma de ambalare: set din 10 bucăți,</w:t>
            </w:r>
            <w:r w:rsidR="000704C5">
              <w:rPr>
                <w:b w:val="0"/>
                <w:sz w:val="24"/>
                <w:szCs w:val="24"/>
              </w:rPr>
              <w:t xml:space="preserve"> 20 bucăți</w:t>
            </w:r>
            <w:r w:rsidRPr="0024379A">
              <w:rPr>
                <w:b w:val="0"/>
                <w:sz w:val="24"/>
                <w:szCs w:val="24"/>
              </w:rPr>
              <w:t xml:space="preserve"> livrat în ambalaj securizat, marcat şi etichetat de producător cu menţionarea datelor de identitate (denumire, număr lot/serie, termenii de valabilitate, condiţii de păstrare).</w:t>
            </w:r>
          </w:p>
        </w:tc>
      </w:tr>
      <w:tr w:rsidR="0024379A" w:rsidRPr="00010DF4" w:rsidTr="00B12041">
        <w:tc>
          <w:tcPr>
            <w:tcW w:w="558" w:type="dxa"/>
          </w:tcPr>
          <w:p w:rsidR="0024379A" w:rsidRPr="007F7851"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7F7851" w:rsidRDefault="0024379A" w:rsidP="00B12041">
            <w:pPr>
              <w:jc w:val="both"/>
              <w:rPr>
                <w:rFonts w:ascii="Times New Roman" w:hAnsi="Times New Roman"/>
                <w:color w:val="000000"/>
                <w:sz w:val="24"/>
                <w:szCs w:val="24"/>
                <w:lang w:val="ro-RO"/>
              </w:rPr>
            </w:pPr>
            <w:r w:rsidRPr="007F7851">
              <w:rPr>
                <w:rFonts w:ascii="Times New Roman" w:hAnsi="Times New Roman"/>
                <w:color w:val="000000"/>
                <w:sz w:val="24"/>
                <w:szCs w:val="24"/>
              </w:rPr>
              <w:t>Set consumabile tip III</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ind w:left="-18"/>
              <w:jc w:val="both"/>
              <w:rPr>
                <w:rFonts w:ascii="Times New Roman" w:hAnsi="Times New Roman"/>
                <w:sz w:val="24"/>
                <w:szCs w:val="24"/>
                <w:lang w:val="ro-RO"/>
              </w:rPr>
            </w:pPr>
            <w:r w:rsidRPr="0024379A">
              <w:rPr>
                <w:rFonts w:ascii="Times New Roman" w:hAnsi="Times New Roman"/>
                <w:sz w:val="24"/>
                <w:szCs w:val="24"/>
                <w:lang w:val="ro-RO"/>
              </w:rPr>
              <w:t xml:space="preserve">Destinaţie:  pentru realizarea  RealTime PCR; </w:t>
            </w:r>
          </w:p>
          <w:p w:rsidR="0024379A" w:rsidRPr="0024379A" w:rsidRDefault="0024379A" w:rsidP="00B12041">
            <w:pPr>
              <w:ind w:left="-18"/>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B12041">
            <w:pPr>
              <w:pStyle w:val="a4"/>
              <w:numPr>
                <w:ilvl w:val="0"/>
                <w:numId w:val="35"/>
              </w:numPr>
              <w:jc w:val="both"/>
              <w:rPr>
                <w:rFonts w:ascii="Times New Roman" w:hAnsi="Times New Roman"/>
                <w:sz w:val="24"/>
                <w:szCs w:val="24"/>
                <w:lang w:val="ro-RO"/>
              </w:rPr>
            </w:pPr>
            <w:r w:rsidRPr="0024379A">
              <w:rPr>
                <w:rFonts w:ascii="Times New Roman" w:hAnsi="Times New Roman"/>
                <w:sz w:val="24"/>
                <w:szCs w:val="24"/>
                <w:lang w:val="ro-RO"/>
              </w:rPr>
              <w:t>compatibil cu tehnologia existentă;</w:t>
            </w:r>
          </w:p>
          <w:p w:rsidR="0024379A" w:rsidRPr="0024379A" w:rsidRDefault="0024379A" w:rsidP="00B12041">
            <w:pPr>
              <w:pStyle w:val="a4"/>
              <w:numPr>
                <w:ilvl w:val="0"/>
                <w:numId w:val="35"/>
              </w:numPr>
              <w:jc w:val="both"/>
              <w:rPr>
                <w:rFonts w:ascii="Times New Roman" w:hAnsi="Times New Roman"/>
                <w:sz w:val="24"/>
                <w:szCs w:val="24"/>
                <w:lang w:val="ro-RO"/>
              </w:rPr>
            </w:pPr>
            <w:r w:rsidRPr="0024379A">
              <w:rPr>
                <w:rFonts w:ascii="Times New Roman" w:hAnsi="Times New Roman"/>
                <w:sz w:val="24"/>
                <w:szCs w:val="24"/>
                <w:lang w:val="ro-RO"/>
              </w:rPr>
              <w:t>folie din plastic pentru etansarea placilor codificate;</w:t>
            </w:r>
          </w:p>
          <w:p w:rsidR="0024379A" w:rsidRPr="0024379A" w:rsidRDefault="0024379A" w:rsidP="00B12041">
            <w:pPr>
              <w:pStyle w:val="1"/>
              <w:jc w:val="both"/>
              <w:outlineLvl w:val="0"/>
              <w:rPr>
                <w:b w:val="0"/>
                <w:sz w:val="24"/>
                <w:szCs w:val="24"/>
              </w:rPr>
            </w:pPr>
            <w:r w:rsidRPr="0024379A">
              <w:rPr>
                <w:b w:val="0"/>
                <w:sz w:val="24"/>
                <w:szCs w:val="24"/>
              </w:rPr>
              <w:t xml:space="preserve">Forma de ambalare: set din 50 bucăți, </w:t>
            </w:r>
            <w:r w:rsidR="0007733D">
              <w:rPr>
                <w:b w:val="0"/>
                <w:sz w:val="24"/>
                <w:szCs w:val="24"/>
              </w:rPr>
              <w:t xml:space="preserve">100 bucăți, </w:t>
            </w:r>
            <w:r w:rsidRPr="0024379A">
              <w:rPr>
                <w:b w:val="0"/>
                <w:sz w:val="24"/>
                <w:szCs w:val="24"/>
              </w:rPr>
              <w:t>livrat în ambalaj securizat, marcat şi etichetat de producător cu menţionarea datelor de identitate (denumire, număr lot/serie, termenii de valabilitate, condiţii de păstrare).</w:t>
            </w:r>
          </w:p>
        </w:tc>
      </w:tr>
      <w:tr w:rsidR="0024379A" w:rsidRPr="00010DF4" w:rsidTr="00B12041">
        <w:tc>
          <w:tcPr>
            <w:tcW w:w="558" w:type="dxa"/>
          </w:tcPr>
          <w:p w:rsidR="0024379A" w:rsidRPr="007F7851"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7F7851" w:rsidRDefault="0024379A" w:rsidP="00B12041">
            <w:pPr>
              <w:jc w:val="both"/>
              <w:rPr>
                <w:rFonts w:ascii="Times New Roman" w:hAnsi="Times New Roman"/>
                <w:color w:val="000000"/>
                <w:sz w:val="24"/>
                <w:szCs w:val="24"/>
                <w:lang w:val="ro-RO"/>
              </w:rPr>
            </w:pPr>
            <w:r w:rsidRPr="007F7851">
              <w:rPr>
                <w:rFonts w:ascii="Times New Roman" w:hAnsi="Times New Roman"/>
                <w:color w:val="000000"/>
                <w:sz w:val="24"/>
                <w:szCs w:val="24"/>
              </w:rPr>
              <w:t>Placa de reactie codificata</w:t>
            </w:r>
          </w:p>
          <w:p w:rsidR="0024379A" w:rsidRPr="007F7851" w:rsidRDefault="0024379A" w:rsidP="00B12041">
            <w:pPr>
              <w:jc w:val="both"/>
              <w:rPr>
                <w:rFonts w:ascii="Times New Roman" w:hAnsi="Times New Roman"/>
                <w:color w:val="000000"/>
                <w:sz w:val="24"/>
                <w:szCs w:val="24"/>
                <w:lang w:val="ro-RO"/>
              </w:rPr>
            </w:pP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ind w:left="-18"/>
              <w:jc w:val="both"/>
              <w:rPr>
                <w:rFonts w:ascii="Times New Roman" w:hAnsi="Times New Roman"/>
                <w:sz w:val="24"/>
                <w:szCs w:val="24"/>
                <w:lang w:val="ro-RO"/>
              </w:rPr>
            </w:pPr>
            <w:r w:rsidRPr="0024379A">
              <w:rPr>
                <w:rFonts w:ascii="Times New Roman" w:hAnsi="Times New Roman"/>
                <w:sz w:val="24"/>
                <w:szCs w:val="24"/>
                <w:lang w:val="ro-RO"/>
              </w:rPr>
              <w:t xml:space="preserve">Destinaţie:  pentru realizarea  RealTime PCR; </w:t>
            </w:r>
          </w:p>
          <w:p w:rsidR="0024379A" w:rsidRPr="0024379A" w:rsidRDefault="0024379A" w:rsidP="00B12041">
            <w:pPr>
              <w:ind w:left="-18"/>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B12041">
            <w:pPr>
              <w:pStyle w:val="a4"/>
              <w:numPr>
                <w:ilvl w:val="0"/>
                <w:numId w:val="36"/>
              </w:numPr>
              <w:jc w:val="both"/>
              <w:rPr>
                <w:rFonts w:ascii="Times New Roman" w:hAnsi="Times New Roman"/>
                <w:sz w:val="24"/>
                <w:szCs w:val="24"/>
                <w:lang w:val="ro-RO"/>
              </w:rPr>
            </w:pPr>
            <w:r w:rsidRPr="0024379A">
              <w:rPr>
                <w:rFonts w:ascii="Times New Roman" w:hAnsi="Times New Roman"/>
                <w:sz w:val="24"/>
                <w:szCs w:val="24"/>
                <w:lang w:val="ro-RO"/>
              </w:rPr>
              <w:t>compatibil cu tehnologia exsitentă;</w:t>
            </w:r>
          </w:p>
          <w:p w:rsidR="0024379A" w:rsidRPr="0024379A" w:rsidRDefault="0024379A" w:rsidP="00B12041">
            <w:pPr>
              <w:pStyle w:val="a4"/>
              <w:numPr>
                <w:ilvl w:val="0"/>
                <w:numId w:val="36"/>
              </w:numPr>
              <w:jc w:val="both"/>
              <w:rPr>
                <w:rFonts w:ascii="Times New Roman" w:hAnsi="Times New Roman"/>
                <w:sz w:val="24"/>
                <w:szCs w:val="24"/>
                <w:lang w:val="ro-RO"/>
              </w:rPr>
            </w:pPr>
            <w:r w:rsidRPr="0024379A">
              <w:rPr>
                <w:rFonts w:ascii="Times New Roman" w:hAnsi="Times New Roman"/>
                <w:sz w:val="24"/>
                <w:szCs w:val="24"/>
                <w:lang w:val="ro-RO"/>
              </w:rPr>
              <w:t>placa din polipropilen a cate 96 celule (godeuri);</w:t>
            </w:r>
          </w:p>
          <w:p w:rsidR="0024379A" w:rsidRPr="0024379A" w:rsidRDefault="0024379A" w:rsidP="00B12041">
            <w:pPr>
              <w:pStyle w:val="a4"/>
              <w:numPr>
                <w:ilvl w:val="0"/>
                <w:numId w:val="36"/>
              </w:numPr>
              <w:jc w:val="both"/>
              <w:rPr>
                <w:rFonts w:ascii="Times New Roman" w:hAnsi="Times New Roman"/>
                <w:sz w:val="24"/>
                <w:szCs w:val="24"/>
                <w:lang w:val="ro-RO"/>
              </w:rPr>
            </w:pPr>
            <w:r w:rsidRPr="0024379A">
              <w:rPr>
                <w:rFonts w:ascii="Times New Roman" w:hAnsi="Times New Roman"/>
                <w:sz w:val="24"/>
                <w:szCs w:val="24"/>
                <w:lang w:val="ro-RO"/>
              </w:rPr>
              <w:t>codificata cu barecode;</w:t>
            </w:r>
          </w:p>
          <w:p w:rsidR="0024379A" w:rsidRPr="0024379A" w:rsidRDefault="0024379A" w:rsidP="00B12041">
            <w:pPr>
              <w:pStyle w:val="1"/>
              <w:jc w:val="both"/>
              <w:outlineLvl w:val="0"/>
              <w:rPr>
                <w:b w:val="0"/>
                <w:sz w:val="24"/>
                <w:szCs w:val="24"/>
              </w:rPr>
            </w:pPr>
            <w:r w:rsidRPr="0024379A">
              <w:rPr>
                <w:b w:val="0"/>
                <w:sz w:val="24"/>
                <w:szCs w:val="24"/>
              </w:rPr>
              <w:t xml:space="preserve">Forma de ambalare: set din 32 bucăți, </w:t>
            </w:r>
            <w:r w:rsidR="0007733D">
              <w:rPr>
                <w:b w:val="0"/>
                <w:sz w:val="24"/>
                <w:szCs w:val="24"/>
              </w:rPr>
              <w:t xml:space="preserve">64 bucăți, </w:t>
            </w:r>
            <w:r w:rsidRPr="0024379A">
              <w:rPr>
                <w:b w:val="0"/>
                <w:sz w:val="24"/>
                <w:szCs w:val="24"/>
              </w:rPr>
              <w:t>livrat în ambalaj securizat, marcat şi etichetat de producător cu menţionarea datelor de identitate (denumire, număr lot/serie, termenii de valabilitate, condiţii de păstrare).</w:t>
            </w:r>
          </w:p>
        </w:tc>
      </w:tr>
      <w:tr w:rsidR="0024379A" w:rsidRPr="00010DF4" w:rsidTr="00B12041">
        <w:tc>
          <w:tcPr>
            <w:tcW w:w="558" w:type="dxa"/>
          </w:tcPr>
          <w:p w:rsidR="0024379A" w:rsidRPr="007F7851"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7F7851" w:rsidRDefault="0024379A" w:rsidP="00B12041">
            <w:pPr>
              <w:jc w:val="both"/>
              <w:rPr>
                <w:rFonts w:ascii="Times New Roman" w:hAnsi="Times New Roman"/>
                <w:color w:val="000000"/>
                <w:sz w:val="24"/>
                <w:szCs w:val="24"/>
                <w:lang w:val="ro-RO"/>
              </w:rPr>
            </w:pPr>
            <w:r w:rsidRPr="007F7851">
              <w:rPr>
                <w:rFonts w:ascii="Times New Roman" w:hAnsi="Times New Roman"/>
                <w:color w:val="000000"/>
                <w:sz w:val="24"/>
                <w:szCs w:val="24"/>
              </w:rPr>
              <w:t>Con virfuri cu filtru</w:t>
            </w:r>
          </w:p>
          <w:p w:rsidR="0024379A" w:rsidRPr="007F7851" w:rsidRDefault="0024379A" w:rsidP="00B12041">
            <w:pPr>
              <w:jc w:val="both"/>
              <w:rPr>
                <w:rFonts w:ascii="Times New Roman" w:hAnsi="Times New Roman"/>
                <w:color w:val="000000"/>
                <w:sz w:val="24"/>
                <w:szCs w:val="24"/>
                <w:lang w:val="ro-RO"/>
              </w:rPr>
            </w:pP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ind w:left="-18"/>
              <w:jc w:val="both"/>
              <w:rPr>
                <w:rFonts w:ascii="Times New Roman" w:hAnsi="Times New Roman"/>
                <w:sz w:val="24"/>
                <w:szCs w:val="24"/>
                <w:lang w:val="ro-RO"/>
              </w:rPr>
            </w:pPr>
            <w:r w:rsidRPr="0024379A">
              <w:rPr>
                <w:rFonts w:ascii="Times New Roman" w:hAnsi="Times New Roman"/>
                <w:sz w:val="24"/>
                <w:szCs w:val="24"/>
                <w:lang w:val="ro-RO"/>
              </w:rPr>
              <w:t xml:space="preserve">Destinaţie:  pentru realizarea  RealTime PCR; </w:t>
            </w:r>
          </w:p>
          <w:p w:rsidR="0024379A" w:rsidRPr="0024379A" w:rsidRDefault="0024379A" w:rsidP="00B12041">
            <w:pPr>
              <w:ind w:left="-18"/>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B12041">
            <w:pPr>
              <w:ind w:left="-18"/>
              <w:jc w:val="both"/>
              <w:rPr>
                <w:rFonts w:ascii="Times New Roman" w:hAnsi="Times New Roman"/>
                <w:sz w:val="24"/>
                <w:szCs w:val="24"/>
                <w:lang w:val="ro-RO"/>
              </w:rPr>
            </w:pPr>
            <w:r w:rsidRPr="0024379A">
              <w:rPr>
                <w:rFonts w:ascii="Times New Roman" w:hAnsi="Times New Roman"/>
                <w:sz w:val="24"/>
                <w:szCs w:val="24"/>
                <w:lang w:val="ro-RO"/>
              </w:rPr>
              <w:t>a) compatibil cu tehnologia existentă;</w:t>
            </w:r>
          </w:p>
          <w:p w:rsidR="0024379A" w:rsidRPr="0024379A" w:rsidRDefault="0024379A" w:rsidP="00B12041">
            <w:pPr>
              <w:ind w:left="-18"/>
              <w:jc w:val="both"/>
              <w:rPr>
                <w:rFonts w:ascii="Times New Roman" w:hAnsi="Times New Roman"/>
                <w:sz w:val="24"/>
                <w:szCs w:val="24"/>
                <w:lang w:val="ro-RO"/>
              </w:rPr>
            </w:pPr>
            <w:r w:rsidRPr="0024379A">
              <w:rPr>
                <w:rFonts w:ascii="Times New Roman" w:hAnsi="Times New Roman"/>
                <w:sz w:val="24"/>
                <w:szCs w:val="24"/>
                <w:lang w:val="ro-RO"/>
              </w:rPr>
              <w:t>b) virf din plastic cu filtru, capacitatea de 1ml;</w:t>
            </w:r>
          </w:p>
          <w:p w:rsidR="0024379A" w:rsidRPr="0024379A" w:rsidRDefault="0024379A" w:rsidP="00B12041">
            <w:pPr>
              <w:pStyle w:val="1"/>
              <w:jc w:val="both"/>
              <w:outlineLvl w:val="0"/>
              <w:rPr>
                <w:b w:val="0"/>
                <w:sz w:val="24"/>
                <w:szCs w:val="24"/>
              </w:rPr>
            </w:pPr>
            <w:r w:rsidRPr="0024379A">
              <w:rPr>
                <w:b w:val="0"/>
                <w:sz w:val="24"/>
                <w:szCs w:val="24"/>
              </w:rPr>
              <w:t xml:space="preserve">Forma de ambalare: set </w:t>
            </w:r>
            <w:r w:rsidR="00266FE7">
              <w:rPr>
                <w:szCs w:val="28"/>
              </w:rPr>
              <w:t xml:space="preserve"> </w:t>
            </w:r>
            <w:r w:rsidR="00266FE7" w:rsidRPr="00266FE7">
              <w:rPr>
                <w:b w:val="0"/>
                <w:sz w:val="24"/>
                <w:szCs w:val="24"/>
              </w:rPr>
              <w:t xml:space="preserve">din număr de bucăți, </w:t>
            </w:r>
            <w:r w:rsidR="00927D73">
              <w:rPr>
                <w:b w:val="0"/>
                <w:sz w:val="24"/>
                <w:szCs w:val="24"/>
              </w:rPr>
              <w:t xml:space="preserve">seturi în total </w:t>
            </w:r>
            <w:r w:rsidR="00266FE7" w:rsidRPr="00266FE7">
              <w:rPr>
                <w:b w:val="0"/>
                <w:sz w:val="24"/>
                <w:szCs w:val="24"/>
              </w:rPr>
              <w:t>coraportat</w:t>
            </w:r>
            <w:r w:rsidR="00927D73">
              <w:rPr>
                <w:b w:val="0"/>
                <w:sz w:val="24"/>
                <w:szCs w:val="24"/>
              </w:rPr>
              <w:t>e</w:t>
            </w:r>
            <w:r w:rsidR="00266FE7" w:rsidRPr="00266FE7">
              <w:rPr>
                <w:b w:val="0"/>
                <w:sz w:val="24"/>
                <w:szCs w:val="24"/>
              </w:rPr>
              <w:t xml:space="preserve"> la numărul de examinări solicitate</w:t>
            </w:r>
            <w:r w:rsidRPr="0024379A">
              <w:rPr>
                <w:b w:val="0"/>
                <w:sz w:val="24"/>
                <w:szCs w:val="24"/>
              </w:rPr>
              <w:t>,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B12041">
        <w:tc>
          <w:tcPr>
            <w:tcW w:w="558" w:type="dxa"/>
          </w:tcPr>
          <w:p w:rsidR="0024379A" w:rsidRPr="007F7851"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7F7851" w:rsidRDefault="0024379A" w:rsidP="00B12041">
            <w:pPr>
              <w:jc w:val="both"/>
              <w:rPr>
                <w:rFonts w:ascii="Times New Roman" w:hAnsi="Times New Roman" w:cs="Times New Roman"/>
                <w:color w:val="000000"/>
                <w:sz w:val="24"/>
                <w:szCs w:val="24"/>
              </w:rPr>
            </w:pPr>
            <w:r w:rsidRPr="007F7851">
              <w:rPr>
                <w:rFonts w:ascii="Times New Roman" w:hAnsi="Times New Roman" w:cs="Times New Roman"/>
                <w:color w:val="000000"/>
                <w:sz w:val="24"/>
                <w:szCs w:val="24"/>
              </w:rPr>
              <w:t>Test pentru determinarea AgHBs, tip II</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pStyle w:val="a4"/>
              <w:ind w:left="0"/>
              <w:jc w:val="both"/>
              <w:rPr>
                <w:rFonts w:ascii="Times New Roman" w:hAnsi="Times New Roman"/>
                <w:sz w:val="24"/>
                <w:szCs w:val="24"/>
                <w:lang w:val="ro-RO"/>
              </w:rPr>
            </w:pPr>
            <w:r w:rsidRPr="0024379A">
              <w:rPr>
                <w:rFonts w:ascii="Times New Roman" w:hAnsi="Times New Roman"/>
                <w:sz w:val="24"/>
                <w:szCs w:val="24"/>
                <w:lang w:val="ro-RO"/>
              </w:rPr>
              <w:t>Destinaţie: pentru examinarea sîngelui de donator la marcheri infecţii hemotransmisibile – hepatita virală B.</w:t>
            </w:r>
          </w:p>
          <w:p w:rsidR="0024379A" w:rsidRPr="0024379A" w:rsidRDefault="0024379A" w:rsidP="00B12041">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B12041">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Tip reacţie:</w:t>
            </w:r>
          </w:p>
          <w:p w:rsidR="0024379A" w:rsidRPr="0024379A" w:rsidRDefault="0024379A" w:rsidP="00B12041">
            <w:pPr>
              <w:ind w:left="-18"/>
              <w:jc w:val="both"/>
              <w:rPr>
                <w:rFonts w:ascii="Times New Roman" w:hAnsi="Times New Roman" w:cs="Times New Roman"/>
                <w:color w:val="231F20"/>
                <w:sz w:val="24"/>
                <w:szCs w:val="24"/>
              </w:rPr>
            </w:pPr>
            <w:r w:rsidRPr="0024379A">
              <w:rPr>
                <w:rFonts w:ascii="Times New Roman" w:hAnsi="Times New Roman" w:cs="Times New Roman"/>
                <w:sz w:val="24"/>
                <w:szCs w:val="24"/>
                <w:lang w:val="ro-RO"/>
              </w:rPr>
              <w:t>a)</w:t>
            </w:r>
            <w:r w:rsidRPr="0024379A">
              <w:rPr>
                <w:rFonts w:ascii="Times New Roman" w:hAnsi="Times New Roman" w:cs="Times New Roman"/>
                <w:color w:val="231F20"/>
                <w:sz w:val="24"/>
                <w:szCs w:val="24"/>
              </w:rPr>
              <w:t>imunochimica cu detectie prin electrochemiluminiscenta (ECLIA);</w:t>
            </w:r>
          </w:p>
          <w:p w:rsidR="0024379A" w:rsidRPr="0024379A" w:rsidRDefault="0024379A" w:rsidP="00B12041">
            <w:pPr>
              <w:ind w:left="-18"/>
              <w:jc w:val="both"/>
              <w:rPr>
                <w:rFonts w:ascii="Times New Roman" w:hAnsi="Times New Roman" w:cs="Times New Roman"/>
                <w:sz w:val="24"/>
                <w:szCs w:val="24"/>
                <w:lang w:val="ro-RO"/>
              </w:rPr>
            </w:pPr>
            <w:r w:rsidRPr="0024379A">
              <w:rPr>
                <w:rFonts w:ascii="Times New Roman" w:hAnsi="Times New Roman" w:cs="Times New Roman"/>
                <w:color w:val="231F20"/>
                <w:sz w:val="24"/>
                <w:szCs w:val="24"/>
              </w:rPr>
              <w:t>b)</w:t>
            </w:r>
            <w:r w:rsidRPr="0024379A">
              <w:rPr>
                <w:rFonts w:ascii="Times New Roman" w:hAnsi="Times New Roman" w:cs="Times New Roman"/>
                <w:sz w:val="24"/>
                <w:szCs w:val="24"/>
                <w:lang w:val="ro-RO"/>
              </w:rPr>
              <w:t>determinarea calitativa a antigenului de suprafaţă în ser/plasmă umană ;</w:t>
            </w:r>
          </w:p>
          <w:p w:rsidR="0024379A" w:rsidRPr="0024379A" w:rsidRDefault="0024379A" w:rsidP="00B12041">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c)compatibil cu tehnologia existentă;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Sensibilitatea analitică – de la  0,04 U/ml.</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Sensibilitatea diagnostică  - 100%.</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analitica  - 100%</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Specificitatea diagnostică - 99,88% şi mai mare.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Testul va conține doi anticorpi: monoclonal si policlonal.</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Durata procesului de testare, inclusiv a perioadei de incubare - pînă la 18 minute.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Asigurat cu control de calitate pentru evaluarea menținerii performantei testului.</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Include calibrator, în cantităţi suficiente numărului indicat de teste, conform instrucţiunii de utilizare  a produsului.</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Calibratorul va detine certificat de trasabilitate.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Rezultatele se evaluează automat de software prin compararea semnalului electrochemiluminiscent cu semnal de nivel discriminatoriu (cut-off), masurat anterior prin calibrare.</w:t>
            </w:r>
          </w:p>
          <w:p w:rsidR="0024379A" w:rsidRPr="0024379A" w:rsidRDefault="0024379A" w:rsidP="00B12041">
            <w:pPr>
              <w:jc w:val="both"/>
            </w:pPr>
            <w:r w:rsidRPr="0024379A">
              <w:rPr>
                <w:rFonts w:ascii="Times New Roman" w:hAnsi="Times New Roman" w:cs="Times New Roman"/>
                <w:sz w:val="24"/>
                <w:szCs w:val="24"/>
                <w:lang w:val="ro-RO"/>
              </w:rPr>
              <w:t>Forma de ambalare: setul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B12041">
        <w:tc>
          <w:tcPr>
            <w:tcW w:w="558" w:type="dxa"/>
          </w:tcPr>
          <w:p w:rsidR="0024379A" w:rsidRPr="007F7851"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7F7851" w:rsidRDefault="0024379A" w:rsidP="00B12041">
            <w:pPr>
              <w:jc w:val="both"/>
              <w:rPr>
                <w:rFonts w:ascii="Times New Roman" w:hAnsi="Times New Roman" w:cs="Times New Roman"/>
                <w:color w:val="000000"/>
                <w:sz w:val="24"/>
                <w:szCs w:val="24"/>
              </w:rPr>
            </w:pPr>
            <w:r w:rsidRPr="007F7851">
              <w:rPr>
                <w:rFonts w:ascii="Times New Roman" w:hAnsi="Times New Roman" w:cs="Times New Roman"/>
                <w:color w:val="000000"/>
                <w:sz w:val="24"/>
                <w:szCs w:val="24"/>
              </w:rPr>
              <w:t>Control de calitate AgHBs</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sz w:val="24"/>
                <w:szCs w:val="24"/>
                <w:lang w:val="ro-RO"/>
              </w:rPr>
              <w:t xml:space="preserve">Destinaţie monitorizarea acuratetii testului HbsAg </w:t>
            </w:r>
            <w:r w:rsidRPr="0024379A">
              <w:rPr>
                <w:rFonts w:ascii="Times New Roman" w:hAnsi="Times New Roman" w:cs="Times New Roman"/>
                <w:sz w:val="24"/>
                <w:szCs w:val="24"/>
                <w:lang w:val="ro-RO"/>
              </w:rPr>
              <w:t>prin metoda  ECLIA.</w:t>
            </w:r>
          </w:p>
          <w:p w:rsidR="0024379A" w:rsidRPr="0024379A" w:rsidRDefault="0024379A" w:rsidP="00B12041">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B12041">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Control pozitiv (ser uman ce contine HbsAg inactivat) si control negativ compatibil cu tehnologia existentă.</w:t>
            </w:r>
          </w:p>
          <w:p w:rsidR="0024379A" w:rsidRPr="0024379A" w:rsidRDefault="0024379A" w:rsidP="00266FE7">
            <w:pPr>
              <w:jc w:val="both"/>
            </w:pPr>
            <w:r w:rsidRPr="0024379A">
              <w:rPr>
                <w:rFonts w:ascii="Times New Roman" w:hAnsi="Times New Roman" w:cs="Times New Roman"/>
                <w:sz w:val="24"/>
                <w:szCs w:val="24"/>
                <w:lang w:val="ro-RO"/>
              </w:rPr>
              <w:t xml:space="preserve">Forma de ambalare: set </w:t>
            </w:r>
            <w:r w:rsidR="00266FE7">
              <w:rPr>
                <w:rFonts w:ascii="Times New Roman" w:hAnsi="Times New Roman" w:cs="Times New Roman"/>
                <w:sz w:val="24"/>
                <w:szCs w:val="24"/>
                <w:lang w:val="ro-RO"/>
              </w:rPr>
              <w:t xml:space="preserve">de număr de </w:t>
            </w:r>
            <w:r w:rsidRPr="0024379A">
              <w:rPr>
                <w:rFonts w:ascii="Times New Roman" w:hAnsi="Times New Roman" w:cs="Times New Roman"/>
                <w:sz w:val="24"/>
                <w:szCs w:val="24"/>
                <w:lang w:val="ro-RO"/>
              </w:rPr>
              <w:t>teste</w:t>
            </w:r>
            <w:r w:rsidRPr="00927D73">
              <w:rPr>
                <w:rFonts w:ascii="Times New Roman" w:hAnsi="Times New Roman" w:cs="Times New Roman"/>
                <w:sz w:val="24"/>
                <w:szCs w:val="24"/>
                <w:lang w:val="ro-RO"/>
              </w:rPr>
              <w:t xml:space="preserve">, </w:t>
            </w:r>
            <w:r w:rsidR="00266FE7" w:rsidRPr="00927D73">
              <w:rPr>
                <w:rFonts w:ascii="Times New Roman" w:hAnsi="Times New Roman" w:cs="Times New Roman"/>
                <w:sz w:val="24"/>
                <w:szCs w:val="24"/>
              </w:rPr>
              <w:t xml:space="preserve"> </w:t>
            </w:r>
            <w:r w:rsidR="00927D73" w:rsidRPr="00927D73">
              <w:rPr>
                <w:rFonts w:ascii="Times New Roman" w:hAnsi="Times New Roman" w:cs="Times New Roman"/>
                <w:sz w:val="24"/>
                <w:szCs w:val="24"/>
              </w:rPr>
              <w:t xml:space="preserve">seturile în total </w:t>
            </w:r>
            <w:r w:rsidR="00266FE7" w:rsidRPr="00927D73">
              <w:rPr>
                <w:rFonts w:ascii="Times New Roman" w:hAnsi="Times New Roman" w:cs="Times New Roman"/>
                <w:sz w:val="24"/>
                <w:szCs w:val="24"/>
              </w:rPr>
              <w:t>coraportat</w:t>
            </w:r>
            <w:r w:rsidR="00927D73" w:rsidRPr="00927D73">
              <w:rPr>
                <w:rFonts w:ascii="Times New Roman" w:hAnsi="Times New Roman" w:cs="Times New Roman"/>
                <w:sz w:val="24"/>
                <w:szCs w:val="24"/>
              </w:rPr>
              <w:t>e</w:t>
            </w:r>
            <w:r w:rsidR="00266FE7" w:rsidRPr="00927D73">
              <w:rPr>
                <w:rFonts w:ascii="Times New Roman" w:hAnsi="Times New Roman" w:cs="Times New Roman"/>
                <w:sz w:val="24"/>
                <w:szCs w:val="24"/>
              </w:rPr>
              <w:t xml:space="preserve"> la numărul de examinări solicitate,</w:t>
            </w:r>
            <w:r w:rsidR="00266FE7" w:rsidRPr="00266FE7">
              <w:rPr>
                <w:rFonts w:ascii="Times New Roman" w:hAnsi="Times New Roman" w:cs="Times New Roman"/>
                <w:sz w:val="24"/>
                <w:szCs w:val="24"/>
                <w:lang w:val="ro-RO"/>
              </w:rPr>
              <w:t xml:space="preserve"> </w:t>
            </w:r>
            <w:r w:rsidRPr="00266FE7">
              <w:rPr>
                <w:rFonts w:ascii="Times New Roman" w:hAnsi="Times New Roman" w:cs="Times New Roman"/>
                <w:sz w:val="24"/>
                <w:szCs w:val="24"/>
                <w:lang w:val="ro-RO"/>
              </w:rPr>
              <w:t>livrat în ambalaj securizat, marcat şi etichetat de producător cu me</w:t>
            </w:r>
            <w:r w:rsidRPr="0024379A">
              <w:rPr>
                <w:rFonts w:ascii="Times New Roman" w:hAnsi="Times New Roman" w:cs="Times New Roman"/>
                <w:sz w:val="24"/>
                <w:szCs w:val="24"/>
                <w:lang w:val="ro-RO"/>
              </w:rPr>
              <w:t xml:space="preserve">nţionarea datelor de identitate (denumire, număr lot/serie, termenii de valabilitate, condiţii de păstrare). Datele de identitate expuse pe cutie vor coincide în mod obligator cu cele de pe etichetele </w:t>
            </w:r>
            <w:r w:rsidRPr="0024379A">
              <w:rPr>
                <w:rFonts w:ascii="Times New Roman" w:hAnsi="Times New Roman"/>
                <w:sz w:val="24"/>
                <w:szCs w:val="24"/>
                <w:lang w:val="ro-RO"/>
              </w:rPr>
              <w:t xml:space="preserve"> </w:t>
            </w:r>
            <w:r w:rsidRPr="0024379A">
              <w:rPr>
                <w:rFonts w:ascii="Times New Roman" w:hAnsi="Times New Roman" w:cs="Times New Roman"/>
                <w:sz w:val="24"/>
                <w:szCs w:val="24"/>
                <w:lang w:val="ro-RO"/>
              </w:rPr>
              <w:t>fiecărei componente a setului.</w:t>
            </w:r>
          </w:p>
        </w:tc>
      </w:tr>
      <w:tr w:rsidR="0024379A" w:rsidRPr="00010DF4" w:rsidTr="00B12041">
        <w:tc>
          <w:tcPr>
            <w:tcW w:w="558" w:type="dxa"/>
          </w:tcPr>
          <w:p w:rsidR="0024379A" w:rsidRPr="007F7851"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7F7851" w:rsidRDefault="0024379A" w:rsidP="00B12041">
            <w:pPr>
              <w:jc w:val="both"/>
              <w:rPr>
                <w:rFonts w:ascii="Times New Roman" w:hAnsi="Times New Roman" w:cs="Times New Roman"/>
                <w:color w:val="000000"/>
                <w:sz w:val="24"/>
                <w:szCs w:val="24"/>
              </w:rPr>
            </w:pPr>
            <w:r w:rsidRPr="007F7851">
              <w:rPr>
                <w:rFonts w:ascii="Times New Roman" w:hAnsi="Times New Roman" w:cs="Times New Roman"/>
                <w:color w:val="000000"/>
                <w:sz w:val="24"/>
                <w:szCs w:val="24"/>
              </w:rPr>
              <w:t>Test pentru determinarea anticorpilor anti-HCV, tip II</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pStyle w:val="a4"/>
              <w:ind w:left="0"/>
              <w:jc w:val="both"/>
              <w:rPr>
                <w:rFonts w:ascii="Times New Roman" w:hAnsi="Times New Roman"/>
                <w:sz w:val="24"/>
                <w:szCs w:val="24"/>
                <w:lang w:val="ro-RO"/>
              </w:rPr>
            </w:pPr>
            <w:r w:rsidRPr="0024379A">
              <w:rPr>
                <w:rFonts w:ascii="Times New Roman" w:hAnsi="Times New Roman"/>
                <w:sz w:val="24"/>
                <w:szCs w:val="24"/>
                <w:lang w:val="ro-RO"/>
              </w:rPr>
              <w:t>Destinaţie: pentru examinarea sîngelui de donator la marcheri infecţii hemotransmisibile -  hepatita virala C.</w:t>
            </w:r>
          </w:p>
          <w:p w:rsidR="0024379A" w:rsidRPr="0024379A" w:rsidRDefault="0024379A" w:rsidP="00B12041">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B12041">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Tip reacţie:</w:t>
            </w:r>
          </w:p>
          <w:p w:rsidR="0024379A" w:rsidRPr="0024379A" w:rsidRDefault="0024379A" w:rsidP="00B12041">
            <w:pPr>
              <w:ind w:left="-18"/>
              <w:jc w:val="both"/>
              <w:rPr>
                <w:rFonts w:ascii="Times New Roman" w:hAnsi="Times New Roman" w:cs="Times New Roman"/>
                <w:sz w:val="24"/>
                <w:szCs w:val="24"/>
                <w:lang w:val="ro-RO"/>
              </w:rPr>
            </w:pPr>
            <w:r w:rsidRPr="0024379A">
              <w:rPr>
                <w:rFonts w:ascii="Times New Roman" w:hAnsi="Times New Roman" w:cs="Times New Roman"/>
                <w:color w:val="231F20"/>
                <w:sz w:val="24"/>
                <w:szCs w:val="24"/>
                <w:lang w:val="ro-RO"/>
              </w:rPr>
              <w:t>a)</w:t>
            </w:r>
            <w:r w:rsidRPr="0024379A">
              <w:rPr>
                <w:rFonts w:ascii="Times New Roman" w:hAnsi="Times New Roman" w:cs="Times New Roman"/>
                <w:color w:val="231F20"/>
                <w:sz w:val="24"/>
                <w:szCs w:val="24"/>
              </w:rPr>
              <w:t>imunochimica cu detectie prin electrochemiluminiscenta (ECLIA)</w:t>
            </w:r>
            <w:r w:rsidRPr="0024379A">
              <w:rPr>
                <w:rFonts w:ascii="Times New Roman" w:hAnsi="Times New Roman" w:cs="Times New Roman"/>
                <w:sz w:val="24"/>
                <w:szCs w:val="24"/>
                <w:lang w:val="ro-RO"/>
              </w:rPr>
              <w:t>;</w:t>
            </w:r>
          </w:p>
          <w:p w:rsidR="0024379A" w:rsidRPr="0024379A" w:rsidRDefault="0024379A" w:rsidP="00B12041">
            <w:pPr>
              <w:ind w:left="-18"/>
              <w:jc w:val="both"/>
              <w:rPr>
                <w:rFonts w:ascii="Times New Roman" w:hAnsi="Times New Roman" w:cs="Times New Roman"/>
                <w:sz w:val="24"/>
                <w:szCs w:val="24"/>
                <w:lang w:val="ro-RO"/>
              </w:rPr>
            </w:pPr>
            <w:r w:rsidRPr="0024379A">
              <w:rPr>
                <w:rFonts w:ascii="Times New Roman" w:hAnsi="Times New Roman" w:cs="Times New Roman"/>
                <w:color w:val="231F20"/>
                <w:sz w:val="24"/>
                <w:szCs w:val="24"/>
                <w:lang w:val="ro-RO"/>
              </w:rPr>
              <w:t>b)</w:t>
            </w:r>
            <w:r w:rsidRPr="0024379A">
              <w:rPr>
                <w:rFonts w:ascii="Times New Roman" w:hAnsi="Times New Roman" w:cs="Times New Roman"/>
                <w:sz w:val="24"/>
                <w:szCs w:val="24"/>
                <w:lang w:val="ro-RO"/>
              </w:rPr>
              <w:t>determinarea calitativa a anticorpilor la virusul hepatitei C  în ser/plasmă umană.;</w:t>
            </w:r>
          </w:p>
          <w:p w:rsidR="0024379A" w:rsidRPr="0024379A" w:rsidRDefault="0024379A" w:rsidP="00B12041">
            <w:pPr>
              <w:ind w:left="-18"/>
              <w:jc w:val="both"/>
              <w:rPr>
                <w:rFonts w:ascii="Times New Roman" w:hAnsi="Times New Roman" w:cs="Times New Roman"/>
                <w:sz w:val="24"/>
                <w:szCs w:val="24"/>
                <w:lang w:val="ro-RO"/>
              </w:rPr>
            </w:pPr>
            <w:r w:rsidRPr="0024379A">
              <w:rPr>
                <w:rFonts w:ascii="Times New Roman" w:hAnsi="Times New Roman" w:cs="Times New Roman"/>
                <w:color w:val="231F20"/>
                <w:sz w:val="24"/>
                <w:szCs w:val="24"/>
                <w:lang w:val="ro-RO"/>
              </w:rPr>
              <w:t>b)</w:t>
            </w:r>
            <w:r w:rsidRPr="0024379A">
              <w:rPr>
                <w:rFonts w:ascii="Times New Roman" w:hAnsi="Times New Roman" w:cs="Times New Roman"/>
                <w:sz w:val="24"/>
                <w:szCs w:val="24"/>
                <w:lang w:val="ro-RO"/>
              </w:rPr>
              <w:t>compatibil cu tehnologia existentă;</w:t>
            </w:r>
          </w:p>
          <w:p w:rsidR="0024379A" w:rsidRPr="0024379A" w:rsidRDefault="0024379A" w:rsidP="00B12041">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Testul va include peptide si antigeni recombinati formati de nucleu, proteine NS3 si NS4;</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Sensibilitatea diagnostică  - 100%.</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Specificitatea diagnostică  - 99,84% şi mai mare.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Durata procesului de testare, inclusiv a perioadei de incubare - pînă la 18 minute.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Asigurat cu control de calitate pentru evaluarea menținerii performantei testului.</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Include calibrator, în cantităţi suficiente numărului indicat de teste, conform instrucţiunii de utilizare  a produsului.</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Calibratorul va detine certificat de trasabilitate.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Rezultatele se evaluează automat de software prin compararea semnalului electrochemiluminiscent cu semnal de nivel discriminatoriu (cut-off), masurat anterior prin calibrare.</w:t>
            </w:r>
          </w:p>
          <w:p w:rsidR="0024379A" w:rsidRPr="0024379A" w:rsidRDefault="0024379A" w:rsidP="00B12041">
            <w:pPr>
              <w:jc w:val="both"/>
            </w:pPr>
            <w:r w:rsidRPr="0024379A">
              <w:rPr>
                <w:rFonts w:ascii="Times New Roman" w:hAnsi="Times New Roman" w:cs="Times New Roman"/>
                <w:sz w:val="24"/>
                <w:szCs w:val="24"/>
                <w:lang w:val="ro-RO"/>
              </w:rPr>
              <w:t>Forma de ambalare: setul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B12041">
        <w:tc>
          <w:tcPr>
            <w:tcW w:w="558" w:type="dxa"/>
          </w:tcPr>
          <w:p w:rsidR="0024379A" w:rsidRPr="007F7851"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7F7851" w:rsidRDefault="0024379A" w:rsidP="00B12041">
            <w:pPr>
              <w:jc w:val="both"/>
              <w:rPr>
                <w:rFonts w:ascii="Times New Roman" w:hAnsi="Times New Roman" w:cs="Times New Roman"/>
                <w:color w:val="000000"/>
                <w:sz w:val="24"/>
                <w:szCs w:val="24"/>
              </w:rPr>
            </w:pPr>
            <w:r w:rsidRPr="007F7851">
              <w:rPr>
                <w:rFonts w:ascii="Times New Roman" w:hAnsi="Times New Roman" w:cs="Times New Roman"/>
                <w:color w:val="000000"/>
                <w:sz w:val="24"/>
                <w:szCs w:val="24"/>
              </w:rPr>
              <w:t>Control de calitate anti HCV</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sz w:val="24"/>
                <w:szCs w:val="24"/>
                <w:lang w:val="ro-RO"/>
              </w:rPr>
              <w:t xml:space="preserve">Destinaţie: monitorizarea acuratetii tetului imunologic anti-HCV </w:t>
            </w:r>
            <w:r w:rsidRPr="0024379A">
              <w:rPr>
                <w:rFonts w:ascii="Times New Roman" w:hAnsi="Times New Roman" w:cs="Times New Roman"/>
                <w:sz w:val="24"/>
                <w:szCs w:val="24"/>
                <w:lang w:val="ro-RO"/>
              </w:rPr>
              <w:t xml:space="preserve"> prin metoda  ECLIA</w:t>
            </w:r>
            <w:r w:rsidRPr="0024379A">
              <w:rPr>
                <w:rFonts w:ascii="Times New Roman" w:hAnsi="Times New Roman"/>
                <w:sz w:val="24"/>
                <w:szCs w:val="24"/>
                <w:lang w:val="ro-RO"/>
              </w:rPr>
              <w:t>.</w:t>
            </w:r>
          </w:p>
          <w:p w:rsidR="0024379A" w:rsidRPr="0024379A" w:rsidRDefault="0024379A" w:rsidP="00B12041">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B12041">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Ser de control, pe baza de serului sangelui uman, în doua game de concentație (control pozitiv si control negativ) compatibil cu tehnologia existentă.</w:t>
            </w:r>
          </w:p>
          <w:p w:rsidR="0024379A" w:rsidRPr="0024379A" w:rsidRDefault="00993EC5" w:rsidP="00820446">
            <w:pPr>
              <w:jc w:val="both"/>
            </w:pPr>
            <w:r w:rsidRPr="0024379A">
              <w:rPr>
                <w:rFonts w:ascii="Times New Roman" w:hAnsi="Times New Roman" w:cs="Times New Roman"/>
                <w:sz w:val="24"/>
                <w:szCs w:val="24"/>
                <w:lang w:val="ro-RO"/>
              </w:rPr>
              <w:t xml:space="preserve">Forma de ambalare: set </w:t>
            </w:r>
            <w:r>
              <w:rPr>
                <w:rFonts w:ascii="Times New Roman" w:hAnsi="Times New Roman" w:cs="Times New Roman"/>
                <w:sz w:val="24"/>
                <w:szCs w:val="24"/>
                <w:lang w:val="ro-RO"/>
              </w:rPr>
              <w:t xml:space="preserve">de număr de </w:t>
            </w:r>
            <w:r w:rsidRPr="0024379A">
              <w:rPr>
                <w:rFonts w:ascii="Times New Roman" w:hAnsi="Times New Roman" w:cs="Times New Roman"/>
                <w:sz w:val="24"/>
                <w:szCs w:val="24"/>
                <w:lang w:val="ro-RO"/>
              </w:rPr>
              <w:t xml:space="preserve">teste, </w:t>
            </w:r>
            <w:r w:rsidR="00196EC3">
              <w:rPr>
                <w:rFonts w:ascii="Times New Roman" w:hAnsi="Times New Roman" w:cs="Times New Roman"/>
                <w:sz w:val="24"/>
                <w:szCs w:val="24"/>
                <w:lang w:val="ro-RO"/>
              </w:rPr>
              <w:t xml:space="preserve">setrule în total </w:t>
            </w:r>
            <w:r w:rsidRPr="00266FE7">
              <w:rPr>
                <w:rFonts w:ascii="Times New Roman" w:hAnsi="Times New Roman" w:cs="Times New Roman"/>
                <w:sz w:val="24"/>
                <w:szCs w:val="24"/>
              </w:rPr>
              <w:t>coraportat</w:t>
            </w:r>
            <w:r w:rsidR="00196EC3">
              <w:rPr>
                <w:rFonts w:ascii="Times New Roman" w:hAnsi="Times New Roman" w:cs="Times New Roman"/>
                <w:sz w:val="24"/>
                <w:szCs w:val="24"/>
              </w:rPr>
              <w:t>e</w:t>
            </w:r>
            <w:r w:rsidRPr="00266FE7">
              <w:rPr>
                <w:rFonts w:ascii="Times New Roman" w:hAnsi="Times New Roman" w:cs="Times New Roman"/>
                <w:sz w:val="24"/>
                <w:szCs w:val="24"/>
              </w:rPr>
              <w:t xml:space="preserve"> la numărul de examinări solicitate</w:t>
            </w:r>
            <w:r>
              <w:rPr>
                <w:rFonts w:ascii="Times New Roman" w:hAnsi="Times New Roman" w:cs="Times New Roman"/>
                <w:sz w:val="24"/>
                <w:szCs w:val="24"/>
              </w:rPr>
              <w:t>,</w:t>
            </w:r>
            <w:r w:rsidRPr="00266FE7">
              <w:rPr>
                <w:rFonts w:ascii="Times New Roman" w:hAnsi="Times New Roman" w:cs="Times New Roman"/>
                <w:sz w:val="24"/>
                <w:szCs w:val="24"/>
                <w:lang w:val="ro-RO"/>
              </w:rPr>
              <w:t xml:space="preserve"> livrat în ambalaj securizat, marcat şi etichetat de producător cu me</w:t>
            </w:r>
            <w:r w:rsidRPr="0024379A">
              <w:rPr>
                <w:rFonts w:ascii="Times New Roman" w:hAnsi="Times New Roman" w:cs="Times New Roman"/>
                <w:sz w:val="24"/>
                <w:szCs w:val="24"/>
                <w:lang w:val="ro-RO"/>
              </w:rPr>
              <w:t xml:space="preserve">nţionarea datelor de identitate (denumire, număr lot/serie, termenii de valabilitate, condiţii de păstrare). Datele de identitate expuse pe cutie vor coincide în mod obligator cu cele de pe etichetele </w:t>
            </w:r>
            <w:r w:rsidRPr="0024379A">
              <w:rPr>
                <w:rFonts w:ascii="Times New Roman" w:hAnsi="Times New Roman"/>
                <w:sz w:val="24"/>
                <w:szCs w:val="24"/>
                <w:lang w:val="ro-RO"/>
              </w:rPr>
              <w:t xml:space="preserve"> </w:t>
            </w:r>
            <w:r w:rsidRPr="0024379A">
              <w:rPr>
                <w:rFonts w:ascii="Times New Roman" w:hAnsi="Times New Roman" w:cs="Times New Roman"/>
                <w:sz w:val="24"/>
                <w:szCs w:val="24"/>
                <w:lang w:val="ro-RO"/>
              </w:rPr>
              <w:t>fiecărei componente a setului.</w:t>
            </w:r>
          </w:p>
        </w:tc>
      </w:tr>
      <w:tr w:rsidR="0024379A" w:rsidRPr="00010DF4" w:rsidTr="00B12041">
        <w:tc>
          <w:tcPr>
            <w:tcW w:w="558" w:type="dxa"/>
          </w:tcPr>
          <w:p w:rsidR="0024379A" w:rsidRPr="007F7851"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7F7851" w:rsidRDefault="0024379A" w:rsidP="00B12041">
            <w:pPr>
              <w:jc w:val="both"/>
              <w:rPr>
                <w:rFonts w:ascii="Times New Roman" w:hAnsi="Times New Roman" w:cs="Times New Roman"/>
                <w:color w:val="000000"/>
                <w:sz w:val="24"/>
                <w:szCs w:val="24"/>
              </w:rPr>
            </w:pPr>
            <w:r w:rsidRPr="007F7851">
              <w:rPr>
                <w:rFonts w:ascii="Times New Roman" w:hAnsi="Times New Roman" w:cs="Times New Roman"/>
                <w:color w:val="000000"/>
                <w:sz w:val="24"/>
                <w:szCs w:val="24"/>
              </w:rPr>
              <w:t>Test pentru determinarea anticorpilor anti Treponema Pallidum, tip II</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pStyle w:val="a4"/>
              <w:ind w:left="0"/>
              <w:jc w:val="both"/>
              <w:rPr>
                <w:rFonts w:ascii="Times New Roman" w:hAnsi="Times New Roman"/>
                <w:sz w:val="24"/>
                <w:szCs w:val="24"/>
                <w:lang w:val="ro-RO"/>
              </w:rPr>
            </w:pPr>
            <w:r w:rsidRPr="0024379A">
              <w:rPr>
                <w:rFonts w:ascii="Times New Roman" w:hAnsi="Times New Roman"/>
                <w:sz w:val="24"/>
                <w:szCs w:val="24"/>
                <w:lang w:val="ro-RO"/>
              </w:rPr>
              <w:t>Destinaţie: pentru examinarea sîngelui de donator la marcheri infecţii hemotransmisibile –sifilis.</w:t>
            </w:r>
          </w:p>
          <w:p w:rsidR="0024379A" w:rsidRPr="0024379A" w:rsidRDefault="0024379A" w:rsidP="00B12041">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B12041">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Tip reacţie:</w:t>
            </w:r>
          </w:p>
          <w:p w:rsidR="0024379A" w:rsidRPr="0024379A" w:rsidRDefault="0024379A" w:rsidP="00B12041">
            <w:pPr>
              <w:tabs>
                <w:tab w:val="left" w:pos="33"/>
              </w:tabs>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w:t>
            </w:r>
            <w:r w:rsidRPr="0024379A">
              <w:rPr>
                <w:rFonts w:ascii="Times New Roman" w:hAnsi="Times New Roman" w:cs="Times New Roman"/>
                <w:color w:val="231F20"/>
                <w:sz w:val="24"/>
                <w:szCs w:val="24"/>
              </w:rPr>
              <w:t>imunochimica cu detectie prin electrochemiluminiscenta (ECLIA)</w:t>
            </w:r>
            <w:r w:rsidRPr="0024379A">
              <w:rPr>
                <w:rFonts w:ascii="Times New Roman" w:hAnsi="Times New Roman" w:cs="Times New Roman"/>
                <w:sz w:val="24"/>
                <w:szCs w:val="24"/>
                <w:lang w:val="ro-RO"/>
              </w:rPr>
              <w:t>;</w:t>
            </w:r>
          </w:p>
          <w:p w:rsidR="0024379A" w:rsidRPr="0024379A" w:rsidRDefault="0024379A" w:rsidP="00B12041">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determinare calitativa a anticorpilor  totali  anti-Treponema Pallidum  în ser/plasmă umană.</w:t>
            </w:r>
          </w:p>
          <w:p w:rsidR="0024379A" w:rsidRPr="0024379A" w:rsidRDefault="0024379A" w:rsidP="00B12041">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compatibil cu tehnologia existentă.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Sensibilitatea  diagnostică  – 100%.</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diagnostică  –  99,88% si mai mare.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Durata procesului de testare, inclusiv a perioadei de incubare - pînă la 18 minute.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Asigurat cu control de calitate pentru evaluarea menținerii performantei testului.</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Include calibrator, în cantităţi suficiente numărului indicat de teste, conform instrucţiunii de utilizare  a produsului.</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Calibratorul va detine certificat de trasabilitate.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Rezultatele se evaluează automat de software prin compararea semnalului electrochemiluminiscent cu semnal de nivel discriminatoriu (cut-off), masurat anterior prin calibrare.</w:t>
            </w:r>
          </w:p>
          <w:p w:rsidR="0024379A" w:rsidRPr="0024379A" w:rsidRDefault="0024379A" w:rsidP="00B12041">
            <w:pPr>
              <w:jc w:val="both"/>
            </w:pPr>
            <w:r w:rsidRPr="0024379A">
              <w:rPr>
                <w:rFonts w:ascii="Times New Roman" w:hAnsi="Times New Roman" w:cs="Times New Roman"/>
                <w:sz w:val="24"/>
                <w:szCs w:val="24"/>
                <w:lang w:val="ro-RO"/>
              </w:rPr>
              <w:t xml:space="preserve">Forma de ambalare: setul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 </w:t>
            </w:r>
          </w:p>
        </w:tc>
      </w:tr>
      <w:tr w:rsidR="0024379A" w:rsidRPr="00010DF4" w:rsidTr="00B12041">
        <w:tc>
          <w:tcPr>
            <w:tcW w:w="558" w:type="dxa"/>
          </w:tcPr>
          <w:p w:rsidR="0024379A" w:rsidRPr="007F7851"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7F7851" w:rsidRDefault="0024379A" w:rsidP="00B12041">
            <w:pPr>
              <w:jc w:val="both"/>
              <w:rPr>
                <w:rFonts w:ascii="Times New Roman" w:hAnsi="Times New Roman" w:cs="Times New Roman"/>
                <w:color w:val="000000"/>
                <w:sz w:val="24"/>
                <w:szCs w:val="24"/>
              </w:rPr>
            </w:pPr>
            <w:r w:rsidRPr="007F7851">
              <w:rPr>
                <w:rFonts w:ascii="Times New Roman" w:hAnsi="Times New Roman" w:cs="Times New Roman"/>
                <w:color w:val="000000"/>
                <w:sz w:val="24"/>
                <w:szCs w:val="24"/>
              </w:rPr>
              <w:t>Control de calitate anti Teponema Pallidum</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sz w:val="24"/>
                <w:szCs w:val="24"/>
                <w:lang w:val="ro-RO"/>
              </w:rPr>
              <w:t xml:space="preserve">Destinaţie: monitorizarea acurateții testului </w:t>
            </w:r>
            <w:r w:rsidRPr="0024379A">
              <w:rPr>
                <w:rFonts w:ascii="Times New Roman" w:hAnsi="Times New Roman" w:cs="Times New Roman"/>
                <w:sz w:val="24"/>
                <w:szCs w:val="24"/>
              </w:rPr>
              <w:t xml:space="preserve">anti-Treponema Pallidum </w:t>
            </w:r>
            <w:r w:rsidRPr="0024379A">
              <w:rPr>
                <w:rFonts w:ascii="Times New Roman" w:hAnsi="Times New Roman" w:cs="Times New Roman"/>
                <w:sz w:val="24"/>
                <w:szCs w:val="24"/>
                <w:lang w:val="ro-RO"/>
              </w:rPr>
              <w:t xml:space="preserve"> prin metoda ECLIA.</w:t>
            </w:r>
          </w:p>
          <w:p w:rsidR="0024379A" w:rsidRPr="0024379A" w:rsidRDefault="0024379A" w:rsidP="00B12041">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B12041">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ser de control, pe baza de serului sangelui uman, in doua game de concentatie (control pozitiv si control negativ):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a)compatibil cu tehnologia existentă.</w:t>
            </w:r>
          </w:p>
          <w:p w:rsidR="0024379A" w:rsidRPr="0024379A" w:rsidRDefault="0024379A" w:rsidP="00B12041">
            <w:pPr>
              <w:jc w:val="both"/>
            </w:pPr>
            <w:r w:rsidRPr="0024379A">
              <w:rPr>
                <w:rFonts w:ascii="Times New Roman" w:hAnsi="Times New Roman" w:cs="Times New Roman"/>
                <w:sz w:val="24"/>
                <w:szCs w:val="24"/>
                <w:lang w:val="ro-RO"/>
              </w:rPr>
              <w:t xml:space="preserve">Forma de ambalare: </w:t>
            </w:r>
            <w:r w:rsidR="00BE4870" w:rsidRPr="0024379A">
              <w:rPr>
                <w:rFonts w:ascii="Times New Roman" w:hAnsi="Times New Roman" w:cs="Times New Roman"/>
                <w:sz w:val="24"/>
                <w:szCs w:val="24"/>
                <w:lang w:val="ro-RO"/>
              </w:rPr>
              <w:t xml:space="preserve"> set </w:t>
            </w:r>
            <w:r w:rsidR="00BE4870">
              <w:rPr>
                <w:rFonts w:ascii="Times New Roman" w:hAnsi="Times New Roman" w:cs="Times New Roman"/>
                <w:sz w:val="24"/>
                <w:szCs w:val="24"/>
                <w:lang w:val="ro-RO"/>
              </w:rPr>
              <w:t xml:space="preserve">de număr de </w:t>
            </w:r>
            <w:r w:rsidR="00BE4870" w:rsidRPr="0024379A">
              <w:rPr>
                <w:rFonts w:ascii="Times New Roman" w:hAnsi="Times New Roman" w:cs="Times New Roman"/>
                <w:sz w:val="24"/>
                <w:szCs w:val="24"/>
                <w:lang w:val="ro-RO"/>
              </w:rPr>
              <w:t xml:space="preserve">teste, </w:t>
            </w:r>
            <w:r w:rsidR="00196EC3">
              <w:rPr>
                <w:rFonts w:ascii="Times New Roman" w:hAnsi="Times New Roman" w:cs="Times New Roman"/>
                <w:sz w:val="24"/>
                <w:szCs w:val="24"/>
                <w:lang w:val="ro-RO"/>
              </w:rPr>
              <w:t xml:space="preserve">seturile în total </w:t>
            </w:r>
            <w:r w:rsidR="00BE4870" w:rsidRPr="00266FE7">
              <w:rPr>
                <w:rFonts w:ascii="Times New Roman" w:hAnsi="Times New Roman" w:cs="Times New Roman"/>
                <w:sz w:val="24"/>
                <w:szCs w:val="24"/>
              </w:rPr>
              <w:t>coraportat</w:t>
            </w:r>
            <w:r w:rsidR="00196EC3">
              <w:rPr>
                <w:rFonts w:ascii="Times New Roman" w:hAnsi="Times New Roman" w:cs="Times New Roman"/>
                <w:sz w:val="24"/>
                <w:szCs w:val="24"/>
              </w:rPr>
              <w:t>e</w:t>
            </w:r>
            <w:r w:rsidR="00BE4870" w:rsidRPr="00266FE7">
              <w:rPr>
                <w:rFonts w:ascii="Times New Roman" w:hAnsi="Times New Roman" w:cs="Times New Roman"/>
                <w:sz w:val="24"/>
                <w:szCs w:val="24"/>
              </w:rPr>
              <w:t xml:space="preserve"> la numărul de examinări solicitate</w:t>
            </w:r>
            <w:r w:rsidR="00BE4870">
              <w:rPr>
                <w:rFonts w:ascii="Times New Roman" w:hAnsi="Times New Roman" w:cs="Times New Roman"/>
                <w:sz w:val="24"/>
                <w:szCs w:val="24"/>
              </w:rPr>
              <w:t>,</w:t>
            </w:r>
            <w:r w:rsidR="00BE4870" w:rsidRPr="00266FE7">
              <w:rPr>
                <w:rFonts w:ascii="Times New Roman" w:hAnsi="Times New Roman" w:cs="Times New Roman"/>
                <w:sz w:val="24"/>
                <w:szCs w:val="24"/>
                <w:lang w:val="ro-RO"/>
              </w:rPr>
              <w:t xml:space="preserve"> livrat în ambalaj securizat, marcat şi etichetat de producător cu me</w:t>
            </w:r>
            <w:r w:rsidR="00BE4870" w:rsidRPr="0024379A">
              <w:rPr>
                <w:rFonts w:ascii="Times New Roman" w:hAnsi="Times New Roman" w:cs="Times New Roman"/>
                <w:sz w:val="24"/>
                <w:szCs w:val="24"/>
                <w:lang w:val="ro-RO"/>
              </w:rPr>
              <w:t xml:space="preserve">nţionarea datelor de identitate (denumire, număr lot/serie, termenii de valabilitate, condiţii de păstrare). Datele de identitate expuse pe cutie vor coincide în mod obligator cu cele de pe etichetele </w:t>
            </w:r>
            <w:r w:rsidR="00BE4870" w:rsidRPr="0024379A">
              <w:rPr>
                <w:rFonts w:ascii="Times New Roman" w:hAnsi="Times New Roman"/>
                <w:sz w:val="24"/>
                <w:szCs w:val="24"/>
                <w:lang w:val="ro-RO"/>
              </w:rPr>
              <w:t xml:space="preserve"> </w:t>
            </w:r>
            <w:r w:rsidR="00BE4870" w:rsidRPr="0024379A">
              <w:rPr>
                <w:rFonts w:ascii="Times New Roman" w:hAnsi="Times New Roman" w:cs="Times New Roman"/>
                <w:sz w:val="24"/>
                <w:szCs w:val="24"/>
                <w:lang w:val="ro-RO"/>
              </w:rPr>
              <w:t>fiecărei componente a setului.</w:t>
            </w:r>
          </w:p>
        </w:tc>
      </w:tr>
      <w:tr w:rsidR="0024379A" w:rsidRPr="00010DF4" w:rsidTr="00B12041">
        <w:tc>
          <w:tcPr>
            <w:tcW w:w="558" w:type="dxa"/>
          </w:tcPr>
          <w:p w:rsidR="0024379A" w:rsidRPr="007F7851"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7F7851" w:rsidRDefault="0024379A" w:rsidP="00B12041">
            <w:pPr>
              <w:jc w:val="both"/>
              <w:rPr>
                <w:rFonts w:ascii="Times New Roman" w:hAnsi="Times New Roman" w:cs="Times New Roman"/>
                <w:sz w:val="24"/>
                <w:szCs w:val="24"/>
              </w:rPr>
            </w:pPr>
            <w:r w:rsidRPr="007F7851">
              <w:rPr>
                <w:rFonts w:ascii="Times New Roman" w:hAnsi="Times New Roman" w:cs="Times New Roman"/>
                <w:sz w:val="24"/>
                <w:szCs w:val="24"/>
              </w:rPr>
              <w:t>Test pentru determinartea simultan</w:t>
            </w:r>
            <w:r w:rsidRPr="007F7851">
              <w:rPr>
                <w:rFonts w:ascii="Times New Roman" w:hAnsi="Times New Roman" w:cs="Times New Roman"/>
                <w:sz w:val="24"/>
                <w:szCs w:val="24"/>
                <w:lang w:val="ro-RO"/>
              </w:rPr>
              <w:t>ă</w:t>
            </w:r>
            <w:r w:rsidRPr="007F7851">
              <w:rPr>
                <w:rFonts w:ascii="Times New Roman" w:hAnsi="Times New Roman" w:cs="Times New Roman"/>
                <w:sz w:val="24"/>
                <w:szCs w:val="24"/>
              </w:rPr>
              <w:t xml:space="preserve"> a Ag HIV-1 p24 si abticopilor anti-HIV1/anti-HIV2, tip II</w:t>
            </w:r>
          </w:p>
          <w:p w:rsidR="0024379A" w:rsidRPr="007F7851" w:rsidRDefault="0024379A" w:rsidP="00B12041">
            <w:pPr>
              <w:jc w:val="both"/>
              <w:rPr>
                <w:rFonts w:ascii="Times New Roman" w:hAnsi="Times New Roman" w:cs="Times New Roman"/>
                <w:color w:val="000000"/>
                <w:sz w:val="24"/>
                <w:szCs w:val="24"/>
              </w:rPr>
            </w:pP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pStyle w:val="a4"/>
              <w:ind w:left="0"/>
              <w:jc w:val="both"/>
              <w:rPr>
                <w:rFonts w:ascii="Times New Roman" w:hAnsi="Times New Roman"/>
                <w:sz w:val="24"/>
                <w:szCs w:val="24"/>
                <w:lang w:val="ro-RO"/>
              </w:rPr>
            </w:pPr>
            <w:r w:rsidRPr="0024379A">
              <w:rPr>
                <w:rFonts w:ascii="Times New Roman" w:hAnsi="Times New Roman"/>
                <w:sz w:val="24"/>
                <w:szCs w:val="24"/>
                <w:lang w:val="ro-RO"/>
              </w:rPr>
              <w:t>Destinaţie: pentru examinarea sîngelui de donator la marcheri infecţii hemotransmisibile – infecția HIV/SIDA</w:t>
            </w:r>
          </w:p>
          <w:p w:rsidR="0024379A" w:rsidRPr="0024379A" w:rsidRDefault="0024379A" w:rsidP="00B12041">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B12041">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Tip reacţie:</w:t>
            </w:r>
          </w:p>
          <w:p w:rsidR="0024379A" w:rsidRPr="0024379A" w:rsidRDefault="0024379A" w:rsidP="00B12041">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w:t>
            </w:r>
            <w:r w:rsidRPr="0024379A">
              <w:rPr>
                <w:rFonts w:ascii="Times New Roman" w:hAnsi="Times New Roman" w:cs="Times New Roman"/>
                <w:color w:val="231F20"/>
                <w:sz w:val="24"/>
                <w:szCs w:val="24"/>
              </w:rPr>
              <w:t>imunochimica cu detectie prin electrochemiluminiscenta (ECLIA)</w:t>
            </w:r>
            <w:r w:rsidRPr="0024379A">
              <w:rPr>
                <w:rFonts w:ascii="Times New Roman" w:hAnsi="Times New Roman" w:cs="Times New Roman"/>
                <w:sz w:val="24"/>
                <w:szCs w:val="24"/>
                <w:lang w:val="ro-RO"/>
              </w:rPr>
              <w:t>;</w:t>
            </w:r>
          </w:p>
          <w:p w:rsidR="0024379A" w:rsidRPr="0024379A" w:rsidRDefault="0024379A" w:rsidP="00B12041">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b)determinare calitativă, </w:t>
            </w:r>
            <w:r w:rsidRPr="0024379A">
              <w:rPr>
                <w:rFonts w:ascii="Times New Roman" w:hAnsi="Times New Roman" w:cs="Times New Roman"/>
                <w:sz w:val="24"/>
                <w:szCs w:val="24"/>
              </w:rPr>
              <w:t>simultan</w:t>
            </w:r>
            <w:r w:rsidRPr="0024379A">
              <w:rPr>
                <w:rFonts w:ascii="Times New Roman" w:hAnsi="Times New Roman" w:cs="Times New Roman"/>
                <w:sz w:val="24"/>
                <w:szCs w:val="24"/>
                <w:lang w:val="ro-RO"/>
              </w:rPr>
              <w:t>ă</w:t>
            </w:r>
            <w:r w:rsidRPr="0024379A">
              <w:rPr>
                <w:rFonts w:ascii="Times New Roman" w:hAnsi="Times New Roman" w:cs="Times New Roman"/>
                <w:sz w:val="24"/>
                <w:szCs w:val="24"/>
              </w:rPr>
              <w:t xml:space="preserve"> a anticorpilor anti HIV-1, grupul M şi O, anti HIV-2 şi a antigenului  P24</w:t>
            </w:r>
            <w:r w:rsidRPr="0024379A">
              <w:rPr>
                <w:rFonts w:ascii="Times New Roman" w:hAnsi="Times New Roman" w:cs="Times New Roman"/>
                <w:sz w:val="24"/>
                <w:szCs w:val="24"/>
                <w:lang w:val="ro-RO"/>
              </w:rPr>
              <w:t xml:space="preserve"> a </w:t>
            </w:r>
            <w:r w:rsidRPr="0024379A">
              <w:rPr>
                <w:rFonts w:ascii="Times New Roman" w:hAnsi="Times New Roman" w:cs="Times New Roman"/>
                <w:sz w:val="24"/>
                <w:szCs w:val="24"/>
              </w:rPr>
              <w:t>HIV-1</w:t>
            </w:r>
            <w:r w:rsidRPr="0024379A">
              <w:rPr>
                <w:rFonts w:ascii="Times New Roman" w:hAnsi="Times New Roman" w:cs="Times New Roman"/>
                <w:sz w:val="24"/>
                <w:szCs w:val="24"/>
                <w:lang w:val="ro-RO"/>
              </w:rPr>
              <w:t xml:space="preserve"> în ser/plasmă umană.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c)compatibil cu tehnologia existentă.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Sensibilitatea în determinarea antigenului P24:  ≤ 2 UI/ml.</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Sensibilitatea  diagnostică  - 100%.</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analitica - inclusiv 99,92%.</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diagnostică - 99,88%.</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Durata procesului de testare, inclusiv a perioadei de incubare - pînă la 18 minute.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Asigurat cu control de calitate pentru evaluarea menținerii performantei testului.</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Include calibrator, în cantităţi suficiente numărului indicat de teste, conform instrucţiunii de utilizare  a produsului.</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Calibratorul va detine certificat de trasabilitate.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Rezultatele se evaluează automat de software prin compararea semnalului electrochemiluminiscent cu semnal de nivel discriminatoriu (cut-off), masurat anterior prin calibrare.</w:t>
            </w:r>
          </w:p>
          <w:p w:rsidR="0024379A" w:rsidRPr="0024379A" w:rsidRDefault="0024379A" w:rsidP="00B12041">
            <w:pPr>
              <w:jc w:val="both"/>
            </w:pPr>
            <w:r w:rsidRPr="0024379A">
              <w:rPr>
                <w:rFonts w:ascii="Times New Roman" w:hAnsi="Times New Roman" w:cs="Times New Roman"/>
                <w:sz w:val="24"/>
                <w:szCs w:val="24"/>
                <w:lang w:val="ro-RO"/>
              </w:rPr>
              <w:t>Forma de ambalare: setul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B12041">
        <w:tc>
          <w:tcPr>
            <w:tcW w:w="558" w:type="dxa"/>
          </w:tcPr>
          <w:p w:rsidR="0024379A" w:rsidRPr="007F7851"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7F7851" w:rsidRDefault="0024379A" w:rsidP="00B12041">
            <w:pPr>
              <w:jc w:val="both"/>
              <w:rPr>
                <w:rFonts w:ascii="Times New Roman" w:hAnsi="Times New Roman" w:cs="Times New Roman"/>
                <w:sz w:val="24"/>
                <w:szCs w:val="24"/>
              </w:rPr>
            </w:pPr>
            <w:r w:rsidRPr="007F7851">
              <w:rPr>
                <w:rFonts w:ascii="Times New Roman" w:hAnsi="Times New Roman" w:cs="Times New Roman"/>
                <w:sz w:val="24"/>
                <w:szCs w:val="24"/>
                <w:lang w:val="ro-RO"/>
              </w:rPr>
              <w:t xml:space="preserve">Control de calitate test </w:t>
            </w:r>
            <w:r w:rsidRPr="007F7851">
              <w:rPr>
                <w:rFonts w:ascii="Times New Roman" w:hAnsi="Times New Roman" w:cs="Times New Roman"/>
                <w:sz w:val="24"/>
                <w:szCs w:val="24"/>
              </w:rPr>
              <w:t>Ag HIV-1 p24 si anti-HIV1/anti-HIV2</w:t>
            </w:r>
          </w:p>
          <w:p w:rsidR="0024379A" w:rsidRPr="007F7851" w:rsidRDefault="0024379A" w:rsidP="00B12041">
            <w:pPr>
              <w:jc w:val="both"/>
              <w:rPr>
                <w:rFonts w:ascii="Times New Roman" w:hAnsi="Times New Roman" w:cs="Times New Roman"/>
                <w:sz w:val="24"/>
                <w:szCs w:val="24"/>
              </w:rPr>
            </w:pP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sz w:val="24"/>
                <w:szCs w:val="24"/>
                <w:lang w:val="ro-RO"/>
              </w:rPr>
              <w:t xml:space="preserve">Destinaţie: monitorizarea acuratetii testului pentru determinarea </w:t>
            </w:r>
            <w:r w:rsidRPr="0024379A">
              <w:rPr>
                <w:rFonts w:ascii="Times New Roman" w:hAnsi="Times New Roman" w:cs="Times New Roman"/>
                <w:sz w:val="24"/>
                <w:szCs w:val="24"/>
              </w:rPr>
              <w:t>Ag HIV-1 p24 si anti-HIV1/anti-HIV2</w:t>
            </w:r>
            <w:r w:rsidRPr="0024379A">
              <w:rPr>
                <w:rFonts w:ascii="Times New Roman" w:hAnsi="Times New Roman" w:cs="Times New Roman"/>
                <w:sz w:val="24"/>
                <w:szCs w:val="24"/>
                <w:lang w:val="ro-RO"/>
              </w:rPr>
              <w:t xml:space="preserve"> prin metoda  ECLIA</w:t>
            </w:r>
            <w:r w:rsidRPr="0024379A">
              <w:rPr>
                <w:rFonts w:ascii="Times New Roman" w:hAnsi="Times New Roman" w:cs="Times New Roman"/>
                <w:sz w:val="24"/>
                <w:szCs w:val="24"/>
              </w:rPr>
              <w:t>.</w:t>
            </w:r>
          </w:p>
          <w:p w:rsidR="0024379A" w:rsidRPr="0024379A" w:rsidRDefault="0024379A" w:rsidP="00B12041">
            <w:pPr>
              <w:ind w:left="-18"/>
              <w:jc w:val="both"/>
              <w:rPr>
                <w:rFonts w:ascii="Times New Roman" w:hAnsi="Times New Roman"/>
                <w:sz w:val="24"/>
                <w:szCs w:val="24"/>
                <w:lang w:val="ro-RO"/>
              </w:rPr>
            </w:pPr>
            <w:r w:rsidRPr="0024379A">
              <w:rPr>
                <w:rFonts w:ascii="Times New Roman" w:hAnsi="Times New Roman" w:cs="Times New Roman"/>
                <w:sz w:val="24"/>
                <w:szCs w:val="24"/>
                <w:lang w:val="ro-RO"/>
              </w:rPr>
              <w:t xml:space="preserve">Proprietăţi: </w:t>
            </w:r>
            <w:r w:rsidRPr="0024379A">
              <w:rPr>
                <w:rFonts w:ascii="Times New Roman" w:hAnsi="Times New Roman"/>
                <w:sz w:val="24"/>
                <w:szCs w:val="24"/>
                <w:lang w:val="ro-RO"/>
              </w:rPr>
              <w:t xml:space="preserve">ser de control, pe baza de serului sangelui uman, </w:t>
            </w:r>
          </w:p>
          <w:p w:rsidR="0024379A" w:rsidRPr="0024379A" w:rsidRDefault="0024379A" w:rsidP="00B12041">
            <w:pPr>
              <w:ind w:left="-18"/>
              <w:jc w:val="both"/>
              <w:rPr>
                <w:rFonts w:ascii="Times New Roman" w:hAnsi="Times New Roman"/>
                <w:sz w:val="24"/>
                <w:szCs w:val="24"/>
                <w:lang w:val="ro-RO"/>
              </w:rPr>
            </w:pPr>
            <w:r w:rsidRPr="0024379A">
              <w:rPr>
                <w:rFonts w:ascii="Times New Roman" w:hAnsi="Times New Roman" w:cs="Times New Roman"/>
                <w:sz w:val="24"/>
                <w:szCs w:val="24"/>
                <w:lang w:val="ro-RO"/>
              </w:rPr>
              <w:t>a)</w:t>
            </w:r>
            <w:r w:rsidRPr="0024379A">
              <w:rPr>
                <w:rFonts w:ascii="Times New Roman" w:hAnsi="Times New Roman"/>
                <w:sz w:val="24"/>
                <w:szCs w:val="24"/>
                <w:lang w:val="ro-RO"/>
              </w:rPr>
              <w:t>control negativ pentru Ag p24 si Ac anti-HIV.</w:t>
            </w:r>
          </w:p>
          <w:p w:rsidR="0024379A" w:rsidRPr="0024379A" w:rsidRDefault="0024379A" w:rsidP="00B12041">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b)control pozitiv pentru AgHIV p24</w:t>
            </w:r>
          </w:p>
          <w:p w:rsidR="0024379A" w:rsidRPr="0024379A" w:rsidRDefault="0024379A" w:rsidP="00B12041">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control pozitiv pentru Ac anti-HIV.</w:t>
            </w:r>
          </w:p>
          <w:p w:rsidR="0024379A" w:rsidRPr="0024379A" w:rsidRDefault="0024379A" w:rsidP="00B12041">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compatibil cu tehnologia existentă.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Forma de ambalare: </w:t>
            </w:r>
            <w:r w:rsidR="00904184" w:rsidRPr="0024379A">
              <w:rPr>
                <w:rFonts w:ascii="Times New Roman" w:hAnsi="Times New Roman" w:cs="Times New Roman"/>
                <w:sz w:val="24"/>
                <w:szCs w:val="24"/>
                <w:lang w:val="ro-RO"/>
              </w:rPr>
              <w:t xml:space="preserve"> set </w:t>
            </w:r>
            <w:r w:rsidR="00904184">
              <w:rPr>
                <w:rFonts w:ascii="Times New Roman" w:hAnsi="Times New Roman" w:cs="Times New Roman"/>
                <w:sz w:val="24"/>
                <w:szCs w:val="24"/>
                <w:lang w:val="ro-RO"/>
              </w:rPr>
              <w:t xml:space="preserve">de număr de </w:t>
            </w:r>
            <w:r w:rsidR="00904184" w:rsidRPr="0024379A">
              <w:rPr>
                <w:rFonts w:ascii="Times New Roman" w:hAnsi="Times New Roman" w:cs="Times New Roman"/>
                <w:sz w:val="24"/>
                <w:szCs w:val="24"/>
                <w:lang w:val="ro-RO"/>
              </w:rPr>
              <w:t xml:space="preserve">teste, </w:t>
            </w:r>
            <w:r w:rsidR="00196EC3">
              <w:rPr>
                <w:rFonts w:ascii="Times New Roman" w:hAnsi="Times New Roman" w:cs="Times New Roman"/>
                <w:sz w:val="24"/>
                <w:szCs w:val="24"/>
                <w:lang w:val="ro-RO"/>
              </w:rPr>
              <w:t xml:space="preserve">în total seturile </w:t>
            </w:r>
            <w:r w:rsidR="00904184" w:rsidRPr="00266FE7">
              <w:rPr>
                <w:rFonts w:ascii="Times New Roman" w:hAnsi="Times New Roman" w:cs="Times New Roman"/>
                <w:sz w:val="24"/>
                <w:szCs w:val="24"/>
              </w:rPr>
              <w:t>coraportat</w:t>
            </w:r>
            <w:r w:rsidR="00196EC3">
              <w:rPr>
                <w:rFonts w:ascii="Times New Roman" w:hAnsi="Times New Roman" w:cs="Times New Roman"/>
                <w:sz w:val="24"/>
                <w:szCs w:val="24"/>
              </w:rPr>
              <w:t>e</w:t>
            </w:r>
            <w:r w:rsidR="00904184" w:rsidRPr="00266FE7">
              <w:rPr>
                <w:rFonts w:ascii="Times New Roman" w:hAnsi="Times New Roman" w:cs="Times New Roman"/>
                <w:sz w:val="24"/>
                <w:szCs w:val="24"/>
              </w:rPr>
              <w:t xml:space="preserve"> la numărul de examinări solicitate</w:t>
            </w:r>
            <w:r w:rsidR="00904184">
              <w:rPr>
                <w:rFonts w:ascii="Times New Roman" w:hAnsi="Times New Roman" w:cs="Times New Roman"/>
                <w:sz w:val="24"/>
                <w:szCs w:val="24"/>
              </w:rPr>
              <w:t>,</w:t>
            </w:r>
            <w:r w:rsidR="00904184" w:rsidRPr="00266FE7">
              <w:rPr>
                <w:rFonts w:ascii="Times New Roman" w:hAnsi="Times New Roman" w:cs="Times New Roman"/>
                <w:sz w:val="24"/>
                <w:szCs w:val="24"/>
                <w:lang w:val="ro-RO"/>
              </w:rPr>
              <w:t xml:space="preserve"> livrat în ambalaj securizat, marcat şi etichetat de producător cu me</w:t>
            </w:r>
            <w:r w:rsidR="00904184" w:rsidRPr="0024379A">
              <w:rPr>
                <w:rFonts w:ascii="Times New Roman" w:hAnsi="Times New Roman" w:cs="Times New Roman"/>
                <w:sz w:val="24"/>
                <w:szCs w:val="24"/>
                <w:lang w:val="ro-RO"/>
              </w:rPr>
              <w:t xml:space="preserve">nţionarea datelor de identitate (denumire, număr lot/serie, termenii de valabilitate, condiţii de păstrare). Datele de identitate expuse pe cutie vor coincide în mod obligator cu cele de pe etichetele </w:t>
            </w:r>
            <w:r w:rsidR="00904184" w:rsidRPr="0024379A">
              <w:rPr>
                <w:rFonts w:ascii="Times New Roman" w:hAnsi="Times New Roman"/>
                <w:sz w:val="24"/>
                <w:szCs w:val="24"/>
                <w:lang w:val="ro-RO"/>
              </w:rPr>
              <w:t xml:space="preserve"> </w:t>
            </w:r>
            <w:r w:rsidR="00904184" w:rsidRPr="0024379A">
              <w:rPr>
                <w:rFonts w:ascii="Times New Roman" w:hAnsi="Times New Roman" w:cs="Times New Roman"/>
                <w:sz w:val="24"/>
                <w:szCs w:val="24"/>
                <w:lang w:val="ro-RO"/>
              </w:rPr>
              <w:t>fiecărei componente a setului.</w:t>
            </w:r>
          </w:p>
        </w:tc>
      </w:tr>
      <w:tr w:rsidR="0024379A" w:rsidRPr="00010DF4" w:rsidTr="00B12041">
        <w:tc>
          <w:tcPr>
            <w:tcW w:w="558" w:type="dxa"/>
          </w:tcPr>
          <w:p w:rsidR="0024379A" w:rsidRPr="007F7851"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7F7851" w:rsidRDefault="0024379A" w:rsidP="00B12041">
            <w:pPr>
              <w:jc w:val="both"/>
              <w:rPr>
                <w:rFonts w:ascii="Times New Roman" w:hAnsi="Times New Roman" w:cs="Times New Roman"/>
                <w:sz w:val="24"/>
                <w:szCs w:val="24"/>
              </w:rPr>
            </w:pPr>
            <w:r w:rsidRPr="007F7851">
              <w:rPr>
                <w:rFonts w:ascii="Times New Roman" w:hAnsi="Times New Roman" w:cs="Times New Roman"/>
                <w:sz w:val="24"/>
                <w:szCs w:val="24"/>
              </w:rPr>
              <w:t>Solutie pentru generarea semnalului</w:t>
            </w:r>
          </w:p>
          <w:p w:rsidR="0024379A" w:rsidRPr="007F7851" w:rsidRDefault="0024379A" w:rsidP="00B12041">
            <w:pPr>
              <w:jc w:val="both"/>
              <w:rPr>
                <w:rFonts w:ascii="Times New Roman" w:hAnsi="Times New Roman" w:cs="Times New Roman"/>
                <w:sz w:val="24"/>
                <w:szCs w:val="24"/>
              </w:rPr>
            </w:pPr>
          </w:p>
          <w:p w:rsidR="0024379A" w:rsidRPr="007F7851" w:rsidRDefault="0024379A" w:rsidP="00B12041">
            <w:pPr>
              <w:jc w:val="both"/>
              <w:rPr>
                <w:rFonts w:ascii="Times New Roman" w:hAnsi="Times New Roman" w:cs="Times New Roman"/>
                <w:sz w:val="24"/>
                <w:szCs w:val="24"/>
              </w:rPr>
            </w:pP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solutie sistemica pentru generarea semnalului electrochimic pentru efectuarea testelor  prin metoda  ECLIA.</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a) pentru </w:t>
            </w:r>
            <w:r w:rsidRPr="0024379A">
              <w:rPr>
                <w:rFonts w:ascii="Times New Roman" w:hAnsi="Times New Roman" w:cs="Times New Roman"/>
                <w:sz w:val="24"/>
                <w:szCs w:val="24"/>
                <w:lang w:val="ro-RO"/>
              </w:rPr>
              <w:t>pregatirea electrozilor;</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 pentru transportarea mixului de reagenti pentru reactie;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c)spălarea microparticulelor tapetate su streptavidina.</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d) </w:t>
            </w:r>
            <w:r w:rsidRPr="0024379A">
              <w:rPr>
                <w:rFonts w:ascii="Times New Roman" w:hAnsi="Times New Roman" w:cs="Times New Roman"/>
                <w:sz w:val="24"/>
                <w:szCs w:val="24"/>
                <w:lang w:val="ro-RO"/>
              </w:rPr>
              <w:t>generarea semnalului;</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e) gata de utilizare;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 compatibil cu tehnologia existentă.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Forma de ambalare: </w:t>
            </w:r>
            <w:r w:rsidR="008F3C3A" w:rsidRPr="00A74800">
              <w:rPr>
                <w:rFonts w:ascii="Times New Roman" w:hAnsi="Times New Roman" w:cs="Times New Roman"/>
                <w:sz w:val="28"/>
                <w:szCs w:val="28"/>
                <w:lang w:val="ro-RO"/>
              </w:rPr>
              <w:t xml:space="preserve"> </w:t>
            </w:r>
            <w:r w:rsidR="008F3C3A" w:rsidRPr="008F3C3A">
              <w:rPr>
                <w:rFonts w:ascii="Times New Roman" w:hAnsi="Times New Roman" w:cs="Times New Roman"/>
                <w:sz w:val="24"/>
                <w:szCs w:val="24"/>
                <w:lang w:val="ro-RO"/>
              </w:rPr>
              <w:t>setul din butelii</w:t>
            </w:r>
            <w:r w:rsidR="00196EC3">
              <w:rPr>
                <w:rFonts w:ascii="Times New Roman" w:hAnsi="Times New Roman" w:cs="Times New Roman"/>
                <w:sz w:val="24"/>
                <w:szCs w:val="24"/>
                <w:lang w:val="ro-RO"/>
              </w:rPr>
              <w:t>,</w:t>
            </w:r>
            <w:r w:rsidR="008F3C3A" w:rsidRPr="008F3C3A">
              <w:rPr>
                <w:rFonts w:ascii="Times New Roman" w:hAnsi="Times New Roman" w:cs="Times New Roman"/>
                <w:sz w:val="24"/>
                <w:szCs w:val="24"/>
                <w:lang w:val="ro-RO"/>
              </w:rPr>
              <w:t xml:space="preserve"> </w:t>
            </w:r>
            <w:r w:rsidR="008F3C3A" w:rsidRPr="008F3C3A">
              <w:rPr>
                <w:rFonts w:ascii="Times New Roman" w:hAnsi="Times New Roman" w:cs="Times New Roman"/>
                <w:sz w:val="24"/>
                <w:szCs w:val="24"/>
              </w:rPr>
              <w:t>cu volum</w:t>
            </w:r>
            <w:r w:rsidR="00196EC3">
              <w:rPr>
                <w:rFonts w:ascii="Times New Roman" w:hAnsi="Times New Roman" w:cs="Times New Roman"/>
                <w:sz w:val="24"/>
                <w:szCs w:val="24"/>
              </w:rPr>
              <w:t>e,</w:t>
            </w:r>
            <w:r w:rsidR="008F3C3A" w:rsidRPr="008F3C3A">
              <w:rPr>
                <w:rFonts w:ascii="Times New Roman" w:hAnsi="Times New Roman" w:cs="Times New Roman"/>
                <w:sz w:val="24"/>
                <w:szCs w:val="24"/>
              </w:rPr>
              <w:t xml:space="preserve"> ce va permite utilizarea  eficientă a soluției,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setuluia setului</w:t>
            </w:r>
            <w:r w:rsidR="008F3C3A" w:rsidRPr="008F3C3A">
              <w:rPr>
                <w:rFonts w:ascii="Times New Roman" w:hAnsi="Times New Roman" w:cs="Times New Roman"/>
                <w:sz w:val="24"/>
                <w:szCs w:val="24"/>
                <w:lang w:val="ro-RO"/>
              </w:rPr>
              <w:t>.</w:t>
            </w:r>
          </w:p>
        </w:tc>
      </w:tr>
      <w:tr w:rsidR="0024379A" w:rsidRPr="00010DF4" w:rsidTr="00B12041">
        <w:tc>
          <w:tcPr>
            <w:tcW w:w="558" w:type="dxa"/>
          </w:tcPr>
          <w:p w:rsidR="0024379A" w:rsidRPr="007F7851"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7F7851" w:rsidRDefault="0024379A" w:rsidP="00B12041">
            <w:pPr>
              <w:jc w:val="both"/>
              <w:rPr>
                <w:rFonts w:ascii="Times New Roman" w:hAnsi="Times New Roman" w:cs="Times New Roman"/>
                <w:sz w:val="24"/>
                <w:szCs w:val="24"/>
                <w:lang w:val="ro-RO"/>
              </w:rPr>
            </w:pPr>
            <w:r w:rsidRPr="007F7851">
              <w:rPr>
                <w:rFonts w:ascii="Times New Roman" w:hAnsi="Times New Roman" w:cs="Times New Roman"/>
                <w:sz w:val="24"/>
                <w:szCs w:val="24"/>
              </w:rPr>
              <w:t>Solutie pentru spalarea sistemuli de detecție</w:t>
            </w:r>
          </w:p>
          <w:p w:rsidR="0024379A" w:rsidRPr="007F7851" w:rsidRDefault="0024379A" w:rsidP="00B12041">
            <w:pPr>
              <w:jc w:val="both"/>
              <w:rPr>
                <w:rFonts w:ascii="Times New Roman" w:hAnsi="Times New Roman" w:cs="Times New Roman"/>
                <w:sz w:val="24"/>
                <w:szCs w:val="24"/>
              </w:rPr>
            </w:pP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spalarea  sistemului de detectie pentru efectuarea testelor prin metoda  ECLIA.</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a)spala sistemul de tuburi si celulel de masurare</w:t>
            </w:r>
            <w:r w:rsidRPr="0024379A">
              <w:rPr>
                <w:rFonts w:ascii="Times New Roman" w:hAnsi="Times New Roman" w:cs="Times New Roman"/>
                <w:sz w:val="24"/>
                <w:szCs w:val="24"/>
                <w:lang w:val="ro-RO"/>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b)gata de utilizare;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c)compatibil cu tehnologia existentă;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Forma de ambalare: </w:t>
            </w:r>
            <w:r w:rsidR="008F3C3A" w:rsidRPr="008F3C3A">
              <w:rPr>
                <w:rFonts w:ascii="Times New Roman" w:hAnsi="Times New Roman" w:cs="Times New Roman"/>
                <w:sz w:val="24"/>
                <w:szCs w:val="24"/>
                <w:lang w:val="ro-RO"/>
              </w:rPr>
              <w:t xml:space="preserve"> setul din butelii</w:t>
            </w:r>
            <w:r w:rsidR="00196EC3">
              <w:rPr>
                <w:rFonts w:ascii="Times New Roman" w:hAnsi="Times New Roman" w:cs="Times New Roman"/>
                <w:sz w:val="24"/>
                <w:szCs w:val="24"/>
                <w:lang w:val="ro-RO"/>
              </w:rPr>
              <w:t>,</w:t>
            </w:r>
            <w:r w:rsidR="008F3C3A" w:rsidRPr="008F3C3A">
              <w:rPr>
                <w:rFonts w:ascii="Times New Roman" w:hAnsi="Times New Roman" w:cs="Times New Roman"/>
                <w:sz w:val="24"/>
                <w:szCs w:val="24"/>
                <w:lang w:val="ro-RO"/>
              </w:rPr>
              <w:t xml:space="preserve"> </w:t>
            </w:r>
            <w:r w:rsidR="008F3C3A" w:rsidRPr="008F3C3A">
              <w:rPr>
                <w:rFonts w:ascii="Times New Roman" w:hAnsi="Times New Roman" w:cs="Times New Roman"/>
                <w:sz w:val="24"/>
                <w:szCs w:val="24"/>
              </w:rPr>
              <w:t>cu volum</w:t>
            </w:r>
            <w:r w:rsidR="00196EC3">
              <w:rPr>
                <w:rFonts w:ascii="Times New Roman" w:hAnsi="Times New Roman" w:cs="Times New Roman"/>
                <w:sz w:val="24"/>
                <w:szCs w:val="24"/>
              </w:rPr>
              <w:t>e,</w:t>
            </w:r>
            <w:r w:rsidR="008F3C3A" w:rsidRPr="008F3C3A">
              <w:rPr>
                <w:rFonts w:ascii="Times New Roman" w:hAnsi="Times New Roman" w:cs="Times New Roman"/>
                <w:sz w:val="24"/>
                <w:szCs w:val="24"/>
              </w:rPr>
              <w:t xml:space="preserve"> ce va permite utilizarea  eficientă a soluției,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setuluia setului</w:t>
            </w:r>
            <w:r w:rsidR="008F3C3A" w:rsidRPr="008F3C3A">
              <w:rPr>
                <w:rFonts w:ascii="Times New Roman" w:hAnsi="Times New Roman" w:cs="Times New Roman"/>
                <w:sz w:val="24"/>
                <w:szCs w:val="24"/>
                <w:lang w:val="ro-RO"/>
              </w:rPr>
              <w:t>.</w:t>
            </w:r>
          </w:p>
        </w:tc>
      </w:tr>
      <w:tr w:rsidR="0024379A" w:rsidRPr="00010DF4" w:rsidTr="00B12041">
        <w:tc>
          <w:tcPr>
            <w:tcW w:w="558" w:type="dxa"/>
          </w:tcPr>
          <w:p w:rsidR="0024379A" w:rsidRPr="007F7851"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7F7851" w:rsidRDefault="0024379A" w:rsidP="00B12041">
            <w:pPr>
              <w:jc w:val="both"/>
              <w:rPr>
                <w:rFonts w:ascii="Times New Roman" w:hAnsi="Times New Roman" w:cs="Times New Roman"/>
                <w:sz w:val="24"/>
                <w:szCs w:val="24"/>
              </w:rPr>
            </w:pPr>
            <w:r w:rsidRPr="007F7851">
              <w:rPr>
                <w:rFonts w:ascii="Times New Roman" w:hAnsi="Times New Roman" w:cs="Times New Roman"/>
                <w:sz w:val="24"/>
                <w:szCs w:val="24"/>
              </w:rPr>
              <w:t>Solutie de curatare a sistemului</w:t>
            </w:r>
          </w:p>
          <w:p w:rsidR="0024379A" w:rsidRPr="007F7851" w:rsidRDefault="0024379A" w:rsidP="00B12041">
            <w:pPr>
              <w:jc w:val="both"/>
              <w:rPr>
                <w:rFonts w:ascii="Times New Roman" w:hAnsi="Times New Roman" w:cs="Times New Roman"/>
                <w:sz w:val="24"/>
                <w:szCs w:val="24"/>
              </w:rPr>
            </w:pPr>
          </w:p>
          <w:p w:rsidR="0024379A" w:rsidRPr="007F7851" w:rsidRDefault="0024379A" w:rsidP="00B12041">
            <w:pPr>
              <w:jc w:val="both"/>
              <w:rPr>
                <w:rFonts w:ascii="Times New Roman" w:hAnsi="Times New Roman" w:cs="Times New Roman"/>
                <w:sz w:val="24"/>
                <w:szCs w:val="24"/>
              </w:rPr>
            </w:pP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curatarea sistemului pentru efectuarea testelor prin metoda  ECLIA</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a)solutie bazica cu proprietati bactericide;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b)</w:t>
            </w:r>
            <w:r w:rsidRPr="0024379A">
              <w:rPr>
                <w:rFonts w:ascii="Times New Roman" w:hAnsi="Times New Roman" w:cs="Times New Roman"/>
                <w:sz w:val="24"/>
                <w:szCs w:val="24"/>
                <w:lang w:val="ro-RO"/>
              </w:rPr>
              <w:t>gata de utilizare;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compatibil cu tehnologia existentă;</w:t>
            </w:r>
          </w:p>
          <w:p w:rsidR="0024379A" w:rsidRPr="0024379A" w:rsidRDefault="0024379A" w:rsidP="008F3C3A">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Forma de ambalare: set </w:t>
            </w:r>
            <w:r w:rsidR="008F3C3A">
              <w:rPr>
                <w:rFonts w:ascii="Times New Roman" w:hAnsi="Times New Roman" w:cs="Times New Roman"/>
                <w:sz w:val="24"/>
                <w:szCs w:val="24"/>
                <w:lang w:val="ro-RO"/>
              </w:rPr>
              <w:t>cu volum</w:t>
            </w:r>
            <w:r w:rsidR="00196EC3">
              <w:rPr>
                <w:rFonts w:ascii="Times New Roman" w:hAnsi="Times New Roman" w:cs="Times New Roman"/>
                <w:sz w:val="24"/>
                <w:szCs w:val="24"/>
                <w:lang w:val="ro-RO"/>
              </w:rPr>
              <w:t>e,</w:t>
            </w:r>
            <w:r w:rsidR="008F3C3A">
              <w:rPr>
                <w:rFonts w:ascii="Times New Roman" w:hAnsi="Times New Roman" w:cs="Times New Roman"/>
                <w:sz w:val="24"/>
                <w:szCs w:val="24"/>
                <w:lang w:val="ro-RO"/>
              </w:rPr>
              <w:t xml:space="preserve"> ce va permite utilizarea eficientă a soluției,</w:t>
            </w:r>
            <w:r w:rsidRPr="0024379A">
              <w:rPr>
                <w:rFonts w:ascii="Times New Roman" w:hAnsi="Times New Roman" w:cs="Times New Roman"/>
                <w:sz w:val="24"/>
                <w:szCs w:val="24"/>
                <w:lang w:val="ro-RO"/>
              </w:rPr>
              <w:t xml:space="preserve">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B12041">
        <w:tc>
          <w:tcPr>
            <w:tcW w:w="558" w:type="dxa"/>
          </w:tcPr>
          <w:p w:rsidR="0024379A" w:rsidRPr="007F7851"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7F7851" w:rsidRDefault="0024379A" w:rsidP="00B12041">
            <w:pPr>
              <w:jc w:val="both"/>
              <w:rPr>
                <w:rFonts w:ascii="Times New Roman" w:hAnsi="Times New Roman" w:cs="Times New Roman"/>
                <w:sz w:val="24"/>
                <w:szCs w:val="24"/>
              </w:rPr>
            </w:pPr>
            <w:r w:rsidRPr="007F7851">
              <w:rPr>
                <w:rFonts w:ascii="Times New Roman" w:hAnsi="Times New Roman" w:cs="Times New Roman"/>
                <w:sz w:val="24"/>
                <w:szCs w:val="24"/>
              </w:rPr>
              <w:t>Solutie pentru inlaturarea particuleleor aferente</w:t>
            </w:r>
          </w:p>
          <w:p w:rsidR="0024379A" w:rsidRPr="007F7851" w:rsidRDefault="0024379A" w:rsidP="00B12041">
            <w:pPr>
              <w:jc w:val="both"/>
              <w:rPr>
                <w:rFonts w:ascii="Times New Roman" w:hAnsi="Times New Roman" w:cs="Times New Roman"/>
                <w:sz w:val="24"/>
                <w:szCs w:val="24"/>
              </w:rPr>
            </w:pPr>
          </w:p>
          <w:p w:rsidR="0024379A" w:rsidRPr="007F7851" w:rsidRDefault="0024379A" w:rsidP="00B12041">
            <w:pPr>
              <w:jc w:val="both"/>
              <w:rPr>
                <w:rFonts w:ascii="Times New Roman" w:hAnsi="Times New Roman" w:cs="Times New Roman"/>
                <w:sz w:val="24"/>
                <w:szCs w:val="24"/>
              </w:rPr>
            </w:pP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curatarea finala a sistemului pentru efectuarea testelor prin metoda  ECLIA.</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a)</w:t>
            </w:r>
            <w:r w:rsidRPr="0024379A">
              <w:rPr>
                <w:rFonts w:ascii="Times New Roman" w:hAnsi="Times New Roman" w:cs="Times New Roman"/>
                <w:sz w:val="24"/>
                <w:szCs w:val="24"/>
                <w:lang w:val="ro-RO"/>
              </w:rPr>
              <w:t>solutie de detergenti;</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b)gata de utilizare;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compatibil cu tehnologia existentă;</w:t>
            </w:r>
          </w:p>
          <w:p w:rsidR="0024379A" w:rsidRPr="0024379A" w:rsidRDefault="0024379A" w:rsidP="001C10DB">
            <w:pPr>
              <w:jc w:val="both"/>
              <w:rPr>
                <w:rFonts w:ascii="Times New Roman" w:hAnsi="Times New Roman" w:cs="Times New Roman"/>
                <w:sz w:val="24"/>
                <w:szCs w:val="24"/>
              </w:rPr>
            </w:pPr>
            <w:r w:rsidRPr="0024379A">
              <w:rPr>
                <w:rFonts w:ascii="Times New Roman" w:hAnsi="Times New Roman" w:cs="Times New Roman"/>
                <w:sz w:val="24"/>
                <w:szCs w:val="24"/>
                <w:lang w:val="ro-RO"/>
              </w:rPr>
              <w:t>Forma de ambalare</w:t>
            </w:r>
            <w:r w:rsidRPr="00DC0B70">
              <w:rPr>
                <w:rFonts w:ascii="Times New Roman" w:hAnsi="Times New Roman" w:cs="Times New Roman"/>
                <w:sz w:val="24"/>
                <w:szCs w:val="24"/>
                <w:lang w:val="ro-RO"/>
              </w:rPr>
              <w:t xml:space="preserve">: </w:t>
            </w:r>
            <w:r w:rsidR="00DC0B70" w:rsidRPr="00DC0B70">
              <w:rPr>
                <w:rFonts w:ascii="Times New Roman" w:hAnsi="Times New Roman" w:cs="Times New Roman"/>
                <w:sz w:val="24"/>
                <w:szCs w:val="24"/>
              </w:rPr>
              <w:t>set cu volum</w:t>
            </w:r>
            <w:r w:rsidR="00DD5D5B">
              <w:rPr>
                <w:rFonts w:ascii="Times New Roman" w:hAnsi="Times New Roman" w:cs="Times New Roman"/>
                <w:sz w:val="24"/>
                <w:szCs w:val="24"/>
              </w:rPr>
              <w:t>e,</w:t>
            </w:r>
            <w:r w:rsidR="00DC0B70" w:rsidRPr="00DC0B70">
              <w:rPr>
                <w:rFonts w:ascii="Times New Roman" w:hAnsi="Times New Roman" w:cs="Times New Roman"/>
                <w:sz w:val="24"/>
                <w:szCs w:val="24"/>
              </w:rPr>
              <w:t xml:space="preserve"> pentru numărul de testări, </w:t>
            </w:r>
            <w:r w:rsidR="00DD5D5B">
              <w:rPr>
                <w:rFonts w:ascii="Times New Roman" w:hAnsi="Times New Roman" w:cs="Times New Roman"/>
                <w:sz w:val="24"/>
                <w:szCs w:val="24"/>
              </w:rPr>
              <w:t xml:space="preserve">în total </w:t>
            </w:r>
            <w:r w:rsidR="00DC0B70" w:rsidRPr="00DC0B70">
              <w:rPr>
                <w:rFonts w:ascii="Times New Roman" w:hAnsi="Times New Roman" w:cs="Times New Roman"/>
                <w:sz w:val="24"/>
                <w:szCs w:val="24"/>
              </w:rPr>
              <w:t>coraportat la numărul de examinări solicitate,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r w:rsidR="00DC0B70">
              <w:rPr>
                <w:rFonts w:ascii="Times New Roman" w:hAnsi="Times New Roman" w:cs="Times New Roman"/>
                <w:sz w:val="24"/>
                <w:szCs w:val="24"/>
              </w:rPr>
              <w:t>.</w:t>
            </w:r>
          </w:p>
        </w:tc>
      </w:tr>
      <w:tr w:rsidR="0046529D" w:rsidRPr="00010DF4" w:rsidTr="00B12041">
        <w:tc>
          <w:tcPr>
            <w:tcW w:w="558" w:type="dxa"/>
          </w:tcPr>
          <w:p w:rsidR="0046529D" w:rsidRPr="007F7851" w:rsidRDefault="0046529D"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46529D" w:rsidRPr="007F7851" w:rsidRDefault="0046529D" w:rsidP="00B12041">
            <w:pPr>
              <w:jc w:val="both"/>
              <w:rPr>
                <w:rFonts w:ascii="Times New Roman" w:hAnsi="Times New Roman" w:cs="Times New Roman"/>
                <w:color w:val="000000"/>
                <w:sz w:val="24"/>
                <w:szCs w:val="24"/>
                <w:lang w:val="ro-RO"/>
              </w:rPr>
            </w:pPr>
            <w:r w:rsidRPr="007F7851">
              <w:rPr>
                <w:rFonts w:ascii="Times New Roman" w:hAnsi="Times New Roman" w:cs="Times New Roman"/>
                <w:sz w:val="24"/>
                <w:szCs w:val="24"/>
                <w:lang w:val="ro-RO"/>
              </w:rPr>
              <w:t xml:space="preserve">Solutie pentru spalari intercurente </w:t>
            </w:r>
          </w:p>
        </w:tc>
        <w:tc>
          <w:tcPr>
            <w:tcW w:w="3780" w:type="dxa"/>
            <w:shd w:val="clear" w:color="auto" w:fill="auto"/>
          </w:tcPr>
          <w:p w:rsidR="0046529D"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spalarea sistemului la schimbarea lotului de reactiv, evitarea incrucisarii reagentilor, pentru efectuarea testelor prin metoda  ECLIA</w:t>
            </w:r>
          </w:p>
          <w:p w:rsidR="0046529D" w:rsidRPr="0024379A" w:rsidRDefault="0046529D"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a)</w:t>
            </w:r>
            <w:r w:rsidRPr="0024379A">
              <w:rPr>
                <w:rFonts w:ascii="Times New Roman" w:hAnsi="Times New Roman" w:cs="Times New Roman"/>
                <w:sz w:val="24"/>
                <w:szCs w:val="24"/>
                <w:lang w:val="ro-RO"/>
              </w:rPr>
              <w:t>solutie detergenti cu KOH,</w:t>
            </w:r>
          </w:p>
          <w:p w:rsidR="00DD5D5B"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b)gata de utilizare; </w:t>
            </w:r>
          </w:p>
          <w:p w:rsidR="0046529D" w:rsidRPr="0024379A" w:rsidRDefault="00DD5D5B" w:rsidP="00B12041">
            <w:pPr>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46529D" w:rsidRPr="0024379A">
              <w:rPr>
                <w:rFonts w:ascii="Times New Roman" w:hAnsi="Times New Roman" w:cs="Times New Roman"/>
                <w:sz w:val="24"/>
                <w:szCs w:val="24"/>
                <w:lang w:val="ro-RO"/>
              </w:rPr>
              <w:t>compatibil cu tehnologia existentă.</w:t>
            </w:r>
          </w:p>
          <w:p w:rsidR="0046529D" w:rsidRPr="0024379A" w:rsidRDefault="0046529D"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Forma de ambalare: </w:t>
            </w:r>
            <w:r w:rsidR="00DC0B70" w:rsidRPr="00DC0B70">
              <w:rPr>
                <w:rFonts w:ascii="Times New Roman" w:hAnsi="Times New Roman" w:cs="Times New Roman"/>
                <w:sz w:val="24"/>
                <w:szCs w:val="24"/>
              </w:rPr>
              <w:t>set cu volum</w:t>
            </w:r>
            <w:r w:rsidR="00DD5D5B">
              <w:rPr>
                <w:rFonts w:ascii="Times New Roman" w:hAnsi="Times New Roman" w:cs="Times New Roman"/>
                <w:sz w:val="24"/>
                <w:szCs w:val="24"/>
              </w:rPr>
              <w:t>e,</w:t>
            </w:r>
            <w:r w:rsidR="00DC0B70" w:rsidRPr="00DC0B70">
              <w:rPr>
                <w:rFonts w:ascii="Times New Roman" w:hAnsi="Times New Roman" w:cs="Times New Roman"/>
                <w:sz w:val="24"/>
                <w:szCs w:val="24"/>
              </w:rPr>
              <w:t xml:space="preserve"> pentru numărul de testări, </w:t>
            </w:r>
            <w:r w:rsidR="00DD5D5B">
              <w:rPr>
                <w:rFonts w:ascii="Times New Roman" w:hAnsi="Times New Roman" w:cs="Times New Roman"/>
                <w:sz w:val="24"/>
                <w:szCs w:val="24"/>
              </w:rPr>
              <w:t xml:space="preserve">în total </w:t>
            </w:r>
            <w:r w:rsidR="00DC0B70" w:rsidRPr="00DC0B70">
              <w:rPr>
                <w:rFonts w:ascii="Times New Roman" w:hAnsi="Times New Roman" w:cs="Times New Roman"/>
                <w:sz w:val="24"/>
                <w:szCs w:val="24"/>
              </w:rPr>
              <w:t>coraportat la numărul de examinări solicitate,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r w:rsidRPr="00DC0B70">
              <w:rPr>
                <w:rFonts w:ascii="Times New Roman" w:hAnsi="Times New Roman" w:cs="Times New Roman"/>
                <w:sz w:val="24"/>
                <w:szCs w:val="24"/>
                <w:lang w:val="ro-RO"/>
              </w:rPr>
              <w:t>.</w:t>
            </w:r>
          </w:p>
        </w:tc>
      </w:tr>
      <w:tr w:rsidR="0046529D" w:rsidRPr="00010DF4" w:rsidTr="00B12041">
        <w:tc>
          <w:tcPr>
            <w:tcW w:w="558" w:type="dxa"/>
          </w:tcPr>
          <w:p w:rsidR="0046529D" w:rsidRPr="007F7851" w:rsidRDefault="0046529D"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46529D" w:rsidRPr="007F7851" w:rsidRDefault="0046529D" w:rsidP="00B12041">
            <w:pPr>
              <w:jc w:val="both"/>
              <w:rPr>
                <w:rFonts w:ascii="Times New Roman" w:hAnsi="Times New Roman" w:cs="Times New Roman"/>
                <w:color w:val="000000"/>
                <w:sz w:val="24"/>
                <w:szCs w:val="24"/>
              </w:rPr>
            </w:pPr>
            <w:r w:rsidRPr="007F7851">
              <w:rPr>
                <w:rFonts w:ascii="Times New Roman" w:hAnsi="Times New Roman" w:cs="Times New Roman"/>
                <w:sz w:val="24"/>
                <w:szCs w:val="24"/>
                <w:lang w:val="ro-RO"/>
              </w:rPr>
              <w:t>Set de consumabile  pentru metoda ECLIA</w:t>
            </w:r>
          </w:p>
        </w:tc>
        <w:tc>
          <w:tcPr>
            <w:tcW w:w="3780" w:type="dxa"/>
            <w:shd w:val="clear" w:color="auto" w:fill="auto"/>
          </w:tcPr>
          <w:p w:rsidR="0046529D"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virfuri si cupite pentru reactie pentru efectuarea testelor prin metoda  ECLIA;</w:t>
            </w:r>
          </w:p>
          <w:p w:rsidR="0046529D" w:rsidRPr="0024379A" w:rsidRDefault="0046529D"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a)din plastic;</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b)compatibil cu tehnologia existentă;</w:t>
            </w:r>
          </w:p>
          <w:p w:rsidR="0046529D" w:rsidRPr="0024379A" w:rsidRDefault="0046529D" w:rsidP="00EE66A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Forma de ambalare: </w:t>
            </w:r>
            <w:r w:rsidR="00EE66A1">
              <w:rPr>
                <w:sz w:val="28"/>
                <w:szCs w:val="28"/>
              </w:rPr>
              <w:t xml:space="preserve"> </w:t>
            </w:r>
            <w:r w:rsidR="00EE66A1" w:rsidRPr="00EE66A1">
              <w:rPr>
                <w:rFonts w:ascii="Times New Roman" w:hAnsi="Times New Roman" w:cs="Times New Roman"/>
                <w:sz w:val="24"/>
                <w:szCs w:val="24"/>
              </w:rPr>
              <w:t>set cu număr de bucăți de vîrfuri și cupite, pentru numărul de testări în total coraportate la numărul de examinări solicitate</w:t>
            </w:r>
            <w:r w:rsidRPr="00EE66A1">
              <w:rPr>
                <w:rFonts w:ascii="Times New Roman" w:hAnsi="Times New Roman" w:cs="Times New Roman"/>
                <w:sz w:val="24"/>
                <w:szCs w:val="24"/>
                <w:lang w:val="ro-RO"/>
              </w:rPr>
              <w:t>,</w:t>
            </w:r>
            <w:r w:rsidRPr="0024379A">
              <w:rPr>
                <w:rFonts w:ascii="Times New Roman" w:hAnsi="Times New Roman" w:cs="Times New Roman"/>
                <w:sz w:val="24"/>
                <w:szCs w:val="24"/>
                <w:lang w:val="ro-RO"/>
              </w:rPr>
              <w:t xml:space="preserve">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46529D" w:rsidRPr="00010DF4" w:rsidTr="00B12041">
        <w:tc>
          <w:tcPr>
            <w:tcW w:w="558" w:type="dxa"/>
          </w:tcPr>
          <w:p w:rsidR="0046529D" w:rsidRPr="007F7851" w:rsidRDefault="0046529D"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46529D" w:rsidRPr="007F7851" w:rsidRDefault="0046529D" w:rsidP="00B12041">
            <w:pPr>
              <w:jc w:val="both"/>
              <w:rPr>
                <w:rFonts w:ascii="Times New Roman" w:hAnsi="Times New Roman" w:cs="Times New Roman"/>
                <w:color w:val="000000"/>
                <w:sz w:val="24"/>
                <w:szCs w:val="24"/>
              </w:rPr>
            </w:pPr>
            <w:r w:rsidRPr="007F7851">
              <w:rPr>
                <w:rFonts w:ascii="Times New Roman" w:hAnsi="Times New Roman" w:cs="Times New Roman"/>
                <w:sz w:val="24"/>
                <w:szCs w:val="24"/>
                <w:lang w:val="ro-RO"/>
              </w:rPr>
              <w:t xml:space="preserve">Adapter pentru solutia de curatare </w:t>
            </w:r>
          </w:p>
        </w:tc>
        <w:tc>
          <w:tcPr>
            <w:tcW w:w="3780" w:type="dxa"/>
            <w:shd w:val="clear" w:color="auto" w:fill="auto"/>
          </w:tcPr>
          <w:p w:rsidR="0046529D"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suport pentru efectuarea testului prin metoda  ECLIA.</w:t>
            </w:r>
          </w:p>
          <w:p w:rsidR="0046529D" w:rsidRPr="0024379A" w:rsidRDefault="0046529D"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a) </w:t>
            </w:r>
            <w:r w:rsidRPr="0024379A">
              <w:rPr>
                <w:rFonts w:ascii="Times New Roman" w:hAnsi="Times New Roman" w:cs="Times New Roman"/>
                <w:sz w:val="24"/>
                <w:szCs w:val="24"/>
                <w:lang w:val="ro-RO"/>
              </w:rPr>
              <w:t>din plastic;</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compatibil cu tehnologia existentă.</w:t>
            </w:r>
          </w:p>
          <w:p w:rsidR="0046529D" w:rsidRPr="0024379A" w:rsidRDefault="00A55F61" w:rsidP="00A55F61">
            <w:pPr>
              <w:jc w:val="both"/>
              <w:rPr>
                <w:rFonts w:ascii="Times New Roman" w:hAnsi="Times New Roman" w:cs="Times New Roman"/>
                <w:sz w:val="24"/>
                <w:szCs w:val="24"/>
              </w:rPr>
            </w:pPr>
            <w:r>
              <w:rPr>
                <w:rFonts w:ascii="Times New Roman" w:hAnsi="Times New Roman" w:cs="Times New Roman"/>
                <w:sz w:val="24"/>
                <w:szCs w:val="24"/>
                <w:lang w:val="ro-RO"/>
              </w:rPr>
              <w:t xml:space="preserve">Forma de ambalare: </w:t>
            </w:r>
            <w:r w:rsidRPr="00A55F61">
              <w:rPr>
                <w:rFonts w:ascii="Times New Roman" w:hAnsi="Times New Roman" w:cs="Times New Roman"/>
                <w:sz w:val="24"/>
                <w:szCs w:val="24"/>
              </w:rPr>
              <w:t>set cu număr de bucăți suficiente pentru funcționarea tehnologiei existente</w:t>
            </w:r>
            <w:r>
              <w:rPr>
                <w:rFonts w:ascii="Times New Roman" w:hAnsi="Times New Roman" w:cs="Times New Roman"/>
                <w:sz w:val="24"/>
                <w:szCs w:val="24"/>
              </w:rPr>
              <w:t>,</w:t>
            </w:r>
            <w:r w:rsidRPr="0024379A">
              <w:rPr>
                <w:rFonts w:ascii="Times New Roman" w:hAnsi="Times New Roman" w:cs="Times New Roman"/>
                <w:sz w:val="24"/>
                <w:szCs w:val="24"/>
                <w:lang w:val="ro-RO"/>
              </w:rPr>
              <w:t xml:space="preserve"> </w:t>
            </w:r>
            <w:r w:rsidR="0046529D" w:rsidRPr="0024379A">
              <w:rPr>
                <w:rFonts w:ascii="Times New Roman" w:hAnsi="Times New Roman" w:cs="Times New Roman"/>
                <w:sz w:val="24"/>
                <w:szCs w:val="24"/>
                <w:lang w:val="ro-RO"/>
              </w:rPr>
              <w:t>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46529D" w:rsidRPr="00010DF4" w:rsidTr="00B12041">
        <w:tc>
          <w:tcPr>
            <w:tcW w:w="558" w:type="dxa"/>
          </w:tcPr>
          <w:p w:rsidR="0046529D" w:rsidRPr="007F7851" w:rsidRDefault="0046529D"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46529D" w:rsidRPr="007F7851" w:rsidRDefault="0046529D" w:rsidP="00B12041">
            <w:pPr>
              <w:jc w:val="both"/>
              <w:rPr>
                <w:rFonts w:ascii="Times New Roman" w:hAnsi="Times New Roman" w:cs="Times New Roman"/>
                <w:color w:val="000000"/>
                <w:sz w:val="24"/>
                <w:szCs w:val="24"/>
              </w:rPr>
            </w:pPr>
            <w:r w:rsidRPr="007F7851">
              <w:rPr>
                <w:rFonts w:ascii="Times New Roman" w:hAnsi="Times New Roman" w:cs="Times New Roman"/>
                <w:sz w:val="24"/>
                <w:szCs w:val="24"/>
                <w:lang w:val="ro-RO"/>
              </w:rPr>
              <w:t xml:space="preserve">Suport pentru soluțiile de spălare </w:t>
            </w:r>
          </w:p>
        </w:tc>
        <w:tc>
          <w:tcPr>
            <w:tcW w:w="3780" w:type="dxa"/>
            <w:shd w:val="clear" w:color="auto" w:fill="auto"/>
          </w:tcPr>
          <w:p w:rsidR="0046529D"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suport pentru efectuarea testului prin metoda  ECLIA.</w:t>
            </w:r>
          </w:p>
          <w:p w:rsidR="0046529D" w:rsidRPr="0024379A" w:rsidRDefault="0046529D"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a)</w:t>
            </w:r>
            <w:r w:rsidRPr="0024379A">
              <w:rPr>
                <w:rFonts w:ascii="Times New Roman" w:hAnsi="Times New Roman" w:cs="Times New Roman"/>
                <w:sz w:val="24"/>
                <w:szCs w:val="24"/>
                <w:lang w:val="ro-RO"/>
              </w:rPr>
              <w:t>din plastic;</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b)compatibil cu tehnologia existentă;</w:t>
            </w:r>
          </w:p>
          <w:p w:rsidR="0046529D" w:rsidRPr="0024379A" w:rsidRDefault="0046529D"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Forma de ambalare: </w:t>
            </w:r>
            <w:r w:rsidR="007359C2" w:rsidRPr="00A55F61">
              <w:rPr>
                <w:rFonts w:ascii="Times New Roman" w:hAnsi="Times New Roman" w:cs="Times New Roman"/>
                <w:sz w:val="24"/>
                <w:szCs w:val="24"/>
              </w:rPr>
              <w:t xml:space="preserve"> set cu număr de bucăți suficiente pentru funcționarea tehnologiei existente</w:t>
            </w:r>
            <w:r w:rsidR="007359C2">
              <w:rPr>
                <w:rFonts w:ascii="Times New Roman" w:hAnsi="Times New Roman" w:cs="Times New Roman"/>
                <w:sz w:val="24"/>
                <w:szCs w:val="24"/>
              </w:rPr>
              <w:t>,</w:t>
            </w:r>
            <w:r w:rsidR="007359C2" w:rsidRPr="0024379A">
              <w:rPr>
                <w:rFonts w:ascii="Times New Roman" w:hAnsi="Times New Roman" w:cs="Times New Roman"/>
                <w:sz w:val="24"/>
                <w:szCs w:val="24"/>
                <w:lang w:val="ro-RO"/>
              </w:rPr>
              <w:t xml:space="preserve">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46529D" w:rsidRPr="00010DF4" w:rsidTr="00B12041">
        <w:tc>
          <w:tcPr>
            <w:tcW w:w="558" w:type="dxa"/>
          </w:tcPr>
          <w:p w:rsidR="0046529D" w:rsidRPr="007F7851" w:rsidRDefault="0046529D"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46529D" w:rsidRPr="007F7851" w:rsidRDefault="0046529D" w:rsidP="00B12041">
            <w:pPr>
              <w:jc w:val="both"/>
              <w:rPr>
                <w:rFonts w:ascii="Times New Roman" w:hAnsi="Times New Roman" w:cs="Times New Roman"/>
                <w:sz w:val="24"/>
                <w:szCs w:val="24"/>
                <w:lang w:val="ro-RO"/>
              </w:rPr>
            </w:pPr>
            <w:r w:rsidRPr="007F7851">
              <w:rPr>
                <w:rFonts w:ascii="Times New Roman" w:hAnsi="Times New Roman" w:cs="Times New Roman"/>
                <w:sz w:val="24"/>
                <w:szCs w:val="24"/>
                <w:lang w:val="ro-RO"/>
              </w:rPr>
              <w:t xml:space="preserve">Soluție pentru calibrarea sistemului </w:t>
            </w:r>
          </w:p>
        </w:tc>
        <w:tc>
          <w:tcPr>
            <w:tcW w:w="3780" w:type="dxa"/>
            <w:shd w:val="clear" w:color="auto" w:fill="auto"/>
          </w:tcPr>
          <w:p w:rsidR="0046529D"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solutie pentru verificarea si  calibrarea sistemului dupa efectuarea procedurilor de mentenanta, pentru efectuarea testelor prin metoda  ECLIA.</w:t>
            </w:r>
          </w:p>
          <w:p w:rsidR="0046529D" w:rsidRPr="0024379A" w:rsidRDefault="0046529D"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a)</w:t>
            </w:r>
            <w:r w:rsidRPr="0024379A">
              <w:rPr>
                <w:rFonts w:ascii="Times New Roman" w:hAnsi="Times New Roman" w:cs="Times New Roman"/>
                <w:sz w:val="24"/>
                <w:szCs w:val="24"/>
                <w:lang w:val="ro-RO"/>
              </w:rPr>
              <w:t>fosfat bufer;</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b)gata de utilizare;</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c)compatibil cu tehnologia existentă.</w:t>
            </w:r>
          </w:p>
          <w:p w:rsidR="0046529D" w:rsidRPr="0024379A" w:rsidRDefault="0046529D" w:rsidP="007359C2">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Forma de ambalare: set </w:t>
            </w:r>
            <w:r w:rsidR="007359C2">
              <w:rPr>
                <w:rFonts w:ascii="Times New Roman" w:hAnsi="Times New Roman" w:cs="Times New Roman"/>
                <w:sz w:val="24"/>
                <w:szCs w:val="24"/>
                <w:lang w:val="ro-RO"/>
              </w:rPr>
              <w:t>cu volum suficient, pentru calibrarea și funcționarea tehnologiei existente</w:t>
            </w:r>
            <w:r w:rsidRPr="0024379A">
              <w:rPr>
                <w:rFonts w:ascii="Times New Roman" w:hAnsi="Times New Roman" w:cs="Times New Roman"/>
                <w:sz w:val="24"/>
                <w:szCs w:val="24"/>
                <w:lang w:val="ro-RO"/>
              </w:rPr>
              <w:t>,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46529D" w:rsidRPr="00010DF4" w:rsidTr="00B12041">
        <w:tc>
          <w:tcPr>
            <w:tcW w:w="558" w:type="dxa"/>
          </w:tcPr>
          <w:p w:rsidR="0046529D" w:rsidRPr="007F7851" w:rsidRDefault="0046529D"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46529D" w:rsidRPr="007F7851" w:rsidRDefault="0046529D" w:rsidP="00B12041">
            <w:pPr>
              <w:jc w:val="both"/>
              <w:rPr>
                <w:rFonts w:ascii="Times New Roman" w:hAnsi="Times New Roman" w:cs="Times New Roman"/>
                <w:sz w:val="24"/>
                <w:szCs w:val="24"/>
              </w:rPr>
            </w:pPr>
            <w:r w:rsidRPr="007F7851">
              <w:rPr>
                <w:rFonts w:ascii="Times New Roman" w:hAnsi="Times New Roman" w:cs="Times New Roman"/>
                <w:sz w:val="24"/>
                <w:szCs w:val="24"/>
              </w:rPr>
              <w:t>Solutie pentru verificarea sistemului, tip I</w:t>
            </w:r>
          </w:p>
          <w:p w:rsidR="0046529D" w:rsidRPr="007F7851" w:rsidRDefault="0046529D" w:rsidP="00B12041">
            <w:pPr>
              <w:jc w:val="both"/>
              <w:rPr>
                <w:rFonts w:ascii="Times New Roman" w:hAnsi="Times New Roman" w:cs="Times New Roman"/>
                <w:sz w:val="24"/>
                <w:szCs w:val="24"/>
              </w:rPr>
            </w:pPr>
          </w:p>
        </w:tc>
        <w:tc>
          <w:tcPr>
            <w:tcW w:w="3780" w:type="dxa"/>
            <w:shd w:val="clear" w:color="auto" w:fill="auto"/>
          </w:tcPr>
          <w:p w:rsidR="0046529D"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solutie pentru verificarea sistemului dupa efectuarea procedurilor de mentenanta, pentru efectuarea testelor prin metoda  ECLIA.</w:t>
            </w:r>
          </w:p>
          <w:p w:rsidR="0046529D" w:rsidRPr="0024379A" w:rsidRDefault="0046529D"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a)</w:t>
            </w:r>
            <w:r w:rsidRPr="0024379A">
              <w:rPr>
                <w:rFonts w:ascii="Times New Roman" w:hAnsi="Times New Roman" w:cs="Times New Roman"/>
                <w:sz w:val="24"/>
                <w:szCs w:val="24"/>
                <w:lang w:val="ro-RO"/>
              </w:rPr>
              <w:t>gata de utilizare;</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compatibil cu tehnologia existentă;</w:t>
            </w:r>
          </w:p>
          <w:p w:rsidR="0046529D" w:rsidRPr="0024379A" w:rsidRDefault="0046529D"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Forma de ambalare: </w:t>
            </w:r>
            <w:r w:rsidR="001A0C0A" w:rsidRPr="0024379A">
              <w:rPr>
                <w:rFonts w:ascii="Times New Roman" w:hAnsi="Times New Roman" w:cs="Times New Roman"/>
                <w:sz w:val="24"/>
                <w:szCs w:val="24"/>
                <w:lang w:val="ro-RO"/>
              </w:rPr>
              <w:t xml:space="preserve"> set </w:t>
            </w:r>
            <w:r w:rsidR="001A0C0A">
              <w:rPr>
                <w:rFonts w:ascii="Times New Roman" w:hAnsi="Times New Roman" w:cs="Times New Roman"/>
                <w:sz w:val="24"/>
                <w:szCs w:val="24"/>
                <w:lang w:val="ro-RO"/>
              </w:rPr>
              <w:t>cu volum suficient, pentru calibrarea și funcționarea tehnologiei existente</w:t>
            </w:r>
            <w:r w:rsidR="001A0C0A" w:rsidRPr="0024379A">
              <w:rPr>
                <w:rFonts w:ascii="Times New Roman" w:hAnsi="Times New Roman" w:cs="Times New Roman"/>
                <w:sz w:val="24"/>
                <w:szCs w:val="24"/>
                <w:lang w:val="ro-RO"/>
              </w:rPr>
              <w:t>,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46529D" w:rsidRPr="00010DF4" w:rsidTr="00B12041">
        <w:tc>
          <w:tcPr>
            <w:tcW w:w="558" w:type="dxa"/>
          </w:tcPr>
          <w:p w:rsidR="0046529D" w:rsidRPr="007F7851" w:rsidRDefault="0046529D"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46529D" w:rsidRPr="007F7851" w:rsidRDefault="0046529D" w:rsidP="00B12041">
            <w:pPr>
              <w:jc w:val="both"/>
              <w:rPr>
                <w:rFonts w:ascii="Times New Roman" w:hAnsi="Times New Roman" w:cs="Times New Roman"/>
                <w:sz w:val="24"/>
                <w:szCs w:val="24"/>
              </w:rPr>
            </w:pPr>
            <w:r w:rsidRPr="007F7851">
              <w:rPr>
                <w:rFonts w:ascii="Times New Roman" w:hAnsi="Times New Roman" w:cs="Times New Roman"/>
                <w:sz w:val="24"/>
                <w:szCs w:val="24"/>
              </w:rPr>
              <w:t>Solutie pentru verificarea sistemului, tip II</w:t>
            </w:r>
          </w:p>
          <w:p w:rsidR="0046529D" w:rsidRPr="007F7851" w:rsidRDefault="0046529D" w:rsidP="00B12041">
            <w:pPr>
              <w:jc w:val="both"/>
              <w:rPr>
                <w:rFonts w:ascii="Times New Roman" w:hAnsi="Times New Roman" w:cs="Times New Roman"/>
                <w:sz w:val="24"/>
                <w:szCs w:val="24"/>
              </w:rPr>
            </w:pPr>
          </w:p>
        </w:tc>
        <w:tc>
          <w:tcPr>
            <w:tcW w:w="3780" w:type="dxa"/>
            <w:shd w:val="clear" w:color="auto" w:fill="auto"/>
          </w:tcPr>
          <w:p w:rsidR="0046529D"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solutie pentru verificarea sistemului dupa efectuarea procedurilor de mentenanta, pentru efectuarea testelor prin metoda  ECLIA.</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a)gata de utilizare;</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compatibil cu tehnologia existentă;</w:t>
            </w:r>
          </w:p>
          <w:p w:rsidR="0046529D" w:rsidRPr="0024379A" w:rsidRDefault="0046529D"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Forma de ambalare: </w:t>
            </w:r>
            <w:r w:rsidR="001A0C0A" w:rsidRPr="00FA45D0">
              <w:rPr>
                <w:rFonts w:ascii="Times New Roman" w:hAnsi="Times New Roman" w:cs="Times New Roman"/>
                <w:sz w:val="24"/>
                <w:szCs w:val="24"/>
              </w:rPr>
              <w:t>set cu volume, pentru numărul de testări, în total coraportate la numărul de examinări solicitate,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r w:rsidRPr="00FA45D0">
              <w:rPr>
                <w:rFonts w:ascii="Times New Roman" w:hAnsi="Times New Roman" w:cs="Times New Roman"/>
                <w:sz w:val="24"/>
                <w:szCs w:val="24"/>
                <w:lang w:val="ro-RO"/>
              </w:rPr>
              <w:t>.</w:t>
            </w:r>
          </w:p>
        </w:tc>
      </w:tr>
      <w:tr w:rsidR="0046529D" w:rsidRPr="00010DF4" w:rsidTr="00B12041">
        <w:tc>
          <w:tcPr>
            <w:tcW w:w="558" w:type="dxa"/>
          </w:tcPr>
          <w:p w:rsidR="0046529D" w:rsidRPr="007F7851" w:rsidRDefault="0046529D"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46529D" w:rsidRPr="007F7851" w:rsidRDefault="0046529D" w:rsidP="00B12041">
            <w:pPr>
              <w:jc w:val="both"/>
              <w:rPr>
                <w:rFonts w:ascii="Times New Roman" w:hAnsi="Times New Roman" w:cs="Times New Roman"/>
                <w:sz w:val="24"/>
                <w:szCs w:val="24"/>
                <w:lang w:val="ro-RO"/>
              </w:rPr>
            </w:pPr>
            <w:r w:rsidRPr="007F7851">
              <w:rPr>
                <w:rFonts w:ascii="Times New Roman" w:hAnsi="Times New Roman" w:cs="Times New Roman"/>
                <w:sz w:val="24"/>
                <w:szCs w:val="24"/>
              </w:rPr>
              <w:t>Celule de măsurare</w:t>
            </w:r>
          </w:p>
          <w:p w:rsidR="0046529D" w:rsidRPr="007F7851" w:rsidRDefault="0046529D" w:rsidP="00B12041">
            <w:pPr>
              <w:jc w:val="both"/>
              <w:rPr>
                <w:rFonts w:ascii="Times New Roman" w:hAnsi="Times New Roman" w:cs="Times New Roman"/>
                <w:sz w:val="24"/>
                <w:szCs w:val="24"/>
                <w:lang w:val="ro-RO"/>
              </w:rPr>
            </w:pPr>
          </w:p>
        </w:tc>
        <w:tc>
          <w:tcPr>
            <w:tcW w:w="3780" w:type="dxa"/>
            <w:shd w:val="clear" w:color="auto" w:fill="auto"/>
          </w:tcPr>
          <w:p w:rsidR="0046529D"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suport pentru  reactie, pentru efectuarea testelor prin metoda  ECLIA.</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46529D" w:rsidRPr="0024379A" w:rsidRDefault="0046529D" w:rsidP="00B12041">
            <w:pPr>
              <w:pStyle w:val="a4"/>
              <w:ind w:left="34"/>
              <w:jc w:val="both"/>
              <w:rPr>
                <w:rFonts w:ascii="Times New Roman" w:hAnsi="Times New Roman"/>
                <w:sz w:val="24"/>
                <w:szCs w:val="24"/>
                <w:lang w:val="ro-RO"/>
              </w:rPr>
            </w:pPr>
            <w:r w:rsidRPr="0024379A">
              <w:rPr>
                <w:rFonts w:ascii="Times New Roman" w:hAnsi="Times New Roman"/>
                <w:sz w:val="24"/>
                <w:szCs w:val="24"/>
                <w:lang w:val="ro-RO"/>
              </w:rPr>
              <w:t>a)din metal/plastic</w:t>
            </w:r>
          </w:p>
          <w:p w:rsidR="0046529D" w:rsidRPr="0024379A" w:rsidRDefault="0046529D" w:rsidP="00B12041">
            <w:pPr>
              <w:tabs>
                <w:tab w:val="left" w:pos="316"/>
              </w:tabs>
              <w:jc w:val="both"/>
              <w:rPr>
                <w:rFonts w:ascii="Times New Roman" w:hAnsi="Times New Roman" w:cs="Times New Roman"/>
                <w:sz w:val="24"/>
                <w:szCs w:val="24"/>
                <w:lang w:val="ro-RO"/>
              </w:rPr>
            </w:pPr>
            <w:r w:rsidRPr="0024379A">
              <w:rPr>
                <w:rFonts w:ascii="Times New Roman" w:hAnsi="Times New Roman"/>
                <w:sz w:val="24"/>
                <w:szCs w:val="24"/>
                <w:lang w:val="ro-RO"/>
              </w:rPr>
              <w:t>b) cu conținut de celule fotometrice cu electrod de referință pentru modulul conform tehnologiei existente</w:t>
            </w:r>
            <w:r w:rsidRPr="0024379A">
              <w:rPr>
                <w:rFonts w:ascii="Times New Roman" w:hAnsi="Times New Roman" w:cs="Times New Roman"/>
                <w:sz w:val="24"/>
                <w:szCs w:val="24"/>
                <w:lang w:val="ro-RO"/>
              </w:rPr>
              <w:t>;</w:t>
            </w:r>
          </w:p>
          <w:p w:rsidR="0046529D" w:rsidRPr="0024379A" w:rsidRDefault="0046529D" w:rsidP="00B12041">
            <w:pPr>
              <w:tabs>
                <w:tab w:val="left" w:pos="316"/>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w:t>
            </w:r>
            <w:r w:rsidRPr="0024379A">
              <w:rPr>
                <w:rFonts w:ascii="Times New Roman" w:hAnsi="Times New Roman"/>
                <w:sz w:val="24"/>
                <w:szCs w:val="24"/>
                <w:lang w:val="ro-RO"/>
              </w:rPr>
              <w:t>compatibil cu tehnologia existentă.</w:t>
            </w:r>
          </w:p>
          <w:p w:rsidR="0046529D" w:rsidRPr="0024379A" w:rsidRDefault="0046529D"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Forma de ambalare: set din 1 (una) unitate,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46529D" w:rsidRPr="00010DF4" w:rsidTr="00B12041">
        <w:tc>
          <w:tcPr>
            <w:tcW w:w="558" w:type="dxa"/>
          </w:tcPr>
          <w:p w:rsidR="0046529D" w:rsidRPr="007F7851" w:rsidRDefault="0046529D"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46529D" w:rsidRPr="007F7851" w:rsidRDefault="0046529D" w:rsidP="00B12041">
            <w:pPr>
              <w:jc w:val="both"/>
              <w:rPr>
                <w:rFonts w:ascii="Times New Roman" w:hAnsi="Times New Roman" w:cs="Times New Roman"/>
                <w:sz w:val="24"/>
                <w:szCs w:val="24"/>
                <w:lang w:val="ro-RO"/>
              </w:rPr>
            </w:pPr>
            <w:r w:rsidRPr="007F7851">
              <w:rPr>
                <w:rFonts w:ascii="Times New Roman" w:hAnsi="Times New Roman" w:cs="Times New Roman"/>
                <w:sz w:val="24"/>
                <w:szCs w:val="24"/>
              </w:rPr>
              <w:t>Reșina schimbătoare de ioni</w:t>
            </w:r>
          </w:p>
          <w:p w:rsidR="0046529D" w:rsidRPr="007F7851" w:rsidRDefault="0046529D" w:rsidP="00B12041">
            <w:pPr>
              <w:jc w:val="both"/>
              <w:rPr>
                <w:rFonts w:ascii="Times New Roman" w:hAnsi="Times New Roman" w:cs="Times New Roman"/>
                <w:sz w:val="24"/>
                <w:szCs w:val="24"/>
                <w:lang w:val="ro-RO"/>
              </w:rPr>
            </w:pPr>
          </w:p>
        </w:tc>
        <w:tc>
          <w:tcPr>
            <w:tcW w:w="3780" w:type="dxa"/>
            <w:shd w:val="clear" w:color="auto" w:fill="auto"/>
          </w:tcPr>
          <w:p w:rsidR="0046529D"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granule pentru demineralizarea apei, pentru efectuarea testelor prin metoda  ECLIA.</w:t>
            </w:r>
          </w:p>
          <w:p w:rsidR="0046529D" w:rsidRPr="0024379A" w:rsidRDefault="0046529D"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a)</w:t>
            </w:r>
            <w:r w:rsidRPr="0024379A">
              <w:rPr>
                <w:rFonts w:ascii="Times New Roman" w:hAnsi="Times New Roman" w:cs="Times New Roman"/>
                <w:sz w:val="24"/>
                <w:szCs w:val="24"/>
                <w:lang w:val="ro-RO"/>
              </w:rPr>
              <w:t>gata de utilizare,</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b)compatibil cu tehnologia existentă.</w:t>
            </w:r>
          </w:p>
          <w:p w:rsidR="0046529D" w:rsidRPr="0024379A" w:rsidRDefault="0046529D"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Forma de ambalare: set din 1 (una) unitate,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46529D" w:rsidRPr="00010DF4" w:rsidTr="00B12041">
        <w:tc>
          <w:tcPr>
            <w:tcW w:w="558" w:type="dxa"/>
          </w:tcPr>
          <w:p w:rsidR="0046529D" w:rsidRPr="007F7851" w:rsidRDefault="0046529D"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46529D" w:rsidRPr="007F7851" w:rsidRDefault="0046529D" w:rsidP="00B12041">
            <w:pPr>
              <w:jc w:val="both"/>
              <w:rPr>
                <w:rFonts w:ascii="Times New Roman" w:hAnsi="Times New Roman" w:cs="Times New Roman"/>
                <w:sz w:val="24"/>
                <w:szCs w:val="24"/>
                <w:lang w:val="ro-RO"/>
              </w:rPr>
            </w:pPr>
            <w:r w:rsidRPr="007F7851">
              <w:rPr>
                <w:rFonts w:ascii="Times New Roman" w:hAnsi="Times New Roman" w:cs="Times New Roman"/>
                <w:sz w:val="24"/>
                <w:szCs w:val="24"/>
              </w:rPr>
              <w:t>Set pentru mentenanța sistemului</w:t>
            </w:r>
          </w:p>
          <w:p w:rsidR="0046529D" w:rsidRPr="007F7851" w:rsidRDefault="0046529D" w:rsidP="00B12041">
            <w:pPr>
              <w:jc w:val="both"/>
              <w:rPr>
                <w:rFonts w:ascii="Times New Roman" w:hAnsi="Times New Roman" w:cs="Times New Roman"/>
                <w:sz w:val="24"/>
                <w:szCs w:val="24"/>
                <w:lang w:val="ro-RO"/>
              </w:rPr>
            </w:pPr>
          </w:p>
          <w:p w:rsidR="0046529D" w:rsidRPr="007F7851" w:rsidRDefault="0046529D" w:rsidP="00B12041">
            <w:pPr>
              <w:jc w:val="both"/>
              <w:rPr>
                <w:rFonts w:ascii="Times New Roman" w:hAnsi="Times New Roman" w:cs="Times New Roman"/>
                <w:sz w:val="24"/>
                <w:szCs w:val="24"/>
                <w:lang w:val="ro-RO"/>
              </w:rPr>
            </w:pPr>
          </w:p>
        </w:tc>
        <w:tc>
          <w:tcPr>
            <w:tcW w:w="3780" w:type="dxa"/>
            <w:shd w:val="clear" w:color="auto" w:fill="auto"/>
          </w:tcPr>
          <w:p w:rsidR="0046529D"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mentenanta sistemului, pentru efectuarea testelor prin metoda  ECLIA.</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r w:rsidRPr="0024379A">
              <w:rPr>
                <w:rFonts w:ascii="Times New Roman" w:hAnsi="Times New Roman" w:cs="Times New Roman"/>
                <w:sz w:val="24"/>
                <w:szCs w:val="24"/>
                <w:lang w:val="ro-RO"/>
              </w:rPr>
              <w:t>set de piese, compatibil cu tehnologia existentă.</w:t>
            </w:r>
          </w:p>
          <w:p w:rsidR="0046529D" w:rsidRPr="0024379A" w:rsidRDefault="0046529D"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Forma de ambalare: set din 1 (una) unitate,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46529D" w:rsidRPr="00010DF4" w:rsidTr="00B12041">
        <w:tc>
          <w:tcPr>
            <w:tcW w:w="558" w:type="dxa"/>
          </w:tcPr>
          <w:p w:rsidR="0046529D" w:rsidRPr="007F7851" w:rsidRDefault="0046529D"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46529D" w:rsidRPr="007F7851" w:rsidRDefault="0046529D" w:rsidP="00B12041">
            <w:pPr>
              <w:jc w:val="both"/>
              <w:rPr>
                <w:rFonts w:ascii="Times New Roman" w:hAnsi="Times New Roman" w:cs="Times New Roman"/>
                <w:color w:val="000000"/>
                <w:sz w:val="24"/>
                <w:szCs w:val="24"/>
              </w:rPr>
            </w:pPr>
            <w:r w:rsidRPr="007F7851">
              <w:rPr>
                <w:rFonts w:ascii="Times New Roman" w:hAnsi="Times New Roman" w:cs="Times New Roman"/>
                <w:color w:val="000000"/>
                <w:sz w:val="24"/>
                <w:szCs w:val="24"/>
              </w:rPr>
              <w:t>Set filtre pentru demineralizarea apei</w:t>
            </w:r>
          </w:p>
        </w:tc>
        <w:tc>
          <w:tcPr>
            <w:tcW w:w="3780" w:type="dxa"/>
            <w:shd w:val="clear" w:color="auto" w:fill="auto"/>
          </w:tcPr>
          <w:p w:rsidR="0046529D"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demineralizarea apei, pentru efectuarea testelor prin metoda  ECLIA.</w:t>
            </w:r>
          </w:p>
          <w:p w:rsidR="0046529D" w:rsidRPr="0024379A" w:rsidRDefault="0046529D"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a)</w:t>
            </w:r>
            <w:r w:rsidRPr="0024379A">
              <w:rPr>
                <w:rFonts w:ascii="Times New Roman" w:hAnsi="Times New Roman" w:cs="Times New Roman"/>
                <w:sz w:val="24"/>
                <w:szCs w:val="24"/>
                <w:lang w:val="ro-RO"/>
              </w:rPr>
              <w:t>set de filtre;</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 filtru cu osmoza inversa; </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c)compatibil cu sistemul de demineralizare a apei conform tehnologiei existente.</w:t>
            </w:r>
          </w:p>
          <w:p w:rsidR="0046529D" w:rsidRPr="0024379A" w:rsidRDefault="0046529D"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Forma de ambalare: set din 3 filtre,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46529D" w:rsidRPr="00010DF4" w:rsidTr="00B12041">
        <w:tc>
          <w:tcPr>
            <w:tcW w:w="558" w:type="dxa"/>
          </w:tcPr>
          <w:p w:rsidR="0046529D" w:rsidRPr="007F7851" w:rsidRDefault="0046529D"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46529D" w:rsidRPr="007F7851" w:rsidRDefault="0046529D" w:rsidP="00B12041">
            <w:pPr>
              <w:jc w:val="both"/>
              <w:rPr>
                <w:rFonts w:ascii="Times New Roman" w:hAnsi="Times New Roman" w:cs="Times New Roman"/>
                <w:sz w:val="24"/>
                <w:szCs w:val="24"/>
                <w:lang w:val="ro-RO"/>
              </w:rPr>
            </w:pPr>
            <w:r w:rsidRPr="007F7851">
              <w:rPr>
                <w:rFonts w:ascii="Times New Roman" w:hAnsi="Times New Roman" w:cs="Times New Roman"/>
                <w:sz w:val="24"/>
                <w:szCs w:val="24"/>
                <w:lang w:val="ro-RO"/>
              </w:rPr>
              <w:t>Placa, tip II</w:t>
            </w:r>
          </w:p>
        </w:tc>
        <w:tc>
          <w:tcPr>
            <w:tcW w:w="3780" w:type="dxa"/>
            <w:shd w:val="clear" w:color="auto" w:fill="auto"/>
          </w:tcPr>
          <w:p w:rsidR="0046529D"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grupelor sanguine.</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Placă: </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din plastic alb;</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cu 50 de godeuri;</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c)godeul cu diametrul de la 20 mm pînă la 25 mm;</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d)godeul cu adîncimea 1,5-2,5 mm</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Dimensiuni: 29,0 cm x 19,0 cm.</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46529D" w:rsidRPr="00010DF4" w:rsidTr="00B12041">
        <w:tc>
          <w:tcPr>
            <w:tcW w:w="558" w:type="dxa"/>
          </w:tcPr>
          <w:p w:rsidR="0046529D" w:rsidRPr="007F7851" w:rsidRDefault="0046529D"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46529D" w:rsidRPr="007F7851" w:rsidRDefault="0046529D" w:rsidP="00B12041">
            <w:pPr>
              <w:jc w:val="both"/>
              <w:rPr>
                <w:rFonts w:ascii="Times New Roman" w:hAnsi="Times New Roman" w:cs="Times New Roman"/>
                <w:color w:val="000000"/>
                <w:sz w:val="24"/>
                <w:szCs w:val="24"/>
                <w:lang w:val="ro-RO"/>
              </w:rPr>
            </w:pPr>
            <w:r w:rsidRPr="007F7851">
              <w:rPr>
                <w:rFonts w:ascii="Times New Roman" w:hAnsi="Times New Roman" w:cs="Times New Roman"/>
                <w:color w:val="000000"/>
                <w:sz w:val="24"/>
                <w:szCs w:val="24"/>
                <w:lang w:val="ro-RO"/>
              </w:rPr>
              <w:t>Suport,  tip I</w:t>
            </w:r>
          </w:p>
        </w:tc>
        <w:tc>
          <w:tcPr>
            <w:tcW w:w="3780" w:type="dxa"/>
            <w:shd w:val="clear" w:color="auto" w:fill="auto"/>
          </w:tcPr>
          <w:p w:rsidR="0046529D"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Destinaţie: pentru suportul eprubetelor </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cu 40 găuri (4x10), </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Dimensiuni:</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a)înăl</w:t>
            </w:r>
            <w:r w:rsidRPr="0024379A">
              <w:rPr>
                <w:rFonts w:ascii="Cambria Math" w:hAnsi="Cambria Math" w:cs="Cambria Math"/>
                <w:sz w:val="24"/>
                <w:szCs w:val="24"/>
                <w:lang w:val="ro-RO"/>
              </w:rPr>
              <w:t>ţ</w:t>
            </w:r>
            <w:r w:rsidRPr="0024379A">
              <w:rPr>
                <w:rFonts w:ascii="Times New Roman" w:hAnsi="Times New Roman" w:cs="Times New Roman"/>
                <w:sz w:val="24"/>
                <w:szCs w:val="24"/>
                <w:lang w:val="ro-RO"/>
              </w:rPr>
              <w:t xml:space="preserve">imea 7 cm, </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b)lă</w:t>
            </w:r>
            <w:r w:rsidRPr="0024379A">
              <w:rPr>
                <w:rFonts w:ascii="Cambria Math" w:hAnsi="Cambria Math" w:cs="Cambria Math"/>
                <w:sz w:val="24"/>
                <w:szCs w:val="24"/>
                <w:lang w:val="ro-RO"/>
              </w:rPr>
              <w:t>ţ</w:t>
            </w:r>
            <w:r w:rsidRPr="0024379A">
              <w:rPr>
                <w:rFonts w:ascii="Times New Roman" w:hAnsi="Times New Roman" w:cs="Times New Roman"/>
                <w:sz w:val="24"/>
                <w:szCs w:val="24"/>
                <w:lang w:val="ro-RO"/>
              </w:rPr>
              <w:t xml:space="preserve">imea -11,5 cm, </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c)lungimea – 24 cm, </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d)asigurat cu placa pentru suport la mijlocul stativului;</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Tip material:</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plastic durabil;</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plastic rezistent la agen</w:t>
            </w:r>
            <w:r w:rsidRPr="0024379A">
              <w:rPr>
                <w:rFonts w:ascii="Cambria Math" w:hAnsi="Cambria Math" w:cs="Cambria Math"/>
                <w:sz w:val="24"/>
                <w:szCs w:val="24"/>
                <w:lang w:val="ro-RO"/>
              </w:rPr>
              <w:t>ţ</w:t>
            </w:r>
            <w:r w:rsidRPr="0024379A">
              <w:rPr>
                <w:rFonts w:ascii="Times New Roman" w:hAnsi="Times New Roman" w:cs="Times New Roman"/>
                <w:sz w:val="24"/>
                <w:szCs w:val="24"/>
                <w:lang w:val="ro-RO"/>
              </w:rPr>
              <w:t>i chimici, dezinfectan</w:t>
            </w:r>
            <w:r w:rsidRPr="0024379A">
              <w:rPr>
                <w:rFonts w:ascii="Cambria Math" w:hAnsi="Cambria Math" w:cs="Cambria Math"/>
                <w:sz w:val="24"/>
                <w:szCs w:val="24"/>
                <w:lang w:val="ro-RO"/>
              </w:rPr>
              <w:t>ţ</w:t>
            </w:r>
            <w:r w:rsidRPr="0024379A">
              <w:rPr>
                <w:rFonts w:ascii="Times New Roman" w:hAnsi="Times New Roman" w:cs="Times New Roman"/>
                <w:sz w:val="24"/>
                <w:szCs w:val="24"/>
                <w:lang w:val="ro-RO"/>
              </w:rPr>
              <w:t>i;</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46529D" w:rsidRPr="00010DF4" w:rsidTr="00B12041">
        <w:tc>
          <w:tcPr>
            <w:tcW w:w="558" w:type="dxa"/>
          </w:tcPr>
          <w:p w:rsidR="0046529D" w:rsidRPr="007F7851" w:rsidRDefault="0046529D"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46529D" w:rsidRPr="007F7851" w:rsidRDefault="0046529D" w:rsidP="00B12041">
            <w:pPr>
              <w:jc w:val="both"/>
              <w:rPr>
                <w:rFonts w:ascii="Times New Roman" w:hAnsi="Times New Roman" w:cs="Times New Roman"/>
                <w:color w:val="000000"/>
                <w:sz w:val="24"/>
                <w:szCs w:val="24"/>
                <w:lang w:val="ro-RO"/>
              </w:rPr>
            </w:pPr>
            <w:r w:rsidRPr="007F7851">
              <w:rPr>
                <w:rFonts w:ascii="Times New Roman" w:hAnsi="Times New Roman" w:cs="Times New Roman"/>
                <w:color w:val="000000"/>
                <w:sz w:val="24"/>
                <w:szCs w:val="24"/>
                <w:lang w:val="ro-RO"/>
              </w:rPr>
              <w:t>Suport,  tip III</w:t>
            </w:r>
          </w:p>
        </w:tc>
        <w:tc>
          <w:tcPr>
            <w:tcW w:w="3780" w:type="dxa"/>
            <w:shd w:val="clear" w:color="auto" w:fill="auto"/>
          </w:tcPr>
          <w:p w:rsidR="0046529D"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suportul dozatoarelor</w:t>
            </w:r>
            <w:r w:rsidRPr="0024379A">
              <w:rPr>
                <w:rFonts w:ascii="Times New Roman" w:hAnsi="Times New Roman" w:cs="Times New Roman"/>
                <w:sz w:val="24"/>
                <w:szCs w:val="24"/>
              </w:rPr>
              <w:t>.</w:t>
            </w:r>
            <w:r w:rsidRPr="0024379A">
              <w:rPr>
                <w:rFonts w:ascii="Times New Roman" w:hAnsi="Times New Roman" w:cs="Times New Roman"/>
                <w:sz w:val="24"/>
                <w:szCs w:val="24"/>
                <w:lang w:val="ro-RO"/>
              </w:rPr>
              <w:t xml:space="preserve"> </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a)lungimea de 15 cm;</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înalţimea 25 cm;</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cu locuri destinate pentru nu mai puţin de 4 dozatoare;</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Tip material:</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a)din plastic durabil;</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b)din plastic rezistent la agen</w:t>
            </w:r>
            <w:r w:rsidRPr="0024379A">
              <w:rPr>
                <w:rFonts w:ascii="Times New Roman" w:hAnsi="Cambria Math" w:cs="Times New Roman"/>
                <w:sz w:val="24"/>
                <w:szCs w:val="24"/>
                <w:lang w:val="ro-RO"/>
              </w:rPr>
              <w:t>ţ</w:t>
            </w:r>
            <w:r w:rsidRPr="0024379A">
              <w:rPr>
                <w:rFonts w:ascii="Times New Roman" w:hAnsi="Times New Roman" w:cs="Times New Roman"/>
                <w:sz w:val="24"/>
                <w:szCs w:val="24"/>
                <w:lang w:val="ro-RO"/>
              </w:rPr>
              <w:t>i chimici dezinfectan</w:t>
            </w:r>
            <w:r w:rsidRPr="0024379A">
              <w:rPr>
                <w:rFonts w:ascii="Times New Roman" w:hAnsi="Cambria Math" w:cs="Times New Roman"/>
                <w:sz w:val="24"/>
                <w:szCs w:val="24"/>
                <w:lang w:val="ro-RO"/>
              </w:rPr>
              <w:t>ţ</w:t>
            </w:r>
            <w:r w:rsidRPr="0024379A">
              <w:rPr>
                <w:rFonts w:ascii="Times New Roman" w:hAnsi="Times New Roman" w:cs="Times New Roman"/>
                <w:sz w:val="24"/>
                <w:szCs w:val="24"/>
                <w:lang w:val="ro-RO"/>
              </w:rPr>
              <w:t>i.</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46529D" w:rsidRPr="00010DF4" w:rsidTr="00B12041">
        <w:tc>
          <w:tcPr>
            <w:tcW w:w="558" w:type="dxa"/>
          </w:tcPr>
          <w:p w:rsidR="0046529D" w:rsidRPr="007F7851" w:rsidRDefault="0046529D"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46529D" w:rsidRPr="007F7851" w:rsidRDefault="0046529D" w:rsidP="00B12041">
            <w:pPr>
              <w:jc w:val="both"/>
              <w:rPr>
                <w:rFonts w:ascii="Times New Roman" w:hAnsi="Times New Roman" w:cs="Times New Roman"/>
                <w:sz w:val="24"/>
                <w:szCs w:val="24"/>
              </w:rPr>
            </w:pPr>
            <w:r w:rsidRPr="007F7851">
              <w:rPr>
                <w:rFonts w:ascii="Times New Roman" w:hAnsi="Times New Roman" w:cs="Times New Roman"/>
                <w:sz w:val="24"/>
                <w:szCs w:val="24"/>
              </w:rPr>
              <w:t>Con, tip IV</w:t>
            </w:r>
          </w:p>
        </w:tc>
        <w:tc>
          <w:tcPr>
            <w:tcW w:w="3780" w:type="dxa"/>
            <w:shd w:val="clear" w:color="auto" w:fill="auto"/>
          </w:tcPr>
          <w:p w:rsidR="0046529D"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46529D" w:rsidRPr="0024379A" w:rsidRDefault="0046529D" w:rsidP="00B12041">
            <w:pPr>
              <w:tabs>
                <w:tab w:val="left" w:pos="282"/>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realizarea examinărilor de laborator în reacţia de polimerizare în lanţ, arhivarea probelor pozitive în reacția ECLIA.</w:t>
            </w:r>
          </w:p>
          <w:p w:rsidR="0046529D" w:rsidRPr="0024379A" w:rsidRDefault="0046529D" w:rsidP="00B12041">
            <w:pPr>
              <w:tabs>
                <w:tab w:val="left" w:pos="282"/>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46529D" w:rsidRPr="0024379A" w:rsidRDefault="0046529D" w:rsidP="00B12041">
            <w:pPr>
              <w:tabs>
                <w:tab w:val="left" w:pos="282"/>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a)din plastic;</w:t>
            </w:r>
          </w:p>
          <w:p w:rsidR="0046529D" w:rsidRPr="0024379A" w:rsidRDefault="0046529D" w:rsidP="00B12041">
            <w:pPr>
              <w:tabs>
                <w:tab w:val="left" w:pos="282"/>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ADN-aze, ARN-aze free;</w:t>
            </w:r>
          </w:p>
          <w:p w:rsidR="0046529D" w:rsidRPr="0024379A" w:rsidRDefault="0046529D" w:rsidP="00B12041">
            <w:pPr>
              <w:tabs>
                <w:tab w:val="left" w:pos="282"/>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cu filtru;</w:t>
            </w:r>
          </w:p>
          <w:p w:rsidR="0046529D" w:rsidRPr="0024379A" w:rsidRDefault="0046529D" w:rsidP="00B12041">
            <w:pPr>
              <w:tabs>
                <w:tab w:val="left" w:pos="282"/>
              </w:tabs>
              <w:jc w:val="both"/>
              <w:rPr>
                <w:rFonts w:ascii="Times New Roman" w:hAnsi="Times New Roman" w:cs="Times New Roman"/>
                <w:sz w:val="24"/>
                <w:szCs w:val="24"/>
              </w:rPr>
            </w:pPr>
            <w:r w:rsidRPr="0024379A">
              <w:rPr>
                <w:rFonts w:ascii="Times New Roman" w:hAnsi="Times New Roman" w:cs="Times New Roman"/>
                <w:sz w:val="24"/>
                <w:szCs w:val="24"/>
                <w:lang w:val="ro-RO"/>
              </w:rPr>
              <w:t>d)</w:t>
            </w:r>
            <w:r w:rsidRPr="0024379A">
              <w:rPr>
                <w:rFonts w:ascii="Times New Roman" w:hAnsi="Times New Roman" w:cs="Times New Roman"/>
                <w:sz w:val="24"/>
                <w:szCs w:val="24"/>
              </w:rPr>
              <w:t xml:space="preserve"> volum 0-1000 mcl;</w:t>
            </w:r>
          </w:p>
          <w:p w:rsidR="0046529D" w:rsidRPr="0024379A" w:rsidRDefault="0046529D" w:rsidP="00B12041">
            <w:pPr>
              <w:tabs>
                <w:tab w:val="left" w:pos="282"/>
              </w:tabs>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e) </w:t>
            </w:r>
            <w:r w:rsidRPr="0024379A">
              <w:rPr>
                <w:rFonts w:ascii="Times New Roman" w:hAnsi="Times New Roman" w:cs="Times New Roman"/>
                <w:sz w:val="24"/>
                <w:szCs w:val="24"/>
                <w:lang w:val="ro-RO"/>
              </w:rPr>
              <w:t>ambalate în cutii de plastic.</w:t>
            </w:r>
          </w:p>
          <w:p w:rsidR="0046529D" w:rsidRPr="0024379A" w:rsidRDefault="0046529D" w:rsidP="00B12041">
            <w:pPr>
              <w:tabs>
                <w:tab w:val="left" w:pos="282"/>
              </w:tabs>
              <w:jc w:val="both"/>
              <w:rPr>
                <w:sz w:val="24"/>
                <w:szCs w:val="24"/>
                <w:lang w:val="ro-RO"/>
              </w:rPr>
            </w:pPr>
            <w:r w:rsidRPr="0024379A">
              <w:rPr>
                <w:rFonts w:ascii="Times New Roman" w:hAnsi="Times New Roman" w:cs="Times New Roman"/>
                <w:sz w:val="24"/>
                <w:szCs w:val="24"/>
                <w:lang w:val="ro-RO"/>
              </w:rPr>
              <w:t>Forma de ambalare:</w:t>
            </w:r>
            <w:r w:rsidRPr="0024379A">
              <w:rPr>
                <w:rFonts w:ascii="Times New Roman" w:hAnsi="Times New Roman" w:cs="Times New Roman"/>
                <w:sz w:val="24"/>
                <w:szCs w:val="24"/>
              </w:rPr>
              <w:t xml:space="preserve"> </w:t>
            </w:r>
            <w:r w:rsidRPr="0024379A">
              <w:rPr>
                <w:rFonts w:ascii="Times New Roman" w:hAnsi="Times New Roman" w:cs="Times New Roman"/>
                <w:sz w:val="24"/>
                <w:szCs w:val="24"/>
                <w:lang w:val="ro-RO"/>
              </w:rPr>
              <w:t>livrat în ambalaj securizat, marcat şi etichetat de producător cu menţionarea datelor de identitate (denumire produs, număr lot/serie, termenii de valabilitate)</w:t>
            </w:r>
            <w:r w:rsidRPr="0024379A">
              <w:rPr>
                <w:rFonts w:ascii="Times New Roman" w:hAnsi="Times New Roman" w:cs="Times New Roman"/>
                <w:sz w:val="24"/>
                <w:szCs w:val="24"/>
              </w:rPr>
              <w:t xml:space="preserve"> </w:t>
            </w:r>
            <w:r w:rsidRPr="0024379A">
              <w:rPr>
                <w:rFonts w:ascii="Times New Roman" w:hAnsi="Times New Roman" w:cs="Times New Roman"/>
                <w:sz w:val="24"/>
                <w:szCs w:val="24"/>
                <w:lang w:val="ro-RO"/>
              </w:rPr>
              <w:t xml:space="preserve">şi notificarea „DE UZ UNIC”, </w:t>
            </w:r>
            <w:r w:rsidRPr="0024379A">
              <w:rPr>
                <w:rFonts w:ascii="Times New Roman" w:hAnsi="Times New Roman" w:cs="Times New Roman"/>
                <w:sz w:val="24"/>
                <w:szCs w:val="24"/>
                <w:lang w:val="it-IT"/>
              </w:rPr>
              <w:t>“STERIL”</w:t>
            </w:r>
            <w:r w:rsidRPr="0024379A">
              <w:rPr>
                <w:rFonts w:ascii="Times New Roman" w:hAnsi="Times New Roman" w:cs="Times New Roman"/>
                <w:sz w:val="24"/>
                <w:szCs w:val="24"/>
                <w:lang w:val="ro-RO"/>
              </w:rPr>
              <w:t xml:space="preserve">. </w:t>
            </w:r>
          </w:p>
        </w:tc>
      </w:tr>
      <w:tr w:rsidR="0046529D" w:rsidRPr="00010DF4" w:rsidTr="00B12041">
        <w:tc>
          <w:tcPr>
            <w:tcW w:w="558" w:type="dxa"/>
          </w:tcPr>
          <w:p w:rsidR="0046529D" w:rsidRPr="007F7851" w:rsidRDefault="0046529D"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46529D" w:rsidRPr="007F7851" w:rsidRDefault="0046529D" w:rsidP="00B12041">
            <w:pPr>
              <w:jc w:val="both"/>
              <w:rPr>
                <w:rFonts w:ascii="Times New Roman" w:hAnsi="Times New Roman" w:cs="Times New Roman"/>
                <w:sz w:val="24"/>
                <w:szCs w:val="24"/>
                <w:lang w:val="ro-RO"/>
              </w:rPr>
            </w:pPr>
            <w:r w:rsidRPr="007F7851">
              <w:rPr>
                <w:rFonts w:ascii="Times New Roman" w:hAnsi="Times New Roman" w:cs="Times New Roman"/>
                <w:sz w:val="24"/>
                <w:szCs w:val="24"/>
                <w:lang w:val="ro-RO"/>
              </w:rPr>
              <w:t>Con, tip V</w:t>
            </w:r>
          </w:p>
          <w:p w:rsidR="0046529D" w:rsidRPr="007F7851" w:rsidRDefault="0046529D" w:rsidP="00B12041">
            <w:pPr>
              <w:jc w:val="both"/>
              <w:rPr>
                <w:rFonts w:ascii="Times New Roman" w:hAnsi="Times New Roman" w:cs="Times New Roman"/>
                <w:sz w:val="24"/>
                <w:szCs w:val="24"/>
                <w:lang w:val="ro-RO"/>
              </w:rPr>
            </w:pPr>
          </w:p>
        </w:tc>
        <w:tc>
          <w:tcPr>
            <w:tcW w:w="3780" w:type="dxa"/>
            <w:shd w:val="clear" w:color="auto" w:fill="auto"/>
          </w:tcPr>
          <w:p w:rsidR="0046529D"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realizarea examinărilor de laborator.</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w:t>
            </w:r>
            <w:r w:rsidRPr="0024379A">
              <w:rPr>
                <w:rFonts w:ascii="Times New Roman" w:hAnsi="Times New Roman" w:cs="Times New Roman"/>
                <w:sz w:val="24"/>
                <w:szCs w:val="24"/>
              </w:rPr>
              <w:t xml:space="preserve"> </w:t>
            </w:r>
            <w:r w:rsidRPr="0024379A">
              <w:rPr>
                <w:rFonts w:ascii="Times New Roman" w:hAnsi="Times New Roman" w:cs="Times New Roman"/>
                <w:sz w:val="24"/>
                <w:szCs w:val="24"/>
                <w:lang w:val="ro-RO"/>
              </w:rPr>
              <w:t xml:space="preserve">din plastic; </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b)volum 0-200mcl.</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 condiţii de păstrare) şi notificarea „DE UZ UNIC”.</w:t>
            </w:r>
          </w:p>
        </w:tc>
      </w:tr>
      <w:tr w:rsidR="0046529D" w:rsidRPr="00010DF4" w:rsidTr="00B12041">
        <w:tc>
          <w:tcPr>
            <w:tcW w:w="558" w:type="dxa"/>
          </w:tcPr>
          <w:p w:rsidR="0046529D" w:rsidRPr="007F7851" w:rsidRDefault="0046529D"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46529D" w:rsidRPr="007F7851" w:rsidRDefault="0046529D" w:rsidP="00B12041">
            <w:pPr>
              <w:jc w:val="both"/>
              <w:rPr>
                <w:rFonts w:ascii="Times New Roman" w:hAnsi="Times New Roman" w:cs="Times New Roman"/>
                <w:sz w:val="24"/>
                <w:szCs w:val="24"/>
                <w:lang w:val="ro-RO"/>
              </w:rPr>
            </w:pPr>
            <w:r w:rsidRPr="007F7851">
              <w:rPr>
                <w:rFonts w:ascii="Times New Roman" w:hAnsi="Times New Roman" w:cs="Times New Roman"/>
                <w:sz w:val="24"/>
                <w:szCs w:val="24"/>
                <w:lang w:val="ro-RO"/>
              </w:rPr>
              <w:t>Con, tip VI</w:t>
            </w:r>
          </w:p>
          <w:p w:rsidR="0046529D" w:rsidRPr="007F7851" w:rsidRDefault="0046529D" w:rsidP="00B12041">
            <w:pPr>
              <w:jc w:val="both"/>
              <w:rPr>
                <w:rFonts w:ascii="Times New Roman" w:hAnsi="Times New Roman" w:cs="Times New Roman"/>
                <w:sz w:val="24"/>
                <w:szCs w:val="24"/>
                <w:lang w:val="ro-RO"/>
              </w:rPr>
            </w:pPr>
          </w:p>
        </w:tc>
        <w:tc>
          <w:tcPr>
            <w:tcW w:w="3780" w:type="dxa"/>
            <w:shd w:val="clear" w:color="auto" w:fill="auto"/>
          </w:tcPr>
          <w:p w:rsidR="0046529D"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realizarea examinărilor de laborator.</w:t>
            </w:r>
          </w:p>
          <w:p w:rsidR="0046529D" w:rsidRPr="0024379A" w:rsidRDefault="0046529D"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a) </w:t>
            </w:r>
            <w:r w:rsidRPr="0024379A">
              <w:rPr>
                <w:rFonts w:ascii="Times New Roman" w:hAnsi="Times New Roman" w:cs="Times New Roman"/>
                <w:sz w:val="24"/>
                <w:szCs w:val="24"/>
                <w:lang w:val="ro-RO"/>
              </w:rPr>
              <w:t>din plastic;</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volum 0-1000mcl.</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 şi notificarea „DE UZ UNIC”.</w:t>
            </w:r>
          </w:p>
        </w:tc>
      </w:tr>
      <w:tr w:rsidR="0046529D" w:rsidRPr="00010DF4" w:rsidTr="00B12041">
        <w:tc>
          <w:tcPr>
            <w:tcW w:w="558" w:type="dxa"/>
          </w:tcPr>
          <w:p w:rsidR="0046529D" w:rsidRPr="007F7851" w:rsidRDefault="0046529D"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46529D" w:rsidRPr="007F7851" w:rsidRDefault="0046529D" w:rsidP="00B12041">
            <w:pPr>
              <w:jc w:val="both"/>
              <w:rPr>
                <w:rFonts w:ascii="Times New Roman" w:hAnsi="Times New Roman" w:cs="Times New Roman"/>
                <w:sz w:val="24"/>
                <w:szCs w:val="24"/>
                <w:lang w:val="ro-RO"/>
              </w:rPr>
            </w:pPr>
            <w:r w:rsidRPr="007F7851">
              <w:rPr>
                <w:rFonts w:ascii="Times New Roman" w:hAnsi="Times New Roman" w:cs="Times New Roman"/>
                <w:sz w:val="24"/>
                <w:szCs w:val="24"/>
                <w:lang w:val="ro-RO"/>
              </w:rPr>
              <w:t>Con, tip VII</w:t>
            </w:r>
          </w:p>
          <w:p w:rsidR="0046529D" w:rsidRPr="007F7851" w:rsidRDefault="0046529D" w:rsidP="00B12041">
            <w:pPr>
              <w:jc w:val="both"/>
              <w:rPr>
                <w:rFonts w:ascii="Times New Roman" w:hAnsi="Times New Roman" w:cs="Times New Roman"/>
                <w:sz w:val="24"/>
                <w:szCs w:val="24"/>
                <w:lang w:val="ro-RO"/>
              </w:rPr>
            </w:pPr>
          </w:p>
        </w:tc>
        <w:tc>
          <w:tcPr>
            <w:tcW w:w="3780" w:type="dxa"/>
            <w:shd w:val="clear" w:color="auto" w:fill="auto"/>
          </w:tcPr>
          <w:p w:rsidR="0046529D"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realizarea examinărilor de laborator.</w:t>
            </w:r>
          </w:p>
          <w:p w:rsidR="0046529D" w:rsidRPr="0024379A" w:rsidRDefault="0046529D"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a) </w:t>
            </w:r>
            <w:r w:rsidRPr="0024379A">
              <w:rPr>
                <w:rFonts w:ascii="Times New Roman" w:hAnsi="Times New Roman" w:cs="Times New Roman"/>
                <w:sz w:val="24"/>
                <w:szCs w:val="24"/>
                <w:lang w:val="ro-RO"/>
              </w:rPr>
              <w:t>din plastic;</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volum 0-50mcl.</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 şi notificarea „DE UZ UNIC”.</w:t>
            </w:r>
          </w:p>
        </w:tc>
      </w:tr>
      <w:tr w:rsidR="0046529D" w:rsidRPr="00010DF4" w:rsidTr="00B12041">
        <w:tc>
          <w:tcPr>
            <w:tcW w:w="558" w:type="dxa"/>
          </w:tcPr>
          <w:p w:rsidR="0046529D" w:rsidRPr="007F7851" w:rsidRDefault="0046529D"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46529D" w:rsidRPr="007F7851" w:rsidRDefault="0046529D" w:rsidP="00B12041">
            <w:pPr>
              <w:jc w:val="both"/>
              <w:rPr>
                <w:rFonts w:ascii="Times New Roman" w:hAnsi="Times New Roman" w:cs="Times New Roman"/>
                <w:sz w:val="24"/>
                <w:szCs w:val="24"/>
                <w:lang w:val="ro-RO"/>
              </w:rPr>
            </w:pPr>
            <w:r w:rsidRPr="007F7851">
              <w:rPr>
                <w:rFonts w:ascii="Times New Roman" w:hAnsi="Times New Roman" w:cs="Times New Roman"/>
                <w:sz w:val="24"/>
                <w:szCs w:val="24"/>
                <w:lang w:val="ro-RO"/>
              </w:rPr>
              <w:t>Con, tip VIII</w:t>
            </w:r>
          </w:p>
          <w:p w:rsidR="0046529D" w:rsidRPr="007F7851" w:rsidRDefault="0046529D" w:rsidP="00B12041">
            <w:pPr>
              <w:jc w:val="both"/>
              <w:rPr>
                <w:rFonts w:ascii="Times New Roman" w:hAnsi="Times New Roman" w:cs="Times New Roman"/>
                <w:sz w:val="24"/>
                <w:szCs w:val="24"/>
                <w:lang w:val="ro-RO"/>
              </w:rPr>
            </w:pPr>
          </w:p>
        </w:tc>
        <w:tc>
          <w:tcPr>
            <w:tcW w:w="3780" w:type="dxa"/>
            <w:shd w:val="clear" w:color="auto" w:fill="auto"/>
          </w:tcPr>
          <w:p w:rsidR="0046529D"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realizarea examinărilor de laborator.</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r w:rsidRPr="0024379A">
              <w:rPr>
                <w:rFonts w:ascii="Times New Roman" w:hAnsi="Times New Roman" w:cs="Times New Roman"/>
                <w:sz w:val="24"/>
                <w:szCs w:val="24"/>
                <w:lang w:val="ro-RO"/>
              </w:rPr>
              <w:t>din plastic, volum 0-5000mcl.</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 condiţii de păstrare) şi notificarea „DE UZ UNIC”.</w:t>
            </w:r>
          </w:p>
        </w:tc>
      </w:tr>
      <w:tr w:rsidR="0046529D" w:rsidRPr="00010DF4" w:rsidTr="00B12041">
        <w:tc>
          <w:tcPr>
            <w:tcW w:w="558" w:type="dxa"/>
          </w:tcPr>
          <w:p w:rsidR="0046529D" w:rsidRPr="007F7851" w:rsidRDefault="0046529D"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46529D" w:rsidRPr="007F7851" w:rsidRDefault="0046529D" w:rsidP="00B12041">
            <w:pPr>
              <w:jc w:val="both"/>
              <w:rPr>
                <w:rFonts w:ascii="Times New Roman" w:hAnsi="Times New Roman" w:cs="Times New Roman"/>
                <w:sz w:val="24"/>
                <w:szCs w:val="24"/>
                <w:lang w:val="ro-RO"/>
              </w:rPr>
            </w:pPr>
            <w:r w:rsidRPr="007F7851">
              <w:rPr>
                <w:rFonts w:ascii="Times New Roman" w:hAnsi="Times New Roman" w:cs="Times New Roman"/>
                <w:sz w:val="24"/>
                <w:szCs w:val="24"/>
                <w:lang w:val="ro-RO"/>
              </w:rPr>
              <w:t>Tub Eppindorf, tip I</w:t>
            </w:r>
          </w:p>
        </w:tc>
        <w:tc>
          <w:tcPr>
            <w:tcW w:w="3780" w:type="dxa"/>
            <w:shd w:val="clear" w:color="auto" w:fill="auto"/>
          </w:tcPr>
          <w:p w:rsidR="0046529D"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realizarea examinărilor de laborator.</w:t>
            </w:r>
          </w:p>
          <w:p w:rsidR="0046529D" w:rsidRPr="0024379A" w:rsidRDefault="0046529D"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46529D" w:rsidRPr="0024379A" w:rsidRDefault="0046529D" w:rsidP="00B12041">
            <w:pPr>
              <w:pStyle w:val="a4"/>
              <w:ind w:left="33"/>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a)volum de 2 ml;</w:t>
            </w:r>
          </w:p>
          <w:p w:rsidR="0046529D" w:rsidRPr="0024379A" w:rsidRDefault="0046529D" w:rsidP="00B12041">
            <w:pPr>
              <w:pStyle w:val="a4"/>
              <w:ind w:left="33"/>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din plastic;</w:t>
            </w:r>
          </w:p>
          <w:p w:rsidR="0046529D" w:rsidRPr="0024379A" w:rsidRDefault="0046529D" w:rsidP="00B12041">
            <w:pPr>
              <w:pStyle w:val="a4"/>
              <w:ind w:left="33"/>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ADN-aze, ARN-aze free;</w:t>
            </w:r>
          </w:p>
          <w:p w:rsidR="0046529D" w:rsidRPr="0024379A" w:rsidRDefault="0046529D" w:rsidP="00B12041">
            <w:pPr>
              <w:pStyle w:val="a4"/>
              <w:ind w:left="33"/>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cu filet.</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 şi notificarea „DE UZ UNIC”.</w:t>
            </w:r>
          </w:p>
        </w:tc>
      </w:tr>
      <w:tr w:rsidR="0046529D" w:rsidRPr="00010DF4" w:rsidTr="00B12041">
        <w:tc>
          <w:tcPr>
            <w:tcW w:w="558" w:type="dxa"/>
          </w:tcPr>
          <w:p w:rsidR="0046529D" w:rsidRPr="0015643D" w:rsidRDefault="0046529D"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46529D" w:rsidRPr="00A85350" w:rsidRDefault="0046529D" w:rsidP="00B12041">
            <w:pPr>
              <w:jc w:val="both"/>
              <w:rPr>
                <w:rFonts w:ascii="Times New Roman" w:hAnsi="Times New Roman" w:cs="Times New Roman"/>
                <w:sz w:val="24"/>
                <w:szCs w:val="24"/>
                <w:lang w:val="ro-RO"/>
              </w:rPr>
            </w:pPr>
            <w:r w:rsidRPr="00A85350">
              <w:rPr>
                <w:rFonts w:ascii="Times New Roman" w:hAnsi="Times New Roman" w:cs="Times New Roman"/>
                <w:sz w:val="24"/>
                <w:szCs w:val="24"/>
                <w:lang w:val="ro-RO"/>
              </w:rPr>
              <w:t>Tub Eppindorf, tip II</w:t>
            </w:r>
          </w:p>
        </w:tc>
        <w:tc>
          <w:tcPr>
            <w:tcW w:w="3780" w:type="dxa"/>
            <w:shd w:val="clear" w:color="auto" w:fill="auto"/>
          </w:tcPr>
          <w:p w:rsidR="0046529D"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Destinaţie: pentru stocarea probelor de laborator </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volum de 1,5 ml;</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din plastic;</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cu capac plat;</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d)capacul se va închide ermetic.</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 şi notificarea „DE UZ UNIC”.</w:t>
            </w:r>
          </w:p>
        </w:tc>
      </w:tr>
      <w:tr w:rsidR="0046529D" w:rsidRPr="00010DF4" w:rsidTr="00B12041">
        <w:tc>
          <w:tcPr>
            <w:tcW w:w="558" w:type="dxa"/>
          </w:tcPr>
          <w:p w:rsidR="0046529D" w:rsidRPr="0015643D" w:rsidRDefault="0046529D"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46529D" w:rsidRPr="00266D3E" w:rsidRDefault="0046529D" w:rsidP="00B12041">
            <w:pPr>
              <w:jc w:val="both"/>
              <w:rPr>
                <w:rFonts w:ascii="Times New Roman" w:hAnsi="Times New Roman" w:cs="Times New Roman"/>
                <w:sz w:val="24"/>
                <w:szCs w:val="24"/>
                <w:lang w:val="ro-RO"/>
              </w:rPr>
            </w:pPr>
            <w:r>
              <w:rPr>
                <w:rFonts w:ascii="Times New Roman" w:hAnsi="Times New Roman" w:cs="Times New Roman"/>
                <w:sz w:val="24"/>
                <w:szCs w:val="24"/>
                <w:lang w:val="ro-RO"/>
              </w:rPr>
              <w:t>Eprubetă, tip I</w:t>
            </w:r>
          </w:p>
        </w:tc>
        <w:tc>
          <w:tcPr>
            <w:tcW w:w="3780" w:type="dxa"/>
            <w:shd w:val="clear" w:color="auto" w:fill="auto"/>
          </w:tcPr>
          <w:p w:rsidR="0046529D"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46529D" w:rsidRPr="0024379A" w:rsidRDefault="0046529D" w:rsidP="00B12041">
            <w:pPr>
              <w:pStyle w:val="a4"/>
              <w:tabs>
                <w:tab w:val="left" w:pos="156"/>
                <w:tab w:val="left" w:pos="194"/>
              </w:tabs>
              <w:ind w:left="0"/>
              <w:jc w:val="both"/>
              <w:rPr>
                <w:rFonts w:ascii="Times New Roman" w:hAnsi="Times New Roman"/>
                <w:sz w:val="24"/>
                <w:szCs w:val="24"/>
                <w:lang w:val="ro-RO"/>
              </w:rPr>
            </w:pPr>
            <w:r w:rsidRPr="0024379A">
              <w:rPr>
                <w:rFonts w:ascii="Times New Roman" w:hAnsi="Times New Roman"/>
                <w:sz w:val="24"/>
                <w:szCs w:val="24"/>
                <w:lang w:val="ro-RO"/>
              </w:rPr>
              <w:t>Destinaţie: pentru recolatrea sîngelui destinat examinărilor de laborator.</w:t>
            </w:r>
          </w:p>
          <w:p w:rsidR="0046529D" w:rsidRPr="0024379A" w:rsidRDefault="0046529D" w:rsidP="00B12041">
            <w:pPr>
              <w:pStyle w:val="a4"/>
              <w:tabs>
                <w:tab w:val="left" w:pos="156"/>
                <w:tab w:val="left" w:pos="194"/>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 volum 6 ml,fără  gel/soluţii de conservare şi/sau anticoagulanţi, asigurată cu presiune vid şi clot activator pulverizat pe peretele intern a eprubetei, va permite recoltarea sîngelui prin dispozitivul de fixare a eprubetei (holder) dotat cu ac.</w:t>
            </w:r>
          </w:p>
          <w:p w:rsidR="0046529D" w:rsidRPr="0024379A" w:rsidRDefault="0046529D" w:rsidP="00B12041">
            <w:pPr>
              <w:pStyle w:val="a4"/>
              <w:tabs>
                <w:tab w:val="left" w:pos="15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 termenii de valabilitate, condiţii de păstrare)</w:t>
            </w:r>
            <w:r w:rsidRPr="0024379A">
              <w:rPr>
                <w:rFonts w:ascii="Times New Roman" w:hAnsi="Times New Roman" w:cs="Times New Roman"/>
                <w:sz w:val="24"/>
                <w:szCs w:val="24"/>
                <w:lang w:val="it-IT"/>
              </w:rPr>
              <w:t xml:space="preserve"> şi notificările “DE UZ UNIC”, “STERIL în interior”</w:t>
            </w:r>
            <w:r w:rsidRPr="0024379A">
              <w:rPr>
                <w:rFonts w:ascii="Times New Roman" w:hAnsi="Times New Roman" w:cs="Times New Roman"/>
                <w:sz w:val="24"/>
                <w:szCs w:val="24"/>
                <w:lang w:val="ro-RO"/>
              </w:rPr>
              <w:t>. Datele de identitate expuse pe cutie vor coincide în mod obligator cu cele de pe etichetele fiecărei eprubete.</w:t>
            </w:r>
          </w:p>
        </w:tc>
      </w:tr>
      <w:tr w:rsidR="0046529D" w:rsidRPr="00010DF4" w:rsidTr="00B12041">
        <w:tc>
          <w:tcPr>
            <w:tcW w:w="558" w:type="dxa"/>
          </w:tcPr>
          <w:p w:rsidR="0046529D" w:rsidRPr="0015643D" w:rsidRDefault="0046529D"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46529D" w:rsidRPr="00A85350" w:rsidRDefault="0046529D" w:rsidP="00B12041">
            <w:pPr>
              <w:jc w:val="both"/>
              <w:rPr>
                <w:rFonts w:ascii="Times New Roman" w:hAnsi="Times New Roman" w:cs="Times New Roman"/>
                <w:sz w:val="24"/>
                <w:szCs w:val="24"/>
                <w:lang w:val="ro-RO"/>
              </w:rPr>
            </w:pPr>
            <w:r w:rsidRPr="00A85350">
              <w:rPr>
                <w:rFonts w:ascii="Times New Roman" w:hAnsi="Times New Roman" w:cs="Times New Roman"/>
                <w:sz w:val="24"/>
                <w:szCs w:val="24"/>
                <w:lang w:val="ro-RO"/>
              </w:rPr>
              <w:t>Eprubetă, tip II</w:t>
            </w:r>
          </w:p>
        </w:tc>
        <w:tc>
          <w:tcPr>
            <w:tcW w:w="3780" w:type="dxa"/>
            <w:shd w:val="clear" w:color="auto" w:fill="auto"/>
          </w:tcPr>
          <w:p w:rsidR="0046529D"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46529D" w:rsidRPr="0024379A" w:rsidRDefault="0046529D" w:rsidP="00B12041">
            <w:pPr>
              <w:pStyle w:val="a4"/>
              <w:tabs>
                <w:tab w:val="left" w:pos="156"/>
                <w:tab w:val="left" w:pos="194"/>
              </w:tabs>
              <w:ind w:left="0"/>
              <w:jc w:val="both"/>
              <w:rPr>
                <w:rFonts w:ascii="Times New Roman" w:hAnsi="Times New Roman"/>
                <w:sz w:val="24"/>
                <w:szCs w:val="24"/>
                <w:lang w:val="ro-RO"/>
              </w:rPr>
            </w:pPr>
            <w:r w:rsidRPr="0024379A">
              <w:rPr>
                <w:rFonts w:ascii="Times New Roman" w:hAnsi="Times New Roman"/>
                <w:sz w:val="24"/>
                <w:szCs w:val="24"/>
                <w:lang w:val="ro-RO"/>
              </w:rPr>
              <w:t>Destinaţie: pentru recoltarea sângelui destinat examinărilor de laborator.</w:t>
            </w:r>
          </w:p>
          <w:p w:rsidR="0046529D" w:rsidRPr="0024379A" w:rsidRDefault="0046529D" w:rsidP="00B12041">
            <w:pPr>
              <w:tabs>
                <w:tab w:val="left" w:pos="194"/>
              </w:tabs>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p>
          <w:p w:rsidR="0046529D" w:rsidRPr="0024379A" w:rsidRDefault="0046529D" w:rsidP="00B12041">
            <w:pPr>
              <w:tabs>
                <w:tab w:val="left" w:pos="194"/>
              </w:tabs>
              <w:jc w:val="both"/>
              <w:rPr>
                <w:rFonts w:ascii="Times New Roman" w:hAnsi="Times New Roman" w:cs="Times New Roman"/>
                <w:sz w:val="24"/>
                <w:szCs w:val="24"/>
                <w:lang w:val="ro-RO"/>
              </w:rPr>
            </w:pPr>
            <w:r w:rsidRPr="0024379A">
              <w:rPr>
                <w:rFonts w:ascii="Times New Roman" w:hAnsi="Times New Roman" w:cs="Times New Roman"/>
                <w:sz w:val="24"/>
                <w:szCs w:val="24"/>
              </w:rPr>
              <w:t>a)</w:t>
            </w:r>
            <w:r w:rsidRPr="0024379A">
              <w:rPr>
                <w:rFonts w:ascii="Times New Roman" w:hAnsi="Times New Roman" w:cs="Times New Roman"/>
                <w:sz w:val="24"/>
                <w:szCs w:val="24"/>
                <w:lang w:val="ro-RO"/>
              </w:rPr>
              <w:t>volum 6 ml;</w:t>
            </w:r>
          </w:p>
          <w:p w:rsidR="0046529D" w:rsidRPr="0024379A" w:rsidRDefault="0046529D" w:rsidP="00B12041">
            <w:pPr>
              <w:tabs>
                <w:tab w:val="left" w:pos="194"/>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b)asigurată cu presiune vid;</w:t>
            </w:r>
          </w:p>
          <w:p w:rsidR="0046529D" w:rsidRPr="0024379A" w:rsidRDefault="0046529D" w:rsidP="00B12041">
            <w:pPr>
              <w:tabs>
                <w:tab w:val="left" w:pos="194"/>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cu conservant tip EDTA K3;</w:t>
            </w:r>
          </w:p>
          <w:p w:rsidR="0046529D" w:rsidRPr="0024379A" w:rsidRDefault="0046529D" w:rsidP="00B12041">
            <w:pPr>
              <w:tabs>
                <w:tab w:val="left" w:pos="194"/>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d)cu capacitate de recoltare a sângelui prin dispozitivul de fixare a eprubetei (holder) dotat cu ac.</w:t>
            </w:r>
          </w:p>
          <w:p w:rsidR="0046529D" w:rsidRPr="0024379A" w:rsidRDefault="0046529D" w:rsidP="00B12041">
            <w:pPr>
              <w:pStyle w:val="a4"/>
              <w:tabs>
                <w:tab w:val="left" w:pos="156"/>
                <w:tab w:val="left" w:pos="194"/>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w:t>
            </w:r>
            <w:r w:rsidRPr="0024379A">
              <w:rPr>
                <w:rFonts w:ascii="Times New Roman" w:hAnsi="Times New Roman" w:cs="Times New Roman"/>
                <w:sz w:val="24"/>
                <w:szCs w:val="24"/>
              </w:rPr>
              <w:t xml:space="preserve"> </w:t>
            </w:r>
            <w:r w:rsidRPr="0024379A">
              <w:rPr>
                <w:rFonts w:ascii="Times New Roman" w:hAnsi="Times New Roman" w:cs="Times New Roman"/>
                <w:sz w:val="24"/>
                <w:szCs w:val="24"/>
                <w:lang w:val="ro-RO"/>
              </w:rPr>
              <w:t>livrat în ambalaj, marcat şi etichetat de producător cu menţionarea datelor de identitate (denumire produs, număr lot/serie, termenii de valabilitate, condiţii de păstrare)</w:t>
            </w:r>
            <w:r w:rsidRPr="0024379A">
              <w:rPr>
                <w:rFonts w:ascii="Times New Roman" w:hAnsi="Times New Roman" w:cs="Times New Roman"/>
                <w:sz w:val="24"/>
                <w:szCs w:val="24"/>
                <w:lang w:val="it-IT"/>
              </w:rPr>
              <w:t xml:space="preserve"> şi notificările “DE UZ UNIC”, “STERIL în interior”</w:t>
            </w:r>
            <w:r w:rsidRPr="0024379A">
              <w:rPr>
                <w:rFonts w:ascii="Times New Roman" w:hAnsi="Times New Roman" w:cs="Times New Roman"/>
                <w:sz w:val="24"/>
                <w:szCs w:val="24"/>
                <w:lang w:val="ro-RO"/>
              </w:rPr>
              <w:t xml:space="preserve">. Datele de identitate expuse pe cutie vor coincide în mod obligator cu cele de pe eticheta eprubetei. </w:t>
            </w:r>
          </w:p>
        </w:tc>
      </w:tr>
      <w:tr w:rsidR="0046529D" w:rsidRPr="00010DF4" w:rsidTr="00B12041">
        <w:tc>
          <w:tcPr>
            <w:tcW w:w="558" w:type="dxa"/>
          </w:tcPr>
          <w:p w:rsidR="0046529D" w:rsidRPr="0015643D" w:rsidRDefault="0046529D"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46529D" w:rsidRPr="00B71A67" w:rsidRDefault="0046529D" w:rsidP="00B12041">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Eprubetă, tip III</w:t>
            </w:r>
          </w:p>
        </w:tc>
        <w:tc>
          <w:tcPr>
            <w:tcW w:w="3780" w:type="dxa"/>
            <w:shd w:val="clear" w:color="auto" w:fill="auto"/>
          </w:tcPr>
          <w:p w:rsidR="0046529D"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46529D" w:rsidRPr="0024379A" w:rsidRDefault="0046529D" w:rsidP="00B12041">
            <w:pPr>
              <w:pStyle w:val="a4"/>
              <w:tabs>
                <w:tab w:val="left" w:pos="156"/>
                <w:tab w:val="left" w:pos="194"/>
              </w:tabs>
              <w:ind w:left="0"/>
              <w:jc w:val="both"/>
              <w:rPr>
                <w:rFonts w:ascii="Times New Roman" w:hAnsi="Times New Roman"/>
                <w:sz w:val="24"/>
                <w:szCs w:val="24"/>
                <w:lang w:val="ro-RO"/>
              </w:rPr>
            </w:pPr>
            <w:r w:rsidRPr="0024379A">
              <w:rPr>
                <w:rFonts w:ascii="Times New Roman" w:hAnsi="Times New Roman"/>
                <w:sz w:val="24"/>
                <w:szCs w:val="24"/>
                <w:lang w:val="ro-RO"/>
              </w:rPr>
              <w:t>Destinaţie: pentru recolatrea sîngelui destinat examinărilor de laborator.</w:t>
            </w:r>
          </w:p>
          <w:p w:rsidR="0046529D" w:rsidRPr="0024379A" w:rsidRDefault="0046529D" w:rsidP="00B12041">
            <w:pPr>
              <w:tabs>
                <w:tab w:val="left" w:pos="194"/>
              </w:tabs>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46529D" w:rsidRPr="0024379A" w:rsidRDefault="0046529D" w:rsidP="00B12041">
            <w:pPr>
              <w:pStyle w:val="a4"/>
              <w:tabs>
                <w:tab w:val="left" w:pos="194"/>
              </w:tabs>
              <w:ind w:left="33"/>
              <w:jc w:val="both"/>
              <w:rPr>
                <w:rFonts w:ascii="Times New Roman" w:hAnsi="Times New Roman" w:cs="Times New Roman"/>
                <w:sz w:val="24"/>
                <w:szCs w:val="24"/>
                <w:lang w:val="ro-RO"/>
              </w:rPr>
            </w:pPr>
            <w:r w:rsidRPr="0024379A">
              <w:rPr>
                <w:rFonts w:ascii="Times New Roman" w:hAnsi="Times New Roman" w:cs="Times New Roman"/>
                <w:sz w:val="24"/>
                <w:szCs w:val="24"/>
              </w:rPr>
              <w:t>a)</w:t>
            </w:r>
            <w:r w:rsidRPr="0024379A">
              <w:rPr>
                <w:rFonts w:ascii="Times New Roman" w:hAnsi="Times New Roman" w:cs="Times New Roman"/>
                <w:sz w:val="24"/>
                <w:szCs w:val="24"/>
                <w:lang w:val="ro-RO"/>
              </w:rPr>
              <w:t>volum 8ml, 9ml, 10 ml;</w:t>
            </w:r>
          </w:p>
          <w:p w:rsidR="0046529D" w:rsidRPr="0024379A" w:rsidRDefault="0046529D" w:rsidP="00B12041">
            <w:pPr>
              <w:pStyle w:val="a4"/>
              <w:tabs>
                <w:tab w:val="left" w:pos="194"/>
              </w:tabs>
              <w:ind w:left="33"/>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asigurată cu presiune vid;</w:t>
            </w:r>
          </w:p>
          <w:p w:rsidR="0046529D" w:rsidRPr="0024379A" w:rsidRDefault="0046529D" w:rsidP="00B12041">
            <w:pPr>
              <w:pStyle w:val="a4"/>
              <w:tabs>
                <w:tab w:val="left" w:pos="194"/>
              </w:tabs>
              <w:ind w:left="33"/>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cu conservant tip EDTA K3;</w:t>
            </w:r>
          </w:p>
          <w:p w:rsidR="0046529D" w:rsidRPr="0024379A" w:rsidRDefault="0046529D" w:rsidP="00B12041">
            <w:pPr>
              <w:tabs>
                <w:tab w:val="left" w:pos="194"/>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cu capacitate de recoltare a sângelui prin dispozitivul de fixare a eprubetei (holder) dotat cu ac.</w:t>
            </w:r>
          </w:p>
          <w:p w:rsidR="0046529D" w:rsidRPr="0024379A" w:rsidRDefault="0046529D" w:rsidP="00B12041">
            <w:pPr>
              <w:pStyle w:val="a4"/>
              <w:tabs>
                <w:tab w:val="left" w:pos="156"/>
                <w:tab w:val="left" w:pos="194"/>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w:t>
            </w:r>
            <w:r w:rsidRPr="0024379A">
              <w:rPr>
                <w:rFonts w:ascii="Times New Roman" w:hAnsi="Times New Roman" w:cs="Times New Roman"/>
                <w:sz w:val="24"/>
                <w:szCs w:val="24"/>
              </w:rPr>
              <w:t xml:space="preserve"> </w:t>
            </w:r>
            <w:r w:rsidRPr="0024379A">
              <w:rPr>
                <w:rFonts w:ascii="Times New Roman" w:hAnsi="Times New Roman" w:cs="Times New Roman"/>
                <w:sz w:val="24"/>
                <w:szCs w:val="24"/>
                <w:lang w:val="ro-RO"/>
              </w:rPr>
              <w:t>livrat în ambalaj, marcat şi etichetat de producător cu menţionarea datelor de identitate (denumire produs, număr lot/serie, termenii de valabilitate, condiţii de păstrare)</w:t>
            </w:r>
            <w:r w:rsidRPr="0024379A">
              <w:rPr>
                <w:rFonts w:ascii="Times New Roman" w:hAnsi="Times New Roman" w:cs="Times New Roman"/>
                <w:sz w:val="24"/>
                <w:szCs w:val="24"/>
                <w:lang w:val="it-IT"/>
              </w:rPr>
              <w:t xml:space="preserve"> şi notificările “DE UZ UNIC”, “STERIL în interior”</w:t>
            </w:r>
            <w:r w:rsidRPr="0024379A">
              <w:rPr>
                <w:rFonts w:ascii="Times New Roman" w:hAnsi="Times New Roman" w:cs="Times New Roman"/>
                <w:sz w:val="24"/>
                <w:szCs w:val="24"/>
                <w:lang w:val="ro-RO"/>
              </w:rPr>
              <w:t xml:space="preserve">. Datele de identitate expuse pe cutie vor coincide în mod obligator cu cele de pe eticheta eprubetei. </w:t>
            </w:r>
          </w:p>
        </w:tc>
      </w:tr>
      <w:tr w:rsidR="0046529D" w:rsidRPr="00010DF4" w:rsidTr="00B12041">
        <w:tc>
          <w:tcPr>
            <w:tcW w:w="558" w:type="dxa"/>
          </w:tcPr>
          <w:p w:rsidR="0046529D" w:rsidRPr="0015643D" w:rsidRDefault="0046529D"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46529D" w:rsidRPr="00B71A67" w:rsidRDefault="0046529D" w:rsidP="00B12041">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Eprubetă, tip IV</w:t>
            </w:r>
          </w:p>
        </w:tc>
        <w:tc>
          <w:tcPr>
            <w:tcW w:w="3780" w:type="dxa"/>
            <w:shd w:val="clear" w:color="auto" w:fill="auto"/>
          </w:tcPr>
          <w:p w:rsidR="0046529D"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46529D" w:rsidRPr="0024379A" w:rsidRDefault="0046529D" w:rsidP="00B12041">
            <w:pPr>
              <w:pStyle w:val="a4"/>
              <w:tabs>
                <w:tab w:val="left" w:pos="156"/>
                <w:tab w:val="left" w:pos="194"/>
              </w:tabs>
              <w:ind w:left="0"/>
              <w:jc w:val="both"/>
              <w:rPr>
                <w:rFonts w:ascii="Times New Roman" w:hAnsi="Times New Roman"/>
                <w:sz w:val="24"/>
                <w:szCs w:val="24"/>
                <w:lang w:val="ro-RO"/>
              </w:rPr>
            </w:pPr>
            <w:r w:rsidRPr="0024379A">
              <w:rPr>
                <w:rFonts w:ascii="Times New Roman" w:hAnsi="Times New Roman"/>
                <w:sz w:val="24"/>
                <w:szCs w:val="24"/>
                <w:lang w:val="ro-RO"/>
              </w:rPr>
              <w:t>Destinaţie: pentru realizarea examinărilor de laborator.</w:t>
            </w:r>
          </w:p>
          <w:p w:rsidR="0046529D" w:rsidRPr="0024379A" w:rsidRDefault="0046529D" w:rsidP="00B12041">
            <w:pPr>
              <w:pStyle w:val="a4"/>
              <w:tabs>
                <w:tab w:val="left" w:pos="156"/>
                <w:tab w:val="left" w:pos="194"/>
              </w:tabs>
              <w:ind w:left="0"/>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46529D" w:rsidRPr="0024379A" w:rsidRDefault="0046529D" w:rsidP="00B12041">
            <w:pPr>
              <w:pStyle w:val="a4"/>
              <w:tabs>
                <w:tab w:val="left" w:pos="156"/>
                <w:tab w:val="left" w:pos="194"/>
              </w:tabs>
              <w:ind w:left="0"/>
              <w:jc w:val="both"/>
              <w:rPr>
                <w:rFonts w:ascii="Times New Roman" w:hAnsi="Times New Roman" w:cs="Times New Roman"/>
                <w:sz w:val="24"/>
                <w:szCs w:val="24"/>
                <w:lang w:val="ro-RO"/>
              </w:rPr>
            </w:pPr>
            <w:r w:rsidRPr="0024379A">
              <w:rPr>
                <w:rFonts w:ascii="Times New Roman" w:hAnsi="Times New Roman" w:cs="Times New Roman"/>
                <w:sz w:val="24"/>
                <w:szCs w:val="24"/>
              </w:rPr>
              <w:t>a)</w:t>
            </w:r>
            <w:r w:rsidRPr="0024379A">
              <w:rPr>
                <w:rFonts w:ascii="Times New Roman" w:hAnsi="Times New Roman" w:cs="Times New Roman"/>
                <w:sz w:val="24"/>
                <w:szCs w:val="24"/>
                <w:lang w:val="ro-RO"/>
              </w:rPr>
              <w:t>volum 10 ml;</w:t>
            </w:r>
          </w:p>
          <w:p w:rsidR="0046529D" w:rsidRPr="0024379A" w:rsidRDefault="0046529D" w:rsidP="00B12041">
            <w:pPr>
              <w:pStyle w:val="a4"/>
              <w:tabs>
                <w:tab w:val="left" w:pos="156"/>
                <w:tab w:val="left" w:pos="194"/>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fără gel/soluţii de conservare şi/sau anticoagulanţi.</w:t>
            </w:r>
          </w:p>
          <w:p w:rsidR="0046529D" w:rsidRPr="0024379A" w:rsidRDefault="0046529D" w:rsidP="00B12041">
            <w:pPr>
              <w:pStyle w:val="a4"/>
              <w:tabs>
                <w:tab w:val="left" w:pos="156"/>
                <w:tab w:val="left" w:pos="194"/>
              </w:tabs>
              <w:ind w:left="0"/>
              <w:jc w:val="both"/>
              <w:rPr>
                <w:rFonts w:ascii="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46529D" w:rsidRPr="00010DF4" w:rsidTr="00B12041">
        <w:tc>
          <w:tcPr>
            <w:tcW w:w="558" w:type="dxa"/>
          </w:tcPr>
          <w:p w:rsidR="0046529D" w:rsidRPr="0015643D" w:rsidRDefault="0046529D"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46529D" w:rsidRPr="00B71A67" w:rsidRDefault="0046529D" w:rsidP="00B12041">
            <w:pPr>
              <w:jc w:val="both"/>
              <w:rPr>
                <w:rFonts w:ascii="Times New Roman" w:hAnsi="Times New Roman"/>
                <w:sz w:val="24"/>
                <w:szCs w:val="24"/>
                <w:lang w:val="ro-RO"/>
              </w:rPr>
            </w:pPr>
            <w:r w:rsidRPr="00B71A67">
              <w:rPr>
                <w:rFonts w:ascii="Times New Roman" w:hAnsi="Times New Roman"/>
                <w:sz w:val="24"/>
                <w:szCs w:val="24"/>
                <w:lang w:val="ro-RO"/>
              </w:rPr>
              <w:t>Eprubete, tip VI</w:t>
            </w:r>
          </w:p>
        </w:tc>
        <w:tc>
          <w:tcPr>
            <w:tcW w:w="3780" w:type="dxa"/>
            <w:shd w:val="clear" w:color="auto" w:fill="auto"/>
          </w:tcPr>
          <w:p w:rsidR="0046529D"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46529D" w:rsidRPr="0024379A" w:rsidRDefault="0046529D" w:rsidP="00B12041">
            <w:pPr>
              <w:jc w:val="both"/>
              <w:rPr>
                <w:rFonts w:ascii="Times New Roman" w:hAnsi="Times New Roman"/>
                <w:color w:val="000000"/>
                <w:sz w:val="24"/>
                <w:szCs w:val="24"/>
              </w:rPr>
            </w:pPr>
            <w:r w:rsidRPr="0024379A">
              <w:rPr>
                <w:rFonts w:ascii="Times New Roman" w:hAnsi="Times New Roman"/>
                <w:color w:val="000000"/>
                <w:sz w:val="24"/>
                <w:szCs w:val="24"/>
                <w:lang w:val="ro-RO"/>
              </w:rPr>
              <w:t xml:space="preserve">Destinaţie: pentru investigarea funcţiei hemostazei.                                          </w:t>
            </w:r>
          </w:p>
          <w:p w:rsidR="0046529D" w:rsidRPr="0024379A" w:rsidRDefault="0046529D"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46529D" w:rsidRPr="0024379A" w:rsidRDefault="0046529D" w:rsidP="00B12041">
            <w:pPr>
              <w:pStyle w:val="a4"/>
              <w:tabs>
                <w:tab w:val="left" w:pos="175"/>
              </w:tabs>
              <w:ind w:left="33"/>
              <w:jc w:val="both"/>
              <w:rPr>
                <w:rFonts w:ascii="Times New Roman" w:hAnsi="Times New Roman"/>
                <w:sz w:val="24"/>
                <w:szCs w:val="24"/>
                <w:lang w:val="ro-RO"/>
              </w:rPr>
            </w:pPr>
            <w:r w:rsidRPr="0024379A">
              <w:rPr>
                <w:rFonts w:ascii="Times New Roman" w:hAnsi="Times New Roman"/>
                <w:sz w:val="24"/>
                <w:szCs w:val="24"/>
                <w:lang w:val="ro-RO"/>
              </w:rPr>
              <w:t>a) din plastic;</w:t>
            </w:r>
          </w:p>
          <w:p w:rsidR="0046529D" w:rsidRPr="0024379A" w:rsidRDefault="0046529D" w:rsidP="00B12041">
            <w:pPr>
              <w:pStyle w:val="a4"/>
              <w:tabs>
                <w:tab w:val="left" w:pos="175"/>
              </w:tabs>
              <w:ind w:left="33"/>
              <w:jc w:val="both"/>
              <w:rPr>
                <w:rFonts w:ascii="Times New Roman" w:hAnsi="Times New Roman"/>
                <w:sz w:val="24"/>
                <w:szCs w:val="24"/>
                <w:lang w:val="ro-RO"/>
              </w:rPr>
            </w:pPr>
            <w:r w:rsidRPr="0024379A">
              <w:rPr>
                <w:rFonts w:ascii="Times New Roman" w:hAnsi="Times New Roman"/>
                <w:sz w:val="24"/>
                <w:szCs w:val="24"/>
                <w:lang w:val="ro-RO"/>
              </w:rPr>
              <w:t>b) volum 10 ml;</w:t>
            </w:r>
          </w:p>
          <w:p w:rsidR="0046529D" w:rsidRPr="0024379A" w:rsidRDefault="0046529D" w:rsidP="00B12041">
            <w:pPr>
              <w:pStyle w:val="a4"/>
              <w:tabs>
                <w:tab w:val="left" w:pos="175"/>
              </w:tabs>
              <w:ind w:left="33"/>
              <w:jc w:val="both"/>
              <w:rPr>
                <w:rFonts w:ascii="Times New Roman" w:hAnsi="Times New Roman" w:cs="Times New Roman"/>
                <w:sz w:val="24"/>
                <w:szCs w:val="24"/>
                <w:lang w:val="ro-RO"/>
              </w:rPr>
            </w:pPr>
            <w:r w:rsidRPr="0024379A">
              <w:rPr>
                <w:rFonts w:ascii="Times New Roman" w:hAnsi="Times New Roman"/>
                <w:sz w:val="24"/>
                <w:szCs w:val="24"/>
                <w:lang w:val="ro-RO"/>
              </w:rPr>
              <w:t>c)</w:t>
            </w:r>
            <w:r w:rsidRPr="0024379A">
              <w:rPr>
                <w:rFonts w:ascii="Times New Roman" w:hAnsi="Times New Roman" w:cs="Times New Roman"/>
                <w:sz w:val="24"/>
                <w:szCs w:val="24"/>
                <w:lang w:val="ro-RO"/>
              </w:rPr>
              <w:t xml:space="preserve"> fără gel/soluţii de conservare şi/sau anticoagulanţi;</w:t>
            </w:r>
          </w:p>
          <w:p w:rsidR="0046529D" w:rsidRPr="0024379A" w:rsidRDefault="0046529D" w:rsidP="00B12041">
            <w:pPr>
              <w:pStyle w:val="a4"/>
              <w:tabs>
                <w:tab w:val="left" w:pos="175"/>
              </w:tabs>
              <w:ind w:left="33"/>
              <w:jc w:val="both"/>
              <w:rPr>
                <w:rFonts w:ascii="Times New Roman" w:hAnsi="Times New Roman"/>
                <w:sz w:val="24"/>
                <w:szCs w:val="24"/>
                <w:lang w:val="ro-RO"/>
              </w:rPr>
            </w:pPr>
            <w:r w:rsidRPr="0024379A">
              <w:rPr>
                <w:rFonts w:ascii="Times New Roman" w:hAnsi="Times New Roman" w:cs="Times New Roman"/>
                <w:sz w:val="24"/>
                <w:szCs w:val="24"/>
                <w:lang w:val="ro-RO"/>
              </w:rPr>
              <w:t xml:space="preserve">d) </w:t>
            </w:r>
            <w:r w:rsidRPr="0024379A">
              <w:rPr>
                <w:rFonts w:ascii="Times New Roman" w:hAnsi="Times New Roman"/>
                <w:sz w:val="24"/>
                <w:szCs w:val="24"/>
                <w:lang w:val="ro-RO"/>
              </w:rPr>
              <w:t>formă conică negradată.</w:t>
            </w:r>
          </w:p>
          <w:p w:rsidR="0046529D" w:rsidRPr="0024379A" w:rsidRDefault="0046529D" w:rsidP="00B12041">
            <w:pPr>
              <w:jc w:val="both"/>
              <w:rPr>
                <w:rFonts w:ascii="Times New Roman" w:hAnsi="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46529D" w:rsidRPr="00010DF4" w:rsidTr="00B12041">
        <w:tc>
          <w:tcPr>
            <w:tcW w:w="558" w:type="dxa"/>
          </w:tcPr>
          <w:p w:rsidR="0046529D" w:rsidRPr="0015643D" w:rsidRDefault="0046529D"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46529D" w:rsidRPr="00B71A67" w:rsidRDefault="0046529D" w:rsidP="00B12041">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Eprubetă, tip VII</w:t>
            </w:r>
          </w:p>
        </w:tc>
        <w:tc>
          <w:tcPr>
            <w:tcW w:w="3780" w:type="dxa"/>
            <w:shd w:val="clear" w:color="auto" w:fill="auto"/>
          </w:tcPr>
          <w:p w:rsidR="0046529D"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46529D" w:rsidRPr="0024379A" w:rsidRDefault="0046529D" w:rsidP="00B12041">
            <w:pPr>
              <w:pStyle w:val="a4"/>
              <w:tabs>
                <w:tab w:val="left" w:pos="156"/>
                <w:tab w:val="left" w:pos="194"/>
              </w:tabs>
              <w:ind w:left="0"/>
              <w:jc w:val="both"/>
              <w:rPr>
                <w:rFonts w:ascii="Times New Roman" w:hAnsi="Times New Roman"/>
                <w:sz w:val="24"/>
                <w:szCs w:val="24"/>
                <w:lang w:val="ro-RO"/>
              </w:rPr>
            </w:pPr>
            <w:r w:rsidRPr="0024379A">
              <w:rPr>
                <w:rFonts w:ascii="Times New Roman" w:hAnsi="Times New Roman"/>
                <w:sz w:val="24"/>
                <w:szCs w:val="24"/>
                <w:lang w:val="ro-RO"/>
              </w:rPr>
              <w:t>Destinaţie: pentru realizarea examinărilor imunohematologice, metoda în tub.</w:t>
            </w:r>
          </w:p>
          <w:p w:rsidR="0046529D" w:rsidRPr="0024379A" w:rsidRDefault="0046529D" w:rsidP="00B12041">
            <w:pPr>
              <w:pStyle w:val="a4"/>
              <w:tabs>
                <w:tab w:val="left" w:pos="156"/>
                <w:tab w:val="left" w:pos="194"/>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r w:rsidRPr="0024379A">
              <w:rPr>
                <w:rFonts w:ascii="Times New Roman" w:hAnsi="Times New Roman" w:cs="Times New Roman"/>
                <w:sz w:val="24"/>
                <w:szCs w:val="24"/>
              </w:rPr>
              <w:t xml:space="preserve">dimensiuni 10mm×75mm, </w:t>
            </w:r>
            <w:r w:rsidRPr="0024379A">
              <w:rPr>
                <w:rFonts w:ascii="Times New Roman" w:hAnsi="Times New Roman" w:cs="Times New Roman"/>
                <w:sz w:val="24"/>
                <w:szCs w:val="24"/>
                <w:lang w:val="ro-RO"/>
              </w:rPr>
              <w:t>fără gel/soluţii de conservare şi/sau anticoagulanţi.</w:t>
            </w:r>
          </w:p>
          <w:p w:rsidR="0046529D" w:rsidRPr="0024379A" w:rsidRDefault="0046529D" w:rsidP="00B12041">
            <w:pPr>
              <w:pStyle w:val="a4"/>
              <w:tabs>
                <w:tab w:val="left" w:pos="156"/>
                <w:tab w:val="left" w:pos="194"/>
              </w:tabs>
              <w:ind w:left="0"/>
              <w:jc w:val="both"/>
              <w:rPr>
                <w:rFonts w:ascii="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46529D" w:rsidRPr="00010DF4" w:rsidTr="00B12041">
        <w:tc>
          <w:tcPr>
            <w:tcW w:w="558" w:type="dxa"/>
          </w:tcPr>
          <w:p w:rsidR="0046529D" w:rsidRPr="0015643D" w:rsidRDefault="0046529D"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46529D" w:rsidRPr="00B71A67" w:rsidRDefault="0046529D" w:rsidP="00B12041">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Eprubetă, tip VIII</w:t>
            </w:r>
          </w:p>
        </w:tc>
        <w:tc>
          <w:tcPr>
            <w:tcW w:w="3780" w:type="dxa"/>
            <w:shd w:val="clear" w:color="auto" w:fill="auto"/>
          </w:tcPr>
          <w:p w:rsidR="0046529D"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46529D" w:rsidRPr="0024379A" w:rsidRDefault="0046529D" w:rsidP="00B12041">
            <w:pPr>
              <w:pStyle w:val="a4"/>
              <w:tabs>
                <w:tab w:val="left" w:pos="156"/>
                <w:tab w:val="left" w:pos="194"/>
              </w:tabs>
              <w:ind w:left="0"/>
              <w:jc w:val="both"/>
              <w:rPr>
                <w:rFonts w:ascii="Times New Roman" w:hAnsi="Times New Roman"/>
                <w:sz w:val="24"/>
                <w:szCs w:val="24"/>
                <w:lang w:val="ro-RO"/>
              </w:rPr>
            </w:pPr>
            <w:r w:rsidRPr="0024379A">
              <w:rPr>
                <w:rFonts w:ascii="Times New Roman" w:hAnsi="Times New Roman"/>
                <w:sz w:val="24"/>
                <w:szCs w:val="24"/>
                <w:lang w:val="ro-RO"/>
              </w:rPr>
              <w:t>Destinaţie: pentru realizarea examinărilor de laborator bacteriologice.</w:t>
            </w:r>
          </w:p>
          <w:p w:rsidR="0046529D" w:rsidRPr="0024379A" w:rsidRDefault="0046529D" w:rsidP="00B12041">
            <w:pPr>
              <w:pStyle w:val="a4"/>
              <w:tabs>
                <w:tab w:val="left" w:pos="156"/>
                <w:tab w:val="left" w:pos="194"/>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46529D" w:rsidRPr="0024379A" w:rsidRDefault="0046529D" w:rsidP="00B12041">
            <w:pPr>
              <w:pStyle w:val="a4"/>
              <w:tabs>
                <w:tab w:val="left" w:pos="156"/>
                <w:tab w:val="left" w:pos="194"/>
              </w:tabs>
              <w:ind w:left="0"/>
              <w:jc w:val="both"/>
              <w:rPr>
                <w:rFonts w:ascii="Times New Roman" w:hAnsi="Times New Roman" w:cs="Times New Roman"/>
                <w:sz w:val="24"/>
                <w:szCs w:val="24"/>
              </w:rPr>
            </w:pPr>
            <w:r w:rsidRPr="0024379A">
              <w:rPr>
                <w:rFonts w:ascii="Times New Roman" w:hAnsi="Times New Roman" w:cs="Times New Roman"/>
                <w:sz w:val="24"/>
                <w:szCs w:val="24"/>
                <w:lang w:val="ro-RO"/>
              </w:rPr>
              <w:t>a)</w:t>
            </w:r>
            <w:r w:rsidRPr="0024379A">
              <w:rPr>
                <w:rFonts w:ascii="Times New Roman" w:hAnsi="Times New Roman" w:cs="Times New Roman"/>
                <w:sz w:val="24"/>
                <w:szCs w:val="24"/>
              </w:rPr>
              <w:t>diametru-15mm;</w:t>
            </w:r>
          </w:p>
          <w:p w:rsidR="0046529D" w:rsidRPr="0024379A" w:rsidRDefault="0046529D" w:rsidP="00B12041">
            <w:pPr>
              <w:pStyle w:val="a4"/>
              <w:tabs>
                <w:tab w:val="left" w:pos="156"/>
                <w:tab w:val="left" w:pos="194"/>
              </w:tabs>
              <w:ind w:left="0"/>
              <w:jc w:val="both"/>
              <w:rPr>
                <w:rFonts w:ascii="Times New Roman" w:hAnsi="Times New Roman" w:cs="Times New Roman"/>
                <w:sz w:val="24"/>
                <w:szCs w:val="24"/>
              </w:rPr>
            </w:pPr>
            <w:r w:rsidRPr="0024379A">
              <w:rPr>
                <w:rFonts w:ascii="Times New Roman" w:hAnsi="Times New Roman" w:cs="Times New Roman"/>
                <w:sz w:val="24"/>
                <w:szCs w:val="24"/>
              </w:rPr>
              <w:t xml:space="preserve">b) </w:t>
            </w:r>
            <w:r w:rsidRPr="0024379A">
              <w:rPr>
                <w:rFonts w:ascii="Times New Roman" w:hAnsi="Times New Roman" w:cs="Times New Roman"/>
                <w:sz w:val="24"/>
                <w:szCs w:val="24"/>
                <w:lang w:val="ro-RO"/>
              </w:rPr>
              <w:t>înalţimea</w:t>
            </w:r>
            <w:r w:rsidRPr="0024379A">
              <w:rPr>
                <w:rFonts w:ascii="Times New Roman" w:hAnsi="Times New Roman" w:cs="Times New Roman"/>
                <w:sz w:val="24"/>
                <w:szCs w:val="24"/>
              </w:rPr>
              <w:t xml:space="preserve"> 15cm;</w:t>
            </w:r>
          </w:p>
          <w:p w:rsidR="0046529D" w:rsidRPr="0024379A" w:rsidRDefault="0046529D" w:rsidP="00B12041">
            <w:pPr>
              <w:pStyle w:val="a4"/>
              <w:tabs>
                <w:tab w:val="left" w:pos="156"/>
                <w:tab w:val="left" w:pos="194"/>
              </w:tabs>
              <w:ind w:left="0"/>
              <w:jc w:val="both"/>
              <w:rPr>
                <w:rFonts w:ascii="Times New Roman" w:hAnsi="Times New Roman" w:cs="Times New Roman"/>
                <w:sz w:val="24"/>
                <w:szCs w:val="24"/>
                <w:lang w:val="ro-RO"/>
              </w:rPr>
            </w:pPr>
            <w:r w:rsidRPr="0024379A">
              <w:rPr>
                <w:rFonts w:ascii="Times New Roman" w:hAnsi="Times New Roman" w:cs="Times New Roman"/>
                <w:sz w:val="24"/>
                <w:szCs w:val="24"/>
              </w:rPr>
              <w:t>c)</w:t>
            </w:r>
            <w:r w:rsidRPr="0024379A">
              <w:rPr>
                <w:rFonts w:ascii="Times New Roman" w:hAnsi="Times New Roman" w:cs="Times New Roman"/>
                <w:sz w:val="24"/>
                <w:szCs w:val="24"/>
                <w:lang w:val="ro-RO"/>
              </w:rPr>
              <w:t xml:space="preserve"> din sticlă neutră;</w:t>
            </w:r>
          </w:p>
          <w:p w:rsidR="0046529D" w:rsidRPr="0024379A" w:rsidRDefault="0046529D" w:rsidP="00B12041">
            <w:pPr>
              <w:pStyle w:val="a4"/>
              <w:tabs>
                <w:tab w:val="left" w:pos="156"/>
                <w:tab w:val="left" w:pos="194"/>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termorezistentă;</w:t>
            </w:r>
          </w:p>
          <w:p w:rsidR="0046529D" w:rsidRPr="0024379A" w:rsidRDefault="0046529D" w:rsidP="00B12041">
            <w:pPr>
              <w:pStyle w:val="a4"/>
              <w:tabs>
                <w:tab w:val="left" w:pos="156"/>
                <w:tab w:val="left" w:pos="194"/>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e)cu fundul rotund;</w:t>
            </w:r>
          </w:p>
          <w:p w:rsidR="0046529D" w:rsidRPr="0024379A" w:rsidRDefault="0046529D" w:rsidP="00B12041">
            <w:pPr>
              <w:pStyle w:val="a4"/>
              <w:tabs>
                <w:tab w:val="left" w:pos="156"/>
                <w:tab w:val="left" w:pos="194"/>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 fără gel/soluţii de conservare şi/sau anticoagulanţi.</w:t>
            </w:r>
          </w:p>
          <w:p w:rsidR="0046529D" w:rsidRPr="0024379A" w:rsidRDefault="0046529D" w:rsidP="00B12041">
            <w:pPr>
              <w:pStyle w:val="a4"/>
              <w:tabs>
                <w:tab w:val="left" w:pos="156"/>
                <w:tab w:val="left" w:pos="194"/>
              </w:tabs>
              <w:ind w:left="0"/>
              <w:jc w:val="both"/>
              <w:rPr>
                <w:rFonts w:ascii="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46529D" w:rsidRPr="00010DF4" w:rsidTr="00B12041">
        <w:tc>
          <w:tcPr>
            <w:tcW w:w="558" w:type="dxa"/>
          </w:tcPr>
          <w:p w:rsidR="0046529D" w:rsidRPr="0015643D" w:rsidRDefault="0046529D"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46529D" w:rsidRPr="005D565E" w:rsidRDefault="0046529D" w:rsidP="00B12041">
            <w:pPr>
              <w:jc w:val="both"/>
              <w:rPr>
                <w:rFonts w:ascii="Times New Roman" w:hAnsi="Times New Roman" w:cs="Times New Roman"/>
                <w:sz w:val="24"/>
                <w:szCs w:val="24"/>
                <w:lang w:val="ro-RO"/>
              </w:rPr>
            </w:pPr>
            <w:r w:rsidRPr="005D565E">
              <w:rPr>
                <w:rFonts w:ascii="Times New Roman" w:hAnsi="Times New Roman" w:cs="Times New Roman"/>
                <w:sz w:val="24"/>
                <w:szCs w:val="24"/>
                <w:lang w:val="ro-RO"/>
              </w:rPr>
              <w:t>Eprubetă, tip IX</w:t>
            </w:r>
          </w:p>
        </w:tc>
        <w:tc>
          <w:tcPr>
            <w:tcW w:w="3780" w:type="dxa"/>
            <w:shd w:val="clear" w:color="auto" w:fill="auto"/>
          </w:tcPr>
          <w:p w:rsidR="0046529D"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46529D" w:rsidRPr="0024379A" w:rsidRDefault="0046529D" w:rsidP="00B12041">
            <w:pPr>
              <w:pStyle w:val="a4"/>
              <w:tabs>
                <w:tab w:val="left" w:pos="156"/>
                <w:tab w:val="left" w:pos="194"/>
              </w:tabs>
              <w:ind w:left="0"/>
              <w:jc w:val="both"/>
              <w:rPr>
                <w:rFonts w:ascii="Times New Roman" w:hAnsi="Times New Roman"/>
                <w:sz w:val="24"/>
                <w:szCs w:val="24"/>
                <w:lang w:val="ro-RO"/>
              </w:rPr>
            </w:pPr>
            <w:r w:rsidRPr="0024379A">
              <w:rPr>
                <w:rFonts w:ascii="Times New Roman" w:hAnsi="Times New Roman"/>
                <w:sz w:val="24"/>
                <w:szCs w:val="24"/>
                <w:lang w:val="ro-RO"/>
              </w:rPr>
              <w:t xml:space="preserve">Destinaţie: pentru realizarea examinărilor la producerea preparatelor diagnostice </w:t>
            </w:r>
          </w:p>
          <w:p w:rsidR="0046529D" w:rsidRPr="0024379A" w:rsidRDefault="0046529D"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a)</w:t>
            </w:r>
            <w:r w:rsidRPr="0024379A">
              <w:rPr>
                <w:rFonts w:ascii="Times New Roman" w:hAnsi="Times New Roman" w:cs="Times New Roman"/>
                <w:sz w:val="24"/>
                <w:szCs w:val="24"/>
                <w:lang w:val="ro-RO"/>
              </w:rPr>
              <w:t>volum 10 ml;</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b)sticlă neutră;</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c)fără gel/soluţii de conservare şi/sau anticoagulanţi;</w:t>
            </w:r>
          </w:p>
          <w:p w:rsidR="0046529D" w:rsidRPr="0024379A" w:rsidRDefault="0046529D" w:rsidP="00B12041">
            <w:pPr>
              <w:jc w:val="both"/>
              <w:rPr>
                <w:rFonts w:ascii="Times New Roman" w:hAnsi="Times New Roman"/>
                <w:sz w:val="24"/>
                <w:szCs w:val="24"/>
                <w:lang w:val="ro-RO"/>
              </w:rPr>
            </w:pPr>
            <w:r w:rsidRPr="0024379A">
              <w:rPr>
                <w:rFonts w:ascii="Times New Roman" w:hAnsi="Times New Roman" w:cs="Times New Roman"/>
                <w:sz w:val="24"/>
                <w:szCs w:val="24"/>
                <w:lang w:val="ro-RO"/>
              </w:rPr>
              <w:t>d)</w:t>
            </w:r>
            <w:r w:rsidRPr="0024379A">
              <w:rPr>
                <w:rFonts w:ascii="Times New Roman" w:hAnsi="Times New Roman"/>
                <w:sz w:val="24"/>
                <w:szCs w:val="24"/>
                <w:lang w:val="ro-RO"/>
              </w:rPr>
              <w:t xml:space="preserve"> gradată din 1,0 ml în 1,0 ml;</w:t>
            </w:r>
          </w:p>
          <w:p w:rsidR="0046529D" w:rsidRPr="0024379A" w:rsidRDefault="0046529D" w:rsidP="00B12041">
            <w:pPr>
              <w:jc w:val="both"/>
              <w:rPr>
                <w:rFonts w:ascii="Times New Roman" w:hAnsi="Times New Roman"/>
                <w:sz w:val="24"/>
                <w:szCs w:val="24"/>
                <w:lang w:val="ro-RO"/>
              </w:rPr>
            </w:pPr>
            <w:r w:rsidRPr="0024379A">
              <w:rPr>
                <w:rFonts w:ascii="Times New Roman" w:hAnsi="Times New Roman"/>
                <w:sz w:val="24"/>
                <w:szCs w:val="24"/>
                <w:lang w:val="ro-RO"/>
              </w:rPr>
              <w:t>e) formă conică.</w:t>
            </w:r>
          </w:p>
          <w:p w:rsidR="0046529D" w:rsidRPr="0024379A" w:rsidRDefault="0046529D" w:rsidP="00B12041">
            <w:pPr>
              <w:jc w:val="both"/>
              <w:rPr>
                <w:rFonts w:ascii="Times New Roman" w:hAnsi="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46529D" w:rsidRPr="00010DF4" w:rsidTr="00B12041">
        <w:tc>
          <w:tcPr>
            <w:tcW w:w="558" w:type="dxa"/>
          </w:tcPr>
          <w:p w:rsidR="0046529D" w:rsidRPr="0015643D" w:rsidRDefault="0046529D"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46529D" w:rsidRPr="005D565E" w:rsidRDefault="0046529D" w:rsidP="00B12041">
            <w:pPr>
              <w:jc w:val="both"/>
              <w:rPr>
                <w:rFonts w:ascii="Times New Roman" w:hAnsi="Times New Roman" w:cs="Times New Roman"/>
                <w:sz w:val="24"/>
                <w:szCs w:val="24"/>
                <w:lang w:val="ro-RO"/>
              </w:rPr>
            </w:pPr>
            <w:r w:rsidRPr="005D565E">
              <w:rPr>
                <w:rFonts w:ascii="Times New Roman" w:hAnsi="Times New Roman" w:cs="Times New Roman"/>
                <w:sz w:val="24"/>
                <w:szCs w:val="24"/>
                <w:lang w:val="ro-RO"/>
              </w:rPr>
              <w:t>Sistem închis de containere de plastic pentru recoltarea și procesarea sîngelui uman donat în componente sanguine volum 450/400 ml</w:t>
            </w:r>
          </w:p>
        </w:tc>
        <w:tc>
          <w:tcPr>
            <w:tcW w:w="3780" w:type="dxa"/>
            <w:shd w:val="clear" w:color="auto" w:fill="auto"/>
          </w:tcPr>
          <w:p w:rsidR="0046529D"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46529D" w:rsidRPr="0024379A" w:rsidRDefault="0046529D" w:rsidP="00B12041">
            <w:pPr>
              <w:jc w:val="both"/>
              <w:rPr>
                <w:rFonts w:ascii="Times New Roman" w:hAnsi="Times New Roman"/>
                <w:sz w:val="24"/>
                <w:szCs w:val="24"/>
                <w:lang w:val="ro-RO"/>
              </w:rPr>
            </w:pPr>
            <w:r w:rsidRPr="0024379A">
              <w:rPr>
                <w:rFonts w:ascii="Times New Roman" w:hAnsi="Times New Roman"/>
                <w:sz w:val="24"/>
                <w:szCs w:val="24"/>
                <w:lang w:val="ro-RO"/>
              </w:rPr>
              <w:t>Destinaţie: pentru recoltarea şi procesarea sîngelui uman donat.</w:t>
            </w:r>
          </w:p>
          <w:p w:rsidR="0046529D" w:rsidRPr="0024379A" w:rsidRDefault="0046529D"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46529D" w:rsidRPr="0024379A" w:rsidRDefault="0046529D" w:rsidP="00B12041">
            <w:pPr>
              <w:jc w:val="both"/>
              <w:rPr>
                <w:rFonts w:ascii="Times New Roman" w:hAnsi="Times New Roman"/>
                <w:sz w:val="24"/>
                <w:szCs w:val="24"/>
                <w:lang w:val="ro-RO"/>
              </w:rPr>
            </w:pPr>
            <w:r w:rsidRPr="0024379A">
              <w:rPr>
                <w:rFonts w:ascii="Times New Roman" w:hAnsi="Times New Roman"/>
                <w:sz w:val="24"/>
                <w:szCs w:val="24"/>
                <w:lang w:val="ro-RO"/>
              </w:rPr>
              <w:t>Materiale de bază ale plasticului – polivinilhlorid și dietilftalat;</w:t>
            </w:r>
          </w:p>
          <w:p w:rsidR="0046529D" w:rsidRPr="0024379A" w:rsidRDefault="0046529D" w:rsidP="00B12041">
            <w:pPr>
              <w:jc w:val="both"/>
              <w:rPr>
                <w:rFonts w:ascii="Times New Roman" w:hAnsi="Times New Roman"/>
                <w:sz w:val="24"/>
                <w:szCs w:val="24"/>
                <w:lang w:val="ro-RO"/>
              </w:rPr>
            </w:pPr>
            <w:r w:rsidRPr="0024379A">
              <w:rPr>
                <w:rFonts w:ascii="Times New Roman" w:hAnsi="Times New Roman"/>
                <w:sz w:val="24"/>
                <w:szCs w:val="24"/>
                <w:lang w:val="ro-RO"/>
              </w:rPr>
              <w:t>Containerul pentru recoltarea sîngelui – volum de 450 ml asigurat cu soluţie anticoagulantă;</w:t>
            </w:r>
          </w:p>
          <w:p w:rsidR="0046529D" w:rsidRPr="0024379A" w:rsidRDefault="0046529D"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Containerul pentru transferul componentului sanguin – volum de 400 ml; </w:t>
            </w:r>
          </w:p>
          <w:p w:rsidR="0046529D" w:rsidRPr="0024379A" w:rsidRDefault="0046529D" w:rsidP="00B12041">
            <w:pPr>
              <w:jc w:val="both"/>
              <w:rPr>
                <w:rFonts w:ascii="Times New Roman" w:hAnsi="Times New Roman"/>
                <w:sz w:val="24"/>
                <w:szCs w:val="24"/>
                <w:lang w:val="ro-RO"/>
              </w:rPr>
            </w:pPr>
            <w:r w:rsidRPr="0024379A">
              <w:rPr>
                <w:rFonts w:ascii="Times New Roman" w:hAnsi="Times New Roman"/>
                <w:sz w:val="24"/>
                <w:szCs w:val="24"/>
                <w:lang w:val="ro-RO"/>
              </w:rPr>
              <w:t>Containerul pentru transferul componentului sanguin:</w:t>
            </w:r>
          </w:p>
          <w:p w:rsidR="0046529D" w:rsidRPr="0024379A" w:rsidRDefault="0046529D" w:rsidP="00B12041">
            <w:pPr>
              <w:pStyle w:val="11"/>
              <w:numPr>
                <w:ilvl w:val="0"/>
                <w:numId w:val="7"/>
              </w:numPr>
              <w:tabs>
                <w:tab w:val="left" w:pos="272"/>
              </w:tabs>
              <w:ind w:left="0" w:firstLine="0"/>
              <w:jc w:val="both"/>
              <w:rPr>
                <w:rFonts w:ascii="Times New Roman" w:hAnsi="Times New Roman"/>
                <w:sz w:val="24"/>
                <w:szCs w:val="24"/>
                <w:lang w:val="ro-RO"/>
              </w:rPr>
            </w:pPr>
            <w:r w:rsidRPr="0024379A">
              <w:rPr>
                <w:rFonts w:ascii="Times New Roman" w:hAnsi="Times New Roman"/>
                <w:sz w:val="24"/>
                <w:szCs w:val="24"/>
                <w:lang w:val="ro-RO"/>
              </w:rPr>
              <w:t>1 la număr;</w:t>
            </w:r>
          </w:p>
          <w:p w:rsidR="0046529D" w:rsidRPr="0024379A" w:rsidRDefault="0046529D" w:rsidP="00B12041">
            <w:pPr>
              <w:pStyle w:val="11"/>
              <w:numPr>
                <w:ilvl w:val="0"/>
                <w:numId w:val="7"/>
              </w:numPr>
              <w:tabs>
                <w:tab w:val="left" w:pos="272"/>
              </w:tabs>
              <w:ind w:left="0" w:firstLine="0"/>
              <w:jc w:val="both"/>
              <w:rPr>
                <w:rFonts w:ascii="Times New Roman" w:hAnsi="Times New Roman"/>
                <w:sz w:val="24"/>
                <w:szCs w:val="24"/>
                <w:lang w:val="ro-RO"/>
              </w:rPr>
            </w:pPr>
            <w:r w:rsidRPr="0024379A">
              <w:rPr>
                <w:rFonts w:ascii="Times New Roman" w:hAnsi="Times New Roman"/>
                <w:sz w:val="24"/>
                <w:szCs w:val="24"/>
                <w:lang w:val="ro-RO"/>
              </w:rPr>
              <w:t xml:space="preserve">cu un volum de 400 ml; </w:t>
            </w:r>
          </w:p>
          <w:p w:rsidR="0046529D" w:rsidRPr="0024379A" w:rsidRDefault="0046529D" w:rsidP="00B12041">
            <w:pPr>
              <w:tabs>
                <w:tab w:val="left" w:pos="0"/>
              </w:tabs>
              <w:jc w:val="both"/>
              <w:rPr>
                <w:rFonts w:ascii="Times New Roman" w:hAnsi="Times New Roman"/>
                <w:sz w:val="24"/>
                <w:szCs w:val="24"/>
                <w:lang w:val="ro-RO"/>
              </w:rPr>
            </w:pPr>
            <w:r w:rsidRPr="0024379A">
              <w:rPr>
                <w:rFonts w:ascii="Times New Roman" w:hAnsi="Times New Roman"/>
                <w:sz w:val="24"/>
                <w:szCs w:val="24"/>
                <w:lang w:val="ro-RO"/>
              </w:rPr>
              <w:t>Containerele vor fi asigurate cu:</w:t>
            </w:r>
          </w:p>
          <w:p w:rsidR="0046529D" w:rsidRPr="0024379A" w:rsidRDefault="0046529D" w:rsidP="00B12041">
            <w:pPr>
              <w:pStyle w:val="11"/>
              <w:numPr>
                <w:ilvl w:val="0"/>
                <w:numId w:val="5"/>
              </w:numPr>
              <w:tabs>
                <w:tab w:val="left" w:pos="0"/>
                <w:tab w:val="left" w:pos="317"/>
              </w:tabs>
              <w:ind w:left="0" w:firstLine="0"/>
              <w:jc w:val="both"/>
              <w:rPr>
                <w:rFonts w:ascii="Times New Roman" w:hAnsi="Times New Roman"/>
                <w:sz w:val="24"/>
                <w:szCs w:val="24"/>
                <w:lang w:val="ro-RO"/>
              </w:rPr>
            </w:pPr>
            <w:r w:rsidRPr="0024379A">
              <w:rPr>
                <w:rFonts w:ascii="Times New Roman" w:hAnsi="Times New Roman"/>
                <w:sz w:val="24"/>
                <w:szCs w:val="24"/>
                <w:lang w:val="ro-RO"/>
              </w:rPr>
              <w:t>două orificii, în partea superioara, pentru fixarea acestuia în presele de separare a dispozitivului de separare în componente sanguine;</w:t>
            </w:r>
          </w:p>
          <w:p w:rsidR="0046529D" w:rsidRPr="0024379A" w:rsidRDefault="0046529D" w:rsidP="00B12041">
            <w:pPr>
              <w:pStyle w:val="11"/>
              <w:numPr>
                <w:ilvl w:val="0"/>
                <w:numId w:val="5"/>
              </w:numPr>
              <w:tabs>
                <w:tab w:val="left" w:pos="0"/>
                <w:tab w:val="left" w:pos="317"/>
              </w:tabs>
              <w:ind w:left="0" w:firstLine="0"/>
              <w:jc w:val="both"/>
              <w:rPr>
                <w:rFonts w:ascii="Times New Roman" w:hAnsi="Times New Roman"/>
                <w:sz w:val="24"/>
                <w:szCs w:val="24"/>
                <w:lang w:val="ro-RO"/>
              </w:rPr>
            </w:pPr>
            <w:r w:rsidRPr="0024379A">
              <w:rPr>
                <w:rFonts w:ascii="Times New Roman" w:hAnsi="Times New Roman"/>
                <w:sz w:val="24"/>
                <w:szCs w:val="24"/>
                <w:lang w:val="ro-RO"/>
              </w:rPr>
              <w:t>două racorduri, în partea superioară pentru conexiunea la sistemul de transfuzie;</w:t>
            </w:r>
          </w:p>
          <w:p w:rsidR="0046529D" w:rsidRPr="0024379A" w:rsidRDefault="0046529D" w:rsidP="00B12041">
            <w:pPr>
              <w:pStyle w:val="11"/>
              <w:numPr>
                <w:ilvl w:val="0"/>
                <w:numId w:val="5"/>
              </w:numPr>
              <w:tabs>
                <w:tab w:val="left" w:pos="0"/>
                <w:tab w:val="left" w:pos="317"/>
              </w:tabs>
              <w:ind w:left="34" w:hanging="34"/>
              <w:jc w:val="both"/>
              <w:rPr>
                <w:rFonts w:ascii="Times New Roman" w:hAnsi="Times New Roman"/>
                <w:sz w:val="24"/>
                <w:szCs w:val="24"/>
                <w:lang w:val="ro-RO"/>
              </w:rPr>
            </w:pPr>
            <w:r w:rsidRPr="0024379A">
              <w:rPr>
                <w:rFonts w:ascii="Times New Roman" w:hAnsi="Times New Roman"/>
                <w:sz w:val="24"/>
                <w:szCs w:val="24"/>
                <w:lang w:val="ro-RO"/>
              </w:rPr>
              <w:t>fante pe părțile laterale, bine stanate și decupate, pentru fixarea tubulaturei pilot a acestuia;</w:t>
            </w:r>
          </w:p>
          <w:p w:rsidR="0046529D" w:rsidRPr="0024379A" w:rsidRDefault="0046529D" w:rsidP="00B12041">
            <w:pPr>
              <w:pStyle w:val="11"/>
              <w:numPr>
                <w:ilvl w:val="0"/>
                <w:numId w:val="5"/>
              </w:numPr>
              <w:tabs>
                <w:tab w:val="left" w:pos="0"/>
                <w:tab w:val="left" w:pos="317"/>
              </w:tabs>
              <w:ind w:left="34" w:hanging="34"/>
              <w:jc w:val="both"/>
              <w:rPr>
                <w:rFonts w:ascii="Times New Roman" w:hAnsi="Times New Roman"/>
                <w:sz w:val="24"/>
                <w:szCs w:val="24"/>
                <w:lang w:val="ro-RO"/>
              </w:rPr>
            </w:pPr>
            <w:r w:rsidRPr="0024379A">
              <w:rPr>
                <w:rFonts w:ascii="Times New Roman" w:hAnsi="Times New Roman"/>
                <w:sz w:val="24"/>
                <w:szCs w:val="24"/>
                <w:lang w:val="ro-RO"/>
              </w:rPr>
              <w:t>fantă pe partea inferioară, pentru suspendarea containerului în suportul de transfuzie.</w:t>
            </w:r>
          </w:p>
          <w:p w:rsidR="0046529D" w:rsidRPr="0024379A" w:rsidRDefault="0046529D" w:rsidP="00B12041">
            <w:pPr>
              <w:jc w:val="both"/>
              <w:rPr>
                <w:rFonts w:ascii="Times New Roman" w:hAnsi="Times New Roman"/>
                <w:sz w:val="24"/>
                <w:szCs w:val="24"/>
                <w:lang w:val="ro-RO"/>
              </w:rPr>
            </w:pPr>
            <w:r w:rsidRPr="0024379A">
              <w:rPr>
                <w:rFonts w:ascii="Times New Roman" w:hAnsi="Times New Roman"/>
                <w:sz w:val="24"/>
                <w:szCs w:val="24"/>
                <w:lang w:val="ro-RO"/>
              </w:rPr>
              <w:t>Soluţia anticoagulantă –  va conţine citrat de natriu, fosfat, adenină şi dextroză în volum de 63ml;</w:t>
            </w:r>
          </w:p>
          <w:p w:rsidR="0046529D" w:rsidRPr="0024379A" w:rsidRDefault="0046529D"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Etichetele de fond şi marcajul  - inviolabile şi rezistente la T minus </w:t>
            </w:r>
            <w:smartTag w:uri="urn:schemas-microsoft-com:office:smarttags" w:element="metricconverter">
              <w:smartTagPr>
                <w:attr w:name="ProductID" w:val="80°C"/>
              </w:smartTagPr>
              <w:r w:rsidRPr="0024379A">
                <w:rPr>
                  <w:rFonts w:ascii="Times New Roman" w:hAnsi="Times New Roman"/>
                  <w:sz w:val="24"/>
                  <w:szCs w:val="24"/>
                  <w:lang w:val="ro-RO"/>
                </w:rPr>
                <w:t>80°C</w:t>
              </w:r>
            </w:smartTag>
            <w:r w:rsidRPr="0024379A">
              <w:rPr>
                <w:rFonts w:ascii="Times New Roman" w:hAnsi="Times New Roman"/>
                <w:sz w:val="24"/>
                <w:szCs w:val="24"/>
                <w:lang w:val="ro-RO"/>
              </w:rPr>
              <w:t xml:space="preserve"> şi umiditate sporită, asugurate cu cod-bare pentru identificare serie/lor;</w:t>
            </w:r>
          </w:p>
          <w:p w:rsidR="0046529D" w:rsidRPr="0024379A" w:rsidRDefault="0046529D" w:rsidP="00B12041">
            <w:pPr>
              <w:jc w:val="both"/>
              <w:rPr>
                <w:rFonts w:ascii="Times New Roman" w:hAnsi="Times New Roman"/>
                <w:sz w:val="24"/>
                <w:szCs w:val="24"/>
                <w:lang w:val="ro-RO"/>
              </w:rPr>
            </w:pPr>
            <w:r w:rsidRPr="0024379A">
              <w:rPr>
                <w:rFonts w:ascii="Times New Roman" w:hAnsi="Times New Roman"/>
                <w:sz w:val="24"/>
                <w:szCs w:val="24"/>
                <w:lang w:val="ro-RO"/>
              </w:rPr>
              <w:t>Sistemul  de recoltare a probei sanguine de laborator:</w:t>
            </w:r>
          </w:p>
          <w:p w:rsidR="0046529D" w:rsidRPr="0024379A" w:rsidRDefault="0046529D" w:rsidP="00B12041">
            <w:pPr>
              <w:pStyle w:val="11"/>
              <w:numPr>
                <w:ilvl w:val="0"/>
                <w:numId w:val="6"/>
              </w:numPr>
              <w:tabs>
                <w:tab w:val="left" w:pos="317"/>
              </w:tabs>
              <w:ind w:left="0" w:firstLine="0"/>
              <w:jc w:val="both"/>
              <w:rPr>
                <w:rFonts w:ascii="Times New Roman" w:hAnsi="Times New Roman"/>
                <w:sz w:val="24"/>
                <w:szCs w:val="24"/>
                <w:lang w:val="ro-RO"/>
              </w:rPr>
            </w:pPr>
            <w:r w:rsidRPr="0024379A">
              <w:rPr>
                <w:rFonts w:ascii="Times New Roman" w:hAnsi="Times New Roman"/>
                <w:sz w:val="24"/>
                <w:szCs w:val="24"/>
                <w:lang w:val="ro-RO"/>
              </w:rPr>
              <w:t>pentru eprubetă vacum;</w:t>
            </w:r>
          </w:p>
          <w:p w:rsidR="0046529D" w:rsidRPr="0024379A" w:rsidRDefault="0046529D" w:rsidP="00B12041">
            <w:pPr>
              <w:pStyle w:val="11"/>
              <w:numPr>
                <w:ilvl w:val="0"/>
                <w:numId w:val="6"/>
              </w:numPr>
              <w:tabs>
                <w:tab w:val="left" w:pos="317"/>
              </w:tabs>
              <w:ind w:left="0" w:firstLine="0"/>
              <w:jc w:val="both"/>
              <w:rPr>
                <w:rFonts w:ascii="Times New Roman" w:hAnsi="Times New Roman"/>
                <w:sz w:val="24"/>
                <w:szCs w:val="24"/>
                <w:lang w:val="ro-RO"/>
              </w:rPr>
            </w:pPr>
            <w:r w:rsidRPr="0024379A">
              <w:rPr>
                <w:rFonts w:ascii="Times New Roman" w:hAnsi="Times New Roman"/>
                <w:sz w:val="24"/>
                <w:szCs w:val="24"/>
                <w:lang w:val="ro-RO"/>
              </w:rPr>
              <w:t>dotată cu holder şi ac;</w:t>
            </w:r>
          </w:p>
          <w:p w:rsidR="0046529D" w:rsidRPr="0024379A" w:rsidRDefault="0046529D" w:rsidP="00B12041">
            <w:pPr>
              <w:pStyle w:val="11"/>
              <w:numPr>
                <w:ilvl w:val="0"/>
                <w:numId w:val="6"/>
              </w:numPr>
              <w:tabs>
                <w:tab w:val="left" w:pos="317"/>
              </w:tabs>
              <w:ind w:left="0" w:firstLine="0"/>
              <w:jc w:val="both"/>
              <w:rPr>
                <w:rFonts w:ascii="Times New Roman" w:hAnsi="Times New Roman"/>
                <w:sz w:val="24"/>
                <w:szCs w:val="24"/>
                <w:lang w:val="ro-RO"/>
              </w:rPr>
            </w:pPr>
            <w:r w:rsidRPr="0024379A">
              <w:rPr>
                <w:rFonts w:ascii="Times New Roman" w:hAnsi="Times New Roman"/>
                <w:sz w:val="24"/>
                <w:szCs w:val="24"/>
                <w:lang w:val="ro-RO"/>
              </w:rPr>
              <w:t xml:space="preserve">integrat în sistemul închis şi steril al tubulaturii de recoltare; </w:t>
            </w:r>
          </w:p>
          <w:p w:rsidR="0046529D" w:rsidRPr="0024379A" w:rsidRDefault="0046529D" w:rsidP="00B12041">
            <w:pPr>
              <w:pStyle w:val="11"/>
              <w:numPr>
                <w:ilvl w:val="0"/>
                <w:numId w:val="6"/>
              </w:numPr>
              <w:tabs>
                <w:tab w:val="left" w:pos="317"/>
              </w:tabs>
              <w:ind w:left="0" w:firstLine="0"/>
              <w:jc w:val="both"/>
              <w:rPr>
                <w:rFonts w:ascii="Times New Roman" w:hAnsi="Times New Roman"/>
                <w:sz w:val="24"/>
                <w:szCs w:val="24"/>
                <w:lang w:val="ro-RO"/>
              </w:rPr>
            </w:pPr>
            <w:r w:rsidRPr="0024379A">
              <w:rPr>
                <w:rFonts w:ascii="Times New Roman" w:hAnsi="Times New Roman"/>
                <w:sz w:val="24"/>
                <w:szCs w:val="24"/>
                <w:lang w:val="ro-RO"/>
              </w:rPr>
              <w:t>asigurate cu clame;</w:t>
            </w:r>
          </w:p>
          <w:p w:rsidR="0046529D" w:rsidRPr="0024379A" w:rsidRDefault="0046529D" w:rsidP="00B12041">
            <w:pPr>
              <w:pStyle w:val="11"/>
              <w:numPr>
                <w:ilvl w:val="0"/>
                <w:numId w:val="6"/>
              </w:numPr>
              <w:tabs>
                <w:tab w:val="left" w:pos="317"/>
              </w:tabs>
              <w:ind w:left="0" w:firstLine="0"/>
              <w:jc w:val="both"/>
              <w:rPr>
                <w:rFonts w:ascii="Times New Roman" w:hAnsi="Times New Roman"/>
                <w:sz w:val="24"/>
                <w:szCs w:val="24"/>
                <w:lang w:val="ro-RO"/>
              </w:rPr>
            </w:pPr>
            <w:r w:rsidRPr="0024379A">
              <w:rPr>
                <w:rFonts w:ascii="Times New Roman" w:hAnsi="Times New Roman"/>
                <w:sz w:val="24"/>
                <w:szCs w:val="24"/>
                <w:lang w:val="ro-RO"/>
              </w:rPr>
              <w:t>amplasat pe tubulatura de recoltare pînă la ramificarea racordului Y care va  conține :</w:t>
            </w:r>
          </w:p>
          <w:p w:rsidR="0046529D" w:rsidRPr="0024379A" w:rsidRDefault="0046529D"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Tubulatura de prelevare a sîngelui de donator cu 10 segmente aliatorii  și cod numeric de  identificare a acestora ; </w:t>
            </w:r>
          </w:p>
          <w:p w:rsidR="0046529D" w:rsidRPr="0024379A" w:rsidRDefault="0046529D"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Tubulaturile de transfer a componentelor sanguine asigurat cu lungimea tubulaturii de transfer nu mai mică de </w:t>
            </w:r>
            <w:smartTag w:uri="urn:schemas-microsoft-com:office:smarttags" w:element="metricconverter">
              <w:smartTagPr>
                <w:attr w:name="ProductID" w:val="40 cm"/>
              </w:smartTagPr>
              <w:r w:rsidRPr="0024379A">
                <w:rPr>
                  <w:rFonts w:ascii="Times New Roman" w:hAnsi="Times New Roman"/>
                  <w:sz w:val="24"/>
                  <w:szCs w:val="24"/>
                  <w:lang w:val="ro-RO"/>
                </w:rPr>
                <w:t>40 cm</w:t>
              </w:r>
            </w:smartTag>
            <w:r w:rsidRPr="0024379A">
              <w:rPr>
                <w:rFonts w:ascii="Times New Roman" w:hAnsi="Times New Roman"/>
                <w:sz w:val="24"/>
                <w:szCs w:val="24"/>
                <w:lang w:val="ro-RO"/>
              </w:rPr>
              <w:t>,  prezența codului numeric de  identificare a acestora și asigurat cu clamă.</w:t>
            </w:r>
          </w:p>
          <w:p w:rsidR="0046529D" w:rsidRPr="0024379A" w:rsidRDefault="0046529D" w:rsidP="00B12041">
            <w:pPr>
              <w:jc w:val="both"/>
              <w:rPr>
                <w:rFonts w:ascii="Times New Roman" w:hAnsi="Times New Roman"/>
                <w:sz w:val="24"/>
                <w:szCs w:val="24"/>
                <w:lang w:val="ro-RO"/>
              </w:rPr>
            </w:pPr>
            <w:r w:rsidRPr="0024379A">
              <w:rPr>
                <w:rFonts w:ascii="Times New Roman" w:hAnsi="Times New Roman"/>
                <w:sz w:val="24"/>
                <w:szCs w:val="24"/>
                <w:lang w:val="ro-RO"/>
              </w:rPr>
              <w:t>f) utilizare ulterioară inofensivă – obligatoriu prezent.</w:t>
            </w:r>
          </w:p>
          <w:p w:rsidR="0046529D" w:rsidRPr="0024379A" w:rsidRDefault="0046529D" w:rsidP="00B12041">
            <w:pPr>
              <w:jc w:val="both"/>
              <w:rPr>
                <w:rFonts w:ascii="Times New Roman" w:hAnsi="Times New Roman" w:cs="Times New Roman"/>
                <w:sz w:val="24"/>
                <w:szCs w:val="24"/>
                <w:lang w:val="ro-RO"/>
              </w:rPr>
            </w:pPr>
            <w:r w:rsidRPr="0024379A">
              <w:rPr>
                <w:rFonts w:ascii="Times New Roman" w:hAnsi="Times New Roman"/>
                <w:sz w:val="24"/>
                <w:szCs w:val="24"/>
                <w:lang w:val="ro-RO"/>
              </w:rPr>
              <w:t>Forma de ambalare: fiecare unitate ambalată separat, livrate în ambalaj securizat, marcat şi etichetat de producător cu menţionarea datelor de identitate (denumire, număr lot/serie, inclusiv identificare prin cod bare, termenii de valabilitate, condiţii de păstrare) şi prezenţa notificărilor „DE UZ UNIC”, „STERIL”. Datele de identitate expuse pe ambalaj vor coincide în mod obligator cu cele de pe eticheta containerului.</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B71A67" w:rsidRDefault="0024379A" w:rsidP="00B12041">
            <w:pPr>
              <w:jc w:val="both"/>
            </w:pPr>
            <w:r w:rsidRPr="00B71A67">
              <w:rPr>
                <w:rFonts w:ascii="Times New Roman" w:hAnsi="Times New Roman" w:cs="Times New Roman"/>
                <w:sz w:val="24"/>
                <w:szCs w:val="24"/>
                <w:lang w:val="ro-RO"/>
              </w:rPr>
              <w:t>Sistem închis de containere de plastic pentru recoltarea și procesarea sîngelui uman donat în componente sanguine volum 450/400/400/400 ml</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recoltarea şi procesarea sîngelui uman donat.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Materiale de bază ale plasticului – polivinilhlorid  și  dietilftalat;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Containerul pentru recoltarea sîngelui – volum de 450 ml asigurat cu soluţie anticoagulantă;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Containerele pentru transferul componentului sanguin:</w:t>
            </w:r>
          </w:p>
          <w:p w:rsidR="0024379A" w:rsidRPr="0024379A" w:rsidRDefault="0024379A" w:rsidP="00B12041">
            <w:pPr>
              <w:pStyle w:val="a4"/>
              <w:tabs>
                <w:tab w:val="left" w:pos="272"/>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3 la număr;</w:t>
            </w:r>
          </w:p>
          <w:p w:rsidR="0024379A" w:rsidRPr="0024379A" w:rsidRDefault="0024379A" w:rsidP="00B12041">
            <w:pPr>
              <w:pStyle w:val="a4"/>
              <w:tabs>
                <w:tab w:val="left" w:pos="34"/>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b)fiecare cu un volum de 400 ml; </w:t>
            </w:r>
          </w:p>
          <w:p w:rsidR="0024379A" w:rsidRPr="0024379A" w:rsidRDefault="0024379A" w:rsidP="00B12041">
            <w:pPr>
              <w:tabs>
                <w:tab w:val="left" w:pos="0"/>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Containerele vor fi asigurate cu:</w:t>
            </w:r>
          </w:p>
          <w:p w:rsidR="0024379A" w:rsidRPr="0024379A" w:rsidRDefault="0024379A" w:rsidP="00B12041">
            <w:pPr>
              <w:pStyle w:val="a4"/>
              <w:numPr>
                <w:ilvl w:val="0"/>
                <w:numId w:val="9"/>
              </w:numPr>
              <w:tabs>
                <w:tab w:val="left" w:pos="0"/>
                <w:tab w:val="left" w:pos="34"/>
                <w:tab w:val="left" w:pos="317"/>
              </w:tabs>
              <w:ind w:left="34"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două orificii, în partea superioara, pentru fixarea acestuia în presele de separare a dispozitivului de separare în componente sanguine;</w:t>
            </w:r>
          </w:p>
          <w:p w:rsidR="0024379A" w:rsidRPr="0024379A" w:rsidRDefault="0024379A" w:rsidP="00B12041">
            <w:pPr>
              <w:pStyle w:val="a4"/>
              <w:numPr>
                <w:ilvl w:val="0"/>
                <w:numId w:val="9"/>
              </w:numPr>
              <w:tabs>
                <w:tab w:val="left" w:pos="0"/>
                <w:tab w:val="left" w:pos="34"/>
                <w:tab w:val="left" w:pos="317"/>
              </w:tabs>
              <w:ind w:left="34"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două racorduri, în partea superioară pentru conexiunea la sistemul de transfuzie;</w:t>
            </w:r>
          </w:p>
          <w:p w:rsidR="0024379A" w:rsidRPr="0024379A" w:rsidRDefault="0024379A" w:rsidP="00B12041">
            <w:pPr>
              <w:pStyle w:val="a4"/>
              <w:numPr>
                <w:ilvl w:val="0"/>
                <w:numId w:val="9"/>
              </w:numPr>
              <w:tabs>
                <w:tab w:val="left" w:pos="0"/>
                <w:tab w:val="left" w:pos="34"/>
                <w:tab w:val="left" w:pos="317"/>
              </w:tabs>
              <w:ind w:left="34"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fante pe părțile laterale, bine stanate și decupate, pentru fixarea tubulaturei pilot a acestuia;</w:t>
            </w:r>
          </w:p>
          <w:p w:rsidR="0024379A" w:rsidRPr="0024379A" w:rsidRDefault="0024379A" w:rsidP="00B12041">
            <w:pPr>
              <w:pStyle w:val="a4"/>
              <w:numPr>
                <w:ilvl w:val="0"/>
                <w:numId w:val="9"/>
              </w:numPr>
              <w:tabs>
                <w:tab w:val="left" w:pos="0"/>
                <w:tab w:val="left" w:pos="34"/>
                <w:tab w:val="left" w:pos="317"/>
              </w:tabs>
              <w:ind w:left="34"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fantă pe partea inferioară, pentru suspendarea containerului în suportul de transfuzie.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Soluţia anticoagulantă –  va conţine citrat de natriu, fosfat, adenină şi dextroză în volum de 63ml;</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Etichetele de fond şi marcajul  - inviolabile şi rezistente la T minus 80°C şi umiditate sporită, </w:t>
            </w:r>
            <w:r w:rsidRPr="0024379A">
              <w:rPr>
                <w:rFonts w:ascii="Times New Roman" w:hAnsi="Times New Roman"/>
                <w:sz w:val="24"/>
                <w:szCs w:val="24"/>
                <w:lang w:val="ro-RO"/>
              </w:rPr>
              <w:t xml:space="preserve"> asugurate cu cod-bare pentru identificare serie/lor;</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recoltare a probei sanguine de laborator:</w:t>
            </w:r>
          </w:p>
          <w:p w:rsidR="0024379A" w:rsidRPr="0024379A" w:rsidRDefault="0024379A" w:rsidP="00B12041">
            <w:pPr>
              <w:pStyle w:val="a4"/>
              <w:numPr>
                <w:ilvl w:val="0"/>
                <w:numId w:val="10"/>
              </w:numPr>
              <w:tabs>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pentru eprubetă vacum;</w:t>
            </w:r>
          </w:p>
          <w:p w:rsidR="0024379A" w:rsidRPr="0024379A" w:rsidRDefault="0024379A" w:rsidP="00B12041">
            <w:pPr>
              <w:pStyle w:val="a4"/>
              <w:numPr>
                <w:ilvl w:val="0"/>
                <w:numId w:val="10"/>
              </w:numPr>
              <w:tabs>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dotată cu holder şi ac;</w:t>
            </w:r>
          </w:p>
          <w:p w:rsidR="0024379A" w:rsidRPr="0024379A" w:rsidRDefault="0024379A" w:rsidP="00B12041">
            <w:pPr>
              <w:pStyle w:val="a4"/>
              <w:numPr>
                <w:ilvl w:val="0"/>
                <w:numId w:val="10"/>
              </w:numPr>
              <w:tabs>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integrat în sistemul închis şi steril al tubulaturii de recoltare; </w:t>
            </w:r>
          </w:p>
          <w:p w:rsidR="0024379A" w:rsidRPr="0024379A" w:rsidRDefault="0024379A" w:rsidP="00B12041">
            <w:pPr>
              <w:pStyle w:val="a4"/>
              <w:numPr>
                <w:ilvl w:val="0"/>
                <w:numId w:val="10"/>
              </w:numPr>
              <w:tabs>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asigurate cu clame.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Tubulatura de prelevare a sîngelui de donator asigurată: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cu 10 segmente aliatorii  și cod numeric de  identificare;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 asigurat cu clamă,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Tubulaturile de transfer a componentelor sanguine va fi asigurat cu:</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cu lungimea tubulaturii  de transfer nu mai mică de  40 cm,</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prezența codului numeric de  identificare a acestora;</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 asigurate cu clamă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capisonare a acului post-donare cu utilizare ulterioară inofensivă – obligatoriu prezent.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Forma de ambalare: fiecare unitate ambalată separat, livrate în ambalaj securizat, marcat şi etichetat de producător cu menţionarea datelor de identitate (denumire, număr lot/serie, </w:t>
            </w:r>
            <w:r w:rsidRPr="0024379A">
              <w:rPr>
                <w:rFonts w:ascii="Times New Roman" w:hAnsi="Times New Roman"/>
                <w:sz w:val="24"/>
                <w:szCs w:val="24"/>
                <w:lang w:val="ro-RO"/>
              </w:rPr>
              <w:t xml:space="preserve"> inclusiv identificare prin cod bare, </w:t>
            </w:r>
            <w:r w:rsidRPr="0024379A">
              <w:rPr>
                <w:rFonts w:ascii="Times New Roman" w:hAnsi="Times New Roman" w:cs="Times New Roman"/>
                <w:sz w:val="24"/>
                <w:szCs w:val="24"/>
                <w:lang w:val="ro-RO"/>
              </w:rPr>
              <w:t>termenii de valabilitate, condiţii de păstrare) şi prezenţa notificărilor „DE UZ UNIC”, „STERIL”. Datele de identitate expuse pe ambalaj vor coincide în mod obligator cu cele de pe eticheta containerului..</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B71A67" w:rsidRDefault="0024379A" w:rsidP="00B12041">
            <w:pPr>
              <w:jc w:val="both"/>
            </w:pPr>
            <w:r w:rsidRPr="00B71A67">
              <w:rPr>
                <w:rFonts w:ascii="Times New Roman" w:hAnsi="Times New Roman" w:cs="Times New Roman"/>
                <w:sz w:val="24"/>
                <w:szCs w:val="24"/>
                <w:lang w:val="ro-RO"/>
              </w:rPr>
              <w:t>Sistem închis de containere de plastic pentru recoltarea și procesarea sîngelui uman donat în componente sanguine volum 450/400/400/400 ml</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recoltarea şi procesarea sîngelui uman donat.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Materiale de bază ale plasticului – polivinilhlorid  și  dietilftalat;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Containerul pentru recoltarea sîngelui – volum de 450 ml asigurat cu soluţie anticoagulantă;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Containerele pentru transferul componentului sanguin:</w:t>
            </w:r>
          </w:p>
          <w:p w:rsidR="0024379A" w:rsidRPr="0024379A" w:rsidRDefault="0024379A" w:rsidP="00B12041">
            <w:pPr>
              <w:pStyle w:val="a4"/>
              <w:numPr>
                <w:ilvl w:val="0"/>
                <w:numId w:val="11"/>
              </w:numPr>
              <w:tabs>
                <w:tab w:val="left" w:pos="302"/>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3 la număr;</w:t>
            </w:r>
          </w:p>
          <w:p w:rsidR="0024379A" w:rsidRPr="0024379A" w:rsidRDefault="0024379A" w:rsidP="00B12041">
            <w:pPr>
              <w:pStyle w:val="a4"/>
              <w:numPr>
                <w:ilvl w:val="0"/>
                <w:numId w:val="11"/>
              </w:numPr>
              <w:tabs>
                <w:tab w:val="left" w:pos="302"/>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fiecare cu un volum de 400 ml; </w:t>
            </w:r>
          </w:p>
          <w:p w:rsidR="0024379A" w:rsidRPr="0024379A" w:rsidRDefault="0024379A" w:rsidP="00B12041">
            <w:pPr>
              <w:tabs>
                <w:tab w:val="left" w:pos="0"/>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Containerele vor fi asigurate cu:</w:t>
            </w:r>
          </w:p>
          <w:p w:rsidR="0024379A" w:rsidRPr="0024379A" w:rsidRDefault="0024379A" w:rsidP="00B12041">
            <w:pPr>
              <w:pStyle w:val="a4"/>
              <w:numPr>
                <w:ilvl w:val="0"/>
                <w:numId w:val="12"/>
              </w:numPr>
              <w:tabs>
                <w:tab w:val="left" w:pos="0"/>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două orificii, în partea superioara, pentru fixarea acestuia în presele de separare a dispozitivului de separare în componente sanguine;</w:t>
            </w:r>
          </w:p>
          <w:p w:rsidR="0024379A" w:rsidRPr="0024379A" w:rsidRDefault="0024379A" w:rsidP="00B12041">
            <w:pPr>
              <w:pStyle w:val="a4"/>
              <w:numPr>
                <w:ilvl w:val="0"/>
                <w:numId w:val="12"/>
              </w:numPr>
              <w:tabs>
                <w:tab w:val="left" w:pos="0"/>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două racorduri, în partea superioară pentru conexiunea la sistemul de transfuzie</w:t>
            </w:r>
          </w:p>
          <w:p w:rsidR="0024379A" w:rsidRPr="0024379A" w:rsidRDefault="0024379A" w:rsidP="00B12041">
            <w:pPr>
              <w:pStyle w:val="a4"/>
              <w:numPr>
                <w:ilvl w:val="0"/>
                <w:numId w:val="12"/>
              </w:numPr>
              <w:tabs>
                <w:tab w:val="left" w:pos="0"/>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fante pe părțile laterale, bine stanate și decupate, pentru fixarea tubulaturei pilot a acestuia;</w:t>
            </w:r>
          </w:p>
          <w:p w:rsidR="0024379A" w:rsidRPr="0024379A" w:rsidRDefault="0024379A" w:rsidP="00B12041">
            <w:pPr>
              <w:pStyle w:val="a4"/>
              <w:numPr>
                <w:ilvl w:val="0"/>
                <w:numId w:val="12"/>
              </w:numPr>
              <w:tabs>
                <w:tab w:val="left" w:pos="0"/>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fantă pe partea inferioară, pentru suspendarea containerului în suportul de transfuzie.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Soluţia anticoagulantă – va conţine citrat de natriu, fosfat, adenină şi dextroză în volum de 63ml;</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Etichetele de fond şi marcajul - inviolabile şi rezistente la T minus 80°C şi umiditate sporită, </w:t>
            </w:r>
            <w:r w:rsidRPr="0024379A">
              <w:rPr>
                <w:rFonts w:ascii="Times New Roman" w:hAnsi="Times New Roman"/>
                <w:sz w:val="24"/>
                <w:szCs w:val="24"/>
                <w:lang w:val="ro-RO"/>
              </w:rPr>
              <w:t xml:space="preserve"> asugurate cu cod-bare pentru identificare serie/lor;</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recoltare a probei sanguine de laborator:</w:t>
            </w:r>
          </w:p>
          <w:p w:rsidR="0024379A" w:rsidRPr="0024379A" w:rsidRDefault="0024379A" w:rsidP="00B12041">
            <w:pPr>
              <w:pStyle w:val="a4"/>
              <w:numPr>
                <w:ilvl w:val="0"/>
                <w:numId w:val="13"/>
              </w:numPr>
              <w:tabs>
                <w:tab w:val="left" w:pos="317"/>
              </w:tabs>
              <w:ind w:left="34"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pentru eprubetă vacum;</w:t>
            </w:r>
          </w:p>
          <w:p w:rsidR="0024379A" w:rsidRPr="0024379A" w:rsidRDefault="0024379A" w:rsidP="00B12041">
            <w:pPr>
              <w:pStyle w:val="a4"/>
              <w:numPr>
                <w:ilvl w:val="0"/>
                <w:numId w:val="13"/>
              </w:numPr>
              <w:tabs>
                <w:tab w:val="left" w:pos="317"/>
              </w:tabs>
              <w:ind w:left="34"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dotată cu holder şi ac;</w:t>
            </w:r>
          </w:p>
          <w:p w:rsidR="0024379A" w:rsidRPr="0024379A" w:rsidRDefault="0024379A" w:rsidP="00B12041">
            <w:pPr>
              <w:pStyle w:val="a4"/>
              <w:numPr>
                <w:ilvl w:val="0"/>
                <w:numId w:val="13"/>
              </w:numPr>
              <w:tabs>
                <w:tab w:val="left" w:pos="317"/>
              </w:tabs>
              <w:ind w:left="34"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integrat în sistemul închis şi steril al tubulaturii de recoltare; </w:t>
            </w:r>
          </w:p>
          <w:p w:rsidR="0024379A" w:rsidRPr="0024379A" w:rsidRDefault="0024379A" w:rsidP="00B12041">
            <w:pPr>
              <w:pStyle w:val="a4"/>
              <w:numPr>
                <w:ilvl w:val="0"/>
                <w:numId w:val="13"/>
              </w:numPr>
              <w:tabs>
                <w:tab w:val="left" w:pos="317"/>
              </w:tabs>
              <w:ind w:left="34"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asigurate cu clame.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Tubulatura de prelevare a sîngelui asigurat: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cu 10 segmente aliatorii  și cod numeric de identificare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 asigurat cu clamă,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Tubulaturile de transfer a componentelor sanguine va fi asigurat: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cu lungimea tubulaturii  de transfer nu mai mică de  40 cm,</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prezența codului numeric de  identificare a acestora;</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 asigurate cu clamă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capisonare a acului post-donare cu utilizare ulterioară inofensivă – obligatoriu prezent.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Forma de ambalare: fiecare unitate ambalată separat, livrate în ambalaj securizat, marcat şi etichetat de producător cu menţionarea datelor de identitate (denumire, număr lot/serie, </w:t>
            </w:r>
            <w:r w:rsidRPr="0024379A">
              <w:rPr>
                <w:rFonts w:ascii="Times New Roman" w:hAnsi="Times New Roman"/>
                <w:sz w:val="24"/>
                <w:szCs w:val="24"/>
                <w:lang w:val="ro-RO"/>
              </w:rPr>
              <w:t xml:space="preserve"> inclusiv identificare prin cod bare, </w:t>
            </w:r>
            <w:r w:rsidRPr="0024379A">
              <w:rPr>
                <w:rFonts w:ascii="Times New Roman" w:hAnsi="Times New Roman" w:cs="Times New Roman"/>
                <w:sz w:val="24"/>
                <w:szCs w:val="24"/>
                <w:lang w:val="ro-RO"/>
              </w:rPr>
              <w:t>termenii de valabilitate, condiţii de păstrare) şi prezenţa notificărilor „DE UZ UNIC”, „STERIL”. Datele de identitate expuse pe ambalaj vor coincide în mod obligator cu cele de pe eticheta containerului.</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B71A67" w:rsidRDefault="0024379A" w:rsidP="00B12041">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Sistem închis de container de plastic pentru  transferul componentelor sanguine 300 ml sau 400 ml</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procesarea sîngelui uman donat și transferul de componente sanguine.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Materiale de bază ale plasticului – polivinilhlorid  și  dietilftalat;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Containerul pentru transferul componentului sanguin –volum 300 ml sau 400 ml;</w:t>
            </w:r>
          </w:p>
          <w:p w:rsidR="0024379A" w:rsidRPr="0024379A" w:rsidRDefault="0024379A" w:rsidP="00B12041">
            <w:pPr>
              <w:tabs>
                <w:tab w:val="left" w:pos="0"/>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Containerul va fi asigurat cu:</w:t>
            </w:r>
          </w:p>
          <w:p w:rsidR="0024379A" w:rsidRPr="0024379A" w:rsidRDefault="0024379A" w:rsidP="00B12041">
            <w:pPr>
              <w:pStyle w:val="a4"/>
              <w:numPr>
                <w:ilvl w:val="0"/>
                <w:numId w:val="14"/>
              </w:numPr>
              <w:tabs>
                <w:tab w:val="left" w:pos="0"/>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două orificii, în partea superioara, pentru fixarea acestuia în presele de separare a dispozitivului de separare în componente sanguine;</w:t>
            </w:r>
          </w:p>
          <w:p w:rsidR="0024379A" w:rsidRPr="0024379A" w:rsidRDefault="0024379A" w:rsidP="00B12041">
            <w:pPr>
              <w:pStyle w:val="a4"/>
              <w:numPr>
                <w:ilvl w:val="0"/>
                <w:numId w:val="14"/>
              </w:numPr>
              <w:tabs>
                <w:tab w:val="left" w:pos="0"/>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două racorduri, în partea superioară pentru conexiunea la sistemul de transfuzie;</w:t>
            </w:r>
          </w:p>
          <w:p w:rsidR="0024379A" w:rsidRPr="0024379A" w:rsidRDefault="0024379A" w:rsidP="00B12041">
            <w:pPr>
              <w:pStyle w:val="a4"/>
              <w:numPr>
                <w:ilvl w:val="0"/>
                <w:numId w:val="14"/>
              </w:numPr>
              <w:tabs>
                <w:tab w:val="left" w:pos="0"/>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fante pe părțile laterale, bine stanate și decupate, pentru fixarea tubulaturei pilot a acestuia;</w:t>
            </w:r>
          </w:p>
          <w:p w:rsidR="0024379A" w:rsidRPr="0024379A" w:rsidRDefault="0024379A" w:rsidP="00B12041">
            <w:pPr>
              <w:pStyle w:val="a4"/>
              <w:numPr>
                <w:ilvl w:val="0"/>
                <w:numId w:val="14"/>
              </w:numPr>
              <w:tabs>
                <w:tab w:val="left" w:pos="0"/>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fantă pe partea inferioară, pentru suspendarea containerului în suportul de transfuzie.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Soluţia anticoagulantă – va conţine citrat de natriu, fosfat, adenină şi dextroză în volum de 63ml;</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Etichetele de fond şi marcajul  - inviolabile şi rezistente la T minus 80°C şi umiditate sporită, </w:t>
            </w:r>
            <w:r w:rsidRPr="0024379A">
              <w:rPr>
                <w:rFonts w:ascii="Times New Roman" w:hAnsi="Times New Roman"/>
                <w:sz w:val="24"/>
                <w:szCs w:val="24"/>
                <w:lang w:val="ro-RO"/>
              </w:rPr>
              <w:t xml:space="preserve"> asugurate cu cod-bare pentru identificare serie/lor;</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Tubulatura de prelevare a componentelor  asigurată: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cu  lungimea tubulaturii  de transfer nu mai mică de 40 cm;</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prezența codului numeric de  identificare a acestora;</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 asigurate cu clamă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lang w:val="ro-RO"/>
              </w:rPr>
              <w:t xml:space="preserve">fiecare unitate ambalată separat, livrate în ambalaj securizat, marcat şi etichetat de producător cu menţionarea datelor de identitate (denumire, număr lot/serie, </w:t>
            </w:r>
            <w:r w:rsidRPr="0024379A">
              <w:rPr>
                <w:rFonts w:ascii="Times New Roman" w:hAnsi="Times New Roman"/>
                <w:sz w:val="24"/>
                <w:szCs w:val="24"/>
                <w:lang w:val="ro-RO"/>
              </w:rPr>
              <w:t xml:space="preserve"> inclusiv identificare prin cod bare, </w:t>
            </w:r>
            <w:r w:rsidRPr="0024379A">
              <w:rPr>
                <w:rFonts w:ascii="Times New Roman" w:hAnsi="Times New Roman" w:cs="Times New Roman"/>
                <w:sz w:val="24"/>
                <w:szCs w:val="24"/>
                <w:lang w:val="ro-RO"/>
              </w:rPr>
              <w:t>termenii de valabilitate, condiţii de păstrare) şi prezenţa notificărilor „DE UZ UNIC”, „STERIL”. Datele de identitate expuse pe ambalaj vor coincide în mod obligator cu cele de pe eticheta containerului.</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B71A67" w:rsidRDefault="0024379A" w:rsidP="00B12041">
            <w:pPr>
              <w:jc w:val="both"/>
              <w:rPr>
                <w:rFonts w:ascii="Times New Roman" w:hAnsi="Times New Roman" w:cs="Times New Roman"/>
                <w:sz w:val="24"/>
                <w:szCs w:val="24"/>
                <w:lang w:val="ro-RO"/>
              </w:rPr>
            </w:pPr>
            <w:r w:rsidRPr="00B71A67">
              <w:rPr>
                <w:rFonts w:ascii="Times New Roman" w:hAnsi="Times New Roman" w:cs="Times New Roman"/>
                <w:sz w:val="24"/>
                <w:szCs w:val="24"/>
              </w:rPr>
              <w:t xml:space="preserve">Sistemul </w:t>
            </w:r>
            <w:r w:rsidRPr="00B71A67">
              <w:rPr>
                <w:rFonts w:ascii="Times New Roman" w:eastAsia="Times New Roman" w:hAnsi="Times New Roman" w:cs="Times New Roman"/>
                <w:sz w:val="24"/>
                <w:szCs w:val="24"/>
              </w:rPr>
              <w:t>de transfer a soluţiei din flacon de sticlă în container de plastic</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pStyle w:val="a4"/>
              <w:tabs>
                <w:tab w:val="left" w:pos="236"/>
              </w:tabs>
              <w:ind w:left="0"/>
              <w:jc w:val="both"/>
              <w:rPr>
                <w:rFonts w:ascii="Times New Roman" w:hAnsi="Times New Roman"/>
                <w:sz w:val="24"/>
                <w:szCs w:val="24"/>
                <w:lang w:val="ro-RO"/>
              </w:rPr>
            </w:pPr>
            <w:r w:rsidRPr="0024379A">
              <w:rPr>
                <w:rFonts w:ascii="Times New Roman" w:hAnsi="Times New Roman"/>
                <w:sz w:val="24"/>
                <w:szCs w:val="24"/>
                <w:lang w:val="ro-RO"/>
              </w:rPr>
              <w:t xml:space="preserve">Destinaţie: pentru transferul soluţiei din recipiente </w:t>
            </w:r>
            <w:r w:rsidRPr="0024379A">
              <w:rPr>
                <w:rFonts w:ascii="Times New Roman" w:hAnsi="Times New Roman" w:cs="Times New Roman"/>
                <w:sz w:val="24"/>
                <w:szCs w:val="24"/>
                <w:lang w:val="ro-RO"/>
              </w:rPr>
              <w:t>de sticlă/plastic în container de plastic.</w:t>
            </w:r>
          </w:p>
          <w:p w:rsidR="0024379A" w:rsidRPr="0024379A" w:rsidRDefault="0024379A" w:rsidP="00B12041">
            <w:pPr>
              <w:pStyle w:val="a4"/>
              <w:tabs>
                <w:tab w:val="left" w:pos="236"/>
              </w:tabs>
              <w:ind w:left="0"/>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sz w:val="24"/>
                <w:szCs w:val="24"/>
                <w:lang w:val="ro-RO"/>
              </w:rPr>
              <w:t xml:space="preserve">Materiale de bază ale plasticului – polivinilhlorid </w:t>
            </w:r>
            <w:r w:rsidRPr="0024379A">
              <w:rPr>
                <w:rFonts w:ascii="Times New Roman" w:hAnsi="Times New Roman" w:cs="Times New Roman"/>
                <w:sz w:val="24"/>
                <w:szCs w:val="24"/>
                <w:lang w:val="ro-RO"/>
              </w:rPr>
              <w:t xml:space="preserve"> și  dietilftalat;</w:t>
            </w:r>
          </w:p>
          <w:p w:rsidR="0024379A" w:rsidRPr="0024379A" w:rsidRDefault="0024379A" w:rsidP="00B12041">
            <w:pPr>
              <w:pStyle w:val="a4"/>
              <w:tabs>
                <w:tab w:val="left" w:pos="236"/>
              </w:tabs>
              <w:ind w:left="0"/>
              <w:jc w:val="both"/>
              <w:rPr>
                <w:rFonts w:ascii="Times New Roman" w:hAnsi="Times New Roman"/>
                <w:sz w:val="24"/>
                <w:szCs w:val="24"/>
                <w:lang w:val="ro-RO"/>
              </w:rPr>
            </w:pPr>
            <w:r w:rsidRPr="0024379A">
              <w:rPr>
                <w:rFonts w:ascii="Times New Roman" w:hAnsi="Times New Roman"/>
                <w:sz w:val="24"/>
                <w:szCs w:val="24"/>
                <w:lang w:val="ro-RO"/>
              </w:rPr>
              <w:t>Lungimea tubului de transfer a soluţiei – 60cm±10cm.</w:t>
            </w:r>
          </w:p>
          <w:p w:rsidR="0024379A" w:rsidRPr="0024379A" w:rsidRDefault="0024379A" w:rsidP="00B12041">
            <w:pPr>
              <w:pStyle w:val="a4"/>
              <w:tabs>
                <w:tab w:val="left" w:pos="236"/>
              </w:tabs>
              <w:ind w:left="0"/>
              <w:jc w:val="both"/>
              <w:rPr>
                <w:rFonts w:ascii="Times New Roman" w:hAnsi="Times New Roman"/>
                <w:sz w:val="24"/>
                <w:szCs w:val="24"/>
                <w:lang w:val="ro-RO"/>
              </w:rPr>
            </w:pPr>
            <w:r w:rsidRPr="0024379A">
              <w:rPr>
                <w:rFonts w:ascii="Times New Roman" w:hAnsi="Times New Roman"/>
                <w:sz w:val="24"/>
                <w:szCs w:val="24"/>
                <w:lang w:val="ro-RO"/>
              </w:rPr>
              <w:t>Tubulatura sistemului de transfer asigurată cu clamă;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Diametrul intern a tubului de transfer a soluţiei – 3,0</w:t>
            </w:r>
            <w:r w:rsidRPr="0024379A">
              <w:rPr>
                <w:rFonts w:ascii="Times New Roman" w:hAnsi="Times New Roman"/>
                <w:sz w:val="24"/>
                <w:szCs w:val="24"/>
                <w:lang w:val="ro-RO"/>
              </w:rPr>
              <w:t>±0,2</w:t>
            </w:r>
            <w:r w:rsidRPr="0024379A">
              <w:rPr>
                <w:rFonts w:ascii="Times New Roman" w:hAnsi="Times New Roman" w:cs="Times New Roman"/>
                <w:sz w:val="24"/>
                <w:szCs w:val="24"/>
                <w:lang w:val="ro-RO"/>
              </w:rPr>
              <w:t xml:space="preserve"> mm;</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Diametrul extern a tubului de transfer a soluţiei – 4,0</w:t>
            </w:r>
            <w:r w:rsidRPr="0024379A">
              <w:rPr>
                <w:rFonts w:ascii="Times New Roman" w:hAnsi="Times New Roman"/>
                <w:sz w:val="24"/>
                <w:szCs w:val="24"/>
                <w:lang w:val="ro-RO"/>
              </w:rPr>
              <w:t>±0,5 mm;</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Acul de cuplare </w:t>
            </w:r>
            <w:r w:rsidRPr="0024379A">
              <w:rPr>
                <w:rFonts w:ascii="Times New Roman" w:hAnsi="Times New Roman" w:cs="Times New Roman"/>
                <w:sz w:val="24"/>
                <w:szCs w:val="24"/>
                <w:lang w:val="ro-RO"/>
              </w:rPr>
              <w:t xml:space="preserve">pentru containerul de plastic - </w:t>
            </w:r>
            <w:r w:rsidRPr="0024379A">
              <w:rPr>
                <w:rFonts w:ascii="Times New Roman" w:eastAsia="Times New Roman" w:hAnsi="Times New Roman" w:cs="Times New Roman"/>
                <w:sz w:val="24"/>
                <w:szCs w:val="24"/>
                <w:lang w:val="ro-RO"/>
              </w:rPr>
              <w:t>ac polimer;</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Acul de cuplare </w:t>
            </w:r>
            <w:r w:rsidRPr="0024379A">
              <w:rPr>
                <w:rFonts w:ascii="Times New Roman" w:hAnsi="Times New Roman" w:cs="Times New Roman"/>
                <w:sz w:val="24"/>
                <w:szCs w:val="24"/>
                <w:lang w:val="ro-RO"/>
              </w:rPr>
              <w:t xml:space="preserve">pentru recipient de sticlă/plastic - </w:t>
            </w:r>
            <w:r w:rsidRPr="0024379A">
              <w:rPr>
                <w:rFonts w:ascii="Times New Roman" w:eastAsia="Times New Roman" w:hAnsi="Times New Roman" w:cs="Times New Roman"/>
                <w:sz w:val="24"/>
                <w:szCs w:val="24"/>
                <w:lang w:val="ro-RO"/>
              </w:rPr>
              <w:t>ac de</w:t>
            </w:r>
            <w:r w:rsidRPr="0024379A">
              <w:rPr>
                <w:rFonts w:ascii="Times New Roman" w:hAnsi="Times New Roman" w:cs="Times New Roman"/>
                <w:sz w:val="24"/>
                <w:szCs w:val="24"/>
                <w:lang w:val="ro-RO"/>
              </w:rPr>
              <w:t xml:space="preserve"> inox  cu diametru intern de 3,0</w:t>
            </w:r>
            <w:r w:rsidRPr="0024379A">
              <w:rPr>
                <w:rFonts w:ascii="Times New Roman" w:hAnsi="Times New Roman"/>
                <w:sz w:val="24"/>
                <w:szCs w:val="24"/>
                <w:lang w:val="ro-RO"/>
              </w:rPr>
              <w:t>±0,5</w:t>
            </w:r>
            <w:r w:rsidRPr="0024379A">
              <w:rPr>
                <w:rFonts w:ascii="Times New Roman" w:hAnsi="Times New Roman" w:cs="Times New Roman"/>
                <w:sz w:val="24"/>
                <w:szCs w:val="24"/>
                <w:lang w:val="ro-RO"/>
              </w:rPr>
              <w:t xml:space="preserve"> mm;</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Vîrful acului de cuplare pentru recipient de sticlă/plastic va fi sub formă de unghi ascuţit, pe partea dorsală a acului – prezent cel puţin un orificiu cu diametrul de 2 mm.</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Asigurat cu mecanizm de transfer a aerului  cuplat la </w:t>
            </w:r>
            <w:r w:rsidRPr="0024379A">
              <w:rPr>
                <w:rFonts w:ascii="Times New Roman" w:eastAsia="Times New Roman" w:hAnsi="Times New Roman" w:cs="Times New Roman"/>
                <w:sz w:val="24"/>
                <w:szCs w:val="24"/>
                <w:lang w:val="ro-RO"/>
              </w:rPr>
              <w:t>ac de</w:t>
            </w:r>
            <w:r w:rsidRPr="0024379A">
              <w:rPr>
                <w:rFonts w:ascii="Times New Roman" w:hAnsi="Times New Roman" w:cs="Times New Roman"/>
                <w:sz w:val="24"/>
                <w:szCs w:val="24"/>
                <w:lang w:val="ro-RO"/>
              </w:rPr>
              <w:t xml:space="preserve"> inox cu diametru intern de 2,5</w:t>
            </w:r>
            <w:r w:rsidRPr="0024379A">
              <w:rPr>
                <w:rFonts w:ascii="Times New Roman" w:hAnsi="Times New Roman"/>
                <w:sz w:val="24"/>
                <w:szCs w:val="24"/>
                <w:lang w:val="ro-RO"/>
              </w:rPr>
              <w:t>±0,5</w:t>
            </w:r>
            <w:r w:rsidRPr="0024379A">
              <w:rPr>
                <w:rFonts w:ascii="Times New Roman" w:hAnsi="Times New Roman" w:cs="Times New Roman"/>
                <w:sz w:val="24"/>
                <w:szCs w:val="24"/>
                <w:lang w:val="ro-RO"/>
              </w:rPr>
              <w:t xml:space="preserve"> mm.</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Etichetele de fond </w:t>
            </w:r>
            <w:r w:rsidRPr="0024379A">
              <w:rPr>
                <w:rFonts w:ascii="Times New Roman" w:hAnsi="Times New Roman"/>
                <w:sz w:val="24"/>
                <w:szCs w:val="24"/>
                <w:lang w:val="ro-RO"/>
              </w:rPr>
              <w:t xml:space="preserve"> asugurate cu cod-bare pentru identificare serie/lor;</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f</w:t>
            </w:r>
            <w:r w:rsidRPr="0024379A">
              <w:rPr>
                <w:rFonts w:ascii="Times New Roman" w:hAnsi="Times New Roman" w:cs="Times New Roman"/>
                <w:sz w:val="24"/>
                <w:szCs w:val="24"/>
                <w:lang w:val="it-IT"/>
              </w:rPr>
              <w:t xml:space="preserve">iecare unitate ambalată separat, livrate în ambalaj securizat, marcat şi etichetat de priducător cu menţionarea datelor de identitate (denumire, număr, lot/serie, </w:t>
            </w:r>
            <w:r w:rsidRPr="0024379A">
              <w:rPr>
                <w:rFonts w:ascii="Times New Roman" w:hAnsi="Times New Roman"/>
                <w:sz w:val="24"/>
                <w:szCs w:val="24"/>
                <w:lang w:val="ro-RO"/>
              </w:rPr>
              <w:t xml:space="preserve">inclusiv identificare prin cod bare, </w:t>
            </w:r>
            <w:r w:rsidRPr="0024379A">
              <w:rPr>
                <w:rFonts w:ascii="Times New Roman" w:hAnsi="Times New Roman" w:cs="Times New Roman"/>
                <w:sz w:val="24"/>
                <w:szCs w:val="24"/>
                <w:lang w:val="it-IT"/>
              </w:rPr>
              <w:t>termenii de valabilitate, condiţii de păstrare)</w:t>
            </w:r>
            <w:r w:rsidRPr="0024379A">
              <w:rPr>
                <w:rFonts w:ascii="Times New Roman" w:hAnsi="Times New Roman" w:cs="Times New Roman"/>
                <w:sz w:val="24"/>
                <w:szCs w:val="24"/>
                <w:lang w:val="ro-RO"/>
              </w:rPr>
              <w:t xml:space="preserve"> şi prezenţa notificărilor „DE UZ UNIC”, „STERIL”</w:t>
            </w:r>
            <w:r w:rsidRPr="0024379A">
              <w:rPr>
                <w:rFonts w:ascii="Times New Roman" w:hAnsi="Times New Roman" w:cs="Times New Roman"/>
                <w:sz w:val="24"/>
                <w:szCs w:val="24"/>
                <w:lang w:val="it-IT"/>
              </w:rPr>
              <w:t xml:space="preserve">. </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B71A67" w:rsidRDefault="0024379A" w:rsidP="00B12041">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Set consumabile pentru realizarea plasmaferezei</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recoltarea componentelor sanguine de la donator.</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Proprietăţile componentelor obligatorii a setului:</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Sistema: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a)materiale de bază ale plasticului – polivinilhlorid  și  dietilftalat;</w:t>
            </w:r>
          </w:p>
          <w:p w:rsidR="0024379A" w:rsidRPr="0024379A" w:rsidRDefault="0024379A" w:rsidP="00B12041">
            <w:pPr>
              <w:tabs>
                <w:tab w:val="left" w:pos="236"/>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b)de uz unic;</w:t>
            </w:r>
          </w:p>
          <w:p w:rsidR="0024379A" w:rsidRPr="0024379A" w:rsidRDefault="0024379A" w:rsidP="00B12041">
            <w:pPr>
              <w:tabs>
                <w:tab w:val="left" w:pos="236"/>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c)compatibilă cu  tehnologia existentă.</w:t>
            </w:r>
          </w:p>
          <w:p w:rsidR="0024379A" w:rsidRPr="0024379A" w:rsidRDefault="0024379A" w:rsidP="00B12041">
            <w:pPr>
              <w:pStyle w:val="a4"/>
              <w:tabs>
                <w:tab w:val="left" w:pos="272"/>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recoltare a probei sanguine de laborator:</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pentru eprubetă vacum;</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dotată cu holder şi ac tip 16 G, cu fisura laterală: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c)integrat în sistemul închis şi steril al tubulaturii de recoltare;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asigurat cu clamă;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e)amplasat pe tubulatura de recoltare pînă la ramificarea racordului Y.</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capisonare a acului post-donare cu utilizare ulterioară inofensivă – obligatoriu prezent.</w:t>
            </w:r>
          </w:p>
          <w:p w:rsidR="0024379A" w:rsidRPr="0024379A" w:rsidRDefault="0024379A" w:rsidP="00B12041">
            <w:pPr>
              <w:pStyle w:val="11"/>
              <w:tabs>
                <w:tab w:val="left" w:pos="236"/>
              </w:tabs>
              <w:ind w:left="0"/>
              <w:jc w:val="both"/>
              <w:rPr>
                <w:rFonts w:ascii="Times New Roman" w:hAnsi="Times New Roman"/>
                <w:sz w:val="24"/>
                <w:szCs w:val="24"/>
                <w:lang w:val="ro-RO"/>
              </w:rPr>
            </w:pPr>
            <w:r w:rsidRPr="0024379A">
              <w:rPr>
                <w:rFonts w:ascii="Times New Roman" w:hAnsi="Times New Roman"/>
                <w:sz w:val="24"/>
                <w:szCs w:val="24"/>
                <w:lang w:val="ro-RO"/>
              </w:rPr>
              <w:t>Sistema va fi asigurată cu conexiunea la soluția NaCl și soluția anticoagulantă.</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Bol-centrifugă pentru colectarea componentelor sanguine compatibilă cu echipamentul Heamonetics tip PCS2;</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Soluţie anticoagulantă volum de 250 ml:</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conţinut de citrat de natriu  4%;</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steril, apirogen;</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în recipient de plastic,  asigurat cu element ce va permite fixarea acestuia  în suport.</w:t>
            </w:r>
          </w:p>
          <w:p w:rsidR="0024379A" w:rsidRPr="0024379A" w:rsidRDefault="0024379A" w:rsidP="00B12041">
            <w:pPr>
              <w:pStyle w:val="a4"/>
              <w:tabs>
                <w:tab w:val="left" w:pos="0"/>
                <w:tab w:val="left" w:pos="272"/>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Containerul pentru colectarea componentelor sanguine asigurat cu:</w:t>
            </w:r>
          </w:p>
          <w:p w:rsidR="0024379A" w:rsidRPr="0024379A" w:rsidRDefault="0024379A" w:rsidP="00B12041">
            <w:pPr>
              <w:pStyle w:val="a4"/>
              <w:numPr>
                <w:ilvl w:val="0"/>
                <w:numId w:val="15"/>
              </w:numPr>
              <w:tabs>
                <w:tab w:val="left" w:pos="0"/>
                <w:tab w:val="left" w:pos="257"/>
              </w:tabs>
              <w:ind w:left="34"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2 (două) unități fiecare cu capacitatea de recolatare în volum de 1 (unu) litru ;</w:t>
            </w:r>
          </w:p>
          <w:p w:rsidR="0024379A" w:rsidRPr="0024379A" w:rsidRDefault="0024379A" w:rsidP="00B12041">
            <w:pPr>
              <w:pStyle w:val="a4"/>
              <w:numPr>
                <w:ilvl w:val="0"/>
                <w:numId w:val="15"/>
              </w:numPr>
              <w:tabs>
                <w:tab w:val="left" w:pos="0"/>
                <w:tab w:val="left" w:pos="257"/>
              </w:tabs>
              <w:ind w:left="34"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două orificii, în partea superioara, pentru fixarea acestuia în presele de separare a dispozitivului de separare în componente sanguine;</w:t>
            </w:r>
          </w:p>
          <w:p w:rsidR="0024379A" w:rsidRPr="0024379A" w:rsidRDefault="0024379A" w:rsidP="00B12041">
            <w:pPr>
              <w:pStyle w:val="a4"/>
              <w:numPr>
                <w:ilvl w:val="0"/>
                <w:numId w:val="8"/>
              </w:numPr>
              <w:tabs>
                <w:tab w:val="left" w:pos="0"/>
                <w:tab w:val="left" w:pos="34"/>
                <w:tab w:val="left" w:pos="257"/>
              </w:tabs>
              <w:ind w:left="34"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două racorduri, în partea superioară pentru conexiunea la sistemul de transfuzie</w:t>
            </w:r>
          </w:p>
          <w:p w:rsidR="0024379A" w:rsidRPr="0024379A" w:rsidRDefault="0024379A" w:rsidP="00B12041">
            <w:pPr>
              <w:pStyle w:val="a4"/>
              <w:numPr>
                <w:ilvl w:val="0"/>
                <w:numId w:val="8"/>
              </w:numPr>
              <w:tabs>
                <w:tab w:val="left" w:pos="0"/>
                <w:tab w:val="left" w:pos="257"/>
              </w:tabs>
              <w:ind w:left="34"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fantă pe partea inferioară, pentru suspendarea containerului în suportul de transfuzie.</w:t>
            </w:r>
          </w:p>
          <w:p w:rsidR="0024379A" w:rsidRPr="0024379A" w:rsidRDefault="0024379A" w:rsidP="00B12041">
            <w:pPr>
              <w:pStyle w:val="a4"/>
              <w:tabs>
                <w:tab w:val="left" w:pos="17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Etichetele de fond şi marcajul  - inviolabile şi rezistente la T minus 80°C şi umiditate sporită, </w:t>
            </w:r>
            <w:r w:rsidRPr="0024379A">
              <w:rPr>
                <w:rFonts w:ascii="Times New Roman" w:hAnsi="Times New Roman"/>
                <w:sz w:val="24"/>
                <w:szCs w:val="24"/>
                <w:lang w:val="ro-RO"/>
              </w:rPr>
              <w:t xml:space="preserve"> asugurate cu cod-bare pentru identificare serie/lor</w:t>
            </w:r>
            <w:r w:rsidRPr="0024379A">
              <w:rPr>
                <w:rFonts w:ascii="Times New Roman" w:hAnsi="Times New Roman" w:cs="Times New Roman"/>
                <w:sz w:val="24"/>
                <w:szCs w:val="24"/>
                <w:lang w:val="ro-RO"/>
              </w:rPr>
              <w:t>.</w:t>
            </w:r>
          </w:p>
          <w:p w:rsidR="0024379A" w:rsidRPr="0024379A" w:rsidRDefault="0024379A" w:rsidP="00B12041">
            <w:pPr>
              <w:pStyle w:val="a4"/>
              <w:tabs>
                <w:tab w:val="left" w:pos="17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Tubulaturile de conexiune la soluţia FF şi soluţia anticoagulantă fiind asigurate cu clame.</w:t>
            </w:r>
          </w:p>
          <w:p w:rsidR="0024379A" w:rsidRPr="0024379A" w:rsidRDefault="0024379A" w:rsidP="00B12041">
            <w:pPr>
              <w:pStyle w:val="a4"/>
              <w:tabs>
                <w:tab w:val="left" w:pos="17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Tubulatura de prelevare a componentelor sanguine asigurat: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cu  prezența codului numeric de  identificare a acestora;</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 asigurat cu clamă </w:t>
            </w:r>
          </w:p>
          <w:p w:rsidR="0024379A" w:rsidRPr="0024379A" w:rsidRDefault="0024379A" w:rsidP="00B12041">
            <w:pPr>
              <w:pStyle w:val="a4"/>
              <w:tabs>
                <w:tab w:val="left" w:pos="17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Eticheta de fond şi marcajul containerului pentru colectarea plasmei:</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inviolabilă,  rezistentă la T minus 80°C şi umiditate sporită;</w:t>
            </w:r>
          </w:p>
          <w:p w:rsidR="0024379A" w:rsidRPr="0024379A" w:rsidRDefault="0024379A" w:rsidP="00B12041">
            <w:pPr>
              <w:pStyle w:val="a4"/>
              <w:tabs>
                <w:tab w:val="left" w:pos="236"/>
              </w:tabs>
              <w:ind w:left="0"/>
              <w:jc w:val="both"/>
              <w:rPr>
                <w:rFonts w:ascii="Times New Roman" w:hAnsi="Times New Roman" w:cs="Times New Roman"/>
                <w:sz w:val="24"/>
                <w:szCs w:val="24"/>
                <w:lang w:val="it-IT"/>
              </w:rPr>
            </w:pPr>
            <w:r w:rsidRPr="0024379A">
              <w:rPr>
                <w:rFonts w:ascii="Times New Roman" w:hAnsi="Times New Roman" w:cs="Times New Roman"/>
                <w:sz w:val="24"/>
                <w:szCs w:val="24"/>
                <w:lang w:val="ro-RO"/>
              </w:rPr>
              <w:t xml:space="preserve">b) cu inscripţiile obligatorii despre tipul, volumul containerului, lot/serie, termenii de valabilitate, producătorul </w:t>
            </w:r>
            <w:r w:rsidRPr="0024379A">
              <w:rPr>
                <w:rFonts w:ascii="Times New Roman" w:hAnsi="Times New Roman" w:cs="Times New Roman"/>
                <w:sz w:val="24"/>
                <w:szCs w:val="24"/>
                <w:lang w:val="it-IT"/>
              </w:rPr>
              <w:t>şi notificarea “STERIL”.</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bCs/>
                <w:sz w:val="24"/>
                <w:szCs w:val="24"/>
              </w:rPr>
              <w:t>Forma de ambalare: toate componentele setului să fie integrate într-un sistem închis</w:t>
            </w:r>
            <w:r w:rsidRPr="0024379A">
              <w:rPr>
                <w:rFonts w:ascii="Times New Roman" w:hAnsi="Times New Roman" w:cs="Times New Roman"/>
                <w:sz w:val="24"/>
                <w:szCs w:val="24"/>
                <w:lang w:val="ro-RO"/>
              </w:rPr>
              <w:t xml:space="preserve">, în ambalaj securizat, marcat şi etichetat de producător cu menţionarea datelor de identitate (denumire, număr lot/serie, </w:t>
            </w:r>
            <w:r w:rsidRPr="0024379A">
              <w:rPr>
                <w:rFonts w:ascii="Times New Roman" w:hAnsi="Times New Roman"/>
                <w:sz w:val="24"/>
                <w:szCs w:val="24"/>
                <w:lang w:val="ro-RO"/>
              </w:rPr>
              <w:t>inclusiv identificare prin cod bare</w:t>
            </w:r>
            <w:r w:rsidRPr="0024379A">
              <w:rPr>
                <w:rFonts w:ascii="Times New Roman" w:hAnsi="Times New Roman" w:cs="Times New Roman"/>
                <w:sz w:val="24"/>
                <w:szCs w:val="24"/>
                <w:lang w:val="ro-RO"/>
              </w:rPr>
              <w:t>, termeni de valabilitate, condiţii de păstrare) şi prezenţa notificărilor „DE UZ UNIC”, „STERIL”. Datele de identitate expuse pe ambalaj vor coincide în mod obligator cu cele de pe fiecare set sau componentă a acestuia.</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B71A67" w:rsidRDefault="0024379A" w:rsidP="00B12041">
            <w:pPr>
              <w:jc w:val="both"/>
              <w:rPr>
                <w:lang w:val="ro-RO"/>
              </w:rPr>
            </w:pPr>
            <w:r w:rsidRPr="00B71A67">
              <w:rPr>
                <w:rFonts w:ascii="Times New Roman" w:hAnsi="Times New Roman" w:cs="Times New Roman"/>
                <w:sz w:val="24"/>
                <w:szCs w:val="28"/>
                <w:lang w:val="ro-RO"/>
              </w:rPr>
              <w:t xml:space="preserve">Sistem închis de containere </w:t>
            </w:r>
            <w:r w:rsidRPr="00B71A67">
              <w:rPr>
                <w:rFonts w:ascii="Times New Roman" w:hAnsi="Times New Roman" w:cs="Times New Roman"/>
                <w:sz w:val="24"/>
                <w:szCs w:val="28"/>
              </w:rPr>
              <w:t>de plastic</w:t>
            </w:r>
            <w:r w:rsidRPr="00B71A67">
              <w:rPr>
                <w:rFonts w:ascii="Times New Roman" w:hAnsi="Times New Roman" w:cs="Times New Roman"/>
                <w:sz w:val="24"/>
                <w:szCs w:val="28"/>
                <w:lang w:val="ro-RO"/>
              </w:rPr>
              <w:t xml:space="preserve"> pentru recoltarea și proce</w:t>
            </w:r>
            <w:r>
              <w:rPr>
                <w:rFonts w:ascii="Times New Roman" w:hAnsi="Times New Roman" w:cs="Times New Roman"/>
                <w:sz w:val="24"/>
                <w:szCs w:val="28"/>
                <w:lang w:val="ro-RO"/>
              </w:rPr>
              <w:t>sarea sângelui uman donat, 450/</w:t>
            </w:r>
            <w:r w:rsidRPr="00B71A67">
              <w:rPr>
                <w:rFonts w:ascii="Times New Roman" w:hAnsi="Times New Roman" w:cs="Times New Roman"/>
                <w:sz w:val="24"/>
                <w:szCs w:val="28"/>
                <w:lang w:val="ro-RO"/>
              </w:rPr>
              <w:t>5</w:t>
            </w:r>
            <w:r>
              <w:rPr>
                <w:rFonts w:ascii="Times New Roman" w:hAnsi="Times New Roman" w:cs="Times New Roman"/>
                <w:sz w:val="24"/>
                <w:szCs w:val="28"/>
                <w:lang w:val="ro-RO"/>
              </w:rPr>
              <w:t>0</w:t>
            </w:r>
            <w:r w:rsidRPr="00B71A67">
              <w:rPr>
                <w:rFonts w:ascii="Times New Roman" w:hAnsi="Times New Roman" w:cs="Times New Roman"/>
                <w:sz w:val="24"/>
                <w:szCs w:val="28"/>
                <w:lang w:val="ro-RO"/>
              </w:rPr>
              <w:t>0/400  cu filtru de leucocite integrat pentru filtrarea sîngelui</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recoltarea, deleucocitarea şi procesarea sîngelui uman donat.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Materiale de bază ale plasticului – polivinilhlorid și dietilftalat;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 pentru colectarea sîngelui cu un volum de 450 ml asigurat cu soluţie anticoagulantă.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 pentru transferul sîngelui deleucocitat cu un volum de 500 ml;</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Containerul pentru transferul componentului sanguin cu un volum de 400 ml; </w:t>
            </w:r>
          </w:p>
          <w:p w:rsidR="0024379A" w:rsidRPr="0024379A" w:rsidRDefault="0024379A" w:rsidP="00B12041">
            <w:pPr>
              <w:tabs>
                <w:tab w:val="left" w:pos="0"/>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Containerele pentru transferul sîngelui deleucocitat și de transfer a componentului sanguin, vor fi asigurate cu:</w:t>
            </w:r>
          </w:p>
          <w:p w:rsidR="0024379A" w:rsidRPr="0024379A" w:rsidRDefault="0024379A" w:rsidP="00B12041">
            <w:pPr>
              <w:pStyle w:val="11"/>
              <w:numPr>
                <w:ilvl w:val="0"/>
                <w:numId w:val="16"/>
              </w:numPr>
              <w:tabs>
                <w:tab w:val="left" w:pos="34"/>
                <w:tab w:val="left" w:pos="317"/>
              </w:tabs>
              <w:ind w:left="0" w:firstLine="0"/>
              <w:jc w:val="both"/>
              <w:rPr>
                <w:rFonts w:ascii="Times New Roman" w:hAnsi="Times New Roman"/>
                <w:sz w:val="24"/>
                <w:szCs w:val="24"/>
                <w:lang w:val="ro-RO"/>
              </w:rPr>
            </w:pPr>
            <w:r w:rsidRPr="0024379A">
              <w:rPr>
                <w:rFonts w:ascii="Times New Roman" w:hAnsi="Times New Roman"/>
                <w:sz w:val="24"/>
                <w:szCs w:val="24"/>
                <w:lang w:val="ro-RO"/>
              </w:rPr>
              <w:t>două orificii, în partea superioara, pentru fixarea acestuia în presele de separare a dispozitivului de separare în componente sanguine;</w:t>
            </w:r>
          </w:p>
          <w:p w:rsidR="0024379A" w:rsidRPr="0024379A" w:rsidRDefault="0024379A" w:rsidP="00B12041">
            <w:pPr>
              <w:pStyle w:val="11"/>
              <w:numPr>
                <w:ilvl w:val="0"/>
                <w:numId w:val="16"/>
              </w:numPr>
              <w:tabs>
                <w:tab w:val="left" w:pos="34"/>
                <w:tab w:val="left" w:pos="317"/>
              </w:tabs>
              <w:ind w:left="0" w:firstLine="0"/>
              <w:jc w:val="both"/>
              <w:rPr>
                <w:rFonts w:ascii="Times New Roman" w:hAnsi="Times New Roman"/>
                <w:sz w:val="24"/>
                <w:szCs w:val="24"/>
                <w:lang w:val="ro-RO"/>
              </w:rPr>
            </w:pPr>
            <w:r w:rsidRPr="0024379A">
              <w:rPr>
                <w:rFonts w:ascii="Times New Roman" w:hAnsi="Times New Roman"/>
                <w:sz w:val="24"/>
                <w:szCs w:val="24"/>
                <w:lang w:val="ro-RO"/>
              </w:rPr>
              <w:t>două racorduri, în partea superioară pentru conexiunea la sistemul de transfuzie;</w:t>
            </w:r>
          </w:p>
          <w:p w:rsidR="0024379A" w:rsidRPr="0024379A" w:rsidRDefault="0024379A" w:rsidP="00B12041">
            <w:pPr>
              <w:pStyle w:val="11"/>
              <w:numPr>
                <w:ilvl w:val="0"/>
                <w:numId w:val="16"/>
              </w:numPr>
              <w:tabs>
                <w:tab w:val="left" w:pos="34"/>
                <w:tab w:val="left" w:pos="317"/>
              </w:tabs>
              <w:ind w:left="0" w:firstLine="0"/>
              <w:jc w:val="both"/>
              <w:rPr>
                <w:rFonts w:ascii="Times New Roman" w:hAnsi="Times New Roman"/>
                <w:sz w:val="24"/>
                <w:szCs w:val="24"/>
                <w:lang w:val="ro-RO"/>
              </w:rPr>
            </w:pPr>
            <w:r w:rsidRPr="0024379A">
              <w:rPr>
                <w:rFonts w:ascii="Times New Roman" w:hAnsi="Times New Roman"/>
                <w:sz w:val="24"/>
                <w:szCs w:val="24"/>
                <w:lang w:val="ro-RO"/>
              </w:rPr>
              <w:t>fante pe părțile laterale, bine stanate și decupate, pentru fixarea tubulaturei pilot a acestuia;</w:t>
            </w:r>
          </w:p>
          <w:p w:rsidR="0024379A" w:rsidRPr="0024379A" w:rsidRDefault="0024379A" w:rsidP="00B12041">
            <w:pPr>
              <w:pStyle w:val="11"/>
              <w:numPr>
                <w:ilvl w:val="0"/>
                <w:numId w:val="16"/>
              </w:numPr>
              <w:tabs>
                <w:tab w:val="left" w:pos="34"/>
                <w:tab w:val="left" w:pos="317"/>
              </w:tabs>
              <w:ind w:left="0" w:firstLine="0"/>
              <w:jc w:val="both"/>
              <w:rPr>
                <w:rFonts w:ascii="Times New Roman" w:hAnsi="Times New Roman"/>
                <w:sz w:val="24"/>
                <w:szCs w:val="24"/>
                <w:lang w:val="ro-RO"/>
              </w:rPr>
            </w:pPr>
            <w:r w:rsidRPr="0024379A">
              <w:rPr>
                <w:rFonts w:ascii="Times New Roman" w:hAnsi="Times New Roman"/>
                <w:sz w:val="24"/>
                <w:szCs w:val="24"/>
                <w:lang w:val="ro-RO"/>
              </w:rPr>
              <w:t>fantă pe partea inferioară, pentru suspendarea containerului în suportul de transfuzie.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Soluţia anticoagulantă –  va conţine citrat de natriu, fosfat, adenină şi dextroză în volum de 63ml;</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Etichetele de fond şi marcajul  - inviolabile şi rezistente la T minus </w:t>
            </w:r>
            <w:smartTag w:uri="urn:schemas-microsoft-com:office:smarttags" w:element="metricconverter">
              <w:smartTagPr>
                <w:attr w:name="ProductID" w:val="80°C"/>
              </w:smartTagPr>
              <w:r w:rsidRPr="0024379A">
                <w:rPr>
                  <w:rFonts w:ascii="Times New Roman" w:hAnsi="Times New Roman" w:cs="Times New Roman"/>
                  <w:sz w:val="24"/>
                  <w:szCs w:val="24"/>
                  <w:lang w:val="ro-RO"/>
                </w:rPr>
                <w:t>80°C</w:t>
              </w:r>
            </w:smartTag>
            <w:r w:rsidRPr="0024379A">
              <w:rPr>
                <w:rFonts w:ascii="Times New Roman" w:hAnsi="Times New Roman" w:cs="Times New Roman"/>
                <w:sz w:val="24"/>
                <w:szCs w:val="24"/>
                <w:lang w:val="ro-RO"/>
              </w:rPr>
              <w:t xml:space="preserve"> şi umiditate sporită, </w:t>
            </w:r>
            <w:r w:rsidRPr="0024379A">
              <w:rPr>
                <w:rFonts w:ascii="Times New Roman" w:hAnsi="Times New Roman"/>
                <w:sz w:val="24"/>
                <w:szCs w:val="24"/>
                <w:lang w:val="ro-RO"/>
              </w:rPr>
              <w:t xml:space="preserve"> asugurate cu cod-bare pentru identificare serie/lor</w:t>
            </w:r>
            <w:r w:rsidRPr="0024379A">
              <w:rPr>
                <w:rFonts w:ascii="Times New Roman" w:hAnsi="Times New Roman" w:cs="Times New Roman"/>
                <w:sz w:val="24"/>
                <w:szCs w:val="24"/>
                <w:lang w:val="ro-RO"/>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recoltare a probei sanguine de laborator:</w:t>
            </w:r>
          </w:p>
          <w:p w:rsidR="0024379A" w:rsidRPr="0024379A" w:rsidRDefault="0024379A" w:rsidP="00B12041">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pentru eprubetă vacum;</w:t>
            </w:r>
          </w:p>
          <w:p w:rsidR="0024379A" w:rsidRPr="0024379A" w:rsidRDefault="0024379A" w:rsidP="00B12041">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dotată cu holder şi ac;</w:t>
            </w:r>
          </w:p>
          <w:p w:rsidR="0024379A" w:rsidRPr="0024379A" w:rsidRDefault="0024379A" w:rsidP="00B12041">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 integrat în sistemul închis şi steril al tubulaturii de recoltare; </w:t>
            </w:r>
          </w:p>
          <w:p w:rsidR="0024379A" w:rsidRPr="0024379A" w:rsidRDefault="0024379A" w:rsidP="00B12041">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asigurat cu clamă;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Tubulatura de prelevare a sîngelui asigurată cu clamă.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Tubulatura de transfer a sîngelui deleucocitat  asigurat:</w:t>
            </w:r>
          </w:p>
          <w:p w:rsidR="0024379A" w:rsidRPr="0024379A" w:rsidRDefault="0024379A" w:rsidP="00B12041">
            <w:pPr>
              <w:pStyle w:val="11"/>
              <w:numPr>
                <w:ilvl w:val="0"/>
                <w:numId w:val="17"/>
              </w:numPr>
              <w:tabs>
                <w:tab w:val="left" w:pos="257"/>
              </w:tabs>
              <w:ind w:left="0" w:firstLine="0"/>
              <w:jc w:val="both"/>
              <w:rPr>
                <w:rFonts w:ascii="Times New Roman" w:hAnsi="Times New Roman"/>
                <w:sz w:val="24"/>
                <w:szCs w:val="24"/>
                <w:lang w:val="ro-RO"/>
              </w:rPr>
            </w:pPr>
            <w:r w:rsidRPr="0024379A">
              <w:rPr>
                <w:rFonts w:ascii="Times New Roman" w:hAnsi="Times New Roman"/>
                <w:sz w:val="24"/>
                <w:szCs w:val="24"/>
                <w:lang w:val="ro-RO"/>
              </w:rPr>
              <w:t>cu filtru integrat pentru deleucocitarea sîngelui conservat;</w:t>
            </w:r>
          </w:p>
          <w:p w:rsidR="0024379A" w:rsidRPr="0024379A" w:rsidRDefault="0024379A" w:rsidP="00B12041">
            <w:pPr>
              <w:pStyle w:val="11"/>
              <w:numPr>
                <w:ilvl w:val="0"/>
                <w:numId w:val="17"/>
              </w:numPr>
              <w:tabs>
                <w:tab w:val="left" w:pos="257"/>
              </w:tabs>
              <w:ind w:left="0" w:firstLine="0"/>
              <w:jc w:val="both"/>
              <w:rPr>
                <w:rFonts w:ascii="Times New Roman" w:hAnsi="Times New Roman"/>
                <w:sz w:val="24"/>
                <w:szCs w:val="24"/>
                <w:lang w:val="ro-RO"/>
              </w:rPr>
            </w:pPr>
            <w:r w:rsidRPr="0024379A">
              <w:rPr>
                <w:rFonts w:ascii="Times New Roman" w:hAnsi="Times New Roman"/>
                <w:sz w:val="24"/>
                <w:szCs w:val="24"/>
                <w:lang w:val="ro-RO"/>
              </w:rPr>
              <w:t>cu clamă.</w:t>
            </w:r>
          </w:p>
          <w:p w:rsidR="0024379A" w:rsidRPr="0024379A" w:rsidRDefault="0024379A" w:rsidP="00B12041">
            <w:pPr>
              <w:pStyle w:val="11"/>
              <w:numPr>
                <w:ilvl w:val="0"/>
                <w:numId w:val="17"/>
              </w:numPr>
              <w:tabs>
                <w:tab w:val="left" w:pos="257"/>
              </w:tabs>
              <w:ind w:left="0" w:firstLine="0"/>
              <w:jc w:val="both"/>
              <w:rPr>
                <w:rFonts w:ascii="Times New Roman" w:hAnsi="Times New Roman"/>
                <w:sz w:val="24"/>
                <w:szCs w:val="24"/>
                <w:lang w:val="ro-RO"/>
              </w:rPr>
            </w:pPr>
            <w:r w:rsidRPr="0024379A">
              <w:rPr>
                <w:rFonts w:ascii="Times New Roman" w:hAnsi="Times New Roman"/>
                <w:sz w:val="24"/>
                <w:szCs w:val="24"/>
                <w:lang w:val="ro-RO"/>
              </w:rPr>
              <w:t xml:space="preserve">cu 10 segmente aliatorii  și cod numeric de  identificare. </w:t>
            </w:r>
          </w:p>
          <w:p w:rsidR="0024379A" w:rsidRPr="0024379A" w:rsidRDefault="0024379A" w:rsidP="00B12041">
            <w:pPr>
              <w:pStyle w:val="11"/>
              <w:tabs>
                <w:tab w:val="left" w:pos="257"/>
              </w:tabs>
              <w:ind w:left="0"/>
              <w:jc w:val="both"/>
              <w:rPr>
                <w:rFonts w:ascii="Times New Roman" w:hAnsi="Times New Roman"/>
                <w:sz w:val="24"/>
                <w:szCs w:val="24"/>
                <w:lang w:val="ro-RO"/>
              </w:rPr>
            </w:pPr>
            <w:r w:rsidRPr="0024379A">
              <w:rPr>
                <w:rFonts w:ascii="Times New Roman" w:hAnsi="Times New Roman"/>
                <w:sz w:val="24"/>
                <w:szCs w:val="24"/>
                <w:lang w:val="ro-RO"/>
              </w:rPr>
              <w:t xml:space="preserve">Filtru de leucocite moale, pentru sînge conservat, </w:t>
            </w:r>
            <w:r w:rsidRPr="0024379A">
              <w:rPr>
                <w:rFonts w:ascii="Times New Roman" w:hAnsi="Times New Roman"/>
                <w:iCs/>
                <w:sz w:val="24"/>
                <w:szCs w:val="24"/>
                <w:lang w:val="ro-RO"/>
              </w:rPr>
              <w:t>integrat în tubul sistemului de transfer,</w:t>
            </w:r>
            <w:r w:rsidRPr="0024379A">
              <w:rPr>
                <w:rFonts w:ascii="Times New Roman" w:hAnsi="Times New Roman"/>
                <w:sz w:val="24"/>
                <w:szCs w:val="24"/>
                <w:lang w:val="ro-RO"/>
              </w:rPr>
              <w:t xml:space="preserve"> care va asigura </w:t>
            </w:r>
            <w:r w:rsidRPr="0024379A">
              <w:rPr>
                <w:rFonts w:ascii="Times New Roman" w:hAnsi="Times New Roman"/>
                <w:iCs/>
                <w:sz w:val="24"/>
                <w:szCs w:val="24"/>
                <w:lang w:val="ro-RO"/>
              </w:rPr>
              <w:t>reţinerea leucocitelor mai mult de 99,9% şi un număr de leucocite postfiltrare nu mai mare de 1x10</w:t>
            </w:r>
            <w:r w:rsidRPr="0024379A">
              <w:rPr>
                <w:rFonts w:ascii="Times New Roman" w:hAnsi="Times New Roman"/>
                <w:iCs/>
                <w:sz w:val="24"/>
                <w:szCs w:val="24"/>
                <w:vertAlign w:val="superscript"/>
                <w:lang w:val="ro-RO"/>
              </w:rPr>
              <w:t>6</w:t>
            </w:r>
            <w:r w:rsidRPr="0024379A">
              <w:rPr>
                <w:rFonts w:ascii="Times New Roman" w:hAnsi="Times New Roman"/>
                <w:iCs/>
                <w:sz w:val="24"/>
                <w:szCs w:val="24"/>
                <w:lang w:val="ro-RO"/>
              </w:rPr>
              <w:t xml:space="preserve"> într-o unitate.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Tubulaturile de transfer a componentelor sanguine asigurată:</w:t>
            </w:r>
          </w:p>
          <w:p w:rsidR="0024379A" w:rsidRPr="0024379A" w:rsidRDefault="0024379A" w:rsidP="00B12041">
            <w:pPr>
              <w:pStyle w:val="11"/>
              <w:numPr>
                <w:ilvl w:val="0"/>
                <w:numId w:val="18"/>
              </w:numPr>
              <w:tabs>
                <w:tab w:val="left" w:pos="317"/>
              </w:tabs>
              <w:ind w:left="34" w:firstLine="0"/>
              <w:jc w:val="both"/>
              <w:rPr>
                <w:rFonts w:ascii="Times New Roman" w:hAnsi="Times New Roman"/>
                <w:sz w:val="24"/>
                <w:szCs w:val="24"/>
                <w:lang w:val="ro-RO"/>
              </w:rPr>
            </w:pPr>
            <w:r w:rsidRPr="0024379A">
              <w:rPr>
                <w:rFonts w:ascii="Times New Roman" w:hAnsi="Times New Roman"/>
                <w:sz w:val="24"/>
                <w:szCs w:val="24"/>
                <w:lang w:val="ro-RO"/>
              </w:rPr>
              <w:t xml:space="preserve">cu  lungimea tubulaturii  de transfer nu mai mică de  </w:t>
            </w:r>
            <w:smartTag w:uri="urn:schemas-microsoft-com:office:smarttags" w:element="metricconverter">
              <w:smartTagPr>
                <w:attr w:name="ProductID" w:val="40 cm"/>
              </w:smartTagPr>
              <w:r w:rsidRPr="0024379A">
                <w:rPr>
                  <w:rFonts w:ascii="Times New Roman" w:hAnsi="Times New Roman"/>
                  <w:sz w:val="24"/>
                  <w:szCs w:val="24"/>
                  <w:lang w:val="ro-RO"/>
                </w:rPr>
                <w:t>40 cm</w:t>
              </w:r>
            </w:smartTag>
            <w:r w:rsidRPr="0024379A">
              <w:rPr>
                <w:rFonts w:ascii="Times New Roman" w:hAnsi="Times New Roman"/>
                <w:sz w:val="24"/>
                <w:szCs w:val="24"/>
                <w:lang w:val="ro-RO"/>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b) prezența codului numeric de  identificare a acestora;</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c)  asigurate cu clamă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capisonare a acului post-donare cu utilizare ulterioară inofensivă – obligatoriu prezent.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Forma de ambalare: fiecare unitate ambalată separat, livrate în ambalaj securizat,  marcat şi etichetat de producător cu menţionarea datelor de identitate (denumire, număr lot/serie, </w:t>
            </w:r>
            <w:r w:rsidRPr="0024379A">
              <w:rPr>
                <w:rFonts w:ascii="Times New Roman" w:hAnsi="Times New Roman"/>
                <w:sz w:val="24"/>
                <w:szCs w:val="24"/>
                <w:lang w:val="ro-RO"/>
              </w:rPr>
              <w:t xml:space="preserve">inclusiv identificare prin cod bare, </w:t>
            </w:r>
            <w:r w:rsidRPr="0024379A">
              <w:rPr>
                <w:rFonts w:ascii="Times New Roman" w:hAnsi="Times New Roman" w:cs="Times New Roman"/>
                <w:sz w:val="24"/>
                <w:szCs w:val="24"/>
                <w:lang w:val="ro-RO"/>
              </w:rPr>
              <w:t>termenii de valabilitate, condiţii de păstrare) şi prezenţa notificărilor „DE UZ UNIC”, „STERIL”. Datele de identitate expuse pe ambalaj vor coincide în mod obligator cu cele de pe eticheta containerului.</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B71A67" w:rsidRDefault="0024379A" w:rsidP="00B12041">
            <w:pPr>
              <w:jc w:val="both"/>
              <w:rPr>
                <w:lang w:val="ro-RO"/>
              </w:rPr>
            </w:pPr>
            <w:r w:rsidRPr="00B71A67">
              <w:rPr>
                <w:rFonts w:ascii="Times New Roman" w:hAnsi="Times New Roman" w:cs="Times New Roman"/>
                <w:sz w:val="24"/>
                <w:szCs w:val="28"/>
                <w:lang w:val="ro-RO"/>
              </w:rPr>
              <w:t xml:space="preserve">Sistem închis de containere </w:t>
            </w:r>
            <w:r w:rsidRPr="00B71A67">
              <w:rPr>
                <w:rFonts w:ascii="Times New Roman" w:hAnsi="Times New Roman" w:cs="Times New Roman"/>
                <w:sz w:val="24"/>
                <w:szCs w:val="28"/>
              </w:rPr>
              <w:t xml:space="preserve">de plastic </w:t>
            </w:r>
            <w:r w:rsidRPr="00B71A67">
              <w:rPr>
                <w:rFonts w:ascii="Times New Roman" w:hAnsi="Times New Roman" w:cs="Times New Roman"/>
                <w:sz w:val="24"/>
                <w:szCs w:val="28"/>
                <w:lang w:val="ro-RO"/>
              </w:rPr>
              <w:t>pentru recoltarea și proce</w:t>
            </w:r>
            <w:r>
              <w:rPr>
                <w:rFonts w:ascii="Times New Roman" w:hAnsi="Times New Roman" w:cs="Times New Roman"/>
                <w:sz w:val="24"/>
                <w:szCs w:val="28"/>
                <w:lang w:val="ro-RO"/>
              </w:rPr>
              <w:t>sarea sângelui uman donat, 450/</w:t>
            </w:r>
            <w:r w:rsidRPr="00B71A67">
              <w:rPr>
                <w:rFonts w:ascii="Times New Roman" w:hAnsi="Times New Roman" w:cs="Times New Roman"/>
                <w:sz w:val="24"/>
                <w:szCs w:val="28"/>
                <w:lang w:val="ro-RO"/>
              </w:rPr>
              <w:t>5</w:t>
            </w:r>
            <w:r>
              <w:rPr>
                <w:rFonts w:ascii="Times New Roman" w:hAnsi="Times New Roman" w:cs="Times New Roman"/>
                <w:sz w:val="24"/>
                <w:szCs w:val="28"/>
                <w:lang w:val="ro-RO"/>
              </w:rPr>
              <w:t>0</w:t>
            </w:r>
            <w:r w:rsidRPr="00B71A67">
              <w:rPr>
                <w:rFonts w:ascii="Times New Roman" w:hAnsi="Times New Roman" w:cs="Times New Roman"/>
                <w:sz w:val="24"/>
                <w:szCs w:val="28"/>
                <w:lang w:val="ro-RO"/>
              </w:rPr>
              <w:t xml:space="preserve">0/400/400 </w:t>
            </w:r>
            <w:r w:rsidRPr="00B71A67">
              <w:rPr>
                <w:rFonts w:ascii="Times New Roman" w:hAnsi="Times New Roman" w:cs="Times New Roman"/>
                <w:sz w:val="24"/>
                <w:szCs w:val="28"/>
              </w:rPr>
              <w:t xml:space="preserve"> cu solu</w:t>
            </w:r>
            <w:r w:rsidRPr="00B71A67">
              <w:rPr>
                <w:rFonts w:ascii="Times New Roman" w:hAnsi="Times New Roman" w:cs="Times New Roman"/>
                <w:sz w:val="24"/>
                <w:szCs w:val="28"/>
                <w:lang w:val="ro-RO"/>
              </w:rPr>
              <w:t>ţie</w:t>
            </w:r>
            <w:r w:rsidRPr="00B71A67">
              <w:rPr>
                <w:rFonts w:ascii="Times New Roman" w:hAnsi="Times New Roman" w:cs="Times New Roman"/>
                <w:sz w:val="24"/>
                <w:szCs w:val="28"/>
              </w:rPr>
              <w:t xml:space="preserve"> aditivă </w:t>
            </w:r>
            <w:r w:rsidRPr="00B71A67">
              <w:rPr>
                <w:rFonts w:ascii="Times New Roman" w:hAnsi="Times New Roman" w:cs="Times New Roman"/>
                <w:sz w:val="24"/>
                <w:szCs w:val="28"/>
                <w:lang w:val="ro-RO"/>
              </w:rPr>
              <w:t>pentru eritrocite şi  filtru de leucocite integrat pentru sînge</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recoltarea, deleucocitarea şi procesarea sîngelui uman donat și resuspendarea concentratului eritrocitar în soluție aditivă.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Materiale de bază ale plasticului – polivinilhlorid  și  dietilftalat;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 pentru colectarea sîngelui cu un volum de 450 ml asigurat cu soluţie anticoagulantă.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 pentru transferul sîngelui deleucocitat cu un volum de 500 ml;</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Containerul pentru transferul componentului sanguin (plasmă) cu un volum de 400 ml;</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 pentru transferul concentratului eritrocitar asigurat cu:</w:t>
            </w:r>
          </w:p>
          <w:p w:rsidR="0024379A" w:rsidRPr="0024379A" w:rsidRDefault="0024379A" w:rsidP="00B12041">
            <w:pPr>
              <w:pStyle w:val="a4"/>
              <w:numPr>
                <w:ilvl w:val="0"/>
                <w:numId w:val="19"/>
              </w:numPr>
              <w:tabs>
                <w:tab w:val="left" w:pos="317"/>
              </w:tabs>
              <w:ind w:left="34"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un volum de 400 ml;</w:t>
            </w:r>
          </w:p>
          <w:p w:rsidR="0024379A" w:rsidRPr="0024379A" w:rsidRDefault="0024379A" w:rsidP="00B12041">
            <w:pPr>
              <w:pStyle w:val="a4"/>
              <w:numPr>
                <w:ilvl w:val="0"/>
                <w:numId w:val="19"/>
              </w:numPr>
              <w:tabs>
                <w:tab w:val="left" w:pos="317"/>
              </w:tabs>
              <w:ind w:left="34"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soluție aditivă în volum de 100 ml</w:t>
            </w:r>
          </w:p>
          <w:p w:rsidR="0024379A" w:rsidRPr="0024379A" w:rsidRDefault="0024379A" w:rsidP="00B12041">
            <w:pPr>
              <w:tabs>
                <w:tab w:val="left" w:pos="0"/>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Containerele pentru transferul componentelor sanguine, vor fi asigurate cu:</w:t>
            </w:r>
          </w:p>
          <w:p w:rsidR="0024379A" w:rsidRPr="0024379A" w:rsidRDefault="0024379A" w:rsidP="00B12041">
            <w:pPr>
              <w:pStyle w:val="a4"/>
              <w:numPr>
                <w:ilvl w:val="0"/>
                <w:numId w:val="20"/>
              </w:numPr>
              <w:tabs>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două orificii, în partea superioara, pentru fixarea acestuia în presele de separare a dispozitivului de separare în componente sanguine;</w:t>
            </w:r>
          </w:p>
          <w:p w:rsidR="0024379A" w:rsidRPr="0024379A" w:rsidRDefault="0024379A" w:rsidP="00B12041">
            <w:pPr>
              <w:pStyle w:val="a4"/>
              <w:numPr>
                <w:ilvl w:val="0"/>
                <w:numId w:val="20"/>
              </w:numPr>
              <w:tabs>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două racorduri, în partea superioară pentru conexiunea la sistemul de transfuzie;</w:t>
            </w:r>
          </w:p>
          <w:p w:rsidR="0024379A" w:rsidRPr="0024379A" w:rsidRDefault="0024379A" w:rsidP="00B12041">
            <w:pPr>
              <w:pStyle w:val="a4"/>
              <w:numPr>
                <w:ilvl w:val="0"/>
                <w:numId w:val="20"/>
              </w:numPr>
              <w:tabs>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fante pe părțile laterale, bine stanate și decupate, pentru fixarea tubulaturei pilot a acestuia;</w:t>
            </w:r>
          </w:p>
          <w:p w:rsidR="0024379A" w:rsidRPr="0024379A" w:rsidRDefault="0024379A" w:rsidP="00B12041">
            <w:pPr>
              <w:pStyle w:val="a4"/>
              <w:numPr>
                <w:ilvl w:val="0"/>
                <w:numId w:val="20"/>
              </w:numPr>
              <w:tabs>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fantă pe partea inferioară, pentru suspendarea containerului în suportul de transfuzie.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Soluţia anticoagulantă –  va conţine citrat de natriu, fosfat, adenină şi dextroză în volum de 63ml;</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Soluția aditivă – va conține.adenin, glucoză sau dextroză, manitol, chlorid de natriu.</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Etichetele de fond şi marcajul  - inviolabile şi rezistente la T minus 80°C şi umiditate sporită, </w:t>
            </w:r>
            <w:r w:rsidRPr="0024379A">
              <w:rPr>
                <w:rFonts w:ascii="Times New Roman" w:hAnsi="Times New Roman"/>
                <w:sz w:val="24"/>
                <w:szCs w:val="24"/>
                <w:lang w:val="ro-RO"/>
              </w:rPr>
              <w:t xml:space="preserve"> asugurate cu cod-bare pentru identificare serie/lor</w:t>
            </w:r>
            <w:r w:rsidRPr="0024379A">
              <w:rPr>
                <w:rFonts w:ascii="Times New Roman" w:hAnsi="Times New Roman" w:cs="Times New Roman"/>
                <w:sz w:val="24"/>
                <w:szCs w:val="24"/>
                <w:lang w:val="ro-RO"/>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recoltare a probei sanguine de laborator:</w:t>
            </w:r>
          </w:p>
          <w:p w:rsidR="0024379A" w:rsidRPr="0024379A" w:rsidRDefault="0024379A" w:rsidP="00B12041">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pentru eprubetă vacum;</w:t>
            </w:r>
          </w:p>
          <w:p w:rsidR="0024379A" w:rsidRPr="0024379A" w:rsidRDefault="0024379A" w:rsidP="00B12041">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dotată cu holder şi ac;</w:t>
            </w:r>
          </w:p>
          <w:p w:rsidR="0024379A" w:rsidRPr="0024379A" w:rsidRDefault="0024379A" w:rsidP="00B12041">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 integrat în sistemul închis şi steril al tubulaturii de recoltare; </w:t>
            </w:r>
          </w:p>
          <w:p w:rsidR="0024379A" w:rsidRPr="0024379A" w:rsidRDefault="0024379A" w:rsidP="00B12041">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asigurat cu clamă;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Tubulatura de prelevare a sîngelui asigurată cu clamă.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Tubulatura de transfer a sîngelui deleucocitat asigurată: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a)cu filtru integrat pentru deleucocitarea sîngelui conservat;</w:t>
            </w:r>
          </w:p>
          <w:p w:rsidR="0024379A" w:rsidRPr="0024379A" w:rsidRDefault="0024379A" w:rsidP="00B12041">
            <w:pPr>
              <w:tabs>
                <w:tab w:val="left" w:pos="257"/>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 10 segmente aliatorii  și cod numeric de  identificare; </w:t>
            </w:r>
          </w:p>
          <w:p w:rsidR="0024379A" w:rsidRPr="0024379A" w:rsidRDefault="0024379A" w:rsidP="00B12041">
            <w:pPr>
              <w:tabs>
                <w:tab w:val="left" w:pos="257"/>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asigurat cu clamă.</w:t>
            </w:r>
          </w:p>
          <w:p w:rsidR="0024379A" w:rsidRPr="0024379A" w:rsidRDefault="0024379A" w:rsidP="00B12041">
            <w:pPr>
              <w:pStyle w:val="a4"/>
              <w:tabs>
                <w:tab w:val="left" w:pos="257"/>
              </w:tabs>
              <w:ind w:left="0"/>
              <w:jc w:val="both"/>
              <w:rPr>
                <w:rFonts w:ascii="Times New Roman" w:hAnsi="Times New Roman" w:cs="Times New Roman"/>
                <w:sz w:val="24"/>
                <w:szCs w:val="24"/>
                <w:lang w:val="ro-RO"/>
              </w:rPr>
            </w:pPr>
            <w:r w:rsidRPr="0024379A">
              <w:rPr>
                <w:rFonts w:ascii="Times New Roman" w:hAnsi="Times New Roman"/>
                <w:sz w:val="24"/>
                <w:szCs w:val="24"/>
                <w:lang w:val="ro-RO"/>
              </w:rPr>
              <w:t xml:space="preserve">Filtru de leucocite moale, pentru sînge conservat, </w:t>
            </w:r>
            <w:r w:rsidRPr="0024379A">
              <w:rPr>
                <w:rFonts w:ascii="Times New Roman" w:hAnsi="Times New Roman"/>
                <w:iCs/>
                <w:sz w:val="24"/>
                <w:szCs w:val="24"/>
                <w:lang w:val="ro-RO"/>
              </w:rPr>
              <w:t>integrat în tubul sistemului de transfer,</w:t>
            </w:r>
            <w:r w:rsidRPr="0024379A">
              <w:rPr>
                <w:rFonts w:ascii="Times New Roman" w:hAnsi="Times New Roman"/>
                <w:sz w:val="24"/>
                <w:szCs w:val="24"/>
                <w:lang w:val="ro-RO"/>
              </w:rPr>
              <w:t xml:space="preserve"> care va asigura </w:t>
            </w:r>
            <w:r w:rsidRPr="0024379A">
              <w:rPr>
                <w:rFonts w:ascii="Times New Roman" w:hAnsi="Times New Roman"/>
                <w:iCs/>
                <w:sz w:val="24"/>
                <w:szCs w:val="24"/>
                <w:lang w:val="ro-RO"/>
              </w:rPr>
              <w:t>r</w:t>
            </w:r>
            <w:r w:rsidRPr="0024379A">
              <w:rPr>
                <w:rFonts w:ascii="Times New Roman" w:hAnsi="Times New Roman" w:cs="Times New Roman"/>
                <w:iCs/>
                <w:sz w:val="24"/>
                <w:szCs w:val="24"/>
                <w:lang w:val="ro-RO"/>
              </w:rPr>
              <w:t xml:space="preserve">eţinerea </w:t>
            </w:r>
            <w:r w:rsidRPr="0024379A">
              <w:rPr>
                <w:rFonts w:ascii="Times New Roman" w:hAnsi="Times New Roman"/>
                <w:iCs/>
                <w:sz w:val="24"/>
                <w:szCs w:val="24"/>
                <w:lang w:val="ro-RO"/>
              </w:rPr>
              <w:t>leucocitelor mai mult de 99,9% şi un număr</w:t>
            </w:r>
            <w:r w:rsidRPr="0024379A">
              <w:rPr>
                <w:rFonts w:ascii="Times New Roman" w:hAnsi="Times New Roman" w:cs="Times New Roman"/>
                <w:iCs/>
                <w:sz w:val="24"/>
                <w:szCs w:val="24"/>
                <w:lang w:val="ro-RO"/>
              </w:rPr>
              <w:t xml:space="preserve"> de leucocite postfiltrare nu mai </w:t>
            </w:r>
            <w:r w:rsidRPr="0024379A">
              <w:rPr>
                <w:rFonts w:ascii="Times New Roman" w:hAnsi="Times New Roman"/>
                <w:iCs/>
                <w:sz w:val="24"/>
                <w:szCs w:val="24"/>
                <w:lang w:val="ro-RO"/>
              </w:rPr>
              <w:t>mare</w:t>
            </w:r>
            <w:r w:rsidRPr="0024379A">
              <w:rPr>
                <w:rFonts w:ascii="Times New Roman" w:hAnsi="Times New Roman" w:cs="Times New Roman"/>
                <w:iCs/>
                <w:sz w:val="24"/>
                <w:szCs w:val="24"/>
                <w:lang w:val="ro-RO"/>
              </w:rPr>
              <w:t xml:space="preserve"> de 1x10</w:t>
            </w:r>
            <w:r w:rsidRPr="0024379A">
              <w:rPr>
                <w:rFonts w:ascii="Times New Roman" w:hAnsi="Times New Roman" w:cs="Times New Roman"/>
                <w:iCs/>
                <w:sz w:val="24"/>
                <w:szCs w:val="24"/>
                <w:vertAlign w:val="superscript"/>
                <w:lang w:val="ro-RO"/>
              </w:rPr>
              <w:t>6</w:t>
            </w:r>
            <w:r w:rsidRPr="0024379A">
              <w:rPr>
                <w:rFonts w:ascii="Times New Roman" w:hAnsi="Times New Roman" w:cs="Times New Roman"/>
                <w:iCs/>
                <w:sz w:val="24"/>
                <w:szCs w:val="24"/>
                <w:lang w:val="ro-RO"/>
              </w:rPr>
              <w:t xml:space="preserve"> într-o unitate</w:t>
            </w:r>
            <w:r w:rsidRPr="0024379A">
              <w:rPr>
                <w:rFonts w:ascii="Times New Roman" w:hAnsi="Times New Roman"/>
                <w:iCs/>
                <w:sz w:val="24"/>
                <w:szCs w:val="24"/>
                <w:lang w:val="ro-RO"/>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Tubulaturile de transfer a componentelor sanguine: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cu  lungimea tubulaturii  de transfer nu mai mică de  40 cm,</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b) prezența codului numeric de  identificare a acestora;</w:t>
            </w:r>
          </w:p>
          <w:p w:rsidR="0024379A" w:rsidRPr="0024379A" w:rsidRDefault="0024379A" w:rsidP="00B12041">
            <w:pPr>
              <w:tabs>
                <w:tab w:val="left" w:pos="317"/>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c) asigurate cu clamă.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capisonare a acului post-donare cu utilizare ulterioară inofensivă – obligatoriu prezent.</w:t>
            </w:r>
          </w:p>
          <w:p w:rsidR="0024379A" w:rsidRPr="0024379A" w:rsidRDefault="0024379A" w:rsidP="00B12041">
            <w:pPr>
              <w:jc w:val="both"/>
              <w:rPr>
                <w:color w:val="000000" w:themeColor="text1"/>
                <w:lang w:val="ro-RO"/>
              </w:rPr>
            </w:pPr>
            <w:r w:rsidRPr="0024379A">
              <w:rPr>
                <w:rFonts w:ascii="Times New Roman" w:hAnsi="Times New Roman" w:cs="Times New Roman"/>
                <w:sz w:val="24"/>
                <w:szCs w:val="24"/>
                <w:lang w:val="ro-RO"/>
              </w:rPr>
              <w:t xml:space="preserve">Forma de ambalare: fiecare unitate ambalată separat, livrate în ambalaj securizat,  marcat şi etichetat de producător cu menţionarea datelor de identitate (denumire, număr lot/serie, </w:t>
            </w:r>
            <w:r w:rsidRPr="0024379A">
              <w:rPr>
                <w:rFonts w:ascii="Times New Roman" w:hAnsi="Times New Roman"/>
                <w:sz w:val="24"/>
                <w:szCs w:val="24"/>
                <w:lang w:val="ro-RO"/>
              </w:rPr>
              <w:t xml:space="preserve">inclusiv identificare prin cod bare, </w:t>
            </w:r>
            <w:r w:rsidRPr="0024379A">
              <w:rPr>
                <w:rFonts w:ascii="Times New Roman" w:hAnsi="Times New Roman" w:cs="Times New Roman"/>
                <w:sz w:val="24"/>
                <w:szCs w:val="24"/>
                <w:lang w:val="ro-RO"/>
              </w:rPr>
              <w:t>termenii de valabilitate, condiţii de păstrare) şi prezenţa notificărilor „DE UZ UNIC”, „STERIL”. Datele de identitate expuse pe ambalaj vor coincide în mod obligator cu cele de pe eticheta containerului.</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B71A67" w:rsidRDefault="0024379A" w:rsidP="00B12041">
            <w:pPr>
              <w:jc w:val="both"/>
              <w:rPr>
                <w:lang w:val="ro-RO"/>
              </w:rPr>
            </w:pPr>
            <w:r w:rsidRPr="00B71A67">
              <w:rPr>
                <w:rFonts w:ascii="Times New Roman" w:hAnsi="Times New Roman" w:cs="Times New Roman"/>
                <w:sz w:val="24"/>
                <w:szCs w:val="28"/>
                <w:lang w:val="ro-RO"/>
              </w:rPr>
              <w:t xml:space="preserve">Sistem închis de containere </w:t>
            </w:r>
            <w:r w:rsidRPr="00B71A67">
              <w:rPr>
                <w:rFonts w:ascii="Times New Roman" w:hAnsi="Times New Roman" w:cs="Times New Roman"/>
                <w:sz w:val="24"/>
                <w:szCs w:val="28"/>
              </w:rPr>
              <w:t>de plastic</w:t>
            </w:r>
            <w:r w:rsidRPr="00B71A67">
              <w:rPr>
                <w:rFonts w:ascii="Times New Roman" w:hAnsi="Times New Roman" w:cs="Times New Roman"/>
                <w:sz w:val="24"/>
                <w:szCs w:val="28"/>
                <w:lang w:val="ro-RO"/>
              </w:rPr>
              <w:t xml:space="preserve"> pentru recoltarea și procesarea sîngelui uman donat 450/400/400, </w:t>
            </w:r>
            <w:r w:rsidRPr="00B71A67">
              <w:rPr>
                <w:rFonts w:ascii="Times New Roman" w:hAnsi="Times New Roman" w:cs="Times New Roman"/>
                <w:sz w:val="24"/>
                <w:szCs w:val="28"/>
              </w:rPr>
              <w:t xml:space="preserve">cu </w:t>
            </w:r>
            <w:r w:rsidRPr="00B71A67">
              <w:rPr>
                <w:rFonts w:ascii="Times New Roman" w:hAnsi="Times New Roman" w:cs="Times New Roman"/>
                <w:sz w:val="24"/>
                <w:szCs w:val="28"/>
                <w:lang w:val="ro-RO"/>
              </w:rPr>
              <w:t xml:space="preserve">fitru de leucocite integrat pentru eritrocite </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recoltarea şi procesarea sîngelui uman donat și deleucocitarea concentratului eritrocitar.</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Materiale de bază ale plasticului – polivinilhlorid  și dietilftalat;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 pentru colectarea sîngelui cu un volum de 450 ml asigurat cu soluţie anticoagulantă.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Containerul pentru transferul componentului sanguin (plasmă) cu un volum de 400 ml;</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  pentru transferul concentratului eritrocitar cu un volum de 400 ml;</w:t>
            </w:r>
          </w:p>
          <w:p w:rsidR="0024379A" w:rsidRPr="0024379A" w:rsidRDefault="0024379A" w:rsidP="00B12041">
            <w:pPr>
              <w:tabs>
                <w:tab w:val="left" w:pos="0"/>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Containerele pentru transferul componentelor sanguine, vor fi asigurate cu:</w:t>
            </w:r>
          </w:p>
          <w:p w:rsidR="0024379A" w:rsidRPr="0024379A" w:rsidRDefault="0024379A" w:rsidP="00B12041">
            <w:pPr>
              <w:pStyle w:val="a4"/>
              <w:numPr>
                <w:ilvl w:val="0"/>
                <w:numId w:val="21"/>
              </w:numPr>
              <w:tabs>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două orificii, în partea superioara, pentru fixarea acestuia în presele de separare a dispozitivului de separare în componente sanguine;</w:t>
            </w:r>
          </w:p>
          <w:p w:rsidR="0024379A" w:rsidRPr="0024379A" w:rsidRDefault="0024379A" w:rsidP="00B12041">
            <w:pPr>
              <w:pStyle w:val="a4"/>
              <w:numPr>
                <w:ilvl w:val="0"/>
                <w:numId w:val="21"/>
              </w:numPr>
              <w:tabs>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două racorduri, în partea superioară pentru conexiunea la sistemul de transfuzie;</w:t>
            </w:r>
          </w:p>
          <w:p w:rsidR="0024379A" w:rsidRPr="0024379A" w:rsidRDefault="0024379A" w:rsidP="00B12041">
            <w:pPr>
              <w:pStyle w:val="a4"/>
              <w:numPr>
                <w:ilvl w:val="0"/>
                <w:numId w:val="21"/>
              </w:numPr>
              <w:tabs>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fante pe părțile laterale, bine stanate și decupate, pentru fixarea tubulaturei pilot a acestuia;</w:t>
            </w:r>
          </w:p>
          <w:p w:rsidR="0024379A" w:rsidRPr="0024379A" w:rsidRDefault="0024379A" w:rsidP="00B12041">
            <w:pPr>
              <w:pStyle w:val="a4"/>
              <w:numPr>
                <w:ilvl w:val="0"/>
                <w:numId w:val="21"/>
              </w:numPr>
              <w:tabs>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fantă pe partea inferioară, pentru suspendarea containerului în suportul de transfuzie.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Soluţia anticoagulantă –  va conţine citrat de natriu, fosfat, adenină şi dextroză în volum de 63ml;</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Etichetele de fond şi marcajul  - inviolabile şi rezistente la T minus 80°C şi umiditate sporită, </w:t>
            </w:r>
            <w:r w:rsidRPr="0024379A">
              <w:rPr>
                <w:rFonts w:ascii="Times New Roman" w:hAnsi="Times New Roman"/>
                <w:sz w:val="24"/>
                <w:szCs w:val="24"/>
                <w:lang w:val="ro-RO"/>
              </w:rPr>
              <w:t xml:space="preserve"> asugurate cu cod-bare pentru identificare serie/lor</w:t>
            </w:r>
            <w:r w:rsidRPr="0024379A">
              <w:rPr>
                <w:rFonts w:ascii="Times New Roman" w:hAnsi="Times New Roman" w:cs="Times New Roman"/>
                <w:sz w:val="24"/>
                <w:szCs w:val="24"/>
                <w:lang w:val="ro-RO"/>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recoltare a probei sanguine de laborator:</w:t>
            </w:r>
          </w:p>
          <w:p w:rsidR="0024379A" w:rsidRPr="0024379A" w:rsidRDefault="0024379A" w:rsidP="00B12041">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pentru eprubetă vacum;</w:t>
            </w:r>
          </w:p>
          <w:p w:rsidR="0024379A" w:rsidRPr="0024379A" w:rsidRDefault="0024379A" w:rsidP="00B12041">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dotată cu holder şi ac;</w:t>
            </w:r>
          </w:p>
          <w:p w:rsidR="0024379A" w:rsidRPr="0024379A" w:rsidRDefault="0024379A" w:rsidP="00B12041">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 integrat în sistemul închis şi steril al tubulaturii de recoltare; </w:t>
            </w:r>
          </w:p>
          <w:p w:rsidR="0024379A" w:rsidRPr="0024379A" w:rsidRDefault="0024379A" w:rsidP="00B12041">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asigurat cu clamă.</w:t>
            </w:r>
          </w:p>
          <w:p w:rsidR="0024379A" w:rsidRPr="0024379A" w:rsidRDefault="0024379A" w:rsidP="00B12041">
            <w:pPr>
              <w:pStyle w:val="a4"/>
              <w:tabs>
                <w:tab w:val="left" w:pos="0"/>
                <w:tab w:val="left" w:pos="317"/>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Filtru de leucocite moale, pentru eritrocite, </w:t>
            </w:r>
            <w:r w:rsidRPr="0024379A">
              <w:rPr>
                <w:rFonts w:ascii="Times New Roman" w:hAnsi="Times New Roman" w:cs="Times New Roman"/>
                <w:iCs/>
                <w:sz w:val="24"/>
                <w:szCs w:val="24"/>
                <w:lang w:val="ro-RO"/>
              </w:rPr>
              <w:t>integrat în tubul sistemului de transfer eritrocite,</w:t>
            </w:r>
            <w:r w:rsidRPr="0024379A">
              <w:rPr>
                <w:rFonts w:ascii="Times New Roman" w:hAnsi="Times New Roman"/>
                <w:sz w:val="24"/>
                <w:szCs w:val="24"/>
                <w:lang w:val="ro-RO"/>
              </w:rPr>
              <w:t xml:space="preserve"> care va asigura </w:t>
            </w:r>
            <w:r w:rsidRPr="0024379A">
              <w:rPr>
                <w:rFonts w:ascii="Times New Roman" w:hAnsi="Times New Roman"/>
                <w:iCs/>
                <w:sz w:val="24"/>
                <w:szCs w:val="24"/>
                <w:lang w:val="ro-RO"/>
              </w:rPr>
              <w:t>r</w:t>
            </w:r>
            <w:r w:rsidRPr="0024379A">
              <w:rPr>
                <w:rFonts w:ascii="Times New Roman" w:hAnsi="Times New Roman" w:cs="Times New Roman"/>
                <w:iCs/>
                <w:sz w:val="24"/>
                <w:szCs w:val="24"/>
                <w:lang w:val="ro-RO"/>
              </w:rPr>
              <w:t xml:space="preserve">eţinerea </w:t>
            </w:r>
            <w:r w:rsidRPr="0024379A">
              <w:rPr>
                <w:rFonts w:ascii="Times New Roman" w:hAnsi="Times New Roman"/>
                <w:iCs/>
                <w:sz w:val="24"/>
                <w:szCs w:val="24"/>
                <w:lang w:val="ro-RO"/>
              </w:rPr>
              <w:t>leucocitelor mai mult de 99,9% şi un număr</w:t>
            </w:r>
            <w:r w:rsidRPr="0024379A">
              <w:rPr>
                <w:rFonts w:ascii="Times New Roman" w:hAnsi="Times New Roman" w:cs="Times New Roman"/>
                <w:iCs/>
                <w:sz w:val="24"/>
                <w:szCs w:val="24"/>
                <w:lang w:val="ro-RO"/>
              </w:rPr>
              <w:t xml:space="preserve"> de leucocite postfiltrare nu mai </w:t>
            </w:r>
            <w:r w:rsidRPr="0024379A">
              <w:rPr>
                <w:rFonts w:ascii="Times New Roman" w:hAnsi="Times New Roman"/>
                <w:iCs/>
                <w:sz w:val="24"/>
                <w:szCs w:val="24"/>
                <w:lang w:val="ro-RO"/>
              </w:rPr>
              <w:t>mare</w:t>
            </w:r>
            <w:r w:rsidRPr="0024379A">
              <w:rPr>
                <w:rFonts w:ascii="Times New Roman" w:hAnsi="Times New Roman" w:cs="Times New Roman"/>
                <w:iCs/>
                <w:sz w:val="24"/>
                <w:szCs w:val="24"/>
                <w:lang w:val="ro-RO"/>
              </w:rPr>
              <w:t xml:space="preserve"> de 1x10</w:t>
            </w:r>
            <w:r w:rsidRPr="0024379A">
              <w:rPr>
                <w:rFonts w:ascii="Times New Roman" w:hAnsi="Times New Roman" w:cs="Times New Roman"/>
                <w:iCs/>
                <w:sz w:val="24"/>
                <w:szCs w:val="24"/>
                <w:vertAlign w:val="superscript"/>
                <w:lang w:val="ro-RO"/>
              </w:rPr>
              <w:t>6</w:t>
            </w:r>
            <w:r w:rsidRPr="0024379A">
              <w:rPr>
                <w:rFonts w:ascii="Times New Roman" w:hAnsi="Times New Roman" w:cs="Times New Roman"/>
                <w:iCs/>
                <w:sz w:val="24"/>
                <w:szCs w:val="24"/>
                <w:lang w:val="ro-RO"/>
              </w:rPr>
              <w:t xml:space="preserve"> într-o unitate</w:t>
            </w:r>
            <w:r w:rsidRPr="0024379A">
              <w:rPr>
                <w:rFonts w:ascii="Times New Roman" w:hAnsi="Times New Roman"/>
                <w:iCs/>
                <w:sz w:val="24"/>
                <w:szCs w:val="24"/>
                <w:lang w:val="ro-RO"/>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Tubulatura de prelevare a sîngelui asigurată cu clamă.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Tubulaturile de transfer a componentelor sanguine  deleucocitat va conţine:</w:t>
            </w:r>
          </w:p>
          <w:p w:rsidR="0024379A" w:rsidRPr="0024379A" w:rsidRDefault="0024379A" w:rsidP="00B12041">
            <w:pPr>
              <w:tabs>
                <w:tab w:val="left" w:pos="257"/>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a)10 segmente aliatorii  și cod numeric de  identificare; </w:t>
            </w:r>
          </w:p>
          <w:p w:rsidR="0024379A" w:rsidRPr="0024379A" w:rsidRDefault="0024379A" w:rsidP="00B12041">
            <w:pPr>
              <w:tabs>
                <w:tab w:val="left" w:pos="317"/>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asigurat cu clamă.</w:t>
            </w:r>
          </w:p>
          <w:p w:rsidR="0024379A" w:rsidRPr="0024379A" w:rsidRDefault="0024379A" w:rsidP="00B12041">
            <w:pPr>
              <w:tabs>
                <w:tab w:val="left" w:pos="317"/>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Tubulatura de transfer a componentului plasmatic:</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a ) cu  lungimea tubulaturii  de transfer nu mai mică de  40 cm,</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b)  prezența codului numeric de  identificare a acestora;</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c) asigurate cu clamă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capisonare a acului post-donare cu utilizare ulterioară inofensivă – obligatoriu prezent.</w:t>
            </w:r>
          </w:p>
          <w:p w:rsidR="0024379A" w:rsidRPr="0024379A" w:rsidRDefault="0024379A" w:rsidP="00B12041">
            <w:pPr>
              <w:jc w:val="both"/>
              <w:rPr>
                <w:color w:val="000000" w:themeColor="text1"/>
                <w:lang w:val="ro-RO"/>
              </w:rPr>
            </w:pPr>
            <w:r w:rsidRPr="0024379A">
              <w:rPr>
                <w:rFonts w:ascii="Times New Roman" w:hAnsi="Times New Roman" w:cs="Times New Roman"/>
                <w:sz w:val="24"/>
                <w:szCs w:val="24"/>
                <w:lang w:val="ro-RO"/>
              </w:rPr>
              <w:t xml:space="preserve">Forma de ambalare: fiecare unitate ambalată separat, livrate în ambalaj securizat,  marcat şi etichetat de producător cu menţionarea datelor de identitate (denumire, număr lot/serie, </w:t>
            </w:r>
            <w:r w:rsidRPr="0024379A">
              <w:rPr>
                <w:rFonts w:ascii="Times New Roman" w:hAnsi="Times New Roman"/>
                <w:sz w:val="24"/>
                <w:szCs w:val="24"/>
                <w:lang w:val="ro-RO"/>
              </w:rPr>
              <w:t xml:space="preserve">inclusiv identificare prin cod bare, </w:t>
            </w:r>
            <w:r w:rsidRPr="0024379A">
              <w:rPr>
                <w:rFonts w:ascii="Times New Roman" w:hAnsi="Times New Roman" w:cs="Times New Roman"/>
                <w:sz w:val="24"/>
                <w:szCs w:val="24"/>
                <w:lang w:val="ro-RO"/>
              </w:rPr>
              <w:t>termenii de valabilitate, condiţii de păstrare) şi prezenţa notificărilor „DE UZ UNIC”, „STERIL”. Datele de identitate expuse pe ambalaj vor coincide în mod obligator cu cele de pe eticheta containerului.</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B71A67" w:rsidRDefault="0024379A" w:rsidP="00B12041">
            <w:pPr>
              <w:jc w:val="both"/>
              <w:rPr>
                <w:lang w:val="ro-RO"/>
              </w:rPr>
            </w:pPr>
            <w:r w:rsidRPr="00B71A67">
              <w:rPr>
                <w:rFonts w:ascii="Times New Roman" w:hAnsi="Times New Roman" w:cs="Times New Roman"/>
                <w:sz w:val="24"/>
                <w:szCs w:val="28"/>
                <w:lang w:val="ro-RO"/>
              </w:rPr>
              <w:t xml:space="preserve">Sistem închis de containere </w:t>
            </w:r>
            <w:r w:rsidRPr="00B71A67">
              <w:rPr>
                <w:rFonts w:ascii="Times New Roman" w:hAnsi="Times New Roman" w:cs="Times New Roman"/>
                <w:sz w:val="24"/>
                <w:szCs w:val="28"/>
              </w:rPr>
              <w:t>de plastic</w:t>
            </w:r>
            <w:r w:rsidRPr="00B71A67">
              <w:rPr>
                <w:rFonts w:ascii="Times New Roman" w:hAnsi="Times New Roman" w:cs="Times New Roman"/>
                <w:sz w:val="24"/>
                <w:szCs w:val="28"/>
                <w:lang w:val="ro-RO"/>
              </w:rPr>
              <w:t xml:space="preserve"> pentru recoltarea și procesarea sîngelui uman donat 450/400/400, </w:t>
            </w:r>
            <w:r w:rsidRPr="00B71A67">
              <w:rPr>
                <w:rFonts w:ascii="Times New Roman" w:hAnsi="Times New Roman" w:cs="Times New Roman"/>
                <w:sz w:val="24"/>
                <w:szCs w:val="28"/>
              </w:rPr>
              <w:t xml:space="preserve">cu </w:t>
            </w:r>
            <w:r w:rsidRPr="00B71A67">
              <w:rPr>
                <w:rFonts w:ascii="Times New Roman" w:hAnsi="Times New Roman" w:cs="Times New Roman"/>
                <w:sz w:val="24"/>
                <w:szCs w:val="28"/>
                <w:lang w:val="ro-RO"/>
              </w:rPr>
              <w:t>fitru de leucocite integrat pentru eritrocite şi soluţie</w:t>
            </w:r>
            <w:r w:rsidRPr="00B71A67">
              <w:rPr>
                <w:rFonts w:ascii="Times New Roman" w:hAnsi="Times New Roman" w:cs="Times New Roman"/>
                <w:sz w:val="24"/>
                <w:szCs w:val="28"/>
              </w:rPr>
              <w:t xml:space="preserve"> aditivă </w:t>
            </w:r>
            <w:r w:rsidRPr="00B71A67">
              <w:rPr>
                <w:rFonts w:ascii="Times New Roman" w:hAnsi="Times New Roman" w:cs="Times New Roman"/>
                <w:sz w:val="24"/>
                <w:szCs w:val="28"/>
                <w:lang w:val="ro-RO"/>
              </w:rPr>
              <w:t>pentru eritrocite</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recoltarea şi procesarea sîngelui uman donat și  deleucocitarea concentratului eritrocitar cu resuspendarea acestuia  în soluție aditivă.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Materiale de bază ale plasticului – polivinilhlorid  și  dietilftalat;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 pentru colectarea sîngelui cu un volum de 450 ml asigurat cu soluţie anticoagulantă.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 pentru transferul componentului sanguin (plasmă) cu un volum de 400 ml;</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  pentru transferul concentratului eritrocitar asigurat cu:</w:t>
            </w:r>
          </w:p>
          <w:p w:rsidR="0024379A" w:rsidRPr="0024379A" w:rsidRDefault="0024379A" w:rsidP="00B12041">
            <w:pPr>
              <w:pStyle w:val="a4"/>
              <w:numPr>
                <w:ilvl w:val="0"/>
                <w:numId w:val="22"/>
              </w:numPr>
              <w:tabs>
                <w:tab w:val="left" w:pos="317"/>
              </w:tabs>
              <w:ind w:hanging="686"/>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un volum de 400 ml;</w:t>
            </w:r>
          </w:p>
          <w:p w:rsidR="0024379A" w:rsidRPr="0024379A" w:rsidRDefault="0024379A" w:rsidP="00B12041">
            <w:pPr>
              <w:pStyle w:val="a4"/>
              <w:numPr>
                <w:ilvl w:val="0"/>
                <w:numId w:val="22"/>
              </w:numPr>
              <w:tabs>
                <w:tab w:val="left" w:pos="317"/>
              </w:tabs>
              <w:ind w:left="34"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soluție aditivă în volum de 100 ml</w:t>
            </w:r>
          </w:p>
          <w:p w:rsidR="0024379A" w:rsidRPr="0024379A" w:rsidRDefault="0024379A" w:rsidP="00B12041">
            <w:pPr>
              <w:tabs>
                <w:tab w:val="left" w:pos="0"/>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Containerele pentru transferul componentelor sanguine, vor fi asigurate cu:</w:t>
            </w:r>
          </w:p>
          <w:p w:rsidR="0024379A" w:rsidRPr="0024379A" w:rsidRDefault="0024379A" w:rsidP="00B12041">
            <w:pPr>
              <w:pStyle w:val="a4"/>
              <w:numPr>
                <w:ilvl w:val="0"/>
                <w:numId w:val="24"/>
              </w:numPr>
              <w:tabs>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două orificii, în partea superioara, pentru fixarea acestuia în presele de separare a dispozitivului de separare în componente sanguine;</w:t>
            </w:r>
          </w:p>
          <w:p w:rsidR="0024379A" w:rsidRPr="0024379A" w:rsidRDefault="0024379A" w:rsidP="00B12041">
            <w:pPr>
              <w:pStyle w:val="a4"/>
              <w:numPr>
                <w:ilvl w:val="0"/>
                <w:numId w:val="24"/>
              </w:numPr>
              <w:tabs>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două racorduri, în partea superioară pentru conexiunea la sistemul de transfuzie;</w:t>
            </w:r>
          </w:p>
          <w:p w:rsidR="0024379A" w:rsidRPr="0024379A" w:rsidRDefault="0024379A" w:rsidP="00B12041">
            <w:pPr>
              <w:pStyle w:val="a4"/>
              <w:numPr>
                <w:ilvl w:val="0"/>
                <w:numId w:val="24"/>
              </w:numPr>
              <w:tabs>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fante pe părțile laterale, bine stanate și decupate, pentru fixarea tubulaturei pilot a acestuia;</w:t>
            </w:r>
          </w:p>
          <w:p w:rsidR="0024379A" w:rsidRPr="0024379A" w:rsidRDefault="0024379A" w:rsidP="00B12041">
            <w:pPr>
              <w:pStyle w:val="a4"/>
              <w:numPr>
                <w:ilvl w:val="0"/>
                <w:numId w:val="24"/>
              </w:numPr>
              <w:tabs>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fantă pe partea inferioară, pentru suspendarea containerului în suportul de transfuzie.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Soluţia anticoagulantă –  va conţine citrat de natriu, fosfat, adenină şi dextroză în volum de 63ml;</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Soluția aditivă – va conține adenin, glucoză sau dextroză, manitol, chlorid de natriu.</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Etichetele de fond şi marcajul  - inviolabile şi rezistente la T minus 80°C şi umiditate sporită, </w:t>
            </w:r>
            <w:r w:rsidRPr="0024379A">
              <w:rPr>
                <w:rFonts w:ascii="Times New Roman" w:hAnsi="Times New Roman"/>
                <w:sz w:val="24"/>
                <w:szCs w:val="24"/>
                <w:lang w:val="ro-RO"/>
              </w:rPr>
              <w:t xml:space="preserve"> asugurate cu cod-bare pentru identificare serie/lor</w:t>
            </w:r>
            <w:r w:rsidRPr="0024379A">
              <w:rPr>
                <w:rFonts w:ascii="Times New Roman" w:hAnsi="Times New Roman" w:cs="Times New Roman"/>
                <w:sz w:val="24"/>
                <w:szCs w:val="24"/>
                <w:lang w:val="ro-RO"/>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recoltare a probei sanguine de laborator:</w:t>
            </w:r>
          </w:p>
          <w:p w:rsidR="0024379A" w:rsidRPr="0024379A" w:rsidRDefault="0024379A" w:rsidP="00B12041">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pentru eprubetă vacum;</w:t>
            </w:r>
          </w:p>
          <w:p w:rsidR="0024379A" w:rsidRPr="0024379A" w:rsidRDefault="0024379A" w:rsidP="00B12041">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dotată cu holder şi ac;</w:t>
            </w:r>
          </w:p>
          <w:p w:rsidR="0024379A" w:rsidRPr="0024379A" w:rsidRDefault="0024379A" w:rsidP="00B12041">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 integrat în sistemul închis şi steril al tubulaturii de recoltare; </w:t>
            </w:r>
          </w:p>
          <w:p w:rsidR="0024379A" w:rsidRPr="0024379A" w:rsidRDefault="0024379A" w:rsidP="00B12041">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asigurat cu clamă.</w:t>
            </w:r>
          </w:p>
          <w:p w:rsidR="0024379A" w:rsidRPr="0024379A" w:rsidRDefault="0024379A" w:rsidP="00B12041">
            <w:pPr>
              <w:pStyle w:val="a4"/>
              <w:tabs>
                <w:tab w:val="left" w:pos="0"/>
                <w:tab w:val="left" w:pos="317"/>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Filtru de leucocite moale, pentru eritrocite, </w:t>
            </w:r>
            <w:r w:rsidRPr="0024379A">
              <w:rPr>
                <w:rFonts w:ascii="Times New Roman" w:hAnsi="Times New Roman" w:cs="Times New Roman"/>
                <w:iCs/>
                <w:sz w:val="24"/>
                <w:szCs w:val="24"/>
                <w:lang w:val="ro-RO"/>
              </w:rPr>
              <w:t>integrat în tubul sistemului de transfer a eritrocitelor,</w:t>
            </w:r>
            <w:r w:rsidRPr="0024379A">
              <w:rPr>
                <w:rFonts w:ascii="Times New Roman" w:hAnsi="Times New Roman"/>
                <w:sz w:val="24"/>
                <w:szCs w:val="24"/>
                <w:lang w:val="ro-RO"/>
              </w:rPr>
              <w:t xml:space="preserve"> care va asigura </w:t>
            </w:r>
            <w:r w:rsidRPr="0024379A">
              <w:rPr>
                <w:rFonts w:ascii="Times New Roman" w:hAnsi="Times New Roman"/>
                <w:iCs/>
                <w:sz w:val="24"/>
                <w:szCs w:val="24"/>
                <w:lang w:val="ro-RO"/>
              </w:rPr>
              <w:t>r</w:t>
            </w:r>
            <w:r w:rsidRPr="0024379A">
              <w:rPr>
                <w:rFonts w:ascii="Times New Roman" w:hAnsi="Times New Roman" w:cs="Times New Roman"/>
                <w:iCs/>
                <w:sz w:val="24"/>
                <w:szCs w:val="24"/>
                <w:lang w:val="ro-RO"/>
              </w:rPr>
              <w:t xml:space="preserve">eţinerea </w:t>
            </w:r>
            <w:r w:rsidRPr="0024379A">
              <w:rPr>
                <w:rFonts w:ascii="Times New Roman" w:hAnsi="Times New Roman"/>
                <w:iCs/>
                <w:sz w:val="24"/>
                <w:szCs w:val="24"/>
                <w:lang w:val="ro-RO"/>
              </w:rPr>
              <w:t>leucocitelor mai mult de 99,9% şi un număr</w:t>
            </w:r>
            <w:r w:rsidRPr="0024379A">
              <w:rPr>
                <w:rFonts w:ascii="Times New Roman" w:hAnsi="Times New Roman" w:cs="Times New Roman"/>
                <w:iCs/>
                <w:sz w:val="24"/>
                <w:szCs w:val="24"/>
                <w:lang w:val="ro-RO"/>
              </w:rPr>
              <w:t xml:space="preserve"> de leucocite postfiltrare nu mai </w:t>
            </w:r>
            <w:r w:rsidRPr="0024379A">
              <w:rPr>
                <w:rFonts w:ascii="Times New Roman" w:hAnsi="Times New Roman"/>
                <w:iCs/>
                <w:sz w:val="24"/>
                <w:szCs w:val="24"/>
                <w:lang w:val="ro-RO"/>
              </w:rPr>
              <w:t>mare</w:t>
            </w:r>
            <w:r w:rsidRPr="0024379A">
              <w:rPr>
                <w:rFonts w:ascii="Times New Roman" w:hAnsi="Times New Roman" w:cs="Times New Roman"/>
                <w:iCs/>
                <w:sz w:val="24"/>
                <w:szCs w:val="24"/>
                <w:lang w:val="ro-RO"/>
              </w:rPr>
              <w:t xml:space="preserve"> de 1x10</w:t>
            </w:r>
            <w:r w:rsidRPr="0024379A">
              <w:rPr>
                <w:rFonts w:ascii="Times New Roman" w:hAnsi="Times New Roman" w:cs="Times New Roman"/>
                <w:iCs/>
                <w:sz w:val="24"/>
                <w:szCs w:val="24"/>
                <w:vertAlign w:val="superscript"/>
                <w:lang w:val="ro-RO"/>
              </w:rPr>
              <w:t>6</w:t>
            </w:r>
            <w:r w:rsidRPr="0024379A">
              <w:rPr>
                <w:rFonts w:ascii="Times New Roman" w:hAnsi="Times New Roman" w:cs="Times New Roman"/>
                <w:iCs/>
                <w:sz w:val="24"/>
                <w:szCs w:val="24"/>
                <w:lang w:val="ro-RO"/>
              </w:rPr>
              <w:t xml:space="preserve"> într-o unitate</w:t>
            </w:r>
            <w:r w:rsidRPr="0024379A">
              <w:rPr>
                <w:rFonts w:ascii="Times New Roman" w:hAnsi="Times New Roman"/>
                <w:iCs/>
                <w:sz w:val="24"/>
                <w:szCs w:val="24"/>
                <w:lang w:val="ro-RO"/>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Tubulatura de prelevare a sîngelui asigurată cu clamă.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Tubulaturile de transfer a componentelor sanguine  deleucocitat va conţine:</w:t>
            </w:r>
          </w:p>
          <w:p w:rsidR="0024379A" w:rsidRPr="0024379A" w:rsidRDefault="0024379A" w:rsidP="00B12041">
            <w:pPr>
              <w:tabs>
                <w:tab w:val="left" w:pos="257"/>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a)10 segmente aliatorii  și cod numeric de  identificare; </w:t>
            </w:r>
          </w:p>
          <w:p w:rsidR="0024379A" w:rsidRPr="0024379A" w:rsidRDefault="0024379A" w:rsidP="00B12041">
            <w:pPr>
              <w:tabs>
                <w:tab w:val="left" w:pos="317"/>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asigurat cu clamă.</w:t>
            </w:r>
          </w:p>
          <w:p w:rsidR="0024379A" w:rsidRPr="0024379A" w:rsidRDefault="0024379A" w:rsidP="00B12041">
            <w:pPr>
              <w:tabs>
                <w:tab w:val="left" w:pos="317"/>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Tubulatura de transfer a componentului plasmatic va conține: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a ) cu  lungimea tubulaturii  de transfer nu mai mică de 40 cm,</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b)  prezența codului numeric de  identificare a acestora;</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c) asigurate cu clamă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capisonare a acului post-donare cu utilizare ulterioară inofensivă – obligatoriu prezent.</w:t>
            </w:r>
          </w:p>
          <w:p w:rsidR="0024379A" w:rsidRPr="0024379A" w:rsidRDefault="0024379A" w:rsidP="00B12041">
            <w:pPr>
              <w:jc w:val="both"/>
              <w:rPr>
                <w:color w:val="000000" w:themeColor="text1"/>
                <w:lang w:val="ro-RO"/>
              </w:rPr>
            </w:pPr>
            <w:r w:rsidRPr="0024379A">
              <w:rPr>
                <w:rFonts w:ascii="Times New Roman" w:hAnsi="Times New Roman" w:cs="Times New Roman"/>
                <w:sz w:val="24"/>
                <w:szCs w:val="24"/>
                <w:lang w:val="ro-RO"/>
              </w:rPr>
              <w:t>Forma de ambalare: fiecare unitate ambalată separat, livrate în ambalaj securizat,  marcat şi etichetat de producător cu menţionarea datelor de identitate (denumire, număr lot/serie,</w:t>
            </w:r>
            <w:r w:rsidRPr="0024379A">
              <w:rPr>
                <w:rFonts w:ascii="Times New Roman" w:hAnsi="Times New Roman"/>
                <w:sz w:val="24"/>
                <w:szCs w:val="24"/>
                <w:lang w:val="ro-RO"/>
              </w:rPr>
              <w:t xml:space="preserve"> inclusiv identificare prin cod bare,</w:t>
            </w:r>
            <w:r w:rsidRPr="0024379A">
              <w:rPr>
                <w:rFonts w:ascii="Times New Roman" w:hAnsi="Times New Roman" w:cs="Times New Roman"/>
                <w:sz w:val="24"/>
                <w:szCs w:val="24"/>
                <w:lang w:val="ro-RO"/>
              </w:rPr>
              <w:t xml:space="preserve"> termenii de valabilitate, condiţii de păstrare) şi prezenţa notificărilor „DE UZ UNIC”, „STERIL”. Datele de identitate expuse pe ambalaj vor coincide în mod obligator cu cele de pe eticheta containerului.</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851798" w:rsidRDefault="0024379A" w:rsidP="00B12041">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Sistem închis de containere de plastic pentru recoltarea și procesarea sângelui uman donat, tip „sus - jos” 450/400/400  ml cu  separarea stratului leuco-trombocitar şi componente sanguine</w:t>
            </w:r>
          </w:p>
          <w:p w:rsidR="0024379A" w:rsidRPr="00851798" w:rsidRDefault="0024379A" w:rsidP="00B12041">
            <w:pPr>
              <w:jc w:val="both"/>
              <w:rPr>
                <w:sz w:val="24"/>
                <w:szCs w:val="24"/>
                <w:lang w:val="ro-RO"/>
              </w:rPr>
            </w:pP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recoltarea şi procesarea sîngelui uman donat și  deleucocitarea componentelor sanguine cu separarea stratului leuco-trombocitar.</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Materiale de bază ale plasticului – polivinilhlorid  și  dietilftalat;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 pentru colectarea sîngelui cu un volum de 450 ml asigurat cu soluţie anticoagulantă.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 pentru transferul componentului sanguin (plasmă) cu un volum de 400 ml;</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  pentru transferul concentratului eritrocitar asigurat cu un volum de 400 ml;</w:t>
            </w:r>
          </w:p>
          <w:p w:rsidR="0024379A" w:rsidRPr="0024379A" w:rsidRDefault="0024379A" w:rsidP="00B12041">
            <w:pPr>
              <w:tabs>
                <w:tab w:val="left" w:pos="0"/>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Containerele pentru transferul componentelor sanguine, vor fi asigurate cu:</w:t>
            </w:r>
          </w:p>
          <w:p w:rsidR="0024379A" w:rsidRPr="0024379A" w:rsidRDefault="0024379A" w:rsidP="00B12041">
            <w:pPr>
              <w:pStyle w:val="a4"/>
              <w:numPr>
                <w:ilvl w:val="0"/>
                <w:numId w:val="25"/>
              </w:numPr>
              <w:tabs>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două orificii, în partea superioara, pentru fixarea acestuia în presele de separare a dispozitivului de separare în componente sanguine;</w:t>
            </w:r>
          </w:p>
          <w:p w:rsidR="0024379A" w:rsidRPr="0024379A" w:rsidRDefault="0024379A" w:rsidP="00B12041">
            <w:pPr>
              <w:pStyle w:val="a4"/>
              <w:numPr>
                <w:ilvl w:val="0"/>
                <w:numId w:val="25"/>
              </w:numPr>
              <w:tabs>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două racorduri, în partea superioară pentru conexiunea la sistemul de transfuzie;</w:t>
            </w:r>
          </w:p>
          <w:p w:rsidR="0024379A" w:rsidRPr="0024379A" w:rsidRDefault="0024379A" w:rsidP="00B12041">
            <w:pPr>
              <w:pStyle w:val="a4"/>
              <w:numPr>
                <w:ilvl w:val="0"/>
                <w:numId w:val="25"/>
              </w:numPr>
              <w:tabs>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fante pe părțile laterale, bine stanate și decupate, pentru fixarea tubulaturei pilot a acestuia;</w:t>
            </w:r>
          </w:p>
          <w:p w:rsidR="0024379A" w:rsidRPr="0024379A" w:rsidRDefault="0024379A" w:rsidP="00B12041">
            <w:pPr>
              <w:pStyle w:val="a4"/>
              <w:numPr>
                <w:ilvl w:val="0"/>
                <w:numId w:val="25"/>
              </w:numPr>
              <w:tabs>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fantă pe partea inferioară, pentru suspendarea containerului în suportul de transfuzie.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Soluţia anticoagulantă –  va conţine citrat de natriu, fosfat, adenină şi dextroză în volum de 63ml;</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Etichetele de fond şi marcajul  - inviolabile şi rezistente la T minus 80°C şi umiditate sporită, </w:t>
            </w:r>
            <w:r w:rsidRPr="0024379A">
              <w:rPr>
                <w:rFonts w:ascii="Times New Roman" w:hAnsi="Times New Roman"/>
                <w:sz w:val="24"/>
                <w:szCs w:val="24"/>
                <w:lang w:val="ro-RO"/>
              </w:rPr>
              <w:t xml:space="preserve"> asugurate cu cod-bare pentru identificare serie/lor</w:t>
            </w:r>
            <w:r w:rsidRPr="0024379A">
              <w:rPr>
                <w:rFonts w:ascii="Times New Roman" w:hAnsi="Times New Roman" w:cs="Times New Roman"/>
                <w:sz w:val="24"/>
                <w:szCs w:val="24"/>
                <w:lang w:val="ro-RO"/>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recoltare a probei sanguine de laborator:</w:t>
            </w:r>
          </w:p>
          <w:p w:rsidR="0024379A" w:rsidRPr="0024379A" w:rsidRDefault="0024379A" w:rsidP="00B12041">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pentru eprubetă vacum;</w:t>
            </w:r>
          </w:p>
          <w:p w:rsidR="0024379A" w:rsidRPr="0024379A" w:rsidRDefault="0024379A" w:rsidP="00B12041">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dotată cu holder şi ac;</w:t>
            </w:r>
          </w:p>
          <w:p w:rsidR="0024379A" w:rsidRPr="0024379A" w:rsidRDefault="0024379A" w:rsidP="00B12041">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 integrat în sistemul închis şi steril al tubulaturii de recoltare; </w:t>
            </w:r>
          </w:p>
          <w:p w:rsidR="0024379A" w:rsidRPr="0024379A" w:rsidRDefault="0024379A" w:rsidP="00B12041">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asigurat cu clamă.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Tubulatura de prelevare a sîngelui asigurată cu clamă.</w:t>
            </w:r>
          </w:p>
          <w:p w:rsidR="0024379A" w:rsidRPr="0024379A" w:rsidRDefault="0024379A" w:rsidP="00B12041">
            <w:pPr>
              <w:tabs>
                <w:tab w:val="left" w:pos="317"/>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Tubulatura de transfer a componentelor  sanguine: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a ) cu  lungimea tubulaturii  de transfer nu mai mică de 40 cm,</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b)  prezența codului numeric de  identificare a acestora;</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c)  asigurate cu clamă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capisonare a acului post-donare cu utilizare ulterioară inofensivă – obligatoriu prezent.</w:t>
            </w:r>
          </w:p>
          <w:p w:rsidR="0024379A" w:rsidRPr="0024379A" w:rsidRDefault="0024379A" w:rsidP="00B12041">
            <w:pPr>
              <w:jc w:val="both"/>
              <w:rPr>
                <w:sz w:val="24"/>
                <w:szCs w:val="24"/>
              </w:rPr>
            </w:pPr>
            <w:r w:rsidRPr="0024379A">
              <w:rPr>
                <w:rFonts w:ascii="Times New Roman" w:hAnsi="Times New Roman" w:cs="Times New Roman"/>
                <w:sz w:val="24"/>
                <w:szCs w:val="24"/>
                <w:lang w:val="ro-RO"/>
              </w:rPr>
              <w:t xml:space="preserve">Forma de ambalare: fiecare unitate ambalată separat, livrate în ambalaj securizat,  marcat şi etichetat de producător cu menţionarea datelor de identitate (denumire, număr lot/serie, </w:t>
            </w:r>
            <w:r w:rsidRPr="0024379A">
              <w:rPr>
                <w:rFonts w:ascii="Times New Roman" w:hAnsi="Times New Roman"/>
                <w:sz w:val="24"/>
                <w:szCs w:val="24"/>
                <w:lang w:val="ro-RO"/>
              </w:rPr>
              <w:t xml:space="preserve">inclusiv identificare prin cod bare, </w:t>
            </w:r>
            <w:r w:rsidRPr="0024379A">
              <w:rPr>
                <w:rFonts w:ascii="Times New Roman" w:hAnsi="Times New Roman" w:cs="Times New Roman"/>
                <w:sz w:val="24"/>
                <w:szCs w:val="24"/>
                <w:lang w:val="ro-RO"/>
              </w:rPr>
              <w:t>termenii de valabilitate, condiţii de păstrare) şi prezenţa notificărilor „DE UZ UNIC”, „STERIL”. Datele de identitate expuse pe ambalaj vor coincide în mod obligator cu cele de pe eticheta containerului.</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851798" w:rsidRDefault="0024379A" w:rsidP="00B12041">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Sistem închis de containere de plastic pentru recoltarea și procesarea  sângelui uman donat, tip „sus - jos” 450/400/400  ml cu  separarea stratului leuco-trombocitar şi componente sanguine şi soluţie aditivă pentru eritrocite</w:t>
            </w:r>
          </w:p>
          <w:p w:rsidR="0024379A" w:rsidRPr="00851798" w:rsidRDefault="0024379A" w:rsidP="00B12041">
            <w:pPr>
              <w:jc w:val="both"/>
              <w:rPr>
                <w:sz w:val="24"/>
                <w:szCs w:val="24"/>
                <w:lang w:val="ro-RO"/>
              </w:rPr>
            </w:pP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recoltarea şi procesarea sîngelui uman donat și  deleucocitarea componentelor sanguine cu separarea stratului leuco-trombocitar și resuspendarea concentratului eritrocitar în soluție aditivă.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Materiale de bază ale plasticului – polivinilhlorid  și dietilftalat;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 pentru colectarea sîngelui cu un volum de 450 ml asigurat cu soluţie anticoagulantă.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 pentru transferul componentului sanguin (plasmă) cu un volum de 400 ml;</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  pentru transferul concentratului eritrocitar asigurat cu:</w:t>
            </w:r>
          </w:p>
          <w:p w:rsidR="0024379A" w:rsidRPr="0024379A" w:rsidRDefault="0024379A" w:rsidP="00B12041">
            <w:pPr>
              <w:pStyle w:val="a4"/>
              <w:numPr>
                <w:ilvl w:val="0"/>
                <w:numId w:val="23"/>
              </w:numPr>
              <w:tabs>
                <w:tab w:val="left" w:pos="317"/>
              </w:tabs>
              <w:ind w:hanging="686"/>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un volum de 400 ml;</w:t>
            </w:r>
          </w:p>
          <w:p w:rsidR="0024379A" w:rsidRPr="0024379A" w:rsidRDefault="0024379A" w:rsidP="00B12041">
            <w:pPr>
              <w:pStyle w:val="a4"/>
              <w:numPr>
                <w:ilvl w:val="0"/>
                <w:numId w:val="23"/>
              </w:numPr>
              <w:tabs>
                <w:tab w:val="left" w:pos="317"/>
              </w:tabs>
              <w:ind w:left="34"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soluție aditivă în volum de 100 ml</w:t>
            </w:r>
          </w:p>
          <w:p w:rsidR="0024379A" w:rsidRPr="0024379A" w:rsidRDefault="0024379A" w:rsidP="00B12041">
            <w:pPr>
              <w:tabs>
                <w:tab w:val="left" w:pos="0"/>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Containerele pentru transferul componentelor sanguine, vor fi asigurate cu:</w:t>
            </w:r>
          </w:p>
          <w:p w:rsidR="0024379A" w:rsidRPr="0024379A" w:rsidRDefault="0024379A" w:rsidP="00B12041">
            <w:pPr>
              <w:tabs>
                <w:tab w:val="left" w:pos="34"/>
                <w:tab w:val="left" w:pos="317"/>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două orificii, în partea superioara, pentru fixarea acestuia în presele de separare a dispozitivului de separare în componente sanguine;</w:t>
            </w:r>
          </w:p>
          <w:p w:rsidR="0024379A" w:rsidRPr="0024379A" w:rsidRDefault="0024379A" w:rsidP="00B12041">
            <w:pPr>
              <w:tabs>
                <w:tab w:val="left" w:pos="34"/>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două racorduri, în partea superioară pentru conexiunea la sistemul de transfuzie;</w:t>
            </w:r>
          </w:p>
          <w:p w:rsidR="0024379A" w:rsidRPr="0024379A" w:rsidRDefault="0024379A" w:rsidP="00B12041">
            <w:pPr>
              <w:tabs>
                <w:tab w:val="left" w:pos="34"/>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fante pe părțile laterale, bine stanate și decupate, pentru fixarea tubulaturei pilot a acestuia;</w:t>
            </w:r>
          </w:p>
          <w:p w:rsidR="0024379A" w:rsidRPr="0024379A" w:rsidRDefault="0024379A" w:rsidP="00B12041">
            <w:pPr>
              <w:tabs>
                <w:tab w:val="left" w:pos="34"/>
              </w:tabs>
              <w:ind w:firstLine="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fantă pe partea inferioară, pentru suspendarea containerului în suportul de transfuzie.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Soluţia anticoagulantă –  va conţine citrat de natriu, fosfat, adenină şi dextroză în volum de 63ml;</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Soluția aditivă – va conține.adenin, glucoză sau dextroză, manitol, chlorid de natriu.</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Etichetele de fond şi marcajul  - inviolabile şi rezistente la T minus 80°C şi umiditate sporită, </w:t>
            </w:r>
            <w:r w:rsidRPr="0024379A">
              <w:rPr>
                <w:rFonts w:ascii="Times New Roman" w:hAnsi="Times New Roman"/>
                <w:sz w:val="24"/>
                <w:szCs w:val="24"/>
                <w:lang w:val="ro-RO"/>
              </w:rPr>
              <w:t xml:space="preserve"> asugurate cu cod-bare pentru identificare serie/lor</w:t>
            </w:r>
            <w:r w:rsidRPr="0024379A">
              <w:rPr>
                <w:rFonts w:ascii="Times New Roman" w:hAnsi="Times New Roman" w:cs="Times New Roman"/>
                <w:sz w:val="24"/>
                <w:szCs w:val="24"/>
                <w:lang w:val="ro-RO"/>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recoltare a probei sanguine de laborator:</w:t>
            </w:r>
          </w:p>
          <w:p w:rsidR="0024379A" w:rsidRPr="0024379A" w:rsidRDefault="0024379A" w:rsidP="00B12041">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pentru eprubetă vacum;</w:t>
            </w:r>
          </w:p>
          <w:p w:rsidR="0024379A" w:rsidRPr="0024379A" w:rsidRDefault="0024379A" w:rsidP="00B12041">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dotată cu holder şi ac;</w:t>
            </w:r>
          </w:p>
          <w:p w:rsidR="0024379A" w:rsidRPr="0024379A" w:rsidRDefault="0024379A" w:rsidP="00B12041">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 integrat în sistemul închis şi steril al tubulaturii de recoltare; </w:t>
            </w:r>
          </w:p>
          <w:p w:rsidR="0024379A" w:rsidRPr="0024379A" w:rsidRDefault="0024379A" w:rsidP="00B12041">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asigurat cu clamă.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Tubulatura de prelevare a sîngelui asigurată cu clamă.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Tubulaturile de transfer a componentelor celulare:</w:t>
            </w:r>
          </w:p>
          <w:p w:rsidR="0024379A" w:rsidRPr="0024379A" w:rsidRDefault="0024379A" w:rsidP="00B12041">
            <w:pPr>
              <w:tabs>
                <w:tab w:val="left" w:pos="257"/>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a) 10 segmente aliatorii  și cod numeric de  identificare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cu  lungimea tubulaturii  de transfer nu mai mică de50 cm</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cu clamă .</w:t>
            </w:r>
          </w:p>
          <w:p w:rsidR="0024379A" w:rsidRPr="0024379A" w:rsidRDefault="0024379A" w:rsidP="00B12041">
            <w:pPr>
              <w:tabs>
                <w:tab w:val="left" w:pos="317"/>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Tubulatura de transfer a componentului plasmatic va conține: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a)  prezența codului numeric de  identificare a acestora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cu  lungimea tubulaturii  de transfer nu mai mică de 50 cm</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c) asigurate cu clamă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capisonare a acului post-donare cu utilizare ulterioară inofensivă – obligatoriu prezent.</w:t>
            </w:r>
          </w:p>
          <w:p w:rsidR="0024379A" w:rsidRPr="0024379A" w:rsidRDefault="0024379A" w:rsidP="00B12041">
            <w:pPr>
              <w:jc w:val="both"/>
              <w:rPr>
                <w:rFonts w:ascii="Times New Roman" w:hAnsi="Times New Roman" w:cs="Times New Roman"/>
                <w:color w:val="000000" w:themeColor="text1"/>
                <w:sz w:val="24"/>
                <w:szCs w:val="24"/>
              </w:rPr>
            </w:pPr>
            <w:r w:rsidRPr="0024379A">
              <w:rPr>
                <w:rFonts w:ascii="Times New Roman" w:hAnsi="Times New Roman" w:cs="Times New Roman"/>
                <w:sz w:val="24"/>
                <w:szCs w:val="24"/>
                <w:lang w:val="ro-RO"/>
              </w:rPr>
              <w:t xml:space="preserve">Forma de ambalare: fiecare unitate ambalată separat, livrate în ambalaj securizat,  marcat şi etichetat de producător cu menţionarea datelor de identitate (denumire, număr lot/serie, </w:t>
            </w:r>
            <w:r w:rsidRPr="0024379A">
              <w:rPr>
                <w:rFonts w:ascii="Times New Roman" w:hAnsi="Times New Roman"/>
                <w:sz w:val="24"/>
                <w:szCs w:val="24"/>
                <w:lang w:val="ro-RO"/>
              </w:rPr>
              <w:t xml:space="preserve"> inclusiv identificare prin cod bare, </w:t>
            </w:r>
            <w:r w:rsidRPr="0024379A">
              <w:rPr>
                <w:rFonts w:ascii="Times New Roman" w:hAnsi="Times New Roman" w:cs="Times New Roman"/>
                <w:sz w:val="24"/>
                <w:szCs w:val="24"/>
                <w:lang w:val="ro-RO"/>
              </w:rPr>
              <w:t>termenii de valabilitate, condiţii de păstrare) şi prezenţa notificărilor „DE UZ UNIC”, „STERIL”. Datele de identitate expuse pe ambalaj vor coincide în mod obligator cu cele de pe eticheta containerului.</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851798" w:rsidRDefault="0024379A" w:rsidP="00B12041">
            <w:pPr>
              <w:jc w:val="both"/>
              <w:rPr>
                <w:sz w:val="24"/>
                <w:szCs w:val="24"/>
              </w:rPr>
            </w:pPr>
            <w:r>
              <w:rPr>
                <w:rFonts w:ascii="Times New Roman" w:hAnsi="Times New Roman" w:cs="Times New Roman"/>
                <w:sz w:val="24"/>
                <w:szCs w:val="24"/>
              </w:rPr>
              <w:t>Soluț</w:t>
            </w:r>
            <w:r w:rsidRPr="00851798">
              <w:rPr>
                <w:rFonts w:ascii="Times New Roman" w:hAnsi="Times New Roman" w:cs="Times New Roman"/>
                <w:sz w:val="24"/>
                <w:szCs w:val="24"/>
              </w:rPr>
              <w:t xml:space="preserve">ie aditivă pentru trombocite </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Destinaţie:</w:t>
            </w:r>
            <w:r w:rsidRPr="0024379A">
              <w:rPr>
                <w:rFonts w:ascii="Times New Roman" w:hAnsi="Times New Roman" w:cs="Times New Roman"/>
                <w:sz w:val="24"/>
                <w:szCs w:val="24"/>
              </w:rPr>
              <w:t xml:space="preserve"> pentru menținerea viabilității trombocitelor în procesul preparării şi stocării concentratului de trombocite ob</w:t>
            </w:r>
            <w:r w:rsidRPr="0024379A">
              <w:rPr>
                <w:rFonts w:ascii="Cambria Math" w:hAnsi="Cambria Math" w:cs="Cambria Math"/>
                <w:sz w:val="24"/>
                <w:szCs w:val="24"/>
              </w:rPr>
              <w:t>ț</w:t>
            </w:r>
            <w:r w:rsidRPr="0024379A">
              <w:rPr>
                <w:rFonts w:ascii="Times New Roman" w:hAnsi="Times New Roman" w:cs="Times New Roman"/>
                <w:sz w:val="24"/>
                <w:szCs w:val="24"/>
              </w:rPr>
              <w:t>inut din straturi leuco-plachetar sau unităţi de trombocite de afereza.</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B12041">
            <w:pPr>
              <w:pStyle w:val="a5"/>
              <w:jc w:val="both"/>
              <w:rPr>
                <w:b w:val="0"/>
                <w:i w:val="0"/>
                <w:sz w:val="24"/>
              </w:rPr>
            </w:pPr>
            <w:r w:rsidRPr="0024379A">
              <w:rPr>
                <w:b w:val="0"/>
                <w:i w:val="0"/>
                <w:sz w:val="24"/>
              </w:rPr>
              <w:t>Containerul reprezintă:</w:t>
            </w:r>
          </w:p>
          <w:p w:rsidR="0024379A" w:rsidRPr="0024379A" w:rsidRDefault="0024379A" w:rsidP="00B12041">
            <w:pPr>
              <w:pStyle w:val="a5"/>
              <w:jc w:val="both"/>
              <w:rPr>
                <w:b w:val="0"/>
                <w:i w:val="0"/>
                <w:sz w:val="24"/>
              </w:rPr>
            </w:pPr>
            <w:r w:rsidRPr="0024379A">
              <w:rPr>
                <w:b w:val="0"/>
                <w:i w:val="0"/>
                <w:sz w:val="24"/>
              </w:rPr>
              <w:t>a)  recipient de plastic;</w:t>
            </w:r>
          </w:p>
          <w:p w:rsidR="0024379A" w:rsidRPr="0024379A" w:rsidRDefault="0024379A" w:rsidP="00B12041">
            <w:pPr>
              <w:pStyle w:val="a5"/>
              <w:jc w:val="both"/>
              <w:rPr>
                <w:b w:val="0"/>
                <w:i w:val="0"/>
                <w:color w:val="000000" w:themeColor="text1"/>
                <w:sz w:val="24"/>
                <w:lang w:val="en-US"/>
              </w:rPr>
            </w:pPr>
            <w:r w:rsidRPr="0024379A">
              <w:rPr>
                <w:b w:val="0"/>
                <w:i w:val="0"/>
                <w:sz w:val="24"/>
              </w:rPr>
              <w:t>b)  în volum de 500 ml</w:t>
            </w:r>
            <w:r w:rsidRPr="0024379A">
              <w:rPr>
                <w:b w:val="0"/>
                <w:i w:val="0"/>
                <w:color w:val="000000" w:themeColor="text1"/>
                <w:sz w:val="24"/>
                <w:lang w:val="en-US"/>
              </w:rPr>
              <w:t>;</w:t>
            </w:r>
          </w:p>
          <w:p w:rsidR="0024379A" w:rsidRPr="0024379A" w:rsidRDefault="0024379A" w:rsidP="00B12041">
            <w:pPr>
              <w:pStyle w:val="a5"/>
              <w:jc w:val="both"/>
              <w:rPr>
                <w:b w:val="0"/>
                <w:i w:val="0"/>
                <w:sz w:val="24"/>
                <w:lang w:val="en-US"/>
              </w:rPr>
            </w:pPr>
            <w:r w:rsidRPr="0024379A">
              <w:rPr>
                <w:b w:val="0"/>
                <w:i w:val="0"/>
                <w:color w:val="000000" w:themeColor="text1"/>
                <w:sz w:val="24"/>
                <w:lang w:val="en-US"/>
              </w:rPr>
              <w:t>c) tubulatura de conexiune cu un diametru intern nu mai mic de 3 mm</w:t>
            </w:r>
            <w:r w:rsidRPr="0024379A">
              <w:rPr>
                <w:b w:val="0"/>
                <w:color w:val="000000" w:themeColor="text1"/>
                <w:sz w:val="24"/>
              </w:rPr>
              <w:t xml:space="preserve"> </w:t>
            </w:r>
            <w:r w:rsidRPr="0024379A">
              <w:rPr>
                <w:rFonts w:ascii="Cambria Math" w:hAnsi="Cambria Math" w:cs="Cambria Math"/>
                <w:b w:val="0"/>
                <w:i w:val="0"/>
                <w:color w:val="000000" w:themeColor="text1"/>
                <w:sz w:val="24"/>
              </w:rPr>
              <w:t>ș</w:t>
            </w:r>
            <w:r w:rsidRPr="0024379A">
              <w:rPr>
                <w:b w:val="0"/>
                <w:i w:val="0"/>
                <w:color w:val="000000" w:themeColor="text1"/>
                <w:sz w:val="24"/>
              </w:rPr>
              <w:t>i exten nu mai mare de 4,5 mm</w:t>
            </w:r>
            <w:r w:rsidRPr="0024379A">
              <w:rPr>
                <w:b w:val="0"/>
                <w:i w:val="0"/>
                <w:color w:val="000000" w:themeColor="text1"/>
                <w:sz w:val="24"/>
                <w:lang w:val="en-US"/>
              </w:rPr>
              <w:t>;</w:t>
            </w:r>
          </w:p>
          <w:p w:rsidR="0024379A" w:rsidRPr="0024379A" w:rsidRDefault="0024379A" w:rsidP="00B12041">
            <w:pPr>
              <w:pStyle w:val="a5"/>
              <w:jc w:val="both"/>
              <w:rPr>
                <w:b w:val="0"/>
                <w:i w:val="0"/>
                <w:sz w:val="24"/>
              </w:rPr>
            </w:pPr>
            <w:r w:rsidRPr="0024379A">
              <w:rPr>
                <w:b w:val="0"/>
                <w:i w:val="0"/>
                <w:sz w:val="24"/>
              </w:rPr>
              <w:t>Soluţie din interiorul containerului:</w:t>
            </w:r>
          </w:p>
          <w:p w:rsidR="0024379A" w:rsidRPr="0024379A" w:rsidRDefault="0024379A" w:rsidP="00B12041">
            <w:pPr>
              <w:pStyle w:val="a5"/>
              <w:numPr>
                <w:ilvl w:val="0"/>
                <w:numId w:val="26"/>
              </w:numPr>
              <w:shd w:val="clear" w:color="auto" w:fill="FFFFFF"/>
              <w:tabs>
                <w:tab w:val="left" w:pos="317"/>
              </w:tabs>
              <w:ind w:left="0" w:firstLine="0"/>
              <w:jc w:val="both"/>
              <w:rPr>
                <w:rFonts w:ascii="inherit" w:hAnsi="inherit"/>
                <w:b w:val="0"/>
                <w:i w:val="0"/>
                <w:color w:val="212121"/>
                <w:lang w:eastAsia="en-US"/>
              </w:rPr>
            </w:pPr>
            <w:r w:rsidRPr="0024379A">
              <w:rPr>
                <w:b w:val="0"/>
                <w:i w:val="0"/>
                <w:sz w:val="24"/>
              </w:rPr>
              <w:t>sterilă şi apirogenă;</w:t>
            </w:r>
          </w:p>
          <w:p w:rsidR="0024379A" w:rsidRPr="0024379A" w:rsidRDefault="0024379A" w:rsidP="00B12041">
            <w:pPr>
              <w:pStyle w:val="a5"/>
              <w:numPr>
                <w:ilvl w:val="0"/>
                <w:numId w:val="26"/>
              </w:numPr>
              <w:shd w:val="clear" w:color="auto" w:fill="FFFFFF"/>
              <w:tabs>
                <w:tab w:val="left" w:pos="317"/>
              </w:tabs>
              <w:ind w:left="0" w:firstLine="0"/>
              <w:jc w:val="both"/>
              <w:rPr>
                <w:rFonts w:ascii="inherit" w:hAnsi="inherit"/>
                <w:b w:val="0"/>
                <w:i w:val="0"/>
                <w:color w:val="212121"/>
                <w:lang w:eastAsia="en-US"/>
              </w:rPr>
            </w:pPr>
            <w:r w:rsidRPr="0024379A">
              <w:rPr>
                <w:b w:val="0"/>
                <w:i w:val="0"/>
                <w:sz w:val="24"/>
              </w:rPr>
              <w:t>va conține substanțe chimice ce vor asigura echilibrul izotonic și electrolitic al trombocitelor;</w:t>
            </w:r>
          </w:p>
          <w:p w:rsidR="0024379A" w:rsidRPr="0024379A" w:rsidRDefault="0024379A" w:rsidP="00B12041">
            <w:pPr>
              <w:pStyle w:val="a5"/>
              <w:numPr>
                <w:ilvl w:val="0"/>
                <w:numId w:val="26"/>
              </w:numPr>
              <w:shd w:val="clear" w:color="auto" w:fill="FFFFFF"/>
              <w:tabs>
                <w:tab w:val="left" w:pos="317"/>
              </w:tabs>
              <w:ind w:left="0" w:firstLine="0"/>
              <w:jc w:val="both"/>
              <w:rPr>
                <w:rFonts w:ascii="inherit" w:hAnsi="inherit"/>
                <w:b w:val="0"/>
                <w:i w:val="0"/>
                <w:color w:val="212121"/>
                <w:lang w:eastAsia="en-US"/>
              </w:rPr>
            </w:pPr>
            <w:r w:rsidRPr="0024379A">
              <w:rPr>
                <w:b w:val="0"/>
                <w:i w:val="0"/>
                <w:sz w:val="24"/>
              </w:rPr>
              <w:t>va oferi sursă de energie;</w:t>
            </w:r>
          </w:p>
          <w:p w:rsidR="0024379A" w:rsidRPr="0024379A" w:rsidRDefault="0024379A" w:rsidP="00B12041">
            <w:pPr>
              <w:pStyle w:val="a5"/>
              <w:numPr>
                <w:ilvl w:val="0"/>
                <w:numId w:val="26"/>
              </w:numPr>
              <w:shd w:val="clear" w:color="auto" w:fill="FFFFFF"/>
              <w:tabs>
                <w:tab w:val="left" w:pos="317"/>
              </w:tabs>
              <w:ind w:left="0" w:firstLine="0"/>
              <w:jc w:val="both"/>
              <w:rPr>
                <w:rFonts w:ascii="inherit" w:hAnsi="inherit"/>
                <w:b w:val="0"/>
                <w:i w:val="0"/>
                <w:color w:val="212121"/>
                <w:lang w:eastAsia="en-US"/>
              </w:rPr>
            </w:pPr>
            <w:r w:rsidRPr="0024379A">
              <w:rPr>
                <w:b w:val="0"/>
                <w:i w:val="0"/>
                <w:sz w:val="24"/>
              </w:rPr>
              <w:t xml:space="preserve">va asigura menținerea pH-ului  minimum 6,4 la T+22°C, la sfârșitul perioadei de depozitare   (maxim 7 zile)  </w:t>
            </w:r>
          </w:p>
          <w:p w:rsidR="0024379A" w:rsidRPr="0024379A" w:rsidRDefault="0024379A" w:rsidP="00B12041">
            <w:pPr>
              <w:pStyle w:val="a5"/>
              <w:jc w:val="both"/>
              <w:rPr>
                <w:b w:val="0"/>
                <w:i w:val="0"/>
                <w:color w:val="000000" w:themeColor="text1"/>
                <w:sz w:val="24"/>
                <w:lang w:val="en-US"/>
              </w:rPr>
            </w:pPr>
            <w:r w:rsidRPr="0024379A">
              <w:rPr>
                <w:b w:val="0"/>
                <w:i w:val="0"/>
                <w:color w:val="000000" w:themeColor="text1"/>
                <w:sz w:val="24"/>
              </w:rPr>
              <w:t>Etichetele de fond şi marcajul - inviolabile şi rezistente la umiditate sporită,</w:t>
            </w:r>
            <w:r w:rsidRPr="0024379A">
              <w:rPr>
                <w:b w:val="0"/>
                <w:sz w:val="24"/>
              </w:rPr>
              <w:t xml:space="preserve"> </w:t>
            </w:r>
            <w:r w:rsidRPr="0024379A">
              <w:rPr>
                <w:b w:val="0"/>
                <w:i w:val="0"/>
                <w:sz w:val="24"/>
              </w:rPr>
              <w:t>asugurate cu cod-bare pentru identificare serie/lor</w:t>
            </w:r>
            <w:r w:rsidRPr="0024379A">
              <w:rPr>
                <w:b w:val="0"/>
                <w:i w:val="0"/>
                <w:color w:val="000000" w:themeColor="text1"/>
                <w:sz w:val="24"/>
                <w:lang w:val="en-US"/>
              </w:rPr>
              <w:t>.</w:t>
            </w:r>
          </w:p>
          <w:p w:rsidR="0024379A" w:rsidRPr="0024379A" w:rsidRDefault="0024379A" w:rsidP="00B12041">
            <w:pPr>
              <w:jc w:val="both"/>
              <w:rPr>
                <w:sz w:val="24"/>
                <w:szCs w:val="24"/>
              </w:rPr>
            </w:pPr>
            <w:r w:rsidRPr="0024379A">
              <w:rPr>
                <w:rFonts w:ascii="Times New Roman" w:hAnsi="Times New Roman" w:cs="Times New Roman"/>
                <w:color w:val="000000" w:themeColor="text1"/>
                <w:sz w:val="24"/>
                <w:szCs w:val="24"/>
                <w:lang w:val="ro-RO"/>
              </w:rPr>
              <w:t>Forma de ambalare:</w:t>
            </w:r>
            <w:r w:rsidRPr="0024379A">
              <w:rPr>
                <w:rFonts w:ascii="Times New Roman" w:hAnsi="Times New Roman" w:cs="Times New Roman"/>
                <w:color w:val="000000" w:themeColor="text1"/>
                <w:sz w:val="24"/>
                <w:szCs w:val="24"/>
              </w:rPr>
              <w:t xml:space="preserve"> </w:t>
            </w:r>
            <w:r w:rsidRPr="0024379A">
              <w:rPr>
                <w:rFonts w:ascii="Times New Roman" w:hAnsi="Times New Roman" w:cs="Times New Roman"/>
                <w:color w:val="000000" w:themeColor="text1"/>
                <w:sz w:val="24"/>
                <w:szCs w:val="24"/>
                <w:lang w:val="ro-RO"/>
              </w:rPr>
              <w:t xml:space="preserve">fiecare unitate ambalată separat, livrate în ambalaj securizat,  marcat şi etichetat de producător cu menţionarea datelor de identitate (denumire, număr lot/serie, </w:t>
            </w:r>
            <w:r w:rsidRPr="0024379A">
              <w:rPr>
                <w:rFonts w:ascii="Times New Roman" w:hAnsi="Times New Roman"/>
                <w:sz w:val="24"/>
                <w:szCs w:val="24"/>
                <w:lang w:val="ro-RO"/>
              </w:rPr>
              <w:t xml:space="preserve"> inclusiv identificare prin cod bare, </w:t>
            </w:r>
            <w:r w:rsidRPr="0024379A">
              <w:rPr>
                <w:rFonts w:ascii="Times New Roman" w:hAnsi="Times New Roman" w:cs="Times New Roman"/>
                <w:color w:val="000000" w:themeColor="text1"/>
                <w:sz w:val="24"/>
                <w:szCs w:val="24"/>
                <w:lang w:val="ro-RO"/>
              </w:rPr>
              <w:t>termenii de valabilitate, condiţii de păstrare) şi prezenţa notificărilor „DE UZ UNIC”, „STERIL”. Datele de identitate expuse pe ambalaj vor coincide în mod obligator cu cele de pe etichetele fiecărei componente a acestuia</w:t>
            </w:r>
            <w:r w:rsidRPr="0024379A">
              <w:rPr>
                <w:rFonts w:ascii="Times New Roman" w:hAnsi="Times New Roman" w:cs="Times New Roman"/>
                <w:color w:val="000000" w:themeColor="text1"/>
                <w:sz w:val="24"/>
                <w:szCs w:val="24"/>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851798" w:rsidRDefault="0024379A" w:rsidP="00B12041">
            <w:pPr>
              <w:jc w:val="both"/>
              <w:rPr>
                <w:sz w:val="24"/>
                <w:szCs w:val="24"/>
                <w:lang w:val="ro-RO"/>
              </w:rPr>
            </w:pPr>
            <w:r w:rsidRPr="00851798">
              <w:rPr>
                <w:rFonts w:ascii="Times New Roman" w:hAnsi="Times New Roman" w:cs="Times New Roman"/>
                <w:sz w:val="24"/>
                <w:szCs w:val="24"/>
                <w:lang w:val="ro-RO"/>
              </w:rPr>
              <w:t>Set de consumabile pentru colectarea trombocitelor în doză dublă</w:t>
            </w:r>
            <w:r w:rsidRPr="00851798">
              <w:rPr>
                <w:rFonts w:ascii="Times New Roman" w:hAnsi="Times New Roman" w:cs="Times New Roman"/>
                <w:sz w:val="24"/>
                <w:szCs w:val="24"/>
              </w:rPr>
              <w:t xml:space="preserve">, eritrocite </w:t>
            </w:r>
            <w:r w:rsidRPr="00851798">
              <w:rPr>
                <w:rFonts w:ascii="Times New Roman" w:hAnsi="Times New Roman" w:cs="Times New Roman"/>
                <w:sz w:val="24"/>
                <w:szCs w:val="24"/>
                <w:lang w:val="ro-RO"/>
              </w:rPr>
              <w:t>şi</w:t>
            </w:r>
            <w:r w:rsidRPr="00851798">
              <w:rPr>
                <w:rFonts w:ascii="Times New Roman" w:hAnsi="Times New Roman" w:cs="Times New Roman"/>
                <w:sz w:val="24"/>
                <w:szCs w:val="24"/>
              </w:rPr>
              <w:t xml:space="preserve"> plasm</w:t>
            </w:r>
            <w:r w:rsidRPr="00851798">
              <w:rPr>
                <w:rFonts w:ascii="Times New Roman" w:hAnsi="Times New Roman" w:cs="Times New Roman"/>
                <w:sz w:val="24"/>
                <w:szCs w:val="24"/>
                <w:lang w:val="ro-RO"/>
              </w:rPr>
              <w:t>ă, fiecare în doze unitare</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Destinaţie: pentru colectarea de trombocite în doză dublă, eritrocite şi plasmă cîte o doză unitară.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Proprietăţile componentelor obligatorii a setului:</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Materiale de bază ale plasticului – polivinilhlorid  și  dietilftalat;</w:t>
            </w:r>
          </w:p>
          <w:p w:rsidR="0024379A" w:rsidRPr="0024379A" w:rsidRDefault="0024379A" w:rsidP="00B12041">
            <w:pPr>
              <w:pStyle w:val="a4"/>
              <w:numPr>
                <w:ilvl w:val="0"/>
                <w:numId w:val="4"/>
              </w:numPr>
              <w:tabs>
                <w:tab w:val="left" w:pos="236"/>
              </w:tabs>
              <w:ind w:left="0" w:firstLine="0"/>
              <w:jc w:val="both"/>
              <w:rPr>
                <w:rFonts w:ascii="Times New Roman" w:hAnsi="Times New Roman"/>
                <w:sz w:val="24"/>
                <w:szCs w:val="24"/>
                <w:lang w:val="ro-RO"/>
              </w:rPr>
            </w:pPr>
            <w:r w:rsidRPr="0024379A">
              <w:rPr>
                <w:rFonts w:ascii="Times New Roman" w:hAnsi="Times New Roman"/>
                <w:sz w:val="24"/>
                <w:szCs w:val="24"/>
                <w:lang w:val="ro-RO"/>
              </w:rPr>
              <w:t xml:space="preserve">Sistema de uz unic </w:t>
            </w:r>
            <w:r w:rsidRPr="0024379A">
              <w:rPr>
                <w:rFonts w:ascii="Times New Roman" w:hAnsi="Times New Roman" w:cs="Times New Roman"/>
                <w:sz w:val="24"/>
                <w:szCs w:val="24"/>
                <w:lang w:val="ro-RO"/>
              </w:rPr>
              <w:t>compatibilă cu tehnologia existentă</w:t>
            </w:r>
            <w:r w:rsidRPr="0024379A">
              <w:rPr>
                <w:rFonts w:ascii="Times New Roman" w:hAnsi="Times New Roman"/>
                <w:sz w:val="24"/>
                <w:szCs w:val="24"/>
                <w:lang w:val="ro-RO"/>
              </w:rPr>
              <w:t>;</w:t>
            </w:r>
          </w:p>
          <w:p w:rsidR="0024379A" w:rsidRPr="0024379A" w:rsidRDefault="0024379A" w:rsidP="00B12041">
            <w:pPr>
              <w:pStyle w:val="a4"/>
              <w:numPr>
                <w:ilvl w:val="0"/>
                <w:numId w:val="4"/>
              </w:numPr>
              <w:tabs>
                <w:tab w:val="left" w:pos="236"/>
              </w:tabs>
              <w:ind w:left="0" w:firstLine="0"/>
              <w:jc w:val="both"/>
              <w:rPr>
                <w:rFonts w:ascii="Times New Roman" w:hAnsi="Times New Roman"/>
                <w:sz w:val="24"/>
                <w:szCs w:val="24"/>
                <w:lang w:val="ro-RO"/>
              </w:rPr>
            </w:pPr>
            <w:r w:rsidRPr="0024379A">
              <w:rPr>
                <w:rFonts w:ascii="Times New Roman" w:hAnsi="Times New Roman"/>
                <w:sz w:val="24"/>
                <w:szCs w:val="24"/>
                <w:lang w:val="ro-RO"/>
              </w:rPr>
              <w:t xml:space="preserve"> Ac tip 16 G, cu fisura laterală;</w:t>
            </w:r>
          </w:p>
          <w:p w:rsidR="0024379A" w:rsidRPr="0024379A" w:rsidRDefault="0024379A" w:rsidP="00B12041">
            <w:pPr>
              <w:pStyle w:val="a4"/>
              <w:numPr>
                <w:ilvl w:val="0"/>
                <w:numId w:val="4"/>
              </w:numPr>
              <w:tabs>
                <w:tab w:val="left" w:pos="236"/>
              </w:tabs>
              <w:ind w:left="0" w:firstLine="0"/>
              <w:jc w:val="both"/>
              <w:rPr>
                <w:rFonts w:ascii="Times New Roman" w:hAnsi="Times New Roman"/>
                <w:sz w:val="24"/>
                <w:szCs w:val="24"/>
                <w:lang w:val="ro-RO"/>
              </w:rPr>
            </w:pPr>
            <w:r w:rsidRPr="0024379A">
              <w:rPr>
                <w:rFonts w:ascii="Times New Roman" w:hAnsi="Times New Roman"/>
                <w:sz w:val="24"/>
                <w:szCs w:val="24"/>
                <w:lang w:val="ro-RO"/>
              </w:rPr>
              <w:t>Sistemul de capisonare a acului post-donare cu utilizare ulterioară inofensivă – obligatoriu prezent;</w:t>
            </w:r>
          </w:p>
          <w:p w:rsidR="0024379A" w:rsidRPr="0024379A" w:rsidRDefault="0024379A" w:rsidP="00B12041">
            <w:pPr>
              <w:pStyle w:val="a4"/>
              <w:numPr>
                <w:ilvl w:val="0"/>
                <w:numId w:val="4"/>
              </w:numPr>
              <w:tabs>
                <w:tab w:val="left" w:pos="236"/>
              </w:tabs>
              <w:ind w:left="0" w:firstLine="0"/>
              <w:jc w:val="both"/>
              <w:rPr>
                <w:rFonts w:ascii="Times New Roman" w:hAnsi="Times New Roman"/>
                <w:sz w:val="24"/>
                <w:szCs w:val="24"/>
                <w:lang w:val="ro-RO"/>
              </w:rPr>
            </w:pPr>
            <w:r w:rsidRPr="0024379A">
              <w:rPr>
                <w:rFonts w:ascii="Times New Roman" w:hAnsi="Times New Roman" w:cs="Times New Roman"/>
                <w:sz w:val="24"/>
                <w:szCs w:val="24"/>
                <w:lang w:val="ro-RO"/>
              </w:rPr>
              <w:t xml:space="preserve"> Soluţie anticoagulantă:</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a)  recipient de plastic,  </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 volum de </w:t>
            </w:r>
            <w:r w:rsidRPr="0024379A">
              <w:rPr>
                <w:rFonts w:ascii="Times New Roman" w:hAnsi="Times New Roman" w:cs="Times New Roman"/>
                <w:sz w:val="24"/>
                <w:szCs w:val="28"/>
                <w:lang w:val="ro-RO"/>
              </w:rPr>
              <w:t>500 ml</w:t>
            </w:r>
            <w:r w:rsidRPr="0024379A">
              <w:rPr>
                <w:rFonts w:ascii="Times New Roman" w:hAnsi="Times New Roman" w:cs="Times New Roman"/>
                <w:sz w:val="24"/>
                <w:szCs w:val="24"/>
                <w:lang w:val="ro-RO"/>
              </w:rPr>
              <w:t>;</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sterilă, apirogenă</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asigurat cu element ce va permite fixarea recipientului în suport;</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e) conţinut de citrat de natriu, dexroză.</w:t>
            </w:r>
          </w:p>
          <w:p w:rsidR="0024379A" w:rsidRPr="0024379A" w:rsidRDefault="0024379A" w:rsidP="00B12041">
            <w:pPr>
              <w:pStyle w:val="a4"/>
              <w:tabs>
                <w:tab w:val="left" w:pos="236"/>
              </w:tabs>
              <w:ind w:left="0"/>
              <w:jc w:val="both"/>
              <w:rPr>
                <w:rFonts w:ascii="Times New Roman" w:hAnsi="Times New Roman"/>
                <w:sz w:val="24"/>
                <w:szCs w:val="24"/>
                <w:lang w:val="ro-RO"/>
              </w:rPr>
            </w:pPr>
            <w:r w:rsidRPr="0024379A">
              <w:rPr>
                <w:rFonts w:ascii="Times New Roman" w:hAnsi="Times New Roman" w:cs="Times New Roman"/>
                <w:sz w:val="24"/>
                <w:szCs w:val="24"/>
                <w:lang w:val="ro-RO"/>
              </w:rPr>
              <w:t xml:space="preserve">Sistemul va fi asigurat cu port compatibil </w:t>
            </w:r>
            <w:r w:rsidRPr="0024379A">
              <w:rPr>
                <w:rFonts w:ascii="Times New Roman" w:hAnsi="Times New Roman" w:cs="Times New Roman"/>
                <w:sz w:val="24"/>
                <w:szCs w:val="24"/>
              </w:rPr>
              <w:t>pentru adăugarea soluţiilor aditive produse de diferiţi producători.</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recoltare a probei sanguine de laborator:</w:t>
            </w:r>
          </w:p>
          <w:p w:rsidR="0024379A" w:rsidRPr="0024379A" w:rsidRDefault="0024379A" w:rsidP="00B12041">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pentru eprubetă vacum;</w:t>
            </w:r>
          </w:p>
          <w:p w:rsidR="0024379A" w:rsidRPr="0024379A" w:rsidRDefault="0024379A" w:rsidP="00B12041">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dotată cu holder şi ac;</w:t>
            </w:r>
          </w:p>
          <w:p w:rsidR="0024379A" w:rsidRPr="0024379A" w:rsidRDefault="0024379A" w:rsidP="00B12041">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 integrat în sistemul închis şi steril al tubulaturii de recoltare; </w:t>
            </w:r>
          </w:p>
          <w:p w:rsidR="0024379A" w:rsidRPr="0024379A" w:rsidRDefault="0024379A" w:rsidP="00B12041">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asigurat cu clamă.</w:t>
            </w:r>
          </w:p>
          <w:p w:rsidR="0024379A" w:rsidRPr="0024379A" w:rsidRDefault="0024379A" w:rsidP="00B12041">
            <w:pPr>
              <w:pStyle w:val="a4"/>
              <w:tabs>
                <w:tab w:val="left" w:pos="236"/>
              </w:tabs>
              <w:ind w:left="0"/>
              <w:jc w:val="both"/>
              <w:rPr>
                <w:rFonts w:ascii="Times New Roman" w:hAnsi="Times New Roman"/>
                <w:sz w:val="24"/>
                <w:szCs w:val="24"/>
                <w:lang w:val="ro-RO"/>
              </w:rPr>
            </w:pPr>
            <w:r w:rsidRPr="0024379A">
              <w:rPr>
                <w:rFonts w:ascii="Times New Roman" w:hAnsi="Times New Roman" w:cs="Times New Roman"/>
                <w:sz w:val="24"/>
                <w:szCs w:val="24"/>
              </w:rPr>
              <w:t>Containerul pentru colectarea şi depozitarea plachetelor va fi asigurat:</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2 la număr;</w:t>
            </w:r>
          </w:p>
          <w:p w:rsidR="0024379A" w:rsidRPr="0024379A" w:rsidRDefault="0024379A" w:rsidP="00B12041">
            <w:pPr>
              <w:tabs>
                <w:tab w:val="left" w:pos="34"/>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racordul situat în partea superioară pentru conexiunea la sistemul de transfuzie;</w:t>
            </w:r>
          </w:p>
          <w:p w:rsidR="0024379A" w:rsidRPr="0024379A" w:rsidRDefault="0024379A" w:rsidP="00B12041">
            <w:pPr>
              <w:tabs>
                <w:tab w:val="left" w:pos="34"/>
              </w:tabs>
              <w:ind w:firstLine="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fantă pe partea inferioară, pentru suspendarea containerului în suportul de transfuzie.</w:t>
            </w:r>
          </w:p>
          <w:p w:rsidR="0024379A" w:rsidRPr="0024379A" w:rsidRDefault="0024379A" w:rsidP="00B12041">
            <w:pPr>
              <w:pStyle w:val="a4"/>
              <w:tabs>
                <w:tab w:val="left" w:pos="236"/>
              </w:tabs>
              <w:ind w:left="0"/>
              <w:jc w:val="both"/>
              <w:rPr>
                <w:rFonts w:ascii="Times New Roman" w:hAnsi="Times New Roman"/>
                <w:sz w:val="24"/>
                <w:szCs w:val="24"/>
                <w:lang w:val="ro-RO"/>
              </w:rPr>
            </w:pPr>
            <w:r w:rsidRPr="0024379A">
              <w:rPr>
                <w:rFonts w:ascii="Times New Roman" w:hAnsi="Times New Roman" w:cs="Times New Roman"/>
                <w:sz w:val="24"/>
                <w:szCs w:val="24"/>
                <w:lang w:val="ro-RO"/>
              </w:rPr>
              <w:t>Containerul pentru recoltarea și depozitarea plasmei va fi asigurat:</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unu la număr;</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b) volum 500 ml;</w:t>
            </w:r>
          </w:p>
          <w:p w:rsidR="0024379A" w:rsidRPr="0024379A" w:rsidRDefault="0024379A" w:rsidP="00B12041">
            <w:pPr>
              <w:tabs>
                <w:tab w:val="left" w:pos="34"/>
                <w:tab w:val="left" w:pos="317"/>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două orificii, în partea superioara, pentru fixarea acestuia în presele de separare a dispozitivului de separare în componente sanguine;</w:t>
            </w:r>
          </w:p>
          <w:p w:rsidR="0024379A" w:rsidRPr="0024379A" w:rsidRDefault="0024379A" w:rsidP="00B12041">
            <w:pPr>
              <w:tabs>
                <w:tab w:val="left" w:pos="34"/>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două racorduri, în partea superioară pentru conexiunea la sistemul de transfuzie;</w:t>
            </w:r>
          </w:p>
          <w:p w:rsidR="0024379A" w:rsidRPr="0024379A" w:rsidRDefault="0024379A" w:rsidP="00B12041">
            <w:pPr>
              <w:tabs>
                <w:tab w:val="left" w:pos="34"/>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e) fante pe părțile laterale, bine stanate și decupate, pentru fixarea tubulaturei pilot a acestuia;</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k) fantă pe partea inferioară, pentru suspendarea containerului în suportul de transfuzie;</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Containerul pentru colectarea și depozitarea eritrocitelor va fi asigurat:</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unu la număr;</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volum 500 ml</w:t>
            </w:r>
          </w:p>
          <w:p w:rsidR="0024379A" w:rsidRPr="0024379A" w:rsidRDefault="0024379A" w:rsidP="00B12041">
            <w:pPr>
              <w:tabs>
                <w:tab w:val="left" w:pos="34"/>
                <w:tab w:val="left" w:pos="317"/>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două orificii, în partea superioara, pentru fixarea acestuia în presele de separare a dispozitivului de separare în componente sanguine;</w:t>
            </w:r>
          </w:p>
          <w:p w:rsidR="0024379A" w:rsidRPr="0024379A" w:rsidRDefault="0024379A" w:rsidP="00B12041">
            <w:pPr>
              <w:tabs>
                <w:tab w:val="left" w:pos="34"/>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două racorduri, în partea superioară pentru conexiunea la sistemul de transfuzie;</w:t>
            </w:r>
          </w:p>
          <w:p w:rsidR="0024379A" w:rsidRPr="0024379A" w:rsidRDefault="0024379A" w:rsidP="00B12041">
            <w:pPr>
              <w:tabs>
                <w:tab w:val="left" w:pos="34"/>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e) fante pe părțile laterale, bine stanate și decupate, pentru fixarea tubulaturei pilot a acestuia;</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k) fantă pe partea inferioară, pentru suspendarea containerului în suportul de transfuzie;</w:t>
            </w:r>
          </w:p>
          <w:p w:rsidR="0024379A" w:rsidRPr="0024379A" w:rsidRDefault="0024379A" w:rsidP="00B12041">
            <w:pPr>
              <w:tabs>
                <w:tab w:val="left" w:pos="34"/>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Containerul pentru colectarea și depozitarea trombocitelor va fi asigurat:</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două  la număr;</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volum 500 ml</w:t>
            </w:r>
          </w:p>
          <w:p w:rsidR="0024379A" w:rsidRPr="0024379A" w:rsidRDefault="0024379A" w:rsidP="00B12041">
            <w:pPr>
              <w:tabs>
                <w:tab w:val="left" w:pos="34"/>
                <w:tab w:val="left" w:pos="317"/>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două racorduri, în partea superioară pentru conexiunea la sistemul de transfuzie;</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e) fantă pe partea inferioară, pentru suspendarea containerului în suportul de transfuzie;</w:t>
            </w:r>
          </w:p>
          <w:p w:rsidR="0024379A" w:rsidRPr="0024379A" w:rsidRDefault="0024379A" w:rsidP="00B12041">
            <w:pPr>
              <w:pStyle w:val="a4"/>
              <w:tabs>
                <w:tab w:val="left" w:pos="236"/>
              </w:tabs>
              <w:ind w:left="0"/>
              <w:jc w:val="both"/>
              <w:rPr>
                <w:rFonts w:ascii="Times New Roman" w:hAnsi="Times New Roman"/>
                <w:sz w:val="24"/>
                <w:szCs w:val="24"/>
                <w:lang w:val="it-IT"/>
              </w:rPr>
            </w:pPr>
            <w:r w:rsidRPr="0024379A">
              <w:rPr>
                <w:rFonts w:ascii="Times New Roman" w:hAnsi="Times New Roman"/>
                <w:sz w:val="24"/>
                <w:szCs w:val="24"/>
                <w:lang w:val="ro-RO"/>
              </w:rPr>
              <w:t xml:space="preserve">Eticheta de fond şi marcajul containerelor pentru colectarea componentelor sanguine – inviolabilă,  rezistentă la umiditate sporită, cu inscripţiile obligatorii despre tipul, volumul containerului, lot/serie, termenii de valabilitate, producătorul </w:t>
            </w:r>
            <w:r w:rsidRPr="0024379A">
              <w:rPr>
                <w:rFonts w:ascii="Times New Roman" w:hAnsi="Times New Roman"/>
                <w:sz w:val="24"/>
                <w:szCs w:val="24"/>
                <w:lang w:val="it-IT"/>
              </w:rPr>
              <w:t xml:space="preserve">şi notificarea “STERIL”, </w:t>
            </w:r>
            <w:r w:rsidRPr="0024379A">
              <w:rPr>
                <w:rFonts w:ascii="Times New Roman" w:hAnsi="Times New Roman"/>
                <w:sz w:val="24"/>
                <w:szCs w:val="24"/>
                <w:lang w:val="ro-RO"/>
              </w:rPr>
              <w:t>asugurate cu cod-bare pentru identificare serie/lor</w:t>
            </w:r>
            <w:r w:rsidRPr="0024379A">
              <w:rPr>
                <w:rFonts w:ascii="Times New Roman" w:hAnsi="Times New Roman"/>
                <w:sz w:val="24"/>
                <w:szCs w:val="24"/>
                <w:lang w:val="it-IT"/>
              </w:rPr>
              <w:t>.</w:t>
            </w:r>
          </w:p>
          <w:p w:rsidR="0024379A" w:rsidRPr="0024379A" w:rsidRDefault="0024379A" w:rsidP="00B12041">
            <w:pPr>
              <w:jc w:val="both"/>
              <w:rPr>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sz w:val="24"/>
                <w:szCs w:val="24"/>
                <w:lang w:val="ro-RO"/>
              </w:rPr>
              <w:t>fiecare set sau componentă a setului va fi ambalat  separat, în ambalaj securizat,  marcat şi etichetat de producător cu menţionarea datelor de identitate (denumire, număr lot/serie, inclusiv identificare prin cod bare, termeni de valabilitate, condiţii de păstrare)</w:t>
            </w:r>
            <w:r w:rsidRPr="0024379A">
              <w:rPr>
                <w:rFonts w:ascii="Times New Roman" w:hAnsi="Times New Roman" w:cs="Times New Roman"/>
                <w:sz w:val="24"/>
                <w:szCs w:val="24"/>
                <w:lang w:val="ro-RO"/>
              </w:rPr>
              <w:t xml:space="preserve"> şi prezenţa notificărilor „DE UZ UNIC”, „STERIL”</w:t>
            </w:r>
            <w:r w:rsidRPr="0024379A">
              <w:rPr>
                <w:rFonts w:ascii="Times New Roman" w:hAnsi="Times New Roman"/>
                <w:sz w:val="24"/>
                <w:szCs w:val="24"/>
                <w:lang w:val="ro-RO"/>
              </w:rPr>
              <w:t>. Datele de identitate expuse pe ambalaj vor coincide în mod obligator cu cele de pe fiecare set sau componentă a acestuia.</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851798" w:rsidRDefault="0024379A" w:rsidP="00B12041">
            <w:pPr>
              <w:jc w:val="both"/>
              <w:rPr>
                <w:sz w:val="24"/>
                <w:szCs w:val="24"/>
                <w:lang w:val="ro-RO"/>
              </w:rPr>
            </w:pPr>
            <w:r w:rsidRPr="00851798">
              <w:rPr>
                <w:rFonts w:ascii="Times New Roman" w:hAnsi="Times New Roman" w:cs="Times New Roman"/>
                <w:sz w:val="24"/>
                <w:szCs w:val="24"/>
                <w:lang w:val="ro-RO"/>
              </w:rPr>
              <w:t>Set de consumabile pentru colectarea în doză dublă a fiecărui component: trombocite şi plasmă</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Destinaţie: pentru colectarea de trombocite, plasmă în doză dublă.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Proprietăţile componentelor obligatorii a setului:</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Materiale de bază ale plasticului – polivinilhlorid  și  dietilftalat;</w:t>
            </w:r>
          </w:p>
          <w:p w:rsidR="0024379A" w:rsidRPr="0024379A" w:rsidRDefault="0024379A" w:rsidP="00B12041">
            <w:pPr>
              <w:pStyle w:val="a4"/>
              <w:tabs>
                <w:tab w:val="left" w:pos="236"/>
              </w:tabs>
              <w:ind w:left="0"/>
              <w:jc w:val="both"/>
              <w:rPr>
                <w:rFonts w:ascii="Times New Roman" w:hAnsi="Times New Roman"/>
                <w:sz w:val="24"/>
                <w:szCs w:val="24"/>
                <w:lang w:val="ro-RO"/>
              </w:rPr>
            </w:pPr>
            <w:r w:rsidRPr="0024379A">
              <w:rPr>
                <w:rFonts w:ascii="Times New Roman" w:hAnsi="Times New Roman"/>
                <w:sz w:val="24"/>
                <w:szCs w:val="24"/>
                <w:lang w:val="ro-RO"/>
              </w:rPr>
              <w:t xml:space="preserve">Sistema de uz unic </w:t>
            </w:r>
            <w:r w:rsidRPr="0024379A">
              <w:rPr>
                <w:rFonts w:ascii="Times New Roman" w:hAnsi="Times New Roman" w:cs="Times New Roman"/>
                <w:sz w:val="24"/>
                <w:szCs w:val="24"/>
                <w:lang w:val="ro-RO"/>
              </w:rPr>
              <w:t>compatibilă cu aparatul de citafereză Trima Accel</w:t>
            </w:r>
            <w:r w:rsidRPr="0024379A">
              <w:rPr>
                <w:rFonts w:ascii="Times New Roman" w:hAnsi="Times New Roman"/>
                <w:sz w:val="24"/>
                <w:szCs w:val="24"/>
                <w:lang w:val="ro-RO"/>
              </w:rPr>
              <w:t>;</w:t>
            </w:r>
          </w:p>
          <w:p w:rsidR="0024379A" w:rsidRPr="0024379A" w:rsidRDefault="0024379A" w:rsidP="00B12041">
            <w:pPr>
              <w:pStyle w:val="a4"/>
              <w:tabs>
                <w:tab w:val="left" w:pos="236"/>
              </w:tabs>
              <w:ind w:left="0"/>
              <w:jc w:val="both"/>
              <w:rPr>
                <w:rFonts w:ascii="Times New Roman" w:hAnsi="Times New Roman"/>
                <w:sz w:val="24"/>
                <w:szCs w:val="24"/>
                <w:lang w:val="ro-RO"/>
              </w:rPr>
            </w:pPr>
            <w:r w:rsidRPr="0024379A">
              <w:rPr>
                <w:rFonts w:ascii="Times New Roman" w:hAnsi="Times New Roman"/>
                <w:sz w:val="24"/>
                <w:szCs w:val="24"/>
                <w:lang w:val="ro-RO"/>
              </w:rPr>
              <w:t>Ac tip 16 G, cu fisura laterală;</w:t>
            </w:r>
          </w:p>
          <w:p w:rsidR="0024379A" w:rsidRPr="0024379A" w:rsidRDefault="0024379A" w:rsidP="00B12041">
            <w:pPr>
              <w:pStyle w:val="a4"/>
              <w:tabs>
                <w:tab w:val="left" w:pos="236"/>
              </w:tabs>
              <w:ind w:left="0"/>
              <w:jc w:val="both"/>
              <w:rPr>
                <w:rFonts w:ascii="Times New Roman" w:hAnsi="Times New Roman"/>
                <w:sz w:val="24"/>
                <w:szCs w:val="24"/>
                <w:lang w:val="ro-RO"/>
              </w:rPr>
            </w:pPr>
            <w:r w:rsidRPr="0024379A">
              <w:rPr>
                <w:rFonts w:ascii="Times New Roman" w:hAnsi="Times New Roman" w:cs="Times New Roman"/>
                <w:sz w:val="24"/>
                <w:szCs w:val="24"/>
                <w:lang w:val="ro-RO"/>
              </w:rPr>
              <w:t xml:space="preserve">Sistemul va fi asigurat cu port compatibil </w:t>
            </w:r>
            <w:r w:rsidRPr="0024379A">
              <w:rPr>
                <w:rFonts w:ascii="Times New Roman" w:hAnsi="Times New Roman" w:cs="Times New Roman"/>
                <w:sz w:val="24"/>
                <w:szCs w:val="24"/>
              </w:rPr>
              <w:t>pentru adăugarea soluţiilor aditive produse de diferiţi producători.</w:t>
            </w:r>
          </w:p>
          <w:p w:rsidR="0024379A" w:rsidRPr="0024379A" w:rsidRDefault="0024379A" w:rsidP="00B12041">
            <w:pPr>
              <w:pStyle w:val="a4"/>
              <w:tabs>
                <w:tab w:val="left" w:pos="236"/>
              </w:tabs>
              <w:ind w:left="0"/>
              <w:jc w:val="both"/>
              <w:rPr>
                <w:rFonts w:ascii="Times New Roman" w:hAnsi="Times New Roman"/>
                <w:sz w:val="24"/>
                <w:szCs w:val="24"/>
                <w:lang w:val="ro-RO"/>
              </w:rPr>
            </w:pPr>
            <w:r w:rsidRPr="0024379A">
              <w:rPr>
                <w:rFonts w:ascii="Times New Roman" w:hAnsi="Times New Roman"/>
                <w:sz w:val="24"/>
                <w:szCs w:val="24"/>
                <w:lang w:val="ro-RO"/>
              </w:rPr>
              <w:t>Sistemul de capisonare a acului post-donare cu utilizare ulterioară inofensivă – obligatoriu prezent;</w:t>
            </w:r>
          </w:p>
          <w:p w:rsidR="0024379A" w:rsidRPr="0024379A" w:rsidRDefault="0024379A" w:rsidP="00B12041">
            <w:pPr>
              <w:pStyle w:val="a4"/>
              <w:tabs>
                <w:tab w:val="left" w:pos="236"/>
              </w:tabs>
              <w:ind w:left="0"/>
              <w:jc w:val="both"/>
              <w:rPr>
                <w:rFonts w:ascii="Times New Roman" w:hAnsi="Times New Roman"/>
                <w:sz w:val="24"/>
                <w:szCs w:val="24"/>
                <w:lang w:val="ro-RO"/>
              </w:rPr>
            </w:pPr>
            <w:r w:rsidRPr="0024379A">
              <w:rPr>
                <w:rFonts w:ascii="Times New Roman" w:hAnsi="Times New Roman" w:cs="Times New Roman"/>
                <w:sz w:val="24"/>
                <w:szCs w:val="24"/>
                <w:lang w:val="ro-RO"/>
              </w:rPr>
              <w:t>Soluţie anticoagulantă:</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a)  recipient de plastic,  </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 volum de </w:t>
            </w:r>
            <w:r w:rsidRPr="0024379A">
              <w:rPr>
                <w:rFonts w:ascii="Times New Roman" w:hAnsi="Times New Roman" w:cs="Times New Roman"/>
                <w:sz w:val="24"/>
                <w:szCs w:val="28"/>
                <w:lang w:val="ro-RO"/>
              </w:rPr>
              <w:t>500 ml</w:t>
            </w:r>
            <w:r w:rsidRPr="0024379A">
              <w:rPr>
                <w:rFonts w:ascii="Times New Roman" w:hAnsi="Times New Roman" w:cs="Times New Roman"/>
                <w:sz w:val="24"/>
                <w:szCs w:val="24"/>
                <w:lang w:val="ro-RO"/>
              </w:rPr>
              <w:t>;</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sterilă, apirogenă</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asigurat cu element ce va permite fixarea recipientului în suport;</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e) conţinut de citrat de natriu, dexroză.</w:t>
            </w:r>
          </w:p>
          <w:p w:rsidR="0024379A" w:rsidRPr="0024379A" w:rsidRDefault="0024379A" w:rsidP="00B12041">
            <w:pPr>
              <w:tabs>
                <w:tab w:val="left" w:pos="236"/>
              </w:tabs>
              <w:jc w:val="both"/>
              <w:rPr>
                <w:rFonts w:ascii="Times New Roman" w:hAnsi="Times New Roman"/>
                <w:sz w:val="24"/>
                <w:szCs w:val="24"/>
                <w:lang w:val="ro-RO"/>
              </w:rPr>
            </w:pPr>
            <w:r w:rsidRPr="0024379A">
              <w:rPr>
                <w:rFonts w:ascii="Times New Roman" w:hAnsi="Times New Roman" w:cs="Times New Roman"/>
                <w:sz w:val="24"/>
                <w:szCs w:val="24"/>
                <w:lang w:val="ro-RO"/>
              </w:rPr>
              <w:t>Sistemul  de recoltare a probei sanguine de laborator:</w:t>
            </w:r>
          </w:p>
          <w:p w:rsidR="0024379A" w:rsidRPr="0024379A" w:rsidRDefault="0024379A" w:rsidP="00B12041">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pentru eprubetă vacum;</w:t>
            </w:r>
          </w:p>
          <w:p w:rsidR="0024379A" w:rsidRPr="0024379A" w:rsidRDefault="0024379A" w:rsidP="00B12041">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dotată cu holder şi ac;</w:t>
            </w:r>
          </w:p>
          <w:p w:rsidR="0024379A" w:rsidRPr="0024379A" w:rsidRDefault="0024379A" w:rsidP="00B12041">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 integrat în sistemul închis şi steril al tubulaturii de recoltare; </w:t>
            </w:r>
          </w:p>
          <w:p w:rsidR="0024379A" w:rsidRPr="0024379A" w:rsidRDefault="0024379A" w:rsidP="00B12041">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asigurat cu clamă.</w:t>
            </w:r>
          </w:p>
          <w:p w:rsidR="0024379A" w:rsidRPr="0024379A" w:rsidRDefault="0024379A" w:rsidP="00B12041">
            <w:pPr>
              <w:pStyle w:val="a4"/>
              <w:tabs>
                <w:tab w:val="left" w:pos="236"/>
              </w:tabs>
              <w:ind w:left="0"/>
              <w:jc w:val="both"/>
              <w:rPr>
                <w:rFonts w:ascii="Times New Roman" w:hAnsi="Times New Roman"/>
                <w:sz w:val="24"/>
                <w:szCs w:val="24"/>
                <w:lang w:val="ro-RO"/>
              </w:rPr>
            </w:pPr>
            <w:r w:rsidRPr="0024379A">
              <w:rPr>
                <w:rFonts w:ascii="Times New Roman" w:hAnsi="Times New Roman" w:cs="Times New Roman"/>
                <w:sz w:val="24"/>
                <w:szCs w:val="24"/>
              </w:rPr>
              <w:t>Containerul pentru colectarea şi depozitarea plachetelor va fi asigurat:</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2  la număr</w:t>
            </w:r>
          </w:p>
          <w:p w:rsidR="0024379A" w:rsidRPr="0024379A" w:rsidRDefault="0024379A" w:rsidP="00B12041">
            <w:pPr>
              <w:tabs>
                <w:tab w:val="left" w:pos="34"/>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racordul, în partea superioară pentru conexiunea la sistemul de transfuzie;</w:t>
            </w:r>
          </w:p>
          <w:p w:rsidR="0024379A" w:rsidRPr="0024379A" w:rsidRDefault="0024379A" w:rsidP="00B12041">
            <w:pPr>
              <w:tabs>
                <w:tab w:val="left" w:pos="34"/>
              </w:tabs>
              <w:ind w:firstLine="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fantă pe partea inferioară, pentru suspendarea containerului în suportul de transfuzie.</w:t>
            </w:r>
          </w:p>
          <w:p w:rsidR="0024379A" w:rsidRPr="0024379A" w:rsidRDefault="0024379A" w:rsidP="00B12041">
            <w:pPr>
              <w:pStyle w:val="a4"/>
              <w:tabs>
                <w:tab w:val="left" w:pos="236"/>
              </w:tabs>
              <w:ind w:left="0"/>
              <w:jc w:val="both"/>
              <w:rPr>
                <w:rFonts w:ascii="Times New Roman" w:hAnsi="Times New Roman"/>
                <w:sz w:val="24"/>
                <w:szCs w:val="24"/>
                <w:lang w:val="ro-RO"/>
              </w:rPr>
            </w:pPr>
            <w:r w:rsidRPr="0024379A">
              <w:rPr>
                <w:rFonts w:ascii="Times New Roman" w:hAnsi="Times New Roman" w:cs="Times New Roman"/>
                <w:sz w:val="24"/>
                <w:szCs w:val="24"/>
                <w:lang w:val="ro-RO"/>
              </w:rPr>
              <w:t>Containerul pentru recoltarea și depozitarea plasmei va fi asigurat:</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2 la număr;</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b) volum 500 ml</w:t>
            </w:r>
          </w:p>
          <w:p w:rsidR="0024379A" w:rsidRPr="0024379A" w:rsidRDefault="0024379A" w:rsidP="00B12041">
            <w:pPr>
              <w:tabs>
                <w:tab w:val="left" w:pos="34"/>
                <w:tab w:val="left" w:pos="317"/>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două orificii, în partea superioara, pentru fixarea acestuia în presele de separare a dispozitivului de separare în componente sanguine;</w:t>
            </w:r>
          </w:p>
          <w:p w:rsidR="0024379A" w:rsidRPr="0024379A" w:rsidRDefault="0024379A" w:rsidP="00B12041">
            <w:pPr>
              <w:tabs>
                <w:tab w:val="left" w:pos="34"/>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două racorduri, în partea superioară pentru conexiunea la sistemul de transfuzie;</w:t>
            </w:r>
          </w:p>
          <w:p w:rsidR="0024379A" w:rsidRPr="0024379A" w:rsidRDefault="0024379A" w:rsidP="00B12041">
            <w:pPr>
              <w:tabs>
                <w:tab w:val="left" w:pos="34"/>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e) fante pe părțile laterale, bine stanate și decupate, pentru fixarea tubulaturei pilot a acestuia;</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k) fantă pe partea inferioară, pentru suspendarea containerului în suportul de transfuzie;</w:t>
            </w:r>
          </w:p>
          <w:p w:rsidR="0024379A" w:rsidRPr="0024379A" w:rsidRDefault="0024379A" w:rsidP="00B12041">
            <w:pPr>
              <w:pStyle w:val="a4"/>
              <w:tabs>
                <w:tab w:val="left" w:pos="236"/>
              </w:tabs>
              <w:ind w:left="0"/>
              <w:jc w:val="both"/>
              <w:rPr>
                <w:rFonts w:ascii="Times New Roman" w:hAnsi="Times New Roman"/>
                <w:sz w:val="24"/>
                <w:szCs w:val="24"/>
                <w:lang w:val="it-IT"/>
              </w:rPr>
            </w:pPr>
            <w:r w:rsidRPr="0024379A">
              <w:rPr>
                <w:rFonts w:ascii="Times New Roman" w:hAnsi="Times New Roman"/>
                <w:sz w:val="24"/>
                <w:szCs w:val="24"/>
                <w:lang w:val="ro-RO"/>
              </w:rPr>
              <w:t xml:space="preserve">Eticheta de fond şi marcajul containerelor pentru colectarea componentelor sanguine – inviolabilă,  rezistentă la umiditate sporită, cu inscripţiile obligatorii despre tipul, volumul containerului, lot/serie, termenii de valabilitate, producătorul </w:t>
            </w:r>
            <w:r w:rsidRPr="0024379A">
              <w:rPr>
                <w:rFonts w:ascii="Times New Roman" w:hAnsi="Times New Roman"/>
                <w:sz w:val="24"/>
                <w:szCs w:val="24"/>
                <w:lang w:val="it-IT"/>
              </w:rPr>
              <w:t xml:space="preserve">şi notificarea “STERIL”, </w:t>
            </w:r>
            <w:r w:rsidRPr="0024379A">
              <w:rPr>
                <w:rFonts w:ascii="Times New Roman" w:hAnsi="Times New Roman"/>
                <w:sz w:val="24"/>
                <w:szCs w:val="24"/>
                <w:lang w:val="ro-RO"/>
              </w:rPr>
              <w:t>asugurate cu cod-bare pentru identificare serie/lor</w:t>
            </w:r>
            <w:r w:rsidRPr="0024379A">
              <w:rPr>
                <w:rFonts w:ascii="Times New Roman" w:hAnsi="Times New Roman"/>
                <w:sz w:val="24"/>
                <w:szCs w:val="24"/>
                <w:lang w:val="it-IT"/>
              </w:rPr>
              <w:t>.</w:t>
            </w:r>
          </w:p>
          <w:p w:rsidR="0024379A" w:rsidRPr="0024379A" w:rsidRDefault="0024379A" w:rsidP="00B12041">
            <w:pPr>
              <w:jc w:val="both"/>
              <w:rPr>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sz w:val="24"/>
                <w:szCs w:val="24"/>
                <w:lang w:val="ro-RO"/>
              </w:rPr>
              <w:t>fiecare set sau componentă a setului va fi ambalat  separat, în ambalaj securizat,  marcat şi etichetat de producător cu menţionarea datelor de identitate (denumire, număr lot/serie, inclusiv identificare prin cod bare, termeni de valabilitate, condiţii de păstrare)</w:t>
            </w:r>
            <w:r w:rsidRPr="0024379A">
              <w:rPr>
                <w:rFonts w:ascii="Times New Roman" w:hAnsi="Times New Roman" w:cs="Times New Roman"/>
                <w:sz w:val="24"/>
                <w:szCs w:val="24"/>
                <w:lang w:val="ro-RO"/>
              </w:rPr>
              <w:t xml:space="preserve"> şi prezenţa notificărilor „DE UZ UNIC”, „STERIL”</w:t>
            </w:r>
            <w:r w:rsidRPr="0024379A">
              <w:rPr>
                <w:rFonts w:ascii="Times New Roman" w:hAnsi="Times New Roman"/>
                <w:sz w:val="24"/>
                <w:szCs w:val="24"/>
                <w:lang w:val="ro-RO"/>
              </w:rPr>
              <w:t>. Datele de identitate expuse pe ambalaj vor coincide în mod obligator cu cele de pe fiecare set sau componentă a acestuia.</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851798" w:rsidRDefault="0024379A" w:rsidP="00B12041">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Lamele medicale</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Destinaţie:  pentru realizarea sudurii sterile în producerea componentelor sanguine;</w:t>
            </w:r>
          </w:p>
          <w:p w:rsidR="0024379A" w:rsidRPr="00D11F5F" w:rsidRDefault="0024379A" w:rsidP="00B12041">
            <w:pPr>
              <w:tabs>
                <w:tab w:val="left" w:pos="224"/>
              </w:tabs>
              <w:ind w:right="-10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 Compatibil cu tehnologia existentă de conectare şi sudare sterilă a tuburilor din PVC</w:t>
            </w:r>
            <w:r w:rsidRPr="00D11F5F">
              <w:rPr>
                <w:rFonts w:ascii="Times New Roman" w:hAnsi="Times New Roman" w:cs="Times New Roman"/>
                <w:sz w:val="24"/>
                <w:szCs w:val="24"/>
                <w:lang w:val="ro-RO"/>
              </w:rPr>
              <w:t>;</w:t>
            </w:r>
          </w:p>
          <w:p w:rsidR="0024379A" w:rsidRPr="0024379A" w:rsidRDefault="0024379A" w:rsidP="00B12041">
            <w:pPr>
              <w:tabs>
                <w:tab w:val="left" w:pos="224"/>
              </w:tabs>
              <w:ind w:right="-108"/>
              <w:jc w:val="both"/>
              <w:rPr>
                <w:rFonts w:ascii="Times New Roman" w:hAnsi="Times New Roman" w:cs="Times New Roman"/>
                <w:sz w:val="24"/>
                <w:szCs w:val="24"/>
                <w:lang w:val="ro-RO"/>
              </w:rPr>
            </w:pPr>
            <w:r w:rsidRPr="00D11F5F">
              <w:rPr>
                <w:rFonts w:ascii="Times New Roman" w:hAnsi="Times New Roman" w:cs="Times New Roman"/>
                <w:bCs/>
                <w:sz w:val="24"/>
                <w:szCs w:val="24"/>
              </w:rPr>
              <w:t xml:space="preserve">Forma de ambalare: </w:t>
            </w:r>
            <w:r w:rsidR="00D11F5F" w:rsidRPr="00D11F5F">
              <w:rPr>
                <w:rFonts w:ascii="Times New Roman" w:hAnsi="Times New Roman" w:cs="Times New Roman"/>
                <w:sz w:val="24"/>
                <w:szCs w:val="24"/>
              </w:rPr>
              <w:t xml:space="preserve"> set cu număr de lamele, în total seturi suficiente pentru numărul de suduri</w:t>
            </w:r>
            <w:r w:rsidRPr="00D11F5F">
              <w:rPr>
                <w:rFonts w:ascii="Times New Roman" w:hAnsi="Times New Roman" w:cs="Times New Roman"/>
                <w:sz w:val="24"/>
                <w:szCs w:val="24"/>
                <w:lang w:val="ro-RO"/>
              </w:rPr>
              <w:t>,</w:t>
            </w:r>
            <w:r w:rsidRPr="0024379A">
              <w:rPr>
                <w:rFonts w:ascii="Times New Roman" w:hAnsi="Times New Roman" w:cs="Times New Roman"/>
                <w:sz w:val="24"/>
                <w:szCs w:val="24"/>
                <w:lang w:val="ro-RO"/>
              </w:rPr>
              <w:t xml:space="preserve"> livrat în ambalaj, marcat şi etichetat de producător cu menţionarea datelor de identitate (denumire produs, număr lot/serie, termenii de valabilitate, condiţii de păstrare)</w:t>
            </w:r>
            <w:r w:rsidRPr="0024379A">
              <w:rPr>
                <w:rFonts w:ascii="Times New Roman" w:hAnsi="Times New Roman" w:cs="Times New Roman"/>
                <w:sz w:val="24"/>
                <w:szCs w:val="24"/>
                <w:lang w:val="it-IT"/>
              </w:rPr>
              <w:t xml:space="preserve"> şi prezenţa notificărilor “STERIL”, “DE UZ UNIC”.</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75918" w:rsidRDefault="0024379A" w:rsidP="00B12041">
            <w:pPr>
              <w:jc w:val="both"/>
              <w:rPr>
                <w:rFonts w:ascii="Times New Roman" w:hAnsi="Times New Roman" w:cs="Times New Roman"/>
                <w:sz w:val="24"/>
                <w:szCs w:val="24"/>
                <w:lang w:val="ro-RO"/>
              </w:rPr>
            </w:pPr>
            <w:r w:rsidRPr="00475918">
              <w:rPr>
                <w:rFonts w:ascii="Times New Roman" w:hAnsi="Times New Roman" w:cs="Times New Roman"/>
                <w:sz w:val="24"/>
                <w:szCs w:val="24"/>
                <w:lang w:val="ro-RO"/>
              </w:rPr>
              <w:t xml:space="preserve">Autocolante marcare cod/bare </w:t>
            </w:r>
          </w:p>
        </w:tc>
        <w:tc>
          <w:tcPr>
            <w:tcW w:w="3780" w:type="dxa"/>
            <w:shd w:val="clear" w:color="auto" w:fill="auto"/>
          </w:tcPr>
          <w:p w:rsidR="0024379A" w:rsidRPr="00475918" w:rsidRDefault="0024379A" w:rsidP="0046529D">
            <w:pPr>
              <w:jc w:val="both"/>
            </w:pPr>
            <w:r w:rsidRPr="00EC16BE">
              <w:rPr>
                <w:rFonts w:ascii="Times New Roman" w:hAnsi="Times New Roman" w:cs="Times New Roman"/>
                <w:sz w:val="24"/>
                <w:szCs w:val="24"/>
                <w:lang w:val="ro-RO"/>
              </w:rPr>
              <w:t>Certificatul de conformitate CE</w:t>
            </w:r>
            <w:r w:rsidR="0046529D">
              <w:rPr>
                <w:rFonts w:ascii="Times New Roman" w:hAnsi="Times New Roman" w:cs="Times New Roman"/>
                <w:sz w:val="24"/>
                <w:szCs w:val="24"/>
                <w:lang w:val="ro-RO"/>
              </w:rPr>
              <w:t xml:space="preserve">/ </w:t>
            </w:r>
            <w:r w:rsidRPr="00EC16BE">
              <w:rPr>
                <w:rFonts w:ascii="Times New Roman" w:hAnsi="Times New Roman" w:cs="Times New Roman"/>
                <w:sz w:val="24"/>
                <w:szCs w:val="24"/>
                <w:lang w:val="ro-RO"/>
              </w:rPr>
              <w:t>Declarația de conformitate CE</w:t>
            </w:r>
            <w:r w:rsidR="0046529D">
              <w:rPr>
                <w:rFonts w:ascii="Times New Roman" w:hAnsi="Times New Roman" w:cs="Times New Roman"/>
                <w:sz w:val="24"/>
                <w:szCs w:val="24"/>
                <w:lang w:val="ro-RO"/>
              </w:rPr>
              <w:t xml:space="preserve">  sau Declarația de conformitate</w:t>
            </w:r>
            <w:r w:rsidRPr="00475918">
              <w:rPr>
                <w:rFonts w:ascii="Times New Roman" w:hAnsi="Times New Roman" w:cs="Times New Roman"/>
                <w:sz w:val="24"/>
                <w:szCs w:val="24"/>
                <w:lang w:val="ro-RO"/>
              </w:rPr>
              <w:t xml:space="preserve"> SM</w:t>
            </w:r>
            <w:r w:rsidRPr="00475918">
              <w:rPr>
                <w:rFonts w:ascii="Times New Roman" w:hAnsi="Times New Roman"/>
                <w:sz w:val="24"/>
                <w:szCs w:val="24"/>
                <w:lang w:val="ro-RO"/>
              </w:rPr>
              <w:t xml:space="preserve"> </w:t>
            </w:r>
          </w:p>
        </w:tc>
        <w:tc>
          <w:tcPr>
            <w:tcW w:w="7110" w:type="dxa"/>
            <w:tcBorders>
              <w:left w:val="single" w:sz="4" w:space="0" w:color="auto"/>
            </w:tcBorders>
            <w:shd w:val="clear" w:color="auto" w:fill="auto"/>
          </w:tcPr>
          <w:p w:rsidR="0024379A" w:rsidRPr="0024379A" w:rsidRDefault="0024379A" w:rsidP="00B12041">
            <w:pPr>
              <w:pStyle w:val="a4"/>
              <w:ind w:left="-18"/>
              <w:jc w:val="both"/>
              <w:rPr>
                <w:rFonts w:ascii="Times New Roman" w:hAnsi="Times New Roman" w:cs="Times New Roman"/>
                <w:sz w:val="24"/>
                <w:szCs w:val="24"/>
              </w:rPr>
            </w:pPr>
            <w:r w:rsidRPr="0024379A">
              <w:rPr>
                <w:rFonts w:ascii="Times New Roman" w:hAnsi="Times New Roman" w:cs="Times New Roman"/>
                <w:sz w:val="24"/>
                <w:szCs w:val="24"/>
              </w:rPr>
              <w:t xml:space="preserve">Destinaţia: </w:t>
            </w:r>
            <w:r w:rsidRPr="0024379A">
              <w:rPr>
                <w:rFonts w:ascii="Times New Roman" w:hAnsi="Times New Roman" w:cs="Times New Roman"/>
                <w:sz w:val="24"/>
                <w:szCs w:val="24"/>
                <w:lang w:val="ro-RO"/>
              </w:rPr>
              <w:t>pentru marcarea unităţilor de sînge/componente sanguine, eşanţioane de laborator, etc.</w:t>
            </w:r>
          </w:p>
          <w:p w:rsidR="0024379A" w:rsidRPr="0024379A" w:rsidRDefault="0024379A" w:rsidP="00B12041">
            <w:pPr>
              <w:pStyle w:val="a4"/>
              <w:ind w:left="-18"/>
              <w:jc w:val="both"/>
              <w:rPr>
                <w:rFonts w:ascii="Times New Roman" w:hAnsi="Times New Roman" w:cs="Times New Roman"/>
                <w:sz w:val="24"/>
                <w:szCs w:val="24"/>
              </w:rPr>
            </w:pPr>
            <w:r w:rsidRPr="0024379A">
              <w:rPr>
                <w:rFonts w:ascii="Times New Roman" w:hAnsi="Times New Roman" w:cs="Times New Roman"/>
                <w:sz w:val="24"/>
                <w:szCs w:val="24"/>
              </w:rPr>
              <w:t xml:space="preserve">Proprietăţi: </w:t>
            </w:r>
          </w:p>
          <w:p w:rsidR="0024379A" w:rsidRPr="0024379A" w:rsidRDefault="0024379A" w:rsidP="00B12041">
            <w:pPr>
              <w:pStyle w:val="a4"/>
              <w:ind w:left="-18"/>
              <w:jc w:val="both"/>
              <w:rPr>
                <w:rFonts w:ascii="Times New Roman" w:hAnsi="Times New Roman" w:cs="Times New Roman"/>
                <w:sz w:val="24"/>
                <w:szCs w:val="24"/>
              </w:rPr>
            </w:pPr>
            <w:r w:rsidRPr="0024379A">
              <w:rPr>
                <w:rFonts w:ascii="Times New Roman" w:hAnsi="Times New Roman" w:cs="Times New Roman"/>
                <w:sz w:val="24"/>
                <w:szCs w:val="24"/>
              </w:rPr>
              <w:t>Font standard industrial C39;</w:t>
            </w:r>
          </w:p>
          <w:p w:rsidR="0024379A" w:rsidRPr="0024379A" w:rsidRDefault="0024379A" w:rsidP="00B12041">
            <w:pPr>
              <w:pStyle w:val="a4"/>
              <w:ind w:left="-18"/>
              <w:jc w:val="both"/>
              <w:rPr>
                <w:rFonts w:ascii="Times New Roman" w:hAnsi="Times New Roman" w:cs="Times New Roman"/>
                <w:sz w:val="24"/>
                <w:szCs w:val="24"/>
              </w:rPr>
            </w:pPr>
            <w:r w:rsidRPr="0024379A">
              <w:rPr>
                <w:rFonts w:ascii="Times New Roman" w:hAnsi="Times New Roman" w:cs="Times New Roman"/>
                <w:sz w:val="24"/>
                <w:szCs w:val="24"/>
              </w:rPr>
              <w:t>Adezive la umezeală şi în procesul de centrifugare;</w:t>
            </w:r>
          </w:p>
          <w:p w:rsidR="0024379A" w:rsidRPr="0024379A" w:rsidRDefault="0024379A" w:rsidP="00B12041">
            <w:pPr>
              <w:pStyle w:val="a4"/>
              <w:ind w:left="-18"/>
              <w:jc w:val="both"/>
              <w:rPr>
                <w:rFonts w:ascii="Times New Roman" w:hAnsi="Times New Roman" w:cs="Times New Roman"/>
                <w:sz w:val="24"/>
                <w:szCs w:val="24"/>
              </w:rPr>
            </w:pPr>
            <w:r w:rsidRPr="0024379A">
              <w:rPr>
                <w:rFonts w:ascii="Times New Roman" w:hAnsi="Times New Roman" w:cs="Times New Roman"/>
                <w:sz w:val="24"/>
                <w:szCs w:val="24"/>
              </w:rPr>
              <w:t>Termorezistente la congelare: temperatura de pînă la minus 80°C şi la decongelare rapidă temperatura de pînă la plus 37°C;</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Uşor decupabile.</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Tip: pre-printate;</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Dimensiuni: 22 mm x 32 mm;</w:t>
            </w:r>
          </w:p>
          <w:p w:rsidR="0024379A" w:rsidRPr="0024379A" w:rsidRDefault="0024379A" w:rsidP="002C3A12">
            <w:pPr>
              <w:pStyle w:val="a4"/>
              <w:ind w:left="-18"/>
              <w:jc w:val="both"/>
              <w:rPr>
                <w:rFonts w:ascii="Times New Roman" w:hAnsi="Times New Roman" w:cs="Times New Roman"/>
                <w:sz w:val="24"/>
                <w:szCs w:val="24"/>
                <w:lang w:val="it-IT"/>
              </w:rPr>
            </w:pPr>
            <w:r w:rsidRPr="0024379A">
              <w:rPr>
                <w:rFonts w:ascii="Times New Roman" w:hAnsi="Times New Roman" w:cs="Times New Roman"/>
                <w:sz w:val="24"/>
                <w:szCs w:val="24"/>
              </w:rPr>
              <w:t xml:space="preserve">Forma de livrare: set </w:t>
            </w:r>
            <w:r w:rsidR="002C3A12">
              <w:rPr>
                <w:rFonts w:ascii="Times New Roman" w:hAnsi="Times New Roman" w:cs="Times New Roman"/>
                <w:sz w:val="24"/>
                <w:szCs w:val="24"/>
              </w:rPr>
              <w:t>de minimum</w:t>
            </w:r>
            <w:r w:rsidRPr="0024379A">
              <w:rPr>
                <w:rFonts w:ascii="Times New Roman" w:hAnsi="Times New Roman" w:cs="Times New Roman"/>
                <w:sz w:val="24"/>
                <w:szCs w:val="24"/>
              </w:rPr>
              <w:t xml:space="preserve"> 12 unităţi similar pentru fiecare unitate donată.</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851798" w:rsidRDefault="0024379A" w:rsidP="00B12041">
            <w:pPr>
              <w:jc w:val="both"/>
              <w:rPr>
                <w:rFonts w:ascii="Times New Roman" w:hAnsi="Times New Roman" w:cs="Times New Roman"/>
                <w:sz w:val="24"/>
                <w:szCs w:val="24"/>
                <w:lang w:val="ro-RO"/>
              </w:rPr>
            </w:pPr>
            <w:r>
              <w:rPr>
                <w:rFonts w:ascii="Times New Roman" w:hAnsi="Times New Roman" w:cs="Times New Roman"/>
                <w:sz w:val="24"/>
                <w:szCs w:val="24"/>
              </w:rPr>
              <w:t>Rulouri cu bandă continuă autocolantă</w:t>
            </w:r>
          </w:p>
        </w:tc>
        <w:tc>
          <w:tcPr>
            <w:tcW w:w="3780" w:type="dxa"/>
            <w:shd w:val="clear" w:color="auto" w:fill="auto"/>
          </w:tcPr>
          <w:p w:rsidR="0024379A" w:rsidRDefault="003524C3" w:rsidP="0046529D">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Destinaţia: </w:t>
            </w:r>
            <w:r w:rsidRPr="0024379A">
              <w:rPr>
                <w:rFonts w:ascii="Times New Roman" w:hAnsi="Times New Roman" w:cs="Times New Roman"/>
                <w:sz w:val="24"/>
                <w:szCs w:val="24"/>
              </w:rPr>
              <w:t>pentru marcarea produselor sanguine validate;</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 xml:space="preserve">Proprietăţi: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 xml:space="preserve">a)compatibil cu imprimanta cod/bare </w:t>
            </w:r>
            <w:r w:rsidRPr="0024379A">
              <w:rPr>
                <w:rFonts w:ascii="Times New Roman" w:hAnsi="Times New Roman" w:cs="Times New Roman"/>
                <w:sz w:val="24"/>
                <w:szCs w:val="24"/>
                <w:lang w:val="ro-RO"/>
              </w:rPr>
              <w:t xml:space="preserve"> conformă cu tehnologia existentă</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b)termorezistente:</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 la temperatură joasă: de la minus 25°C minus 80°C;</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 la decongelare  rapidă la temperatura de pînă la plus 37°C;</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c) uşor decupabile;</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d)lăţimea liniei de decupare a autocolantei pînă la 2,5 mm;</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d)dimensiuni a etichetei decupabile: 10x10cm</w:t>
            </w:r>
          </w:p>
          <w:p w:rsidR="0024379A" w:rsidRPr="0024379A" w:rsidRDefault="0024379A" w:rsidP="00B12041">
            <w:pPr>
              <w:jc w:val="both"/>
              <w:rPr>
                <w:rFonts w:ascii="Times New Roman" w:eastAsia="Calibri" w:hAnsi="Times New Roman" w:cs="Times New Roman"/>
                <w:sz w:val="24"/>
                <w:szCs w:val="24"/>
              </w:rPr>
            </w:pPr>
            <w:r w:rsidRPr="0024379A">
              <w:rPr>
                <w:rFonts w:ascii="Times New Roman" w:hAnsi="Times New Roman" w:cs="Times New Roman"/>
                <w:sz w:val="24"/>
                <w:szCs w:val="24"/>
              </w:rPr>
              <w:t xml:space="preserve">Forma de livrare: rulou </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AE2B92" w:rsidRDefault="0024379A" w:rsidP="00B12041">
            <w:pPr>
              <w:jc w:val="both"/>
              <w:rPr>
                <w:rFonts w:ascii="Times New Roman" w:hAnsi="Times New Roman" w:cs="Times New Roman"/>
                <w:sz w:val="24"/>
                <w:szCs w:val="24"/>
                <w:highlight w:val="yellow"/>
                <w:lang w:val="ro-RO"/>
              </w:rPr>
            </w:pPr>
            <w:r w:rsidRPr="00E62FC6">
              <w:rPr>
                <w:rFonts w:ascii="Times New Roman" w:hAnsi="Times New Roman" w:cs="Times New Roman"/>
                <w:sz w:val="24"/>
                <w:szCs w:val="24"/>
                <w:lang w:val="ro-RO"/>
              </w:rPr>
              <w:t>Tampon mare îmbibat cu alcool</w:t>
            </w:r>
          </w:p>
        </w:tc>
        <w:tc>
          <w:tcPr>
            <w:tcW w:w="3780" w:type="dxa"/>
            <w:shd w:val="clear" w:color="auto" w:fill="auto"/>
          </w:tcPr>
          <w:p w:rsidR="0024379A" w:rsidRPr="00AE2B92" w:rsidRDefault="003524C3" w:rsidP="00BB5316">
            <w:pPr>
              <w:jc w:val="both"/>
              <w:rPr>
                <w:highlight w:val="yellow"/>
              </w:rPr>
            </w:pPr>
            <w:r>
              <w:rPr>
                <w:rFonts w:ascii="Times New Roman" w:hAnsi="Times New Roman" w:cs="Times New Roman"/>
                <w:sz w:val="24"/>
                <w:szCs w:val="24"/>
                <w:lang w:val="ro-RO"/>
              </w:rPr>
              <w:t xml:space="preserve">Declarație de conformitate CE/SM și/sau Certificat de conformitate CE/SM </w:t>
            </w:r>
            <w:r w:rsidR="00372616">
              <w:rPr>
                <w:rFonts w:ascii="Times New Roman" w:hAnsi="Times New Roman" w:cs="Times New Roman"/>
                <w:sz w:val="24"/>
                <w:szCs w:val="24"/>
                <w:lang w:val="ro-RO"/>
              </w:rPr>
              <w:t>/</w:t>
            </w:r>
            <w:r w:rsidR="0046529D" w:rsidRPr="00A61B8D">
              <w:rPr>
                <w:rFonts w:ascii="Times New Roman" w:hAnsi="Times New Roman" w:cs="Times New Roman"/>
                <w:sz w:val="24"/>
                <w:szCs w:val="24"/>
                <w:lang w:val="ro-RO"/>
              </w:rPr>
              <w:t xml:space="preserve"> </w:t>
            </w:r>
            <w:r w:rsidR="0024379A" w:rsidRPr="00A61B8D">
              <w:rPr>
                <w:rFonts w:ascii="Times New Roman" w:hAnsi="Times New Roman" w:cs="Times New Roman"/>
                <w:sz w:val="24"/>
                <w:szCs w:val="24"/>
                <w:lang w:val="ro-RO"/>
              </w:rPr>
              <w:t xml:space="preserve"> Avizul sanitar eliberat de instituția națională autorizată </w:t>
            </w:r>
          </w:p>
        </w:tc>
        <w:tc>
          <w:tcPr>
            <w:tcW w:w="7110" w:type="dxa"/>
            <w:tcBorders>
              <w:left w:val="single" w:sz="4" w:space="0" w:color="auto"/>
            </w:tcBorders>
            <w:shd w:val="clear" w:color="auto" w:fill="auto"/>
          </w:tcPr>
          <w:p w:rsidR="0024379A" w:rsidRPr="0024379A" w:rsidRDefault="0024379A" w:rsidP="00B12041">
            <w:pPr>
              <w:pStyle w:val="a4"/>
              <w:ind w:left="-18"/>
              <w:jc w:val="both"/>
              <w:rPr>
                <w:rFonts w:ascii="Times New Roman" w:eastAsia="Calibri" w:hAnsi="Times New Roman" w:cs="Times New Roman"/>
                <w:sz w:val="24"/>
                <w:szCs w:val="24"/>
                <w:lang w:val="ro-RO"/>
              </w:rPr>
            </w:pPr>
            <w:r w:rsidRPr="0024379A">
              <w:rPr>
                <w:rFonts w:ascii="Times New Roman" w:hAnsi="Times New Roman" w:cs="Times New Roman"/>
                <w:sz w:val="24"/>
                <w:szCs w:val="24"/>
                <w:lang w:val="ro-RO"/>
              </w:rPr>
              <w:t>Destinaţia: pentru asigurarea profilaxiei infecţiilor nozocomiale</w:t>
            </w:r>
          </w:p>
          <w:p w:rsidR="0024379A" w:rsidRPr="0024379A" w:rsidRDefault="0024379A" w:rsidP="00B12041">
            <w:pPr>
              <w:pStyle w:val="a4"/>
              <w:ind w:left="-18"/>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Proprietăţi: </w:t>
            </w:r>
          </w:p>
          <w:p w:rsidR="0024379A" w:rsidRPr="0024379A" w:rsidRDefault="0024379A" w:rsidP="00B12041">
            <w:pPr>
              <w:pStyle w:val="a4"/>
              <w:ind w:left="-18"/>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a)steril;</w:t>
            </w:r>
          </w:p>
          <w:p w:rsidR="0024379A" w:rsidRPr="0024379A" w:rsidRDefault="0024379A" w:rsidP="00B12041">
            <w:pPr>
              <w:pStyle w:val="a4"/>
              <w:ind w:left="-18"/>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b) pentru uz medical;</w:t>
            </w:r>
          </w:p>
          <w:p w:rsidR="0024379A" w:rsidRPr="0024379A" w:rsidRDefault="0024379A" w:rsidP="00B12041">
            <w:pPr>
              <w:pStyle w:val="a4"/>
              <w:ind w:left="-18"/>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c) de uz unic;</w:t>
            </w:r>
          </w:p>
          <w:p w:rsidR="0024379A" w:rsidRPr="0024379A" w:rsidRDefault="0024379A" w:rsidP="00B12041">
            <w:pPr>
              <w:pStyle w:val="a4"/>
              <w:ind w:left="-18"/>
              <w:jc w:val="both"/>
              <w:rPr>
                <w:rFonts w:ascii="Times New Roman" w:hAnsi="Times New Roman" w:cs="Times New Roman"/>
                <w:sz w:val="24"/>
                <w:szCs w:val="24"/>
                <w:lang w:val="it-IT"/>
              </w:rPr>
            </w:pPr>
            <w:r w:rsidRPr="0024379A">
              <w:rPr>
                <w:rFonts w:ascii="Times New Roman" w:eastAsia="Calibri" w:hAnsi="Times New Roman" w:cs="Times New Roman"/>
                <w:sz w:val="24"/>
                <w:szCs w:val="24"/>
                <w:lang w:val="ro-RO"/>
              </w:rPr>
              <w:t>d)</w:t>
            </w:r>
            <w:r w:rsidRPr="0024379A">
              <w:rPr>
                <w:rFonts w:ascii="Times New Roman" w:hAnsi="Times New Roman" w:cs="Times New Roman"/>
                <w:sz w:val="24"/>
                <w:szCs w:val="24"/>
                <w:lang w:val="it-IT"/>
              </w:rPr>
              <w:t>saturat (îmbibat) cu alcool de destinaţie medicală, concentraţie de 70%, uz extern;</w:t>
            </w:r>
          </w:p>
          <w:p w:rsidR="0024379A" w:rsidRPr="0024379A" w:rsidRDefault="0024379A" w:rsidP="00B12041">
            <w:pPr>
              <w:pStyle w:val="a4"/>
              <w:tabs>
                <w:tab w:val="left" w:pos="236"/>
              </w:tabs>
              <w:ind w:left="0"/>
              <w:jc w:val="both"/>
              <w:rPr>
                <w:rFonts w:ascii="Times New Roman" w:eastAsia="Calibri" w:hAnsi="Times New Roman"/>
                <w:sz w:val="24"/>
                <w:szCs w:val="24"/>
                <w:lang w:val="ro-RO"/>
              </w:rPr>
            </w:pPr>
            <w:r w:rsidRPr="0024379A">
              <w:rPr>
                <w:rFonts w:ascii="Times New Roman" w:eastAsia="Calibri" w:hAnsi="Times New Roman"/>
                <w:sz w:val="24"/>
                <w:szCs w:val="24"/>
                <w:lang w:val="ro-RO"/>
              </w:rPr>
              <w:t xml:space="preserve">Tipul materialului: </w:t>
            </w:r>
          </w:p>
          <w:p w:rsidR="0024379A" w:rsidRPr="0024379A" w:rsidRDefault="0024379A" w:rsidP="00B12041">
            <w:pPr>
              <w:pStyle w:val="a4"/>
              <w:tabs>
                <w:tab w:val="left" w:pos="236"/>
              </w:tabs>
              <w:ind w:left="0"/>
              <w:jc w:val="both"/>
              <w:rPr>
                <w:rFonts w:ascii="Times New Roman" w:hAnsi="Times New Roman"/>
                <w:sz w:val="24"/>
                <w:szCs w:val="24"/>
                <w:lang w:val="ro-RO"/>
              </w:rPr>
            </w:pPr>
            <w:r w:rsidRPr="0024379A">
              <w:rPr>
                <w:rFonts w:ascii="Times New Roman" w:eastAsia="Calibri" w:hAnsi="Times New Roman"/>
                <w:sz w:val="24"/>
                <w:szCs w:val="24"/>
                <w:lang w:val="ro-RO"/>
              </w:rPr>
              <w:t>a)material nețesut - Viscoză;</w:t>
            </w:r>
          </w:p>
          <w:p w:rsidR="0024379A" w:rsidRPr="0024379A" w:rsidRDefault="0024379A" w:rsidP="00B12041">
            <w:pPr>
              <w:pStyle w:val="a4"/>
              <w:tabs>
                <w:tab w:val="left" w:pos="236"/>
              </w:tabs>
              <w:ind w:left="0"/>
              <w:jc w:val="both"/>
              <w:rPr>
                <w:rFonts w:ascii="Times New Roman" w:hAnsi="Times New Roman"/>
                <w:sz w:val="24"/>
                <w:szCs w:val="24"/>
                <w:lang w:val="ro-RO"/>
              </w:rPr>
            </w:pPr>
            <w:r w:rsidRPr="0024379A">
              <w:rPr>
                <w:rFonts w:ascii="Times New Roman" w:eastAsia="Calibri" w:hAnsi="Times New Roman"/>
                <w:sz w:val="24"/>
                <w:szCs w:val="24"/>
                <w:lang w:val="ro-RO"/>
              </w:rPr>
              <w:t>b)capacitate sporită de  reţinere a lichidelor;</w:t>
            </w:r>
          </w:p>
          <w:p w:rsidR="0024379A" w:rsidRPr="0024379A" w:rsidRDefault="0024379A" w:rsidP="00B12041">
            <w:pPr>
              <w:pStyle w:val="a4"/>
              <w:tabs>
                <w:tab w:val="left" w:pos="236"/>
              </w:tabs>
              <w:ind w:left="0"/>
              <w:jc w:val="both"/>
              <w:rPr>
                <w:rFonts w:ascii="Times New Roman" w:hAnsi="Times New Roman"/>
                <w:sz w:val="24"/>
                <w:szCs w:val="24"/>
                <w:lang w:val="ro-RO"/>
              </w:rPr>
            </w:pPr>
            <w:r w:rsidRPr="0024379A">
              <w:rPr>
                <w:rFonts w:ascii="Times New Roman" w:eastAsia="Calibri" w:hAnsi="Times New Roman"/>
                <w:sz w:val="24"/>
                <w:szCs w:val="24"/>
                <w:lang w:val="ro-RO"/>
              </w:rPr>
              <w:t>c)densitatea 70-90g/m.p.</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Dimensiuni: tip mare „LARGE”</w:t>
            </w:r>
          </w:p>
          <w:p w:rsidR="0024379A" w:rsidRPr="0024379A" w:rsidRDefault="0024379A" w:rsidP="00B12041">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bCs/>
                <w:sz w:val="24"/>
                <w:szCs w:val="24"/>
              </w:rPr>
              <w:t>Forma de ambalare:</w:t>
            </w:r>
            <w:r w:rsidRPr="0024379A">
              <w:rPr>
                <w:rFonts w:ascii="Times New Roman" w:hAnsi="Times New Roman" w:cs="Times New Roman"/>
                <w:sz w:val="24"/>
                <w:szCs w:val="24"/>
              </w:rPr>
              <w:t>f</w:t>
            </w:r>
            <w:r w:rsidRPr="0024379A">
              <w:rPr>
                <w:rFonts w:ascii="Times New Roman" w:hAnsi="Times New Roman" w:cs="Times New Roman"/>
                <w:sz w:val="24"/>
                <w:szCs w:val="24"/>
                <w:lang w:val="it-IT"/>
              </w:rPr>
              <w:t>iecare tampon ambalat separat, ambalajul fiecărui tampon va include informaţia privind denumirea produsului, codul produsului (după caz), conţinutul acestuia, termenul de valabilitate şi notificarea “DE UZ EXTERN”, “DE UZ UNIC”, “STERIL”,”</w:t>
            </w:r>
            <w:r w:rsidRPr="0024379A">
              <w:rPr>
                <w:rFonts w:ascii="Times New Roman" w:eastAsia="Calibri" w:hAnsi="Times New Roman" w:cs="Times New Roman"/>
                <w:sz w:val="24"/>
                <w:szCs w:val="24"/>
                <w:lang w:val="ro-RO"/>
              </w:rPr>
              <w:t xml:space="preserve"> LARGE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851798" w:rsidRDefault="0024379A" w:rsidP="00B12041">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Tampon  steril</w:t>
            </w:r>
          </w:p>
          <w:p w:rsidR="0024379A" w:rsidRPr="00851798" w:rsidRDefault="0024379A" w:rsidP="00B12041">
            <w:pPr>
              <w:jc w:val="both"/>
              <w:rPr>
                <w:rFonts w:ascii="Times New Roman" w:hAnsi="Times New Roman" w:cs="Times New Roman"/>
                <w:sz w:val="24"/>
                <w:szCs w:val="24"/>
                <w:lang w:val="ro-RO"/>
              </w:rPr>
            </w:pPr>
          </w:p>
        </w:tc>
        <w:tc>
          <w:tcPr>
            <w:tcW w:w="3780" w:type="dxa"/>
            <w:shd w:val="clear" w:color="auto" w:fill="auto"/>
          </w:tcPr>
          <w:p w:rsidR="0024379A" w:rsidRDefault="003524C3" w:rsidP="00BB5316">
            <w:pPr>
              <w:jc w:val="both"/>
            </w:pPr>
            <w:r>
              <w:rPr>
                <w:rFonts w:ascii="Times New Roman" w:hAnsi="Times New Roman" w:cs="Times New Roman"/>
                <w:sz w:val="24"/>
                <w:szCs w:val="24"/>
                <w:lang w:val="ro-RO"/>
              </w:rPr>
              <w:t xml:space="preserve">Declarație de conformitate CE/SM și/sau Certificat de conformitate CE/SM </w:t>
            </w:r>
            <w:r w:rsidR="00372616">
              <w:rPr>
                <w:rFonts w:ascii="Times New Roman" w:hAnsi="Times New Roman" w:cs="Times New Roman"/>
                <w:sz w:val="24"/>
                <w:szCs w:val="24"/>
                <w:lang w:val="ro-RO"/>
              </w:rPr>
              <w:t>/</w:t>
            </w:r>
            <w:r w:rsidR="00372616" w:rsidRPr="00A61B8D">
              <w:rPr>
                <w:rFonts w:ascii="Times New Roman" w:hAnsi="Times New Roman" w:cs="Times New Roman"/>
                <w:sz w:val="24"/>
                <w:szCs w:val="24"/>
                <w:lang w:val="ro-RO"/>
              </w:rPr>
              <w:t xml:space="preserve">  Avizul sanitar eliberat de instituția națională autorizată </w:t>
            </w:r>
          </w:p>
        </w:tc>
        <w:tc>
          <w:tcPr>
            <w:tcW w:w="7110" w:type="dxa"/>
            <w:tcBorders>
              <w:left w:val="single" w:sz="4" w:space="0" w:color="auto"/>
            </w:tcBorders>
            <w:shd w:val="clear" w:color="auto" w:fill="auto"/>
          </w:tcPr>
          <w:p w:rsidR="0024379A" w:rsidRPr="0024379A" w:rsidRDefault="0024379A" w:rsidP="00B12041">
            <w:pPr>
              <w:pStyle w:val="a4"/>
              <w:tabs>
                <w:tab w:val="left" w:pos="236"/>
              </w:tabs>
              <w:ind w:left="0"/>
              <w:jc w:val="both"/>
              <w:rPr>
                <w:rFonts w:ascii="Times New Roman" w:hAnsi="Times New Roman"/>
                <w:sz w:val="24"/>
                <w:szCs w:val="24"/>
                <w:lang w:val="ro-RO"/>
              </w:rPr>
            </w:pPr>
            <w:r w:rsidRPr="0024379A">
              <w:rPr>
                <w:rFonts w:ascii="Times New Roman" w:eastAsia="Calibri" w:hAnsi="Times New Roman"/>
                <w:sz w:val="24"/>
                <w:szCs w:val="24"/>
                <w:lang w:val="ro-RO"/>
              </w:rPr>
              <w:t>Destinaţia: pentru pansamentul locului de venepuncţie și asigurarea profilaxiei infecțiilor nozocomiale.</w:t>
            </w:r>
          </w:p>
          <w:p w:rsidR="0024379A" w:rsidRPr="0024379A" w:rsidRDefault="0024379A" w:rsidP="00B12041">
            <w:pPr>
              <w:pStyle w:val="a4"/>
              <w:tabs>
                <w:tab w:val="left" w:pos="236"/>
              </w:tabs>
              <w:ind w:left="0"/>
              <w:jc w:val="both"/>
              <w:rPr>
                <w:rFonts w:ascii="Times New Roman" w:eastAsia="Calibri" w:hAnsi="Times New Roman"/>
                <w:sz w:val="24"/>
                <w:szCs w:val="24"/>
                <w:lang w:val="ro-RO"/>
              </w:rPr>
            </w:pPr>
            <w:r w:rsidRPr="0024379A">
              <w:rPr>
                <w:rFonts w:ascii="Times New Roman" w:eastAsia="Calibri" w:hAnsi="Times New Roman"/>
                <w:sz w:val="24"/>
                <w:szCs w:val="24"/>
                <w:lang w:val="ro-RO"/>
              </w:rPr>
              <w:t xml:space="preserve">Proprietăţi: </w:t>
            </w:r>
          </w:p>
          <w:p w:rsidR="0024379A" w:rsidRPr="0024379A" w:rsidRDefault="0024379A" w:rsidP="00B12041">
            <w:pPr>
              <w:pStyle w:val="a4"/>
              <w:numPr>
                <w:ilvl w:val="0"/>
                <w:numId w:val="38"/>
              </w:numPr>
              <w:tabs>
                <w:tab w:val="left" w:pos="236"/>
              </w:tabs>
              <w:ind w:left="0" w:firstLine="33"/>
              <w:jc w:val="both"/>
              <w:rPr>
                <w:rFonts w:ascii="Times New Roman" w:hAnsi="Times New Roman"/>
                <w:sz w:val="24"/>
                <w:szCs w:val="24"/>
                <w:lang w:val="ro-RO"/>
              </w:rPr>
            </w:pPr>
            <w:r w:rsidRPr="0024379A">
              <w:rPr>
                <w:rFonts w:ascii="Times New Roman" w:eastAsia="Calibri" w:hAnsi="Times New Roman"/>
                <w:sz w:val="24"/>
                <w:szCs w:val="24"/>
                <w:lang w:val="ro-RO"/>
              </w:rPr>
              <w:t>steril;</w:t>
            </w:r>
          </w:p>
          <w:p w:rsidR="0024379A" w:rsidRPr="0024379A" w:rsidRDefault="0024379A" w:rsidP="00B12041">
            <w:pPr>
              <w:pStyle w:val="a4"/>
              <w:numPr>
                <w:ilvl w:val="0"/>
                <w:numId w:val="38"/>
              </w:numPr>
              <w:tabs>
                <w:tab w:val="left" w:pos="236"/>
              </w:tabs>
              <w:ind w:left="0" w:firstLine="33"/>
              <w:jc w:val="both"/>
              <w:rPr>
                <w:rFonts w:ascii="Times New Roman" w:hAnsi="Times New Roman"/>
                <w:sz w:val="24"/>
                <w:szCs w:val="24"/>
                <w:lang w:val="ro-RO"/>
              </w:rPr>
            </w:pPr>
            <w:r w:rsidRPr="0024379A">
              <w:rPr>
                <w:rFonts w:ascii="Times New Roman" w:eastAsia="Calibri" w:hAnsi="Times New Roman"/>
                <w:sz w:val="24"/>
                <w:szCs w:val="24"/>
                <w:lang w:val="ro-RO"/>
              </w:rPr>
              <w:t xml:space="preserve"> pentru uz medical;</w:t>
            </w:r>
          </w:p>
          <w:p w:rsidR="0024379A" w:rsidRPr="0024379A" w:rsidRDefault="0024379A" w:rsidP="00B12041">
            <w:pPr>
              <w:pStyle w:val="a4"/>
              <w:numPr>
                <w:ilvl w:val="0"/>
                <w:numId w:val="38"/>
              </w:numPr>
              <w:tabs>
                <w:tab w:val="left" w:pos="236"/>
              </w:tabs>
              <w:ind w:left="0" w:firstLine="33"/>
              <w:jc w:val="both"/>
              <w:rPr>
                <w:rFonts w:ascii="Times New Roman" w:hAnsi="Times New Roman"/>
                <w:sz w:val="24"/>
                <w:szCs w:val="24"/>
                <w:lang w:val="ro-RO"/>
              </w:rPr>
            </w:pPr>
            <w:r w:rsidRPr="0024379A">
              <w:rPr>
                <w:rFonts w:ascii="Times New Roman" w:eastAsia="Calibri" w:hAnsi="Times New Roman"/>
                <w:sz w:val="24"/>
                <w:szCs w:val="24"/>
                <w:lang w:val="ro-RO"/>
              </w:rPr>
              <w:t xml:space="preserve"> de uz unic;</w:t>
            </w:r>
          </w:p>
          <w:p w:rsidR="0024379A" w:rsidRPr="0024379A" w:rsidRDefault="0024379A" w:rsidP="00B12041">
            <w:pPr>
              <w:pStyle w:val="a4"/>
              <w:numPr>
                <w:ilvl w:val="0"/>
                <w:numId w:val="38"/>
              </w:numPr>
              <w:tabs>
                <w:tab w:val="left" w:pos="236"/>
              </w:tabs>
              <w:ind w:left="0" w:firstLine="33"/>
              <w:jc w:val="both"/>
              <w:rPr>
                <w:rFonts w:ascii="Times New Roman" w:hAnsi="Times New Roman"/>
                <w:sz w:val="24"/>
                <w:szCs w:val="24"/>
                <w:lang w:val="ro-RO"/>
              </w:rPr>
            </w:pPr>
            <w:r w:rsidRPr="0024379A">
              <w:rPr>
                <w:rFonts w:ascii="Times New Roman" w:eastAsia="Calibri" w:hAnsi="Times New Roman"/>
                <w:sz w:val="24"/>
                <w:szCs w:val="24"/>
                <w:lang w:val="ro-RO"/>
              </w:rPr>
              <w:t xml:space="preserve"> uscat</w:t>
            </w:r>
          </w:p>
          <w:p w:rsidR="0024379A" w:rsidRPr="0024379A" w:rsidRDefault="0024379A" w:rsidP="00B12041">
            <w:pPr>
              <w:pStyle w:val="a4"/>
              <w:tabs>
                <w:tab w:val="left" w:pos="236"/>
              </w:tabs>
              <w:ind w:left="0"/>
              <w:jc w:val="both"/>
              <w:rPr>
                <w:rFonts w:ascii="Times New Roman" w:eastAsia="Calibri" w:hAnsi="Times New Roman"/>
                <w:sz w:val="24"/>
                <w:szCs w:val="24"/>
                <w:lang w:val="ro-RO"/>
              </w:rPr>
            </w:pPr>
            <w:r w:rsidRPr="0024379A">
              <w:rPr>
                <w:rFonts w:ascii="Times New Roman" w:eastAsia="Calibri" w:hAnsi="Times New Roman"/>
                <w:sz w:val="24"/>
                <w:szCs w:val="24"/>
                <w:lang w:val="ro-RO"/>
              </w:rPr>
              <w:t xml:space="preserve">Tipul materialului: </w:t>
            </w:r>
          </w:p>
          <w:p w:rsidR="0024379A" w:rsidRPr="0024379A" w:rsidRDefault="0024379A" w:rsidP="00B12041">
            <w:pPr>
              <w:pStyle w:val="a4"/>
              <w:tabs>
                <w:tab w:val="left" w:pos="236"/>
              </w:tabs>
              <w:ind w:left="0"/>
              <w:jc w:val="both"/>
              <w:rPr>
                <w:rFonts w:ascii="Times New Roman" w:hAnsi="Times New Roman"/>
                <w:sz w:val="24"/>
                <w:szCs w:val="24"/>
                <w:lang w:val="ro-RO"/>
              </w:rPr>
            </w:pPr>
            <w:r w:rsidRPr="0024379A">
              <w:rPr>
                <w:rFonts w:ascii="Times New Roman" w:eastAsia="Calibri" w:hAnsi="Times New Roman"/>
                <w:sz w:val="24"/>
                <w:szCs w:val="24"/>
                <w:lang w:val="ro-RO"/>
              </w:rPr>
              <w:t>a)material nețesut - viscoză;</w:t>
            </w:r>
          </w:p>
          <w:p w:rsidR="0024379A" w:rsidRPr="0024379A" w:rsidRDefault="0024379A" w:rsidP="00B12041">
            <w:pPr>
              <w:pStyle w:val="a4"/>
              <w:tabs>
                <w:tab w:val="left" w:pos="236"/>
              </w:tabs>
              <w:ind w:left="0"/>
              <w:jc w:val="both"/>
              <w:rPr>
                <w:rFonts w:ascii="Times New Roman" w:hAnsi="Times New Roman"/>
                <w:sz w:val="24"/>
                <w:szCs w:val="24"/>
                <w:lang w:val="ro-RO"/>
              </w:rPr>
            </w:pPr>
            <w:r w:rsidRPr="0024379A">
              <w:rPr>
                <w:rFonts w:ascii="Times New Roman" w:eastAsia="Calibri" w:hAnsi="Times New Roman"/>
                <w:sz w:val="24"/>
                <w:szCs w:val="24"/>
                <w:lang w:val="ro-RO"/>
              </w:rPr>
              <w:t>b)capacitate sporită de  reţinere a lichidelor;</w:t>
            </w:r>
          </w:p>
          <w:p w:rsidR="0024379A" w:rsidRPr="0024379A" w:rsidRDefault="0024379A" w:rsidP="00B12041">
            <w:pPr>
              <w:pStyle w:val="a4"/>
              <w:tabs>
                <w:tab w:val="left" w:pos="236"/>
              </w:tabs>
              <w:ind w:left="0"/>
              <w:jc w:val="both"/>
              <w:rPr>
                <w:rFonts w:ascii="Times New Roman" w:hAnsi="Times New Roman"/>
                <w:sz w:val="24"/>
                <w:szCs w:val="24"/>
                <w:lang w:val="ro-RO"/>
              </w:rPr>
            </w:pPr>
            <w:r w:rsidRPr="0024379A">
              <w:rPr>
                <w:rFonts w:ascii="Times New Roman" w:eastAsia="Calibri" w:hAnsi="Times New Roman"/>
                <w:sz w:val="24"/>
                <w:szCs w:val="24"/>
                <w:lang w:val="ro-RO"/>
              </w:rPr>
              <w:t>c)densitatea 70-90g/m.p.</w:t>
            </w:r>
            <w:r w:rsidRPr="0024379A">
              <w:rPr>
                <w:rFonts w:ascii="Times New Roman" w:eastAsia="Calibri" w:hAnsi="Times New Roman" w:cs="Times New Roman"/>
                <w:sz w:val="24"/>
                <w:szCs w:val="24"/>
                <w:lang w:val="ro-RO"/>
              </w:rPr>
              <w:t xml:space="preserve"> </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Dimensiuni:</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a)lungimea şi lăţimea pernuţei a câte 40 mm;</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eastAsia="Calibri" w:hAnsi="Times New Roman" w:cs="Times New Roman"/>
                <w:sz w:val="24"/>
                <w:szCs w:val="24"/>
                <w:lang w:val="ro-RO"/>
              </w:rPr>
              <w:t>b)grosimea pernuţei– 6 mm</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bCs/>
                <w:sz w:val="24"/>
                <w:szCs w:val="24"/>
              </w:rPr>
              <w:t>Forma de ambalare:</w:t>
            </w:r>
            <w:r w:rsidRPr="0024379A">
              <w:rPr>
                <w:rFonts w:ascii="Times New Roman" w:hAnsi="Times New Roman" w:cs="Times New Roman"/>
                <w:sz w:val="24"/>
                <w:szCs w:val="24"/>
              </w:rPr>
              <w:t>f</w:t>
            </w:r>
            <w:r w:rsidRPr="0024379A">
              <w:rPr>
                <w:rFonts w:ascii="Times New Roman" w:hAnsi="Times New Roman" w:cs="Times New Roman"/>
                <w:sz w:val="24"/>
                <w:szCs w:val="24"/>
                <w:lang w:val="it-IT"/>
              </w:rPr>
              <w:t>iecare tampon ambalat separat, ambalajul fiecărui tampon va include informaţia privind denumirea produsului, codul produsului (după caz), conţinutul acestuia, termenul de valabilitate şi notificarea “DE UZ EXTERN”, “DE UZ UNIC”, “STERIL.</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851798" w:rsidRDefault="0024379A" w:rsidP="00B12041">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Tampon îmbibat cu soluţie dezinfectantă cu conţinut de iod</w:t>
            </w:r>
          </w:p>
        </w:tc>
        <w:tc>
          <w:tcPr>
            <w:tcW w:w="3780" w:type="dxa"/>
            <w:shd w:val="clear" w:color="auto" w:fill="auto"/>
          </w:tcPr>
          <w:p w:rsidR="0024379A" w:rsidRDefault="003524C3" w:rsidP="00AD5D0F">
            <w:pPr>
              <w:jc w:val="both"/>
            </w:pPr>
            <w:r>
              <w:rPr>
                <w:rFonts w:ascii="Times New Roman" w:hAnsi="Times New Roman" w:cs="Times New Roman"/>
                <w:sz w:val="24"/>
                <w:szCs w:val="24"/>
                <w:lang w:val="ro-RO"/>
              </w:rPr>
              <w:t xml:space="preserve">Declarație de conformitate CE/SM și/sau Certificat de conformitate CE/SM </w:t>
            </w:r>
            <w:r w:rsidR="00372616">
              <w:rPr>
                <w:rFonts w:ascii="Times New Roman" w:hAnsi="Times New Roman" w:cs="Times New Roman"/>
                <w:sz w:val="24"/>
                <w:szCs w:val="24"/>
                <w:lang w:val="ro-RO"/>
              </w:rPr>
              <w:t>/</w:t>
            </w:r>
            <w:r w:rsidR="00372616" w:rsidRPr="00A61B8D">
              <w:rPr>
                <w:rFonts w:ascii="Times New Roman" w:hAnsi="Times New Roman" w:cs="Times New Roman"/>
                <w:sz w:val="24"/>
                <w:szCs w:val="24"/>
                <w:lang w:val="ro-RO"/>
              </w:rPr>
              <w:t xml:space="preserve">  Avizul sanitar eliberat de instituția națională autorizată </w:t>
            </w:r>
          </w:p>
        </w:tc>
        <w:tc>
          <w:tcPr>
            <w:tcW w:w="7110" w:type="dxa"/>
            <w:tcBorders>
              <w:left w:val="single" w:sz="4" w:space="0" w:color="auto"/>
            </w:tcBorders>
            <w:shd w:val="clear" w:color="auto" w:fill="auto"/>
          </w:tcPr>
          <w:p w:rsidR="0024379A" w:rsidRPr="0024379A" w:rsidRDefault="0024379A" w:rsidP="00B12041">
            <w:pPr>
              <w:pStyle w:val="a4"/>
              <w:tabs>
                <w:tab w:val="left" w:pos="236"/>
              </w:tabs>
              <w:ind w:left="0"/>
              <w:jc w:val="both"/>
              <w:rPr>
                <w:rFonts w:ascii="Times New Roman" w:eastAsia="Calibri" w:hAnsi="Times New Roman"/>
                <w:sz w:val="24"/>
                <w:szCs w:val="24"/>
                <w:lang w:val="ro-RO"/>
              </w:rPr>
            </w:pPr>
            <w:r w:rsidRPr="0024379A">
              <w:rPr>
                <w:rFonts w:ascii="Times New Roman" w:hAnsi="Times New Roman" w:cs="Times New Roman"/>
                <w:sz w:val="24"/>
                <w:szCs w:val="24"/>
                <w:lang w:val="ro-RO"/>
              </w:rPr>
              <w:t>Destinaţie: pentru asigurarea profilaxiei infecţiilor nozocomiale</w:t>
            </w:r>
          </w:p>
          <w:p w:rsidR="0024379A" w:rsidRPr="0024379A" w:rsidRDefault="0024379A" w:rsidP="00B12041">
            <w:pPr>
              <w:pStyle w:val="a4"/>
              <w:tabs>
                <w:tab w:val="left" w:pos="236"/>
              </w:tabs>
              <w:ind w:left="0"/>
              <w:jc w:val="both"/>
              <w:rPr>
                <w:rFonts w:ascii="Times New Roman" w:eastAsia="Calibri" w:hAnsi="Times New Roman"/>
                <w:sz w:val="24"/>
                <w:szCs w:val="24"/>
                <w:lang w:val="ro-RO"/>
              </w:rPr>
            </w:pPr>
            <w:r w:rsidRPr="0024379A">
              <w:rPr>
                <w:rFonts w:ascii="Times New Roman" w:eastAsia="Calibri" w:hAnsi="Times New Roman"/>
                <w:sz w:val="24"/>
                <w:szCs w:val="24"/>
                <w:lang w:val="ro-RO"/>
              </w:rPr>
              <w:t xml:space="preserve">Proprietăţi: </w:t>
            </w:r>
          </w:p>
          <w:p w:rsidR="0024379A" w:rsidRPr="0024379A" w:rsidRDefault="0024379A" w:rsidP="00B12041">
            <w:pPr>
              <w:pStyle w:val="a4"/>
              <w:tabs>
                <w:tab w:val="left" w:pos="236"/>
              </w:tabs>
              <w:ind w:left="0"/>
              <w:jc w:val="both"/>
              <w:rPr>
                <w:rFonts w:ascii="Times New Roman" w:eastAsia="Calibri" w:hAnsi="Times New Roman"/>
                <w:sz w:val="24"/>
                <w:szCs w:val="24"/>
                <w:lang w:val="ro-RO"/>
              </w:rPr>
            </w:pPr>
            <w:r w:rsidRPr="0024379A">
              <w:rPr>
                <w:rFonts w:ascii="Times New Roman" w:eastAsia="Calibri" w:hAnsi="Times New Roman"/>
                <w:sz w:val="24"/>
                <w:szCs w:val="24"/>
                <w:lang w:val="ro-RO"/>
              </w:rPr>
              <w:t>a)steril;</w:t>
            </w:r>
          </w:p>
          <w:p w:rsidR="0024379A" w:rsidRPr="0024379A" w:rsidRDefault="0024379A" w:rsidP="00B12041">
            <w:pPr>
              <w:pStyle w:val="a4"/>
              <w:tabs>
                <w:tab w:val="left" w:pos="236"/>
              </w:tabs>
              <w:ind w:left="0"/>
              <w:jc w:val="both"/>
              <w:rPr>
                <w:rFonts w:ascii="Times New Roman" w:eastAsia="Calibri" w:hAnsi="Times New Roman"/>
                <w:sz w:val="24"/>
                <w:szCs w:val="24"/>
                <w:lang w:val="ro-RO"/>
              </w:rPr>
            </w:pPr>
            <w:r w:rsidRPr="0024379A">
              <w:rPr>
                <w:rFonts w:ascii="Times New Roman" w:eastAsia="Calibri" w:hAnsi="Times New Roman"/>
                <w:sz w:val="24"/>
                <w:szCs w:val="24"/>
                <w:lang w:val="ro-RO"/>
              </w:rPr>
              <w:t>b)pentru uz medical;</w:t>
            </w:r>
          </w:p>
          <w:p w:rsidR="0024379A" w:rsidRPr="0024379A" w:rsidRDefault="0024379A" w:rsidP="00B12041">
            <w:pPr>
              <w:pStyle w:val="a4"/>
              <w:tabs>
                <w:tab w:val="left" w:pos="236"/>
              </w:tabs>
              <w:ind w:left="0"/>
              <w:jc w:val="both"/>
              <w:rPr>
                <w:rFonts w:ascii="Times New Roman" w:eastAsia="Calibri" w:hAnsi="Times New Roman"/>
                <w:sz w:val="24"/>
                <w:szCs w:val="24"/>
                <w:lang w:val="ro-RO"/>
              </w:rPr>
            </w:pPr>
            <w:r w:rsidRPr="0024379A">
              <w:rPr>
                <w:rFonts w:ascii="Times New Roman" w:eastAsia="Calibri" w:hAnsi="Times New Roman"/>
                <w:sz w:val="24"/>
                <w:szCs w:val="24"/>
                <w:lang w:val="ro-RO"/>
              </w:rPr>
              <w:t>c) de uz unic;</w:t>
            </w:r>
          </w:p>
          <w:p w:rsidR="0024379A" w:rsidRPr="0024379A" w:rsidRDefault="0024379A" w:rsidP="00B12041">
            <w:pPr>
              <w:pStyle w:val="a4"/>
              <w:tabs>
                <w:tab w:val="left" w:pos="236"/>
              </w:tabs>
              <w:ind w:left="0"/>
              <w:jc w:val="both"/>
              <w:rPr>
                <w:rFonts w:ascii="Times New Roman" w:hAnsi="Times New Roman"/>
                <w:sz w:val="24"/>
                <w:szCs w:val="24"/>
                <w:lang w:val="ro-RO"/>
              </w:rPr>
            </w:pPr>
            <w:r w:rsidRPr="0024379A">
              <w:rPr>
                <w:rFonts w:ascii="Times New Roman" w:eastAsia="Calibri" w:hAnsi="Times New Roman"/>
                <w:sz w:val="24"/>
                <w:szCs w:val="24"/>
                <w:lang w:val="ro-RO"/>
              </w:rPr>
              <w:t>d)</w:t>
            </w:r>
            <w:r w:rsidRPr="0024379A">
              <w:rPr>
                <w:rFonts w:ascii="Times New Roman" w:hAnsi="Times New Roman"/>
                <w:sz w:val="24"/>
                <w:szCs w:val="24"/>
                <w:lang w:val="it-IT"/>
              </w:rPr>
              <w:t>saturat (îmbibat) în soluţie dezinfectantă cu conţinut de iod 10%, concentraţia iodului de 1%,  uz extern.</w:t>
            </w:r>
          </w:p>
          <w:p w:rsidR="0024379A" w:rsidRPr="0024379A" w:rsidRDefault="0024379A" w:rsidP="00B12041">
            <w:pPr>
              <w:pStyle w:val="a4"/>
              <w:tabs>
                <w:tab w:val="left" w:pos="236"/>
              </w:tabs>
              <w:ind w:left="0"/>
              <w:jc w:val="both"/>
              <w:rPr>
                <w:rFonts w:ascii="Times New Roman" w:eastAsia="Calibri" w:hAnsi="Times New Roman"/>
                <w:sz w:val="24"/>
                <w:szCs w:val="24"/>
                <w:lang w:val="ro-RO"/>
              </w:rPr>
            </w:pPr>
            <w:r w:rsidRPr="0024379A">
              <w:rPr>
                <w:rFonts w:ascii="Times New Roman" w:eastAsia="Calibri" w:hAnsi="Times New Roman"/>
                <w:sz w:val="24"/>
                <w:szCs w:val="24"/>
                <w:lang w:val="ro-RO"/>
              </w:rPr>
              <w:t xml:space="preserve">Tipul materialului: </w:t>
            </w:r>
          </w:p>
          <w:p w:rsidR="0024379A" w:rsidRPr="0024379A" w:rsidRDefault="0024379A" w:rsidP="00B12041">
            <w:pPr>
              <w:pStyle w:val="a4"/>
              <w:tabs>
                <w:tab w:val="left" w:pos="236"/>
              </w:tabs>
              <w:ind w:left="0"/>
              <w:jc w:val="both"/>
              <w:rPr>
                <w:rFonts w:ascii="Times New Roman" w:hAnsi="Times New Roman"/>
                <w:sz w:val="24"/>
                <w:szCs w:val="24"/>
                <w:lang w:val="ro-RO"/>
              </w:rPr>
            </w:pPr>
            <w:r w:rsidRPr="0024379A">
              <w:rPr>
                <w:rFonts w:ascii="Times New Roman" w:eastAsia="Calibri" w:hAnsi="Times New Roman"/>
                <w:sz w:val="24"/>
                <w:szCs w:val="24"/>
                <w:lang w:val="ro-RO"/>
              </w:rPr>
              <w:t>a)material nețesut - viscoză;</w:t>
            </w:r>
          </w:p>
          <w:p w:rsidR="0024379A" w:rsidRPr="0024379A" w:rsidRDefault="0024379A" w:rsidP="00B12041">
            <w:pPr>
              <w:pStyle w:val="a4"/>
              <w:tabs>
                <w:tab w:val="left" w:pos="236"/>
              </w:tabs>
              <w:ind w:left="0"/>
              <w:jc w:val="both"/>
              <w:rPr>
                <w:rFonts w:ascii="Times New Roman" w:hAnsi="Times New Roman"/>
                <w:sz w:val="24"/>
                <w:szCs w:val="24"/>
                <w:lang w:val="ro-RO"/>
              </w:rPr>
            </w:pPr>
            <w:r w:rsidRPr="0024379A">
              <w:rPr>
                <w:rFonts w:ascii="Times New Roman" w:eastAsia="Calibri" w:hAnsi="Times New Roman"/>
                <w:sz w:val="24"/>
                <w:szCs w:val="24"/>
                <w:lang w:val="ro-RO"/>
              </w:rPr>
              <w:t>b)capacitate sporită de  reţinere a lichidelor;</w:t>
            </w:r>
          </w:p>
          <w:p w:rsidR="0024379A" w:rsidRPr="0024379A" w:rsidRDefault="0024379A" w:rsidP="00B12041">
            <w:pPr>
              <w:pStyle w:val="a4"/>
              <w:tabs>
                <w:tab w:val="left" w:pos="236"/>
              </w:tabs>
              <w:ind w:left="0"/>
              <w:jc w:val="both"/>
              <w:rPr>
                <w:rFonts w:ascii="Times New Roman" w:hAnsi="Times New Roman"/>
                <w:sz w:val="24"/>
                <w:szCs w:val="24"/>
                <w:lang w:val="ro-RO"/>
              </w:rPr>
            </w:pPr>
            <w:r w:rsidRPr="0024379A">
              <w:rPr>
                <w:rFonts w:ascii="Times New Roman" w:eastAsia="Calibri" w:hAnsi="Times New Roman"/>
                <w:sz w:val="24"/>
                <w:szCs w:val="24"/>
                <w:lang w:val="ro-RO"/>
              </w:rPr>
              <w:t>c)densitatea 70-90g/m.p.</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Dimensiuni: tip mare „LARGE”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bCs/>
                <w:sz w:val="24"/>
                <w:szCs w:val="24"/>
              </w:rPr>
              <w:t>Forma de ambalare:</w:t>
            </w:r>
            <w:r w:rsidRPr="0024379A">
              <w:rPr>
                <w:rFonts w:ascii="Times New Roman" w:hAnsi="Times New Roman" w:cs="Times New Roman"/>
                <w:sz w:val="24"/>
                <w:szCs w:val="24"/>
              </w:rPr>
              <w:t>f</w:t>
            </w:r>
            <w:r w:rsidRPr="0024379A">
              <w:rPr>
                <w:rFonts w:ascii="Times New Roman" w:hAnsi="Times New Roman" w:cs="Times New Roman"/>
                <w:sz w:val="24"/>
                <w:szCs w:val="24"/>
                <w:lang w:val="it-IT"/>
              </w:rPr>
              <w:t>iecare tampon ambalat separat, ambalajul fiecărui tampon va include informaţia privind denumirea produsului, codul produsului (după caz), conţinutul acestuia, termenul de valabilitate şi notificarea “DE UZ EXTERN”, “DE UZ UNIC”, “STERIL”,”</w:t>
            </w:r>
            <w:r w:rsidRPr="0024379A">
              <w:rPr>
                <w:rFonts w:ascii="Times New Roman" w:eastAsia="Calibri" w:hAnsi="Times New Roman" w:cs="Times New Roman"/>
                <w:sz w:val="24"/>
                <w:szCs w:val="24"/>
                <w:lang w:val="ro-RO"/>
              </w:rPr>
              <w:t xml:space="preserve"> LARGE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851798" w:rsidRDefault="0024379A" w:rsidP="00B12041">
            <w:pPr>
              <w:pStyle w:val="a4"/>
              <w:ind w:left="0"/>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Mănuşi </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pStyle w:val="a4"/>
              <w:tabs>
                <w:tab w:val="left" w:pos="238"/>
              </w:tabs>
              <w:ind w:left="0"/>
              <w:jc w:val="both"/>
              <w:rPr>
                <w:rFonts w:ascii="Times New Roman" w:eastAsia="Calibri" w:hAnsi="Times New Roman"/>
                <w:sz w:val="24"/>
                <w:szCs w:val="24"/>
                <w:lang w:val="ro-RO"/>
              </w:rPr>
            </w:pPr>
            <w:r w:rsidRPr="0024379A">
              <w:rPr>
                <w:rFonts w:ascii="Times New Roman" w:hAnsi="Times New Roman" w:cs="Times New Roman"/>
                <w:sz w:val="24"/>
                <w:szCs w:val="24"/>
                <w:lang w:val="ro-RO"/>
              </w:rPr>
              <w:t>Destinaţie: pentru asigurarea profilaxiei infecţiilor nozocomiale</w:t>
            </w:r>
          </w:p>
          <w:p w:rsidR="0024379A" w:rsidRPr="0024379A" w:rsidRDefault="0024379A" w:rsidP="00B12041">
            <w:pPr>
              <w:tabs>
                <w:tab w:val="left" w:pos="194"/>
                <w:tab w:val="left" w:pos="238"/>
              </w:tabs>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Proprietăţi: </w:t>
            </w:r>
          </w:p>
          <w:p w:rsidR="0024379A" w:rsidRPr="0024379A" w:rsidRDefault="0024379A" w:rsidP="00B12041">
            <w:pPr>
              <w:tabs>
                <w:tab w:val="left" w:pos="194"/>
                <w:tab w:val="left" w:pos="238"/>
              </w:tabs>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a)nesterile;</w:t>
            </w:r>
          </w:p>
          <w:p w:rsidR="0024379A" w:rsidRPr="0024379A" w:rsidRDefault="0024379A" w:rsidP="00B12041">
            <w:pPr>
              <w:tabs>
                <w:tab w:val="left" w:pos="194"/>
                <w:tab w:val="left" w:pos="238"/>
              </w:tabs>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b)fără pudră;</w:t>
            </w:r>
          </w:p>
          <w:p w:rsidR="0024379A" w:rsidRPr="0024379A" w:rsidRDefault="0024379A" w:rsidP="00B12041">
            <w:pPr>
              <w:tabs>
                <w:tab w:val="left" w:pos="194"/>
                <w:tab w:val="left" w:pos="238"/>
              </w:tabs>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c) netede;</w:t>
            </w:r>
          </w:p>
          <w:p w:rsidR="0024379A" w:rsidRPr="0024379A" w:rsidRDefault="0024379A" w:rsidP="00B12041">
            <w:pPr>
              <w:tabs>
                <w:tab w:val="left" w:pos="194"/>
                <w:tab w:val="left" w:pos="238"/>
              </w:tabs>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d)ambidextre;</w:t>
            </w:r>
          </w:p>
          <w:p w:rsidR="0024379A" w:rsidRPr="0024379A" w:rsidRDefault="0024379A" w:rsidP="00B12041">
            <w:pPr>
              <w:tabs>
                <w:tab w:val="left" w:pos="194"/>
                <w:tab w:val="left" w:pos="238"/>
              </w:tabs>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e) de unică folosinţă;</w:t>
            </w:r>
          </w:p>
          <w:p w:rsidR="0024379A" w:rsidRPr="0024379A" w:rsidRDefault="0024379A" w:rsidP="00B12041">
            <w:pPr>
              <w:tabs>
                <w:tab w:val="left" w:pos="194"/>
                <w:tab w:val="left" w:pos="238"/>
              </w:tabs>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f) material din l</w:t>
            </w:r>
            <w:r w:rsidRPr="0024379A">
              <w:rPr>
                <w:rFonts w:ascii="Times New Roman" w:hAnsi="Times New Roman" w:cs="Times New Roman"/>
                <w:sz w:val="24"/>
                <w:szCs w:val="24"/>
                <w:lang w:val="ro-RO"/>
              </w:rPr>
              <w:t>atex.</w:t>
            </w:r>
          </w:p>
          <w:p w:rsidR="0024379A" w:rsidRPr="0024379A" w:rsidRDefault="0024379A" w:rsidP="00B12041">
            <w:pPr>
              <w:tabs>
                <w:tab w:val="left" w:pos="194"/>
                <w:tab w:val="left" w:pos="238"/>
              </w:tabs>
              <w:jc w:val="both"/>
              <w:rPr>
                <w:rFonts w:ascii="Times New Roman" w:eastAsia="Calibri" w:hAnsi="Times New Roman" w:cs="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851798" w:rsidRDefault="0024379A" w:rsidP="00B12041">
            <w:pPr>
              <w:jc w:val="both"/>
              <w:rPr>
                <w:rFonts w:ascii="Times New Roman" w:hAnsi="Times New Roman" w:cs="Times New Roman"/>
                <w:color w:val="000000"/>
                <w:sz w:val="24"/>
                <w:szCs w:val="24"/>
                <w:lang w:val="ro-RO"/>
              </w:rPr>
            </w:pPr>
            <w:r w:rsidRPr="00851798">
              <w:rPr>
                <w:rFonts w:ascii="Times New Roman" w:hAnsi="Times New Roman" w:cs="Times New Roman"/>
                <w:color w:val="000000"/>
                <w:sz w:val="24"/>
                <w:szCs w:val="24"/>
                <w:lang w:val="ro-RO"/>
              </w:rPr>
              <w:t>Degetar</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ind w:right="-10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Distinaţie: pentru protejarea falangelor în caz de accident.</w:t>
            </w:r>
          </w:p>
          <w:p w:rsidR="0024379A" w:rsidRPr="0024379A" w:rsidRDefault="0024379A" w:rsidP="00B12041">
            <w:pPr>
              <w:tabs>
                <w:tab w:val="left" w:pos="194"/>
                <w:tab w:val="left" w:pos="238"/>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 din latex</w:t>
            </w:r>
          </w:p>
          <w:p w:rsidR="0024379A" w:rsidRPr="0024379A" w:rsidRDefault="0024379A" w:rsidP="00B12041">
            <w:pPr>
              <w:ind w:right="-108"/>
              <w:jc w:val="both"/>
              <w:rPr>
                <w:rFonts w:ascii="Times New Roman" w:hAnsi="Times New Roman" w:cs="Times New Roman"/>
                <w:sz w:val="24"/>
                <w:szCs w:val="24"/>
                <w:lang w:val="it-IT"/>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851798" w:rsidRDefault="0024379A" w:rsidP="00B12041">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Scarificatoare </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eastAsia="Calibri" w:hAnsi="Times New Roman"/>
                <w:sz w:val="24"/>
                <w:szCs w:val="24"/>
                <w:lang w:val="ro-RO"/>
              </w:rPr>
            </w:pPr>
            <w:r w:rsidRPr="0024379A">
              <w:rPr>
                <w:rFonts w:ascii="Times New Roman" w:eastAsia="Calibri" w:hAnsi="Times New Roman"/>
                <w:sz w:val="24"/>
                <w:szCs w:val="24"/>
                <w:lang w:val="ro-RO"/>
              </w:rPr>
              <w:t>Destinaţia: pentru facilitarea recoltării sîngelui din falanga degetului,  în scopul realizării examenului de laborator</w:t>
            </w:r>
          </w:p>
          <w:p w:rsidR="0024379A" w:rsidRPr="0024379A" w:rsidRDefault="0024379A" w:rsidP="00B12041">
            <w:pPr>
              <w:jc w:val="both"/>
              <w:rPr>
                <w:rFonts w:ascii="Times New Roman" w:eastAsia="Calibri" w:hAnsi="Times New Roman"/>
                <w:sz w:val="24"/>
                <w:szCs w:val="24"/>
                <w:lang w:val="ro-RO"/>
              </w:rPr>
            </w:pPr>
            <w:r w:rsidRPr="0024379A">
              <w:rPr>
                <w:rFonts w:ascii="Times New Roman" w:eastAsia="Calibri" w:hAnsi="Times New Roman"/>
                <w:sz w:val="24"/>
                <w:szCs w:val="24"/>
                <w:lang w:val="ro-RO"/>
              </w:rPr>
              <w:t xml:space="preserve">Proprietăţi: </w:t>
            </w:r>
          </w:p>
          <w:p w:rsidR="0024379A" w:rsidRPr="0024379A" w:rsidRDefault="0024379A" w:rsidP="00B12041">
            <w:pPr>
              <w:jc w:val="both"/>
              <w:rPr>
                <w:rFonts w:ascii="Times New Roman" w:eastAsia="Calibri" w:hAnsi="Times New Roman"/>
                <w:sz w:val="24"/>
                <w:szCs w:val="24"/>
                <w:lang w:val="ro-RO"/>
              </w:rPr>
            </w:pPr>
            <w:r w:rsidRPr="0024379A">
              <w:rPr>
                <w:rFonts w:ascii="Times New Roman" w:eastAsia="Calibri" w:hAnsi="Times New Roman"/>
                <w:sz w:val="24"/>
                <w:szCs w:val="24"/>
                <w:lang w:val="ro-RO"/>
              </w:rPr>
              <w:t>a)sterile;</w:t>
            </w:r>
          </w:p>
          <w:p w:rsidR="0024379A" w:rsidRPr="0024379A" w:rsidRDefault="0024379A" w:rsidP="00B12041">
            <w:pPr>
              <w:jc w:val="both"/>
              <w:rPr>
                <w:rFonts w:ascii="Times New Roman" w:hAnsi="Times New Roman" w:cs="Times New Roman"/>
                <w:sz w:val="24"/>
                <w:szCs w:val="24"/>
              </w:rPr>
            </w:pPr>
            <w:r w:rsidRPr="0024379A">
              <w:rPr>
                <w:rFonts w:ascii="Times New Roman" w:eastAsia="Calibri" w:hAnsi="Times New Roman"/>
                <w:sz w:val="24"/>
                <w:szCs w:val="24"/>
                <w:lang w:val="ro-RO"/>
              </w:rPr>
              <w:t xml:space="preserve">b) produse din </w:t>
            </w:r>
            <w:r w:rsidRPr="0024379A">
              <w:rPr>
                <w:rFonts w:ascii="Times New Roman" w:hAnsi="Times New Roman" w:cs="Times New Roman"/>
                <w:sz w:val="24"/>
                <w:szCs w:val="24"/>
              </w:rPr>
              <w:t>oţel;</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c) de uz unic</w:t>
            </w:r>
            <w:r w:rsidRPr="0024379A">
              <w:rPr>
                <w:rFonts w:ascii="Times New Roman" w:hAnsi="Times New Roman" w:cs="Times New Roman"/>
                <w:sz w:val="24"/>
                <w:szCs w:val="24"/>
                <w:lang w:val="ro-RO"/>
              </w:rPr>
              <w:t>.</w:t>
            </w:r>
          </w:p>
          <w:p w:rsidR="0024379A" w:rsidRPr="0024379A" w:rsidRDefault="0024379A" w:rsidP="00B12041">
            <w:pPr>
              <w:jc w:val="both"/>
              <w:rPr>
                <w:rFonts w:ascii="Times New Roman" w:hAnsi="Times New Roman" w:cs="Times New Roman"/>
                <w:sz w:val="24"/>
                <w:szCs w:val="24"/>
              </w:rPr>
            </w:pPr>
            <w:r w:rsidRPr="0024379A">
              <w:rPr>
                <w:rFonts w:ascii="Times New Roman" w:eastAsia="Calibri" w:hAnsi="Times New Roman"/>
                <w:sz w:val="24"/>
                <w:szCs w:val="24"/>
              </w:rPr>
              <w:t xml:space="preserve">Dimensiuni: lungimea scarificatorului inclusiv 3 cm şi mai mare, baza acului de puncţie </w:t>
            </w:r>
            <w:r w:rsidRPr="0024379A">
              <w:rPr>
                <w:rFonts w:ascii="Times New Roman" w:eastAsia="Calibri" w:hAnsi="Times New Roman" w:cs="Times New Roman"/>
                <w:sz w:val="24"/>
                <w:szCs w:val="24"/>
              </w:rPr>
              <w:t>pînă la1 mm, inclusiv;</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eastAsia="Calibri" w:hAnsi="Times New Roman"/>
                <w:sz w:val="24"/>
                <w:szCs w:val="24"/>
                <w:lang w:val="ro-RO"/>
              </w:rPr>
              <w:t xml:space="preserve">Forma de ambalare: fiecare scarificator ambalat separat cîte o unitate, </w:t>
            </w:r>
            <w:r w:rsidRPr="0024379A">
              <w:rPr>
                <w:rFonts w:ascii="Times New Roman" w:hAnsi="Times New Roman" w:cs="Times New Roman"/>
                <w:sz w:val="24"/>
                <w:szCs w:val="24"/>
              </w:rPr>
              <w:t xml:space="preserve">cu inscripţiile informative </w:t>
            </w:r>
            <w:r w:rsidRPr="0024379A">
              <w:rPr>
                <w:rFonts w:ascii="Times New Roman" w:hAnsi="Times New Roman" w:cs="Times New Roman"/>
                <w:sz w:val="24"/>
                <w:szCs w:val="24"/>
                <w:lang w:val="it-IT"/>
              </w:rPr>
              <w:t>privind denumirea produsului, lotul produsului, termenul de valabilitate şi prezenţa notificărilor “STERIL”, “DE UZ UNIC”.</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B235BA" w:rsidRDefault="0024379A" w:rsidP="00B12041">
            <w:pPr>
              <w:jc w:val="both"/>
              <w:rPr>
                <w:rFonts w:ascii="Times New Roman" w:eastAsia="Times New Roman" w:hAnsi="Times New Roman" w:cs="Times New Roman"/>
                <w:sz w:val="24"/>
                <w:szCs w:val="24"/>
              </w:rPr>
            </w:pPr>
            <w:r w:rsidRPr="00B235BA">
              <w:rPr>
                <w:rFonts w:ascii="Times New Roman" w:eastAsia="Times New Roman" w:hAnsi="Times New Roman" w:cs="Times New Roman"/>
                <w:sz w:val="24"/>
                <w:szCs w:val="24"/>
              </w:rPr>
              <w:t>Garou</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Destinaţie: pentru fixarea braţului în timpul recoltării sângelui.</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a)bandă elastică/tub de cauciuc;</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b) rezistent la prelucrarea cu soluţii dezinfectante;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c) va premite  detaşare ușoară  (cu o singură manevră); </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Forma de ambalare: </w:t>
            </w:r>
            <w:r w:rsidRPr="0024379A">
              <w:rPr>
                <w:rFonts w:ascii="Times New Roman" w:hAnsi="Times New Roman" w:cs="Times New Roman"/>
                <w:sz w:val="24"/>
                <w:szCs w:val="24"/>
                <w:lang w:val="ro-RO"/>
              </w:rPr>
              <w:t>livrate în ambalaj, marcat şi etichetat de producător cu menţionarea datelor de identitate (denumire, număr lot, seria).</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B235BA" w:rsidRDefault="0024379A" w:rsidP="00B12041">
            <w:pPr>
              <w:jc w:val="both"/>
              <w:rPr>
                <w:rFonts w:ascii="Times New Roman" w:hAnsi="Times New Roman" w:cs="Times New Roman"/>
                <w:sz w:val="24"/>
                <w:szCs w:val="24"/>
                <w:lang w:val="ro-RO"/>
              </w:rPr>
            </w:pPr>
            <w:r w:rsidRPr="00B235BA">
              <w:rPr>
                <w:rFonts w:ascii="Times New Roman" w:hAnsi="Times New Roman" w:cs="Times New Roman"/>
                <w:sz w:val="24"/>
                <w:szCs w:val="24"/>
                <w:lang w:val="ro-RO"/>
              </w:rPr>
              <w:t>Pencetă medicală</w:t>
            </w:r>
          </w:p>
          <w:p w:rsidR="0024379A" w:rsidRPr="00B235BA" w:rsidRDefault="0024379A" w:rsidP="00B12041">
            <w:pPr>
              <w:jc w:val="both"/>
              <w:rPr>
                <w:rFonts w:ascii="Times New Roman" w:hAnsi="Times New Roman" w:cs="Times New Roman"/>
                <w:sz w:val="24"/>
                <w:szCs w:val="24"/>
              </w:rPr>
            </w:pP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 utilizată în realizarea procesului tehnologic de producere a componentelor sanguine şi preparatelor biomedicale din sînge.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eastAsia="Calibri" w:hAnsi="Times New Roman" w:cs="Times New Roman"/>
                <w:sz w:val="24"/>
                <w:szCs w:val="24"/>
                <w:lang w:val="ro-RO"/>
              </w:rPr>
              <w:t>Proprietăţi:</w:t>
            </w:r>
            <w:r w:rsidRPr="0024379A">
              <w:rPr>
                <w:rFonts w:ascii="Times New Roman" w:hAnsi="Times New Roman" w:cs="Times New Roman"/>
                <w:sz w:val="24"/>
                <w:szCs w:val="24"/>
                <w:lang w:val="ro-RO"/>
              </w:rPr>
              <w:t xml:space="preserve"> </w:t>
            </w:r>
          </w:p>
          <w:p w:rsidR="0024379A" w:rsidRPr="0024379A" w:rsidRDefault="0024379A" w:rsidP="00B12041">
            <w:pPr>
              <w:pStyle w:val="a4"/>
              <w:tabs>
                <w:tab w:val="left" w:pos="175"/>
              </w:tabs>
              <w:ind w:left="33"/>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din oţel inoxidabil;</w:t>
            </w:r>
          </w:p>
          <w:p w:rsidR="0024379A" w:rsidRPr="0024379A" w:rsidRDefault="0024379A" w:rsidP="00B12041">
            <w:pPr>
              <w:pStyle w:val="a4"/>
              <w:tabs>
                <w:tab w:val="left" w:pos="175"/>
              </w:tabs>
              <w:ind w:left="33"/>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cu vîrf drept, zimţat;</w:t>
            </w:r>
          </w:p>
          <w:p w:rsidR="0024379A" w:rsidRPr="0024379A" w:rsidRDefault="0024379A" w:rsidP="00B12041">
            <w:pPr>
              <w:pStyle w:val="a4"/>
              <w:tabs>
                <w:tab w:val="left" w:pos="175"/>
              </w:tabs>
              <w:ind w:left="33"/>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material rezistent la agenţi chimici</w:t>
            </w:r>
            <w:r w:rsidRPr="0024379A">
              <w:rPr>
                <w:rFonts w:ascii="Times New Roman" w:hAnsi="Times New Roman" w:cs="Times New Roman"/>
                <w:sz w:val="24"/>
                <w:szCs w:val="24"/>
              </w:rPr>
              <w:t>.</w:t>
            </w:r>
            <w:r w:rsidRPr="0024379A">
              <w:rPr>
                <w:rFonts w:ascii="Times New Roman" w:hAnsi="Times New Roman" w:cs="Times New Roman"/>
                <w:sz w:val="24"/>
                <w:szCs w:val="24"/>
                <w:lang w:val="ro-RO"/>
              </w:rPr>
              <w:t xml:space="preserve">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Dimensiuni: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a)lungimea – 200 mm,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tip extra largi.</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851798" w:rsidRDefault="0024379A" w:rsidP="00B12041">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Clemă (cronţang), tipI </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w:t>
            </w:r>
            <w:r w:rsidRPr="0024379A">
              <w:rPr>
                <w:rFonts w:ascii="Times New Roman" w:hAnsi="Times New Roman" w:cs="Times New Roman"/>
                <w:sz w:val="24"/>
                <w:szCs w:val="24"/>
              </w:rPr>
              <w:t xml:space="preserve"> pentru realizarea procesului de filtrare a preparatelor biomedicale din sînge, la toate  etapele de producere.</w:t>
            </w:r>
          </w:p>
          <w:p w:rsidR="0024379A" w:rsidRPr="0024379A" w:rsidRDefault="0024379A" w:rsidP="00B12041">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 xml:space="preserve">Proprietăţi: </w:t>
            </w:r>
            <w:r w:rsidRPr="0024379A">
              <w:rPr>
                <w:rFonts w:ascii="Times New Roman" w:hAnsi="Times New Roman" w:cs="Times New Roman"/>
                <w:sz w:val="24"/>
                <w:szCs w:val="24"/>
              </w:rPr>
              <w:t xml:space="preserve">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a)tip - medical</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b)lungimea – 260 mm.,</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c)cu vîrf drept, fără zîmţi.</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din oţel inoxidabil, rezistent la agenţi chimici.</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851798" w:rsidRDefault="0024379A" w:rsidP="00B12041">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Clemă (cronţang), tip II</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 xml:space="preserve">Destinaţia: </w:t>
            </w:r>
            <w:r w:rsidRPr="0024379A">
              <w:rPr>
                <w:rFonts w:ascii="Times New Roman" w:hAnsi="Times New Roman" w:cs="Times New Roman"/>
                <w:sz w:val="24"/>
                <w:szCs w:val="24"/>
              </w:rPr>
              <w:t>pentru realizarea procesului de filtrare a preparatelor biomedicale din sînge, la toate  etapele de producere.</w:t>
            </w:r>
          </w:p>
          <w:p w:rsidR="0024379A" w:rsidRPr="0024379A" w:rsidRDefault="0024379A" w:rsidP="00B12041">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 xml:space="preserve">Proprietăţi: </w:t>
            </w:r>
            <w:r w:rsidRPr="0024379A">
              <w:rPr>
                <w:rFonts w:ascii="Times New Roman" w:hAnsi="Times New Roman" w:cs="Times New Roman"/>
                <w:sz w:val="24"/>
                <w:szCs w:val="24"/>
              </w:rPr>
              <w:t xml:space="preserve">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a)tip – medical</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b)lungimea – 200 mm,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c)cu vîrf îndoit, fără zîmţi.</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d)din oţel inoxidabil, rezistent la agenţi chimici.</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851798" w:rsidRDefault="0024379A" w:rsidP="00B12041">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Foarfece</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 utilizate în pr</w:t>
            </w:r>
            <w:r w:rsidRPr="0024379A">
              <w:rPr>
                <w:rFonts w:ascii="Times New Roman" w:hAnsi="Times New Roman" w:cs="Times New Roman"/>
                <w:sz w:val="24"/>
                <w:szCs w:val="24"/>
              </w:rPr>
              <w:t>ocesul de producere a preparatelor biomedicale din sânge şi diagnostice.</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Proprietăţi:</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eastAsia="Calibri" w:hAnsi="Times New Roman" w:cs="Times New Roman"/>
                <w:sz w:val="24"/>
                <w:szCs w:val="24"/>
                <w:lang w:val="ro-RO"/>
              </w:rPr>
              <w:t>a)</w:t>
            </w:r>
            <w:r w:rsidRPr="0024379A">
              <w:rPr>
                <w:rFonts w:ascii="Times New Roman" w:hAnsi="Times New Roman" w:cs="Times New Roman"/>
                <w:sz w:val="24"/>
                <w:szCs w:val="24"/>
                <w:lang w:val="ro-RO"/>
              </w:rPr>
              <w:t xml:space="preserve">lungimea – 140 mm, drepte.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din oţel inoxidabil, rezistent la agenţi chimici.</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c)tip - medical</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851798" w:rsidRDefault="0024379A" w:rsidP="00B12041">
            <w:pPr>
              <w:jc w:val="both"/>
              <w:rPr>
                <w:rFonts w:ascii="Times New Roman" w:hAnsi="Times New Roman"/>
                <w:sz w:val="24"/>
                <w:szCs w:val="24"/>
                <w:lang w:val="ro-RO"/>
              </w:rPr>
            </w:pPr>
            <w:r w:rsidRPr="00851798">
              <w:rPr>
                <w:rFonts w:ascii="Times New Roman" w:hAnsi="Times New Roman"/>
                <w:sz w:val="24"/>
                <w:szCs w:val="24"/>
                <w:lang w:val="ro-RO"/>
              </w:rPr>
              <w:t>Cuvă, tip I</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olor w:val="000000"/>
                <w:sz w:val="24"/>
                <w:szCs w:val="24"/>
              </w:rPr>
            </w:pPr>
            <w:r w:rsidRPr="0024379A">
              <w:rPr>
                <w:rFonts w:ascii="Times New Roman" w:hAnsi="Times New Roman"/>
                <w:color w:val="000000"/>
                <w:sz w:val="24"/>
                <w:szCs w:val="24"/>
                <w:lang w:val="ro-RO"/>
              </w:rPr>
              <w:t xml:space="preserve">Destinaţie: pentru investigarea funcţiei hemostazei.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a)formă cilindrică negradate din</w:t>
            </w:r>
            <w:r w:rsidRPr="0024379A">
              <w:rPr>
                <w:rFonts w:ascii="Times New Roman" w:hAnsi="Times New Roman"/>
                <w:sz w:val="24"/>
                <w:szCs w:val="24"/>
              </w:rPr>
              <w:t xml:space="preserve"> </w:t>
            </w:r>
            <w:r w:rsidRPr="0024379A">
              <w:rPr>
                <w:rFonts w:ascii="Times New Roman" w:hAnsi="Times New Roman"/>
                <w:sz w:val="24"/>
                <w:szCs w:val="24"/>
                <w:lang w:val="ro-RO"/>
              </w:rPr>
              <w:t>plastic;</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b)volum– 2,0ml,</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c)dimensiuni: lungimea - 3,3 cm,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                       diametrul 1,1 cm.</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9B3AEE" w:rsidRDefault="0024379A" w:rsidP="00B12041">
            <w:pPr>
              <w:jc w:val="both"/>
              <w:rPr>
                <w:rFonts w:ascii="Times New Roman" w:hAnsi="Times New Roman" w:cs="Times New Roman"/>
                <w:sz w:val="24"/>
                <w:szCs w:val="24"/>
                <w:highlight w:val="cyan"/>
                <w:lang w:val="ro-RO"/>
              </w:rPr>
            </w:pPr>
            <w:r w:rsidRPr="00CC28D5">
              <w:rPr>
                <w:rFonts w:ascii="Times New Roman" w:hAnsi="Times New Roman" w:cs="Times New Roman"/>
                <w:sz w:val="24"/>
                <w:szCs w:val="24"/>
                <w:lang w:val="ro-RO"/>
              </w:rPr>
              <w:t>Cuvă, tip II</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 xml:space="preserve">Destinaţia: </w:t>
            </w:r>
            <w:r w:rsidRPr="0024379A">
              <w:rPr>
                <w:rFonts w:ascii="Times New Roman" w:hAnsi="Times New Roman" w:cs="Times New Roman"/>
                <w:sz w:val="24"/>
                <w:szCs w:val="24"/>
              </w:rPr>
              <w:t>pentru realizarea procesului de producere a preparatelor biomedicale din sînge.</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Proprietăţi: </w:t>
            </w:r>
          </w:p>
          <w:p w:rsidR="0024379A" w:rsidRPr="0024379A" w:rsidRDefault="0024379A" w:rsidP="00B12041">
            <w:pPr>
              <w:pStyle w:val="a4"/>
              <w:tabs>
                <w:tab w:val="left" w:pos="176"/>
              </w:tabs>
              <w:ind w:left="34"/>
              <w:jc w:val="both"/>
              <w:rPr>
                <w:rFonts w:ascii="Times New Roman" w:hAnsi="Times New Roman" w:cs="Times New Roman"/>
                <w:sz w:val="24"/>
                <w:szCs w:val="24"/>
                <w:lang w:val="ro-RO"/>
              </w:rPr>
            </w:pPr>
            <w:r w:rsidRPr="0024379A">
              <w:rPr>
                <w:rFonts w:ascii="Times New Roman" w:hAnsi="Times New Roman"/>
                <w:sz w:val="24"/>
                <w:szCs w:val="24"/>
                <w:lang w:val="ro-RO"/>
              </w:rPr>
              <w:t xml:space="preserve">a)dimensiuni: </w:t>
            </w:r>
            <w:r w:rsidRPr="0024379A">
              <w:rPr>
                <w:rFonts w:ascii="Times New Roman" w:hAnsi="Times New Roman" w:cs="Times New Roman"/>
                <w:sz w:val="24"/>
                <w:szCs w:val="24"/>
                <w:lang w:val="ro-RO"/>
              </w:rPr>
              <w:t xml:space="preserve">lungimea – 250 mm,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lăţimea - 140 mm,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b)formă - reniformă.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din oţel inoxidabil, rezistent la agenţi chimici.</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CC28D5" w:rsidRDefault="0024379A" w:rsidP="00B12041">
            <w:pPr>
              <w:jc w:val="both"/>
              <w:rPr>
                <w:rFonts w:ascii="Times New Roman" w:hAnsi="Times New Roman" w:cs="Times New Roman"/>
                <w:sz w:val="24"/>
                <w:szCs w:val="24"/>
                <w:lang w:val="ro-RO"/>
              </w:rPr>
            </w:pPr>
            <w:r w:rsidRPr="00CC28D5">
              <w:rPr>
                <w:rFonts w:ascii="Times New Roman" w:hAnsi="Times New Roman" w:cs="Times New Roman"/>
                <w:sz w:val="24"/>
                <w:szCs w:val="24"/>
                <w:lang w:val="ro-RO"/>
              </w:rPr>
              <w:t>Cuvă,  tip III</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 xml:space="preserve">Destinaţia: </w:t>
            </w:r>
            <w:r w:rsidRPr="0024379A">
              <w:rPr>
                <w:rFonts w:ascii="Times New Roman" w:hAnsi="Times New Roman" w:cs="Times New Roman"/>
                <w:sz w:val="24"/>
                <w:szCs w:val="24"/>
              </w:rPr>
              <w:t>pentru realizarea procesului de producere a preparatelor biomedicale din sînge.</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Proprietăţi:</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eastAsia="Calibri" w:hAnsi="Times New Roman" w:cs="Times New Roman"/>
                <w:sz w:val="24"/>
                <w:szCs w:val="24"/>
                <w:lang w:val="ro-RO"/>
              </w:rPr>
              <w:t xml:space="preserve">a)dimensiuni: </w:t>
            </w:r>
            <w:r w:rsidRPr="0024379A">
              <w:rPr>
                <w:rFonts w:ascii="Times New Roman" w:hAnsi="Times New Roman" w:cs="Times New Roman"/>
                <w:sz w:val="24"/>
                <w:szCs w:val="24"/>
                <w:lang w:val="ro-RO"/>
              </w:rPr>
              <w:t xml:space="preserve">lungimea – 150 mm,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lăţimea -80 mm.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b)formă – reniformă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 din oţel inoxidabil, rezistent la agenţi chimici. </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6430DD" w:rsidRDefault="0024379A" w:rsidP="00B12041">
            <w:pPr>
              <w:jc w:val="both"/>
              <w:rPr>
                <w:rFonts w:ascii="Times New Roman" w:hAnsi="Times New Roman" w:cs="Times New Roman"/>
                <w:sz w:val="24"/>
                <w:szCs w:val="24"/>
                <w:lang w:val="ro-RO"/>
              </w:rPr>
            </w:pPr>
            <w:r w:rsidRPr="006430DD">
              <w:rPr>
                <w:rFonts w:ascii="Times New Roman" w:hAnsi="Times New Roman" w:cs="Times New Roman"/>
                <w:sz w:val="24"/>
                <w:szCs w:val="24"/>
                <w:lang w:val="ro-RO"/>
              </w:rPr>
              <w:t>Cuvă, tip  IV</w:t>
            </w:r>
          </w:p>
        </w:tc>
        <w:tc>
          <w:tcPr>
            <w:tcW w:w="3780" w:type="dxa"/>
            <w:shd w:val="clear" w:color="auto" w:fill="auto"/>
          </w:tcPr>
          <w:p w:rsidR="0024379A" w:rsidRPr="006430DD"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 xml:space="preserve">Destinaţia: </w:t>
            </w:r>
            <w:r w:rsidRPr="0024379A">
              <w:rPr>
                <w:rFonts w:ascii="Times New Roman" w:hAnsi="Times New Roman" w:cs="Times New Roman"/>
                <w:sz w:val="24"/>
                <w:szCs w:val="24"/>
              </w:rPr>
              <w:t>pentru realizarea procesului de producere a preparatelor biomedicale din sînge.</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Proprietăţi: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eastAsia="Calibri" w:hAnsi="Times New Roman" w:cs="Times New Roman"/>
                <w:sz w:val="24"/>
                <w:szCs w:val="24"/>
                <w:lang w:val="ro-RO"/>
              </w:rPr>
              <w:t>a)dimensiuni:l</w:t>
            </w:r>
            <w:r w:rsidRPr="0024379A">
              <w:rPr>
                <w:rFonts w:ascii="Times New Roman" w:hAnsi="Times New Roman" w:cs="Times New Roman"/>
                <w:sz w:val="24"/>
                <w:szCs w:val="24"/>
                <w:lang w:val="ro-RO"/>
              </w:rPr>
              <w:t xml:space="preserve">ungimea – 300 mm,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lăţimea – 100 mm,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înălţimea -15 mm,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b)fund plat şi neted.</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din oţel inoxidabil, rezistent la agenţi chimici.</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372616" w:rsidRPr="00010DF4" w:rsidTr="00B12041">
        <w:tc>
          <w:tcPr>
            <w:tcW w:w="558" w:type="dxa"/>
          </w:tcPr>
          <w:p w:rsidR="00372616" w:rsidRPr="0015643D" w:rsidRDefault="00372616"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372616" w:rsidRPr="006430DD" w:rsidRDefault="00372616" w:rsidP="00B12041">
            <w:pPr>
              <w:jc w:val="both"/>
              <w:rPr>
                <w:rFonts w:ascii="Times New Roman" w:eastAsia="Times New Roman" w:hAnsi="Times New Roman"/>
                <w:sz w:val="24"/>
                <w:szCs w:val="24"/>
              </w:rPr>
            </w:pPr>
            <w:r w:rsidRPr="006430DD">
              <w:rPr>
                <w:rFonts w:ascii="Times New Roman" w:eastAsia="Times New Roman" w:hAnsi="Times New Roman"/>
                <w:sz w:val="24"/>
                <w:szCs w:val="24"/>
              </w:rPr>
              <w:t>Material de control, nivel înalt</w:t>
            </w:r>
          </w:p>
        </w:tc>
        <w:tc>
          <w:tcPr>
            <w:tcW w:w="3780" w:type="dxa"/>
            <w:shd w:val="clear" w:color="auto" w:fill="auto"/>
          </w:tcPr>
          <w:p w:rsidR="00372616"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372616" w:rsidRPr="0024379A" w:rsidRDefault="00372616" w:rsidP="00B12041">
            <w:pPr>
              <w:jc w:val="both"/>
              <w:rPr>
                <w:rFonts w:ascii="Times New Roman" w:hAnsi="Times New Roman"/>
                <w:bCs/>
                <w:sz w:val="24"/>
              </w:rPr>
            </w:pPr>
            <w:r w:rsidRPr="0024379A">
              <w:rPr>
                <w:rFonts w:ascii="Times New Roman" w:hAnsi="Times New Roman"/>
                <w:bCs/>
                <w:sz w:val="24"/>
              </w:rPr>
              <w:t>Destinaţie: pentru evaluarea rezultatului examinării realizate.</w:t>
            </w:r>
          </w:p>
          <w:p w:rsidR="00372616" w:rsidRPr="0024379A" w:rsidRDefault="00372616" w:rsidP="00B12041">
            <w:pPr>
              <w:jc w:val="both"/>
              <w:rPr>
                <w:rFonts w:ascii="Times New Roman" w:hAnsi="Times New Roman"/>
                <w:bCs/>
                <w:sz w:val="24"/>
              </w:rPr>
            </w:pPr>
            <w:r w:rsidRPr="0024379A">
              <w:rPr>
                <w:rFonts w:ascii="Times New Roman" w:hAnsi="Times New Roman"/>
                <w:bCs/>
                <w:sz w:val="24"/>
              </w:rPr>
              <w:t>Proprietăţi: compatibil cu tehnologia existentă.</w:t>
            </w:r>
          </w:p>
          <w:p w:rsidR="00372616" w:rsidRPr="0024379A" w:rsidRDefault="00372616" w:rsidP="00B12041">
            <w:pPr>
              <w:jc w:val="both"/>
              <w:rPr>
                <w:rFonts w:ascii="Times New Roman" w:hAnsi="Times New Roman" w:cs="Times New Roman"/>
                <w:sz w:val="24"/>
                <w:szCs w:val="24"/>
              </w:rPr>
            </w:pPr>
            <w:r w:rsidRPr="0024379A">
              <w:rPr>
                <w:rFonts w:ascii="Times New Roman" w:hAnsi="Times New Roman"/>
                <w:bCs/>
                <w:sz w:val="24"/>
              </w:rPr>
              <w:t xml:space="preserve">Forma de ambalare: flacon 1,5ml, 2,5ml, 4,5ml </w:t>
            </w:r>
            <w:r w:rsidRPr="0024379A">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372616" w:rsidRPr="00010DF4" w:rsidTr="00B12041">
        <w:tc>
          <w:tcPr>
            <w:tcW w:w="558" w:type="dxa"/>
          </w:tcPr>
          <w:p w:rsidR="00372616" w:rsidRPr="0015643D" w:rsidRDefault="00372616"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372616" w:rsidRPr="006430DD" w:rsidRDefault="00372616" w:rsidP="00B12041">
            <w:pPr>
              <w:jc w:val="both"/>
              <w:rPr>
                <w:rFonts w:ascii="Times New Roman" w:eastAsia="Times New Roman" w:hAnsi="Times New Roman"/>
                <w:sz w:val="24"/>
                <w:szCs w:val="24"/>
              </w:rPr>
            </w:pPr>
            <w:r w:rsidRPr="006430DD">
              <w:rPr>
                <w:rFonts w:ascii="Times New Roman" w:eastAsia="Times New Roman" w:hAnsi="Times New Roman"/>
                <w:sz w:val="24"/>
                <w:szCs w:val="24"/>
              </w:rPr>
              <w:t>Material de control, de nivel scăzut</w:t>
            </w:r>
          </w:p>
        </w:tc>
        <w:tc>
          <w:tcPr>
            <w:tcW w:w="3780" w:type="dxa"/>
            <w:shd w:val="clear" w:color="auto" w:fill="auto"/>
          </w:tcPr>
          <w:p w:rsidR="00372616"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372616" w:rsidRPr="0024379A" w:rsidRDefault="00372616" w:rsidP="00B12041">
            <w:pPr>
              <w:jc w:val="both"/>
              <w:rPr>
                <w:rFonts w:ascii="Times New Roman" w:hAnsi="Times New Roman"/>
                <w:bCs/>
                <w:sz w:val="24"/>
              </w:rPr>
            </w:pPr>
            <w:r w:rsidRPr="0024379A">
              <w:rPr>
                <w:rFonts w:ascii="Times New Roman" w:hAnsi="Times New Roman"/>
                <w:bCs/>
                <w:sz w:val="24"/>
              </w:rPr>
              <w:t>Destinaţie: pentru evaluarea rezultatului examinării realizate.</w:t>
            </w:r>
          </w:p>
          <w:p w:rsidR="00372616" w:rsidRPr="0024379A" w:rsidRDefault="00372616" w:rsidP="00B12041">
            <w:pPr>
              <w:jc w:val="both"/>
              <w:rPr>
                <w:rFonts w:ascii="Times New Roman" w:hAnsi="Times New Roman"/>
                <w:bCs/>
                <w:sz w:val="24"/>
              </w:rPr>
            </w:pPr>
            <w:r w:rsidRPr="0024379A">
              <w:rPr>
                <w:rFonts w:ascii="Times New Roman" w:hAnsi="Times New Roman"/>
                <w:bCs/>
                <w:sz w:val="24"/>
              </w:rPr>
              <w:t>Proprietăţi: compatibil cu tehnologia existentă.</w:t>
            </w:r>
          </w:p>
          <w:p w:rsidR="00372616" w:rsidRPr="0024379A" w:rsidRDefault="00372616" w:rsidP="00B12041">
            <w:pPr>
              <w:jc w:val="both"/>
              <w:rPr>
                <w:rFonts w:ascii="Times New Roman" w:hAnsi="Times New Roman"/>
                <w:bCs/>
                <w:sz w:val="24"/>
              </w:rPr>
            </w:pPr>
            <w:r w:rsidRPr="0024379A">
              <w:rPr>
                <w:rFonts w:ascii="Times New Roman" w:hAnsi="Times New Roman"/>
                <w:bCs/>
                <w:sz w:val="24"/>
              </w:rPr>
              <w:t xml:space="preserve">Forma de ambalare: flacon 1,5ml, 2,5ml, 4,5ml </w:t>
            </w:r>
            <w:r w:rsidRPr="0024379A">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372616" w:rsidRPr="00010DF4" w:rsidTr="00B12041">
        <w:tc>
          <w:tcPr>
            <w:tcW w:w="558" w:type="dxa"/>
          </w:tcPr>
          <w:p w:rsidR="00372616" w:rsidRPr="0015643D" w:rsidRDefault="00372616"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372616" w:rsidRPr="006430DD" w:rsidRDefault="00372616" w:rsidP="00B12041">
            <w:pPr>
              <w:jc w:val="both"/>
              <w:rPr>
                <w:rFonts w:ascii="Times New Roman" w:eastAsia="Times New Roman" w:hAnsi="Times New Roman"/>
                <w:sz w:val="24"/>
                <w:szCs w:val="24"/>
              </w:rPr>
            </w:pPr>
            <w:r w:rsidRPr="006430DD">
              <w:rPr>
                <w:rFonts w:ascii="Times New Roman" w:eastAsia="Times New Roman" w:hAnsi="Times New Roman"/>
                <w:sz w:val="24"/>
                <w:szCs w:val="24"/>
              </w:rPr>
              <w:t>Material de control, nivel normal</w:t>
            </w:r>
          </w:p>
        </w:tc>
        <w:tc>
          <w:tcPr>
            <w:tcW w:w="3780" w:type="dxa"/>
            <w:shd w:val="clear" w:color="auto" w:fill="auto"/>
          </w:tcPr>
          <w:p w:rsidR="00372616"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372616" w:rsidRPr="0024379A" w:rsidRDefault="00372616" w:rsidP="00B12041">
            <w:pPr>
              <w:jc w:val="both"/>
              <w:rPr>
                <w:rFonts w:ascii="Times New Roman" w:hAnsi="Times New Roman"/>
                <w:bCs/>
                <w:sz w:val="24"/>
              </w:rPr>
            </w:pPr>
            <w:r w:rsidRPr="0024379A">
              <w:rPr>
                <w:rFonts w:ascii="Times New Roman" w:hAnsi="Times New Roman"/>
                <w:bCs/>
                <w:sz w:val="24"/>
              </w:rPr>
              <w:t>Destinaţie: pentru evaluarea rezultatului examinării realizate.</w:t>
            </w:r>
          </w:p>
          <w:p w:rsidR="00372616" w:rsidRPr="0024379A" w:rsidRDefault="00372616" w:rsidP="00B12041">
            <w:pPr>
              <w:jc w:val="both"/>
              <w:rPr>
                <w:rFonts w:ascii="Times New Roman" w:hAnsi="Times New Roman"/>
                <w:bCs/>
                <w:sz w:val="24"/>
              </w:rPr>
            </w:pPr>
            <w:r w:rsidRPr="0024379A">
              <w:rPr>
                <w:rFonts w:ascii="Times New Roman" w:hAnsi="Times New Roman"/>
                <w:bCs/>
                <w:sz w:val="24"/>
              </w:rPr>
              <w:t>Proprietăţi: compatibil cu tehnologia existentă.</w:t>
            </w:r>
          </w:p>
          <w:p w:rsidR="00372616" w:rsidRPr="0024379A" w:rsidRDefault="00372616" w:rsidP="00B12041">
            <w:pPr>
              <w:jc w:val="both"/>
              <w:rPr>
                <w:rFonts w:ascii="Times New Roman" w:hAnsi="Times New Roman" w:cs="Times New Roman"/>
                <w:sz w:val="24"/>
                <w:szCs w:val="24"/>
              </w:rPr>
            </w:pPr>
            <w:r w:rsidRPr="0024379A">
              <w:rPr>
                <w:rFonts w:ascii="Times New Roman" w:hAnsi="Times New Roman"/>
                <w:bCs/>
                <w:sz w:val="24"/>
              </w:rPr>
              <w:t xml:space="preserve">Forma de ambalare: flacon 1,5ml, 2,5ml, 4,5ml </w:t>
            </w:r>
            <w:r w:rsidRPr="0024379A">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372616" w:rsidRPr="00010DF4" w:rsidTr="00B12041">
        <w:tc>
          <w:tcPr>
            <w:tcW w:w="558" w:type="dxa"/>
          </w:tcPr>
          <w:p w:rsidR="00372616" w:rsidRPr="0015643D" w:rsidRDefault="00372616"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372616" w:rsidRPr="006430DD" w:rsidRDefault="00372616" w:rsidP="00B12041">
            <w:pPr>
              <w:jc w:val="both"/>
              <w:rPr>
                <w:rFonts w:ascii="Times New Roman" w:eastAsia="Times New Roman" w:hAnsi="Times New Roman"/>
                <w:sz w:val="24"/>
                <w:szCs w:val="24"/>
              </w:rPr>
            </w:pPr>
            <w:r w:rsidRPr="006430DD">
              <w:rPr>
                <w:rFonts w:ascii="Times New Roman" w:eastAsia="Times New Roman" w:hAnsi="Times New Roman"/>
                <w:sz w:val="24"/>
                <w:szCs w:val="24"/>
              </w:rPr>
              <w:t>Reagent pentru lizarea eritrocitelor în scopul enumerării leucocitelor şi hemoglobinei</w:t>
            </w:r>
          </w:p>
        </w:tc>
        <w:tc>
          <w:tcPr>
            <w:tcW w:w="3780" w:type="dxa"/>
            <w:shd w:val="clear" w:color="auto" w:fill="auto"/>
          </w:tcPr>
          <w:p w:rsidR="00372616"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372616" w:rsidRPr="0024379A" w:rsidRDefault="00372616" w:rsidP="00B12041">
            <w:pPr>
              <w:tabs>
                <w:tab w:val="left" w:pos="1882"/>
              </w:tabs>
              <w:jc w:val="both"/>
              <w:rPr>
                <w:rFonts w:ascii="Times New Roman" w:hAnsi="Times New Roman" w:cs="Times New Roman"/>
                <w:bCs/>
                <w:sz w:val="24"/>
                <w:szCs w:val="24"/>
                <w:lang w:val="ro-RO"/>
              </w:rPr>
            </w:pPr>
            <w:r w:rsidRPr="0024379A">
              <w:rPr>
                <w:rFonts w:ascii="Times New Roman" w:hAnsi="Times New Roman" w:cs="Times New Roman"/>
                <w:bCs/>
                <w:sz w:val="24"/>
                <w:szCs w:val="24"/>
              </w:rPr>
              <w:t xml:space="preserve">Destinaţie: lizarea eritrocitelor  în scopul enumerarii leucocitelor şi hemoglobinei. </w:t>
            </w:r>
          </w:p>
          <w:p w:rsidR="00372616" w:rsidRPr="00097474" w:rsidRDefault="00372616" w:rsidP="00B12041">
            <w:pPr>
              <w:tabs>
                <w:tab w:val="left" w:pos="1882"/>
              </w:tabs>
              <w:jc w:val="both"/>
              <w:rPr>
                <w:rFonts w:ascii="Times New Roman" w:hAnsi="Times New Roman" w:cs="Times New Roman"/>
                <w:sz w:val="24"/>
                <w:szCs w:val="24"/>
              </w:rPr>
            </w:pPr>
            <w:r w:rsidRPr="0024379A">
              <w:rPr>
                <w:rFonts w:ascii="Times New Roman" w:hAnsi="Times New Roman" w:cs="Times New Roman"/>
                <w:bCs/>
                <w:sz w:val="24"/>
                <w:szCs w:val="24"/>
              </w:rPr>
              <w:t>Proprietăţi:</w:t>
            </w:r>
            <w:r w:rsidRPr="0024379A">
              <w:rPr>
                <w:rFonts w:ascii="Times New Roman" w:hAnsi="Times New Roman" w:cs="Times New Roman"/>
                <w:sz w:val="24"/>
                <w:szCs w:val="24"/>
              </w:rPr>
              <w:t xml:space="preserve"> compatibil tehnologia </w:t>
            </w:r>
            <w:r w:rsidRPr="00097474">
              <w:rPr>
                <w:rFonts w:ascii="Times New Roman" w:hAnsi="Times New Roman" w:cs="Times New Roman"/>
                <w:sz w:val="24"/>
                <w:szCs w:val="24"/>
              </w:rPr>
              <w:t>existentă.</w:t>
            </w:r>
          </w:p>
          <w:p w:rsidR="00372616" w:rsidRPr="0024379A" w:rsidRDefault="00372616" w:rsidP="00C528CF">
            <w:pPr>
              <w:tabs>
                <w:tab w:val="left" w:pos="1882"/>
              </w:tabs>
              <w:jc w:val="both"/>
              <w:rPr>
                <w:rFonts w:ascii="Times New Roman" w:hAnsi="Times New Roman"/>
                <w:sz w:val="24"/>
                <w:szCs w:val="24"/>
                <w:lang w:val="ro-RO"/>
              </w:rPr>
            </w:pPr>
            <w:r w:rsidRPr="00097474">
              <w:rPr>
                <w:rFonts w:ascii="Times New Roman" w:hAnsi="Times New Roman" w:cs="Times New Roman"/>
                <w:bCs/>
                <w:sz w:val="24"/>
                <w:szCs w:val="24"/>
              </w:rPr>
              <w:t>Forma de ambalare:</w:t>
            </w:r>
            <w:r w:rsidRPr="00097474">
              <w:rPr>
                <w:rFonts w:ascii="Times New Roman" w:hAnsi="Times New Roman" w:cs="Times New Roman"/>
                <w:sz w:val="24"/>
                <w:szCs w:val="24"/>
              </w:rPr>
              <w:t xml:space="preserve"> </w:t>
            </w:r>
            <w:r w:rsidR="00097474" w:rsidRPr="00097474">
              <w:rPr>
                <w:rFonts w:ascii="Times New Roman" w:hAnsi="Times New Roman" w:cs="Times New Roman"/>
                <w:sz w:val="24"/>
                <w:szCs w:val="24"/>
              </w:rPr>
              <w:t xml:space="preserve">set din 3 flacoane cu volume, în cantități suficiente pentru funcționalitatea dispozitivului existent, </w:t>
            </w:r>
            <w:r w:rsidR="00097474" w:rsidRPr="00097474">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r w:rsidR="00097474" w:rsidRPr="00097474">
              <w:rPr>
                <w:rFonts w:ascii="Times New Roman" w:hAnsi="Times New Roman" w:cs="Times New Roman"/>
                <w:sz w:val="24"/>
                <w:szCs w:val="24"/>
              </w:rPr>
              <w:t>.</w:t>
            </w:r>
          </w:p>
        </w:tc>
      </w:tr>
      <w:tr w:rsidR="00372616" w:rsidRPr="00010DF4" w:rsidTr="00B12041">
        <w:tc>
          <w:tcPr>
            <w:tcW w:w="558" w:type="dxa"/>
          </w:tcPr>
          <w:p w:rsidR="00372616" w:rsidRPr="0015643D" w:rsidRDefault="00372616"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372616" w:rsidRPr="006430DD" w:rsidRDefault="00372616" w:rsidP="00B12041">
            <w:pPr>
              <w:jc w:val="both"/>
              <w:rPr>
                <w:rFonts w:ascii="Times New Roman" w:eastAsia="Times New Roman" w:hAnsi="Times New Roman"/>
                <w:sz w:val="24"/>
                <w:szCs w:val="24"/>
              </w:rPr>
            </w:pPr>
            <w:r w:rsidRPr="006430DD">
              <w:rPr>
                <w:rFonts w:ascii="Times New Roman" w:eastAsia="Times New Roman" w:hAnsi="Times New Roman"/>
                <w:sz w:val="24"/>
                <w:szCs w:val="24"/>
              </w:rPr>
              <w:t>Detergent pentru îndepărtarea resturilor de lizant, reziduuri celulare, proteine</w:t>
            </w:r>
          </w:p>
        </w:tc>
        <w:tc>
          <w:tcPr>
            <w:tcW w:w="3780" w:type="dxa"/>
            <w:shd w:val="clear" w:color="auto" w:fill="auto"/>
          </w:tcPr>
          <w:p w:rsidR="00372616"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372616" w:rsidRPr="0024379A" w:rsidRDefault="00372616" w:rsidP="00B12041">
            <w:pPr>
              <w:tabs>
                <w:tab w:val="left" w:pos="1882"/>
              </w:tabs>
              <w:jc w:val="both"/>
              <w:rPr>
                <w:rFonts w:ascii="Times New Roman" w:hAnsi="Times New Roman" w:cs="Times New Roman"/>
                <w:sz w:val="24"/>
                <w:szCs w:val="24"/>
                <w:lang w:val="ro-RO"/>
              </w:rPr>
            </w:pPr>
            <w:r w:rsidRPr="0024379A">
              <w:rPr>
                <w:rFonts w:ascii="Times New Roman" w:hAnsi="Times New Roman"/>
                <w:sz w:val="24"/>
                <w:szCs w:val="24"/>
              </w:rPr>
              <w:t xml:space="preserve">Destinaţie: </w:t>
            </w:r>
            <w:r w:rsidRPr="0024379A">
              <w:rPr>
                <w:rFonts w:ascii="Times New Roman" w:hAnsi="Times New Roman"/>
                <w:bCs/>
                <w:sz w:val="24"/>
                <w:szCs w:val="24"/>
              </w:rPr>
              <w:t xml:space="preserve">curăţirea </w:t>
            </w:r>
            <w:r w:rsidRPr="0024379A">
              <w:rPr>
                <w:rFonts w:ascii="Times New Roman" w:eastAsia="Times New Roman" w:hAnsi="Times New Roman"/>
                <w:sz w:val="24"/>
                <w:szCs w:val="24"/>
              </w:rPr>
              <w:t>sistemului hidraulic al analizatorului.</w:t>
            </w:r>
          </w:p>
          <w:p w:rsidR="00372616" w:rsidRPr="0024379A" w:rsidRDefault="00372616" w:rsidP="00B12041">
            <w:pPr>
              <w:tabs>
                <w:tab w:val="left" w:pos="1882"/>
                <w:tab w:val="left" w:pos="10773"/>
              </w:tabs>
              <w:jc w:val="both"/>
              <w:rPr>
                <w:rFonts w:ascii="Times New Roman" w:hAnsi="Times New Roman" w:cs="Times New Roman"/>
                <w:sz w:val="24"/>
                <w:szCs w:val="24"/>
                <w:lang w:val="ro-RO"/>
              </w:rPr>
            </w:pPr>
            <w:r w:rsidRPr="0024379A">
              <w:rPr>
                <w:rFonts w:ascii="Times New Roman" w:hAnsi="Times New Roman"/>
                <w:sz w:val="24"/>
                <w:szCs w:val="24"/>
              </w:rPr>
              <w:t xml:space="preserve">Proprietăţi: </w:t>
            </w:r>
            <w:r w:rsidRPr="0024379A">
              <w:rPr>
                <w:rFonts w:ascii="Times New Roman" w:hAnsi="Times New Roman"/>
                <w:bCs/>
                <w:sz w:val="24"/>
                <w:szCs w:val="24"/>
              </w:rPr>
              <w:t>compatibil cu tehnologia existentă.</w:t>
            </w:r>
          </w:p>
          <w:p w:rsidR="00372616" w:rsidRPr="0024379A" w:rsidRDefault="00372616" w:rsidP="00756416">
            <w:pPr>
              <w:tabs>
                <w:tab w:val="left" w:pos="1882"/>
                <w:tab w:val="left" w:pos="10773"/>
              </w:tabs>
              <w:jc w:val="both"/>
              <w:rPr>
                <w:rFonts w:ascii="Times New Roman" w:hAnsi="Times New Roman" w:cs="Times New Roman"/>
                <w:sz w:val="24"/>
                <w:szCs w:val="24"/>
                <w:lang w:val="ro-RO"/>
              </w:rPr>
            </w:pPr>
            <w:r w:rsidRPr="0024379A">
              <w:rPr>
                <w:rFonts w:ascii="Times New Roman" w:hAnsi="Times New Roman"/>
                <w:bCs/>
                <w:sz w:val="24"/>
                <w:szCs w:val="24"/>
              </w:rPr>
              <w:t xml:space="preserve">Forma de ambalare: </w:t>
            </w:r>
            <w:r w:rsidR="00756416" w:rsidRPr="007E5918">
              <w:rPr>
                <w:rFonts w:ascii="Times New Roman" w:hAnsi="Times New Roman"/>
                <w:bCs/>
                <w:sz w:val="28"/>
                <w:szCs w:val="28"/>
              </w:rPr>
              <w:t xml:space="preserve"> </w:t>
            </w:r>
            <w:r w:rsidR="00756416" w:rsidRPr="00756416">
              <w:rPr>
                <w:rFonts w:ascii="Times New Roman" w:hAnsi="Times New Roman" w:cs="Times New Roman"/>
                <w:bCs/>
                <w:sz w:val="24"/>
                <w:szCs w:val="24"/>
              </w:rPr>
              <w:t xml:space="preserve">flacon cu volum </w:t>
            </w:r>
            <w:r w:rsidR="00756416">
              <w:rPr>
                <w:rFonts w:ascii="Times New Roman" w:hAnsi="Times New Roman" w:cs="Times New Roman"/>
                <w:bCs/>
                <w:sz w:val="24"/>
                <w:szCs w:val="24"/>
              </w:rPr>
              <w:t>su</w:t>
            </w:r>
            <w:r w:rsidR="00756416" w:rsidRPr="00756416">
              <w:rPr>
                <w:rFonts w:ascii="Times New Roman" w:hAnsi="Times New Roman" w:cs="Times New Roman"/>
                <w:bCs/>
                <w:sz w:val="24"/>
                <w:szCs w:val="24"/>
              </w:rPr>
              <w:t>ficient pentru funcționalitatea dispozitivului existent,</w:t>
            </w:r>
            <w:r w:rsidRPr="0024379A">
              <w:rPr>
                <w:rFonts w:ascii="Times New Roman" w:hAnsi="Times New Roman"/>
                <w:bCs/>
                <w:sz w:val="24"/>
                <w:szCs w:val="24"/>
              </w:rPr>
              <w:t xml:space="preserve"> </w:t>
            </w:r>
            <w:r w:rsidRPr="0024379A">
              <w:rPr>
                <w:rFonts w:ascii="Times New Roman" w:hAnsi="Times New Roman" w:cs="Times New Roman"/>
                <w:sz w:val="24"/>
                <w:szCs w:val="24"/>
                <w:lang w:val="ro-RO"/>
              </w:rPr>
              <w:t>livrat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372616" w:rsidRPr="00010DF4" w:rsidTr="00B12041">
        <w:tc>
          <w:tcPr>
            <w:tcW w:w="558" w:type="dxa"/>
          </w:tcPr>
          <w:p w:rsidR="00372616" w:rsidRPr="0015643D" w:rsidRDefault="00372616"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372616" w:rsidRPr="006430DD" w:rsidRDefault="00372616" w:rsidP="00B12041">
            <w:pPr>
              <w:jc w:val="both"/>
              <w:rPr>
                <w:rFonts w:ascii="Times New Roman" w:eastAsia="Times New Roman" w:hAnsi="Times New Roman"/>
                <w:sz w:val="24"/>
                <w:szCs w:val="24"/>
              </w:rPr>
            </w:pPr>
            <w:r w:rsidRPr="006430DD">
              <w:rPr>
                <w:rFonts w:ascii="Times New Roman" w:eastAsia="Times New Roman" w:hAnsi="Times New Roman"/>
                <w:sz w:val="24"/>
                <w:szCs w:val="24"/>
              </w:rPr>
              <w:t xml:space="preserve">Reagent pentru diluarea tuturor fracţiilor celulare </w:t>
            </w:r>
          </w:p>
        </w:tc>
        <w:tc>
          <w:tcPr>
            <w:tcW w:w="3780" w:type="dxa"/>
            <w:shd w:val="clear" w:color="auto" w:fill="auto"/>
          </w:tcPr>
          <w:p w:rsidR="00372616"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372616" w:rsidRPr="0024379A" w:rsidRDefault="00372616" w:rsidP="00B12041">
            <w:pPr>
              <w:tabs>
                <w:tab w:val="left" w:pos="1882"/>
              </w:tabs>
              <w:jc w:val="both"/>
              <w:rPr>
                <w:rFonts w:ascii="Times New Roman" w:hAnsi="Times New Roman" w:cs="Times New Roman"/>
                <w:sz w:val="24"/>
                <w:szCs w:val="24"/>
              </w:rPr>
            </w:pPr>
            <w:r w:rsidRPr="0024379A">
              <w:rPr>
                <w:rFonts w:ascii="Times New Roman" w:hAnsi="Times New Roman"/>
                <w:sz w:val="24"/>
                <w:szCs w:val="24"/>
              </w:rPr>
              <w:t xml:space="preserve">Destinaţie: </w:t>
            </w:r>
            <w:r w:rsidRPr="0024379A">
              <w:rPr>
                <w:rFonts w:ascii="Times New Roman" w:hAnsi="Times New Roman"/>
                <w:bCs/>
                <w:sz w:val="24"/>
                <w:szCs w:val="24"/>
              </w:rPr>
              <w:t xml:space="preserve">pentru pregătirea </w:t>
            </w:r>
            <w:r w:rsidRPr="0024379A">
              <w:rPr>
                <w:rFonts w:ascii="Times New Roman" w:eastAsia="Times New Roman" w:hAnsi="Times New Roman"/>
                <w:sz w:val="24"/>
                <w:szCs w:val="24"/>
              </w:rPr>
              <w:t>sistemului hidraulic al analizatorului.</w:t>
            </w:r>
          </w:p>
          <w:p w:rsidR="00372616" w:rsidRPr="0024379A" w:rsidRDefault="00372616" w:rsidP="00B12041">
            <w:pPr>
              <w:tabs>
                <w:tab w:val="left" w:pos="1882"/>
                <w:tab w:val="left" w:pos="10773"/>
              </w:tabs>
              <w:jc w:val="both"/>
              <w:rPr>
                <w:rFonts w:ascii="Times New Roman" w:hAnsi="Times New Roman" w:cs="Times New Roman"/>
                <w:sz w:val="24"/>
                <w:szCs w:val="24"/>
              </w:rPr>
            </w:pPr>
            <w:r w:rsidRPr="0024379A">
              <w:rPr>
                <w:rFonts w:ascii="Times New Roman" w:hAnsi="Times New Roman"/>
                <w:sz w:val="24"/>
                <w:szCs w:val="24"/>
              </w:rPr>
              <w:t xml:space="preserve">Proprietăţi: </w:t>
            </w:r>
            <w:r w:rsidRPr="0024379A">
              <w:rPr>
                <w:rFonts w:ascii="Times New Roman" w:hAnsi="Times New Roman"/>
                <w:bCs/>
                <w:sz w:val="24"/>
                <w:szCs w:val="24"/>
              </w:rPr>
              <w:t>compatibil cu tehnologia existentă.</w:t>
            </w:r>
          </w:p>
          <w:p w:rsidR="00372616" w:rsidRPr="0024379A" w:rsidRDefault="00372616" w:rsidP="00FC476D">
            <w:pPr>
              <w:tabs>
                <w:tab w:val="left" w:pos="1882"/>
                <w:tab w:val="left" w:pos="10773"/>
              </w:tabs>
              <w:jc w:val="both"/>
              <w:rPr>
                <w:rFonts w:ascii="Times New Roman" w:hAnsi="Times New Roman" w:cs="Times New Roman"/>
                <w:sz w:val="24"/>
                <w:szCs w:val="24"/>
                <w:lang w:val="ro-RO"/>
              </w:rPr>
            </w:pPr>
            <w:r w:rsidRPr="0024379A">
              <w:rPr>
                <w:rFonts w:ascii="Times New Roman" w:hAnsi="Times New Roman"/>
                <w:bCs/>
                <w:sz w:val="24"/>
                <w:szCs w:val="24"/>
              </w:rPr>
              <w:t>Forma de ambalare: recipient</w:t>
            </w:r>
            <w:r w:rsidR="00FC476D">
              <w:rPr>
                <w:rFonts w:ascii="Times New Roman" w:hAnsi="Times New Roman"/>
                <w:bCs/>
                <w:sz w:val="24"/>
                <w:szCs w:val="24"/>
              </w:rPr>
              <w:t xml:space="preserve"> cu</w:t>
            </w:r>
            <w:r w:rsidR="00756416">
              <w:rPr>
                <w:rFonts w:ascii="Times New Roman" w:hAnsi="Times New Roman"/>
                <w:bCs/>
                <w:sz w:val="24"/>
                <w:szCs w:val="24"/>
              </w:rPr>
              <w:t xml:space="preserve"> volum suficient pentru funcționalitatea disozitivului existent</w:t>
            </w:r>
            <w:r w:rsidRPr="0024379A">
              <w:rPr>
                <w:rFonts w:ascii="Times New Roman" w:hAnsi="Times New Roman"/>
                <w:bCs/>
                <w:sz w:val="24"/>
                <w:szCs w:val="24"/>
              </w:rPr>
              <w:t xml:space="preserve"> </w:t>
            </w:r>
            <w:r w:rsidRPr="0024379A">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372616" w:rsidRPr="00010DF4" w:rsidTr="00B12041">
        <w:tc>
          <w:tcPr>
            <w:tcW w:w="558" w:type="dxa"/>
          </w:tcPr>
          <w:p w:rsidR="00372616" w:rsidRPr="0015643D" w:rsidRDefault="00372616"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372616" w:rsidRPr="006430DD" w:rsidRDefault="00372616" w:rsidP="00B12041">
            <w:pPr>
              <w:jc w:val="both"/>
              <w:rPr>
                <w:rFonts w:ascii="Times New Roman" w:eastAsia="Times New Roman" w:hAnsi="Times New Roman"/>
                <w:sz w:val="24"/>
                <w:szCs w:val="24"/>
              </w:rPr>
            </w:pPr>
            <w:r w:rsidRPr="006430DD">
              <w:rPr>
                <w:rFonts w:ascii="Times New Roman" w:eastAsia="Times New Roman" w:hAnsi="Times New Roman"/>
                <w:sz w:val="24"/>
                <w:szCs w:val="24"/>
              </w:rPr>
              <w:t xml:space="preserve">Reagenţi pentru examinarea produselor sanguine la prezenţa germenilor microbieni anaerobi </w:t>
            </w:r>
          </w:p>
        </w:tc>
        <w:tc>
          <w:tcPr>
            <w:tcW w:w="3780" w:type="dxa"/>
            <w:shd w:val="clear" w:color="auto" w:fill="auto"/>
          </w:tcPr>
          <w:p w:rsidR="00372616"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372616" w:rsidRPr="0024379A" w:rsidRDefault="00372616"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Destinaţie: pentru examinarea</w:t>
            </w:r>
            <w:r w:rsidRPr="0024379A">
              <w:rPr>
                <w:rFonts w:ascii="Times New Roman" w:eastAsia="Times New Roman" w:hAnsi="Times New Roman"/>
                <w:sz w:val="24"/>
                <w:szCs w:val="24"/>
              </w:rPr>
              <w:t xml:space="preserve"> produselor sanguine la prezenţa germenilor microbieni anaerobi, </w:t>
            </w:r>
            <w:r w:rsidRPr="0024379A">
              <w:rPr>
                <w:rFonts w:ascii="Times New Roman" w:hAnsi="Times New Roman" w:cs="Times New Roman"/>
                <w:sz w:val="24"/>
                <w:szCs w:val="24"/>
              </w:rPr>
              <w:t>flacoanele utilizate pentru sînge uman donat/pacienţi netrataţi cu antibiotic.</w:t>
            </w:r>
          </w:p>
          <w:p w:rsidR="00372616" w:rsidRPr="0024379A" w:rsidRDefault="00372616"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 xml:space="preserve">Proprietăţi: </w:t>
            </w:r>
          </w:p>
          <w:p w:rsidR="00372616" w:rsidRPr="0024379A" w:rsidRDefault="00372616"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 xml:space="preserve">Flacoane cu mediu nutritive: </w:t>
            </w:r>
          </w:p>
          <w:p w:rsidR="00372616" w:rsidRPr="0024379A" w:rsidRDefault="00372616"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a) compatibile cu tehnologia existentă;</w:t>
            </w:r>
          </w:p>
          <w:p w:rsidR="00372616" w:rsidRPr="0024379A" w:rsidRDefault="00372616"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b) din sticlă;</w:t>
            </w:r>
          </w:p>
          <w:p w:rsidR="00372616" w:rsidRPr="0024379A" w:rsidRDefault="00372616"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c) dimensiunilie flaconului cu lungimea 12 cm şi diametrul 3,4 cm;</w:t>
            </w:r>
          </w:p>
          <w:p w:rsidR="00372616" w:rsidRPr="0024379A" w:rsidRDefault="00372616"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d) cu capac de culoare roşie;</w:t>
            </w:r>
          </w:p>
          <w:p w:rsidR="00372616" w:rsidRPr="0024379A" w:rsidRDefault="00372616"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e) lipite cu o folie de plastic, cu o etichetă colorată în roşu şi gradată din 5 în 5 ml, asigurat cu cod de bare.</w:t>
            </w:r>
          </w:p>
          <w:p w:rsidR="00372616" w:rsidRPr="0024379A" w:rsidRDefault="00372616" w:rsidP="00B12041">
            <w:pPr>
              <w:pStyle w:val="a4"/>
              <w:tabs>
                <w:tab w:val="left" w:pos="216"/>
                <w:tab w:val="left" w:pos="642"/>
              </w:tabs>
              <w:autoSpaceDE w:val="0"/>
              <w:autoSpaceDN w:val="0"/>
              <w:adjustRightInd w:val="0"/>
              <w:ind w:left="0"/>
              <w:jc w:val="both"/>
              <w:rPr>
                <w:rFonts w:ascii="Times New Roman" w:hAnsi="Times New Roman" w:cs="Times New Roman"/>
                <w:sz w:val="24"/>
                <w:szCs w:val="24"/>
              </w:rPr>
            </w:pPr>
            <w:r w:rsidRPr="0024379A">
              <w:rPr>
                <w:rFonts w:ascii="Times New Roman" w:hAnsi="Times New Roman" w:cs="Times New Roman"/>
                <w:sz w:val="24"/>
                <w:szCs w:val="24"/>
              </w:rPr>
              <w:t xml:space="preserve">Compoziţia mediului de cultură din flacon: </w:t>
            </w:r>
          </w:p>
          <w:p w:rsidR="00372616" w:rsidRPr="0024379A" w:rsidRDefault="00372616" w:rsidP="00B12041">
            <w:pPr>
              <w:pStyle w:val="a4"/>
              <w:tabs>
                <w:tab w:val="left" w:pos="216"/>
                <w:tab w:val="left" w:pos="642"/>
              </w:tabs>
              <w:autoSpaceDE w:val="0"/>
              <w:autoSpaceDN w:val="0"/>
              <w:adjustRightInd w:val="0"/>
              <w:ind w:left="0"/>
              <w:jc w:val="both"/>
              <w:rPr>
                <w:rFonts w:ascii="Times New Roman" w:hAnsi="Times New Roman" w:cs="Times New Roman"/>
                <w:sz w:val="24"/>
                <w:szCs w:val="24"/>
              </w:rPr>
            </w:pPr>
            <w:r w:rsidRPr="0024379A">
              <w:rPr>
                <w:rFonts w:ascii="Times New Roman" w:hAnsi="Times New Roman" w:cs="Times New Roman"/>
                <w:sz w:val="24"/>
                <w:szCs w:val="24"/>
              </w:rPr>
              <w:t>a) bulion tripticază soia cu suplimente pentru organismele anaerobe;</w:t>
            </w:r>
          </w:p>
          <w:p w:rsidR="00372616" w:rsidRPr="0024379A" w:rsidRDefault="00372616" w:rsidP="00B12041">
            <w:pPr>
              <w:pStyle w:val="a4"/>
              <w:tabs>
                <w:tab w:val="left" w:pos="216"/>
                <w:tab w:val="left" w:pos="642"/>
              </w:tabs>
              <w:autoSpaceDE w:val="0"/>
              <w:autoSpaceDN w:val="0"/>
              <w:adjustRightInd w:val="0"/>
              <w:ind w:left="0"/>
              <w:jc w:val="both"/>
              <w:rPr>
                <w:rFonts w:ascii="Times New Roman" w:hAnsi="Times New Roman" w:cs="Times New Roman"/>
                <w:sz w:val="24"/>
                <w:szCs w:val="24"/>
              </w:rPr>
            </w:pPr>
            <w:r w:rsidRPr="0024379A">
              <w:rPr>
                <w:rFonts w:ascii="Times New Roman" w:hAnsi="Times New Roman" w:cs="Times New Roman"/>
                <w:sz w:val="24"/>
                <w:szCs w:val="24"/>
              </w:rPr>
              <w:t>b)  cu SPS (anticoagulant) în atmosfera de CO</w:t>
            </w:r>
            <w:r w:rsidRPr="0024379A">
              <w:rPr>
                <w:rFonts w:ascii="Times New Roman" w:hAnsi="Times New Roman" w:cs="Times New Roman"/>
                <w:sz w:val="24"/>
                <w:szCs w:val="24"/>
                <w:vertAlign w:val="subscript"/>
              </w:rPr>
              <w:t>2</w:t>
            </w:r>
            <w:r w:rsidRPr="0024379A">
              <w:rPr>
                <w:rFonts w:ascii="Times New Roman" w:hAnsi="Times New Roman" w:cs="Times New Roman"/>
                <w:sz w:val="24"/>
                <w:szCs w:val="24"/>
              </w:rPr>
              <w:t xml:space="preserve"> în nitrogen; </w:t>
            </w:r>
          </w:p>
          <w:p w:rsidR="00372616" w:rsidRPr="0024379A" w:rsidRDefault="00372616" w:rsidP="00B12041">
            <w:pPr>
              <w:pStyle w:val="a4"/>
              <w:tabs>
                <w:tab w:val="left" w:pos="216"/>
                <w:tab w:val="left" w:pos="642"/>
              </w:tabs>
              <w:autoSpaceDE w:val="0"/>
              <w:autoSpaceDN w:val="0"/>
              <w:adjustRightInd w:val="0"/>
              <w:ind w:left="0"/>
              <w:jc w:val="both"/>
              <w:rPr>
                <w:rFonts w:ascii="Times New Roman" w:hAnsi="Times New Roman" w:cs="Times New Roman"/>
                <w:sz w:val="24"/>
                <w:szCs w:val="24"/>
              </w:rPr>
            </w:pPr>
            <w:r w:rsidRPr="0024379A">
              <w:rPr>
                <w:rFonts w:ascii="Times New Roman" w:hAnsi="Times New Roman" w:cs="Times New Roman"/>
                <w:sz w:val="24"/>
                <w:szCs w:val="24"/>
              </w:rPr>
              <w:t>c) reagenţi gata de utilizare, fără etape intermediare de pregătire.</w:t>
            </w:r>
          </w:p>
          <w:p w:rsidR="00372616" w:rsidRPr="0024379A" w:rsidRDefault="00372616" w:rsidP="00B12041">
            <w:pPr>
              <w:pStyle w:val="a4"/>
              <w:tabs>
                <w:tab w:val="left" w:pos="216"/>
                <w:tab w:val="left" w:pos="642"/>
              </w:tabs>
              <w:autoSpaceDE w:val="0"/>
              <w:autoSpaceDN w:val="0"/>
              <w:adjustRightInd w:val="0"/>
              <w:ind w:left="0"/>
              <w:jc w:val="both"/>
              <w:rPr>
                <w:rFonts w:ascii="Times New Roman" w:hAnsi="Times New Roman" w:cs="Times New Roman"/>
                <w:sz w:val="24"/>
                <w:szCs w:val="24"/>
              </w:rPr>
            </w:pPr>
            <w:r w:rsidRPr="0024379A">
              <w:rPr>
                <w:rFonts w:ascii="Times New Roman" w:hAnsi="Times New Roman" w:cs="Times New Roman"/>
                <w:sz w:val="24"/>
                <w:szCs w:val="24"/>
              </w:rPr>
              <w:t>Sensorul colorimetric - situat în partea inferioara a flaconului.</w:t>
            </w:r>
          </w:p>
          <w:p w:rsidR="00372616" w:rsidRPr="0024379A" w:rsidRDefault="00372616"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 xml:space="preserve">Forma de ambalare: flacoane, </w:t>
            </w:r>
            <w:r w:rsidRPr="0024379A">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372616" w:rsidRPr="00010DF4" w:rsidTr="00B12041">
        <w:tc>
          <w:tcPr>
            <w:tcW w:w="558" w:type="dxa"/>
          </w:tcPr>
          <w:p w:rsidR="00372616" w:rsidRPr="0015643D" w:rsidRDefault="00372616"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372616" w:rsidRPr="006430DD" w:rsidRDefault="00372616" w:rsidP="00B12041">
            <w:pPr>
              <w:jc w:val="both"/>
              <w:rPr>
                <w:rFonts w:ascii="Times New Roman" w:eastAsia="Times New Roman" w:hAnsi="Times New Roman"/>
                <w:sz w:val="24"/>
                <w:szCs w:val="24"/>
              </w:rPr>
            </w:pPr>
            <w:r w:rsidRPr="006430DD">
              <w:rPr>
                <w:rFonts w:ascii="Times New Roman" w:eastAsia="Times New Roman" w:hAnsi="Times New Roman"/>
                <w:sz w:val="24"/>
                <w:szCs w:val="24"/>
              </w:rPr>
              <w:t xml:space="preserve">Reagenţi pentru examinarea produselor sanguine la prezenţa germenilor microbieni aerobi </w:t>
            </w:r>
          </w:p>
        </w:tc>
        <w:tc>
          <w:tcPr>
            <w:tcW w:w="3780" w:type="dxa"/>
            <w:shd w:val="clear" w:color="auto" w:fill="auto"/>
          </w:tcPr>
          <w:p w:rsidR="00372616"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372616" w:rsidRPr="0024379A" w:rsidRDefault="00372616"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Destinaţie: pentru examinarea</w:t>
            </w:r>
            <w:r w:rsidRPr="0024379A">
              <w:rPr>
                <w:rFonts w:ascii="Times New Roman" w:eastAsia="Times New Roman" w:hAnsi="Times New Roman"/>
                <w:sz w:val="24"/>
                <w:szCs w:val="24"/>
              </w:rPr>
              <w:t xml:space="preserve"> produselor sanguine la prezenţa germenilor microbieni aerobi, </w:t>
            </w:r>
            <w:r w:rsidRPr="0024379A">
              <w:rPr>
                <w:rFonts w:ascii="Times New Roman" w:hAnsi="Times New Roman" w:cs="Times New Roman"/>
                <w:sz w:val="24"/>
                <w:szCs w:val="24"/>
              </w:rPr>
              <w:t>flacoanele utilizate pentru sînge uman donat/pacienţi netrataţi cu antibiotic.</w:t>
            </w:r>
          </w:p>
          <w:p w:rsidR="00372616" w:rsidRPr="0024379A" w:rsidRDefault="00372616"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Proprietăţi:</w:t>
            </w:r>
          </w:p>
          <w:p w:rsidR="00372616" w:rsidRPr="0024379A" w:rsidRDefault="00372616"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 xml:space="preserve">Flacoane cu mediu nutritive: </w:t>
            </w:r>
          </w:p>
          <w:p w:rsidR="00372616" w:rsidRPr="0024379A" w:rsidRDefault="00372616" w:rsidP="00B12041">
            <w:pPr>
              <w:pStyle w:val="a4"/>
              <w:tabs>
                <w:tab w:val="left" w:pos="176"/>
              </w:tabs>
              <w:autoSpaceDE w:val="0"/>
              <w:autoSpaceDN w:val="0"/>
              <w:adjustRightInd w:val="0"/>
              <w:ind w:left="34"/>
              <w:jc w:val="both"/>
              <w:rPr>
                <w:rFonts w:ascii="Times New Roman" w:hAnsi="Times New Roman" w:cs="Times New Roman"/>
                <w:sz w:val="24"/>
                <w:szCs w:val="24"/>
              </w:rPr>
            </w:pPr>
            <w:r w:rsidRPr="0024379A">
              <w:rPr>
                <w:rFonts w:ascii="Times New Roman" w:hAnsi="Times New Roman" w:cs="Times New Roman"/>
                <w:sz w:val="24"/>
                <w:szCs w:val="24"/>
              </w:rPr>
              <w:t>a) compatibile cu tehnologia existentă;</w:t>
            </w:r>
          </w:p>
          <w:p w:rsidR="00372616" w:rsidRPr="0024379A" w:rsidRDefault="00372616" w:rsidP="00B12041">
            <w:pPr>
              <w:pStyle w:val="a4"/>
              <w:tabs>
                <w:tab w:val="left" w:pos="453"/>
              </w:tabs>
              <w:autoSpaceDE w:val="0"/>
              <w:autoSpaceDN w:val="0"/>
              <w:adjustRightInd w:val="0"/>
              <w:ind w:left="34"/>
              <w:jc w:val="both"/>
              <w:rPr>
                <w:rFonts w:ascii="Times New Roman" w:hAnsi="Times New Roman" w:cs="Times New Roman"/>
                <w:sz w:val="24"/>
                <w:szCs w:val="24"/>
              </w:rPr>
            </w:pPr>
            <w:r w:rsidRPr="0024379A">
              <w:rPr>
                <w:rFonts w:ascii="Times New Roman" w:hAnsi="Times New Roman" w:cs="Times New Roman"/>
                <w:sz w:val="24"/>
                <w:szCs w:val="24"/>
              </w:rPr>
              <w:t>b) din sticlă;</w:t>
            </w:r>
          </w:p>
          <w:p w:rsidR="00372616" w:rsidRPr="0024379A" w:rsidRDefault="00372616" w:rsidP="00B12041">
            <w:pPr>
              <w:pStyle w:val="a4"/>
              <w:tabs>
                <w:tab w:val="left" w:pos="453"/>
              </w:tabs>
              <w:autoSpaceDE w:val="0"/>
              <w:autoSpaceDN w:val="0"/>
              <w:adjustRightInd w:val="0"/>
              <w:ind w:left="34"/>
              <w:jc w:val="both"/>
              <w:rPr>
                <w:rFonts w:ascii="Times New Roman" w:hAnsi="Times New Roman" w:cs="Times New Roman"/>
                <w:sz w:val="24"/>
                <w:szCs w:val="24"/>
              </w:rPr>
            </w:pPr>
            <w:r w:rsidRPr="0024379A">
              <w:rPr>
                <w:rFonts w:ascii="Times New Roman" w:hAnsi="Times New Roman" w:cs="Times New Roman"/>
                <w:sz w:val="24"/>
                <w:szCs w:val="24"/>
              </w:rPr>
              <w:t>c) dimensiunilie flaconului cu lungimea 12 cm şi diametrul 3,4 cm;</w:t>
            </w:r>
          </w:p>
          <w:p w:rsidR="00372616" w:rsidRPr="0024379A" w:rsidRDefault="00372616" w:rsidP="00B12041">
            <w:pPr>
              <w:pStyle w:val="a4"/>
              <w:tabs>
                <w:tab w:val="left" w:pos="453"/>
              </w:tabs>
              <w:autoSpaceDE w:val="0"/>
              <w:autoSpaceDN w:val="0"/>
              <w:adjustRightInd w:val="0"/>
              <w:ind w:left="34"/>
              <w:jc w:val="both"/>
              <w:rPr>
                <w:rFonts w:ascii="Times New Roman" w:hAnsi="Times New Roman" w:cs="Times New Roman"/>
                <w:sz w:val="24"/>
                <w:szCs w:val="24"/>
              </w:rPr>
            </w:pPr>
            <w:r w:rsidRPr="0024379A">
              <w:rPr>
                <w:rFonts w:ascii="Times New Roman" w:hAnsi="Times New Roman" w:cs="Times New Roman"/>
                <w:sz w:val="24"/>
                <w:szCs w:val="24"/>
              </w:rPr>
              <w:t>d) cu capac de culoare albastră;</w:t>
            </w:r>
          </w:p>
          <w:p w:rsidR="00372616" w:rsidRPr="0024379A" w:rsidRDefault="00372616" w:rsidP="00B12041">
            <w:pPr>
              <w:pStyle w:val="a4"/>
              <w:tabs>
                <w:tab w:val="left" w:pos="453"/>
              </w:tabs>
              <w:autoSpaceDE w:val="0"/>
              <w:autoSpaceDN w:val="0"/>
              <w:adjustRightInd w:val="0"/>
              <w:ind w:left="34"/>
              <w:jc w:val="both"/>
              <w:rPr>
                <w:rFonts w:ascii="Times New Roman" w:hAnsi="Times New Roman" w:cs="Times New Roman"/>
                <w:sz w:val="24"/>
                <w:szCs w:val="24"/>
              </w:rPr>
            </w:pPr>
            <w:r w:rsidRPr="0024379A">
              <w:rPr>
                <w:rFonts w:ascii="Times New Roman" w:hAnsi="Times New Roman" w:cs="Times New Roman"/>
                <w:sz w:val="24"/>
                <w:szCs w:val="24"/>
              </w:rPr>
              <w:t>e) învelite cu o folie de plastic, cu o etichetă colorată în albastru şi gradată din 5 în 5 ml, asigurat cu cod de bare;</w:t>
            </w:r>
          </w:p>
          <w:p w:rsidR="00372616" w:rsidRPr="0024379A" w:rsidRDefault="00372616" w:rsidP="00B12041">
            <w:pPr>
              <w:pStyle w:val="a4"/>
              <w:tabs>
                <w:tab w:val="left" w:pos="453"/>
              </w:tabs>
              <w:autoSpaceDE w:val="0"/>
              <w:autoSpaceDN w:val="0"/>
              <w:adjustRightInd w:val="0"/>
              <w:ind w:left="34"/>
              <w:jc w:val="both"/>
              <w:rPr>
                <w:rFonts w:ascii="Times New Roman" w:hAnsi="Times New Roman" w:cs="Times New Roman"/>
                <w:sz w:val="24"/>
                <w:szCs w:val="24"/>
              </w:rPr>
            </w:pPr>
            <w:r w:rsidRPr="0024379A">
              <w:rPr>
                <w:rFonts w:ascii="Times New Roman" w:hAnsi="Times New Roman" w:cs="Times New Roman"/>
                <w:sz w:val="24"/>
                <w:szCs w:val="24"/>
              </w:rPr>
              <w:t>Flacoanele nu necesita aerare înainte de întroducerea în aparat;</w:t>
            </w:r>
          </w:p>
          <w:p w:rsidR="00372616" w:rsidRPr="0024379A" w:rsidRDefault="00372616"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Compoziţia mediului de cultură din flacon:</w:t>
            </w:r>
          </w:p>
          <w:p w:rsidR="00372616" w:rsidRPr="0024379A" w:rsidRDefault="00372616"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a) bullion tripticaza soia cu SPS (anticoagulant) în atmosfera de CO</w:t>
            </w:r>
            <w:r w:rsidRPr="0024379A">
              <w:rPr>
                <w:rFonts w:ascii="Times New Roman" w:hAnsi="Times New Roman" w:cs="Times New Roman"/>
                <w:sz w:val="24"/>
                <w:szCs w:val="24"/>
                <w:vertAlign w:val="subscript"/>
              </w:rPr>
              <w:t>2</w:t>
            </w:r>
            <w:r w:rsidRPr="0024379A">
              <w:rPr>
                <w:rFonts w:ascii="Times New Roman" w:hAnsi="Times New Roman" w:cs="Times New Roman"/>
                <w:sz w:val="24"/>
                <w:szCs w:val="24"/>
              </w:rPr>
              <w:t xml:space="preserve"> în aer;</w:t>
            </w:r>
          </w:p>
          <w:p w:rsidR="00372616" w:rsidRPr="0024379A" w:rsidRDefault="00372616" w:rsidP="00B12041">
            <w:pPr>
              <w:pStyle w:val="a4"/>
              <w:tabs>
                <w:tab w:val="left" w:pos="216"/>
                <w:tab w:val="left" w:pos="642"/>
              </w:tabs>
              <w:autoSpaceDE w:val="0"/>
              <w:autoSpaceDN w:val="0"/>
              <w:adjustRightInd w:val="0"/>
              <w:ind w:left="0"/>
              <w:jc w:val="both"/>
              <w:rPr>
                <w:rFonts w:ascii="Times New Roman" w:hAnsi="Times New Roman" w:cs="Times New Roman"/>
                <w:sz w:val="24"/>
                <w:szCs w:val="24"/>
              </w:rPr>
            </w:pPr>
            <w:r w:rsidRPr="0024379A">
              <w:rPr>
                <w:rFonts w:ascii="Times New Roman" w:hAnsi="Times New Roman" w:cs="Times New Roman"/>
                <w:sz w:val="24"/>
                <w:szCs w:val="24"/>
              </w:rPr>
              <w:t>b)senzorul colorimetric este situat în partea inferioara a flaconului;</w:t>
            </w:r>
          </w:p>
          <w:p w:rsidR="00372616" w:rsidRPr="0024379A" w:rsidRDefault="00372616" w:rsidP="00B12041">
            <w:pPr>
              <w:pStyle w:val="a4"/>
              <w:tabs>
                <w:tab w:val="left" w:pos="216"/>
                <w:tab w:val="left" w:pos="642"/>
              </w:tabs>
              <w:autoSpaceDE w:val="0"/>
              <w:autoSpaceDN w:val="0"/>
              <w:adjustRightInd w:val="0"/>
              <w:ind w:left="0"/>
              <w:jc w:val="both"/>
              <w:rPr>
                <w:rFonts w:ascii="Times New Roman" w:hAnsi="Times New Roman" w:cs="Times New Roman"/>
                <w:sz w:val="24"/>
                <w:szCs w:val="24"/>
              </w:rPr>
            </w:pPr>
            <w:r w:rsidRPr="0024379A">
              <w:rPr>
                <w:rFonts w:ascii="Times New Roman" w:hAnsi="Times New Roman" w:cs="Times New Roman"/>
                <w:sz w:val="24"/>
                <w:szCs w:val="24"/>
              </w:rPr>
              <w:t>c) reagenţi gata de utilizare, fără etape intermediare de pregătire.</w:t>
            </w:r>
          </w:p>
          <w:p w:rsidR="00372616" w:rsidRPr="0024379A" w:rsidRDefault="00372616" w:rsidP="00C36205">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 xml:space="preserve">Forma de ambalare: flacoane, </w:t>
            </w:r>
            <w:r w:rsidRPr="0024379A">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372616" w:rsidRPr="00010DF4" w:rsidTr="00B12041">
        <w:tc>
          <w:tcPr>
            <w:tcW w:w="558" w:type="dxa"/>
          </w:tcPr>
          <w:p w:rsidR="00372616" w:rsidRPr="0015643D" w:rsidRDefault="00372616"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372616" w:rsidRPr="00C54E34" w:rsidRDefault="00372616" w:rsidP="00B12041">
            <w:pPr>
              <w:pStyle w:val="a4"/>
              <w:ind w:left="0"/>
              <w:jc w:val="both"/>
              <w:rPr>
                <w:rFonts w:ascii="Times New Roman" w:hAnsi="Times New Roman" w:cs="Times New Roman"/>
                <w:sz w:val="24"/>
                <w:szCs w:val="24"/>
              </w:rPr>
            </w:pPr>
            <w:r w:rsidRPr="00C54E34">
              <w:rPr>
                <w:rFonts w:ascii="Times New Roman" w:hAnsi="Times New Roman" w:cs="Times New Roman"/>
                <w:sz w:val="24"/>
                <w:szCs w:val="24"/>
              </w:rPr>
              <w:t>S</w:t>
            </w:r>
            <w:r w:rsidRPr="00C54E34">
              <w:rPr>
                <w:rFonts w:ascii="Times New Roman" w:hAnsi="Times New Roman" w:cs="Times New Roman"/>
                <w:sz w:val="24"/>
                <w:szCs w:val="24"/>
                <w:lang w:val="ro-RO"/>
              </w:rPr>
              <w:t>et de reagenţi pentru determinarea activităţiilor factorului VIII în componente sanguine</w:t>
            </w:r>
          </w:p>
        </w:tc>
        <w:tc>
          <w:tcPr>
            <w:tcW w:w="3780" w:type="dxa"/>
            <w:shd w:val="clear" w:color="auto" w:fill="auto"/>
          </w:tcPr>
          <w:p w:rsidR="00372616"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372616" w:rsidRPr="0024379A" w:rsidRDefault="00372616" w:rsidP="00B12041">
            <w:pPr>
              <w:jc w:val="both"/>
              <w:rPr>
                <w:rFonts w:ascii="Times New Roman" w:hAnsi="Times New Roman" w:cs="Times New Roman"/>
                <w:sz w:val="24"/>
                <w:szCs w:val="24"/>
              </w:rPr>
            </w:pPr>
            <w:r w:rsidRPr="0024379A">
              <w:rPr>
                <w:rFonts w:ascii="Times New Roman" w:hAnsi="Times New Roman"/>
                <w:bCs/>
                <w:sz w:val="24"/>
              </w:rPr>
              <w:t xml:space="preserve">Destinaţie: pentru determinarea activităţii factorului VIII </w:t>
            </w:r>
            <w:r w:rsidRPr="0024379A">
              <w:rPr>
                <w:rFonts w:ascii="Times New Roman" w:hAnsi="Times New Roman" w:cs="Times New Roman"/>
                <w:sz w:val="24"/>
                <w:szCs w:val="24"/>
              </w:rPr>
              <w:t>în ser/plasma umană de donator şi preparate sanguine;</w:t>
            </w:r>
          </w:p>
          <w:p w:rsidR="00372616" w:rsidRPr="0024379A" w:rsidRDefault="00372616" w:rsidP="00B12041">
            <w:pPr>
              <w:jc w:val="both"/>
              <w:rPr>
                <w:rFonts w:ascii="Times New Roman" w:hAnsi="Times New Roman" w:cs="Times New Roman"/>
                <w:sz w:val="24"/>
                <w:szCs w:val="24"/>
              </w:rPr>
            </w:pPr>
            <w:r w:rsidRPr="0024379A">
              <w:rPr>
                <w:rFonts w:ascii="Times New Roman" w:hAnsi="Times New Roman" w:cs="Times New Roman"/>
                <w:sz w:val="24"/>
                <w:szCs w:val="24"/>
              </w:rPr>
              <w:t xml:space="preserve">Proprietăţi: </w:t>
            </w:r>
          </w:p>
          <w:p w:rsidR="00372616" w:rsidRPr="0024379A" w:rsidRDefault="00372616" w:rsidP="00B12041">
            <w:pPr>
              <w:jc w:val="both"/>
              <w:rPr>
                <w:rFonts w:ascii="Times New Roman" w:hAnsi="Times New Roman" w:cs="Times New Roman"/>
                <w:sz w:val="24"/>
                <w:szCs w:val="24"/>
              </w:rPr>
            </w:pPr>
            <w:r w:rsidRPr="0024379A">
              <w:rPr>
                <w:rFonts w:ascii="Times New Roman" w:hAnsi="Times New Roman" w:cs="Times New Roman"/>
                <w:sz w:val="24"/>
                <w:szCs w:val="24"/>
              </w:rPr>
              <w:t>Setul va conţine obligatoriu toate componentele necesare pentru determinarea activităţii factorului VIII în ser/plasma umană de donator şi preparate sanguine.</w:t>
            </w:r>
          </w:p>
          <w:p w:rsidR="00372616" w:rsidRPr="0024379A" w:rsidRDefault="00372616" w:rsidP="00B12041">
            <w:pPr>
              <w:jc w:val="both"/>
              <w:rPr>
                <w:rFonts w:ascii="Times New Roman" w:hAnsi="Times New Roman" w:cs="Times New Roman"/>
                <w:sz w:val="24"/>
                <w:szCs w:val="24"/>
              </w:rPr>
            </w:pPr>
            <w:r w:rsidRPr="0024379A">
              <w:rPr>
                <w:rFonts w:ascii="Times New Roman" w:hAnsi="Times New Roman" w:cs="Times New Roman"/>
                <w:sz w:val="24"/>
                <w:szCs w:val="24"/>
              </w:rPr>
              <w:t>Activitatea Factorului VIII în plasma de calibrare – inclusiv  80 % şi mai mare;</w:t>
            </w:r>
          </w:p>
          <w:p w:rsidR="00372616" w:rsidRPr="0024379A" w:rsidRDefault="00372616" w:rsidP="00B12041">
            <w:pPr>
              <w:jc w:val="both"/>
              <w:rPr>
                <w:rFonts w:ascii="Times New Roman" w:hAnsi="Times New Roman" w:cs="Times New Roman"/>
                <w:sz w:val="24"/>
                <w:szCs w:val="24"/>
              </w:rPr>
            </w:pPr>
            <w:r w:rsidRPr="0024379A">
              <w:rPr>
                <w:rFonts w:ascii="Times New Roman" w:hAnsi="Times New Roman" w:cs="Times New Roman"/>
                <w:sz w:val="24"/>
                <w:szCs w:val="24"/>
              </w:rPr>
              <w:t>Coeficient de variaţie  a rezultatului de apreciere a factorului VIII – nu mai mare 10%;</w:t>
            </w:r>
          </w:p>
          <w:p w:rsidR="00372616" w:rsidRPr="0024379A" w:rsidRDefault="00372616" w:rsidP="00B12041">
            <w:pPr>
              <w:jc w:val="both"/>
              <w:rPr>
                <w:rFonts w:ascii="Times New Roman" w:hAnsi="Times New Roman" w:cs="Times New Roman"/>
                <w:sz w:val="24"/>
                <w:szCs w:val="24"/>
              </w:rPr>
            </w:pPr>
            <w:r w:rsidRPr="0024379A">
              <w:rPr>
                <w:rFonts w:ascii="Times New Roman" w:hAnsi="Times New Roman" w:cs="Times New Roman"/>
                <w:sz w:val="24"/>
                <w:szCs w:val="24"/>
              </w:rPr>
              <w:t>Variaţia indicelui de activitate a factorului VIII faţă de indicatorul constatat  în testare – nu mai mare 10%;</w:t>
            </w:r>
          </w:p>
          <w:p w:rsidR="00372616" w:rsidRPr="0024379A" w:rsidRDefault="00372616" w:rsidP="00B12041">
            <w:pPr>
              <w:jc w:val="both"/>
              <w:rPr>
                <w:rFonts w:ascii="Times New Roman" w:hAnsi="Times New Roman" w:cs="Times New Roman"/>
                <w:sz w:val="24"/>
                <w:szCs w:val="24"/>
              </w:rPr>
            </w:pPr>
            <w:r w:rsidRPr="0024379A">
              <w:rPr>
                <w:rFonts w:ascii="Times New Roman" w:hAnsi="Times New Roman" w:cs="Times New Roman"/>
                <w:sz w:val="24"/>
                <w:szCs w:val="24"/>
              </w:rPr>
              <w:t xml:space="preserve">Forma de ambalare: </w:t>
            </w:r>
            <w:r w:rsidRPr="0024379A">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etichetele fiecărei componente a setului.</w:t>
            </w:r>
          </w:p>
        </w:tc>
      </w:tr>
      <w:tr w:rsidR="00372616" w:rsidRPr="00010DF4" w:rsidTr="00B12041">
        <w:tc>
          <w:tcPr>
            <w:tcW w:w="558" w:type="dxa"/>
          </w:tcPr>
          <w:p w:rsidR="00372616" w:rsidRPr="0015643D" w:rsidRDefault="00372616"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372616" w:rsidRPr="00C54E34" w:rsidRDefault="00372616" w:rsidP="00B12041">
            <w:pPr>
              <w:pStyle w:val="a4"/>
              <w:ind w:left="0"/>
              <w:jc w:val="both"/>
              <w:rPr>
                <w:rFonts w:ascii="Times New Roman" w:hAnsi="Times New Roman" w:cs="Times New Roman"/>
                <w:sz w:val="24"/>
                <w:szCs w:val="24"/>
              </w:rPr>
            </w:pPr>
            <w:r w:rsidRPr="00C54E34">
              <w:rPr>
                <w:rFonts w:ascii="Times New Roman" w:hAnsi="Times New Roman" w:cs="Times New Roman"/>
                <w:sz w:val="24"/>
                <w:szCs w:val="24"/>
              </w:rPr>
              <w:t>Plasmă de control pentru nivel patologic a sistemului de hemostază</w:t>
            </w:r>
          </w:p>
        </w:tc>
        <w:tc>
          <w:tcPr>
            <w:tcW w:w="3780" w:type="dxa"/>
            <w:shd w:val="clear" w:color="auto" w:fill="auto"/>
          </w:tcPr>
          <w:p w:rsidR="00372616"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372616" w:rsidRPr="0024379A" w:rsidRDefault="00372616" w:rsidP="00B12041">
            <w:pPr>
              <w:jc w:val="both"/>
              <w:rPr>
                <w:rFonts w:ascii="Times New Roman" w:hAnsi="Times New Roman"/>
                <w:bCs/>
                <w:sz w:val="24"/>
              </w:rPr>
            </w:pPr>
            <w:r w:rsidRPr="0024379A">
              <w:rPr>
                <w:rFonts w:ascii="Times New Roman" w:hAnsi="Times New Roman"/>
                <w:bCs/>
                <w:sz w:val="24"/>
              </w:rPr>
              <w:t>Destinaţie: pentru controlul calităţii la determinarea activităţii factorului VIII în ser/plasmă umană de donator şi preparate sanguine.</w:t>
            </w:r>
          </w:p>
          <w:p w:rsidR="00372616" w:rsidRPr="0024379A" w:rsidRDefault="00372616" w:rsidP="00B12041">
            <w:pPr>
              <w:jc w:val="both"/>
              <w:rPr>
                <w:rFonts w:ascii="Times New Roman" w:hAnsi="Times New Roman"/>
                <w:bCs/>
                <w:sz w:val="24"/>
              </w:rPr>
            </w:pPr>
            <w:r w:rsidRPr="0024379A">
              <w:rPr>
                <w:rFonts w:ascii="Times New Roman" w:hAnsi="Times New Roman"/>
                <w:bCs/>
                <w:sz w:val="24"/>
              </w:rPr>
              <w:t>Proprietăţi: plasmă  stabilizată şi liofilizată;</w:t>
            </w:r>
          </w:p>
          <w:p w:rsidR="00372616" w:rsidRPr="0024379A" w:rsidRDefault="00372616" w:rsidP="00B12041">
            <w:pPr>
              <w:jc w:val="both"/>
              <w:rPr>
                <w:rFonts w:ascii="Times New Roman" w:hAnsi="Times New Roman"/>
                <w:bCs/>
                <w:sz w:val="24"/>
              </w:rPr>
            </w:pPr>
            <w:r w:rsidRPr="0024379A">
              <w:rPr>
                <w:rFonts w:ascii="Times New Roman" w:hAnsi="Times New Roman"/>
                <w:bCs/>
                <w:sz w:val="24"/>
              </w:rPr>
              <w:t xml:space="preserve">Forma de ambalare: </w:t>
            </w:r>
            <w:r w:rsidRPr="0024379A">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372616" w:rsidRPr="00010DF4" w:rsidTr="00B12041">
        <w:tc>
          <w:tcPr>
            <w:tcW w:w="558" w:type="dxa"/>
          </w:tcPr>
          <w:p w:rsidR="00372616" w:rsidRPr="0015643D" w:rsidRDefault="00372616"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372616" w:rsidRPr="00C54E34" w:rsidRDefault="00372616" w:rsidP="00B12041">
            <w:pPr>
              <w:pStyle w:val="a4"/>
              <w:ind w:left="0"/>
              <w:jc w:val="both"/>
              <w:rPr>
                <w:rFonts w:ascii="Times New Roman" w:hAnsi="Times New Roman" w:cs="Times New Roman"/>
                <w:sz w:val="24"/>
                <w:szCs w:val="24"/>
              </w:rPr>
            </w:pPr>
            <w:r w:rsidRPr="00C54E34">
              <w:rPr>
                <w:rFonts w:ascii="Times New Roman" w:hAnsi="Times New Roman" w:cs="Times New Roman"/>
                <w:sz w:val="24"/>
                <w:szCs w:val="24"/>
              </w:rPr>
              <w:t>Plasmă de control pentru nivel patologic înalt a  sistemului de hemostază</w:t>
            </w:r>
          </w:p>
        </w:tc>
        <w:tc>
          <w:tcPr>
            <w:tcW w:w="3780" w:type="dxa"/>
            <w:shd w:val="clear" w:color="auto" w:fill="auto"/>
          </w:tcPr>
          <w:p w:rsidR="00372616"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372616" w:rsidRPr="0024379A" w:rsidRDefault="00372616" w:rsidP="00B12041">
            <w:pPr>
              <w:jc w:val="both"/>
              <w:rPr>
                <w:rFonts w:ascii="Times New Roman" w:hAnsi="Times New Roman"/>
                <w:bCs/>
                <w:sz w:val="24"/>
              </w:rPr>
            </w:pPr>
            <w:r w:rsidRPr="0024379A">
              <w:rPr>
                <w:rFonts w:ascii="Times New Roman" w:hAnsi="Times New Roman"/>
                <w:bCs/>
                <w:sz w:val="24"/>
              </w:rPr>
              <w:t>Destinaţie: pentru controlul calităţii la determinarea activităţii factorului VIII în ser/plasmă umană de donator şi preparate sanguine.</w:t>
            </w:r>
          </w:p>
          <w:p w:rsidR="00372616" w:rsidRPr="0024379A" w:rsidRDefault="00372616" w:rsidP="00B12041">
            <w:pPr>
              <w:jc w:val="both"/>
              <w:rPr>
                <w:rFonts w:ascii="Times New Roman" w:hAnsi="Times New Roman"/>
                <w:bCs/>
                <w:sz w:val="24"/>
              </w:rPr>
            </w:pPr>
            <w:r w:rsidRPr="0024379A">
              <w:rPr>
                <w:rFonts w:ascii="Times New Roman" w:hAnsi="Times New Roman"/>
                <w:bCs/>
                <w:sz w:val="24"/>
              </w:rPr>
              <w:t>Proprietăţi: plasmă  stabilizată  şi  liofilizată,</w:t>
            </w:r>
          </w:p>
          <w:p w:rsidR="00372616" w:rsidRPr="0024379A" w:rsidRDefault="00372616" w:rsidP="00B12041">
            <w:pPr>
              <w:jc w:val="both"/>
              <w:rPr>
                <w:rFonts w:ascii="Times New Roman" w:hAnsi="Times New Roman" w:cs="Times New Roman"/>
                <w:sz w:val="24"/>
                <w:szCs w:val="24"/>
              </w:rPr>
            </w:pPr>
            <w:r w:rsidRPr="0024379A">
              <w:rPr>
                <w:rFonts w:ascii="Times New Roman" w:hAnsi="Times New Roman" w:cs="Times New Roman"/>
                <w:sz w:val="24"/>
                <w:szCs w:val="24"/>
              </w:rPr>
              <w:t>Activitatea Factorului VIII în plasma – inclusiv  200% şi mai mare;</w:t>
            </w:r>
          </w:p>
          <w:p w:rsidR="00372616" w:rsidRPr="0024379A" w:rsidRDefault="00372616" w:rsidP="00B12041">
            <w:pPr>
              <w:jc w:val="both"/>
              <w:rPr>
                <w:rFonts w:ascii="Times New Roman" w:hAnsi="Times New Roman" w:cs="Times New Roman"/>
                <w:sz w:val="24"/>
                <w:szCs w:val="24"/>
              </w:rPr>
            </w:pPr>
            <w:r w:rsidRPr="0024379A">
              <w:rPr>
                <w:rFonts w:ascii="Times New Roman" w:hAnsi="Times New Roman" w:cs="Times New Roman"/>
                <w:sz w:val="24"/>
                <w:szCs w:val="24"/>
              </w:rPr>
              <w:t>Coeficient de variaţie  a rezultatului de apreciere a factorului VIII – nu mai mare 10%;</w:t>
            </w:r>
          </w:p>
          <w:p w:rsidR="00372616" w:rsidRPr="0024379A" w:rsidRDefault="00372616" w:rsidP="00B12041">
            <w:pPr>
              <w:jc w:val="both"/>
              <w:rPr>
                <w:rFonts w:ascii="Times New Roman" w:hAnsi="Times New Roman" w:cs="Times New Roman"/>
                <w:sz w:val="24"/>
                <w:szCs w:val="24"/>
              </w:rPr>
            </w:pPr>
            <w:r w:rsidRPr="0024379A">
              <w:rPr>
                <w:rFonts w:ascii="Times New Roman" w:hAnsi="Times New Roman" w:cs="Times New Roman"/>
                <w:sz w:val="24"/>
                <w:szCs w:val="24"/>
              </w:rPr>
              <w:t>Variaţia indicelui de activitate a factorului VIII faţă de indicatorul constatat  în testare – nu mai mare 10%;</w:t>
            </w:r>
          </w:p>
          <w:p w:rsidR="00372616" w:rsidRPr="0024379A" w:rsidRDefault="00372616" w:rsidP="00B12041">
            <w:pPr>
              <w:jc w:val="both"/>
              <w:rPr>
                <w:rFonts w:ascii="Times New Roman" w:hAnsi="Times New Roman"/>
                <w:bCs/>
                <w:sz w:val="24"/>
              </w:rPr>
            </w:pPr>
            <w:r w:rsidRPr="0024379A">
              <w:rPr>
                <w:rFonts w:ascii="Times New Roman" w:hAnsi="Times New Roman" w:cs="Times New Roman"/>
                <w:sz w:val="24"/>
                <w:szCs w:val="24"/>
              </w:rPr>
              <w:t xml:space="preserve">Forma de ambalare: </w:t>
            </w:r>
            <w:r w:rsidRPr="0024379A">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372616" w:rsidRPr="00010DF4" w:rsidTr="00B12041">
        <w:tc>
          <w:tcPr>
            <w:tcW w:w="558" w:type="dxa"/>
          </w:tcPr>
          <w:p w:rsidR="00372616" w:rsidRPr="0015643D" w:rsidRDefault="00372616"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372616" w:rsidRPr="00C54E34" w:rsidRDefault="00372616" w:rsidP="00B12041">
            <w:pPr>
              <w:pStyle w:val="a4"/>
              <w:ind w:left="0"/>
              <w:jc w:val="both"/>
              <w:rPr>
                <w:rFonts w:ascii="Times New Roman" w:hAnsi="Times New Roman" w:cs="Times New Roman"/>
                <w:sz w:val="24"/>
                <w:szCs w:val="24"/>
              </w:rPr>
            </w:pPr>
            <w:r w:rsidRPr="00C54E34">
              <w:rPr>
                <w:rFonts w:ascii="Times New Roman" w:eastAsia="Times New Roman" w:hAnsi="Times New Roman" w:cs="Times New Roman"/>
                <w:color w:val="000000"/>
                <w:sz w:val="24"/>
                <w:szCs w:val="24"/>
              </w:rPr>
              <w:t>Plasmă de control cu nivel normal a sistemului de hemostază, obligator a activităţii factorului VIII</w:t>
            </w:r>
          </w:p>
        </w:tc>
        <w:tc>
          <w:tcPr>
            <w:tcW w:w="3780" w:type="dxa"/>
            <w:shd w:val="clear" w:color="auto" w:fill="auto"/>
          </w:tcPr>
          <w:p w:rsidR="00372616"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372616" w:rsidRPr="0024379A" w:rsidRDefault="00372616" w:rsidP="00B12041">
            <w:pPr>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rPr>
              <w:t>Destinaţie: pentru controlul calităţii la determinarea activităţii factorului VIII în ser/plasmă umană de donator şi preparate sanguine.</w:t>
            </w:r>
          </w:p>
          <w:p w:rsidR="00372616" w:rsidRPr="0024379A" w:rsidRDefault="00372616" w:rsidP="00B12041">
            <w:pPr>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rPr>
              <w:t>Proprietăţi: plasmă  stabilizată şi liofilizată;</w:t>
            </w:r>
          </w:p>
          <w:p w:rsidR="00372616" w:rsidRPr="0024379A" w:rsidRDefault="00372616" w:rsidP="00B12041">
            <w:pPr>
              <w:jc w:val="both"/>
              <w:rPr>
                <w:rFonts w:ascii="Times New Roman" w:hAnsi="Times New Roman"/>
                <w:bCs/>
                <w:sz w:val="24"/>
              </w:rPr>
            </w:pPr>
            <w:r w:rsidRPr="0024379A">
              <w:rPr>
                <w:rFonts w:ascii="Times New Roman" w:eastAsia="Times New Roman" w:hAnsi="Times New Roman" w:cs="Times New Roman"/>
                <w:sz w:val="24"/>
                <w:szCs w:val="24"/>
              </w:rPr>
              <w:t>Forma de ambalare: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372616" w:rsidRPr="00010DF4" w:rsidTr="00B12041">
        <w:tc>
          <w:tcPr>
            <w:tcW w:w="558" w:type="dxa"/>
          </w:tcPr>
          <w:p w:rsidR="00372616" w:rsidRPr="0015643D" w:rsidRDefault="00372616"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372616" w:rsidRPr="00C54E34" w:rsidRDefault="00372616" w:rsidP="00B12041">
            <w:pPr>
              <w:jc w:val="both"/>
              <w:rPr>
                <w:rFonts w:ascii="Times New Roman" w:hAnsi="Times New Roman"/>
                <w:sz w:val="24"/>
                <w:szCs w:val="24"/>
                <w:lang w:val="ro-RO"/>
              </w:rPr>
            </w:pPr>
            <w:r w:rsidRPr="00C54E34">
              <w:rPr>
                <w:rFonts w:ascii="Times New Roman" w:hAnsi="Times New Roman"/>
                <w:sz w:val="24"/>
                <w:szCs w:val="24"/>
                <w:lang w:val="ro-RO"/>
              </w:rPr>
              <w:t>Set pentru determinarea  fibrinogenului</w:t>
            </w:r>
          </w:p>
          <w:p w:rsidR="00372616" w:rsidRPr="00C54E34" w:rsidRDefault="00372616" w:rsidP="00B12041">
            <w:pPr>
              <w:jc w:val="both"/>
              <w:rPr>
                <w:rFonts w:ascii="Times New Roman" w:hAnsi="Times New Roman"/>
                <w:sz w:val="24"/>
                <w:szCs w:val="24"/>
                <w:lang w:val="ro-RO"/>
              </w:rPr>
            </w:pPr>
          </w:p>
        </w:tc>
        <w:tc>
          <w:tcPr>
            <w:tcW w:w="3780" w:type="dxa"/>
            <w:shd w:val="clear" w:color="auto" w:fill="auto"/>
          </w:tcPr>
          <w:p w:rsidR="00372616"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372616" w:rsidRPr="0024379A" w:rsidRDefault="00372616" w:rsidP="00B12041">
            <w:pPr>
              <w:jc w:val="both"/>
              <w:rPr>
                <w:rFonts w:ascii="Times New Roman" w:hAnsi="Times New Roman"/>
                <w:sz w:val="24"/>
                <w:szCs w:val="24"/>
                <w:lang w:val="ro-RO"/>
              </w:rPr>
            </w:pPr>
            <w:r w:rsidRPr="0024379A">
              <w:rPr>
                <w:rFonts w:ascii="Times New Roman" w:hAnsi="Times New Roman"/>
                <w:sz w:val="24"/>
                <w:szCs w:val="24"/>
                <w:lang w:val="ro-RO"/>
              </w:rPr>
              <w:t>Destinaţie: pentru determinarea factorilor de coagulare</w:t>
            </w:r>
          </w:p>
          <w:p w:rsidR="00372616" w:rsidRPr="0024379A" w:rsidRDefault="00372616" w:rsidP="00B12041">
            <w:pPr>
              <w:jc w:val="both"/>
              <w:rPr>
                <w:rFonts w:ascii="Times New Roman" w:hAnsi="Times New Roman"/>
                <w:sz w:val="24"/>
                <w:szCs w:val="24"/>
                <w:lang w:val="ro-RO"/>
              </w:rPr>
            </w:pPr>
            <w:r w:rsidRPr="0024379A">
              <w:rPr>
                <w:rFonts w:ascii="Times New Roman" w:hAnsi="Times New Roman"/>
                <w:sz w:val="24"/>
                <w:szCs w:val="24"/>
                <w:lang w:val="ro-RO"/>
              </w:rPr>
              <w:t>Proprietăţi:</w:t>
            </w:r>
          </w:p>
          <w:p w:rsidR="00372616" w:rsidRPr="0024379A" w:rsidRDefault="00372616" w:rsidP="00B12041">
            <w:pPr>
              <w:jc w:val="both"/>
              <w:rPr>
                <w:rFonts w:ascii="Times New Roman" w:hAnsi="Times New Roman"/>
                <w:sz w:val="24"/>
                <w:szCs w:val="24"/>
                <w:lang w:val="ro-RO"/>
              </w:rPr>
            </w:pPr>
            <w:r w:rsidRPr="0024379A">
              <w:rPr>
                <w:rFonts w:ascii="Times New Roman" w:hAnsi="Times New Roman"/>
                <w:sz w:val="24"/>
                <w:szCs w:val="24"/>
                <w:lang w:val="ro-RO"/>
              </w:rPr>
              <w:t>Metoda de determinare – fotocolorimetrică;</w:t>
            </w:r>
          </w:p>
          <w:p w:rsidR="00372616" w:rsidRPr="0024379A" w:rsidRDefault="00372616" w:rsidP="00B12041">
            <w:pPr>
              <w:jc w:val="both"/>
              <w:rPr>
                <w:rFonts w:ascii="Times New Roman" w:hAnsi="Times New Roman"/>
                <w:bCs/>
                <w:sz w:val="24"/>
                <w:szCs w:val="24"/>
              </w:rPr>
            </w:pPr>
            <w:r w:rsidRPr="0024379A">
              <w:rPr>
                <w:rFonts w:ascii="Times New Roman" w:hAnsi="Times New Roman"/>
                <w:bCs/>
                <w:sz w:val="24"/>
                <w:szCs w:val="24"/>
              </w:rPr>
              <w:t xml:space="preserve">Forma de ambalare: </w:t>
            </w:r>
          </w:p>
          <w:p w:rsidR="00372616" w:rsidRPr="0024379A" w:rsidRDefault="00372616"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 Conţinutul setului:</w:t>
            </w:r>
          </w:p>
          <w:p w:rsidR="00372616" w:rsidRPr="0024379A" w:rsidRDefault="00372616" w:rsidP="00B12041">
            <w:pPr>
              <w:jc w:val="both"/>
              <w:rPr>
                <w:rFonts w:ascii="Times New Roman" w:hAnsi="Times New Roman"/>
                <w:sz w:val="24"/>
                <w:szCs w:val="24"/>
                <w:lang w:val="ro-RO"/>
              </w:rPr>
            </w:pPr>
            <w:r w:rsidRPr="0024379A">
              <w:rPr>
                <w:rFonts w:ascii="Times New Roman" w:hAnsi="Times New Roman"/>
                <w:sz w:val="24"/>
                <w:szCs w:val="24"/>
                <w:lang w:val="ro-RO"/>
              </w:rPr>
              <w:t>a)trombin leofilizat- 1 fl</w:t>
            </w:r>
          </w:p>
          <w:p w:rsidR="00372616" w:rsidRPr="0024379A" w:rsidRDefault="00372616" w:rsidP="00B12041">
            <w:pPr>
              <w:jc w:val="both"/>
              <w:rPr>
                <w:rFonts w:ascii="Times New Roman" w:hAnsi="Times New Roman"/>
                <w:sz w:val="24"/>
                <w:szCs w:val="24"/>
                <w:lang w:val="ro-RO"/>
              </w:rPr>
            </w:pPr>
            <w:r w:rsidRPr="0024379A">
              <w:rPr>
                <w:rFonts w:ascii="Times New Roman" w:hAnsi="Times New Roman"/>
                <w:sz w:val="24"/>
                <w:szCs w:val="24"/>
                <w:lang w:val="ro-RO"/>
              </w:rPr>
              <w:t>b)concentrat bufera imidozol (5ml)-1fl</w:t>
            </w:r>
          </w:p>
          <w:p w:rsidR="00372616" w:rsidRPr="0024379A" w:rsidRDefault="00372616" w:rsidP="00B12041">
            <w:pPr>
              <w:autoSpaceDE w:val="0"/>
              <w:autoSpaceDN w:val="0"/>
              <w:adjustRightInd w:val="0"/>
              <w:jc w:val="both"/>
              <w:rPr>
                <w:rFonts w:ascii="TimesNewRomanPSMT" w:hAnsi="TimesNewRomanPSMT" w:cs="TimesNewRomanPSMT"/>
                <w:sz w:val="24"/>
                <w:szCs w:val="24"/>
              </w:rPr>
            </w:pPr>
            <w:r w:rsidRPr="0024379A">
              <w:rPr>
                <w:rFonts w:ascii="Times New Roman" w:hAnsi="Times New Roman"/>
                <w:sz w:val="24"/>
                <w:szCs w:val="24"/>
                <w:lang w:val="ro-RO"/>
              </w:rPr>
              <w:t xml:space="preserve">c)plasma de control testată după fibrinogen -1fl </w:t>
            </w:r>
          </w:p>
          <w:p w:rsidR="00372616" w:rsidRPr="0024379A" w:rsidRDefault="00372616" w:rsidP="00B12041">
            <w:pPr>
              <w:jc w:val="both"/>
              <w:rPr>
                <w:rFonts w:ascii="Times New Roman" w:hAnsi="Times New Roman"/>
                <w:sz w:val="24"/>
                <w:szCs w:val="24"/>
              </w:rPr>
            </w:pPr>
            <w:r w:rsidRPr="0024379A">
              <w:rPr>
                <w:rFonts w:ascii="Times New Roman" w:hAnsi="Times New Roman"/>
                <w:sz w:val="24"/>
                <w:szCs w:val="24"/>
              </w:rPr>
              <w:t xml:space="preserve">Prezenţa obligatorie a materialului de control normal şi pathologic. </w:t>
            </w:r>
          </w:p>
          <w:p w:rsidR="00372616" w:rsidRPr="0024379A" w:rsidRDefault="00372616" w:rsidP="00B12041">
            <w:pPr>
              <w:jc w:val="both"/>
              <w:rPr>
                <w:rFonts w:ascii="Times New Roman" w:hAnsi="Times New Roman"/>
                <w:sz w:val="24"/>
                <w:szCs w:val="24"/>
              </w:rPr>
            </w:pPr>
            <w:r w:rsidRPr="0024379A">
              <w:rPr>
                <w:rFonts w:ascii="Times New Roman" w:eastAsia="Times New Roman" w:hAnsi="Times New Roman" w:cs="Times New Roman"/>
                <w:sz w:val="24"/>
                <w:szCs w:val="24"/>
              </w:rPr>
              <w:t>Forma de ambalare:</w:t>
            </w:r>
            <w:r w:rsidRPr="0024379A">
              <w:rPr>
                <w:rFonts w:ascii="Times New Roman" w:hAnsi="Times New Roman"/>
                <w:sz w:val="24"/>
                <w:szCs w:val="24"/>
                <w:lang w:val="ro-RO"/>
              </w:rPr>
              <w:t xml:space="preserve"> Livrate în ambalaj securizat, marcat şi etichetat de producător cu menţionarea datelor de identitate (denumire, număr lot, seria, termenii de valabilitate, condiţii de păstrare). Datele de identitate expuse pe cutie vor coincide în mod obligator cu cele de pe etichetele fiecărei componente a setului</w:t>
            </w:r>
            <w:r w:rsidRPr="0024379A">
              <w:rPr>
                <w:rFonts w:ascii="Times New Roman" w:hAnsi="Times New Roman"/>
                <w:sz w:val="24"/>
                <w:szCs w:val="24"/>
              </w:rPr>
              <w:t>.</w:t>
            </w:r>
          </w:p>
        </w:tc>
      </w:tr>
      <w:tr w:rsidR="00372616" w:rsidRPr="00010DF4" w:rsidTr="00B12041">
        <w:tc>
          <w:tcPr>
            <w:tcW w:w="558" w:type="dxa"/>
          </w:tcPr>
          <w:p w:rsidR="00372616" w:rsidRPr="0015643D" w:rsidRDefault="00372616"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372616" w:rsidRPr="0021266A" w:rsidRDefault="00372616" w:rsidP="00B12041">
            <w:pPr>
              <w:jc w:val="both"/>
              <w:rPr>
                <w:rFonts w:ascii="Times New Roman" w:hAnsi="Times New Roman"/>
                <w:sz w:val="24"/>
                <w:szCs w:val="24"/>
                <w:lang w:val="ro-RO"/>
              </w:rPr>
            </w:pPr>
            <w:r w:rsidRPr="0021266A">
              <w:rPr>
                <w:rFonts w:ascii="Times New Roman" w:hAnsi="Times New Roman"/>
                <w:sz w:val="24"/>
                <w:szCs w:val="24"/>
                <w:lang w:val="ro-RO"/>
              </w:rPr>
              <w:t>Set pentru determinărea Hemoglobină</w:t>
            </w:r>
          </w:p>
        </w:tc>
        <w:tc>
          <w:tcPr>
            <w:tcW w:w="3780" w:type="dxa"/>
            <w:shd w:val="clear" w:color="auto" w:fill="auto"/>
          </w:tcPr>
          <w:p w:rsidR="00372616"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372616" w:rsidRPr="0024379A" w:rsidRDefault="00372616" w:rsidP="00B12041">
            <w:pPr>
              <w:jc w:val="both"/>
              <w:rPr>
                <w:rFonts w:ascii="Times New Roman" w:hAnsi="Times New Roman" w:cs="Times New Roman"/>
                <w:sz w:val="24"/>
                <w:szCs w:val="24"/>
              </w:rPr>
            </w:pPr>
            <w:r w:rsidRPr="0024379A">
              <w:rPr>
                <w:rFonts w:ascii="Times New Roman" w:hAnsi="Times New Roman" w:cs="Times New Roman"/>
                <w:sz w:val="24"/>
                <w:szCs w:val="24"/>
              </w:rPr>
              <w:t>Destinaţie:</w:t>
            </w:r>
            <w:r w:rsidRPr="0024379A">
              <w:rPr>
                <w:sz w:val="24"/>
                <w:szCs w:val="24"/>
              </w:rPr>
              <w:t xml:space="preserve"> </w:t>
            </w:r>
            <w:r w:rsidRPr="0024379A">
              <w:rPr>
                <w:rFonts w:ascii="Times New Roman" w:hAnsi="Times New Roman" w:cs="Times New Roman"/>
                <w:sz w:val="24"/>
                <w:szCs w:val="24"/>
              </w:rPr>
              <w:t xml:space="preserve"> Pentru examinări diagnostice in- vitro de laborator.</w:t>
            </w:r>
          </w:p>
          <w:p w:rsidR="00372616" w:rsidRPr="0024379A" w:rsidRDefault="00372616"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372616" w:rsidRPr="0024379A" w:rsidRDefault="00372616"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Conţinutul setului:</w:t>
            </w:r>
          </w:p>
          <w:p w:rsidR="00372616" w:rsidRPr="0024379A" w:rsidRDefault="00372616" w:rsidP="00B12041">
            <w:pPr>
              <w:tabs>
                <w:tab w:val="left" w:pos="247"/>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a)Reagent transformatic</w:t>
            </w:r>
            <w:r w:rsidRPr="0024379A">
              <w:rPr>
                <w:rFonts w:ascii="Times New Roman" w:hAnsi="Times New Roman" w:cs="Times New Roman"/>
                <w:sz w:val="24"/>
                <w:szCs w:val="24"/>
              </w:rPr>
              <w:t xml:space="preserve"> </w:t>
            </w:r>
            <w:r w:rsidRPr="0024379A">
              <w:rPr>
                <w:rFonts w:ascii="Times New Roman" w:hAnsi="Times New Roman" w:cs="Times New Roman"/>
                <w:sz w:val="24"/>
                <w:szCs w:val="24"/>
                <w:lang w:val="ro-RO"/>
              </w:rPr>
              <w:t>(</w:t>
            </w:r>
            <w:r w:rsidRPr="0024379A">
              <w:rPr>
                <w:rFonts w:ascii="Times New Roman" w:hAnsi="Times New Roman" w:cs="Times New Roman"/>
                <w:sz w:val="24"/>
                <w:szCs w:val="24"/>
              </w:rPr>
              <w:t>NaHCO</w:t>
            </w:r>
            <w:r w:rsidRPr="0024379A">
              <w:rPr>
                <w:rFonts w:ascii="Times New Roman" w:hAnsi="Times New Roman" w:cs="Times New Roman"/>
                <w:sz w:val="24"/>
                <w:szCs w:val="24"/>
                <w:vertAlign w:val="subscript"/>
              </w:rPr>
              <w:t>3</w:t>
            </w:r>
            <w:r w:rsidRPr="0024379A">
              <w:rPr>
                <w:rFonts w:ascii="Times New Roman" w:hAnsi="Times New Roman" w:cs="Times New Roman"/>
                <w:sz w:val="24"/>
                <w:szCs w:val="24"/>
              </w:rPr>
              <w:t>+K</w:t>
            </w:r>
            <w:r w:rsidRPr="0024379A">
              <w:rPr>
                <w:rFonts w:ascii="Times New Roman" w:hAnsi="Times New Roman" w:cs="Times New Roman"/>
                <w:sz w:val="24"/>
                <w:szCs w:val="24"/>
                <w:vertAlign w:val="subscript"/>
              </w:rPr>
              <w:t>3</w:t>
            </w:r>
            <w:r w:rsidRPr="0024379A">
              <w:rPr>
                <w:rFonts w:ascii="Times New Roman" w:hAnsi="Times New Roman" w:cs="Times New Roman"/>
                <w:sz w:val="24"/>
                <w:szCs w:val="24"/>
              </w:rPr>
              <w:t>[Fe(CN)</w:t>
            </w:r>
            <w:r w:rsidRPr="0024379A">
              <w:rPr>
                <w:rFonts w:ascii="Times New Roman" w:hAnsi="Times New Roman" w:cs="Times New Roman"/>
                <w:sz w:val="24"/>
                <w:szCs w:val="24"/>
                <w:vertAlign w:val="subscript"/>
              </w:rPr>
              <w:t>6</w:t>
            </w:r>
            <w:r w:rsidRPr="0024379A">
              <w:rPr>
                <w:rFonts w:ascii="Times New Roman" w:hAnsi="Times New Roman" w:cs="Times New Roman"/>
                <w:sz w:val="24"/>
                <w:szCs w:val="24"/>
              </w:rPr>
              <w:t>]</w:t>
            </w:r>
            <w:r w:rsidRPr="0024379A">
              <w:rPr>
                <w:rFonts w:ascii="Times New Roman" w:hAnsi="Times New Roman" w:cs="Times New Roman"/>
                <w:sz w:val="24"/>
                <w:szCs w:val="24"/>
                <w:lang w:val="ro-RO"/>
              </w:rPr>
              <w:t>)</w:t>
            </w:r>
          </w:p>
          <w:p w:rsidR="00372616" w:rsidRPr="0024379A" w:rsidRDefault="00372616"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b)Acetonanhidrid, 3 fl</w:t>
            </w:r>
          </w:p>
          <w:p w:rsidR="00372616" w:rsidRPr="0024379A" w:rsidRDefault="00372616"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lang w:val="ro-RO"/>
              </w:rPr>
              <w:t>c)Soluţia  de calibrare  a hemoglobinei cu concentraţia 120g/l, 1fl -2ml</w:t>
            </w:r>
          </w:p>
          <w:p w:rsidR="00372616" w:rsidRPr="0024379A" w:rsidRDefault="00372616" w:rsidP="00B12041">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lang w:val="ro-RO"/>
              </w:rPr>
              <w:t>Material pentru investigaţii -componente sînge.</w:t>
            </w:r>
          </w:p>
          <w:p w:rsidR="00372616" w:rsidRPr="0024379A" w:rsidRDefault="00372616" w:rsidP="00B12041">
            <w:pPr>
              <w:autoSpaceDE w:val="0"/>
              <w:autoSpaceDN w:val="0"/>
              <w:adjustRightInd w:val="0"/>
              <w:jc w:val="both"/>
              <w:rPr>
                <w:rFonts w:ascii="Times New Roman" w:hAnsi="Times New Roman"/>
                <w:sz w:val="24"/>
                <w:szCs w:val="24"/>
              </w:rPr>
            </w:pPr>
            <w:r w:rsidRPr="0024379A">
              <w:rPr>
                <w:rFonts w:ascii="Times New Roman" w:hAnsi="Times New Roman" w:cs="Times New Roman"/>
                <w:bCs/>
                <w:sz w:val="24"/>
                <w:szCs w:val="24"/>
              </w:rPr>
              <w:t xml:space="preserve">Forma de ambalare: </w:t>
            </w:r>
            <w:r w:rsidRPr="0024379A">
              <w:rPr>
                <w:rFonts w:ascii="Times New Roman" w:hAnsi="Times New Roman" w:cs="Times New Roman"/>
                <w:sz w:val="24"/>
                <w:szCs w:val="24"/>
              </w:rPr>
              <w:t xml:space="preserve"> ermetic închis, etichetare conform cu Directivele 98/79 EC (denumirea reactivului, formula chimică, data de pregătire, valabilitatea şi condiţiile de păstrare).</w:t>
            </w:r>
          </w:p>
        </w:tc>
      </w:tr>
      <w:tr w:rsidR="00372616" w:rsidRPr="00010DF4" w:rsidTr="00B12041">
        <w:tc>
          <w:tcPr>
            <w:tcW w:w="558" w:type="dxa"/>
          </w:tcPr>
          <w:p w:rsidR="00372616" w:rsidRPr="0015643D" w:rsidRDefault="00372616"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372616" w:rsidRPr="005252E3" w:rsidRDefault="00372616" w:rsidP="00B12041">
            <w:pPr>
              <w:jc w:val="both"/>
              <w:rPr>
                <w:rFonts w:ascii="Times New Roman" w:hAnsi="Times New Roman"/>
                <w:sz w:val="24"/>
                <w:szCs w:val="24"/>
                <w:lang w:val="ro-RO"/>
              </w:rPr>
            </w:pPr>
            <w:r w:rsidRPr="005252E3">
              <w:rPr>
                <w:rFonts w:ascii="Times New Roman" w:hAnsi="Times New Roman"/>
                <w:sz w:val="24"/>
                <w:szCs w:val="24"/>
                <w:lang w:val="ro-RO"/>
              </w:rPr>
              <w:t xml:space="preserve">Standard titru </w:t>
            </w:r>
          </w:p>
          <w:p w:rsidR="00372616" w:rsidRPr="005252E3" w:rsidRDefault="00372616" w:rsidP="00B12041">
            <w:pPr>
              <w:jc w:val="both"/>
              <w:rPr>
                <w:rFonts w:ascii="Times New Roman" w:hAnsi="Times New Roman"/>
                <w:sz w:val="24"/>
                <w:szCs w:val="24"/>
                <w:lang w:val="ro-RO"/>
              </w:rPr>
            </w:pPr>
            <w:r w:rsidRPr="005252E3">
              <w:rPr>
                <w:rFonts w:ascii="Times New Roman" w:hAnsi="Times New Roman"/>
                <w:sz w:val="24"/>
                <w:szCs w:val="24"/>
                <w:lang w:val="ro-RO"/>
              </w:rPr>
              <w:t xml:space="preserve">pH metru </w:t>
            </w:r>
          </w:p>
        </w:tc>
        <w:tc>
          <w:tcPr>
            <w:tcW w:w="3780" w:type="dxa"/>
            <w:shd w:val="clear" w:color="auto" w:fill="auto"/>
          </w:tcPr>
          <w:p w:rsidR="00372616"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372616" w:rsidRPr="0024379A" w:rsidRDefault="00372616" w:rsidP="00B12041">
            <w:pPr>
              <w:jc w:val="both"/>
              <w:rPr>
                <w:rFonts w:ascii="Times New Roman" w:hAnsi="Times New Roman" w:cs="Times New Roman"/>
                <w:sz w:val="24"/>
                <w:szCs w:val="24"/>
              </w:rPr>
            </w:pPr>
            <w:r w:rsidRPr="0024379A">
              <w:rPr>
                <w:rFonts w:ascii="Times New Roman" w:hAnsi="Times New Roman" w:cs="Times New Roman"/>
                <w:sz w:val="24"/>
                <w:szCs w:val="24"/>
              </w:rPr>
              <w:t>Destinaţie</w:t>
            </w:r>
            <w:r w:rsidRPr="0024379A">
              <w:rPr>
                <w:rFonts w:ascii="Times New Roman" w:hAnsi="Times New Roman" w:cs="Times New Roman"/>
                <w:sz w:val="24"/>
                <w:szCs w:val="24"/>
                <w:lang w:val="ro-RO"/>
              </w:rPr>
              <w:t>:</w:t>
            </w:r>
            <w:r w:rsidRPr="0024379A">
              <w:rPr>
                <w:rFonts w:ascii="Times New Roman" w:hAnsi="Times New Roman" w:cs="Times New Roman"/>
                <w:sz w:val="24"/>
                <w:szCs w:val="24"/>
              </w:rPr>
              <w:t xml:space="preserve"> Pentru examinări de laborator.</w:t>
            </w:r>
          </w:p>
          <w:p w:rsidR="00372616" w:rsidRPr="0024379A" w:rsidRDefault="00372616" w:rsidP="00B12041">
            <w:pPr>
              <w:jc w:val="both"/>
              <w:rPr>
                <w:rFonts w:ascii="Times New Roman" w:hAnsi="Times New Roman"/>
                <w:sz w:val="24"/>
                <w:szCs w:val="24"/>
                <w:lang w:val="ro-RO"/>
              </w:rPr>
            </w:pPr>
            <w:r w:rsidRPr="0024379A">
              <w:rPr>
                <w:rFonts w:ascii="Times New Roman" w:hAnsi="Times New Roman"/>
                <w:sz w:val="24"/>
                <w:szCs w:val="24"/>
                <w:lang w:val="ro-RO"/>
              </w:rPr>
              <w:t>Proprietăţi: Cristale incolore, solubil</w:t>
            </w:r>
            <w:r w:rsidRPr="0024379A">
              <w:rPr>
                <w:rFonts w:ascii="Times New Roman" w:hAnsi="Times New Roman"/>
                <w:sz w:val="24"/>
                <w:szCs w:val="24"/>
                <w:lang w:val="ru-RU"/>
              </w:rPr>
              <w:t>е</w:t>
            </w:r>
            <w:r w:rsidRPr="0024379A">
              <w:rPr>
                <w:rFonts w:ascii="Times New Roman" w:hAnsi="Times New Roman"/>
                <w:sz w:val="24"/>
                <w:szCs w:val="24"/>
                <w:lang w:val="ro-RO"/>
              </w:rPr>
              <w:t xml:space="preserve"> în apă.</w:t>
            </w:r>
          </w:p>
          <w:p w:rsidR="00372616" w:rsidRPr="0024379A" w:rsidRDefault="00372616" w:rsidP="00B12041">
            <w:pPr>
              <w:pStyle w:val="1"/>
              <w:jc w:val="both"/>
              <w:outlineLvl w:val="0"/>
              <w:rPr>
                <w:b w:val="0"/>
                <w:sz w:val="24"/>
                <w:szCs w:val="24"/>
                <w:lang w:val="en-US"/>
              </w:rPr>
            </w:pPr>
            <w:r w:rsidRPr="0024379A">
              <w:rPr>
                <w:b w:val="0"/>
                <w:sz w:val="24"/>
                <w:szCs w:val="24"/>
              </w:rPr>
              <w:t>Forma de ambalare:</w:t>
            </w:r>
          </w:p>
          <w:p w:rsidR="00372616" w:rsidRPr="0024379A" w:rsidRDefault="00372616" w:rsidP="00B12041">
            <w:pPr>
              <w:jc w:val="both"/>
              <w:rPr>
                <w:rFonts w:ascii="Times New Roman" w:hAnsi="Times New Roman"/>
                <w:sz w:val="24"/>
                <w:szCs w:val="24"/>
                <w:lang w:val="ro-RO"/>
              </w:rPr>
            </w:pPr>
            <w:r w:rsidRPr="0024379A">
              <w:rPr>
                <w:rFonts w:ascii="Times New Roman" w:hAnsi="Times New Roman" w:cs="Times New Roman"/>
                <w:sz w:val="24"/>
                <w:szCs w:val="24"/>
              </w:rPr>
              <w:t>Conţinutul setului:</w:t>
            </w:r>
          </w:p>
          <w:p w:rsidR="00372616" w:rsidRPr="0024379A" w:rsidRDefault="00372616" w:rsidP="00B12041">
            <w:pPr>
              <w:jc w:val="both"/>
              <w:rPr>
                <w:rFonts w:ascii="Times New Roman" w:eastAsia="Times New Roman" w:hAnsi="Times New Roman" w:cs="Times New Roman"/>
                <w:sz w:val="24"/>
                <w:szCs w:val="24"/>
                <w:lang w:eastAsia="ru-RU"/>
              </w:rPr>
            </w:pPr>
            <w:r w:rsidRPr="0024379A">
              <w:rPr>
                <w:rFonts w:ascii="Times New Roman" w:eastAsia="Times New Roman" w:hAnsi="Times New Roman" w:cs="Times New Roman"/>
                <w:sz w:val="24"/>
                <w:szCs w:val="24"/>
                <w:lang w:val="ro-RO" w:eastAsia="ru-RU"/>
              </w:rPr>
              <w:t>Tetraoxalat de Potasiu</w:t>
            </w:r>
            <w:r w:rsidRPr="0024379A">
              <w:rPr>
                <w:rFonts w:ascii="Times New Roman" w:eastAsia="Times New Roman" w:hAnsi="Times New Roman" w:cs="Times New Roman"/>
                <w:sz w:val="24"/>
                <w:szCs w:val="24"/>
                <w:lang w:eastAsia="ru-RU"/>
              </w:rPr>
              <w:t xml:space="preserve"> </w:t>
            </w:r>
            <w:r w:rsidRPr="0024379A">
              <w:rPr>
                <w:rFonts w:ascii="Times New Roman" w:eastAsia="Times New Roman" w:hAnsi="Times New Roman" w:cs="Times New Roman"/>
                <w:sz w:val="24"/>
                <w:szCs w:val="24"/>
                <w:lang w:val="ro-RO" w:eastAsia="ru-RU"/>
              </w:rPr>
              <w:t>(</w:t>
            </w:r>
            <w:r w:rsidRPr="0024379A">
              <w:rPr>
                <w:rFonts w:ascii="Times New Roman" w:eastAsia="Times New Roman" w:hAnsi="Times New Roman" w:cs="Times New Roman"/>
                <w:sz w:val="24"/>
                <w:szCs w:val="24"/>
                <w:lang w:eastAsia="ru-RU"/>
              </w:rPr>
              <w:t>KH</w:t>
            </w:r>
            <w:r w:rsidRPr="0024379A">
              <w:rPr>
                <w:rFonts w:ascii="Times New Roman" w:eastAsia="Times New Roman" w:hAnsi="Times New Roman" w:cs="Times New Roman"/>
                <w:sz w:val="24"/>
                <w:szCs w:val="24"/>
                <w:vertAlign w:val="subscript"/>
                <w:lang w:eastAsia="ru-RU"/>
              </w:rPr>
              <w:t>3</w:t>
            </w:r>
            <w:r w:rsidRPr="0024379A">
              <w:rPr>
                <w:rFonts w:ascii="Times New Roman" w:eastAsia="Times New Roman" w:hAnsi="Times New Roman" w:cs="Times New Roman"/>
                <w:sz w:val="24"/>
                <w:szCs w:val="24"/>
                <w:lang w:eastAsia="ru-RU"/>
              </w:rPr>
              <w:t>(C</w:t>
            </w:r>
            <w:r w:rsidRPr="0024379A">
              <w:rPr>
                <w:rFonts w:ascii="Times New Roman" w:eastAsia="Times New Roman" w:hAnsi="Times New Roman" w:cs="Times New Roman"/>
                <w:sz w:val="24"/>
                <w:szCs w:val="24"/>
                <w:vertAlign w:val="subscript"/>
                <w:lang w:eastAsia="ru-RU"/>
              </w:rPr>
              <w:t>2</w:t>
            </w:r>
            <w:r w:rsidRPr="0024379A">
              <w:rPr>
                <w:rFonts w:ascii="Times New Roman" w:eastAsia="Times New Roman" w:hAnsi="Times New Roman" w:cs="Times New Roman"/>
                <w:sz w:val="24"/>
                <w:szCs w:val="24"/>
                <w:lang w:eastAsia="ru-RU"/>
              </w:rPr>
              <w:t>O</w:t>
            </w:r>
            <w:r w:rsidRPr="0024379A">
              <w:rPr>
                <w:rFonts w:ascii="Times New Roman" w:eastAsia="Times New Roman" w:hAnsi="Times New Roman" w:cs="Times New Roman"/>
                <w:sz w:val="24"/>
                <w:szCs w:val="24"/>
                <w:vertAlign w:val="subscript"/>
                <w:lang w:eastAsia="ru-RU"/>
              </w:rPr>
              <w:t>4</w:t>
            </w:r>
            <w:r w:rsidRPr="0024379A">
              <w:rPr>
                <w:rFonts w:ascii="Times New Roman" w:eastAsia="Times New Roman" w:hAnsi="Times New Roman" w:cs="Times New Roman"/>
                <w:sz w:val="24"/>
                <w:szCs w:val="24"/>
                <w:lang w:eastAsia="ru-RU"/>
              </w:rPr>
              <w:t>)2×2H</w:t>
            </w:r>
            <w:r w:rsidRPr="0024379A">
              <w:rPr>
                <w:rFonts w:ascii="Times New Roman" w:eastAsia="Times New Roman" w:hAnsi="Times New Roman" w:cs="Times New Roman"/>
                <w:sz w:val="24"/>
                <w:szCs w:val="24"/>
                <w:vertAlign w:val="subscript"/>
                <w:lang w:eastAsia="ru-RU"/>
              </w:rPr>
              <w:t>2</w:t>
            </w:r>
            <w:r w:rsidRPr="0024379A">
              <w:rPr>
                <w:rFonts w:ascii="Times New Roman" w:eastAsia="Times New Roman" w:hAnsi="Times New Roman" w:cs="Times New Roman"/>
                <w:sz w:val="24"/>
                <w:szCs w:val="24"/>
                <w:lang w:eastAsia="ru-RU"/>
              </w:rPr>
              <w:t>O</w:t>
            </w:r>
            <w:r w:rsidRPr="0024379A">
              <w:rPr>
                <w:rFonts w:ascii="Times New Roman" w:eastAsia="Times New Roman" w:hAnsi="Times New Roman" w:cs="Times New Roman"/>
                <w:sz w:val="24"/>
                <w:szCs w:val="24"/>
                <w:lang w:val="ro-RO" w:eastAsia="ru-RU"/>
              </w:rPr>
              <w:t>)</w:t>
            </w:r>
            <w:r w:rsidRPr="0024379A">
              <w:rPr>
                <w:rFonts w:ascii="Times New Roman" w:eastAsia="Times New Roman" w:hAnsi="Times New Roman" w:cs="Times New Roman"/>
                <w:sz w:val="24"/>
                <w:szCs w:val="24"/>
                <w:lang w:eastAsia="ru-RU"/>
              </w:rPr>
              <w:t>1,65</w:t>
            </w:r>
          </w:p>
          <w:p w:rsidR="00372616" w:rsidRPr="0024379A" w:rsidRDefault="00372616" w:rsidP="00B12041">
            <w:pPr>
              <w:jc w:val="both"/>
              <w:rPr>
                <w:rFonts w:ascii="Times New Roman" w:eastAsia="Times New Roman" w:hAnsi="Times New Roman" w:cs="Times New Roman"/>
                <w:sz w:val="24"/>
                <w:szCs w:val="24"/>
                <w:lang w:val="ro-RO" w:eastAsia="ru-RU"/>
              </w:rPr>
            </w:pPr>
            <w:r w:rsidRPr="0024379A">
              <w:rPr>
                <w:rFonts w:ascii="Times New Roman" w:eastAsia="Times New Roman" w:hAnsi="Times New Roman" w:cs="Times New Roman"/>
                <w:sz w:val="24"/>
                <w:szCs w:val="24"/>
                <w:lang w:val="ro-RO" w:eastAsia="ru-RU"/>
              </w:rPr>
              <w:t>Hidrotartrat de Potasiu (</w:t>
            </w:r>
            <w:r w:rsidRPr="0024379A">
              <w:rPr>
                <w:rFonts w:ascii="Times New Roman" w:eastAsia="Times New Roman" w:hAnsi="Times New Roman" w:cs="Times New Roman"/>
                <w:sz w:val="24"/>
                <w:szCs w:val="24"/>
                <w:lang w:eastAsia="ru-RU"/>
              </w:rPr>
              <w:t>KHC</w:t>
            </w:r>
            <w:r w:rsidRPr="0024379A">
              <w:rPr>
                <w:rFonts w:ascii="Times New Roman" w:eastAsia="Times New Roman" w:hAnsi="Times New Roman" w:cs="Times New Roman"/>
                <w:sz w:val="24"/>
                <w:szCs w:val="24"/>
                <w:vertAlign w:val="subscript"/>
                <w:lang w:eastAsia="ru-RU"/>
              </w:rPr>
              <w:t>4</w:t>
            </w:r>
            <w:r w:rsidRPr="0024379A">
              <w:rPr>
                <w:rFonts w:ascii="Times New Roman" w:eastAsia="Times New Roman" w:hAnsi="Times New Roman" w:cs="Times New Roman"/>
                <w:sz w:val="24"/>
                <w:szCs w:val="24"/>
                <w:lang w:eastAsia="ru-RU"/>
              </w:rPr>
              <w:t>H4C</w:t>
            </w:r>
            <w:r w:rsidRPr="0024379A">
              <w:rPr>
                <w:rFonts w:ascii="Times New Roman" w:eastAsia="Times New Roman" w:hAnsi="Times New Roman" w:cs="Times New Roman"/>
                <w:sz w:val="24"/>
                <w:szCs w:val="24"/>
                <w:vertAlign w:val="subscript"/>
                <w:lang w:eastAsia="ru-RU"/>
              </w:rPr>
              <w:t>6</w:t>
            </w:r>
            <w:r w:rsidRPr="0024379A">
              <w:rPr>
                <w:rFonts w:ascii="Times New Roman" w:eastAsia="Times New Roman" w:hAnsi="Times New Roman" w:cs="Times New Roman"/>
                <w:sz w:val="24"/>
                <w:szCs w:val="24"/>
                <w:lang w:val="ro-RO" w:eastAsia="ru-RU"/>
              </w:rPr>
              <w:t>)</w:t>
            </w:r>
            <w:r w:rsidRPr="0024379A">
              <w:rPr>
                <w:rFonts w:ascii="Times New Roman" w:eastAsia="Times New Roman" w:hAnsi="Times New Roman" w:cs="Times New Roman"/>
                <w:sz w:val="24"/>
                <w:szCs w:val="24"/>
                <w:lang w:eastAsia="ru-RU"/>
              </w:rPr>
              <w:t>3,56</w:t>
            </w:r>
          </w:p>
          <w:p w:rsidR="00372616" w:rsidRPr="0024379A" w:rsidRDefault="00372616" w:rsidP="00B12041">
            <w:pPr>
              <w:jc w:val="both"/>
              <w:rPr>
                <w:rFonts w:ascii="Times New Roman" w:eastAsia="Times New Roman" w:hAnsi="Times New Roman" w:cs="Times New Roman"/>
                <w:sz w:val="24"/>
                <w:szCs w:val="24"/>
                <w:lang w:val="ro-RO" w:eastAsia="ru-RU"/>
              </w:rPr>
            </w:pPr>
            <w:r w:rsidRPr="0024379A">
              <w:rPr>
                <w:rFonts w:ascii="Times New Roman" w:eastAsia="Times New Roman" w:hAnsi="Times New Roman" w:cs="Times New Roman"/>
                <w:sz w:val="24"/>
                <w:szCs w:val="24"/>
                <w:lang w:val="ro-RO" w:eastAsia="ru-RU"/>
              </w:rPr>
              <w:t>Hidroftalat de Potasiu(</w:t>
            </w:r>
            <w:r w:rsidRPr="0024379A">
              <w:rPr>
                <w:rFonts w:ascii="Times New Roman" w:eastAsia="Times New Roman" w:hAnsi="Times New Roman" w:cs="Times New Roman"/>
                <w:sz w:val="24"/>
                <w:szCs w:val="24"/>
                <w:lang w:eastAsia="ru-RU"/>
              </w:rPr>
              <w:t>KHC</w:t>
            </w:r>
            <w:r w:rsidRPr="0024379A">
              <w:rPr>
                <w:rFonts w:ascii="Times New Roman" w:eastAsia="Times New Roman" w:hAnsi="Times New Roman" w:cs="Times New Roman"/>
                <w:sz w:val="24"/>
                <w:szCs w:val="24"/>
                <w:vertAlign w:val="subscript"/>
                <w:lang w:eastAsia="ru-RU"/>
              </w:rPr>
              <w:t>8</w:t>
            </w:r>
            <w:r w:rsidRPr="0024379A">
              <w:rPr>
                <w:rFonts w:ascii="Times New Roman" w:eastAsia="Times New Roman" w:hAnsi="Times New Roman" w:cs="Times New Roman"/>
                <w:sz w:val="24"/>
                <w:szCs w:val="24"/>
                <w:lang w:eastAsia="ru-RU"/>
              </w:rPr>
              <w:t>H</w:t>
            </w:r>
            <w:r w:rsidRPr="0024379A">
              <w:rPr>
                <w:rFonts w:ascii="Times New Roman" w:eastAsia="Times New Roman" w:hAnsi="Times New Roman" w:cs="Times New Roman"/>
                <w:sz w:val="24"/>
                <w:szCs w:val="24"/>
                <w:vertAlign w:val="subscript"/>
                <w:lang w:eastAsia="ru-RU"/>
              </w:rPr>
              <w:t>4</w:t>
            </w:r>
            <w:r w:rsidRPr="0024379A">
              <w:rPr>
                <w:rFonts w:ascii="Times New Roman" w:eastAsia="Times New Roman" w:hAnsi="Times New Roman" w:cs="Times New Roman"/>
                <w:sz w:val="24"/>
                <w:szCs w:val="24"/>
                <w:lang w:eastAsia="ru-RU"/>
              </w:rPr>
              <w:t>O</w:t>
            </w:r>
            <w:r w:rsidRPr="0024379A">
              <w:rPr>
                <w:rFonts w:ascii="Times New Roman" w:eastAsia="Times New Roman" w:hAnsi="Times New Roman" w:cs="Times New Roman"/>
                <w:sz w:val="24"/>
                <w:szCs w:val="24"/>
                <w:vertAlign w:val="subscript"/>
                <w:lang w:eastAsia="ru-RU"/>
              </w:rPr>
              <w:t>4</w:t>
            </w:r>
            <w:r w:rsidRPr="0024379A">
              <w:rPr>
                <w:rFonts w:ascii="Times New Roman" w:eastAsia="Times New Roman" w:hAnsi="Times New Roman" w:cs="Times New Roman"/>
                <w:sz w:val="24"/>
                <w:szCs w:val="24"/>
                <w:lang w:val="ro-RO" w:eastAsia="ru-RU"/>
              </w:rPr>
              <w:t>)</w:t>
            </w:r>
            <w:r w:rsidRPr="0024379A">
              <w:rPr>
                <w:rFonts w:ascii="Times New Roman" w:eastAsia="Times New Roman" w:hAnsi="Times New Roman" w:cs="Times New Roman"/>
                <w:sz w:val="24"/>
                <w:szCs w:val="24"/>
                <w:lang w:eastAsia="ru-RU"/>
              </w:rPr>
              <w:t>4,01</w:t>
            </w:r>
          </w:p>
          <w:p w:rsidR="00372616" w:rsidRPr="0024379A" w:rsidRDefault="00372616" w:rsidP="00B12041">
            <w:pPr>
              <w:jc w:val="both"/>
              <w:rPr>
                <w:rFonts w:ascii="Times New Roman" w:eastAsia="Times New Roman" w:hAnsi="Times New Roman" w:cs="Times New Roman"/>
                <w:sz w:val="24"/>
                <w:szCs w:val="24"/>
                <w:lang w:val="ro-RO" w:eastAsia="ru-RU"/>
              </w:rPr>
            </w:pPr>
            <w:r w:rsidRPr="0024379A">
              <w:rPr>
                <w:rFonts w:ascii="Times New Roman" w:eastAsia="Times New Roman" w:hAnsi="Times New Roman" w:cs="Times New Roman"/>
                <w:sz w:val="24"/>
                <w:szCs w:val="24"/>
                <w:lang w:val="ro-RO" w:eastAsia="ru-RU"/>
              </w:rPr>
              <w:t>Bihidrofosfat de Potasiu(</w:t>
            </w:r>
            <w:r w:rsidRPr="0024379A">
              <w:rPr>
                <w:rFonts w:ascii="Times New Roman" w:eastAsia="Times New Roman" w:hAnsi="Times New Roman" w:cs="Times New Roman"/>
                <w:sz w:val="24"/>
                <w:szCs w:val="24"/>
                <w:lang w:eastAsia="ru-RU"/>
              </w:rPr>
              <w:t>KH</w:t>
            </w:r>
            <w:r w:rsidRPr="0024379A">
              <w:rPr>
                <w:rFonts w:ascii="Times New Roman" w:eastAsia="Times New Roman" w:hAnsi="Times New Roman" w:cs="Times New Roman"/>
                <w:sz w:val="24"/>
                <w:szCs w:val="24"/>
                <w:vertAlign w:val="subscript"/>
                <w:lang w:eastAsia="ru-RU"/>
              </w:rPr>
              <w:t>2</w:t>
            </w:r>
            <w:r w:rsidRPr="0024379A">
              <w:rPr>
                <w:rFonts w:ascii="Times New Roman" w:eastAsia="Times New Roman" w:hAnsi="Times New Roman" w:cs="Times New Roman"/>
                <w:sz w:val="24"/>
                <w:szCs w:val="24"/>
                <w:lang w:eastAsia="ru-RU"/>
              </w:rPr>
              <w:t>PO</w:t>
            </w:r>
            <w:r w:rsidRPr="0024379A">
              <w:rPr>
                <w:rFonts w:ascii="Times New Roman" w:eastAsia="Times New Roman" w:hAnsi="Times New Roman" w:cs="Times New Roman"/>
                <w:sz w:val="24"/>
                <w:szCs w:val="24"/>
                <w:vertAlign w:val="subscript"/>
                <w:lang w:eastAsia="ru-RU"/>
              </w:rPr>
              <w:t>4</w:t>
            </w:r>
            <w:r w:rsidRPr="0024379A">
              <w:rPr>
                <w:rFonts w:ascii="Times New Roman" w:eastAsia="Times New Roman" w:hAnsi="Times New Roman" w:cs="Times New Roman"/>
                <w:sz w:val="24"/>
                <w:szCs w:val="24"/>
                <w:lang w:val="ro-RO" w:eastAsia="ru-RU"/>
              </w:rPr>
              <w:t>) sau</w:t>
            </w:r>
          </w:p>
          <w:p w:rsidR="00372616" w:rsidRPr="0024379A" w:rsidRDefault="00372616" w:rsidP="00B12041">
            <w:pPr>
              <w:jc w:val="both"/>
              <w:rPr>
                <w:rFonts w:ascii="Times New Roman" w:eastAsia="Times New Roman" w:hAnsi="Times New Roman" w:cs="Times New Roman"/>
                <w:sz w:val="24"/>
                <w:szCs w:val="24"/>
                <w:lang w:val="ro-RO" w:eastAsia="ru-RU"/>
              </w:rPr>
            </w:pPr>
            <w:r w:rsidRPr="0024379A">
              <w:rPr>
                <w:rFonts w:ascii="Times New Roman" w:eastAsia="Times New Roman" w:hAnsi="Times New Roman" w:cs="Times New Roman"/>
                <w:sz w:val="24"/>
                <w:szCs w:val="24"/>
                <w:lang w:val="ro-RO" w:eastAsia="ru-RU"/>
              </w:rPr>
              <w:t>Hidrofosfat de Sodiu(</w:t>
            </w:r>
            <w:r w:rsidRPr="0024379A">
              <w:rPr>
                <w:rFonts w:ascii="Times New Roman" w:eastAsia="Times New Roman" w:hAnsi="Times New Roman" w:cs="Times New Roman"/>
                <w:sz w:val="24"/>
                <w:szCs w:val="24"/>
                <w:lang w:eastAsia="ru-RU"/>
              </w:rPr>
              <w:t>Na</w:t>
            </w:r>
            <w:r w:rsidRPr="0024379A">
              <w:rPr>
                <w:rFonts w:ascii="Times New Roman" w:eastAsia="Times New Roman" w:hAnsi="Times New Roman" w:cs="Times New Roman"/>
                <w:sz w:val="24"/>
                <w:szCs w:val="24"/>
                <w:vertAlign w:val="subscript"/>
                <w:lang w:eastAsia="ru-RU"/>
              </w:rPr>
              <w:t>2</w:t>
            </w:r>
            <w:r w:rsidRPr="0024379A">
              <w:rPr>
                <w:rFonts w:ascii="Times New Roman" w:eastAsia="Times New Roman" w:hAnsi="Times New Roman" w:cs="Times New Roman"/>
                <w:sz w:val="24"/>
                <w:szCs w:val="24"/>
                <w:lang w:eastAsia="ru-RU"/>
              </w:rPr>
              <w:t>HPO</w:t>
            </w:r>
            <w:r w:rsidRPr="0024379A">
              <w:rPr>
                <w:rFonts w:ascii="Times New Roman" w:eastAsia="Times New Roman" w:hAnsi="Times New Roman" w:cs="Times New Roman"/>
                <w:sz w:val="24"/>
                <w:szCs w:val="24"/>
                <w:vertAlign w:val="subscript"/>
                <w:lang w:eastAsia="ru-RU"/>
              </w:rPr>
              <w:t>4</w:t>
            </w:r>
            <w:r w:rsidRPr="0024379A">
              <w:rPr>
                <w:rFonts w:ascii="Times New Roman" w:eastAsia="Times New Roman" w:hAnsi="Times New Roman" w:cs="Times New Roman"/>
                <w:sz w:val="24"/>
                <w:szCs w:val="24"/>
                <w:lang w:val="ro-RO" w:eastAsia="ru-RU"/>
              </w:rPr>
              <w:t>)</w:t>
            </w:r>
            <w:r w:rsidRPr="0024379A">
              <w:rPr>
                <w:rFonts w:ascii="Times New Roman" w:eastAsia="Times New Roman" w:hAnsi="Times New Roman" w:cs="Times New Roman"/>
                <w:sz w:val="24"/>
                <w:szCs w:val="24"/>
                <w:lang w:eastAsia="ru-RU"/>
              </w:rPr>
              <w:t>6,86</w:t>
            </w:r>
          </w:p>
          <w:p w:rsidR="00372616" w:rsidRPr="0024379A" w:rsidRDefault="00372616" w:rsidP="00B12041">
            <w:pPr>
              <w:jc w:val="both"/>
              <w:rPr>
                <w:rFonts w:ascii="Times New Roman" w:eastAsia="Times New Roman" w:hAnsi="Times New Roman" w:cs="Times New Roman"/>
                <w:sz w:val="24"/>
                <w:szCs w:val="24"/>
                <w:lang w:eastAsia="ru-RU"/>
              </w:rPr>
            </w:pPr>
            <w:r w:rsidRPr="0024379A">
              <w:rPr>
                <w:rFonts w:ascii="Times New Roman" w:eastAsia="Times New Roman" w:hAnsi="Times New Roman" w:cs="Times New Roman"/>
                <w:sz w:val="24"/>
                <w:szCs w:val="24"/>
                <w:lang w:val="ro-RO" w:eastAsia="ru-RU"/>
              </w:rPr>
              <w:t>Tetraborat de sodiu</w:t>
            </w:r>
            <w:r w:rsidRPr="0024379A">
              <w:rPr>
                <w:rFonts w:ascii="Times New Roman" w:eastAsia="Times New Roman" w:hAnsi="Times New Roman" w:cs="Times New Roman"/>
                <w:sz w:val="24"/>
                <w:szCs w:val="24"/>
                <w:lang w:eastAsia="ru-RU"/>
              </w:rPr>
              <w:t xml:space="preserve"> decahidrat Na</w:t>
            </w:r>
            <w:r w:rsidRPr="0024379A">
              <w:rPr>
                <w:rFonts w:ascii="Times New Roman" w:eastAsia="Times New Roman" w:hAnsi="Times New Roman" w:cs="Times New Roman"/>
                <w:sz w:val="24"/>
                <w:szCs w:val="24"/>
                <w:vertAlign w:val="subscript"/>
                <w:lang w:eastAsia="ru-RU"/>
              </w:rPr>
              <w:t>2</w:t>
            </w:r>
            <w:r w:rsidRPr="0024379A">
              <w:rPr>
                <w:rFonts w:ascii="Times New Roman" w:eastAsia="Times New Roman" w:hAnsi="Times New Roman" w:cs="Times New Roman"/>
                <w:sz w:val="24"/>
                <w:szCs w:val="24"/>
                <w:lang w:eastAsia="ru-RU"/>
              </w:rPr>
              <w:t>B</w:t>
            </w:r>
            <w:r w:rsidRPr="0024379A">
              <w:rPr>
                <w:rFonts w:ascii="Times New Roman" w:eastAsia="Times New Roman" w:hAnsi="Times New Roman" w:cs="Times New Roman"/>
                <w:sz w:val="24"/>
                <w:szCs w:val="24"/>
                <w:vertAlign w:val="subscript"/>
                <w:lang w:eastAsia="ru-RU"/>
              </w:rPr>
              <w:t>4</w:t>
            </w:r>
            <w:r w:rsidRPr="0024379A">
              <w:rPr>
                <w:rFonts w:ascii="Times New Roman" w:eastAsia="Times New Roman" w:hAnsi="Times New Roman" w:cs="Times New Roman"/>
                <w:sz w:val="24"/>
                <w:szCs w:val="24"/>
                <w:lang w:eastAsia="ru-RU"/>
              </w:rPr>
              <w:t>O</w:t>
            </w:r>
            <w:r w:rsidRPr="0024379A">
              <w:rPr>
                <w:rFonts w:ascii="Times New Roman" w:eastAsia="Times New Roman" w:hAnsi="Times New Roman" w:cs="Times New Roman"/>
                <w:sz w:val="24"/>
                <w:szCs w:val="24"/>
                <w:vertAlign w:val="subscript"/>
                <w:lang w:eastAsia="ru-RU"/>
              </w:rPr>
              <w:t>7</w:t>
            </w:r>
            <w:r w:rsidRPr="0024379A">
              <w:rPr>
                <w:rFonts w:ascii="Times New Roman" w:eastAsia="Times New Roman" w:hAnsi="Times New Roman" w:cs="Times New Roman"/>
                <w:sz w:val="24"/>
                <w:szCs w:val="24"/>
                <w:lang w:eastAsia="ru-RU"/>
              </w:rPr>
              <w:t>×10H</w:t>
            </w:r>
            <w:r w:rsidRPr="0024379A">
              <w:rPr>
                <w:rFonts w:ascii="Times New Roman" w:eastAsia="Times New Roman" w:hAnsi="Times New Roman" w:cs="Times New Roman"/>
                <w:sz w:val="24"/>
                <w:szCs w:val="24"/>
                <w:vertAlign w:val="subscript"/>
                <w:lang w:eastAsia="ru-RU"/>
              </w:rPr>
              <w:t>2</w:t>
            </w:r>
            <w:r w:rsidRPr="0024379A">
              <w:rPr>
                <w:rFonts w:ascii="Times New Roman" w:eastAsia="Times New Roman" w:hAnsi="Times New Roman" w:cs="Times New Roman"/>
                <w:sz w:val="24"/>
                <w:szCs w:val="24"/>
                <w:lang w:eastAsia="ru-RU"/>
              </w:rPr>
              <w:t>O 9,18</w:t>
            </w:r>
          </w:p>
          <w:p w:rsidR="00372616" w:rsidRPr="0024379A" w:rsidRDefault="00372616" w:rsidP="00B12041">
            <w:pPr>
              <w:jc w:val="both"/>
              <w:rPr>
                <w:rFonts w:ascii="Times New Roman" w:eastAsia="Times New Roman" w:hAnsi="Times New Roman" w:cs="Times New Roman"/>
                <w:sz w:val="24"/>
                <w:szCs w:val="24"/>
                <w:lang w:val="ro-RO" w:eastAsia="ru-RU"/>
              </w:rPr>
            </w:pPr>
            <w:r w:rsidRPr="0024379A">
              <w:rPr>
                <w:rFonts w:ascii="Times New Roman" w:eastAsia="Times New Roman" w:hAnsi="Times New Roman" w:cs="Times New Roman"/>
                <w:sz w:val="24"/>
                <w:szCs w:val="24"/>
                <w:lang w:val="ro-RO" w:eastAsia="ru-RU"/>
              </w:rPr>
              <w:t>Hidroxid de Calciu (</w:t>
            </w:r>
            <w:r w:rsidRPr="0024379A">
              <w:rPr>
                <w:rFonts w:ascii="Times New Roman" w:eastAsia="Times New Roman" w:hAnsi="Times New Roman" w:cs="Times New Roman"/>
                <w:sz w:val="24"/>
                <w:szCs w:val="24"/>
                <w:lang w:eastAsia="ru-RU"/>
              </w:rPr>
              <w:t>Ca(OH)</w:t>
            </w:r>
            <w:r w:rsidRPr="0024379A">
              <w:rPr>
                <w:rFonts w:ascii="Times New Roman" w:eastAsia="Times New Roman" w:hAnsi="Times New Roman" w:cs="Times New Roman"/>
                <w:sz w:val="24"/>
                <w:szCs w:val="24"/>
                <w:vertAlign w:val="subscript"/>
                <w:lang w:eastAsia="ru-RU"/>
              </w:rPr>
              <w:t>2</w:t>
            </w:r>
            <w:r w:rsidRPr="0024379A">
              <w:rPr>
                <w:rFonts w:ascii="Times New Roman" w:eastAsia="Times New Roman" w:hAnsi="Times New Roman" w:cs="Times New Roman"/>
                <w:sz w:val="24"/>
                <w:szCs w:val="24"/>
                <w:lang w:val="ro-RO" w:eastAsia="ru-RU"/>
              </w:rPr>
              <w:t>) 12,43</w:t>
            </w:r>
          </w:p>
          <w:p w:rsidR="00372616" w:rsidRPr="0024379A" w:rsidRDefault="00372616" w:rsidP="00B12041">
            <w:pPr>
              <w:pStyle w:val="1"/>
              <w:jc w:val="both"/>
              <w:outlineLvl w:val="0"/>
              <w:rPr>
                <w:b w:val="0"/>
                <w:sz w:val="24"/>
                <w:szCs w:val="24"/>
              </w:rPr>
            </w:pPr>
            <w:r w:rsidRPr="0024379A">
              <w:rPr>
                <w:b w:val="0"/>
                <w:sz w:val="24"/>
                <w:szCs w:val="24"/>
              </w:rPr>
              <w:t>Forma de ambalare:  ermetic închis, etichetare conform cu Directivele EC (denumirea reactivului, formula chimică, data de pregă tire, valabilitatea şi condiţiile de păstrare, număr ).</w:t>
            </w:r>
          </w:p>
        </w:tc>
      </w:tr>
      <w:tr w:rsidR="00372616" w:rsidRPr="00010DF4" w:rsidTr="00B12041">
        <w:tc>
          <w:tcPr>
            <w:tcW w:w="558" w:type="dxa"/>
          </w:tcPr>
          <w:p w:rsidR="00372616" w:rsidRPr="0015643D" w:rsidRDefault="00372616"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372616" w:rsidRPr="00A60C8D" w:rsidRDefault="00372616" w:rsidP="00B12041">
            <w:pPr>
              <w:jc w:val="both"/>
              <w:rPr>
                <w:rFonts w:ascii="Times New Roman" w:hAnsi="Times New Roman"/>
                <w:sz w:val="24"/>
                <w:szCs w:val="24"/>
                <w:lang w:val="ro-RO"/>
              </w:rPr>
            </w:pPr>
            <w:r w:rsidRPr="00A60C8D">
              <w:rPr>
                <w:rFonts w:ascii="Times New Roman" w:hAnsi="Times New Roman"/>
                <w:sz w:val="24"/>
                <w:szCs w:val="24"/>
                <w:lang w:val="ro-RO"/>
              </w:rPr>
              <w:t>Set pentru determinarea glucozei</w:t>
            </w:r>
          </w:p>
        </w:tc>
        <w:tc>
          <w:tcPr>
            <w:tcW w:w="3780" w:type="dxa"/>
            <w:shd w:val="clear" w:color="auto" w:fill="auto"/>
          </w:tcPr>
          <w:p w:rsidR="00372616"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372616" w:rsidRPr="0024379A" w:rsidRDefault="00372616" w:rsidP="00B12041">
            <w:pPr>
              <w:pStyle w:val="1"/>
              <w:jc w:val="both"/>
              <w:outlineLvl w:val="0"/>
              <w:rPr>
                <w:b w:val="0"/>
                <w:sz w:val="24"/>
                <w:szCs w:val="24"/>
              </w:rPr>
            </w:pPr>
            <w:r w:rsidRPr="0024379A">
              <w:rPr>
                <w:b w:val="0"/>
                <w:sz w:val="24"/>
                <w:szCs w:val="24"/>
              </w:rPr>
              <w:t xml:space="preserve">Destinaţie:  Pentru examinări de laborator . </w:t>
            </w:r>
          </w:p>
          <w:p w:rsidR="00372616" w:rsidRPr="0024379A" w:rsidRDefault="00372616" w:rsidP="00B12041">
            <w:pPr>
              <w:jc w:val="both"/>
              <w:rPr>
                <w:rFonts w:ascii="Times New Roman" w:hAnsi="Times New Roman"/>
                <w:sz w:val="24"/>
                <w:szCs w:val="24"/>
                <w:lang w:val="ro-RO"/>
              </w:rPr>
            </w:pPr>
            <w:r w:rsidRPr="0024379A">
              <w:rPr>
                <w:rFonts w:ascii="Times New Roman" w:hAnsi="Times New Roman"/>
                <w:sz w:val="24"/>
                <w:szCs w:val="24"/>
                <w:lang w:val="ro-RO"/>
              </w:rPr>
              <w:t>Proprietăţi:</w:t>
            </w:r>
          </w:p>
          <w:p w:rsidR="00372616" w:rsidRPr="0024379A" w:rsidRDefault="00372616" w:rsidP="00B12041">
            <w:pPr>
              <w:jc w:val="both"/>
              <w:rPr>
                <w:rFonts w:ascii="Times New Roman" w:hAnsi="Times New Roman"/>
                <w:sz w:val="24"/>
                <w:szCs w:val="24"/>
                <w:lang w:val="ro-RO"/>
              </w:rPr>
            </w:pPr>
            <w:r w:rsidRPr="0024379A">
              <w:rPr>
                <w:rFonts w:ascii="Times New Roman" w:hAnsi="Times New Roman"/>
                <w:sz w:val="24"/>
                <w:szCs w:val="24"/>
                <w:lang w:val="ro-RO"/>
              </w:rPr>
              <w:t>a)Reagent N1, 5fl x 80ml</w:t>
            </w:r>
            <w:r w:rsidRPr="0024379A">
              <w:rPr>
                <w:rFonts w:ascii="Times New Roman" w:hAnsi="Times New Roman"/>
                <w:sz w:val="24"/>
                <w:szCs w:val="24"/>
              </w:rPr>
              <w:t>=</w:t>
            </w:r>
            <w:r w:rsidRPr="0024379A">
              <w:rPr>
                <w:rFonts w:ascii="Times New Roman" w:hAnsi="Times New Roman"/>
                <w:sz w:val="24"/>
                <w:szCs w:val="24"/>
                <w:lang w:val="ro-RO"/>
              </w:rPr>
              <w:t>400ml</w:t>
            </w:r>
          </w:p>
          <w:p w:rsidR="00372616" w:rsidRPr="0024379A" w:rsidRDefault="00372616" w:rsidP="00B12041">
            <w:pPr>
              <w:jc w:val="both"/>
              <w:rPr>
                <w:rFonts w:ascii="Times New Roman" w:hAnsi="Times New Roman"/>
                <w:sz w:val="24"/>
                <w:szCs w:val="24"/>
                <w:lang w:val="ro-RO"/>
              </w:rPr>
            </w:pPr>
            <w:r w:rsidRPr="0024379A">
              <w:rPr>
                <w:rFonts w:ascii="Times New Roman" w:hAnsi="Times New Roman"/>
                <w:sz w:val="24"/>
                <w:szCs w:val="24"/>
                <w:lang w:val="ro-RO"/>
              </w:rPr>
              <w:t>b)Reagent N2, 1fl x 100ml</w:t>
            </w:r>
          </w:p>
          <w:p w:rsidR="00372616" w:rsidRPr="0024379A" w:rsidRDefault="00372616" w:rsidP="00B12041">
            <w:pPr>
              <w:autoSpaceDE w:val="0"/>
              <w:autoSpaceDN w:val="0"/>
              <w:adjustRightInd w:val="0"/>
              <w:jc w:val="both"/>
              <w:rPr>
                <w:rFonts w:ascii="TimesNewRomanPSMT" w:hAnsi="TimesNewRomanPSMT" w:cs="TimesNewRomanPSMT"/>
                <w:sz w:val="24"/>
                <w:szCs w:val="24"/>
              </w:rPr>
            </w:pPr>
            <w:r w:rsidRPr="0024379A">
              <w:rPr>
                <w:rFonts w:ascii="Times New Roman" w:hAnsi="Times New Roman"/>
                <w:sz w:val="24"/>
                <w:szCs w:val="24"/>
                <w:lang w:val="ro-RO"/>
              </w:rPr>
              <w:t>c)Glucoza Standard100mg/dl, 1fl x 5ml</w:t>
            </w:r>
          </w:p>
          <w:p w:rsidR="00372616" w:rsidRPr="0024379A" w:rsidRDefault="00372616" w:rsidP="00B12041">
            <w:pPr>
              <w:autoSpaceDE w:val="0"/>
              <w:autoSpaceDN w:val="0"/>
              <w:adjustRightInd w:val="0"/>
              <w:jc w:val="both"/>
              <w:rPr>
                <w:sz w:val="24"/>
                <w:szCs w:val="24"/>
              </w:rPr>
            </w:pPr>
            <w:r w:rsidRPr="0024379A">
              <w:rPr>
                <w:rFonts w:ascii="Times New Roman" w:hAnsi="Times New Roman"/>
                <w:bCs/>
                <w:sz w:val="24"/>
                <w:szCs w:val="24"/>
              </w:rPr>
              <w:t>Forma de ambalare:</w:t>
            </w:r>
            <w:r w:rsidRPr="0024379A">
              <w:rPr>
                <w:rFonts w:ascii="Times New Roman" w:hAnsi="Times New Roman"/>
                <w:sz w:val="24"/>
                <w:szCs w:val="24"/>
                <w:lang w:val="ro-RO"/>
              </w:rPr>
              <w:t xml:space="preserve"> Livrate în ambalaj securizat, marcat şi etichetat de producător cu menţionarea datelor de identitate (denumire, număr lot, seria, termenii de valabilitate, condiţii de păstrare). Datele de identitate expuse pe cutie vor coincide în mod obligator cu cele de pe etichetele fiecărei componente a setului</w:t>
            </w:r>
            <w:r w:rsidRPr="0024379A">
              <w:rPr>
                <w:rFonts w:ascii="Times New Roman" w:hAnsi="Times New Roman"/>
                <w:sz w:val="24"/>
                <w:szCs w:val="24"/>
              </w:rPr>
              <w:t>.</w:t>
            </w:r>
          </w:p>
        </w:tc>
      </w:tr>
      <w:tr w:rsidR="00372616" w:rsidRPr="00010DF4" w:rsidTr="00B12041">
        <w:tc>
          <w:tcPr>
            <w:tcW w:w="558" w:type="dxa"/>
          </w:tcPr>
          <w:p w:rsidR="00372616" w:rsidRPr="0015643D" w:rsidRDefault="00372616"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372616" w:rsidRPr="00C54E34" w:rsidRDefault="00372616" w:rsidP="00B12041">
            <w:pPr>
              <w:jc w:val="both"/>
              <w:rPr>
                <w:rFonts w:ascii="Times New Roman" w:hAnsi="Times New Roman"/>
                <w:sz w:val="24"/>
                <w:szCs w:val="24"/>
                <w:lang w:val="ro-RO"/>
              </w:rPr>
            </w:pPr>
            <w:r w:rsidRPr="00C54E34">
              <w:rPr>
                <w:rFonts w:ascii="Times New Roman" w:hAnsi="Times New Roman"/>
                <w:sz w:val="24"/>
                <w:szCs w:val="24"/>
                <w:lang w:val="ro-RO"/>
              </w:rPr>
              <w:t>Set pentru electroforeză</w:t>
            </w:r>
          </w:p>
        </w:tc>
        <w:tc>
          <w:tcPr>
            <w:tcW w:w="3780" w:type="dxa"/>
            <w:shd w:val="clear" w:color="auto" w:fill="auto"/>
          </w:tcPr>
          <w:p w:rsidR="00372616"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372616" w:rsidRPr="0024379A" w:rsidRDefault="00372616" w:rsidP="00B12041">
            <w:pPr>
              <w:pStyle w:val="1"/>
              <w:jc w:val="both"/>
              <w:outlineLvl w:val="0"/>
              <w:rPr>
                <w:b w:val="0"/>
                <w:sz w:val="24"/>
                <w:szCs w:val="24"/>
              </w:rPr>
            </w:pPr>
            <w:r w:rsidRPr="0024379A">
              <w:rPr>
                <w:b w:val="0"/>
                <w:sz w:val="24"/>
                <w:szCs w:val="24"/>
              </w:rPr>
              <w:t>Destinaţie:</w:t>
            </w:r>
            <w:r w:rsidRPr="0024379A">
              <w:rPr>
                <w:b w:val="0"/>
                <w:sz w:val="24"/>
                <w:szCs w:val="24"/>
                <w:lang w:val="en-US"/>
              </w:rPr>
              <w:t xml:space="preserve"> </w:t>
            </w:r>
            <w:r w:rsidRPr="0024379A">
              <w:rPr>
                <w:b w:val="0"/>
                <w:sz w:val="24"/>
                <w:szCs w:val="24"/>
              </w:rPr>
              <w:t xml:space="preserve"> Pentru examinări de laborator</w:t>
            </w:r>
          </w:p>
          <w:p w:rsidR="00372616" w:rsidRPr="0024379A" w:rsidRDefault="00372616" w:rsidP="00B12041">
            <w:pPr>
              <w:jc w:val="both"/>
              <w:rPr>
                <w:rFonts w:ascii="Times New Roman" w:hAnsi="Times New Roman"/>
                <w:sz w:val="24"/>
                <w:szCs w:val="24"/>
                <w:lang w:val="ro-RO"/>
              </w:rPr>
            </w:pPr>
            <w:r w:rsidRPr="0024379A">
              <w:rPr>
                <w:rFonts w:ascii="Times New Roman" w:hAnsi="Times New Roman"/>
                <w:sz w:val="24"/>
                <w:szCs w:val="24"/>
                <w:lang w:val="ro-RO"/>
              </w:rPr>
              <w:t>Proprietăţi:</w:t>
            </w:r>
          </w:p>
          <w:p w:rsidR="00372616" w:rsidRPr="0024379A" w:rsidRDefault="00372616" w:rsidP="00B12041">
            <w:pPr>
              <w:jc w:val="both"/>
              <w:rPr>
                <w:rFonts w:ascii="Times New Roman" w:hAnsi="Times New Roman"/>
                <w:sz w:val="24"/>
                <w:szCs w:val="24"/>
                <w:lang w:val="ro-RO"/>
              </w:rPr>
            </w:pPr>
            <w:r w:rsidRPr="0024379A">
              <w:rPr>
                <w:rFonts w:ascii="Times New Roman" w:hAnsi="Times New Roman"/>
                <w:sz w:val="24"/>
                <w:szCs w:val="24"/>
                <w:lang w:val="ro-RO"/>
              </w:rPr>
              <w:t>Conţinutul setului:</w:t>
            </w:r>
          </w:p>
          <w:p w:rsidR="00372616" w:rsidRPr="0024379A" w:rsidRDefault="00372616" w:rsidP="00B12041">
            <w:pPr>
              <w:jc w:val="both"/>
              <w:rPr>
                <w:rFonts w:ascii="Times New Roman" w:hAnsi="Times New Roman"/>
                <w:sz w:val="24"/>
                <w:szCs w:val="24"/>
              </w:rPr>
            </w:pPr>
            <w:r w:rsidRPr="0024379A">
              <w:rPr>
                <w:rFonts w:ascii="Times New Roman" w:hAnsi="Times New Roman"/>
                <w:sz w:val="24"/>
                <w:szCs w:val="24"/>
                <w:lang w:val="ro-RO"/>
              </w:rPr>
              <w:t>a)Bufer SPE –3 fl (3x100 ml bufer concentrat),</w:t>
            </w:r>
          </w:p>
          <w:p w:rsidR="00372616" w:rsidRPr="0024379A" w:rsidRDefault="00372616" w:rsidP="00B12041">
            <w:pPr>
              <w:jc w:val="both"/>
              <w:rPr>
                <w:rFonts w:ascii="Times New Roman" w:hAnsi="Times New Roman"/>
                <w:sz w:val="24"/>
                <w:szCs w:val="24"/>
                <w:lang w:val="ro-RO"/>
              </w:rPr>
            </w:pPr>
            <w:r w:rsidRPr="0024379A">
              <w:rPr>
                <w:rFonts w:ascii="Times New Roman" w:hAnsi="Times New Roman"/>
                <w:sz w:val="24"/>
                <w:szCs w:val="24"/>
                <w:lang w:val="ro-RO"/>
              </w:rPr>
              <w:t>b)Colorant concentrat - 1 fl (1x100ml)</w:t>
            </w:r>
          </w:p>
          <w:p w:rsidR="00372616" w:rsidRPr="0024379A" w:rsidRDefault="00372616" w:rsidP="00B12041">
            <w:pPr>
              <w:jc w:val="both"/>
              <w:rPr>
                <w:rFonts w:ascii="Times New Roman" w:hAnsi="Times New Roman"/>
                <w:sz w:val="24"/>
                <w:szCs w:val="24"/>
                <w:lang w:val="ro-RO"/>
              </w:rPr>
            </w:pPr>
            <w:r w:rsidRPr="0024379A">
              <w:rPr>
                <w:rFonts w:ascii="Times New Roman" w:hAnsi="Times New Roman"/>
                <w:sz w:val="24"/>
                <w:szCs w:val="24"/>
                <w:lang w:val="ro-RO"/>
              </w:rPr>
              <w:t>c)Hîrtie de filtru 2 x 10 buc</w:t>
            </w:r>
          </w:p>
          <w:p w:rsidR="00372616" w:rsidRPr="0024379A" w:rsidRDefault="00372616" w:rsidP="00B12041">
            <w:pPr>
              <w:jc w:val="both"/>
              <w:rPr>
                <w:rFonts w:ascii="Times New Roman" w:hAnsi="Times New Roman"/>
                <w:sz w:val="24"/>
                <w:szCs w:val="24"/>
                <w:lang w:val="ro-RO"/>
              </w:rPr>
            </w:pPr>
            <w:r w:rsidRPr="0024379A">
              <w:rPr>
                <w:rFonts w:ascii="Times New Roman" w:hAnsi="Times New Roman"/>
                <w:sz w:val="24"/>
                <w:szCs w:val="24"/>
                <w:lang w:val="ro-RO"/>
              </w:rPr>
              <w:t>d)Aplicator 2x10 buc</w:t>
            </w:r>
          </w:p>
          <w:p w:rsidR="00372616" w:rsidRPr="0024379A" w:rsidRDefault="00372616" w:rsidP="00B12041">
            <w:pPr>
              <w:jc w:val="both"/>
              <w:rPr>
                <w:rFonts w:ascii="Times New Roman" w:hAnsi="Times New Roman"/>
                <w:sz w:val="24"/>
                <w:szCs w:val="24"/>
                <w:lang w:val="ro-RO"/>
              </w:rPr>
            </w:pPr>
            <w:r w:rsidRPr="0024379A">
              <w:rPr>
                <w:rFonts w:ascii="Times New Roman" w:hAnsi="Times New Roman"/>
                <w:sz w:val="24"/>
                <w:szCs w:val="24"/>
                <w:lang w:val="ro-RO"/>
              </w:rPr>
              <w:t>e)Peliculă cu agarogeloza  10 buc pentru 10 examinări/gel.</w:t>
            </w:r>
          </w:p>
          <w:p w:rsidR="00372616" w:rsidRPr="0024379A" w:rsidRDefault="00372616" w:rsidP="00B12041">
            <w:pPr>
              <w:autoSpaceDE w:val="0"/>
              <w:autoSpaceDN w:val="0"/>
              <w:adjustRightInd w:val="0"/>
              <w:jc w:val="both"/>
              <w:rPr>
                <w:rFonts w:ascii="Times New Roman" w:hAnsi="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sz w:val="24"/>
                <w:szCs w:val="24"/>
                <w:lang w:val="ro-RO"/>
              </w:rPr>
              <w:t xml:space="preserve"> Livrate în ambalaj securizat, marcat şi etichetat de producător cu menţionarea datelor de identitate (denumire, număr lot, seria, termenii de valabilitate, condiţii de păstrare). Datele de identitate expuse pe cutie vor coincide în mod obligator cu cele de pe etichetele fiecărei componente a setului</w:t>
            </w:r>
            <w:r w:rsidRPr="0024379A">
              <w:rPr>
                <w:rFonts w:ascii="Times New Roman" w:hAnsi="Times New Roman"/>
                <w:sz w:val="24"/>
                <w:szCs w:val="24"/>
              </w:rPr>
              <w:t>.</w:t>
            </w:r>
          </w:p>
        </w:tc>
      </w:tr>
      <w:tr w:rsidR="00372616" w:rsidRPr="00010DF4" w:rsidTr="00B12041">
        <w:tc>
          <w:tcPr>
            <w:tcW w:w="558" w:type="dxa"/>
          </w:tcPr>
          <w:p w:rsidR="00372616" w:rsidRPr="0015643D" w:rsidRDefault="00372616"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372616" w:rsidRPr="00C54E34" w:rsidRDefault="00372616" w:rsidP="00B12041">
            <w:pPr>
              <w:jc w:val="both"/>
              <w:rPr>
                <w:rFonts w:ascii="Times New Roman" w:eastAsia="Times New Roman" w:hAnsi="Times New Roman" w:cs="Times New Roman"/>
                <w:sz w:val="24"/>
                <w:szCs w:val="24"/>
                <w:lang w:val="ro-RO"/>
              </w:rPr>
            </w:pPr>
            <w:r w:rsidRPr="00C54E34">
              <w:rPr>
                <w:rFonts w:ascii="Times New Roman" w:eastAsia="Times New Roman" w:hAnsi="Times New Roman" w:cs="Times New Roman"/>
                <w:sz w:val="24"/>
                <w:szCs w:val="24"/>
                <w:lang w:val="ro-RO"/>
              </w:rPr>
              <w:t xml:space="preserve">Ser liofilizat din sânge de iepure sau oaie </w:t>
            </w:r>
          </w:p>
        </w:tc>
        <w:tc>
          <w:tcPr>
            <w:tcW w:w="3780" w:type="dxa"/>
            <w:shd w:val="clear" w:color="auto" w:fill="auto"/>
          </w:tcPr>
          <w:p w:rsidR="00372616"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372616" w:rsidRPr="0024379A" w:rsidRDefault="00372616"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bCs/>
                <w:sz w:val="24"/>
              </w:rPr>
              <w:t xml:space="preserve">Destinaţie: </w:t>
            </w:r>
            <w:r w:rsidRPr="0024379A">
              <w:rPr>
                <w:rFonts w:ascii="Times New Roman" w:eastAsia="Times New Roman" w:hAnsi="Times New Roman" w:cs="Times New Roman"/>
                <w:sz w:val="24"/>
                <w:szCs w:val="24"/>
                <w:lang w:val="ro-RO"/>
              </w:rPr>
              <w:t>pentru realizarea imunoelectroforezei contra serurilor  proteice în sîngele uman.</w:t>
            </w:r>
          </w:p>
          <w:p w:rsidR="00372616" w:rsidRPr="0024379A" w:rsidRDefault="00372616" w:rsidP="00B12041">
            <w:pPr>
              <w:jc w:val="both"/>
              <w:rPr>
                <w:rFonts w:ascii="Times New Roman" w:eastAsia="Times New Roman" w:hAnsi="Times New Roman" w:cs="Times New Roman"/>
                <w:bCs/>
                <w:sz w:val="24"/>
                <w:lang w:val="ro-RO"/>
              </w:rPr>
            </w:pPr>
            <w:r w:rsidRPr="0024379A">
              <w:rPr>
                <w:rFonts w:ascii="Times New Roman" w:eastAsia="Times New Roman" w:hAnsi="Times New Roman" w:cs="Times New Roman"/>
                <w:bCs/>
                <w:sz w:val="24"/>
                <w:lang w:val="ro-RO"/>
              </w:rPr>
              <w:t xml:space="preserve">Proprietăţi: </w:t>
            </w:r>
            <w:r w:rsidRPr="0024379A">
              <w:rPr>
                <w:rFonts w:ascii="Times New Roman" w:eastAsia="Times New Roman" w:hAnsi="Times New Roman" w:cs="Times New Roman"/>
                <w:sz w:val="24"/>
                <w:szCs w:val="24"/>
                <w:lang w:val="ro-RO"/>
              </w:rPr>
              <w:t xml:space="preserve">obţinut din sînge de iepurilor sau oaie, masa (compoziţie) leofilizată, poroasă, culoare de la alb-sur pînă la roz-galbui.   </w:t>
            </w:r>
          </w:p>
          <w:p w:rsidR="00372616" w:rsidRPr="0024379A" w:rsidRDefault="00372616" w:rsidP="00B12041">
            <w:pPr>
              <w:jc w:val="both"/>
              <w:rPr>
                <w:rFonts w:ascii="Times New Roman" w:eastAsia="Times New Roman" w:hAnsi="Times New Roman" w:cs="Times New Roman"/>
                <w:bCs/>
                <w:sz w:val="24"/>
                <w:szCs w:val="24"/>
              </w:rPr>
            </w:pPr>
            <w:r w:rsidRPr="0024379A">
              <w:rPr>
                <w:rFonts w:ascii="Times New Roman" w:hAnsi="Times New Roman" w:cs="Times New Roman"/>
                <w:sz w:val="24"/>
                <w:szCs w:val="24"/>
              </w:rPr>
              <w:t>Forma de ambalare:</w:t>
            </w:r>
            <w:r w:rsidRPr="0024379A">
              <w:rPr>
                <w:rFonts w:ascii="Times New Roman" w:hAnsi="Times New Roman" w:cs="Times New Roman"/>
                <w:sz w:val="24"/>
                <w:szCs w:val="24"/>
                <w:lang w:val="ro-RO"/>
              </w:rPr>
              <w:t xml:space="preserve"> livrate în fiole de 1 ml, marcat şi etichetat de producător cu menţionarea datelor de identitate (denumire, număr lot, seria, termenii de valabilitate, condiţii de păstrare) cu prezenţa notificării</w:t>
            </w:r>
            <w:r w:rsidRPr="0024379A">
              <w:rPr>
                <w:rFonts w:ascii="Times New Roman" w:hAnsi="Times New Roman" w:cs="Times New Roman"/>
                <w:sz w:val="24"/>
                <w:szCs w:val="24"/>
                <w:lang w:val="it-IT"/>
              </w:rPr>
              <w:t>“DE UZ UNIC”</w:t>
            </w:r>
            <w:r w:rsidRPr="0024379A">
              <w:rPr>
                <w:rFonts w:ascii="Times New Roman" w:hAnsi="Times New Roman" w:cs="Times New Roman"/>
                <w:sz w:val="24"/>
                <w:szCs w:val="24"/>
                <w:lang w:val="ro-RO"/>
              </w:rPr>
              <w:t>.</w:t>
            </w:r>
          </w:p>
        </w:tc>
      </w:tr>
      <w:tr w:rsidR="00372616" w:rsidRPr="00010DF4" w:rsidTr="00B12041">
        <w:tc>
          <w:tcPr>
            <w:tcW w:w="558" w:type="dxa"/>
          </w:tcPr>
          <w:p w:rsidR="00372616" w:rsidRPr="0015643D" w:rsidRDefault="00372616"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372616" w:rsidRPr="00C54E34" w:rsidRDefault="00372616" w:rsidP="00B12041">
            <w:pPr>
              <w:jc w:val="both"/>
              <w:rPr>
                <w:rFonts w:ascii="Times New Roman" w:eastAsia="Times New Roman" w:hAnsi="Times New Roman" w:cs="Times New Roman"/>
                <w:sz w:val="24"/>
                <w:szCs w:val="24"/>
                <w:lang w:val="ro-RO"/>
              </w:rPr>
            </w:pPr>
            <w:r w:rsidRPr="00C54E34">
              <w:rPr>
                <w:rFonts w:ascii="Times New Roman" w:eastAsia="Times New Roman" w:hAnsi="Times New Roman" w:cs="Times New Roman"/>
                <w:sz w:val="24"/>
                <w:szCs w:val="24"/>
                <w:lang w:val="ro-RO"/>
              </w:rPr>
              <w:t>Set pentru determinarea  factorului Willebrand</w:t>
            </w:r>
          </w:p>
          <w:p w:rsidR="00372616" w:rsidRPr="00C54E34" w:rsidRDefault="00372616" w:rsidP="00B12041">
            <w:pPr>
              <w:jc w:val="both"/>
              <w:rPr>
                <w:rFonts w:ascii="Times New Roman" w:hAnsi="Times New Roman"/>
                <w:sz w:val="24"/>
                <w:szCs w:val="24"/>
              </w:rPr>
            </w:pPr>
          </w:p>
        </w:tc>
        <w:tc>
          <w:tcPr>
            <w:tcW w:w="3780" w:type="dxa"/>
            <w:shd w:val="clear" w:color="auto" w:fill="auto"/>
          </w:tcPr>
          <w:p w:rsidR="00372616"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372616" w:rsidRPr="0024379A" w:rsidRDefault="00372616"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bCs/>
                <w:sz w:val="24"/>
              </w:rPr>
              <w:t>Destinaţie: pentru determinarea activităţii factorului</w:t>
            </w:r>
            <w:r w:rsidRPr="0024379A">
              <w:rPr>
                <w:rFonts w:ascii="Times New Roman" w:eastAsia="Times New Roman" w:hAnsi="Times New Roman" w:cs="Times New Roman"/>
                <w:sz w:val="24"/>
                <w:szCs w:val="24"/>
                <w:lang w:val="ro-RO"/>
              </w:rPr>
              <w:t xml:space="preserve"> Willebrand</w:t>
            </w:r>
            <w:r w:rsidRPr="0024379A">
              <w:rPr>
                <w:rFonts w:ascii="Times New Roman" w:eastAsia="Times New Roman" w:hAnsi="Times New Roman" w:cs="Times New Roman"/>
                <w:sz w:val="24"/>
                <w:szCs w:val="24"/>
              </w:rPr>
              <w:t xml:space="preserve"> </w:t>
            </w:r>
            <w:r w:rsidRPr="0024379A">
              <w:rPr>
                <w:rFonts w:ascii="Times New Roman" w:eastAsia="Times New Roman" w:hAnsi="Times New Roman" w:cs="Times New Roman"/>
                <w:sz w:val="24"/>
                <w:szCs w:val="24"/>
                <w:lang w:val="ro-RO"/>
              </w:rPr>
              <w:t>în componentele sanguine la coagulometru</w:t>
            </w:r>
            <w:r w:rsidRPr="0024379A">
              <w:rPr>
                <w:rFonts w:ascii="Times New Roman" w:eastAsia="Times New Roman" w:hAnsi="Times New Roman" w:cs="Times New Roman"/>
                <w:sz w:val="24"/>
                <w:szCs w:val="24"/>
              </w:rPr>
              <w:t>;</w:t>
            </w:r>
          </w:p>
          <w:p w:rsidR="00372616" w:rsidRPr="0024379A" w:rsidRDefault="00372616" w:rsidP="00B12041">
            <w:pPr>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rPr>
              <w:t>Proprietăţi: setul va conţine obligatoriu toate componentele necesare</w:t>
            </w:r>
            <w:r w:rsidRPr="0024379A">
              <w:rPr>
                <w:rFonts w:ascii="Times New Roman" w:eastAsia="Times New Roman" w:hAnsi="Times New Roman" w:cs="Times New Roman"/>
                <w:bCs/>
                <w:sz w:val="24"/>
              </w:rPr>
              <w:t xml:space="preserve"> pentru determinarea activităţii factorului</w:t>
            </w:r>
            <w:r w:rsidRPr="0024379A">
              <w:rPr>
                <w:rFonts w:ascii="Times New Roman" w:eastAsia="Times New Roman" w:hAnsi="Times New Roman" w:cs="Times New Roman"/>
                <w:sz w:val="24"/>
                <w:szCs w:val="24"/>
                <w:lang w:val="ro-RO"/>
              </w:rPr>
              <w:t xml:space="preserve"> Willebran</w:t>
            </w:r>
            <w:r w:rsidRPr="0024379A">
              <w:rPr>
                <w:rFonts w:ascii="Times New Roman" w:eastAsia="Times New Roman" w:hAnsi="Times New Roman" w:cs="Times New Roman"/>
                <w:sz w:val="24"/>
                <w:szCs w:val="24"/>
              </w:rPr>
              <w:t xml:space="preserve"> </w:t>
            </w:r>
            <w:r w:rsidRPr="0024379A">
              <w:rPr>
                <w:rFonts w:ascii="Times New Roman" w:eastAsia="Times New Roman" w:hAnsi="Times New Roman" w:cs="Times New Roman"/>
                <w:sz w:val="24"/>
                <w:szCs w:val="24"/>
                <w:lang w:val="ro-RO"/>
              </w:rPr>
              <w:t>în componentele sanguine, compatibil cu tehnologia existentă</w:t>
            </w:r>
            <w:r w:rsidRPr="0024379A">
              <w:rPr>
                <w:rFonts w:ascii="Times New Roman" w:eastAsia="Times New Roman" w:hAnsi="Times New Roman" w:cs="Times New Roman"/>
                <w:sz w:val="24"/>
                <w:szCs w:val="24"/>
              </w:rPr>
              <w:t>.</w:t>
            </w:r>
          </w:p>
          <w:p w:rsidR="00372616" w:rsidRPr="0024379A" w:rsidRDefault="00372616" w:rsidP="00B12041">
            <w:pPr>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rPr>
              <w:t>Activitatea  100 UI/unitate şi mai mare;</w:t>
            </w:r>
          </w:p>
          <w:p w:rsidR="00372616" w:rsidRPr="0024379A" w:rsidRDefault="00372616" w:rsidP="00B12041">
            <w:pPr>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rPr>
              <w:t>Coeficient de variaţie a rezultatului de apreciere a factorului – nu mai mic 100UI/unitate;</w:t>
            </w:r>
          </w:p>
          <w:p w:rsidR="00372616" w:rsidRPr="0024379A" w:rsidRDefault="00372616" w:rsidP="00B12041">
            <w:pPr>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rPr>
              <w:t xml:space="preserve">Variaţia indicelui de activitate a factorului  </w:t>
            </w:r>
            <w:r w:rsidRPr="0024379A">
              <w:rPr>
                <w:rFonts w:ascii="Times New Roman" w:eastAsia="Times New Roman" w:hAnsi="Times New Roman" w:cs="Times New Roman"/>
                <w:sz w:val="24"/>
                <w:szCs w:val="24"/>
                <w:lang w:val="ro-RO"/>
              </w:rPr>
              <w:t>Willebrand</w:t>
            </w:r>
            <w:r w:rsidRPr="0024379A">
              <w:rPr>
                <w:rFonts w:ascii="Times New Roman" w:eastAsia="Times New Roman" w:hAnsi="Times New Roman" w:cs="Times New Roman"/>
                <w:sz w:val="24"/>
                <w:szCs w:val="24"/>
              </w:rPr>
              <w:t xml:space="preserve"> faţă de indicatorul constatat  în testare – nu mai mic100UI/unitate</w:t>
            </w:r>
            <w:r w:rsidRPr="0024379A">
              <w:rPr>
                <w:rFonts w:ascii="Times New Roman" w:hAnsi="Times New Roman"/>
                <w:sz w:val="24"/>
                <w:szCs w:val="24"/>
              </w:rPr>
              <w:t>.</w:t>
            </w:r>
          </w:p>
          <w:p w:rsidR="00372616" w:rsidRPr="0024379A" w:rsidRDefault="00372616" w:rsidP="00B12041">
            <w:pPr>
              <w:jc w:val="both"/>
              <w:rPr>
                <w:rFonts w:ascii="Times New Roman" w:eastAsia="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eastAsia="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etichetele fiecărei componente a setului.</w:t>
            </w:r>
          </w:p>
        </w:tc>
      </w:tr>
      <w:tr w:rsidR="00372616" w:rsidRPr="00010DF4" w:rsidTr="00B12041">
        <w:tc>
          <w:tcPr>
            <w:tcW w:w="558" w:type="dxa"/>
          </w:tcPr>
          <w:p w:rsidR="00372616" w:rsidRPr="0015643D" w:rsidRDefault="00372616"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372616" w:rsidRPr="00C54E34" w:rsidRDefault="00372616" w:rsidP="00B12041">
            <w:pPr>
              <w:pStyle w:val="a4"/>
              <w:ind w:left="0"/>
              <w:jc w:val="both"/>
              <w:rPr>
                <w:rFonts w:ascii="Times New Roman" w:hAnsi="Times New Roman" w:cs="Times New Roman"/>
                <w:sz w:val="24"/>
                <w:szCs w:val="24"/>
                <w:lang w:val="ro-RO"/>
              </w:rPr>
            </w:pPr>
            <w:r w:rsidRPr="00C54E34">
              <w:rPr>
                <w:rFonts w:ascii="Times New Roman" w:hAnsi="Times New Roman" w:cs="Times New Roman"/>
                <w:sz w:val="24"/>
                <w:szCs w:val="24"/>
              </w:rPr>
              <w:t>Plasmă de control cu nivel normal a sistemului de hemostază</w:t>
            </w:r>
          </w:p>
        </w:tc>
        <w:tc>
          <w:tcPr>
            <w:tcW w:w="3780" w:type="dxa"/>
            <w:shd w:val="clear" w:color="auto" w:fill="auto"/>
          </w:tcPr>
          <w:p w:rsidR="00372616"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372616" w:rsidRPr="0024379A" w:rsidRDefault="00372616" w:rsidP="00B12041">
            <w:pPr>
              <w:jc w:val="both"/>
              <w:rPr>
                <w:rFonts w:ascii="Times New Roman" w:hAnsi="Times New Roman"/>
                <w:bCs/>
                <w:sz w:val="24"/>
              </w:rPr>
            </w:pPr>
            <w:r w:rsidRPr="0024379A">
              <w:rPr>
                <w:rFonts w:ascii="Times New Roman" w:hAnsi="Times New Roman"/>
                <w:bCs/>
                <w:sz w:val="24"/>
              </w:rPr>
              <w:t xml:space="preserve">Destinaţie: pentru controlul la determinarea activităţii </w:t>
            </w:r>
            <w:r w:rsidRPr="0024379A">
              <w:rPr>
                <w:rFonts w:ascii="Times New Roman" w:hAnsi="Times New Roman"/>
                <w:bCs/>
                <w:sz w:val="24"/>
                <w:lang w:val="ro-RO"/>
              </w:rPr>
              <w:t>parametrelor hemostazei (pentru determinarea fibrinogenului prin metoda Clausului</w:t>
            </w:r>
            <w:r w:rsidRPr="0024379A">
              <w:rPr>
                <w:rFonts w:ascii="Times New Roman" w:hAnsi="Times New Roman"/>
                <w:bCs/>
                <w:sz w:val="24"/>
              </w:rPr>
              <w:t xml:space="preserve"> în plasmă umană de donator şi în crioprecipitat).</w:t>
            </w:r>
          </w:p>
          <w:p w:rsidR="00372616" w:rsidRPr="0024379A" w:rsidRDefault="00372616" w:rsidP="00B12041">
            <w:pPr>
              <w:jc w:val="both"/>
              <w:rPr>
                <w:rFonts w:ascii="Times New Roman" w:hAnsi="Times New Roman"/>
                <w:bCs/>
                <w:sz w:val="24"/>
              </w:rPr>
            </w:pPr>
            <w:r w:rsidRPr="0024379A">
              <w:rPr>
                <w:rFonts w:ascii="Times New Roman" w:hAnsi="Times New Roman"/>
                <w:bCs/>
                <w:sz w:val="24"/>
              </w:rPr>
              <w:t xml:space="preserve">Proprietăţi: plasmă </w:t>
            </w:r>
            <w:r w:rsidRPr="0024379A">
              <w:rPr>
                <w:rFonts w:ascii="Times New Roman" w:hAnsi="Times New Roman"/>
                <w:bCs/>
                <w:sz w:val="24"/>
                <w:lang w:val="ro-RO"/>
              </w:rPr>
              <w:t xml:space="preserve">umană </w:t>
            </w:r>
            <w:r w:rsidRPr="0024379A">
              <w:rPr>
                <w:rFonts w:ascii="Times New Roman" w:hAnsi="Times New Roman"/>
                <w:bCs/>
                <w:sz w:val="24"/>
              </w:rPr>
              <w:t>stabilizată şi liofilizată;</w:t>
            </w:r>
          </w:p>
          <w:p w:rsidR="00372616" w:rsidRPr="0024379A" w:rsidRDefault="00372616" w:rsidP="00B12041">
            <w:pPr>
              <w:jc w:val="both"/>
              <w:rPr>
                <w:rFonts w:ascii="Times New Roman" w:hAnsi="Times New Roman"/>
                <w:bCs/>
                <w:sz w:val="24"/>
              </w:rPr>
            </w:pPr>
            <w:r w:rsidRPr="0024379A">
              <w:rPr>
                <w:rFonts w:ascii="Times New Roman" w:hAnsi="Times New Roman"/>
                <w:bCs/>
                <w:sz w:val="24"/>
              </w:rPr>
              <w:t xml:space="preserve">Forma de ambalare: </w:t>
            </w:r>
            <w:r w:rsidRPr="0024379A">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flacon.</w:t>
            </w:r>
          </w:p>
        </w:tc>
      </w:tr>
      <w:tr w:rsidR="00372616" w:rsidRPr="00010DF4" w:rsidTr="00B12041">
        <w:tc>
          <w:tcPr>
            <w:tcW w:w="558" w:type="dxa"/>
          </w:tcPr>
          <w:p w:rsidR="00372616" w:rsidRPr="0015643D" w:rsidRDefault="00372616"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372616" w:rsidRPr="004B2B3C" w:rsidRDefault="00372616" w:rsidP="00B12041">
            <w:pPr>
              <w:pStyle w:val="a4"/>
              <w:ind w:left="0"/>
              <w:jc w:val="both"/>
              <w:rPr>
                <w:rFonts w:ascii="Times New Roman" w:hAnsi="Times New Roman"/>
                <w:bCs/>
                <w:sz w:val="24"/>
              </w:rPr>
            </w:pPr>
            <w:r w:rsidRPr="004B2B3C">
              <w:rPr>
                <w:rFonts w:ascii="Times New Roman" w:hAnsi="Times New Roman"/>
                <w:bCs/>
                <w:sz w:val="24"/>
              </w:rPr>
              <w:t>Toxin stafilococic</w:t>
            </w:r>
          </w:p>
        </w:tc>
        <w:tc>
          <w:tcPr>
            <w:tcW w:w="3780" w:type="dxa"/>
            <w:shd w:val="clear" w:color="auto" w:fill="auto"/>
          </w:tcPr>
          <w:p w:rsidR="00372616"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372616" w:rsidRPr="0024379A" w:rsidRDefault="00372616" w:rsidP="00B12041">
            <w:pPr>
              <w:jc w:val="both"/>
              <w:rPr>
                <w:rFonts w:ascii="Times New Roman" w:hAnsi="Times New Roman"/>
                <w:bCs/>
                <w:sz w:val="24"/>
              </w:rPr>
            </w:pPr>
            <w:r w:rsidRPr="0024379A">
              <w:rPr>
                <w:rFonts w:ascii="Times New Roman" w:hAnsi="Times New Roman"/>
                <w:bCs/>
                <w:sz w:val="24"/>
              </w:rPr>
              <w:t>Destinaţie: pentru determinarea nivelului de anticorpi specifici (anti alfa-stafilolizin) în ser/plasma umană de donator şi preparate sanguine specifice;</w:t>
            </w:r>
          </w:p>
          <w:p w:rsidR="00372616" w:rsidRPr="0024379A" w:rsidRDefault="00372616" w:rsidP="00B12041">
            <w:pPr>
              <w:jc w:val="both"/>
              <w:rPr>
                <w:rFonts w:ascii="Times New Roman" w:hAnsi="Times New Roman"/>
                <w:bCs/>
                <w:sz w:val="24"/>
              </w:rPr>
            </w:pPr>
            <w:r w:rsidRPr="0024379A">
              <w:rPr>
                <w:rFonts w:ascii="Times New Roman" w:hAnsi="Times New Roman"/>
                <w:bCs/>
                <w:sz w:val="24"/>
              </w:rPr>
              <w:t xml:space="preserve">Proprietăţi: </w:t>
            </w:r>
          </w:p>
          <w:p w:rsidR="00372616" w:rsidRPr="0024379A" w:rsidRDefault="00372616" w:rsidP="00B12041">
            <w:pPr>
              <w:jc w:val="both"/>
              <w:rPr>
                <w:rFonts w:ascii="Times New Roman" w:hAnsi="Times New Roman"/>
                <w:bCs/>
                <w:sz w:val="24"/>
              </w:rPr>
            </w:pPr>
            <w:r w:rsidRPr="0024379A">
              <w:rPr>
                <w:rFonts w:ascii="Times New Roman" w:hAnsi="Times New Roman"/>
                <w:bCs/>
                <w:sz w:val="24"/>
              </w:rPr>
              <w:t xml:space="preserve">Lichid </w:t>
            </w:r>
          </w:p>
          <w:p w:rsidR="00372616" w:rsidRPr="0024379A" w:rsidRDefault="00372616" w:rsidP="00B12041">
            <w:pPr>
              <w:jc w:val="both"/>
              <w:rPr>
                <w:rFonts w:ascii="Times New Roman" w:hAnsi="Times New Roman"/>
                <w:bCs/>
                <w:sz w:val="24"/>
              </w:rPr>
            </w:pPr>
            <w:r w:rsidRPr="0024379A">
              <w:rPr>
                <w:rFonts w:ascii="Times New Roman" w:hAnsi="Times New Roman"/>
                <w:bCs/>
                <w:sz w:val="24"/>
              </w:rPr>
              <w:t xml:space="preserve">a)transparent de culoare galbenă; </w:t>
            </w:r>
          </w:p>
          <w:p w:rsidR="00372616" w:rsidRPr="0024379A" w:rsidRDefault="00372616" w:rsidP="00B12041">
            <w:pPr>
              <w:jc w:val="both"/>
              <w:rPr>
                <w:rFonts w:ascii="Times New Roman" w:hAnsi="Times New Roman"/>
                <w:bCs/>
                <w:sz w:val="24"/>
              </w:rPr>
            </w:pPr>
            <w:r w:rsidRPr="0024379A">
              <w:rPr>
                <w:rFonts w:ascii="Times New Roman" w:hAnsi="Times New Roman"/>
                <w:bCs/>
                <w:sz w:val="24"/>
              </w:rPr>
              <w:t xml:space="preserve">b)fără incluziuni mecanice; </w:t>
            </w:r>
          </w:p>
          <w:p w:rsidR="00372616" w:rsidRPr="0024379A" w:rsidRDefault="00372616" w:rsidP="00B12041">
            <w:pPr>
              <w:jc w:val="both"/>
              <w:rPr>
                <w:rFonts w:ascii="Times New Roman" w:hAnsi="Times New Roman"/>
                <w:bCs/>
                <w:sz w:val="24"/>
              </w:rPr>
            </w:pPr>
            <w:r w:rsidRPr="0024379A">
              <w:rPr>
                <w:rFonts w:ascii="Times New Roman" w:hAnsi="Times New Roman"/>
                <w:bCs/>
                <w:sz w:val="24"/>
              </w:rPr>
              <w:t>c)fără acţiune hemolitică la eritrocitele de iepure;</w:t>
            </w:r>
          </w:p>
          <w:p w:rsidR="00372616" w:rsidRPr="0024379A" w:rsidRDefault="00372616" w:rsidP="00B12041">
            <w:pPr>
              <w:jc w:val="both"/>
              <w:rPr>
                <w:rFonts w:ascii="Times New Roman" w:hAnsi="Times New Roman"/>
                <w:bCs/>
                <w:sz w:val="24"/>
              </w:rPr>
            </w:pPr>
            <w:r w:rsidRPr="0024379A">
              <w:rPr>
                <w:rFonts w:ascii="Times New Roman" w:hAnsi="Times New Roman"/>
                <w:bCs/>
                <w:sz w:val="24"/>
              </w:rPr>
              <w:t xml:space="preserve">d)pentru test în vitro; </w:t>
            </w:r>
          </w:p>
          <w:p w:rsidR="00372616" w:rsidRPr="0024379A" w:rsidRDefault="00372616" w:rsidP="00B12041">
            <w:pPr>
              <w:jc w:val="both"/>
              <w:rPr>
                <w:rFonts w:ascii="Times New Roman" w:hAnsi="Times New Roman"/>
                <w:bCs/>
                <w:sz w:val="24"/>
              </w:rPr>
            </w:pPr>
            <w:r w:rsidRPr="0024379A">
              <w:rPr>
                <w:rFonts w:ascii="Times New Roman" w:hAnsi="Times New Roman"/>
                <w:bCs/>
                <w:sz w:val="24"/>
              </w:rPr>
              <w:t xml:space="preserve">Limita acţiunii hemolitice de la 0,1 ml pînă la 0,2 ml; </w:t>
            </w:r>
          </w:p>
          <w:p w:rsidR="00372616" w:rsidRPr="0024379A" w:rsidRDefault="00372616" w:rsidP="00B12041">
            <w:pPr>
              <w:jc w:val="both"/>
              <w:rPr>
                <w:rFonts w:ascii="Times New Roman" w:hAnsi="Times New Roman"/>
                <w:bCs/>
                <w:sz w:val="24"/>
              </w:rPr>
            </w:pPr>
            <w:r w:rsidRPr="0024379A">
              <w:rPr>
                <w:rFonts w:ascii="Times New Roman" w:hAnsi="Times New Roman" w:cs="Times New Roman"/>
                <w:sz w:val="24"/>
                <w:szCs w:val="24"/>
              </w:rPr>
              <w:t xml:space="preserve">Forma de ambalare: </w:t>
            </w:r>
            <w:r w:rsidRPr="0024379A">
              <w:rPr>
                <w:rFonts w:ascii="Times New Roman" w:hAnsi="Times New Roman"/>
                <w:bCs/>
                <w:sz w:val="24"/>
              </w:rPr>
              <w:t xml:space="preserve">Fiole a cîte 25ml, 30ml şi 35 ml, plasate în container metallic, </w:t>
            </w:r>
            <w:r w:rsidRPr="0024379A">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372616" w:rsidRPr="00010DF4" w:rsidTr="00B12041">
        <w:tc>
          <w:tcPr>
            <w:tcW w:w="558" w:type="dxa"/>
          </w:tcPr>
          <w:p w:rsidR="00372616" w:rsidRPr="0015643D" w:rsidRDefault="00372616"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372616" w:rsidRPr="004B2B3C" w:rsidRDefault="00372616" w:rsidP="00B12041">
            <w:pPr>
              <w:pStyle w:val="a4"/>
              <w:ind w:left="0"/>
              <w:jc w:val="both"/>
              <w:rPr>
                <w:rFonts w:ascii="Times New Roman" w:hAnsi="Times New Roman" w:cs="Times New Roman"/>
                <w:sz w:val="24"/>
                <w:szCs w:val="24"/>
              </w:rPr>
            </w:pPr>
            <w:r w:rsidRPr="004B2B3C">
              <w:rPr>
                <w:rFonts w:ascii="Times New Roman" w:hAnsi="Times New Roman" w:cs="Times New Roman"/>
                <w:sz w:val="24"/>
                <w:szCs w:val="24"/>
                <w:lang w:val="ro-RO"/>
              </w:rPr>
              <w:t>Standard  anti alfa-stafilolizin</w:t>
            </w:r>
          </w:p>
        </w:tc>
        <w:tc>
          <w:tcPr>
            <w:tcW w:w="3780" w:type="dxa"/>
            <w:shd w:val="clear" w:color="auto" w:fill="auto"/>
          </w:tcPr>
          <w:p w:rsidR="00372616"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372616" w:rsidRPr="0024379A" w:rsidRDefault="00372616" w:rsidP="00B12041">
            <w:pPr>
              <w:jc w:val="both"/>
              <w:rPr>
                <w:rFonts w:ascii="Times New Roman" w:hAnsi="Times New Roman"/>
                <w:bCs/>
                <w:sz w:val="24"/>
              </w:rPr>
            </w:pPr>
            <w:r w:rsidRPr="0024379A">
              <w:rPr>
                <w:rFonts w:ascii="Times New Roman" w:hAnsi="Times New Roman"/>
                <w:bCs/>
                <w:sz w:val="24"/>
              </w:rPr>
              <w:t>Destinaţie: standard pentru controlul limitei  acţiunii hemolitice  a toxinei stafilococice;</w:t>
            </w:r>
          </w:p>
          <w:p w:rsidR="00372616" w:rsidRPr="0024379A" w:rsidRDefault="00372616" w:rsidP="00B12041">
            <w:pPr>
              <w:jc w:val="both"/>
              <w:rPr>
                <w:rFonts w:ascii="Times New Roman" w:hAnsi="Times New Roman"/>
                <w:bCs/>
                <w:sz w:val="24"/>
              </w:rPr>
            </w:pPr>
            <w:r w:rsidRPr="0024379A">
              <w:rPr>
                <w:rFonts w:ascii="Times New Roman" w:hAnsi="Times New Roman"/>
                <w:bCs/>
                <w:sz w:val="24"/>
              </w:rPr>
              <w:t xml:space="preserve">Proprietăţi: </w:t>
            </w:r>
          </w:p>
          <w:p w:rsidR="00372616" w:rsidRPr="0024379A" w:rsidRDefault="00372616" w:rsidP="00B12041">
            <w:pPr>
              <w:jc w:val="both"/>
              <w:rPr>
                <w:rFonts w:ascii="Times New Roman" w:hAnsi="Times New Roman"/>
                <w:bCs/>
                <w:sz w:val="24"/>
              </w:rPr>
            </w:pPr>
            <w:r w:rsidRPr="0024379A">
              <w:rPr>
                <w:rFonts w:ascii="Times New Roman" w:hAnsi="Times New Roman"/>
                <w:bCs/>
                <w:sz w:val="24"/>
              </w:rPr>
              <w:t>a)soluţie incoloră;</w:t>
            </w:r>
          </w:p>
          <w:p w:rsidR="00372616" w:rsidRPr="0024379A" w:rsidRDefault="00372616" w:rsidP="00B12041">
            <w:pPr>
              <w:jc w:val="both"/>
              <w:rPr>
                <w:rFonts w:ascii="Times New Roman" w:hAnsi="Times New Roman"/>
                <w:bCs/>
                <w:sz w:val="24"/>
              </w:rPr>
            </w:pPr>
            <w:r w:rsidRPr="0024379A">
              <w:rPr>
                <w:rFonts w:ascii="Times New Roman" w:hAnsi="Times New Roman"/>
                <w:bCs/>
                <w:sz w:val="24"/>
              </w:rPr>
              <w:t xml:space="preserve">b) fără incluziuni mecanice cu o activitate de cel puţin 22 UI/ml. </w:t>
            </w:r>
          </w:p>
          <w:p w:rsidR="00372616" w:rsidRPr="0024379A" w:rsidRDefault="00372616" w:rsidP="00B12041">
            <w:pPr>
              <w:jc w:val="both"/>
              <w:rPr>
                <w:rFonts w:ascii="Times New Roman" w:hAnsi="Times New Roman"/>
                <w:sz w:val="24"/>
              </w:rPr>
            </w:pPr>
            <w:r w:rsidRPr="0024379A">
              <w:rPr>
                <w:rFonts w:ascii="Times New Roman" w:hAnsi="Times New Roman" w:cs="Times New Roman"/>
                <w:sz w:val="24"/>
                <w:szCs w:val="24"/>
              </w:rPr>
              <w:t xml:space="preserve">Forma de ambalare: </w:t>
            </w:r>
            <w:r w:rsidR="00C36205">
              <w:rPr>
                <w:bCs/>
                <w:sz w:val="28"/>
                <w:szCs w:val="28"/>
              </w:rPr>
              <w:t xml:space="preserve"> </w:t>
            </w:r>
            <w:r w:rsidR="00C36205" w:rsidRPr="00C36205">
              <w:rPr>
                <w:rFonts w:ascii="Times New Roman" w:hAnsi="Times New Roman" w:cs="Times New Roman"/>
                <w:bCs/>
                <w:sz w:val="24"/>
                <w:szCs w:val="24"/>
              </w:rPr>
              <w:t xml:space="preserve">flacoane cu volume, în total suficiente coraportului de examinări solicitate, </w:t>
            </w:r>
            <w:r w:rsidR="00C36205" w:rsidRPr="00C36205">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r w:rsidR="00C36205" w:rsidRPr="00C36205">
              <w:rPr>
                <w:rFonts w:ascii="Times New Roman" w:hAnsi="Times New Roman" w:cs="Times New Roman"/>
                <w:sz w:val="24"/>
                <w:szCs w:val="24"/>
              </w:rPr>
              <w:t xml:space="preserve">” </w:t>
            </w:r>
            <w:r w:rsidRPr="00C36205">
              <w:rPr>
                <w:rFonts w:ascii="Times New Roman" w:hAnsi="Times New Roman" w:cs="Times New Roman"/>
                <w:sz w:val="24"/>
                <w:szCs w:val="24"/>
                <w:lang w:val="ro-RO"/>
              </w:rPr>
              <w:t>.</w:t>
            </w:r>
          </w:p>
        </w:tc>
      </w:tr>
      <w:tr w:rsidR="00372616" w:rsidRPr="006208DA" w:rsidTr="00B12041">
        <w:tc>
          <w:tcPr>
            <w:tcW w:w="558" w:type="dxa"/>
          </w:tcPr>
          <w:p w:rsidR="00372616" w:rsidRPr="0015643D" w:rsidRDefault="00372616"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372616" w:rsidRPr="004B2B3C" w:rsidRDefault="00372616" w:rsidP="00B12041">
            <w:pPr>
              <w:pStyle w:val="a4"/>
              <w:ind w:left="0"/>
              <w:jc w:val="both"/>
              <w:rPr>
                <w:rFonts w:ascii="Times New Roman" w:hAnsi="Times New Roman" w:cs="Times New Roman"/>
                <w:sz w:val="24"/>
                <w:szCs w:val="24"/>
                <w:lang w:val="ro-RO"/>
              </w:rPr>
            </w:pPr>
            <w:r w:rsidRPr="004B2B3C">
              <w:rPr>
                <w:rFonts w:ascii="Times New Roman" w:hAnsi="Times New Roman" w:cs="Times New Roman"/>
                <w:sz w:val="24"/>
                <w:szCs w:val="24"/>
                <w:lang w:val="ro-RO"/>
              </w:rPr>
              <w:t>Anatoxin antistafilococic</w:t>
            </w:r>
          </w:p>
        </w:tc>
        <w:tc>
          <w:tcPr>
            <w:tcW w:w="3780" w:type="dxa"/>
            <w:shd w:val="clear" w:color="auto" w:fill="auto"/>
          </w:tcPr>
          <w:p w:rsidR="00372616"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372616" w:rsidRPr="0024379A" w:rsidRDefault="00372616" w:rsidP="00B12041">
            <w:pPr>
              <w:pStyle w:val="31"/>
              <w:spacing w:after="0"/>
              <w:jc w:val="both"/>
              <w:rPr>
                <w:bCs/>
                <w:sz w:val="24"/>
                <w:lang w:val="ro-RO"/>
              </w:rPr>
            </w:pPr>
            <w:r w:rsidRPr="0024379A">
              <w:rPr>
                <w:bCs/>
                <w:sz w:val="24"/>
                <w:lang w:val="ro-RO"/>
              </w:rPr>
              <w:t>Destinaţie: pentru imunizarea donatorilor de sînge/componente sanguine.</w:t>
            </w:r>
          </w:p>
          <w:p w:rsidR="00372616" w:rsidRPr="0024379A" w:rsidRDefault="00372616" w:rsidP="00B12041">
            <w:pPr>
              <w:pStyle w:val="31"/>
              <w:spacing w:after="0"/>
              <w:jc w:val="both"/>
              <w:rPr>
                <w:bCs/>
                <w:sz w:val="24"/>
                <w:lang w:val="ro-RO"/>
              </w:rPr>
            </w:pPr>
            <w:r w:rsidRPr="0024379A">
              <w:rPr>
                <w:bCs/>
                <w:sz w:val="24"/>
                <w:lang w:val="ro-RO"/>
              </w:rPr>
              <w:t xml:space="preserve">Proprietăţi: </w:t>
            </w:r>
          </w:p>
          <w:p w:rsidR="00372616" w:rsidRPr="0024379A" w:rsidRDefault="00372616" w:rsidP="00B12041">
            <w:pPr>
              <w:pStyle w:val="31"/>
              <w:spacing w:after="0"/>
              <w:jc w:val="both"/>
              <w:rPr>
                <w:sz w:val="24"/>
                <w:szCs w:val="24"/>
                <w:lang w:val="ro-RO"/>
              </w:rPr>
            </w:pPr>
            <w:r w:rsidRPr="0024379A">
              <w:rPr>
                <w:sz w:val="24"/>
                <w:szCs w:val="24"/>
                <w:lang w:val="ro-RO"/>
              </w:rPr>
              <w:t xml:space="preserve">Suspenzie </w:t>
            </w:r>
          </w:p>
          <w:p w:rsidR="00372616" w:rsidRPr="0024379A" w:rsidRDefault="00372616" w:rsidP="00B12041">
            <w:pPr>
              <w:pStyle w:val="31"/>
              <w:tabs>
                <w:tab w:val="left" w:pos="176"/>
              </w:tabs>
              <w:spacing w:after="0"/>
              <w:ind w:left="34"/>
              <w:jc w:val="both"/>
              <w:rPr>
                <w:sz w:val="24"/>
                <w:szCs w:val="24"/>
                <w:lang w:val="ro-RO"/>
              </w:rPr>
            </w:pPr>
            <w:r w:rsidRPr="0024379A">
              <w:rPr>
                <w:sz w:val="24"/>
                <w:szCs w:val="24"/>
                <w:lang w:val="ro-RO"/>
              </w:rPr>
              <w:t>a)opalescentă de culoare albă–gălbuie,</w:t>
            </w:r>
          </w:p>
          <w:p w:rsidR="00372616" w:rsidRPr="0024379A" w:rsidRDefault="00372616" w:rsidP="00B12041">
            <w:pPr>
              <w:pStyle w:val="31"/>
              <w:tabs>
                <w:tab w:val="left" w:pos="176"/>
              </w:tabs>
              <w:spacing w:after="0"/>
              <w:ind w:left="34"/>
              <w:jc w:val="both"/>
              <w:rPr>
                <w:sz w:val="24"/>
                <w:szCs w:val="24"/>
                <w:lang w:val="ro-RO"/>
              </w:rPr>
            </w:pPr>
            <w:r w:rsidRPr="0024379A">
              <w:rPr>
                <w:sz w:val="24"/>
                <w:szCs w:val="24"/>
                <w:lang w:val="ro-RO"/>
              </w:rPr>
              <w:t>b)</w:t>
            </w:r>
            <w:r w:rsidRPr="0024379A">
              <w:rPr>
                <w:bCs/>
                <w:sz w:val="24"/>
                <w:lang w:val="ro-RO"/>
              </w:rPr>
              <w:t xml:space="preserve">conţine anatoxin antistafilococic în formă </w:t>
            </w:r>
            <w:r w:rsidRPr="0024379A">
              <w:rPr>
                <w:sz w:val="24"/>
                <w:szCs w:val="24"/>
                <w:lang w:val="ro-RO"/>
              </w:rPr>
              <w:t>purificată şi adsorbată;</w:t>
            </w:r>
          </w:p>
          <w:p w:rsidR="00372616" w:rsidRPr="0024379A" w:rsidRDefault="00372616" w:rsidP="00B12041">
            <w:pPr>
              <w:pStyle w:val="31"/>
              <w:spacing w:after="0"/>
              <w:jc w:val="both"/>
              <w:rPr>
                <w:sz w:val="24"/>
                <w:szCs w:val="24"/>
                <w:lang w:val="ro-RO"/>
              </w:rPr>
            </w:pPr>
            <w:r w:rsidRPr="0024379A">
              <w:rPr>
                <w:sz w:val="24"/>
                <w:szCs w:val="24"/>
                <w:lang w:val="ro-RO"/>
              </w:rPr>
              <w:t>Conţinutul de anatoxină stafilococică în 1 ml de preparat – 2 doze;</w:t>
            </w:r>
          </w:p>
          <w:p w:rsidR="00372616" w:rsidRPr="0024379A" w:rsidRDefault="00372616" w:rsidP="00B12041">
            <w:pPr>
              <w:pStyle w:val="31"/>
              <w:spacing w:after="0"/>
              <w:jc w:val="both"/>
              <w:rPr>
                <w:sz w:val="24"/>
                <w:szCs w:val="24"/>
                <w:lang w:val="ro-RO"/>
              </w:rPr>
            </w:pPr>
            <w:r w:rsidRPr="0024379A">
              <w:rPr>
                <w:sz w:val="24"/>
                <w:szCs w:val="24"/>
                <w:lang w:val="en-US"/>
              </w:rPr>
              <w:t xml:space="preserve">Forma de ambalare: </w:t>
            </w:r>
            <w:r w:rsidRPr="0024379A">
              <w:rPr>
                <w:sz w:val="24"/>
                <w:szCs w:val="24"/>
                <w:lang w:val="ro-RO"/>
              </w:rPr>
              <w:t>fiole/flacon a cîte 1 ml, livrate în ambalaj securizat, marcat şi etichetat de producător cu menţionarea datelor de identitate (denumire, număr lot, seria, termenii de valabilitate, condiţii de păstrare). Datele de identitate expuse pe cutie vor coincide în mod obligator cu cele de pe eticheta fiolei/flaconului.</w:t>
            </w:r>
          </w:p>
        </w:tc>
      </w:tr>
      <w:tr w:rsidR="00372616" w:rsidRPr="00010DF4" w:rsidTr="00B12041">
        <w:tc>
          <w:tcPr>
            <w:tcW w:w="558" w:type="dxa"/>
          </w:tcPr>
          <w:p w:rsidR="00372616" w:rsidRPr="0015643D" w:rsidRDefault="00372616"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372616" w:rsidRPr="004B2B3C" w:rsidRDefault="00372616" w:rsidP="00B12041">
            <w:pPr>
              <w:jc w:val="both"/>
              <w:rPr>
                <w:rFonts w:ascii="Times New Roman" w:hAnsi="Times New Roman"/>
                <w:sz w:val="24"/>
                <w:szCs w:val="24"/>
              </w:rPr>
            </w:pPr>
            <w:r w:rsidRPr="004B2B3C">
              <w:rPr>
                <w:rFonts w:ascii="Times New Roman" w:eastAsia="Times New Roman" w:hAnsi="Times New Roman" w:cs="Times New Roman"/>
                <w:sz w:val="24"/>
                <w:szCs w:val="24"/>
              </w:rPr>
              <w:t>Stripuri B.Stearothermophilius</w:t>
            </w:r>
          </w:p>
        </w:tc>
        <w:tc>
          <w:tcPr>
            <w:tcW w:w="3780" w:type="dxa"/>
            <w:shd w:val="clear" w:color="auto" w:fill="auto"/>
          </w:tcPr>
          <w:p w:rsidR="00372616" w:rsidRDefault="003524C3">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372616" w:rsidRPr="0024379A" w:rsidRDefault="00372616" w:rsidP="00B12041">
            <w:pPr>
              <w:jc w:val="both"/>
              <w:rPr>
                <w:rFonts w:ascii="Times New Roman" w:eastAsia="Times New Roman" w:hAnsi="Times New Roman" w:cs="Times New Roman"/>
                <w:bCs/>
                <w:sz w:val="24"/>
                <w:szCs w:val="24"/>
              </w:rPr>
            </w:pPr>
            <w:r w:rsidRPr="0024379A">
              <w:rPr>
                <w:rFonts w:ascii="Times New Roman" w:eastAsia="Times New Roman" w:hAnsi="Times New Roman" w:cs="Times New Roman"/>
                <w:bCs/>
                <w:sz w:val="24"/>
                <w:szCs w:val="24"/>
              </w:rPr>
              <w:t>Destinaţie: pentru controlul sterilizării.</w:t>
            </w:r>
          </w:p>
          <w:p w:rsidR="00372616" w:rsidRPr="0024379A" w:rsidRDefault="00372616" w:rsidP="00B12041">
            <w:pPr>
              <w:jc w:val="both"/>
              <w:rPr>
                <w:rFonts w:ascii="Times New Roman" w:eastAsia="Times New Roman" w:hAnsi="Times New Roman" w:cs="Times New Roman"/>
                <w:bCs/>
                <w:sz w:val="24"/>
                <w:szCs w:val="24"/>
              </w:rPr>
            </w:pPr>
            <w:r w:rsidRPr="0024379A">
              <w:rPr>
                <w:rFonts w:ascii="Times New Roman" w:eastAsia="Times New Roman" w:hAnsi="Times New Roman" w:cs="Times New Roman"/>
                <w:bCs/>
                <w:sz w:val="24"/>
                <w:szCs w:val="24"/>
              </w:rPr>
              <w:t xml:space="preserve"> Proprietăţi: </w:t>
            </w:r>
          </w:p>
          <w:p w:rsidR="00372616" w:rsidRPr="0024379A" w:rsidRDefault="00372616" w:rsidP="00B12041">
            <w:pPr>
              <w:jc w:val="both"/>
              <w:rPr>
                <w:rFonts w:ascii="Times New Roman" w:eastAsia="Times New Roman" w:hAnsi="Times New Roman" w:cs="Times New Roman"/>
                <w:bCs/>
                <w:sz w:val="24"/>
                <w:szCs w:val="24"/>
              </w:rPr>
            </w:pPr>
            <w:r w:rsidRPr="0024379A">
              <w:rPr>
                <w:rFonts w:ascii="Times New Roman" w:eastAsia="Times New Roman" w:hAnsi="Times New Roman" w:cs="Times New Roman"/>
                <w:bCs/>
                <w:sz w:val="24"/>
                <w:szCs w:val="24"/>
              </w:rPr>
              <w:t>Indicator</w:t>
            </w:r>
          </w:p>
          <w:p w:rsidR="00372616" w:rsidRPr="0024379A" w:rsidRDefault="00372616" w:rsidP="00B12041">
            <w:pPr>
              <w:jc w:val="both"/>
              <w:rPr>
                <w:rFonts w:ascii="Times New Roman" w:eastAsia="Times New Roman" w:hAnsi="Times New Roman" w:cs="Times New Roman"/>
                <w:bCs/>
                <w:sz w:val="24"/>
                <w:szCs w:val="24"/>
              </w:rPr>
            </w:pPr>
            <w:r w:rsidRPr="0024379A">
              <w:rPr>
                <w:rFonts w:ascii="Times New Roman" w:eastAsia="Times New Roman" w:hAnsi="Times New Roman" w:cs="Times New Roman"/>
                <w:bCs/>
                <w:sz w:val="24"/>
                <w:szCs w:val="24"/>
              </w:rPr>
              <w:t xml:space="preserve">a)biologic; </w:t>
            </w:r>
          </w:p>
          <w:p w:rsidR="00372616" w:rsidRPr="0024379A" w:rsidRDefault="00372616" w:rsidP="00B12041">
            <w:pPr>
              <w:jc w:val="both"/>
              <w:rPr>
                <w:rFonts w:ascii="Times New Roman" w:eastAsia="Times New Roman" w:hAnsi="Times New Roman" w:cs="Times New Roman"/>
                <w:bCs/>
                <w:sz w:val="24"/>
                <w:szCs w:val="24"/>
              </w:rPr>
            </w:pPr>
            <w:r w:rsidRPr="0024379A">
              <w:rPr>
                <w:rFonts w:ascii="Times New Roman" w:eastAsia="Times New Roman" w:hAnsi="Times New Roman" w:cs="Times New Roman"/>
                <w:bCs/>
                <w:sz w:val="24"/>
                <w:szCs w:val="24"/>
              </w:rPr>
              <w:t>b)din hîrtie sub formă de benzi.</w:t>
            </w:r>
          </w:p>
          <w:p w:rsidR="00372616" w:rsidRPr="0024379A" w:rsidRDefault="00372616" w:rsidP="00B12041">
            <w:pPr>
              <w:jc w:val="both"/>
              <w:rPr>
                <w:rFonts w:ascii="Univers" w:eastAsia="Times New Roman" w:hAnsi="Univers" w:cs="Times New Roman"/>
                <w:bCs/>
                <w:sz w:val="24"/>
                <w:szCs w:val="24"/>
              </w:rPr>
            </w:pPr>
            <w:r w:rsidRPr="0024379A">
              <w:rPr>
                <w:rFonts w:ascii="Times New Roman" w:eastAsia="Times New Roman" w:hAnsi="Times New Roman" w:cs="Times New Roman"/>
                <w:sz w:val="24"/>
                <w:szCs w:val="24"/>
                <w:lang w:val="ro-RO"/>
              </w:rPr>
              <w:t>Temperatură de sterilizare</w:t>
            </w:r>
            <w:r w:rsidRPr="0024379A">
              <w:rPr>
                <w:rFonts w:ascii="Times New Roman" w:eastAsia="Times New Roman" w:hAnsi="Times New Roman" w:cs="Times New Roman"/>
                <w:bCs/>
                <w:sz w:val="24"/>
                <w:szCs w:val="24"/>
              </w:rPr>
              <w:t>: plus</w:t>
            </w:r>
            <w:r w:rsidRPr="0024379A">
              <w:rPr>
                <w:rFonts w:ascii="Univers" w:eastAsia="Times New Roman" w:hAnsi="Univers" w:cs="Times New Roman"/>
                <w:bCs/>
                <w:sz w:val="24"/>
                <w:szCs w:val="24"/>
              </w:rPr>
              <w:t>,</w:t>
            </w:r>
            <w:r w:rsidRPr="0024379A">
              <w:rPr>
                <w:rFonts w:ascii="Times New Roman" w:eastAsia="Times New Roman" w:hAnsi="Times New Roman" w:cs="Times New Roman"/>
                <w:sz w:val="24"/>
                <w:szCs w:val="24"/>
              </w:rPr>
              <w:t>121°C, 132°C, 180°C.</w:t>
            </w:r>
          </w:p>
          <w:p w:rsidR="00372616" w:rsidRPr="0024379A" w:rsidRDefault="00372616" w:rsidP="00B12041">
            <w:pPr>
              <w:jc w:val="both"/>
              <w:rPr>
                <w:rFonts w:ascii="Times New Roman" w:eastAsia="Times New Roman" w:hAnsi="Times New Roman" w:cs="Times New Roman"/>
                <w:bCs/>
                <w:sz w:val="24"/>
                <w:szCs w:val="24"/>
              </w:rPr>
            </w:pPr>
            <w:r w:rsidRPr="0024379A">
              <w:rPr>
                <w:rFonts w:ascii="Times New Roman" w:hAnsi="Times New Roman" w:cs="Times New Roman"/>
                <w:sz w:val="24"/>
                <w:szCs w:val="24"/>
              </w:rPr>
              <w:t>Forma de ambalare:</w:t>
            </w:r>
            <w:r w:rsidRPr="0024379A">
              <w:rPr>
                <w:rFonts w:ascii="Times New Roman" w:hAnsi="Times New Roman" w:cs="Times New Roman"/>
                <w:sz w:val="24"/>
                <w:szCs w:val="24"/>
                <w:lang w:val="ro-RO"/>
              </w:rPr>
              <w:t xml:space="preserve"> livrate în ambalaj, marcat şi etichetat de producător cu menţionarea datelor de identitate (denumire, număr lot, seria, termenii de valabilitate, condiţii de păstrare) cu prezenţa notificării</w:t>
            </w:r>
            <w:r w:rsidRPr="0024379A">
              <w:rPr>
                <w:rFonts w:ascii="Times New Roman" w:hAnsi="Times New Roman" w:cs="Times New Roman"/>
                <w:sz w:val="24"/>
                <w:szCs w:val="24"/>
                <w:lang w:val="it-IT"/>
              </w:rPr>
              <w:t xml:space="preserve"> “DE UZ UNIC”</w:t>
            </w:r>
            <w:r w:rsidRPr="0024379A">
              <w:rPr>
                <w:rFonts w:ascii="Times New Roman" w:hAnsi="Times New Roman" w:cs="Times New Roman"/>
                <w:sz w:val="24"/>
                <w:szCs w:val="24"/>
                <w:lang w:val="ro-RO"/>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B2B3C" w:rsidRDefault="0024379A" w:rsidP="00B12041">
            <w:pPr>
              <w:pStyle w:val="a4"/>
              <w:ind w:left="0"/>
              <w:jc w:val="both"/>
              <w:rPr>
                <w:rFonts w:ascii="Times New Roman" w:hAnsi="Times New Roman"/>
                <w:sz w:val="24"/>
                <w:szCs w:val="24"/>
              </w:rPr>
            </w:pPr>
            <w:r w:rsidRPr="004B2B3C">
              <w:rPr>
                <w:rFonts w:ascii="Times New Roman" w:hAnsi="Times New Roman"/>
                <w:sz w:val="24"/>
                <w:szCs w:val="24"/>
              </w:rPr>
              <w:t>Casete sterile</w:t>
            </w:r>
          </w:p>
          <w:p w:rsidR="0024379A" w:rsidRPr="004B2B3C" w:rsidRDefault="0024379A" w:rsidP="00B12041">
            <w:pPr>
              <w:pStyle w:val="a4"/>
              <w:ind w:left="0"/>
              <w:jc w:val="both"/>
              <w:rPr>
                <w:rFonts w:ascii="Times New Roman" w:hAnsi="Times New Roman"/>
                <w:sz w:val="24"/>
                <w:szCs w:val="24"/>
              </w:rPr>
            </w:pPr>
          </w:p>
          <w:p w:rsidR="0024379A" w:rsidRPr="004B2B3C" w:rsidRDefault="0024379A" w:rsidP="00B12041">
            <w:pPr>
              <w:pStyle w:val="a4"/>
              <w:ind w:left="0"/>
              <w:jc w:val="both"/>
              <w:rPr>
                <w:rFonts w:ascii="Times New Roman" w:eastAsia="TimesNewRomanPSMT" w:hAnsi="Times New Roman" w:cs="Times New Roman"/>
                <w:sz w:val="24"/>
                <w:szCs w:val="24"/>
                <w:lang w:val="ru-RU"/>
              </w:rPr>
            </w:pP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tabs>
                <w:tab w:val="left" w:pos="202"/>
              </w:tabs>
              <w:jc w:val="both"/>
              <w:rPr>
                <w:rFonts w:ascii="Times New Roman" w:hAnsi="Times New Roman"/>
                <w:sz w:val="24"/>
                <w:szCs w:val="24"/>
                <w:lang w:val="ro-RO"/>
              </w:rPr>
            </w:pPr>
            <w:r w:rsidRPr="0024379A">
              <w:rPr>
                <w:rFonts w:ascii="Times New Roman" w:hAnsi="Times New Roman"/>
                <w:sz w:val="24"/>
                <w:szCs w:val="24"/>
                <w:lang w:val="ro-RO"/>
              </w:rPr>
              <w:t>Destinaţie: pentru controlul sterilităţii microaerofolorei în boxa sterilă.</w:t>
            </w:r>
          </w:p>
          <w:p w:rsidR="0024379A" w:rsidRPr="0024379A" w:rsidRDefault="0024379A" w:rsidP="00B12041">
            <w:pPr>
              <w:tabs>
                <w:tab w:val="left" w:pos="202"/>
              </w:tabs>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tabs>
                <w:tab w:val="left" w:pos="202"/>
              </w:tabs>
              <w:jc w:val="both"/>
              <w:rPr>
                <w:rFonts w:ascii="Times New Roman" w:hAnsi="Times New Roman"/>
                <w:sz w:val="24"/>
                <w:szCs w:val="24"/>
                <w:lang w:val="ro-RO"/>
              </w:rPr>
            </w:pPr>
            <w:r w:rsidRPr="0024379A">
              <w:rPr>
                <w:rFonts w:ascii="Times New Roman" w:hAnsi="Times New Roman"/>
                <w:sz w:val="24"/>
                <w:szCs w:val="24"/>
                <w:lang w:val="ro-RO"/>
              </w:rPr>
              <w:t>Casete (cutii)</w:t>
            </w:r>
          </w:p>
          <w:p w:rsidR="0024379A" w:rsidRPr="0024379A" w:rsidRDefault="0024379A" w:rsidP="00B12041">
            <w:pPr>
              <w:tabs>
                <w:tab w:val="left" w:pos="202"/>
              </w:tabs>
              <w:jc w:val="both"/>
              <w:rPr>
                <w:rFonts w:ascii="Times New Roman" w:hAnsi="Times New Roman"/>
                <w:sz w:val="24"/>
                <w:szCs w:val="24"/>
                <w:lang w:val="ro-RO"/>
              </w:rPr>
            </w:pPr>
            <w:r w:rsidRPr="0024379A">
              <w:rPr>
                <w:rFonts w:ascii="Times New Roman" w:hAnsi="Times New Roman"/>
                <w:sz w:val="24"/>
                <w:szCs w:val="24"/>
                <w:lang w:val="ro-RO"/>
              </w:rPr>
              <w:t>a) compatibile cu  tehnologia existentă;</w:t>
            </w:r>
          </w:p>
          <w:p w:rsidR="0024379A" w:rsidRPr="0024379A" w:rsidRDefault="0024379A" w:rsidP="00B12041">
            <w:pPr>
              <w:tabs>
                <w:tab w:val="left" w:pos="202"/>
              </w:tabs>
              <w:jc w:val="both"/>
              <w:rPr>
                <w:rFonts w:ascii="Times New Roman" w:hAnsi="Times New Roman"/>
                <w:sz w:val="24"/>
                <w:szCs w:val="24"/>
                <w:lang w:val="ro-RO"/>
              </w:rPr>
            </w:pPr>
            <w:r w:rsidRPr="0024379A">
              <w:rPr>
                <w:rFonts w:ascii="Times New Roman" w:hAnsi="Times New Roman"/>
                <w:sz w:val="24"/>
                <w:szCs w:val="24"/>
                <w:lang w:val="ro-RO"/>
              </w:rPr>
              <w:t>b) din masă plastică;</w:t>
            </w:r>
          </w:p>
          <w:p w:rsidR="0024379A" w:rsidRPr="0024379A" w:rsidRDefault="0024379A" w:rsidP="00B12041">
            <w:pPr>
              <w:tabs>
                <w:tab w:val="left" w:pos="202"/>
              </w:tabs>
              <w:jc w:val="both"/>
              <w:rPr>
                <w:rFonts w:ascii="Times New Roman" w:hAnsi="Times New Roman"/>
                <w:sz w:val="24"/>
                <w:szCs w:val="24"/>
                <w:lang w:val="ro-RO"/>
              </w:rPr>
            </w:pPr>
            <w:r w:rsidRPr="0024379A">
              <w:rPr>
                <w:rFonts w:ascii="Times New Roman" w:hAnsi="Times New Roman"/>
                <w:sz w:val="24"/>
                <w:szCs w:val="24"/>
                <w:lang w:val="ro-RO"/>
              </w:rPr>
              <w:t xml:space="preserve">c)dimensiuni: </w:t>
            </w:r>
          </w:p>
          <w:p w:rsidR="0024379A" w:rsidRPr="0024379A" w:rsidRDefault="0024379A" w:rsidP="00B12041">
            <w:pPr>
              <w:pStyle w:val="a4"/>
              <w:numPr>
                <w:ilvl w:val="0"/>
                <w:numId w:val="1"/>
              </w:numPr>
              <w:tabs>
                <w:tab w:val="left" w:pos="202"/>
              </w:tabs>
              <w:jc w:val="both"/>
              <w:rPr>
                <w:rFonts w:ascii="Times New Roman" w:hAnsi="Times New Roman"/>
                <w:sz w:val="24"/>
                <w:szCs w:val="24"/>
                <w:lang w:val="ro-RO"/>
              </w:rPr>
            </w:pPr>
            <w:r w:rsidRPr="0024379A">
              <w:rPr>
                <w:rFonts w:ascii="Times New Roman" w:hAnsi="Times New Roman"/>
                <w:sz w:val="24"/>
                <w:szCs w:val="24"/>
                <w:lang w:val="ro-RO"/>
              </w:rPr>
              <w:t>diametru 105 mm</w:t>
            </w:r>
          </w:p>
          <w:p w:rsidR="0024379A" w:rsidRPr="0024379A" w:rsidRDefault="0024379A" w:rsidP="00B12041">
            <w:pPr>
              <w:pStyle w:val="a4"/>
              <w:numPr>
                <w:ilvl w:val="0"/>
                <w:numId w:val="1"/>
              </w:numPr>
              <w:tabs>
                <w:tab w:val="left" w:pos="202"/>
              </w:tabs>
              <w:jc w:val="both"/>
              <w:rPr>
                <w:rFonts w:ascii="Times New Roman" w:hAnsi="Times New Roman"/>
                <w:sz w:val="24"/>
                <w:szCs w:val="24"/>
                <w:lang w:val="ro-RO"/>
              </w:rPr>
            </w:pPr>
            <w:r w:rsidRPr="0024379A">
              <w:rPr>
                <w:rFonts w:ascii="Times New Roman" w:hAnsi="Times New Roman"/>
                <w:sz w:val="24"/>
                <w:szCs w:val="24"/>
                <w:lang w:val="ro-RO"/>
              </w:rPr>
              <w:t>adîncimea 125 mm</w:t>
            </w:r>
          </w:p>
          <w:p w:rsidR="0024379A" w:rsidRPr="0024379A" w:rsidRDefault="0024379A" w:rsidP="00B12041">
            <w:pPr>
              <w:pStyle w:val="a4"/>
              <w:numPr>
                <w:ilvl w:val="0"/>
                <w:numId w:val="1"/>
              </w:numPr>
              <w:tabs>
                <w:tab w:val="left" w:pos="202"/>
              </w:tabs>
              <w:jc w:val="both"/>
              <w:rPr>
                <w:rFonts w:ascii="Times New Roman" w:hAnsi="Times New Roman"/>
                <w:sz w:val="24"/>
                <w:szCs w:val="24"/>
                <w:lang w:val="ro-RO"/>
              </w:rPr>
            </w:pPr>
            <w:r w:rsidRPr="0024379A">
              <w:rPr>
                <w:rFonts w:ascii="Times New Roman" w:hAnsi="Times New Roman"/>
                <w:sz w:val="24"/>
                <w:szCs w:val="24"/>
                <w:lang w:val="ro-RO"/>
              </w:rPr>
              <w:t>înalţimea 255 mm</w:t>
            </w:r>
          </w:p>
          <w:p w:rsidR="0024379A" w:rsidRPr="0024379A" w:rsidRDefault="0024379A" w:rsidP="00B12041">
            <w:pPr>
              <w:pStyle w:val="a4"/>
              <w:numPr>
                <w:ilvl w:val="0"/>
                <w:numId w:val="26"/>
              </w:numPr>
              <w:tabs>
                <w:tab w:val="left" w:pos="202"/>
              </w:tabs>
              <w:ind w:left="34" w:hanging="34"/>
              <w:jc w:val="both"/>
              <w:rPr>
                <w:rFonts w:ascii="Times New Roman" w:hAnsi="Times New Roman"/>
                <w:sz w:val="24"/>
                <w:szCs w:val="24"/>
                <w:lang w:val="ro-RO"/>
              </w:rPr>
            </w:pPr>
            <w:r w:rsidRPr="0024379A">
              <w:rPr>
                <w:rFonts w:ascii="Times New Roman" w:hAnsi="Times New Roman"/>
                <w:sz w:val="24"/>
                <w:szCs w:val="24"/>
                <w:lang w:val="ro-RO"/>
              </w:rPr>
              <w:t>sterile;</w:t>
            </w:r>
          </w:p>
          <w:p w:rsidR="0024379A" w:rsidRPr="0024379A" w:rsidRDefault="0024379A" w:rsidP="00B12041">
            <w:pPr>
              <w:tabs>
                <w:tab w:val="left" w:pos="202"/>
              </w:tabs>
              <w:jc w:val="both"/>
              <w:rPr>
                <w:rFonts w:ascii="Times New Roman" w:hAnsi="Times New Roman"/>
                <w:sz w:val="24"/>
                <w:szCs w:val="24"/>
                <w:lang w:val="ro-RO"/>
              </w:rPr>
            </w:pPr>
            <w:r w:rsidRPr="0024379A">
              <w:rPr>
                <w:rFonts w:ascii="Times New Roman" w:hAnsi="Times New Roman"/>
                <w:sz w:val="24"/>
                <w:szCs w:val="24"/>
                <w:lang w:val="ro-RO"/>
              </w:rPr>
              <w:t>d) incolore.</w:t>
            </w:r>
          </w:p>
          <w:p w:rsidR="0024379A" w:rsidRPr="0024379A" w:rsidRDefault="0024379A" w:rsidP="00B12041">
            <w:pPr>
              <w:tabs>
                <w:tab w:val="left" w:pos="10773"/>
              </w:tabs>
              <w:jc w:val="both"/>
              <w:rPr>
                <w:rFonts w:ascii="Times New Roman" w:hAnsi="Times New Roman"/>
                <w:sz w:val="24"/>
                <w:szCs w:val="24"/>
              </w:rPr>
            </w:pPr>
            <w:r w:rsidRPr="0024379A">
              <w:rPr>
                <w:rFonts w:ascii="Times New Roman" w:hAnsi="Times New Roman"/>
                <w:sz w:val="24"/>
                <w:szCs w:val="24"/>
                <w:lang w:val="ro-RO"/>
              </w:rPr>
              <w:t>Forma de ambalare: livrat în ambalaj separat de polietilenă, marcat şi etichetat de producător cu menţionarea datelor de identitate (denumire produs, număr lot/serie</w:t>
            </w:r>
            <w:r w:rsidRPr="0024379A">
              <w:rPr>
                <w:rFonts w:ascii="Times New Roman" w:hAnsi="Times New Roman"/>
                <w:sz w:val="24"/>
                <w:szCs w:val="24"/>
              </w:rPr>
              <w:t>,</w:t>
            </w:r>
            <w:r w:rsidRPr="0024379A">
              <w:rPr>
                <w:rFonts w:ascii="Times New Roman" w:hAnsi="Times New Roman" w:cs="Times New Roman"/>
                <w:sz w:val="24"/>
                <w:szCs w:val="24"/>
                <w:lang w:val="ro-RO"/>
              </w:rPr>
              <w:t xml:space="preserve"> termenii de valabilitate, condiţii de păstrare</w:t>
            </w:r>
            <w:r w:rsidRPr="0024379A">
              <w:rPr>
                <w:rFonts w:ascii="Times New Roman" w:hAnsi="Times New Roman"/>
                <w:sz w:val="24"/>
                <w:szCs w:val="24"/>
                <w:lang w:val="ro-RO"/>
              </w:rPr>
              <w:t>)</w:t>
            </w:r>
            <w:r w:rsidRPr="0024379A">
              <w:rPr>
                <w:rFonts w:ascii="Times New Roman" w:hAnsi="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B2B3C" w:rsidRDefault="0024379A" w:rsidP="00B12041">
            <w:pPr>
              <w:jc w:val="both"/>
              <w:rPr>
                <w:rFonts w:ascii="Times New Roman" w:eastAsia="Times New Roman" w:hAnsi="Times New Roman" w:cs="Times New Roman"/>
                <w:color w:val="000000"/>
                <w:sz w:val="24"/>
                <w:szCs w:val="24"/>
                <w:lang w:val="ro-RO"/>
              </w:rPr>
            </w:pPr>
            <w:r w:rsidRPr="004B2B3C">
              <w:rPr>
                <w:rFonts w:ascii="Times New Roman" w:eastAsia="Times New Roman" w:hAnsi="Times New Roman" w:cs="Times New Roman"/>
                <w:color w:val="000000"/>
                <w:sz w:val="24"/>
                <w:szCs w:val="24"/>
                <w:lang w:val="ro-RO"/>
              </w:rPr>
              <w:t>Ace getabile pentru seringi</w:t>
            </w:r>
          </w:p>
          <w:p w:rsidR="0024379A" w:rsidRPr="004B2B3C" w:rsidRDefault="0024379A" w:rsidP="00B12041">
            <w:pPr>
              <w:jc w:val="both"/>
              <w:rPr>
                <w:rFonts w:ascii="Times New Roman" w:hAnsi="Times New Roman"/>
                <w:sz w:val="24"/>
                <w:szCs w:val="24"/>
              </w:rPr>
            </w:pP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Destinaţie: pentru venepuncţie.</w:t>
            </w:r>
          </w:p>
          <w:p w:rsidR="0024379A" w:rsidRPr="0024379A" w:rsidRDefault="0024379A" w:rsidP="00B12041">
            <w:pPr>
              <w:jc w:val="both"/>
              <w:rPr>
                <w:rFonts w:ascii="Times New Roman" w:hAnsi="Times New Roman"/>
                <w:sz w:val="24"/>
                <w:szCs w:val="24"/>
                <w:lang w:val="ro-RO"/>
              </w:rPr>
            </w:pPr>
            <w:r w:rsidRPr="0024379A">
              <w:rPr>
                <w:rFonts w:ascii="Times New Roman" w:eastAsia="Times New Roman" w:hAnsi="Times New Roman" w:cs="Times New Roman"/>
                <w:sz w:val="24"/>
                <w:szCs w:val="24"/>
                <w:lang w:val="ro-RO"/>
              </w:rPr>
              <w:t>Proprietăţi</w:t>
            </w:r>
            <w:r w:rsidRPr="0024379A">
              <w:rPr>
                <w:rFonts w:ascii="Times New Roman" w:hAnsi="Times New Roman"/>
                <w:sz w:val="24"/>
                <w:szCs w:val="24"/>
                <w:lang w:val="ro-RO"/>
              </w:rPr>
              <w:t xml:space="preserve">: </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hAnsi="Times New Roman"/>
                <w:sz w:val="24"/>
                <w:szCs w:val="24"/>
                <w:lang w:val="ro-RO"/>
              </w:rPr>
              <w:t>a)</w:t>
            </w:r>
            <w:r w:rsidRPr="0024379A">
              <w:rPr>
                <w:rFonts w:ascii="Times New Roman" w:eastAsia="Times New Roman" w:hAnsi="Times New Roman" w:cs="Times New Roman"/>
                <w:sz w:val="24"/>
                <w:szCs w:val="24"/>
                <w:lang w:val="ro-RO"/>
              </w:rPr>
              <w:t>sterile;</w:t>
            </w:r>
          </w:p>
          <w:p w:rsidR="0024379A" w:rsidRPr="0024379A" w:rsidRDefault="0024379A" w:rsidP="00B12041">
            <w:pPr>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lang w:val="ro-RO"/>
              </w:rPr>
              <w:t>b)</w:t>
            </w:r>
            <w:r w:rsidRPr="0024379A">
              <w:rPr>
                <w:rFonts w:ascii="Times New Roman" w:eastAsia="Times New Roman" w:hAnsi="Times New Roman" w:cs="Times New Roman"/>
                <w:sz w:val="24"/>
                <w:szCs w:val="24"/>
              </w:rPr>
              <w:t xml:space="preserve"> </w:t>
            </w:r>
            <w:r w:rsidRPr="0024379A">
              <w:rPr>
                <w:rFonts w:ascii="Times New Roman" w:eastAsia="Times New Roman" w:hAnsi="Times New Roman" w:cs="Times New Roman"/>
                <w:sz w:val="24"/>
                <w:szCs w:val="24"/>
                <w:lang w:val="ro-RO"/>
              </w:rPr>
              <w:t>apirogene,</w:t>
            </w:r>
            <w:r w:rsidRPr="0024379A">
              <w:rPr>
                <w:rFonts w:ascii="Times New Roman" w:eastAsia="Times New Roman" w:hAnsi="Times New Roman" w:cs="Times New Roman"/>
                <w:sz w:val="24"/>
                <w:szCs w:val="24"/>
              </w:rPr>
              <w:t>;</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rPr>
              <w:t xml:space="preserve">c) </w:t>
            </w:r>
            <w:r w:rsidRPr="0024379A">
              <w:rPr>
                <w:rFonts w:ascii="Times New Roman" w:eastAsia="Times New Roman" w:hAnsi="Times New Roman" w:cs="Times New Roman"/>
                <w:sz w:val="24"/>
                <w:szCs w:val="24"/>
                <w:lang w:val="ro-RO"/>
              </w:rPr>
              <w:t>de uz unic;</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d)dimensiuni-21Gx1</w:t>
            </w:r>
            <w:r w:rsidRPr="0024379A">
              <w:rPr>
                <w:rFonts w:ascii="Times New Roman" w:eastAsia="Times New Roman" w:hAnsi="Times New Roman" w:cs="Times New Roman"/>
                <w:sz w:val="24"/>
                <w:szCs w:val="24"/>
                <w:vertAlign w:val="subscript"/>
                <w:lang w:val="ro-RO"/>
              </w:rPr>
              <w:t>1/2</w:t>
            </w:r>
            <w:r w:rsidRPr="0024379A">
              <w:rPr>
                <w:rFonts w:ascii="Times New Roman" w:eastAsia="Times New Roman" w:hAnsi="Times New Roman" w:cs="Times New Roman"/>
                <w:sz w:val="24"/>
                <w:szCs w:val="24"/>
                <w:lang w:val="ro-RO"/>
              </w:rPr>
              <w:t xml:space="preserve"> 0,8x40</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hAnsi="Times New Roman"/>
                <w:sz w:val="24"/>
                <w:szCs w:val="24"/>
                <w:lang w:val="ro-RO"/>
              </w:rPr>
              <w:t>Forma de ambalare</w:t>
            </w:r>
            <w:r w:rsidRPr="0024379A">
              <w:rPr>
                <w:rFonts w:ascii="Times New Roman" w:eastAsia="Times New Roman" w:hAnsi="Times New Roman" w:cs="Times New Roman"/>
                <w:sz w:val="24"/>
                <w:szCs w:val="24"/>
                <w:lang w:val="ro-RO"/>
              </w:rPr>
              <w:t>: fiecare unitate  ambalată separat; livrate în ambalaj securizat,marcate şi etichetate de producător cu menţionarea datelor de identitate cu inscripţiile informative privind denumirea produsului, lot/serie, termenii de valabilitate condiţii de păstrare,menţiunile “STERIL”, “DE UZ UNIC”.</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E2EA1" w:rsidRDefault="0024379A" w:rsidP="00B12041">
            <w:pPr>
              <w:jc w:val="both"/>
              <w:rPr>
                <w:rFonts w:ascii="Times New Roman" w:hAnsi="Times New Roman"/>
                <w:sz w:val="24"/>
                <w:szCs w:val="24"/>
              </w:rPr>
            </w:pPr>
            <w:r w:rsidRPr="004E2EA1">
              <w:rPr>
                <w:rFonts w:ascii="Times New Roman" w:hAnsi="Times New Roman"/>
                <w:sz w:val="24"/>
                <w:szCs w:val="24"/>
              </w:rPr>
              <w:t xml:space="preserve">Magniţi </w:t>
            </w:r>
          </w:p>
        </w:tc>
        <w:tc>
          <w:tcPr>
            <w:tcW w:w="3780" w:type="dxa"/>
            <w:shd w:val="clear" w:color="auto" w:fill="auto"/>
          </w:tcPr>
          <w:p w:rsidR="0024379A" w:rsidRPr="004E2EA1"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tabs>
                <w:tab w:val="left" w:pos="202"/>
              </w:tabs>
              <w:jc w:val="both"/>
              <w:rPr>
                <w:rFonts w:ascii="Times New Roman" w:hAnsi="Times New Roman"/>
                <w:color w:val="000000"/>
                <w:sz w:val="24"/>
                <w:szCs w:val="24"/>
                <w:lang w:val="ro-RO"/>
              </w:rPr>
            </w:pPr>
            <w:r w:rsidRPr="0024379A">
              <w:rPr>
                <w:rFonts w:ascii="Times New Roman" w:hAnsi="Times New Roman"/>
                <w:color w:val="000000"/>
                <w:sz w:val="24"/>
                <w:szCs w:val="24"/>
                <w:lang w:val="ro-RO"/>
              </w:rPr>
              <w:t xml:space="preserve">Destinaţie: pentru </w:t>
            </w:r>
            <w:r w:rsidRPr="0024379A">
              <w:rPr>
                <w:rFonts w:ascii="Times New Roman" w:hAnsi="Times New Roman"/>
                <w:color w:val="000000"/>
                <w:sz w:val="24"/>
                <w:szCs w:val="24"/>
              </w:rPr>
              <w:t>amestecul reactivelor  în</w:t>
            </w:r>
            <w:r w:rsidRPr="0024379A">
              <w:rPr>
                <w:rFonts w:ascii="Times New Roman" w:hAnsi="Times New Roman"/>
                <w:color w:val="000000"/>
                <w:sz w:val="24"/>
                <w:szCs w:val="24"/>
                <w:lang w:val="ro-RO"/>
              </w:rPr>
              <w:t xml:space="preserve"> investigarea funcţiei hemostatice</w:t>
            </w:r>
            <w:r w:rsidRPr="0024379A">
              <w:rPr>
                <w:rFonts w:ascii="Times New Roman" w:hAnsi="Times New Roman"/>
                <w:color w:val="000000"/>
                <w:sz w:val="24"/>
                <w:szCs w:val="24"/>
              </w:rPr>
              <w:t xml:space="preserve"> a sistemului de coagulare</w:t>
            </w:r>
            <w:r w:rsidRPr="0024379A">
              <w:rPr>
                <w:rFonts w:ascii="Times New Roman" w:hAnsi="Times New Roman"/>
                <w:color w:val="000000"/>
                <w:sz w:val="24"/>
                <w:szCs w:val="24"/>
                <w:lang w:val="ro-RO"/>
              </w:rPr>
              <w:t xml:space="preserve">.                                         </w:t>
            </w:r>
          </w:p>
          <w:p w:rsidR="0024379A" w:rsidRPr="0024379A" w:rsidRDefault="0024379A" w:rsidP="00B12041">
            <w:pPr>
              <w:tabs>
                <w:tab w:val="left" w:pos="202"/>
              </w:tabs>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tabs>
                <w:tab w:val="left" w:pos="202"/>
              </w:tabs>
              <w:jc w:val="both"/>
              <w:rPr>
                <w:rFonts w:ascii="Times New Roman" w:hAnsi="Times New Roman"/>
                <w:sz w:val="24"/>
                <w:szCs w:val="24"/>
                <w:lang w:val="ro-RO"/>
              </w:rPr>
            </w:pPr>
            <w:r w:rsidRPr="0024379A">
              <w:rPr>
                <w:rFonts w:ascii="Times New Roman" w:hAnsi="Times New Roman"/>
                <w:sz w:val="24"/>
                <w:szCs w:val="24"/>
                <w:lang w:val="ro-RO"/>
              </w:rPr>
              <w:t>a)formă cilindrică;</w:t>
            </w:r>
          </w:p>
          <w:p w:rsidR="0024379A" w:rsidRPr="0024379A" w:rsidRDefault="0024379A" w:rsidP="00B12041">
            <w:pPr>
              <w:tabs>
                <w:tab w:val="left" w:pos="202"/>
              </w:tabs>
              <w:jc w:val="both"/>
              <w:rPr>
                <w:rFonts w:ascii="Times New Roman" w:hAnsi="Times New Roman"/>
                <w:sz w:val="24"/>
                <w:szCs w:val="24"/>
                <w:lang w:val="ro-RO"/>
              </w:rPr>
            </w:pPr>
            <w:r w:rsidRPr="0024379A">
              <w:rPr>
                <w:rFonts w:ascii="Times New Roman" w:hAnsi="Times New Roman"/>
                <w:sz w:val="24"/>
                <w:szCs w:val="24"/>
                <w:lang w:val="ro-RO"/>
              </w:rPr>
              <w:t>b) lungimea 0,5 cm</w:t>
            </w:r>
          </w:p>
          <w:p w:rsidR="0024379A" w:rsidRPr="0024379A" w:rsidRDefault="0024379A" w:rsidP="00B12041">
            <w:pPr>
              <w:tabs>
                <w:tab w:val="left" w:pos="202"/>
              </w:tabs>
              <w:jc w:val="both"/>
              <w:rPr>
                <w:rFonts w:ascii="Times New Roman" w:hAnsi="Times New Roman"/>
                <w:sz w:val="24"/>
                <w:szCs w:val="24"/>
                <w:lang w:val="ro-RO"/>
              </w:rPr>
            </w:pPr>
            <w:r w:rsidRPr="0024379A">
              <w:rPr>
                <w:rFonts w:ascii="Times New Roman" w:hAnsi="Times New Roman"/>
                <w:sz w:val="24"/>
                <w:szCs w:val="24"/>
                <w:lang w:val="ro-RO"/>
              </w:rPr>
              <w:t>c)din metal</w:t>
            </w:r>
          </w:p>
          <w:p w:rsidR="0024379A" w:rsidRPr="0024379A" w:rsidRDefault="0024379A" w:rsidP="00B12041">
            <w:pPr>
              <w:tabs>
                <w:tab w:val="left" w:pos="202"/>
              </w:tabs>
              <w:jc w:val="both"/>
              <w:rPr>
                <w:rFonts w:ascii="Times New Roman" w:hAnsi="Times New Roman"/>
                <w:sz w:val="24"/>
                <w:szCs w:val="24"/>
                <w:lang w:val="ro-RO"/>
              </w:rPr>
            </w:pPr>
            <w:r w:rsidRPr="0024379A">
              <w:rPr>
                <w:rFonts w:ascii="Times New Roman" w:hAnsi="Times New Roman"/>
                <w:sz w:val="24"/>
                <w:szCs w:val="24"/>
                <w:lang w:val="ro-RO"/>
              </w:rPr>
              <w:t xml:space="preserve">Forma de ambalare: </w:t>
            </w:r>
            <w:r w:rsidRPr="0024379A">
              <w:rPr>
                <w:rFonts w:ascii="Times New Roman" w:hAnsi="Times New Roman" w:cs="Times New Roman"/>
                <w:sz w:val="24"/>
                <w:szCs w:val="24"/>
                <w:lang w:val="ro-RO"/>
              </w:rPr>
              <w:t>livrat în</w:t>
            </w:r>
            <w:r w:rsidRPr="0024379A">
              <w:rPr>
                <w:rFonts w:ascii="Times New Roman" w:hAnsi="Times New Roman"/>
                <w:sz w:val="24"/>
                <w:szCs w:val="24"/>
                <w:lang w:val="ro-RO"/>
              </w:rPr>
              <w:t xml:space="preserve"> ambalaj de masă plastică, </w:t>
            </w:r>
            <w:r w:rsidRPr="0024379A">
              <w:rPr>
                <w:rFonts w:ascii="Times New Roman" w:hAnsi="Times New Roman" w:cs="Times New Roman"/>
                <w:sz w:val="24"/>
                <w:szCs w:val="24"/>
                <w:lang w:val="ro-RO"/>
              </w:rPr>
              <w:t>marcat şi etichetat de producător cu menţionarea datelor de identitate (denumire produs, număr lot/serie)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5D4BD3" w:rsidRDefault="0024379A" w:rsidP="00B12041">
            <w:pPr>
              <w:jc w:val="both"/>
              <w:rPr>
                <w:rFonts w:ascii="Times New Roman" w:hAnsi="Times New Roman"/>
                <w:color w:val="000000"/>
                <w:sz w:val="24"/>
                <w:szCs w:val="24"/>
              </w:rPr>
            </w:pPr>
            <w:r w:rsidRPr="005D4BD3">
              <w:rPr>
                <w:rFonts w:ascii="Times New Roman" w:hAnsi="Times New Roman"/>
                <w:color w:val="000000"/>
                <w:sz w:val="24"/>
                <w:szCs w:val="24"/>
              </w:rPr>
              <w:t>Cutia Petri</w:t>
            </w:r>
          </w:p>
        </w:tc>
        <w:tc>
          <w:tcPr>
            <w:tcW w:w="3780" w:type="dxa"/>
            <w:shd w:val="clear" w:color="auto" w:fill="auto"/>
          </w:tcPr>
          <w:p w:rsidR="0024379A" w:rsidRDefault="003524C3" w:rsidP="00B12041">
            <w:pPr>
              <w:jc w:val="both"/>
            </w:pPr>
            <w:r>
              <w:rPr>
                <w:rFonts w:ascii="Times New Roman" w:hAnsi="Times New Roman" w:cs="Times New Roman"/>
                <w:sz w:val="24"/>
                <w:szCs w:val="24"/>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tabs>
                <w:tab w:val="left" w:pos="202"/>
              </w:tabs>
              <w:jc w:val="both"/>
              <w:rPr>
                <w:rFonts w:ascii="Times New Roman" w:hAnsi="Times New Roman"/>
                <w:sz w:val="24"/>
                <w:szCs w:val="24"/>
              </w:rPr>
            </w:pPr>
            <w:r w:rsidRPr="0024379A">
              <w:rPr>
                <w:rFonts w:ascii="Times New Roman" w:hAnsi="Times New Roman"/>
                <w:sz w:val="24"/>
                <w:szCs w:val="24"/>
                <w:lang w:val="ro-RO"/>
              </w:rPr>
              <w:t>Destinaţie: pentru</w:t>
            </w:r>
            <w:r w:rsidRPr="0024379A">
              <w:rPr>
                <w:rFonts w:ascii="Times New Roman" w:hAnsi="Times New Roman"/>
                <w:sz w:val="24"/>
                <w:szCs w:val="24"/>
              </w:rPr>
              <w:t xml:space="preserve"> controlul la sterilitate a materialelor consumabile utilizate și a condițiilor în procesul de producere preparatelor biomedicale din sînge.</w:t>
            </w:r>
            <w:r w:rsidRPr="0024379A">
              <w:rPr>
                <w:rFonts w:ascii="Times New Roman" w:hAnsi="Times New Roman"/>
                <w:sz w:val="24"/>
                <w:szCs w:val="24"/>
                <w:lang w:val="ro-RO"/>
              </w:rPr>
              <w:t xml:space="preserve"> </w:t>
            </w:r>
          </w:p>
          <w:p w:rsidR="0024379A" w:rsidRPr="0024379A" w:rsidRDefault="0024379A" w:rsidP="00B12041">
            <w:pPr>
              <w:tabs>
                <w:tab w:val="left" w:pos="202"/>
              </w:tabs>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tabs>
                <w:tab w:val="left" w:pos="202"/>
              </w:tabs>
              <w:jc w:val="both"/>
              <w:rPr>
                <w:rFonts w:ascii="Times New Roman" w:hAnsi="Times New Roman"/>
                <w:sz w:val="24"/>
                <w:szCs w:val="24"/>
                <w:lang w:val="ro-RO"/>
              </w:rPr>
            </w:pPr>
            <w:r w:rsidRPr="0024379A">
              <w:rPr>
                <w:rFonts w:ascii="Times New Roman" w:hAnsi="Times New Roman"/>
                <w:sz w:val="24"/>
                <w:szCs w:val="24"/>
                <w:lang w:val="ro-RO"/>
              </w:rPr>
              <w:t xml:space="preserve">Cutii </w:t>
            </w:r>
          </w:p>
          <w:p w:rsidR="0024379A" w:rsidRPr="0024379A" w:rsidRDefault="0024379A" w:rsidP="00B12041">
            <w:pPr>
              <w:pStyle w:val="a4"/>
              <w:tabs>
                <w:tab w:val="left" w:pos="176"/>
                <w:tab w:val="left" w:pos="202"/>
              </w:tabs>
              <w:ind w:left="34"/>
              <w:jc w:val="both"/>
              <w:rPr>
                <w:rFonts w:ascii="Times New Roman" w:hAnsi="Times New Roman"/>
                <w:sz w:val="24"/>
                <w:szCs w:val="24"/>
                <w:lang w:val="ro-RO"/>
              </w:rPr>
            </w:pPr>
            <w:r w:rsidRPr="0024379A">
              <w:rPr>
                <w:rFonts w:ascii="Times New Roman" w:hAnsi="Times New Roman"/>
                <w:sz w:val="24"/>
                <w:szCs w:val="24"/>
                <w:lang w:val="ro-RO"/>
              </w:rPr>
              <w:t xml:space="preserve">a)din masă plastică </w:t>
            </w:r>
          </w:p>
          <w:p w:rsidR="0024379A" w:rsidRPr="0024379A" w:rsidRDefault="0024379A" w:rsidP="00B12041">
            <w:pPr>
              <w:pStyle w:val="a4"/>
              <w:tabs>
                <w:tab w:val="left" w:pos="176"/>
                <w:tab w:val="left" w:pos="202"/>
              </w:tabs>
              <w:ind w:left="34"/>
              <w:jc w:val="both"/>
              <w:rPr>
                <w:rFonts w:ascii="Times New Roman" w:hAnsi="Times New Roman"/>
                <w:sz w:val="24"/>
                <w:szCs w:val="24"/>
                <w:lang w:val="ro-RO"/>
              </w:rPr>
            </w:pPr>
            <w:r w:rsidRPr="0024379A">
              <w:rPr>
                <w:rFonts w:ascii="Times New Roman" w:hAnsi="Times New Roman"/>
                <w:sz w:val="24"/>
                <w:szCs w:val="24"/>
                <w:lang w:val="ro-RO"/>
              </w:rPr>
              <w:t>b)incolore</w:t>
            </w:r>
          </w:p>
          <w:p w:rsidR="0024379A" w:rsidRPr="0024379A" w:rsidRDefault="0024379A" w:rsidP="00B12041">
            <w:pPr>
              <w:pStyle w:val="a4"/>
              <w:tabs>
                <w:tab w:val="left" w:pos="176"/>
                <w:tab w:val="left" w:pos="202"/>
              </w:tabs>
              <w:ind w:left="34"/>
              <w:jc w:val="both"/>
              <w:rPr>
                <w:rFonts w:ascii="Times New Roman" w:hAnsi="Times New Roman"/>
                <w:sz w:val="24"/>
                <w:szCs w:val="24"/>
                <w:lang w:val="ro-RO"/>
              </w:rPr>
            </w:pPr>
            <w:r w:rsidRPr="0024379A">
              <w:rPr>
                <w:rFonts w:ascii="Times New Roman" w:hAnsi="Times New Roman"/>
                <w:sz w:val="24"/>
                <w:szCs w:val="24"/>
                <w:lang w:val="ro-RO"/>
              </w:rPr>
              <w:t>c)sterile</w:t>
            </w:r>
          </w:p>
          <w:p w:rsidR="0024379A" w:rsidRPr="0024379A" w:rsidRDefault="0024379A" w:rsidP="00B12041">
            <w:pPr>
              <w:pStyle w:val="a4"/>
              <w:tabs>
                <w:tab w:val="left" w:pos="176"/>
                <w:tab w:val="left" w:pos="202"/>
              </w:tabs>
              <w:ind w:left="34"/>
              <w:jc w:val="both"/>
              <w:rPr>
                <w:rFonts w:ascii="Times New Roman" w:hAnsi="Times New Roman"/>
                <w:sz w:val="24"/>
                <w:szCs w:val="24"/>
                <w:lang w:val="ro-RO"/>
              </w:rPr>
            </w:pPr>
            <w:r w:rsidRPr="0024379A">
              <w:rPr>
                <w:rFonts w:ascii="Times New Roman" w:hAnsi="Times New Roman"/>
                <w:sz w:val="24"/>
                <w:szCs w:val="24"/>
                <w:lang w:val="ro-RO"/>
              </w:rPr>
              <w:t xml:space="preserve">d)dimensiuni: </w:t>
            </w:r>
          </w:p>
          <w:p w:rsidR="0024379A" w:rsidRPr="0024379A" w:rsidRDefault="0024379A" w:rsidP="00B12041">
            <w:pPr>
              <w:pStyle w:val="a4"/>
              <w:numPr>
                <w:ilvl w:val="0"/>
                <w:numId w:val="1"/>
              </w:numPr>
              <w:tabs>
                <w:tab w:val="left" w:pos="202"/>
              </w:tabs>
              <w:ind w:left="34" w:firstLine="0"/>
              <w:jc w:val="both"/>
              <w:rPr>
                <w:rFonts w:ascii="Times New Roman" w:hAnsi="Times New Roman"/>
                <w:sz w:val="24"/>
                <w:szCs w:val="24"/>
                <w:lang w:val="ro-RO"/>
              </w:rPr>
            </w:pPr>
            <w:r w:rsidRPr="0024379A">
              <w:rPr>
                <w:rFonts w:ascii="Times New Roman" w:hAnsi="Times New Roman"/>
                <w:sz w:val="24"/>
                <w:szCs w:val="24"/>
                <w:lang w:val="ro-RO"/>
              </w:rPr>
              <w:t>diametru 90 mm</w:t>
            </w:r>
          </w:p>
          <w:p w:rsidR="0024379A" w:rsidRPr="0024379A" w:rsidRDefault="0024379A" w:rsidP="00B12041">
            <w:pPr>
              <w:pStyle w:val="a4"/>
              <w:numPr>
                <w:ilvl w:val="0"/>
                <w:numId w:val="1"/>
              </w:numPr>
              <w:tabs>
                <w:tab w:val="left" w:pos="202"/>
              </w:tabs>
              <w:ind w:left="34" w:firstLine="0"/>
              <w:jc w:val="both"/>
              <w:rPr>
                <w:rFonts w:ascii="Times New Roman" w:hAnsi="Times New Roman"/>
                <w:sz w:val="24"/>
                <w:szCs w:val="24"/>
                <w:lang w:val="ro-RO"/>
              </w:rPr>
            </w:pPr>
            <w:r w:rsidRPr="0024379A">
              <w:rPr>
                <w:rFonts w:ascii="Times New Roman" w:hAnsi="Times New Roman"/>
                <w:sz w:val="24"/>
                <w:szCs w:val="24"/>
                <w:lang w:val="ro-RO"/>
              </w:rPr>
              <w:t>înălţimea 15 mm</w:t>
            </w:r>
          </w:p>
          <w:p w:rsidR="0024379A" w:rsidRPr="0024379A" w:rsidRDefault="0024379A" w:rsidP="00B12041">
            <w:pPr>
              <w:tabs>
                <w:tab w:val="left" w:pos="202"/>
              </w:tabs>
              <w:jc w:val="both"/>
              <w:rPr>
                <w:rFonts w:ascii="Times New Roman" w:hAnsi="Times New Roman"/>
                <w:sz w:val="24"/>
                <w:szCs w:val="24"/>
              </w:rPr>
            </w:pPr>
            <w:r w:rsidRPr="0024379A">
              <w:rPr>
                <w:rFonts w:ascii="Times New Roman" w:hAnsi="Times New Roman"/>
                <w:sz w:val="24"/>
                <w:szCs w:val="24"/>
                <w:lang w:val="ro-RO"/>
              </w:rPr>
              <w:t xml:space="preserve">Forma de ambalare: </w:t>
            </w:r>
            <w:r w:rsidRPr="0024379A">
              <w:rPr>
                <w:rFonts w:ascii="Times New Roman" w:hAnsi="Times New Roman" w:cs="Times New Roman"/>
                <w:sz w:val="24"/>
                <w:szCs w:val="24"/>
                <w:lang w:val="ro-RO"/>
              </w:rPr>
              <w:t>livrat în</w:t>
            </w:r>
            <w:r w:rsidRPr="0024379A">
              <w:rPr>
                <w:rFonts w:ascii="Times New Roman" w:hAnsi="Times New Roman"/>
                <w:sz w:val="24"/>
                <w:szCs w:val="24"/>
                <w:lang w:val="ro-RO"/>
              </w:rPr>
              <w:t xml:space="preserve"> ambalaj separat de polietilenă cîte o unitate, </w:t>
            </w:r>
            <w:r w:rsidRPr="0024379A">
              <w:rPr>
                <w:rFonts w:ascii="Times New Roman" w:hAnsi="Times New Roman" w:cs="Times New Roman"/>
                <w:sz w:val="24"/>
                <w:szCs w:val="24"/>
                <w:lang w:val="ro-RO"/>
              </w:rPr>
              <w:t>marcat şi etichetat de producător cu menţionarea datelor de identitate (denumire produs, număr lot/serie)</w:t>
            </w:r>
            <w:r w:rsidRPr="0024379A">
              <w:rPr>
                <w:rFonts w:ascii="Times New Roman" w:hAnsi="Times New Roman" w:cs="Times New Roman"/>
                <w:sz w:val="24"/>
                <w:szCs w:val="24"/>
                <w:lang w:val="it-IT"/>
              </w:rPr>
              <w:t xml:space="preserve"> şi notificările “DE UZ UNIC”, “STERIL în interior”</w:t>
            </w:r>
            <w:r w:rsidRPr="0024379A">
              <w:rPr>
                <w:rFonts w:ascii="Times New Roman" w:hAnsi="Times New Roman" w:cs="Times New Roman"/>
                <w:sz w:val="24"/>
                <w:szCs w:val="24"/>
                <w:lang w:val="ro-RO"/>
              </w:rPr>
              <w:t xml:space="preserve">. </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5D4BD3" w:rsidRDefault="0024379A" w:rsidP="00B12041">
            <w:pPr>
              <w:jc w:val="both"/>
              <w:rPr>
                <w:rFonts w:ascii="Times New Roman" w:hAnsi="Times New Roman" w:cs="Times New Roman"/>
                <w:sz w:val="24"/>
                <w:szCs w:val="24"/>
                <w:lang w:val="ro-RO"/>
              </w:rPr>
            </w:pPr>
            <w:r w:rsidRPr="005D4BD3">
              <w:rPr>
                <w:rFonts w:ascii="Times New Roman" w:hAnsi="Times New Roman" w:cs="Times New Roman"/>
                <w:sz w:val="24"/>
                <w:szCs w:val="24"/>
                <w:lang w:val="ro-RO"/>
              </w:rPr>
              <w:t xml:space="preserve">Lamele de obiectiv </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Destinaţia: pentru examinările microscopice a lichidelor biologice.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a)sticlă subţire,;</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b)de formă dreptunghiulară;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c)</w:t>
            </w:r>
            <w:r w:rsidRPr="0024379A">
              <w:rPr>
                <w:rFonts w:ascii="Times New Roman" w:hAnsi="Times New Roman" w:cs="Times New Roman"/>
                <w:sz w:val="24"/>
                <w:szCs w:val="24"/>
                <w:lang w:val="ro-RO"/>
              </w:rPr>
              <w:t>Dimensiuni 2,5cm x 7,5cm.</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5D4BD3" w:rsidRDefault="0024379A" w:rsidP="00B12041">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Pipete Pasteur</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Destinaţia: pentru dozarea serului şi reactivilor de cantităţi corespunzătoare la examinările de laborator </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Proprietăţi: </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a)din sticlă transparentă;</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b) nesterilă;</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c) volum 3ml</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5D4BD3" w:rsidRDefault="0024379A" w:rsidP="00B12041">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Pipetă, tip I</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Destinaţia: pentru realizarea însămînţărilor bacteriologice </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Proprietăţi:</w:t>
            </w:r>
          </w:p>
          <w:p w:rsidR="0024379A" w:rsidRPr="0024379A" w:rsidRDefault="0024379A" w:rsidP="00B12041">
            <w:pPr>
              <w:pStyle w:val="a4"/>
              <w:tabs>
                <w:tab w:val="left" w:pos="176"/>
              </w:tabs>
              <w:ind w:left="34"/>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a)din sticlă transparentă;</w:t>
            </w:r>
          </w:p>
          <w:p w:rsidR="0024379A" w:rsidRPr="0024379A" w:rsidRDefault="0024379A" w:rsidP="00B12041">
            <w:pPr>
              <w:tabs>
                <w:tab w:val="left" w:pos="176"/>
              </w:tabs>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b)nesterile;</w:t>
            </w:r>
          </w:p>
          <w:p w:rsidR="0024379A" w:rsidRPr="0024379A" w:rsidRDefault="0024379A" w:rsidP="00B12041">
            <w:pPr>
              <w:pStyle w:val="a4"/>
              <w:tabs>
                <w:tab w:val="left" w:pos="176"/>
              </w:tabs>
              <w:ind w:left="34"/>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c)gradată;</w:t>
            </w:r>
          </w:p>
          <w:p w:rsidR="0024379A" w:rsidRPr="0024379A" w:rsidRDefault="0024379A" w:rsidP="00B12041">
            <w:pPr>
              <w:pStyle w:val="a4"/>
              <w:tabs>
                <w:tab w:val="left" w:pos="176"/>
              </w:tabs>
              <w:ind w:left="34"/>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d)volum 0,1 ml</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5D4BD3" w:rsidRDefault="0024379A" w:rsidP="00B12041">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Pipetă, tip II</w:t>
            </w:r>
          </w:p>
        </w:tc>
        <w:tc>
          <w:tcPr>
            <w:tcW w:w="3780" w:type="dxa"/>
            <w:shd w:val="clear" w:color="auto" w:fill="auto"/>
          </w:tcPr>
          <w:p w:rsidR="0024379A" w:rsidRDefault="0024379A" w:rsidP="00B12041">
            <w:pPr>
              <w:jc w:val="both"/>
            </w:pPr>
            <w:r w:rsidRPr="00DD6D94">
              <w:rPr>
                <w:rFonts w:ascii="Times New Roman" w:hAnsi="Times New Roman" w:cs="Times New Roman"/>
                <w:sz w:val="24"/>
                <w:szCs w:val="24"/>
                <w:lang w:val="ro-RO"/>
              </w:rPr>
              <w:t>Certificatul de conformitate CE/ Declarația de conformitate CE sau SM</w:t>
            </w:r>
          </w:p>
        </w:tc>
        <w:tc>
          <w:tcPr>
            <w:tcW w:w="7110" w:type="dxa"/>
            <w:tcBorders>
              <w:left w:val="single" w:sz="4" w:space="0" w:color="auto"/>
            </w:tcBorders>
            <w:shd w:val="clear" w:color="auto" w:fill="auto"/>
          </w:tcPr>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Destinaţia: pentru realizarea însămînţărilor bacteriologice </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Proprietăţi: </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a)din sticlă transparentă;</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b) nesterile;</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c) gradată; </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d)volum 0,2 ml.</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5D4BD3" w:rsidRDefault="0024379A" w:rsidP="00B12041">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Pipetă, tip III</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Destinaţia: pentru realizarea însămînţărilor bacteriologice </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Proprietăţi:</w:t>
            </w:r>
          </w:p>
          <w:p w:rsidR="0024379A" w:rsidRPr="0024379A" w:rsidRDefault="0024379A" w:rsidP="00B12041">
            <w:pPr>
              <w:pStyle w:val="a4"/>
              <w:ind w:left="34"/>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a)din sticlă transparentă;</w:t>
            </w:r>
          </w:p>
          <w:p w:rsidR="0024379A" w:rsidRPr="0024379A" w:rsidRDefault="0024379A" w:rsidP="00B12041">
            <w:pPr>
              <w:pStyle w:val="a4"/>
              <w:ind w:left="34"/>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b)nesterile;</w:t>
            </w:r>
          </w:p>
          <w:p w:rsidR="0024379A" w:rsidRPr="0024379A" w:rsidRDefault="0024379A" w:rsidP="00B12041">
            <w:pPr>
              <w:pStyle w:val="a4"/>
              <w:ind w:left="34"/>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c) gradată;</w:t>
            </w:r>
          </w:p>
          <w:p w:rsidR="0024379A" w:rsidRPr="0024379A" w:rsidRDefault="0024379A" w:rsidP="00B12041">
            <w:pPr>
              <w:pStyle w:val="a4"/>
              <w:ind w:left="34"/>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d) volum 1 ml.</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5D4BD3" w:rsidRDefault="0024379A" w:rsidP="00B12041">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Pipetă, tip IV</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Destinaţia: pentru realizarea însămînţărilor bacteriologice </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Proprietăţi: </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a)din sticlă transparentă;</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b) nesterile;</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c) gradată;</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d) volum</w:t>
            </w:r>
            <w:r w:rsidRPr="0024379A">
              <w:rPr>
                <w:rFonts w:ascii="Times New Roman" w:eastAsia="Times New Roman" w:hAnsi="Times New Roman" w:cs="Times New Roman"/>
                <w:sz w:val="24"/>
                <w:szCs w:val="24"/>
              </w:rPr>
              <w:t xml:space="preserve"> </w:t>
            </w:r>
            <w:r w:rsidRPr="0024379A">
              <w:rPr>
                <w:rFonts w:ascii="Times New Roman" w:eastAsia="Times New Roman" w:hAnsi="Times New Roman" w:cs="Times New Roman"/>
                <w:sz w:val="24"/>
                <w:szCs w:val="24"/>
                <w:lang w:val="ro-RO"/>
              </w:rPr>
              <w:t>2 ml.</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5D4BD3" w:rsidRDefault="0024379A" w:rsidP="00B12041">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Pipetă, tip V</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Destinaţia: pentru realizarea însămînţărilor bacteriologice </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Proprietăţi: </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a)din sticlă transparentă;</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b) nesterile;</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c) gradată;</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d) volum 5 ml.</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0473F" w:rsidRDefault="0024379A" w:rsidP="00B12041">
            <w:pPr>
              <w:jc w:val="both"/>
              <w:rPr>
                <w:rFonts w:ascii="Times New Roman" w:eastAsia="Times New Roman" w:hAnsi="Times New Roman" w:cs="Times New Roman"/>
                <w:sz w:val="24"/>
                <w:szCs w:val="24"/>
                <w:lang w:val="ro-RO"/>
              </w:rPr>
            </w:pPr>
            <w:r w:rsidRPr="0040473F">
              <w:rPr>
                <w:rFonts w:ascii="Times New Roman" w:eastAsia="Times New Roman" w:hAnsi="Times New Roman" w:cs="Times New Roman"/>
                <w:sz w:val="24"/>
                <w:szCs w:val="24"/>
                <w:lang w:val="ro-RO"/>
              </w:rPr>
              <w:t>Pipetă, tip VI</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Destinaţia: pentru realizarea însămînţărilor bacteriologice </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Proprietăţi: </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a)din sticlă transparentă;</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b) nesterile;</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c) gradată;</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d)volum 10 ml.</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0473F" w:rsidRDefault="0024379A" w:rsidP="00B12041">
            <w:pPr>
              <w:pStyle w:val="a4"/>
              <w:ind w:left="0"/>
              <w:jc w:val="both"/>
              <w:rPr>
                <w:rFonts w:ascii="Times New Roman" w:hAnsi="Times New Roman" w:cs="Times New Roman"/>
                <w:sz w:val="24"/>
                <w:szCs w:val="24"/>
              </w:rPr>
            </w:pPr>
            <w:r w:rsidRPr="0040473F">
              <w:rPr>
                <w:rFonts w:ascii="Times New Roman" w:hAnsi="Times New Roman" w:cs="Times New Roman"/>
                <w:sz w:val="24"/>
                <w:szCs w:val="24"/>
              </w:rPr>
              <w:t>Pipetă, tip VII</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pStyle w:val="a4"/>
              <w:tabs>
                <w:tab w:val="left" w:pos="156"/>
                <w:tab w:val="left" w:pos="194"/>
              </w:tabs>
              <w:ind w:left="0"/>
              <w:jc w:val="both"/>
              <w:rPr>
                <w:rFonts w:ascii="Times New Roman" w:hAnsi="Times New Roman"/>
                <w:sz w:val="24"/>
                <w:szCs w:val="24"/>
                <w:lang w:val="ro-RO"/>
              </w:rPr>
            </w:pPr>
            <w:r w:rsidRPr="0024379A">
              <w:rPr>
                <w:rFonts w:ascii="Times New Roman" w:hAnsi="Times New Roman"/>
                <w:sz w:val="24"/>
                <w:szCs w:val="24"/>
                <w:lang w:val="ro-RO"/>
              </w:rPr>
              <w:t>Destinaţie: pentru pipetarea componentelor în realizarea examinărilor de laborator imunohematologice.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hAnsi="Times New Roman" w:cs="Times New Roman"/>
                <w:sz w:val="24"/>
                <w:szCs w:val="24"/>
                <w:lang w:val="ro-RO"/>
              </w:rPr>
              <w:t>a)</w:t>
            </w:r>
            <w:r w:rsidRPr="0024379A">
              <w:rPr>
                <w:rFonts w:ascii="Times New Roman" w:eastAsia="Times New Roman" w:hAnsi="Times New Roman" w:cs="Times New Roman"/>
                <w:sz w:val="24"/>
                <w:szCs w:val="24"/>
                <w:lang w:val="ro-RO"/>
              </w:rPr>
              <w:t>din plastic transparent;</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b) nesterile;</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c) gradată;</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d) volum 1 ml.</w:t>
            </w:r>
          </w:p>
          <w:p w:rsidR="0024379A" w:rsidRPr="0024379A" w:rsidRDefault="0024379A" w:rsidP="00B12041">
            <w:pPr>
              <w:pStyle w:val="a4"/>
              <w:tabs>
                <w:tab w:val="left" w:pos="156"/>
                <w:tab w:val="left" w:pos="194"/>
              </w:tabs>
              <w:ind w:left="0"/>
              <w:jc w:val="both"/>
              <w:rPr>
                <w:rFonts w:ascii="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0473F" w:rsidRDefault="0024379A" w:rsidP="00B12041">
            <w:pPr>
              <w:jc w:val="both"/>
              <w:rPr>
                <w:rFonts w:ascii="Times New Roman" w:eastAsia="Times New Roman" w:hAnsi="Times New Roman" w:cs="Times New Roman"/>
                <w:sz w:val="24"/>
                <w:szCs w:val="24"/>
                <w:lang w:val="ro-RO"/>
              </w:rPr>
            </w:pPr>
            <w:r w:rsidRPr="0040473F">
              <w:rPr>
                <w:rFonts w:ascii="Times New Roman" w:eastAsia="Times New Roman" w:hAnsi="Times New Roman" w:cs="Times New Roman"/>
                <w:sz w:val="24"/>
                <w:szCs w:val="24"/>
                <w:lang w:val="ro-RO"/>
              </w:rPr>
              <w:t xml:space="preserve">Pîlnie </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lang w:val="ro-RO"/>
              </w:rPr>
              <w:t>Destinaţia: pentru pregătirea reactivelor</w:t>
            </w:r>
            <w:r w:rsidRPr="0024379A">
              <w:rPr>
                <w:rFonts w:ascii="Times New Roman" w:eastAsia="Times New Roman" w:hAnsi="Times New Roman" w:cs="Times New Roman"/>
                <w:sz w:val="24"/>
                <w:szCs w:val="24"/>
              </w:rPr>
              <w:t xml:space="preserve"> </w:t>
            </w:r>
            <w:r w:rsidRPr="0024379A">
              <w:rPr>
                <w:rFonts w:ascii="Times New Roman" w:eastAsia="Times New Roman" w:hAnsi="Times New Roman" w:cs="Times New Roman"/>
                <w:sz w:val="24"/>
                <w:szCs w:val="24"/>
                <w:lang w:val="ro-RO"/>
              </w:rPr>
              <w:t>chimice</w:t>
            </w:r>
            <w:r w:rsidRPr="0024379A">
              <w:rPr>
                <w:rFonts w:ascii="Times New Roman" w:eastAsia="Times New Roman" w:hAnsi="Times New Roman" w:cs="Times New Roman"/>
                <w:sz w:val="24"/>
                <w:szCs w:val="24"/>
              </w:rPr>
              <w:t>.</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Proprietăţi:</w:t>
            </w:r>
          </w:p>
          <w:p w:rsidR="0024379A" w:rsidRPr="0024379A" w:rsidRDefault="0024379A" w:rsidP="00B12041">
            <w:pPr>
              <w:pStyle w:val="a4"/>
              <w:tabs>
                <w:tab w:val="left" w:pos="176"/>
              </w:tabs>
              <w:ind w:left="34"/>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a)din sticlă transparentă;</w:t>
            </w:r>
          </w:p>
          <w:p w:rsidR="0024379A" w:rsidRPr="0024379A" w:rsidRDefault="0024379A" w:rsidP="00B12041">
            <w:pPr>
              <w:pStyle w:val="a4"/>
              <w:tabs>
                <w:tab w:val="left" w:pos="176"/>
              </w:tabs>
              <w:ind w:left="34"/>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b)nesterile;</w:t>
            </w:r>
          </w:p>
          <w:p w:rsidR="0024379A" w:rsidRPr="0024379A" w:rsidRDefault="0024379A" w:rsidP="00B12041">
            <w:pPr>
              <w:pStyle w:val="a4"/>
              <w:tabs>
                <w:tab w:val="left" w:pos="176"/>
              </w:tabs>
              <w:ind w:left="34"/>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rPr>
              <w:t>c)</w:t>
            </w:r>
            <w:r w:rsidRPr="0024379A">
              <w:rPr>
                <w:rFonts w:ascii="Times New Roman" w:eastAsia="Times New Roman" w:hAnsi="Times New Roman" w:cs="Times New Roman"/>
                <w:sz w:val="24"/>
                <w:szCs w:val="24"/>
                <w:lang w:val="ro-RO"/>
              </w:rPr>
              <w:t>diametrul 3 ml;</w:t>
            </w:r>
          </w:p>
          <w:p w:rsidR="0024379A" w:rsidRPr="0024379A" w:rsidRDefault="0024379A" w:rsidP="00B12041">
            <w:pPr>
              <w:pStyle w:val="a4"/>
              <w:tabs>
                <w:tab w:val="left" w:pos="176"/>
              </w:tabs>
              <w:ind w:left="34"/>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d)fund conic.</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0473F" w:rsidRDefault="0024379A" w:rsidP="00B12041">
            <w:pPr>
              <w:jc w:val="both"/>
              <w:rPr>
                <w:rFonts w:ascii="Times New Roman" w:hAnsi="Times New Roman"/>
                <w:sz w:val="24"/>
                <w:szCs w:val="24"/>
                <w:lang w:val="ro-RO"/>
              </w:rPr>
            </w:pPr>
            <w:r w:rsidRPr="0040473F">
              <w:rPr>
                <w:rFonts w:ascii="Times New Roman" w:hAnsi="Times New Roman"/>
                <w:sz w:val="24"/>
                <w:szCs w:val="24"/>
                <w:lang w:val="ro-RO"/>
              </w:rPr>
              <w:t>Arzător de laborator</w:t>
            </w:r>
          </w:p>
        </w:tc>
        <w:tc>
          <w:tcPr>
            <w:tcW w:w="3780" w:type="dxa"/>
            <w:shd w:val="clear" w:color="auto" w:fill="auto"/>
          </w:tcPr>
          <w:p w:rsidR="0024379A" w:rsidRPr="004012D7"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Destinaţie: pentru flambarera instrumentelor în procedura de colectarea şi însămînţare a lavajelor la sterilitate.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Rezervuarul</w:t>
            </w:r>
          </w:p>
          <w:p w:rsidR="0024379A" w:rsidRPr="0024379A" w:rsidRDefault="0024379A" w:rsidP="00B12041">
            <w:pPr>
              <w:pStyle w:val="a4"/>
              <w:tabs>
                <w:tab w:val="left" w:pos="176"/>
              </w:tabs>
              <w:ind w:left="34"/>
              <w:jc w:val="both"/>
              <w:rPr>
                <w:rFonts w:ascii="Times New Roman" w:hAnsi="Times New Roman"/>
                <w:sz w:val="24"/>
                <w:szCs w:val="24"/>
                <w:lang w:val="ro-RO"/>
              </w:rPr>
            </w:pPr>
            <w:r w:rsidRPr="0024379A">
              <w:rPr>
                <w:rFonts w:ascii="Times New Roman" w:hAnsi="Times New Roman"/>
                <w:sz w:val="24"/>
                <w:szCs w:val="24"/>
                <w:lang w:val="ro-RO"/>
              </w:rPr>
              <w:t>a)de sticlă;</w:t>
            </w:r>
          </w:p>
          <w:p w:rsidR="0024379A" w:rsidRPr="0024379A" w:rsidRDefault="0024379A" w:rsidP="00B12041">
            <w:pPr>
              <w:pStyle w:val="a4"/>
              <w:tabs>
                <w:tab w:val="left" w:pos="176"/>
              </w:tabs>
              <w:ind w:left="34"/>
              <w:jc w:val="both"/>
              <w:rPr>
                <w:rFonts w:ascii="Times New Roman" w:hAnsi="Times New Roman"/>
                <w:sz w:val="24"/>
                <w:szCs w:val="24"/>
                <w:lang w:val="ro-RO"/>
              </w:rPr>
            </w:pPr>
            <w:r w:rsidRPr="0024379A">
              <w:rPr>
                <w:rFonts w:ascii="Times New Roman" w:hAnsi="Times New Roman"/>
                <w:sz w:val="24"/>
                <w:szCs w:val="24"/>
                <w:lang w:val="ro-RO"/>
              </w:rPr>
              <w:t>b)formă rotundă;</w:t>
            </w:r>
          </w:p>
          <w:p w:rsidR="0024379A" w:rsidRPr="0024379A" w:rsidRDefault="0024379A" w:rsidP="00B12041">
            <w:pPr>
              <w:pStyle w:val="a4"/>
              <w:tabs>
                <w:tab w:val="left" w:pos="176"/>
              </w:tabs>
              <w:ind w:left="34"/>
              <w:jc w:val="both"/>
              <w:rPr>
                <w:rFonts w:ascii="Times New Roman" w:hAnsi="Times New Roman"/>
                <w:sz w:val="24"/>
                <w:szCs w:val="24"/>
                <w:lang w:val="ro-RO"/>
              </w:rPr>
            </w:pPr>
            <w:r w:rsidRPr="0024379A">
              <w:rPr>
                <w:rFonts w:ascii="Times New Roman" w:hAnsi="Times New Roman"/>
                <w:sz w:val="24"/>
                <w:szCs w:val="24"/>
                <w:lang w:val="ro-RO"/>
              </w:rPr>
              <w:t>c)volum 100ml;</w:t>
            </w:r>
          </w:p>
          <w:p w:rsidR="0024379A" w:rsidRPr="0024379A" w:rsidRDefault="0024379A" w:rsidP="00B12041">
            <w:pPr>
              <w:pStyle w:val="a4"/>
              <w:tabs>
                <w:tab w:val="left" w:pos="176"/>
              </w:tabs>
              <w:ind w:left="34"/>
              <w:jc w:val="both"/>
              <w:rPr>
                <w:rFonts w:ascii="Times New Roman" w:hAnsi="Times New Roman"/>
                <w:sz w:val="24"/>
                <w:szCs w:val="24"/>
                <w:lang w:val="ro-RO"/>
              </w:rPr>
            </w:pPr>
            <w:r w:rsidRPr="0024379A">
              <w:rPr>
                <w:rFonts w:ascii="Times New Roman" w:hAnsi="Times New Roman"/>
                <w:sz w:val="24"/>
                <w:szCs w:val="24"/>
                <w:lang w:val="ro-RO"/>
              </w:rPr>
              <w:t>d)partea de sus a rezervuarului sub formă de gît;</w:t>
            </w:r>
          </w:p>
          <w:p w:rsidR="0024379A" w:rsidRPr="0024379A" w:rsidRDefault="0024379A" w:rsidP="00B12041">
            <w:pPr>
              <w:pStyle w:val="a4"/>
              <w:tabs>
                <w:tab w:val="left" w:pos="176"/>
              </w:tabs>
              <w:ind w:left="34"/>
              <w:jc w:val="both"/>
              <w:rPr>
                <w:rFonts w:ascii="Times New Roman" w:hAnsi="Times New Roman"/>
                <w:sz w:val="24"/>
                <w:szCs w:val="24"/>
                <w:lang w:val="ro-RO"/>
              </w:rPr>
            </w:pPr>
            <w:r w:rsidRPr="0024379A">
              <w:rPr>
                <w:rFonts w:ascii="Times New Roman" w:hAnsi="Times New Roman"/>
                <w:sz w:val="24"/>
                <w:szCs w:val="24"/>
                <w:lang w:val="ro-RO"/>
              </w:rPr>
              <w:t>e)asigurat cu capac;</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Capacul -asigurat cu tub pentru fitil;</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Fitilul:</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a)din bumbac;</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b) diametrul de la 4,8mm pînă la 6,4mm;</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c) forma plată.</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Greutatea arzătorului nu mai mare de  0,25 kg</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Înălţimea arzătorului nu mai mare de 120mm.</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317963" w:rsidRDefault="0024379A" w:rsidP="00B12041">
            <w:pPr>
              <w:jc w:val="both"/>
              <w:rPr>
                <w:rFonts w:ascii="Times New Roman" w:hAnsi="Times New Roman" w:cs="Times New Roman"/>
                <w:sz w:val="24"/>
                <w:szCs w:val="24"/>
                <w:lang w:val="ro-RO"/>
              </w:rPr>
            </w:pPr>
            <w:r w:rsidRPr="00317963">
              <w:rPr>
                <w:rFonts w:ascii="Times New Roman" w:hAnsi="Times New Roman" w:cs="Times New Roman"/>
                <w:sz w:val="24"/>
                <w:szCs w:val="24"/>
                <w:lang w:val="ro-RO"/>
              </w:rPr>
              <w:t xml:space="preserve">Soluţie NaCl </w:t>
            </w:r>
          </w:p>
        </w:tc>
        <w:tc>
          <w:tcPr>
            <w:tcW w:w="3780" w:type="dxa"/>
            <w:shd w:val="clear" w:color="auto" w:fill="auto"/>
          </w:tcPr>
          <w:p w:rsidR="0024379A" w:rsidRPr="004012D7" w:rsidRDefault="0024379A" w:rsidP="00B12041">
            <w:pPr>
              <w:pStyle w:val="a4"/>
              <w:tabs>
                <w:tab w:val="left" w:pos="176"/>
              </w:tabs>
              <w:ind w:left="0"/>
              <w:jc w:val="both"/>
              <w:rPr>
                <w:rFonts w:ascii="Times New Roman" w:hAnsi="Times New Roman"/>
                <w:iCs/>
                <w:sz w:val="24"/>
                <w:szCs w:val="24"/>
                <w:lang w:val="ro-RO"/>
              </w:rPr>
            </w:pPr>
            <w:r w:rsidRPr="004012D7">
              <w:rPr>
                <w:rFonts w:ascii="Times New Roman" w:hAnsi="Times New Roman"/>
                <w:sz w:val="24"/>
                <w:szCs w:val="24"/>
                <w:lang w:val="ro-RO"/>
              </w:rPr>
              <w:t>Certificat de înregistrare în  Nomenclatorul  de stat (național) al medicamentelor</w:t>
            </w:r>
          </w:p>
        </w:tc>
        <w:tc>
          <w:tcPr>
            <w:tcW w:w="7110" w:type="dxa"/>
            <w:tcBorders>
              <w:left w:val="single" w:sz="4" w:space="0" w:color="auto"/>
            </w:tcBorders>
            <w:shd w:val="clear" w:color="auto" w:fill="auto"/>
          </w:tcPr>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Destinaţie: pentru infuzie intravenoasă.</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Proprietăţi:</w:t>
            </w:r>
          </w:p>
          <w:p w:rsidR="0024379A" w:rsidRPr="0024379A" w:rsidRDefault="0024379A" w:rsidP="00B12041">
            <w:pPr>
              <w:pStyle w:val="a4"/>
              <w:ind w:left="34"/>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a) sterilă;</w:t>
            </w:r>
          </w:p>
          <w:p w:rsidR="0024379A" w:rsidRPr="0024379A" w:rsidRDefault="0024379A" w:rsidP="00B12041">
            <w:pPr>
              <w:pStyle w:val="a4"/>
              <w:ind w:left="34"/>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b) apirogenă;</w:t>
            </w:r>
          </w:p>
          <w:p w:rsidR="0024379A" w:rsidRPr="0024379A" w:rsidRDefault="0024379A" w:rsidP="00B12041">
            <w:pPr>
              <w:pStyle w:val="a4"/>
              <w:ind w:left="34"/>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c) pentru infuzie intravenoasă;</w:t>
            </w:r>
          </w:p>
          <w:p w:rsidR="0024379A" w:rsidRPr="0024379A" w:rsidRDefault="0024379A" w:rsidP="00B12041">
            <w:pPr>
              <w:pStyle w:val="a4"/>
              <w:ind w:left="34"/>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d) concentraţie  NaCl 0,9%; </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hAnsi="Times New Roman" w:cs="Times New Roman"/>
                <w:sz w:val="24"/>
                <w:szCs w:val="24"/>
                <w:lang w:val="ro-RO"/>
              </w:rPr>
              <w:t xml:space="preserve">Aspectul - </w:t>
            </w:r>
            <w:r w:rsidRPr="0024379A">
              <w:rPr>
                <w:rFonts w:ascii="Times New Roman" w:eastAsia="Calibri" w:hAnsi="Times New Roman" w:cs="Times New Roman"/>
                <w:sz w:val="24"/>
                <w:szCs w:val="24"/>
                <w:lang w:val="ro-RO"/>
              </w:rPr>
              <w:t>va permite v</w:t>
            </w:r>
            <w:r w:rsidRPr="0024379A">
              <w:rPr>
                <w:rFonts w:ascii="Times New Roman" w:hAnsi="Times New Roman" w:cs="Times New Roman"/>
                <w:sz w:val="24"/>
                <w:szCs w:val="24"/>
              </w:rPr>
              <w:t xml:space="preserve">erificarea vizuală a aspectului produsului înainte de desigelare şi </w:t>
            </w:r>
            <w:r w:rsidRPr="0024379A">
              <w:rPr>
                <w:rFonts w:ascii="Times New Roman" w:eastAsia="Calibri" w:hAnsi="Times New Roman" w:cs="Times New Roman"/>
                <w:sz w:val="24"/>
                <w:szCs w:val="24"/>
                <w:lang w:val="ro-RO"/>
              </w:rPr>
              <w:t>conexiunea la ac de polimer.</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hAnsi="Times New Roman" w:cs="Times New Roman"/>
                <w:sz w:val="24"/>
                <w:szCs w:val="24"/>
                <w:lang w:val="ro-RO"/>
              </w:rPr>
              <w:t>Forma de ambalare</w:t>
            </w:r>
            <w:r w:rsidRPr="0024379A">
              <w:rPr>
                <w:rFonts w:ascii="Times New Roman" w:hAnsi="Times New Roman" w:cs="Times New Roman"/>
                <w:sz w:val="24"/>
                <w:szCs w:val="24"/>
              </w:rPr>
              <w:t>: recipient din plastic, volum 500 ml, asigurat cu accesoriu de fixare pe suport, cu</w:t>
            </w:r>
            <w:r w:rsidRPr="0024379A">
              <w:rPr>
                <w:rFonts w:ascii="Times New Roman" w:eastAsia="Calibri" w:hAnsi="Times New Roman" w:cs="Times New Roman"/>
                <w:sz w:val="24"/>
                <w:szCs w:val="24"/>
                <w:lang w:val="ro-RO"/>
              </w:rPr>
              <w:t xml:space="preserve"> inscripţii informative obligatorii: denumirea produsului, lotul,  steril, apirogen, pentru infuzie intravenoasă.</w:t>
            </w:r>
          </w:p>
        </w:tc>
      </w:tr>
      <w:tr w:rsidR="0024379A" w:rsidRPr="006208DA"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317963" w:rsidRDefault="0024379A" w:rsidP="00B12041">
            <w:pPr>
              <w:jc w:val="both"/>
              <w:rPr>
                <w:rFonts w:ascii="Times New Roman" w:eastAsia="Times New Roman" w:hAnsi="Times New Roman"/>
                <w:sz w:val="24"/>
                <w:szCs w:val="24"/>
              </w:rPr>
            </w:pPr>
            <w:r w:rsidRPr="00317963">
              <w:rPr>
                <w:rFonts w:ascii="Times New Roman" w:eastAsia="Times New Roman" w:hAnsi="Times New Roman"/>
                <w:sz w:val="24"/>
                <w:szCs w:val="24"/>
              </w:rPr>
              <w:t>Alcool etilic 96%</w:t>
            </w:r>
          </w:p>
        </w:tc>
        <w:tc>
          <w:tcPr>
            <w:tcW w:w="3780" w:type="dxa"/>
            <w:shd w:val="clear" w:color="auto" w:fill="auto"/>
          </w:tcPr>
          <w:p w:rsidR="0024379A" w:rsidRPr="00207DD9" w:rsidRDefault="003524C3" w:rsidP="00B12041">
            <w:pPr>
              <w:pStyle w:val="a4"/>
              <w:tabs>
                <w:tab w:val="left" w:pos="289"/>
              </w:tabs>
              <w:ind w:left="0"/>
              <w:jc w:val="both"/>
              <w:rPr>
                <w:rFonts w:ascii="Times New Roman" w:hAnsi="Times New Roman"/>
                <w:sz w:val="24"/>
                <w:szCs w:val="24"/>
                <w:lang w:val="ro-RO"/>
              </w:rPr>
            </w:pPr>
            <w:r>
              <w:rPr>
                <w:rFonts w:ascii="Times New Roman" w:hAnsi="Times New Roman" w:cs="Times New Roman"/>
                <w:sz w:val="24"/>
                <w:szCs w:val="24"/>
                <w:lang w:val="ro-RO"/>
              </w:rPr>
              <w:t>Declarație de conformitate CE/SM și/sau Certificat de conformitate CE/SM</w:t>
            </w:r>
          </w:p>
          <w:p w:rsidR="0024379A" w:rsidRDefault="0024379A" w:rsidP="00B12041">
            <w:pPr>
              <w:pStyle w:val="a4"/>
              <w:tabs>
                <w:tab w:val="left" w:pos="289"/>
              </w:tabs>
              <w:ind w:left="0"/>
              <w:jc w:val="both"/>
              <w:rPr>
                <w:rFonts w:ascii="Times New Roman" w:hAnsi="Times New Roman" w:cs="Times New Roman"/>
                <w:sz w:val="24"/>
                <w:szCs w:val="24"/>
                <w:highlight w:val="green"/>
                <w:lang w:val="ro-RO"/>
              </w:rPr>
            </w:pPr>
          </w:p>
          <w:p w:rsidR="0024379A" w:rsidRPr="00C23314" w:rsidRDefault="0024379A" w:rsidP="00B12041">
            <w:pPr>
              <w:pStyle w:val="a4"/>
              <w:tabs>
                <w:tab w:val="left" w:pos="289"/>
              </w:tabs>
              <w:ind w:left="0"/>
              <w:jc w:val="both"/>
              <w:rPr>
                <w:rFonts w:ascii="Times New Roman" w:hAnsi="Times New Roman"/>
                <w:sz w:val="24"/>
                <w:szCs w:val="24"/>
                <w:highlight w:val="red"/>
              </w:rPr>
            </w:pPr>
          </w:p>
        </w:tc>
        <w:tc>
          <w:tcPr>
            <w:tcW w:w="7110" w:type="dxa"/>
            <w:tcBorders>
              <w:left w:val="single" w:sz="4" w:space="0" w:color="auto"/>
            </w:tcBorders>
            <w:shd w:val="clear" w:color="auto" w:fill="auto"/>
          </w:tcPr>
          <w:p w:rsidR="0024379A" w:rsidRPr="0024379A" w:rsidRDefault="0024379A" w:rsidP="00B12041">
            <w:pPr>
              <w:pStyle w:val="a9"/>
              <w:spacing w:before="0" w:beforeAutospacing="0" w:after="0" w:afterAutospacing="0"/>
              <w:jc w:val="both"/>
              <w:rPr>
                <w:lang w:val="en-US"/>
              </w:rPr>
            </w:pPr>
            <w:r w:rsidRPr="0024379A">
              <w:rPr>
                <w:bCs/>
                <w:lang w:val="ro-RO" w:eastAsia="en-US"/>
              </w:rPr>
              <w:t xml:space="preserve">Destinaţie: </w:t>
            </w:r>
            <w:r w:rsidRPr="0024379A">
              <w:rPr>
                <w:lang w:val="ro-RO" w:eastAsia="en-US"/>
              </w:rPr>
              <w:t>pentru fracţionarea fracţiilor proteice din plasma umană în producerea preparatelor biomedicale din sînge (albumine, imunoglobuline umane, etc.).</w:t>
            </w:r>
          </w:p>
          <w:p w:rsidR="0024379A" w:rsidRPr="0024379A" w:rsidRDefault="0024379A" w:rsidP="00B12041">
            <w:pPr>
              <w:pStyle w:val="a9"/>
              <w:spacing w:before="0" w:beforeAutospacing="0" w:after="0" w:afterAutospacing="0"/>
              <w:jc w:val="both"/>
              <w:rPr>
                <w:lang w:val="ro-RO" w:eastAsia="en-US"/>
              </w:rPr>
            </w:pPr>
            <w:r w:rsidRPr="0024379A">
              <w:rPr>
                <w:bCs/>
                <w:lang w:val="ro-RO" w:eastAsia="en-US"/>
              </w:rPr>
              <w:t>Proprietăţi:</w:t>
            </w:r>
            <w:r w:rsidRPr="0024379A">
              <w:rPr>
                <w:lang w:val="ro-RO" w:eastAsia="en-US"/>
              </w:rPr>
              <w:t xml:space="preserve"> </w:t>
            </w:r>
          </w:p>
          <w:p w:rsidR="0024379A" w:rsidRPr="0024379A" w:rsidRDefault="0024379A" w:rsidP="00B12041">
            <w:pPr>
              <w:pStyle w:val="a9"/>
              <w:spacing w:before="0" w:beforeAutospacing="0" w:after="0" w:afterAutospacing="0"/>
              <w:jc w:val="both"/>
              <w:rPr>
                <w:lang w:val="ro-RO" w:eastAsia="en-US"/>
              </w:rPr>
            </w:pPr>
            <w:r w:rsidRPr="0024379A">
              <w:rPr>
                <w:lang w:val="ro-RO" w:eastAsia="en-US"/>
              </w:rPr>
              <w:t xml:space="preserve">a)corespunde cerințelor Ph. Eur., 95,1-96,9% (V/V); </w:t>
            </w:r>
          </w:p>
          <w:p w:rsidR="0024379A" w:rsidRPr="0024379A" w:rsidRDefault="0024379A" w:rsidP="00B12041">
            <w:pPr>
              <w:pStyle w:val="a9"/>
              <w:spacing w:before="0" w:beforeAutospacing="0" w:after="0" w:afterAutospacing="0"/>
              <w:jc w:val="both"/>
              <w:rPr>
                <w:lang w:val="ro-RO" w:eastAsia="en-US"/>
              </w:rPr>
            </w:pPr>
            <w:r w:rsidRPr="0024379A">
              <w:rPr>
                <w:lang w:val="ro-RO" w:eastAsia="en-US"/>
              </w:rPr>
              <w:t>b)densitate relativă 0,805-0,812;</w:t>
            </w:r>
          </w:p>
          <w:p w:rsidR="0024379A" w:rsidRPr="0024379A" w:rsidRDefault="0024379A" w:rsidP="00B12041">
            <w:pPr>
              <w:pStyle w:val="a9"/>
              <w:spacing w:before="0" w:beforeAutospacing="0" w:after="0" w:afterAutospacing="0"/>
              <w:jc w:val="both"/>
              <w:rPr>
                <w:lang w:val="ro-RO" w:eastAsia="en-US"/>
              </w:rPr>
            </w:pPr>
            <w:r w:rsidRPr="0024379A">
              <w:rPr>
                <w:lang w:val="ro-RO" w:eastAsia="en-US"/>
              </w:rPr>
              <w:t>c) aciditate (acid acetic) ≤30 ppm;</w:t>
            </w:r>
          </w:p>
          <w:p w:rsidR="0024379A" w:rsidRPr="0024379A" w:rsidRDefault="0024379A" w:rsidP="00B12041">
            <w:pPr>
              <w:pStyle w:val="a9"/>
              <w:spacing w:before="0" w:beforeAutospacing="0" w:after="0" w:afterAutospacing="0"/>
              <w:jc w:val="both"/>
              <w:rPr>
                <w:lang w:val="ro-RO" w:eastAsia="en-US"/>
              </w:rPr>
            </w:pPr>
            <w:r w:rsidRPr="0024379A">
              <w:rPr>
                <w:lang w:val="ro-RO" w:eastAsia="en-US"/>
              </w:rPr>
              <w:t>d)absorbanţa – conform Ph. Eur.;</w:t>
            </w:r>
          </w:p>
          <w:p w:rsidR="0024379A" w:rsidRPr="0024379A" w:rsidRDefault="0024379A" w:rsidP="00B12041">
            <w:pPr>
              <w:pStyle w:val="a9"/>
              <w:spacing w:before="0" w:beforeAutospacing="0" w:after="0" w:afterAutospacing="0"/>
              <w:jc w:val="both"/>
              <w:rPr>
                <w:lang w:val="ro-RO" w:eastAsia="en-US"/>
              </w:rPr>
            </w:pPr>
            <w:r w:rsidRPr="0024379A">
              <w:rPr>
                <w:lang w:val="ro-RO" w:eastAsia="en-US"/>
              </w:rPr>
              <w:t xml:space="preserve">e) metanol £200 ppm; </w:t>
            </w:r>
          </w:p>
          <w:p w:rsidR="0024379A" w:rsidRPr="0024379A" w:rsidRDefault="0024379A" w:rsidP="00B12041">
            <w:pPr>
              <w:pStyle w:val="a9"/>
              <w:spacing w:before="0" w:beforeAutospacing="0" w:after="0" w:afterAutospacing="0"/>
              <w:jc w:val="both"/>
              <w:rPr>
                <w:lang w:val="ro-RO" w:eastAsia="en-US"/>
              </w:rPr>
            </w:pPr>
            <w:r w:rsidRPr="0024379A">
              <w:rPr>
                <w:lang w:val="ro-RO" w:eastAsia="en-US"/>
              </w:rPr>
              <w:t>f) acetaldehidă+acetal £10 ppm;</w:t>
            </w:r>
          </w:p>
          <w:p w:rsidR="0024379A" w:rsidRPr="0024379A" w:rsidRDefault="0024379A" w:rsidP="00B12041">
            <w:pPr>
              <w:pStyle w:val="a9"/>
              <w:spacing w:before="0" w:beforeAutospacing="0" w:after="0" w:afterAutospacing="0"/>
              <w:jc w:val="both"/>
              <w:rPr>
                <w:lang w:val="ro-RO" w:eastAsia="en-US"/>
              </w:rPr>
            </w:pPr>
            <w:r w:rsidRPr="0024379A">
              <w:rPr>
                <w:lang w:val="ro-RO" w:eastAsia="en-US"/>
              </w:rPr>
              <w:t>g) benzen £2 ppm;</w:t>
            </w:r>
          </w:p>
          <w:p w:rsidR="0024379A" w:rsidRPr="0024379A" w:rsidRDefault="0024379A" w:rsidP="00B12041">
            <w:pPr>
              <w:pStyle w:val="a9"/>
              <w:spacing w:before="0" w:beforeAutospacing="0" w:after="0" w:afterAutospacing="0"/>
              <w:jc w:val="both"/>
              <w:rPr>
                <w:lang w:val="ro-RO" w:eastAsia="en-US"/>
              </w:rPr>
            </w:pPr>
            <w:r w:rsidRPr="0024379A">
              <w:rPr>
                <w:lang w:val="ro-RO" w:eastAsia="en-US"/>
              </w:rPr>
              <w:t xml:space="preserve">h)impurităţi sumar £300 ppm; </w:t>
            </w:r>
          </w:p>
          <w:p w:rsidR="0024379A" w:rsidRPr="0024379A" w:rsidRDefault="0024379A" w:rsidP="00B12041">
            <w:pPr>
              <w:pStyle w:val="a9"/>
              <w:spacing w:before="0" w:beforeAutospacing="0" w:after="0" w:afterAutospacing="0"/>
              <w:jc w:val="both"/>
              <w:rPr>
                <w:lang w:val="ro-RO"/>
              </w:rPr>
            </w:pPr>
            <w:r w:rsidRPr="0024379A">
              <w:rPr>
                <w:lang w:val="ro-RO" w:eastAsia="en-US"/>
              </w:rPr>
              <w:t>i)reziduu la evaporare £25 ppm.</w:t>
            </w:r>
          </w:p>
          <w:p w:rsidR="0024379A" w:rsidRPr="0024379A" w:rsidRDefault="0024379A" w:rsidP="00B12041">
            <w:pPr>
              <w:pStyle w:val="a9"/>
              <w:spacing w:before="0" w:beforeAutospacing="0" w:after="200" w:afterAutospacing="0"/>
              <w:jc w:val="both"/>
              <w:rPr>
                <w:highlight w:val="cyan"/>
                <w:lang w:val="en-US"/>
              </w:rPr>
            </w:pPr>
            <w:r w:rsidRPr="0024379A">
              <w:rPr>
                <w:bCs/>
                <w:lang w:val="en-US" w:eastAsia="en-US"/>
              </w:rPr>
              <w:t xml:space="preserve">Forma de ambalare: </w:t>
            </w:r>
            <w:r w:rsidRPr="0024379A">
              <w:rPr>
                <w:lang w:val="ro-RO" w:eastAsia="en-US"/>
              </w:rPr>
              <w:t>în vrac.</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5643D" w:rsidRDefault="0024379A" w:rsidP="00B12041">
            <w:pPr>
              <w:jc w:val="both"/>
              <w:rPr>
                <w:rFonts w:ascii="Times New Roman" w:hAnsi="Times New Roman" w:cs="Times New Roman"/>
                <w:sz w:val="24"/>
                <w:szCs w:val="24"/>
                <w:lang w:val="ro-RO"/>
              </w:rPr>
            </w:pPr>
            <w:r w:rsidRPr="00FC11F7">
              <w:rPr>
                <w:rFonts w:ascii="Times New Roman" w:hAnsi="Times New Roman"/>
                <w:sz w:val="24"/>
                <w:szCs w:val="24"/>
                <w:lang w:val="ro-RO"/>
              </w:rPr>
              <w:t>Flacoane, tip I</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Destinaţie:pentru ambalarea preparatelor biomedicale din s</w:t>
            </w:r>
            <w:r w:rsidRPr="0024379A">
              <w:rPr>
                <w:rFonts w:ascii="Times New Roman" w:hAnsi="Times New Roman" w:cs="Times New Roman"/>
                <w:sz w:val="24"/>
                <w:szCs w:val="24"/>
                <w:lang w:val="ro-RO"/>
              </w:rPr>
              <w:t>â</w:t>
            </w:r>
            <w:r w:rsidRPr="0024379A">
              <w:rPr>
                <w:rFonts w:ascii="Times New Roman" w:hAnsi="Times New Roman"/>
                <w:sz w:val="24"/>
                <w:szCs w:val="24"/>
                <w:lang w:val="ro-RO"/>
              </w:rPr>
              <w:t>nge şi/sau a preparatelor diagnostice din s</w:t>
            </w:r>
            <w:r w:rsidRPr="0024379A">
              <w:rPr>
                <w:rFonts w:ascii="Times New Roman" w:hAnsi="Times New Roman" w:cs="Times New Roman"/>
                <w:sz w:val="24"/>
                <w:szCs w:val="24"/>
                <w:lang w:val="ro-RO"/>
              </w:rPr>
              <w:t>â</w:t>
            </w:r>
            <w:r w:rsidRPr="0024379A">
              <w:rPr>
                <w:rFonts w:ascii="Times New Roman" w:hAnsi="Times New Roman"/>
                <w:sz w:val="24"/>
                <w:szCs w:val="24"/>
                <w:lang w:val="ro-RO"/>
              </w:rPr>
              <w:t>nge.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Volum  5 ml, total nu mai mult de 12 ml</w:t>
            </w:r>
          </w:p>
          <w:p w:rsidR="0024379A" w:rsidRPr="0024379A" w:rsidRDefault="0024379A" w:rsidP="00B12041">
            <w:pPr>
              <w:pStyle w:val="a5"/>
              <w:jc w:val="both"/>
              <w:rPr>
                <w:b w:val="0"/>
                <w:i w:val="0"/>
                <w:szCs w:val="28"/>
              </w:rPr>
            </w:pPr>
            <w:r w:rsidRPr="0024379A">
              <w:rPr>
                <w:b w:val="0"/>
                <w:i w:val="0"/>
                <w:sz w:val="24"/>
              </w:rPr>
              <w:t>Diametru  gîtului flaconului:</w:t>
            </w:r>
          </w:p>
          <w:p w:rsidR="0024379A" w:rsidRPr="0024379A" w:rsidRDefault="0024379A" w:rsidP="00B12041">
            <w:pPr>
              <w:pStyle w:val="a5"/>
              <w:jc w:val="both"/>
              <w:rPr>
                <w:b w:val="0"/>
                <w:i w:val="0"/>
                <w:sz w:val="24"/>
              </w:rPr>
            </w:pPr>
            <w:r w:rsidRPr="0024379A">
              <w:rPr>
                <w:b w:val="0"/>
                <w:i w:val="0"/>
                <w:sz w:val="24"/>
              </w:rPr>
              <w:t xml:space="preserve">Exterior </w:t>
            </w:r>
            <w:r w:rsidRPr="0024379A">
              <w:rPr>
                <w:rStyle w:val="hps"/>
                <w:b w:val="0"/>
                <w:i w:val="0"/>
                <w:sz w:val="24"/>
                <w:lang w:val="en-US"/>
              </w:rPr>
              <w:t>19,8 ± 0,3/0,4</w:t>
            </w:r>
            <w:r w:rsidRPr="0024379A">
              <w:rPr>
                <w:rStyle w:val="hps"/>
                <w:b w:val="0"/>
                <w:i w:val="0"/>
                <w:sz w:val="24"/>
              </w:rPr>
              <w:t>mm</w:t>
            </w:r>
            <w:r w:rsidRPr="0024379A">
              <w:rPr>
                <w:b w:val="0"/>
                <w:i w:val="0"/>
                <w:lang w:val="en-US"/>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Interior  </w:t>
            </w:r>
            <w:r w:rsidRPr="0024379A">
              <w:rPr>
                <w:rStyle w:val="hps"/>
                <w:rFonts w:ascii="Times New Roman" w:hAnsi="Times New Roman" w:cs="Times New Roman"/>
                <w:sz w:val="24"/>
                <w:szCs w:val="24"/>
                <w:lang w:val="ro-RO"/>
              </w:rPr>
              <w:t>1</w:t>
            </w:r>
            <w:r w:rsidRPr="0024379A">
              <w:rPr>
                <w:rStyle w:val="hps"/>
                <w:rFonts w:ascii="Times New Roman" w:hAnsi="Times New Roman" w:cs="Times New Roman"/>
                <w:sz w:val="24"/>
                <w:szCs w:val="24"/>
              </w:rPr>
              <w:t>2,</w:t>
            </w:r>
            <w:r w:rsidRPr="0024379A">
              <w:rPr>
                <w:rStyle w:val="hps"/>
                <w:rFonts w:ascii="Times New Roman" w:hAnsi="Times New Roman" w:cs="Times New Roman"/>
                <w:sz w:val="24"/>
                <w:szCs w:val="24"/>
                <w:lang w:val="ro-RO"/>
              </w:rPr>
              <w:t xml:space="preserve">9 </w:t>
            </w:r>
            <w:r w:rsidRPr="0024379A">
              <w:rPr>
                <w:rStyle w:val="hps"/>
                <w:rFonts w:ascii="Times New Roman" w:hAnsi="Times New Roman" w:cs="Times New Roman"/>
                <w:sz w:val="24"/>
                <w:szCs w:val="24"/>
              </w:rPr>
              <w:t xml:space="preserve">± </w:t>
            </w:r>
            <w:r w:rsidRPr="0024379A">
              <w:rPr>
                <w:rStyle w:val="hps"/>
                <w:rFonts w:ascii="Times New Roman" w:hAnsi="Times New Roman" w:cs="Times New Roman"/>
                <w:sz w:val="24"/>
                <w:szCs w:val="24"/>
                <w:lang w:val="ro-RO"/>
              </w:rPr>
              <w:t>2mm</w:t>
            </w:r>
            <w:r w:rsidRPr="0024379A">
              <w:rPr>
                <w:rStyle w:val="hps"/>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rPr>
            </w:pPr>
            <w:r w:rsidRPr="0024379A">
              <w:rPr>
                <w:rFonts w:ascii="Times New Roman" w:hAnsi="Times New Roman" w:cs="Times New Roman"/>
                <w:sz w:val="24"/>
                <w:szCs w:val="24"/>
              </w:rPr>
              <w:t xml:space="preserve">Diametrul flaconului: </w:t>
            </w:r>
            <w:r w:rsidRPr="0024379A">
              <w:rPr>
                <w:rStyle w:val="hps"/>
                <w:rFonts w:ascii="Times New Roman" w:hAnsi="Times New Roman" w:cs="Times New Roman"/>
                <w:sz w:val="24"/>
                <w:szCs w:val="24"/>
              </w:rPr>
              <w:t>22,7 ± 0,6/0,8</w:t>
            </w:r>
            <w:r w:rsidRPr="0024379A">
              <w:rPr>
                <w:rStyle w:val="hps"/>
                <w:rFonts w:ascii="Times New Roman" w:hAnsi="Times New Roman" w:cs="Times New Roman"/>
                <w:sz w:val="24"/>
                <w:szCs w:val="24"/>
                <w:lang w:val="ro-RO"/>
              </w:rPr>
              <w:t>mm</w:t>
            </w:r>
            <w:r w:rsidRPr="0024379A">
              <w:rPr>
                <w:rFonts w:ascii="Times New Roman" w:hAnsi="Times New Roman" w:cs="Times New Roman"/>
                <w:sz w:val="24"/>
              </w:rPr>
              <w:t xml:space="preserve"> </w:t>
            </w:r>
          </w:p>
          <w:p w:rsidR="0024379A" w:rsidRPr="0024379A" w:rsidRDefault="0024379A" w:rsidP="00B12041">
            <w:pPr>
              <w:pStyle w:val="a5"/>
              <w:jc w:val="both"/>
              <w:rPr>
                <w:rStyle w:val="hps"/>
                <w:b w:val="0"/>
                <w:i w:val="0"/>
                <w:sz w:val="24"/>
                <w:lang w:val="en-US"/>
              </w:rPr>
            </w:pPr>
            <w:r w:rsidRPr="0024379A">
              <w:rPr>
                <w:b w:val="0"/>
                <w:i w:val="0"/>
                <w:sz w:val="24"/>
              </w:rPr>
              <w:t xml:space="preserve">Înălţimea flaconului: </w:t>
            </w:r>
            <w:r w:rsidRPr="0024379A">
              <w:rPr>
                <w:rStyle w:val="hps"/>
                <w:b w:val="0"/>
                <w:i w:val="0"/>
                <w:sz w:val="24"/>
                <w:lang w:val="en-US"/>
              </w:rPr>
              <w:t xml:space="preserve">40,2 ± 0,9 </w:t>
            </w:r>
            <w:r w:rsidRPr="0024379A">
              <w:rPr>
                <w:rStyle w:val="hps"/>
                <w:b w:val="0"/>
                <w:i w:val="0"/>
                <w:sz w:val="24"/>
              </w:rPr>
              <w:t>mm</w:t>
            </w:r>
            <w:r w:rsidRPr="0024379A">
              <w:rPr>
                <w:rStyle w:val="hps"/>
                <w:b w:val="0"/>
                <w:i w:val="0"/>
                <w:sz w:val="24"/>
                <w:lang w:val="en-US"/>
              </w:rPr>
              <w:t>;</w:t>
            </w:r>
          </w:p>
          <w:p w:rsidR="0024379A" w:rsidRPr="0024379A" w:rsidRDefault="0024379A" w:rsidP="00B12041">
            <w:pPr>
              <w:pStyle w:val="a5"/>
              <w:jc w:val="both"/>
              <w:rPr>
                <w:b w:val="0"/>
                <w:i w:val="0"/>
                <w:sz w:val="24"/>
              </w:rPr>
            </w:pPr>
            <w:r w:rsidRPr="0024379A">
              <w:rPr>
                <w:b w:val="0"/>
                <w:i w:val="0"/>
                <w:sz w:val="24"/>
              </w:rPr>
              <w:t>Materialul de bază</w:t>
            </w:r>
            <w:r w:rsidRPr="0024379A">
              <w:rPr>
                <w:b w:val="0"/>
                <w:sz w:val="24"/>
              </w:rPr>
              <w:t xml:space="preserve"> </w:t>
            </w:r>
            <w:r w:rsidRPr="0024379A">
              <w:rPr>
                <w:b w:val="0"/>
                <w:i w:val="0"/>
                <w:sz w:val="24"/>
              </w:rPr>
              <w:t>– sticlă transparentă neutră, clasa I;</w:t>
            </w:r>
          </w:p>
          <w:p w:rsidR="0024379A" w:rsidRPr="0024379A" w:rsidRDefault="0024379A" w:rsidP="00B12041">
            <w:pPr>
              <w:pStyle w:val="a5"/>
              <w:jc w:val="both"/>
              <w:rPr>
                <w:b w:val="0"/>
                <w:i w:val="0"/>
                <w:sz w:val="24"/>
              </w:rPr>
            </w:pPr>
            <w:r w:rsidRPr="0024379A">
              <w:rPr>
                <w:b w:val="0"/>
                <w:i w:val="0"/>
                <w:sz w:val="24"/>
              </w:rPr>
              <w:t>Rezistent la temperatura plus 180</w:t>
            </w:r>
            <w:r w:rsidRPr="0024379A">
              <w:rPr>
                <w:b w:val="0"/>
                <w:i w:val="0"/>
                <w:sz w:val="24"/>
                <w:vertAlign w:val="superscript"/>
              </w:rPr>
              <w:t>°</w:t>
            </w:r>
            <w:r w:rsidRPr="0024379A">
              <w:rPr>
                <w:b w:val="0"/>
                <w:i w:val="0"/>
                <w:sz w:val="24"/>
              </w:rPr>
              <w:t>C;</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lot/serie,valabilitate)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5643D" w:rsidRDefault="0024379A" w:rsidP="00B12041">
            <w:pPr>
              <w:jc w:val="both"/>
              <w:rPr>
                <w:rFonts w:ascii="Times New Roman" w:hAnsi="Times New Roman" w:cs="Times New Roman"/>
                <w:sz w:val="24"/>
                <w:szCs w:val="24"/>
                <w:lang w:val="ro-RO"/>
              </w:rPr>
            </w:pPr>
            <w:r w:rsidRPr="00FC11F7">
              <w:rPr>
                <w:rFonts w:ascii="Times New Roman" w:hAnsi="Times New Roman"/>
                <w:sz w:val="24"/>
                <w:szCs w:val="24"/>
                <w:lang w:val="ro-RO"/>
              </w:rPr>
              <w:t>Flacoane, tip II</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sz w:val="24"/>
                <w:szCs w:val="24"/>
                <w:lang w:val="ro-RO"/>
              </w:rPr>
              <w:t xml:space="preserve">Destinaţie: pentru ambalarea preparatelor biomedicale din sînge şi/sau a preparatelor </w:t>
            </w:r>
            <w:r w:rsidRPr="0024379A">
              <w:rPr>
                <w:rFonts w:ascii="Times New Roman" w:hAnsi="Times New Roman" w:cs="Times New Roman"/>
                <w:sz w:val="24"/>
                <w:szCs w:val="24"/>
                <w:lang w:val="ro-RO"/>
              </w:rPr>
              <w:t>diagnostice din sînge.</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Volum  10 ml, total nu mai mult de 16 ml</w:t>
            </w:r>
          </w:p>
          <w:p w:rsidR="0024379A" w:rsidRPr="0024379A" w:rsidRDefault="0024379A" w:rsidP="00B12041">
            <w:pPr>
              <w:pStyle w:val="a5"/>
              <w:jc w:val="both"/>
              <w:rPr>
                <w:b w:val="0"/>
                <w:i w:val="0"/>
                <w:sz w:val="24"/>
              </w:rPr>
            </w:pPr>
            <w:r w:rsidRPr="0024379A">
              <w:rPr>
                <w:b w:val="0"/>
                <w:i w:val="0"/>
                <w:sz w:val="24"/>
              </w:rPr>
              <w:t xml:space="preserve">Diametrul  gîtului flaconului:  Exterior </w:t>
            </w:r>
            <w:r w:rsidRPr="0024379A">
              <w:rPr>
                <w:rStyle w:val="hps"/>
                <w:b w:val="0"/>
                <w:i w:val="0"/>
                <w:sz w:val="24"/>
                <w:lang w:val="en-US"/>
              </w:rPr>
              <w:t>19,8 ± 0,3/0,4</w:t>
            </w:r>
            <w:r w:rsidRPr="0024379A">
              <w:rPr>
                <w:rStyle w:val="hps"/>
                <w:b w:val="0"/>
                <w:i w:val="0"/>
                <w:sz w:val="24"/>
              </w:rPr>
              <w:t>mm</w:t>
            </w:r>
            <w:r w:rsidRPr="0024379A">
              <w:rPr>
                <w:b w:val="0"/>
                <w:i w:val="0"/>
                <w:lang w:val="en-US"/>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Interior  </w:t>
            </w:r>
            <w:r w:rsidRPr="0024379A">
              <w:rPr>
                <w:rStyle w:val="hps"/>
                <w:rFonts w:ascii="Times New Roman" w:hAnsi="Times New Roman" w:cs="Times New Roman"/>
                <w:sz w:val="24"/>
                <w:szCs w:val="24"/>
                <w:lang w:val="ro-RO"/>
              </w:rPr>
              <w:t>1</w:t>
            </w:r>
            <w:r w:rsidRPr="0024379A">
              <w:rPr>
                <w:rStyle w:val="hps"/>
                <w:rFonts w:ascii="Times New Roman" w:hAnsi="Times New Roman" w:cs="Times New Roman"/>
                <w:sz w:val="24"/>
                <w:szCs w:val="24"/>
              </w:rPr>
              <w:t>2,</w:t>
            </w:r>
            <w:r w:rsidRPr="0024379A">
              <w:rPr>
                <w:rStyle w:val="hps"/>
                <w:rFonts w:ascii="Times New Roman" w:hAnsi="Times New Roman" w:cs="Times New Roman"/>
                <w:sz w:val="24"/>
                <w:szCs w:val="24"/>
                <w:lang w:val="ro-RO"/>
              </w:rPr>
              <w:t xml:space="preserve">9 </w:t>
            </w:r>
            <w:r w:rsidRPr="0024379A">
              <w:rPr>
                <w:rStyle w:val="hps"/>
                <w:rFonts w:ascii="Times New Roman" w:hAnsi="Times New Roman" w:cs="Times New Roman"/>
                <w:sz w:val="24"/>
                <w:szCs w:val="24"/>
              </w:rPr>
              <w:t xml:space="preserve">± </w:t>
            </w:r>
            <w:r w:rsidRPr="0024379A">
              <w:rPr>
                <w:rStyle w:val="hps"/>
                <w:rFonts w:ascii="Times New Roman" w:hAnsi="Times New Roman" w:cs="Times New Roman"/>
                <w:sz w:val="24"/>
                <w:szCs w:val="24"/>
                <w:lang w:val="ro-RO"/>
              </w:rPr>
              <w:t>2mm</w:t>
            </w:r>
            <w:r w:rsidRPr="0024379A">
              <w:rPr>
                <w:rStyle w:val="hps"/>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rPr>
            </w:pPr>
            <w:r w:rsidRPr="0024379A">
              <w:rPr>
                <w:rFonts w:ascii="Times New Roman" w:hAnsi="Times New Roman" w:cs="Times New Roman"/>
                <w:sz w:val="24"/>
                <w:szCs w:val="24"/>
              </w:rPr>
              <w:t>Diametrul flaconului:</w:t>
            </w:r>
            <w:r w:rsidRPr="0024379A">
              <w:rPr>
                <w:rStyle w:val="hps"/>
                <w:rFonts w:ascii="Times New Roman" w:hAnsi="Times New Roman" w:cs="Times New Roman"/>
                <w:sz w:val="24"/>
                <w:szCs w:val="24"/>
              </w:rPr>
              <w:t>22,7 ± 0,6/0,8</w:t>
            </w:r>
            <w:r w:rsidRPr="0024379A">
              <w:rPr>
                <w:rStyle w:val="hps"/>
                <w:rFonts w:ascii="Times New Roman" w:hAnsi="Times New Roman" w:cs="Times New Roman"/>
                <w:sz w:val="24"/>
                <w:szCs w:val="24"/>
                <w:lang w:val="ro-RO"/>
              </w:rPr>
              <w:t>mm</w:t>
            </w:r>
            <w:r w:rsidRPr="0024379A">
              <w:rPr>
                <w:rFonts w:ascii="Times New Roman" w:hAnsi="Times New Roman" w:cs="Times New Roman"/>
                <w:sz w:val="24"/>
              </w:rPr>
              <w:t xml:space="preserve"> </w:t>
            </w:r>
          </w:p>
          <w:p w:rsidR="0024379A" w:rsidRPr="0024379A" w:rsidRDefault="0024379A" w:rsidP="00B12041">
            <w:pPr>
              <w:pStyle w:val="a5"/>
              <w:jc w:val="both"/>
              <w:rPr>
                <w:b w:val="0"/>
                <w:i w:val="0"/>
                <w:sz w:val="24"/>
              </w:rPr>
            </w:pPr>
            <w:r w:rsidRPr="0024379A">
              <w:rPr>
                <w:b w:val="0"/>
                <w:i w:val="0"/>
                <w:sz w:val="24"/>
              </w:rPr>
              <w:t xml:space="preserve">Înălţimea flaconului: 55 </w:t>
            </w:r>
            <w:r w:rsidRPr="0024379A">
              <w:rPr>
                <w:rStyle w:val="hps"/>
                <w:b w:val="0"/>
                <w:i w:val="0"/>
                <w:sz w:val="24"/>
                <w:lang w:val="en-US"/>
              </w:rPr>
              <w:t xml:space="preserve">± 0,9 </w:t>
            </w:r>
            <w:r w:rsidRPr="0024379A">
              <w:rPr>
                <w:rStyle w:val="hps"/>
                <w:b w:val="0"/>
                <w:i w:val="0"/>
                <w:sz w:val="24"/>
              </w:rPr>
              <w:t>mm</w:t>
            </w:r>
            <w:r w:rsidRPr="0024379A">
              <w:rPr>
                <w:rStyle w:val="hps"/>
                <w:b w:val="0"/>
                <w:i w:val="0"/>
                <w:sz w:val="24"/>
                <w:lang w:val="en-US"/>
              </w:rPr>
              <w:t>;</w:t>
            </w:r>
          </w:p>
          <w:p w:rsidR="0024379A" w:rsidRPr="0024379A" w:rsidRDefault="0024379A" w:rsidP="00B12041">
            <w:pPr>
              <w:pStyle w:val="a5"/>
              <w:jc w:val="both"/>
              <w:rPr>
                <w:b w:val="0"/>
                <w:i w:val="0"/>
                <w:sz w:val="24"/>
              </w:rPr>
            </w:pPr>
            <w:r w:rsidRPr="0024379A">
              <w:rPr>
                <w:b w:val="0"/>
                <w:i w:val="0"/>
                <w:sz w:val="24"/>
              </w:rPr>
              <w:t>Materialul de bază</w:t>
            </w:r>
            <w:r w:rsidRPr="0024379A">
              <w:rPr>
                <w:b w:val="0"/>
                <w:sz w:val="24"/>
              </w:rPr>
              <w:t xml:space="preserve"> </w:t>
            </w:r>
            <w:r w:rsidRPr="0024379A">
              <w:rPr>
                <w:b w:val="0"/>
                <w:i w:val="0"/>
                <w:sz w:val="24"/>
              </w:rPr>
              <w:t>– sticlă transparentă neutră, clasa I;</w:t>
            </w:r>
          </w:p>
          <w:p w:rsidR="0024379A" w:rsidRPr="0024379A" w:rsidRDefault="0024379A" w:rsidP="00B12041">
            <w:pPr>
              <w:pStyle w:val="a5"/>
              <w:jc w:val="both"/>
              <w:rPr>
                <w:b w:val="0"/>
                <w:i w:val="0"/>
                <w:sz w:val="24"/>
              </w:rPr>
            </w:pPr>
            <w:r w:rsidRPr="0024379A">
              <w:rPr>
                <w:b w:val="0"/>
                <w:i w:val="0"/>
                <w:sz w:val="24"/>
              </w:rPr>
              <w:t>Rezistent la temperatura plus 180</w:t>
            </w:r>
            <w:r w:rsidRPr="0024379A">
              <w:rPr>
                <w:b w:val="0"/>
                <w:i w:val="0"/>
                <w:sz w:val="24"/>
                <w:vertAlign w:val="superscript"/>
              </w:rPr>
              <w:t>°</w:t>
            </w:r>
            <w:r w:rsidRPr="0024379A">
              <w:rPr>
                <w:b w:val="0"/>
                <w:i w:val="0"/>
                <w:sz w:val="24"/>
              </w:rPr>
              <w:t>C;</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lot/serie,valabilitate)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5643D" w:rsidRDefault="0024379A" w:rsidP="00B12041">
            <w:pPr>
              <w:jc w:val="both"/>
              <w:rPr>
                <w:rFonts w:ascii="Times New Roman" w:hAnsi="Times New Roman" w:cs="Times New Roman"/>
                <w:sz w:val="24"/>
                <w:szCs w:val="24"/>
                <w:lang w:val="ro-RO"/>
              </w:rPr>
            </w:pPr>
            <w:r w:rsidRPr="00FC11F7">
              <w:rPr>
                <w:rFonts w:ascii="Times New Roman" w:hAnsi="Times New Roman"/>
                <w:sz w:val="24"/>
                <w:szCs w:val="24"/>
                <w:lang w:val="ro-RO"/>
              </w:rPr>
              <w:t>Flacoane, tip III</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Destinaţie: pentru ambalarea preparatelor biomedicale din sînge şi/sau a preparatelor diagnostice din sînge.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Volum 20 ml, total nu mai mult de 26 ml.</w:t>
            </w:r>
          </w:p>
          <w:p w:rsidR="0024379A" w:rsidRPr="0024379A" w:rsidRDefault="0024379A" w:rsidP="00B12041">
            <w:pPr>
              <w:pStyle w:val="a5"/>
              <w:jc w:val="both"/>
              <w:rPr>
                <w:b w:val="0"/>
                <w:i w:val="0"/>
                <w:sz w:val="24"/>
              </w:rPr>
            </w:pPr>
            <w:r w:rsidRPr="0024379A">
              <w:rPr>
                <w:b w:val="0"/>
                <w:i w:val="0"/>
                <w:sz w:val="24"/>
              </w:rPr>
              <w:t>Diametrul   gîtului  flaconului</w:t>
            </w:r>
            <w:r w:rsidRPr="0024379A">
              <w:rPr>
                <w:b w:val="0"/>
                <w:sz w:val="24"/>
              </w:rPr>
              <w:t>:</w:t>
            </w:r>
          </w:p>
          <w:p w:rsidR="0024379A" w:rsidRPr="0024379A" w:rsidRDefault="0024379A" w:rsidP="00B12041">
            <w:pPr>
              <w:pStyle w:val="a5"/>
              <w:jc w:val="both"/>
              <w:rPr>
                <w:b w:val="0"/>
                <w:i w:val="0"/>
                <w:sz w:val="24"/>
              </w:rPr>
            </w:pPr>
            <w:r w:rsidRPr="0024379A">
              <w:rPr>
                <w:b w:val="0"/>
                <w:i w:val="0"/>
                <w:sz w:val="24"/>
              </w:rPr>
              <w:t xml:space="preserve">Exterior </w:t>
            </w:r>
            <w:r w:rsidRPr="0024379A">
              <w:rPr>
                <w:rStyle w:val="hps"/>
                <w:b w:val="0"/>
                <w:i w:val="0"/>
                <w:sz w:val="24"/>
                <w:lang w:val="en-US"/>
              </w:rPr>
              <w:t>19,8±0,3/0,4</w:t>
            </w:r>
            <w:r w:rsidRPr="0024379A">
              <w:rPr>
                <w:rStyle w:val="hps"/>
                <w:b w:val="0"/>
                <w:i w:val="0"/>
                <w:sz w:val="24"/>
              </w:rPr>
              <w:t>mm</w:t>
            </w:r>
            <w:r w:rsidRPr="0024379A">
              <w:rPr>
                <w:b w:val="0"/>
                <w:i w:val="0"/>
                <w:lang w:val="en-US"/>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Interior  </w:t>
            </w:r>
            <w:r w:rsidRPr="0024379A">
              <w:rPr>
                <w:rStyle w:val="hps"/>
                <w:rFonts w:ascii="Times New Roman" w:hAnsi="Times New Roman" w:cs="Times New Roman"/>
                <w:sz w:val="24"/>
                <w:szCs w:val="24"/>
                <w:lang w:val="ro-RO"/>
              </w:rPr>
              <w:t>1</w:t>
            </w:r>
            <w:r w:rsidRPr="0024379A">
              <w:rPr>
                <w:rStyle w:val="hps"/>
                <w:rFonts w:ascii="Times New Roman" w:hAnsi="Times New Roman" w:cs="Times New Roman"/>
                <w:sz w:val="24"/>
                <w:szCs w:val="24"/>
              </w:rPr>
              <w:t>2,</w:t>
            </w:r>
            <w:r w:rsidRPr="0024379A">
              <w:rPr>
                <w:rStyle w:val="hps"/>
                <w:rFonts w:ascii="Times New Roman" w:hAnsi="Times New Roman" w:cs="Times New Roman"/>
                <w:sz w:val="24"/>
                <w:szCs w:val="24"/>
                <w:lang w:val="ro-RO"/>
              </w:rPr>
              <w:t>9</w:t>
            </w:r>
            <w:r w:rsidRPr="0024379A">
              <w:rPr>
                <w:rStyle w:val="hps"/>
                <w:rFonts w:ascii="Times New Roman" w:hAnsi="Times New Roman" w:cs="Times New Roman"/>
                <w:sz w:val="24"/>
                <w:szCs w:val="24"/>
              </w:rPr>
              <w:t>±</w:t>
            </w:r>
            <w:r w:rsidRPr="0024379A">
              <w:rPr>
                <w:rStyle w:val="hps"/>
                <w:rFonts w:ascii="Times New Roman" w:hAnsi="Times New Roman" w:cs="Times New Roman"/>
                <w:sz w:val="24"/>
                <w:szCs w:val="24"/>
                <w:lang w:val="ro-RO"/>
              </w:rPr>
              <w:t>2mm</w:t>
            </w:r>
            <w:r w:rsidRPr="0024379A">
              <w:rPr>
                <w:rStyle w:val="hps"/>
                <w:rFonts w:ascii="Times New Roman" w:hAnsi="Times New Roman" w:cs="Times New Roman"/>
                <w:sz w:val="24"/>
                <w:szCs w:val="24"/>
              </w:rPr>
              <w:t>;</w:t>
            </w:r>
          </w:p>
          <w:p w:rsidR="0024379A" w:rsidRPr="0024379A" w:rsidRDefault="0024379A" w:rsidP="00B12041">
            <w:pPr>
              <w:jc w:val="both"/>
              <w:rPr>
                <w:sz w:val="24"/>
              </w:rPr>
            </w:pPr>
            <w:r w:rsidRPr="0024379A">
              <w:rPr>
                <w:rFonts w:ascii="Times New Roman" w:hAnsi="Times New Roman" w:cs="Times New Roman"/>
                <w:sz w:val="24"/>
                <w:szCs w:val="24"/>
              </w:rPr>
              <w:t xml:space="preserve">Diametrul flaconului: </w:t>
            </w:r>
            <w:r w:rsidRPr="0024379A">
              <w:rPr>
                <w:rStyle w:val="hps"/>
                <w:rFonts w:ascii="Times New Roman" w:hAnsi="Times New Roman" w:cs="Times New Roman"/>
                <w:sz w:val="24"/>
                <w:szCs w:val="24"/>
              </w:rPr>
              <w:t>2</w:t>
            </w:r>
            <w:r w:rsidRPr="0024379A">
              <w:rPr>
                <w:rStyle w:val="hps"/>
                <w:rFonts w:ascii="Times New Roman" w:hAnsi="Times New Roman" w:cs="Times New Roman"/>
                <w:sz w:val="24"/>
                <w:szCs w:val="24"/>
                <w:lang w:val="ro-RO"/>
              </w:rPr>
              <w:t>6</w:t>
            </w:r>
            <w:r w:rsidRPr="0024379A">
              <w:rPr>
                <w:rStyle w:val="hps"/>
                <w:rFonts w:ascii="Times New Roman" w:hAnsi="Times New Roman" w:cs="Times New Roman"/>
                <w:sz w:val="24"/>
                <w:szCs w:val="24"/>
              </w:rPr>
              <w:t>,</w:t>
            </w:r>
            <w:r w:rsidRPr="0024379A">
              <w:rPr>
                <w:rStyle w:val="hps"/>
                <w:rFonts w:ascii="Times New Roman" w:hAnsi="Times New Roman" w:cs="Times New Roman"/>
                <w:sz w:val="24"/>
                <w:szCs w:val="24"/>
                <w:lang w:val="ro-RO"/>
              </w:rPr>
              <w:t>5</w:t>
            </w:r>
            <w:r w:rsidRPr="0024379A">
              <w:rPr>
                <w:rStyle w:val="hps"/>
                <w:rFonts w:ascii="Times New Roman" w:hAnsi="Times New Roman" w:cs="Times New Roman"/>
                <w:sz w:val="24"/>
                <w:szCs w:val="24"/>
              </w:rPr>
              <w:t>±0,6/0,8</w:t>
            </w:r>
            <w:r w:rsidRPr="0024379A">
              <w:rPr>
                <w:rStyle w:val="hps"/>
                <w:rFonts w:ascii="Times New Roman" w:hAnsi="Times New Roman" w:cs="Times New Roman"/>
                <w:sz w:val="24"/>
                <w:szCs w:val="24"/>
                <w:lang w:val="ro-RO"/>
              </w:rPr>
              <w:t>mm</w:t>
            </w:r>
            <w:r w:rsidRPr="0024379A">
              <w:rPr>
                <w:sz w:val="24"/>
              </w:rPr>
              <w:t xml:space="preserve"> </w:t>
            </w:r>
          </w:p>
          <w:p w:rsidR="0024379A" w:rsidRPr="0024379A" w:rsidRDefault="0024379A" w:rsidP="00B12041">
            <w:pPr>
              <w:pStyle w:val="a5"/>
              <w:jc w:val="both"/>
              <w:rPr>
                <w:b w:val="0"/>
                <w:i w:val="0"/>
                <w:sz w:val="24"/>
              </w:rPr>
            </w:pPr>
            <w:r w:rsidRPr="0024379A">
              <w:rPr>
                <w:b w:val="0"/>
                <w:i w:val="0"/>
                <w:sz w:val="24"/>
              </w:rPr>
              <w:t xml:space="preserve">Înălţimea flaconului: 63 </w:t>
            </w:r>
            <w:r w:rsidRPr="0024379A">
              <w:rPr>
                <w:rStyle w:val="hps"/>
                <w:b w:val="0"/>
                <w:i w:val="0"/>
                <w:sz w:val="24"/>
                <w:lang w:val="en-US"/>
              </w:rPr>
              <w:t>±</w:t>
            </w:r>
            <w:r w:rsidRPr="0024379A">
              <w:rPr>
                <w:rStyle w:val="hps"/>
                <w:b w:val="0"/>
                <w:i w:val="0"/>
                <w:sz w:val="24"/>
              </w:rPr>
              <w:t>1</w:t>
            </w:r>
            <w:r w:rsidRPr="0024379A">
              <w:rPr>
                <w:rStyle w:val="hps"/>
                <w:b w:val="0"/>
                <w:i w:val="0"/>
                <w:sz w:val="24"/>
                <w:lang w:val="en-US"/>
              </w:rPr>
              <w:t xml:space="preserve"> </w:t>
            </w:r>
            <w:r w:rsidRPr="0024379A">
              <w:rPr>
                <w:rStyle w:val="hps"/>
                <w:b w:val="0"/>
                <w:i w:val="0"/>
                <w:sz w:val="24"/>
              </w:rPr>
              <w:t>mm</w:t>
            </w:r>
            <w:r w:rsidRPr="0024379A">
              <w:rPr>
                <w:rStyle w:val="hps"/>
                <w:b w:val="0"/>
                <w:i w:val="0"/>
                <w:sz w:val="24"/>
                <w:lang w:val="en-US"/>
              </w:rPr>
              <w:t>;</w:t>
            </w:r>
          </w:p>
          <w:p w:rsidR="0024379A" w:rsidRPr="0024379A" w:rsidRDefault="0024379A" w:rsidP="00B12041">
            <w:pPr>
              <w:pStyle w:val="a5"/>
              <w:jc w:val="both"/>
              <w:rPr>
                <w:b w:val="0"/>
                <w:i w:val="0"/>
                <w:sz w:val="24"/>
              </w:rPr>
            </w:pPr>
            <w:r w:rsidRPr="0024379A">
              <w:rPr>
                <w:b w:val="0"/>
                <w:i w:val="0"/>
                <w:sz w:val="24"/>
              </w:rPr>
              <w:t>Materialul de bază</w:t>
            </w:r>
            <w:r w:rsidRPr="0024379A">
              <w:rPr>
                <w:b w:val="0"/>
                <w:sz w:val="24"/>
              </w:rPr>
              <w:t xml:space="preserve"> </w:t>
            </w:r>
            <w:r w:rsidRPr="0024379A">
              <w:rPr>
                <w:b w:val="0"/>
                <w:i w:val="0"/>
                <w:sz w:val="24"/>
              </w:rPr>
              <w:t>– sticlă transparentă neutră, clasa I;</w:t>
            </w:r>
          </w:p>
          <w:p w:rsidR="0024379A" w:rsidRPr="0024379A" w:rsidRDefault="0024379A" w:rsidP="00B12041">
            <w:pPr>
              <w:pStyle w:val="a5"/>
              <w:jc w:val="both"/>
              <w:rPr>
                <w:b w:val="0"/>
                <w:i w:val="0"/>
                <w:sz w:val="24"/>
              </w:rPr>
            </w:pPr>
            <w:r w:rsidRPr="0024379A">
              <w:rPr>
                <w:b w:val="0"/>
                <w:i w:val="0"/>
                <w:sz w:val="24"/>
              </w:rPr>
              <w:t>Rezistent la temperatura plus 180</w:t>
            </w:r>
            <w:r w:rsidRPr="0024379A">
              <w:rPr>
                <w:b w:val="0"/>
                <w:i w:val="0"/>
                <w:sz w:val="24"/>
                <w:vertAlign w:val="superscript"/>
              </w:rPr>
              <w:t>°</w:t>
            </w:r>
            <w:r w:rsidRPr="0024379A">
              <w:rPr>
                <w:b w:val="0"/>
                <w:i w:val="0"/>
                <w:sz w:val="24"/>
              </w:rPr>
              <w:t>C;</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lot/serie,valabilitate)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92D41" w:rsidRDefault="0024379A" w:rsidP="00B12041">
            <w:pPr>
              <w:jc w:val="both"/>
              <w:rPr>
                <w:rFonts w:ascii="Times New Roman" w:hAnsi="Times New Roman" w:cs="Times New Roman"/>
                <w:sz w:val="24"/>
                <w:szCs w:val="24"/>
                <w:highlight w:val="cyan"/>
                <w:lang w:val="ro-RO"/>
              </w:rPr>
            </w:pPr>
            <w:r w:rsidRPr="00FC11F7">
              <w:rPr>
                <w:rFonts w:ascii="Times New Roman" w:hAnsi="Times New Roman"/>
                <w:sz w:val="24"/>
                <w:szCs w:val="24"/>
                <w:lang w:val="ro-RO"/>
              </w:rPr>
              <w:t>Flacoane, tip V</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Destinaţie: pentru ambalarea prepara-telor biomedicale din sînge şi/sau a preparatelor diagnostice din sînge.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Volum 50 ml </w:t>
            </w:r>
            <w:r w:rsidRPr="0024379A">
              <w:rPr>
                <w:rFonts w:ascii="Times New Roman" w:hAnsi="Times New Roman" w:cs="Times New Roman"/>
                <w:sz w:val="24"/>
                <w:szCs w:val="24"/>
              </w:rPr>
              <w:t>± 5%</w:t>
            </w:r>
            <w:r w:rsidRPr="0024379A">
              <w:rPr>
                <w:rFonts w:ascii="Times New Roman" w:hAnsi="Times New Roman" w:cs="Times New Roman"/>
                <w:sz w:val="24"/>
                <w:szCs w:val="24"/>
                <w:lang w:val="ro-RO"/>
              </w:rPr>
              <w:t xml:space="preserve">.  </w:t>
            </w:r>
          </w:p>
          <w:p w:rsidR="0024379A" w:rsidRPr="0024379A" w:rsidRDefault="0024379A" w:rsidP="00B12041">
            <w:pPr>
              <w:jc w:val="both"/>
              <w:rPr>
                <w:rFonts w:ascii="Times New Roman" w:hAnsi="Times New Roman" w:cs="Times New Roman"/>
                <w:sz w:val="24"/>
              </w:rPr>
            </w:pPr>
            <w:r w:rsidRPr="0024379A">
              <w:rPr>
                <w:rFonts w:ascii="Times New Roman" w:hAnsi="Times New Roman" w:cs="Times New Roman"/>
                <w:sz w:val="24"/>
              </w:rPr>
              <w:t xml:space="preserve">Diametrul   gîtului  flaconului:  </w:t>
            </w:r>
          </w:p>
          <w:p w:rsidR="0024379A" w:rsidRPr="0024379A" w:rsidRDefault="0024379A" w:rsidP="00B12041">
            <w:pPr>
              <w:jc w:val="both"/>
              <w:rPr>
                <w:i/>
                <w:sz w:val="24"/>
              </w:rPr>
            </w:pPr>
            <w:r w:rsidRPr="0024379A">
              <w:rPr>
                <w:rFonts w:ascii="Times New Roman" w:hAnsi="Times New Roman" w:cs="Times New Roman"/>
                <w:sz w:val="24"/>
              </w:rPr>
              <w:t xml:space="preserve">Exterior 34 </w:t>
            </w:r>
            <w:r w:rsidRPr="0024379A">
              <w:rPr>
                <w:rStyle w:val="hps"/>
                <w:rFonts w:ascii="Times New Roman" w:hAnsi="Times New Roman" w:cs="Times New Roman"/>
                <w:sz w:val="24"/>
              </w:rPr>
              <w:t>± 1mm</w:t>
            </w:r>
            <w:r w:rsidRPr="0024379A">
              <w:rPr>
                <w:rFonts w:ascii="Times New Roman" w:hAnsi="Times New Roman" w:cs="Times New Roman"/>
                <w:sz w:val="24"/>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Interior  25 </w:t>
            </w:r>
            <w:r w:rsidRPr="0024379A">
              <w:rPr>
                <w:rStyle w:val="hps"/>
                <w:rFonts w:ascii="Times New Roman" w:hAnsi="Times New Roman" w:cs="Times New Roman"/>
                <w:sz w:val="24"/>
                <w:szCs w:val="24"/>
              </w:rPr>
              <w:t xml:space="preserve">± </w:t>
            </w:r>
            <w:r w:rsidRPr="0024379A">
              <w:rPr>
                <w:rStyle w:val="hps"/>
                <w:rFonts w:ascii="Times New Roman" w:hAnsi="Times New Roman" w:cs="Times New Roman"/>
                <w:sz w:val="24"/>
                <w:szCs w:val="24"/>
                <w:lang w:val="ro-RO"/>
              </w:rPr>
              <w:t>0,2/0,5 mm</w:t>
            </w:r>
            <w:r w:rsidRPr="0024379A">
              <w:rPr>
                <w:rStyle w:val="hps"/>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Diametrul flaconului: 40</w:t>
            </w:r>
            <w:r w:rsidRPr="0024379A">
              <w:rPr>
                <w:rStyle w:val="hps"/>
                <w:rFonts w:ascii="Times New Roman" w:hAnsi="Times New Roman" w:cs="Times New Roman"/>
                <w:sz w:val="24"/>
                <w:szCs w:val="24"/>
                <w:lang w:val="ro-RO"/>
              </w:rPr>
              <w:t xml:space="preserve"> </w:t>
            </w:r>
            <w:r w:rsidRPr="0024379A">
              <w:rPr>
                <w:rStyle w:val="hps"/>
                <w:rFonts w:ascii="Times New Roman" w:hAnsi="Times New Roman" w:cs="Times New Roman"/>
                <w:sz w:val="24"/>
                <w:szCs w:val="24"/>
              </w:rPr>
              <w:t>±</w:t>
            </w:r>
            <w:r w:rsidRPr="0024379A">
              <w:rPr>
                <w:rStyle w:val="hps"/>
                <w:rFonts w:ascii="Times New Roman" w:hAnsi="Times New Roman" w:cs="Times New Roman"/>
                <w:sz w:val="24"/>
                <w:szCs w:val="24"/>
                <w:lang w:val="ro-RO"/>
              </w:rPr>
              <w:t>1 mm</w:t>
            </w:r>
            <w:r w:rsidRPr="0024379A">
              <w:rPr>
                <w:rFonts w:ascii="Times New Roman" w:hAnsi="Times New Roman" w:cs="Times New Roman"/>
                <w:sz w:val="24"/>
                <w:szCs w:val="24"/>
              </w:rPr>
              <w:t xml:space="preserve"> </w:t>
            </w:r>
          </w:p>
          <w:p w:rsidR="0024379A" w:rsidRPr="0024379A" w:rsidRDefault="0024379A" w:rsidP="00B12041">
            <w:pPr>
              <w:pStyle w:val="a5"/>
              <w:jc w:val="both"/>
              <w:rPr>
                <w:b w:val="0"/>
                <w:i w:val="0"/>
                <w:sz w:val="24"/>
              </w:rPr>
            </w:pPr>
            <w:r w:rsidRPr="0024379A">
              <w:rPr>
                <w:b w:val="0"/>
                <w:i w:val="0"/>
                <w:sz w:val="24"/>
              </w:rPr>
              <w:t xml:space="preserve">Înălţimea flaconului: 90 </w:t>
            </w:r>
            <w:r w:rsidRPr="0024379A">
              <w:rPr>
                <w:rStyle w:val="hps"/>
                <w:b w:val="0"/>
                <w:i w:val="0"/>
                <w:sz w:val="24"/>
                <w:lang w:val="en-US"/>
              </w:rPr>
              <w:t>±</w:t>
            </w:r>
            <w:r w:rsidRPr="0024379A">
              <w:rPr>
                <w:rStyle w:val="hps"/>
                <w:b w:val="0"/>
                <w:i w:val="0"/>
                <w:sz w:val="24"/>
              </w:rPr>
              <w:t>1,2</w:t>
            </w:r>
            <w:r w:rsidRPr="0024379A">
              <w:rPr>
                <w:rStyle w:val="hps"/>
                <w:b w:val="0"/>
                <w:i w:val="0"/>
                <w:sz w:val="24"/>
                <w:lang w:val="en-US"/>
              </w:rPr>
              <w:t xml:space="preserve"> </w:t>
            </w:r>
            <w:r w:rsidRPr="0024379A">
              <w:rPr>
                <w:rStyle w:val="hps"/>
                <w:b w:val="0"/>
                <w:i w:val="0"/>
                <w:sz w:val="24"/>
              </w:rPr>
              <w:t>mm</w:t>
            </w:r>
            <w:r w:rsidRPr="0024379A">
              <w:rPr>
                <w:rStyle w:val="hps"/>
                <w:b w:val="0"/>
                <w:i w:val="0"/>
                <w:sz w:val="24"/>
                <w:lang w:val="en-US"/>
              </w:rPr>
              <w:t>;</w:t>
            </w:r>
          </w:p>
          <w:p w:rsidR="0024379A" w:rsidRPr="0024379A" w:rsidRDefault="0024379A" w:rsidP="00B12041">
            <w:pPr>
              <w:pStyle w:val="a5"/>
              <w:jc w:val="both"/>
              <w:rPr>
                <w:b w:val="0"/>
                <w:i w:val="0"/>
                <w:sz w:val="24"/>
              </w:rPr>
            </w:pPr>
            <w:r w:rsidRPr="0024379A">
              <w:rPr>
                <w:b w:val="0"/>
                <w:i w:val="0"/>
                <w:sz w:val="24"/>
              </w:rPr>
              <w:t>Materialul de bază</w:t>
            </w:r>
            <w:r w:rsidRPr="0024379A">
              <w:rPr>
                <w:b w:val="0"/>
                <w:sz w:val="24"/>
              </w:rPr>
              <w:t xml:space="preserve"> </w:t>
            </w:r>
            <w:r w:rsidRPr="0024379A">
              <w:rPr>
                <w:b w:val="0"/>
                <w:i w:val="0"/>
                <w:sz w:val="24"/>
              </w:rPr>
              <w:t>– sticlă transparentă neutră, clasa I, gradaţie pronunţată de nivel a volumului;</w:t>
            </w:r>
          </w:p>
          <w:p w:rsidR="0024379A" w:rsidRPr="0024379A" w:rsidRDefault="0024379A" w:rsidP="00B12041">
            <w:pPr>
              <w:pStyle w:val="a5"/>
              <w:jc w:val="both"/>
              <w:rPr>
                <w:b w:val="0"/>
                <w:i w:val="0"/>
                <w:sz w:val="24"/>
              </w:rPr>
            </w:pPr>
            <w:r w:rsidRPr="0024379A">
              <w:rPr>
                <w:b w:val="0"/>
                <w:i w:val="0"/>
                <w:sz w:val="24"/>
              </w:rPr>
              <w:t>Rezistent la temperatura plus 180</w:t>
            </w:r>
            <w:r w:rsidRPr="0024379A">
              <w:rPr>
                <w:b w:val="0"/>
                <w:i w:val="0"/>
                <w:sz w:val="24"/>
                <w:vertAlign w:val="superscript"/>
              </w:rPr>
              <w:t>°</w:t>
            </w:r>
            <w:r w:rsidRPr="0024379A">
              <w:rPr>
                <w:b w:val="0"/>
                <w:i w:val="0"/>
                <w:sz w:val="24"/>
              </w:rPr>
              <w:t>C;</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lot/serie,valabilitate)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92D41" w:rsidRDefault="0024379A" w:rsidP="00B12041">
            <w:pPr>
              <w:jc w:val="both"/>
              <w:rPr>
                <w:rFonts w:ascii="Times New Roman" w:hAnsi="Times New Roman" w:cs="Times New Roman"/>
                <w:sz w:val="24"/>
                <w:szCs w:val="24"/>
                <w:highlight w:val="cyan"/>
                <w:lang w:val="ro-RO"/>
              </w:rPr>
            </w:pPr>
            <w:r w:rsidRPr="00FC11F7">
              <w:rPr>
                <w:rFonts w:ascii="Times New Roman" w:hAnsi="Times New Roman"/>
                <w:sz w:val="24"/>
                <w:szCs w:val="24"/>
                <w:lang w:val="ro-RO"/>
              </w:rPr>
              <w:t>Flacoane, tip VI</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Destinaţie: pentru ambalarea prepara-telor biomedicale din sînge şi/sau a preparatelor diagnostice din sînge.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Volum 100 ml </w:t>
            </w:r>
            <w:r w:rsidRPr="0024379A">
              <w:rPr>
                <w:rFonts w:ascii="Times New Roman" w:hAnsi="Times New Roman" w:cs="Times New Roman"/>
                <w:sz w:val="24"/>
                <w:szCs w:val="24"/>
              </w:rPr>
              <w:t>± 5%</w:t>
            </w:r>
            <w:r w:rsidRPr="0024379A">
              <w:rPr>
                <w:rFonts w:ascii="Times New Roman" w:hAnsi="Times New Roman" w:cs="Times New Roman"/>
                <w:sz w:val="24"/>
                <w:szCs w:val="24"/>
                <w:lang w:val="ro-RO"/>
              </w:rPr>
              <w:t>.</w:t>
            </w:r>
          </w:p>
          <w:p w:rsidR="0024379A" w:rsidRPr="0024379A" w:rsidRDefault="0024379A" w:rsidP="00B12041">
            <w:pPr>
              <w:pStyle w:val="a5"/>
              <w:jc w:val="both"/>
              <w:rPr>
                <w:b w:val="0"/>
                <w:i w:val="0"/>
                <w:sz w:val="24"/>
              </w:rPr>
            </w:pPr>
            <w:r w:rsidRPr="0024379A">
              <w:rPr>
                <w:b w:val="0"/>
                <w:i w:val="0"/>
                <w:sz w:val="24"/>
              </w:rPr>
              <w:t xml:space="preserve">Diametrul   gîtului  flaconului: </w:t>
            </w:r>
          </w:p>
          <w:p w:rsidR="0024379A" w:rsidRPr="0024379A" w:rsidRDefault="0024379A" w:rsidP="00B12041">
            <w:pPr>
              <w:pStyle w:val="a5"/>
              <w:jc w:val="both"/>
              <w:rPr>
                <w:b w:val="0"/>
                <w:i w:val="0"/>
                <w:sz w:val="24"/>
              </w:rPr>
            </w:pPr>
            <w:r w:rsidRPr="0024379A">
              <w:rPr>
                <w:b w:val="0"/>
                <w:i w:val="0"/>
                <w:sz w:val="24"/>
              </w:rPr>
              <w:t xml:space="preserve">Exterior 34 </w:t>
            </w:r>
            <w:r w:rsidRPr="0024379A">
              <w:rPr>
                <w:rStyle w:val="hps"/>
                <w:b w:val="0"/>
                <w:i w:val="0"/>
                <w:sz w:val="24"/>
                <w:lang w:val="en-US"/>
              </w:rPr>
              <w:t xml:space="preserve">± </w:t>
            </w:r>
            <w:r w:rsidRPr="0024379A">
              <w:rPr>
                <w:rStyle w:val="hps"/>
                <w:b w:val="0"/>
                <w:i w:val="0"/>
                <w:sz w:val="24"/>
              </w:rPr>
              <w:t>1mm</w:t>
            </w:r>
            <w:r w:rsidRPr="0024379A">
              <w:rPr>
                <w:b w:val="0"/>
                <w:i w:val="0"/>
                <w:sz w:val="24"/>
                <w:lang w:val="en-US"/>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Interior  25 </w:t>
            </w:r>
            <w:r w:rsidRPr="0024379A">
              <w:rPr>
                <w:rStyle w:val="hps"/>
                <w:rFonts w:ascii="Times New Roman" w:hAnsi="Times New Roman" w:cs="Times New Roman"/>
                <w:sz w:val="24"/>
                <w:szCs w:val="24"/>
              </w:rPr>
              <w:t xml:space="preserve">± </w:t>
            </w:r>
            <w:r w:rsidRPr="0024379A">
              <w:rPr>
                <w:rStyle w:val="hps"/>
                <w:rFonts w:ascii="Times New Roman" w:hAnsi="Times New Roman" w:cs="Times New Roman"/>
                <w:sz w:val="24"/>
                <w:szCs w:val="24"/>
                <w:lang w:val="ro-RO"/>
              </w:rPr>
              <w:t>0,2/0,5 mm</w:t>
            </w:r>
            <w:r w:rsidRPr="0024379A">
              <w:rPr>
                <w:rStyle w:val="hps"/>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Diametrul flaconului: 50</w:t>
            </w:r>
            <w:r w:rsidRPr="0024379A">
              <w:rPr>
                <w:rStyle w:val="hps"/>
                <w:rFonts w:ascii="Times New Roman" w:hAnsi="Times New Roman" w:cs="Times New Roman"/>
                <w:sz w:val="24"/>
                <w:szCs w:val="24"/>
                <w:lang w:val="ro-RO"/>
              </w:rPr>
              <w:t xml:space="preserve"> </w:t>
            </w:r>
            <w:r w:rsidRPr="0024379A">
              <w:rPr>
                <w:rStyle w:val="hps"/>
                <w:rFonts w:ascii="Times New Roman" w:hAnsi="Times New Roman" w:cs="Times New Roman"/>
                <w:sz w:val="24"/>
                <w:szCs w:val="24"/>
              </w:rPr>
              <w:t xml:space="preserve">± </w:t>
            </w:r>
            <w:r w:rsidRPr="0024379A">
              <w:rPr>
                <w:rStyle w:val="hps"/>
                <w:rFonts w:ascii="Times New Roman" w:hAnsi="Times New Roman" w:cs="Times New Roman"/>
                <w:sz w:val="24"/>
                <w:szCs w:val="24"/>
                <w:lang w:val="ro-RO"/>
              </w:rPr>
              <w:t>1 mm</w:t>
            </w:r>
            <w:r w:rsidRPr="0024379A">
              <w:rPr>
                <w:rFonts w:ascii="Times New Roman" w:hAnsi="Times New Roman" w:cs="Times New Roman"/>
                <w:sz w:val="24"/>
                <w:szCs w:val="24"/>
              </w:rPr>
              <w:t xml:space="preserve"> </w:t>
            </w:r>
          </w:p>
          <w:p w:rsidR="0024379A" w:rsidRPr="0024379A" w:rsidRDefault="0024379A" w:rsidP="00B12041">
            <w:pPr>
              <w:pStyle w:val="a5"/>
              <w:jc w:val="both"/>
              <w:rPr>
                <w:b w:val="0"/>
                <w:i w:val="0"/>
                <w:sz w:val="24"/>
              </w:rPr>
            </w:pPr>
            <w:r w:rsidRPr="0024379A">
              <w:rPr>
                <w:b w:val="0"/>
                <w:i w:val="0"/>
                <w:sz w:val="24"/>
              </w:rPr>
              <w:t xml:space="preserve">Înălţimea flaconului: 105 </w:t>
            </w:r>
            <w:r w:rsidRPr="0024379A">
              <w:rPr>
                <w:rStyle w:val="hps"/>
                <w:b w:val="0"/>
                <w:i w:val="0"/>
                <w:sz w:val="24"/>
                <w:lang w:val="en-US"/>
              </w:rPr>
              <w:t xml:space="preserve">± </w:t>
            </w:r>
            <w:r w:rsidRPr="0024379A">
              <w:rPr>
                <w:rStyle w:val="hps"/>
                <w:b w:val="0"/>
                <w:i w:val="0"/>
                <w:sz w:val="24"/>
              </w:rPr>
              <w:t>1,2</w:t>
            </w:r>
            <w:r w:rsidRPr="0024379A">
              <w:rPr>
                <w:rStyle w:val="hps"/>
                <w:b w:val="0"/>
                <w:i w:val="0"/>
                <w:sz w:val="24"/>
                <w:lang w:val="en-US"/>
              </w:rPr>
              <w:t xml:space="preserve"> </w:t>
            </w:r>
            <w:r w:rsidRPr="0024379A">
              <w:rPr>
                <w:rStyle w:val="hps"/>
                <w:b w:val="0"/>
                <w:i w:val="0"/>
                <w:sz w:val="24"/>
              </w:rPr>
              <w:t>mm</w:t>
            </w:r>
            <w:r w:rsidRPr="0024379A">
              <w:rPr>
                <w:rStyle w:val="hps"/>
                <w:b w:val="0"/>
                <w:i w:val="0"/>
                <w:sz w:val="24"/>
                <w:lang w:val="en-US"/>
              </w:rPr>
              <w:t>;</w:t>
            </w:r>
          </w:p>
          <w:p w:rsidR="0024379A" w:rsidRPr="0024379A" w:rsidRDefault="0024379A" w:rsidP="00B12041">
            <w:pPr>
              <w:pStyle w:val="a5"/>
              <w:jc w:val="both"/>
              <w:rPr>
                <w:b w:val="0"/>
                <w:i w:val="0"/>
                <w:sz w:val="24"/>
              </w:rPr>
            </w:pPr>
            <w:r w:rsidRPr="0024379A">
              <w:rPr>
                <w:b w:val="0"/>
                <w:i w:val="0"/>
                <w:sz w:val="24"/>
              </w:rPr>
              <w:t>Materialul de bază</w:t>
            </w:r>
            <w:r w:rsidRPr="0024379A">
              <w:rPr>
                <w:b w:val="0"/>
                <w:sz w:val="24"/>
              </w:rPr>
              <w:t xml:space="preserve"> </w:t>
            </w:r>
            <w:r w:rsidRPr="0024379A">
              <w:rPr>
                <w:b w:val="0"/>
                <w:i w:val="0"/>
                <w:sz w:val="24"/>
              </w:rPr>
              <w:t>– sticlă transparentă neutră, clasa I, gradaţie pronunţată de nivel a volumului;</w:t>
            </w:r>
          </w:p>
          <w:p w:rsidR="0024379A" w:rsidRPr="0024379A" w:rsidRDefault="0024379A" w:rsidP="00B12041">
            <w:pPr>
              <w:pStyle w:val="a5"/>
              <w:jc w:val="both"/>
              <w:rPr>
                <w:b w:val="0"/>
                <w:i w:val="0"/>
                <w:sz w:val="24"/>
              </w:rPr>
            </w:pPr>
            <w:r w:rsidRPr="0024379A">
              <w:rPr>
                <w:b w:val="0"/>
                <w:i w:val="0"/>
                <w:sz w:val="24"/>
              </w:rPr>
              <w:t>Rezistent la temperatura plus 180</w:t>
            </w:r>
            <w:r w:rsidRPr="0024379A">
              <w:rPr>
                <w:b w:val="0"/>
                <w:i w:val="0"/>
                <w:sz w:val="24"/>
                <w:vertAlign w:val="superscript"/>
              </w:rPr>
              <w:t>°</w:t>
            </w:r>
            <w:r w:rsidRPr="0024379A">
              <w:rPr>
                <w:b w:val="0"/>
                <w:i w:val="0"/>
                <w:sz w:val="24"/>
              </w:rPr>
              <w:t>C;</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lot/serie,valabilitate)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5643D" w:rsidRDefault="0024379A" w:rsidP="00B12041">
            <w:pPr>
              <w:jc w:val="both"/>
              <w:rPr>
                <w:rFonts w:ascii="Times New Roman" w:hAnsi="Times New Roman" w:cs="Times New Roman"/>
                <w:sz w:val="24"/>
                <w:szCs w:val="24"/>
                <w:lang w:val="ro-RO"/>
              </w:rPr>
            </w:pPr>
            <w:r w:rsidRPr="00FC11F7">
              <w:rPr>
                <w:rFonts w:ascii="Times New Roman" w:hAnsi="Times New Roman"/>
                <w:sz w:val="24"/>
                <w:szCs w:val="24"/>
                <w:lang w:val="ro-RO"/>
              </w:rPr>
              <w:t>Flacoane, tip VII</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Destinaţie: pentru ambalarea prepara-telor biomedicale din sînge şi/sau a preparatelor diagnostice din sînge.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sz w:val="24"/>
                <w:szCs w:val="24"/>
                <w:lang w:val="ro-RO"/>
              </w:rPr>
              <w:t xml:space="preserve">Volum 250 ml </w:t>
            </w:r>
            <w:r w:rsidRPr="0024379A">
              <w:rPr>
                <w:rFonts w:ascii="Times New Roman" w:hAnsi="Times New Roman" w:cs="Times New Roman"/>
                <w:sz w:val="24"/>
              </w:rPr>
              <w:t>± 5%</w:t>
            </w:r>
          </w:p>
          <w:p w:rsidR="0024379A" w:rsidRPr="0024379A" w:rsidRDefault="0024379A" w:rsidP="00B12041">
            <w:pPr>
              <w:pStyle w:val="a5"/>
              <w:jc w:val="both"/>
              <w:rPr>
                <w:b w:val="0"/>
                <w:i w:val="0"/>
                <w:sz w:val="24"/>
              </w:rPr>
            </w:pPr>
            <w:r w:rsidRPr="0024379A">
              <w:rPr>
                <w:b w:val="0"/>
                <w:i w:val="0"/>
                <w:sz w:val="24"/>
              </w:rPr>
              <w:t xml:space="preserve">Diametrul   gîtului  flaconului: </w:t>
            </w:r>
          </w:p>
          <w:p w:rsidR="0024379A" w:rsidRPr="0024379A" w:rsidRDefault="0024379A" w:rsidP="00B12041">
            <w:pPr>
              <w:pStyle w:val="a5"/>
              <w:jc w:val="both"/>
              <w:rPr>
                <w:b w:val="0"/>
                <w:i w:val="0"/>
                <w:sz w:val="24"/>
              </w:rPr>
            </w:pPr>
            <w:r w:rsidRPr="0024379A">
              <w:rPr>
                <w:b w:val="0"/>
                <w:i w:val="0"/>
                <w:sz w:val="24"/>
              </w:rPr>
              <w:t xml:space="preserve">Exterior 34 </w:t>
            </w:r>
            <w:r w:rsidRPr="0024379A">
              <w:rPr>
                <w:rStyle w:val="hps"/>
                <w:b w:val="0"/>
                <w:i w:val="0"/>
                <w:sz w:val="24"/>
                <w:lang w:val="en-US"/>
              </w:rPr>
              <w:t xml:space="preserve">± </w:t>
            </w:r>
            <w:r w:rsidRPr="0024379A">
              <w:rPr>
                <w:rStyle w:val="hps"/>
                <w:b w:val="0"/>
                <w:i w:val="0"/>
                <w:sz w:val="24"/>
              </w:rPr>
              <w:t>1mm</w:t>
            </w:r>
            <w:r w:rsidRPr="0024379A">
              <w:rPr>
                <w:b w:val="0"/>
                <w:i w:val="0"/>
                <w:lang w:val="en-US"/>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Interior  25 </w:t>
            </w:r>
            <w:r w:rsidRPr="0024379A">
              <w:rPr>
                <w:rStyle w:val="hps"/>
                <w:rFonts w:ascii="Times New Roman" w:hAnsi="Times New Roman" w:cs="Times New Roman"/>
                <w:sz w:val="24"/>
                <w:szCs w:val="24"/>
              </w:rPr>
              <w:t xml:space="preserve">± </w:t>
            </w:r>
            <w:r w:rsidRPr="0024379A">
              <w:rPr>
                <w:rStyle w:val="hps"/>
                <w:rFonts w:ascii="Times New Roman" w:hAnsi="Times New Roman" w:cs="Times New Roman"/>
                <w:sz w:val="24"/>
                <w:szCs w:val="24"/>
                <w:lang w:val="ro-RO"/>
              </w:rPr>
              <w:t>0,2/0,5 mm</w:t>
            </w:r>
            <w:r w:rsidRPr="0024379A">
              <w:rPr>
                <w:rStyle w:val="hps"/>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rPr>
            </w:pPr>
            <w:r w:rsidRPr="0024379A">
              <w:rPr>
                <w:rFonts w:ascii="Times New Roman" w:hAnsi="Times New Roman" w:cs="Times New Roman"/>
                <w:sz w:val="24"/>
                <w:szCs w:val="24"/>
              </w:rPr>
              <w:t>Diametrul flaconului:</w:t>
            </w:r>
            <w:r w:rsidRPr="0024379A">
              <w:rPr>
                <w:rFonts w:ascii="Times New Roman" w:hAnsi="Times New Roman" w:cs="Times New Roman"/>
                <w:sz w:val="24"/>
                <w:szCs w:val="24"/>
                <w:lang w:val="ro-RO"/>
              </w:rPr>
              <w:t xml:space="preserve"> 5</w:t>
            </w:r>
            <w:r w:rsidRPr="0024379A">
              <w:rPr>
                <w:rFonts w:ascii="Times New Roman" w:hAnsi="Times New Roman" w:cs="Times New Roman"/>
                <w:sz w:val="24"/>
                <w:szCs w:val="24"/>
              </w:rPr>
              <w:t>8</w:t>
            </w:r>
            <w:r w:rsidRPr="0024379A">
              <w:rPr>
                <w:rStyle w:val="hps"/>
                <w:rFonts w:ascii="Times New Roman" w:hAnsi="Times New Roman" w:cs="Times New Roman"/>
                <w:sz w:val="24"/>
                <w:szCs w:val="24"/>
                <w:lang w:val="ro-RO"/>
              </w:rPr>
              <w:t xml:space="preserve"> </w:t>
            </w:r>
            <w:r w:rsidRPr="0024379A">
              <w:rPr>
                <w:rStyle w:val="hps"/>
                <w:rFonts w:ascii="Times New Roman" w:hAnsi="Times New Roman" w:cs="Times New Roman"/>
                <w:sz w:val="24"/>
                <w:szCs w:val="24"/>
              </w:rPr>
              <w:t xml:space="preserve">± </w:t>
            </w:r>
            <w:r w:rsidRPr="0024379A">
              <w:rPr>
                <w:rStyle w:val="hps"/>
                <w:rFonts w:ascii="Times New Roman" w:hAnsi="Times New Roman" w:cs="Times New Roman"/>
                <w:sz w:val="24"/>
                <w:szCs w:val="24"/>
                <w:lang w:val="ro-RO"/>
              </w:rPr>
              <w:t>1</w:t>
            </w:r>
            <w:r w:rsidRPr="0024379A">
              <w:rPr>
                <w:rStyle w:val="hps"/>
                <w:rFonts w:ascii="Times New Roman" w:hAnsi="Times New Roman" w:cs="Times New Roman"/>
                <w:sz w:val="24"/>
                <w:szCs w:val="24"/>
              </w:rPr>
              <w:t>,2</w:t>
            </w:r>
            <w:r w:rsidRPr="0024379A">
              <w:rPr>
                <w:rStyle w:val="hps"/>
                <w:rFonts w:ascii="Times New Roman" w:hAnsi="Times New Roman" w:cs="Times New Roman"/>
                <w:sz w:val="24"/>
                <w:szCs w:val="24"/>
                <w:lang w:val="ro-RO"/>
              </w:rPr>
              <w:t xml:space="preserve"> mm</w:t>
            </w:r>
            <w:r w:rsidRPr="0024379A">
              <w:rPr>
                <w:rFonts w:ascii="Times New Roman" w:hAnsi="Times New Roman" w:cs="Times New Roman"/>
                <w:sz w:val="24"/>
              </w:rPr>
              <w:t xml:space="preserve"> </w:t>
            </w:r>
          </w:p>
          <w:p w:rsidR="0024379A" w:rsidRPr="0024379A" w:rsidRDefault="0024379A" w:rsidP="00B12041">
            <w:pPr>
              <w:pStyle w:val="a5"/>
              <w:jc w:val="both"/>
              <w:rPr>
                <w:b w:val="0"/>
                <w:i w:val="0"/>
                <w:sz w:val="24"/>
              </w:rPr>
            </w:pPr>
            <w:r w:rsidRPr="0024379A">
              <w:rPr>
                <w:b w:val="0"/>
                <w:i w:val="0"/>
                <w:sz w:val="24"/>
              </w:rPr>
              <w:t>Înălţimea flaconului:</w:t>
            </w:r>
            <w:r w:rsidRPr="0024379A">
              <w:rPr>
                <w:rStyle w:val="hps"/>
                <w:b w:val="0"/>
                <w:sz w:val="24"/>
                <w:lang w:val="en-US"/>
              </w:rPr>
              <w:t xml:space="preserve"> </w:t>
            </w:r>
            <w:r w:rsidRPr="0024379A">
              <w:rPr>
                <w:rStyle w:val="hps"/>
                <w:b w:val="0"/>
                <w:i w:val="0"/>
                <w:sz w:val="24"/>
                <w:lang w:val="en-US"/>
              </w:rPr>
              <w:t>160</w:t>
            </w:r>
            <w:r w:rsidRPr="0024379A">
              <w:rPr>
                <w:b w:val="0"/>
                <w:i w:val="0"/>
                <w:sz w:val="24"/>
              </w:rPr>
              <w:t xml:space="preserve"> </w:t>
            </w:r>
            <w:r w:rsidRPr="0024379A">
              <w:rPr>
                <w:rStyle w:val="hps"/>
                <w:b w:val="0"/>
                <w:i w:val="0"/>
                <w:sz w:val="24"/>
                <w:lang w:val="en-US"/>
              </w:rPr>
              <w:t xml:space="preserve">± </w:t>
            </w:r>
            <w:r w:rsidRPr="0024379A">
              <w:rPr>
                <w:rStyle w:val="hps"/>
                <w:b w:val="0"/>
                <w:i w:val="0"/>
                <w:sz w:val="24"/>
              </w:rPr>
              <w:t>1,</w:t>
            </w:r>
            <w:r w:rsidRPr="0024379A">
              <w:rPr>
                <w:rStyle w:val="hps"/>
                <w:b w:val="0"/>
                <w:i w:val="0"/>
                <w:sz w:val="24"/>
                <w:lang w:val="en-US"/>
              </w:rPr>
              <w:t xml:space="preserve">6 </w:t>
            </w:r>
            <w:r w:rsidRPr="0024379A">
              <w:rPr>
                <w:rStyle w:val="hps"/>
                <w:b w:val="0"/>
                <w:i w:val="0"/>
                <w:sz w:val="24"/>
              </w:rPr>
              <w:t>mm</w:t>
            </w:r>
            <w:r w:rsidRPr="0024379A">
              <w:rPr>
                <w:rStyle w:val="hps"/>
                <w:b w:val="0"/>
                <w:i w:val="0"/>
                <w:sz w:val="24"/>
                <w:lang w:val="en-US"/>
              </w:rPr>
              <w:t>;</w:t>
            </w:r>
          </w:p>
          <w:p w:rsidR="0024379A" w:rsidRPr="0024379A" w:rsidRDefault="0024379A" w:rsidP="00B12041">
            <w:pPr>
              <w:pStyle w:val="a5"/>
              <w:jc w:val="both"/>
              <w:rPr>
                <w:b w:val="0"/>
                <w:i w:val="0"/>
                <w:sz w:val="24"/>
              </w:rPr>
            </w:pPr>
            <w:r w:rsidRPr="0024379A">
              <w:rPr>
                <w:b w:val="0"/>
                <w:i w:val="0"/>
                <w:sz w:val="24"/>
              </w:rPr>
              <w:t>Materialul de bază</w:t>
            </w:r>
            <w:r w:rsidRPr="0024379A">
              <w:rPr>
                <w:b w:val="0"/>
                <w:sz w:val="24"/>
              </w:rPr>
              <w:t xml:space="preserve"> </w:t>
            </w:r>
            <w:r w:rsidRPr="0024379A">
              <w:rPr>
                <w:b w:val="0"/>
                <w:i w:val="0"/>
                <w:sz w:val="24"/>
              </w:rPr>
              <w:t>– sticlă transparentă neutră, clasa I, gradaţie pronunţată de nivel a volumului;</w:t>
            </w:r>
          </w:p>
          <w:p w:rsidR="0024379A" w:rsidRPr="0024379A" w:rsidRDefault="0024379A" w:rsidP="00B12041">
            <w:pPr>
              <w:pStyle w:val="a5"/>
              <w:jc w:val="both"/>
              <w:rPr>
                <w:b w:val="0"/>
                <w:i w:val="0"/>
                <w:sz w:val="24"/>
              </w:rPr>
            </w:pPr>
            <w:r w:rsidRPr="0024379A">
              <w:rPr>
                <w:b w:val="0"/>
                <w:i w:val="0"/>
                <w:sz w:val="24"/>
              </w:rPr>
              <w:t>Rezistent la temperatura plus 180</w:t>
            </w:r>
            <w:r w:rsidRPr="0024379A">
              <w:rPr>
                <w:b w:val="0"/>
                <w:i w:val="0"/>
                <w:sz w:val="24"/>
                <w:vertAlign w:val="superscript"/>
              </w:rPr>
              <w:t>°</w:t>
            </w:r>
            <w:r w:rsidRPr="0024379A">
              <w:rPr>
                <w:b w:val="0"/>
                <w:i w:val="0"/>
                <w:sz w:val="24"/>
              </w:rPr>
              <w:t>C;</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lot/serie,valabilitate)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5643D" w:rsidRDefault="0024379A" w:rsidP="00B12041">
            <w:pPr>
              <w:jc w:val="both"/>
              <w:rPr>
                <w:rFonts w:ascii="Times New Roman" w:hAnsi="Times New Roman" w:cs="Times New Roman"/>
                <w:sz w:val="24"/>
                <w:szCs w:val="24"/>
                <w:lang w:val="ro-RO"/>
              </w:rPr>
            </w:pPr>
            <w:r w:rsidRPr="00FC11F7">
              <w:rPr>
                <w:rFonts w:ascii="Times New Roman" w:hAnsi="Times New Roman"/>
                <w:sz w:val="24"/>
                <w:szCs w:val="24"/>
                <w:lang w:val="ro-RO"/>
              </w:rPr>
              <w:t>Flacoane, tip VIII</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Destinaţie: pentru ambalarea preparatelor biomedicale din sînge şi/sau a preparatelor diagnostice din sînge.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sz w:val="24"/>
                <w:szCs w:val="24"/>
                <w:lang w:val="ro-RO"/>
              </w:rPr>
              <w:t xml:space="preserve">Volum  450 ml </w:t>
            </w:r>
            <w:r w:rsidRPr="0024379A">
              <w:rPr>
                <w:rFonts w:ascii="Times New Roman" w:hAnsi="Times New Roman" w:cs="Times New Roman"/>
                <w:sz w:val="24"/>
              </w:rPr>
              <w:t>± 5%</w:t>
            </w:r>
            <w:r w:rsidRPr="0024379A">
              <w:rPr>
                <w:rFonts w:ascii="Times New Roman" w:hAnsi="Times New Roman"/>
                <w:sz w:val="24"/>
                <w:szCs w:val="24"/>
                <w:lang w:val="ro-RO"/>
              </w:rPr>
              <w:t>.</w:t>
            </w:r>
          </w:p>
          <w:p w:rsidR="0024379A" w:rsidRPr="0024379A" w:rsidRDefault="0024379A" w:rsidP="00B12041">
            <w:pPr>
              <w:pStyle w:val="a5"/>
              <w:jc w:val="both"/>
              <w:rPr>
                <w:b w:val="0"/>
                <w:i w:val="0"/>
                <w:sz w:val="24"/>
              </w:rPr>
            </w:pPr>
            <w:r w:rsidRPr="0024379A">
              <w:rPr>
                <w:b w:val="0"/>
                <w:i w:val="0"/>
                <w:sz w:val="24"/>
              </w:rPr>
              <w:t xml:space="preserve">Diametrul  gîtului  flaconului: </w:t>
            </w:r>
          </w:p>
          <w:p w:rsidR="0024379A" w:rsidRPr="0024379A" w:rsidRDefault="0024379A" w:rsidP="00B12041">
            <w:pPr>
              <w:pStyle w:val="a5"/>
              <w:jc w:val="both"/>
              <w:rPr>
                <w:b w:val="0"/>
                <w:i w:val="0"/>
                <w:sz w:val="24"/>
              </w:rPr>
            </w:pPr>
            <w:r w:rsidRPr="0024379A">
              <w:rPr>
                <w:b w:val="0"/>
                <w:i w:val="0"/>
                <w:sz w:val="24"/>
              </w:rPr>
              <w:t xml:space="preserve">Exterior 34 </w:t>
            </w:r>
            <w:r w:rsidRPr="0024379A">
              <w:rPr>
                <w:rStyle w:val="hps"/>
                <w:b w:val="0"/>
                <w:i w:val="0"/>
                <w:sz w:val="24"/>
                <w:lang w:val="en-US"/>
              </w:rPr>
              <w:t xml:space="preserve">± </w:t>
            </w:r>
            <w:r w:rsidRPr="0024379A">
              <w:rPr>
                <w:rStyle w:val="hps"/>
                <w:b w:val="0"/>
                <w:i w:val="0"/>
                <w:sz w:val="24"/>
              </w:rPr>
              <w:t>1mm</w:t>
            </w:r>
            <w:r w:rsidRPr="0024379A">
              <w:rPr>
                <w:b w:val="0"/>
                <w:i w:val="0"/>
                <w:lang w:val="en-US"/>
              </w:rPr>
              <w: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Interior  25 </w:t>
            </w:r>
            <w:r w:rsidRPr="0024379A">
              <w:rPr>
                <w:rStyle w:val="hps"/>
                <w:rFonts w:ascii="Times New Roman" w:hAnsi="Times New Roman" w:cs="Times New Roman"/>
                <w:sz w:val="24"/>
                <w:szCs w:val="24"/>
              </w:rPr>
              <w:t xml:space="preserve">± </w:t>
            </w:r>
            <w:r w:rsidRPr="0024379A">
              <w:rPr>
                <w:rStyle w:val="hps"/>
                <w:rFonts w:ascii="Times New Roman" w:hAnsi="Times New Roman" w:cs="Times New Roman"/>
                <w:sz w:val="24"/>
                <w:szCs w:val="24"/>
                <w:lang w:val="ro-RO"/>
              </w:rPr>
              <w:t>0,2/0,5 mm</w:t>
            </w:r>
            <w:r w:rsidRPr="0024379A">
              <w:rPr>
                <w:rStyle w:val="hps"/>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rPr>
            </w:pPr>
            <w:r w:rsidRPr="0024379A">
              <w:rPr>
                <w:rFonts w:ascii="Times New Roman" w:hAnsi="Times New Roman" w:cs="Times New Roman"/>
                <w:sz w:val="24"/>
                <w:szCs w:val="24"/>
              </w:rPr>
              <w:t>Diametrul flaconului:</w:t>
            </w:r>
            <w:r w:rsidRPr="0024379A">
              <w:rPr>
                <w:rFonts w:ascii="Times New Roman" w:hAnsi="Times New Roman" w:cs="Times New Roman"/>
                <w:sz w:val="24"/>
                <w:szCs w:val="24"/>
                <w:lang w:val="ro-RO"/>
              </w:rPr>
              <w:t xml:space="preserve"> </w:t>
            </w:r>
            <w:r w:rsidRPr="0024379A">
              <w:rPr>
                <w:rFonts w:ascii="Times New Roman" w:hAnsi="Times New Roman" w:cs="Times New Roman"/>
                <w:sz w:val="24"/>
                <w:szCs w:val="24"/>
              </w:rPr>
              <w:t>79</w:t>
            </w:r>
            <w:r w:rsidRPr="0024379A">
              <w:rPr>
                <w:rStyle w:val="hps"/>
                <w:rFonts w:ascii="Times New Roman" w:hAnsi="Times New Roman" w:cs="Times New Roman"/>
                <w:sz w:val="24"/>
                <w:szCs w:val="24"/>
                <w:lang w:val="ro-RO"/>
              </w:rPr>
              <w:t xml:space="preserve"> </w:t>
            </w:r>
            <w:r w:rsidRPr="0024379A">
              <w:rPr>
                <w:rStyle w:val="hps"/>
                <w:rFonts w:ascii="Times New Roman" w:hAnsi="Times New Roman" w:cs="Times New Roman"/>
                <w:sz w:val="24"/>
                <w:szCs w:val="24"/>
              </w:rPr>
              <w:t xml:space="preserve">± </w:t>
            </w:r>
            <w:r w:rsidRPr="0024379A">
              <w:rPr>
                <w:rStyle w:val="hps"/>
                <w:rFonts w:ascii="Times New Roman" w:hAnsi="Times New Roman" w:cs="Times New Roman"/>
                <w:sz w:val="24"/>
                <w:szCs w:val="24"/>
                <w:lang w:val="ro-RO"/>
              </w:rPr>
              <w:t>1</w:t>
            </w:r>
            <w:r w:rsidRPr="0024379A">
              <w:rPr>
                <w:rStyle w:val="hps"/>
                <w:rFonts w:ascii="Times New Roman" w:hAnsi="Times New Roman" w:cs="Times New Roman"/>
                <w:sz w:val="24"/>
                <w:szCs w:val="24"/>
              </w:rPr>
              <w:t>,2</w:t>
            </w:r>
            <w:r w:rsidRPr="0024379A">
              <w:rPr>
                <w:rStyle w:val="hps"/>
                <w:rFonts w:ascii="Times New Roman" w:hAnsi="Times New Roman" w:cs="Times New Roman"/>
                <w:sz w:val="24"/>
                <w:szCs w:val="24"/>
                <w:lang w:val="ro-RO"/>
              </w:rPr>
              <w:t xml:space="preserve"> mm</w:t>
            </w:r>
            <w:r w:rsidRPr="0024379A">
              <w:rPr>
                <w:rFonts w:ascii="Times New Roman" w:hAnsi="Times New Roman" w:cs="Times New Roman"/>
                <w:sz w:val="24"/>
              </w:rPr>
              <w:t xml:space="preserve"> </w:t>
            </w:r>
          </w:p>
          <w:p w:rsidR="0024379A" w:rsidRPr="0024379A" w:rsidRDefault="0024379A" w:rsidP="00B12041">
            <w:pPr>
              <w:pStyle w:val="a5"/>
              <w:jc w:val="both"/>
              <w:rPr>
                <w:b w:val="0"/>
                <w:i w:val="0"/>
                <w:sz w:val="24"/>
              </w:rPr>
            </w:pPr>
            <w:r w:rsidRPr="0024379A">
              <w:rPr>
                <w:b w:val="0"/>
                <w:i w:val="0"/>
                <w:sz w:val="24"/>
              </w:rPr>
              <w:t>Înălţimea flaconului:</w:t>
            </w:r>
            <w:r w:rsidRPr="0024379A">
              <w:rPr>
                <w:rStyle w:val="hps"/>
                <w:b w:val="0"/>
                <w:sz w:val="24"/>
                <w:lang w:val="en-US"/>
              </w:rPr>
              <w:t xml:space="preserve"> </w:t>
            </w:r>
            <w:r w:rsidRPr="0024379A">
              <w:rPr>
                <w:rStyle w:val="hps"/>
                <w:b w:val="0"/>
                <w:i w:val="0"/>
                <w:sz w:val="24"/>
                <w:lang w:val="en-US"/>
              </w:rPr>
              <w:t>165</w:t>
            </w:r>
            <w:r w:rsidRPr="0024379A">
              <w:rPr>
                <w:b w:val="0"/>
                <w:i w:val="0"/>
                <w:sz w:val="24"/>
              </w:rPr>
              <w:t xml:space="preserve"> </w:t>
            </w:r>
            <w:r w:rsidRPr="0024379A">
              <w:rPr>
                <w:rStyle w:val="hps"/>
                <w:b w:val="0"/>
                <w:i w:val="0"/>
                <w:sz w:val="24"/>
                <w:lang w:val="en-US"/>
              </w:rPr>
              <w:t xml:space="preserve">± </w:t>
            </w:r>
            <w:r w:rsidRPr="0024379A">
              <w:rPr>
                <w:rStyle w:val="hps"/>
                <w:b w:val="0"/>
                <w:i w:val="0"/>
                <w:sz w:val="24"/>
              </w:rPr>
              <w:t>1,</w:t>
            </w:r>
            <w:r w:rsidRPr="0024379A">
              <w:rPr>
                <w:rStyle w:val="hps"/>
                <w:b w:val="0"/>
                <w:i w:val="0"/>
                <w:sz w:val="24"/>
                <w:lang w:val="en-US"/>
              </w:rPr>
              <w:t xml:space="preserve">6 </w:t>
            </w:r>
            <w:r w:rsidRPr="0024379A">
              <w:rPr>
                <w:rStyle w:val="hps"/>
                <w:b w:val="0"/>
                <w:i w:val="0"/>
                <w:sz w:val="24"/>
              </w:rPr>
              <w:t>mm</w:t>
            </w:r>
            <w:r w:rsidRPr="0024379A">
              <w:rPr>
                <w:rStyle w:val="hps"/>
                <w:b w:val="0"/>
                <w:i w:val="0"/>
                <w:sz w:val="24"/>
                <w:lang w:val="en-US"/>
              </w:rPr>
              <w:t>;</w:t>
            </w:r>
          </w:p>
          <w:p w:rsidR="0024379A" w:rsidRPr="0024379A" w:rsidRDefault="0024379A" w:rsidP="00B12041">
            <w:pPr>
              <w:pStyle w:val="a5"/>
              <w:jc w:val="both"/>
              <w:rPr>
                <w:b w:val="0"/>
                <w:i w:val="0"/>
                <w:sz w:val="24"/>
              </w:rPr>
            </w:pPr>
            <w:r w:rsidRPr="0024379A">
              <w:rPr>
                <w:b w:val="0"/>
                <w:i w:val="0"/>
                <w:sz w:val="24"/>
              </w:rPr>
              <w:t>Materialul de bază:</w:t>
            </w:r>
          </w:p>
          <w:p w:rsidR="0024379A" w:rsidRPr="0024379A" w:rsidRDefault="0024379A" w:rsidP="00B12041">
            <w:pPr>
              <w:pStyle w:val="a5"/>
              <w:ind w:left="33"/>
              <w:jc w:val="both"/>
              <w:rPr>
                <w:b w:val="0"/>
                <w:i w:val="0"/>
                <w:sz w:val="24"/>
              </w:rPr>
            </w:pPr>
            <w:r w:rsidRPr="0024379A">
              <w:rPr>
                <w:b w:val="0"/>
                <w:i w:val="0"/>
                <w:sz w:val="24"/>
              </w:rPr>
              <w:t>a)sticlă transparentă neutră;</w:t>
            </w:r>
          </w:p>
          <w:p w:rsidR="0024379A" w:rsidRPr="0024379A" w:rsidRDefault="0024379A" w:rsidP="00B12041">
            <w:pPr>
              <w:pStyle w:val="a5"/>
              <w:ind w:left="33"/>
              <w:jc w:val="both"/>
              <w:rPr>
                <w:b w:val="0"/>
                <w:i w:val="0"/>
                <w:sz w:val="24"/>
              </w:rPr>
            </w:pPr>
            <w:r w:rsidRPr="0024379A">
              <w:rPr>
                <w:b w:val="0"/>
                <w:i w:val="0"/>
                <w:sz w:val="24"/>
              </w:rPr>
              <w:t>b)clasa I;</w:t>
            </w:r>
          </w:p>
          <w:p w:rsidR="0024379A" w:rsidRPr="0024379A" w:rsidRDefault="0024379A" w:rsidP="00B12041">
            <w:pPr>
              <w:pStyle w:val="a5"/>
              <w:ind w:left="33"/>
              <w:jc w:val="both"/>
              <w:rPr>
                <w:b w:val="0"/>
                <w:i w:val="0"/>
                <w:sz w:val="24"/>
              </w:rPr>
            </w:pPr>
            <w:r w:rsidRPr="0024379A">
              <w:rPr>
                <w:b w:val="0"/>
                <w:i w:val="0"/>
                <w:sz w:val="24"/>
              </w:rPr>
              <w:t>c)gradaţie pronunţată de nivel a volumului.</w:t>
            </w:r>
          </w:p>
          <w:p w:rsidR="0024379A" w:rsidRPr="0024379A" w:rsidRDefault="0024379A" w:rsidP="00B12041">
            <w:pPr>
              <w:pStyle w:val="a5"/>
              <w:jc w:val="both"/>
              <w:rPr>
                <w:b w:val="0"/>
                <w:i w:val="0"/>
                <w:sz w:val="24"/>
              </w:rPr>
            </w:pPr>
            <w:r w:rsidRPr="0024379A">
              <w:rPr>
                <w:b w:val="0"/>
                <w:i w:val="0"/>
                <w:sz w:val="24"/>
              </w:rPr>
              <w:t>Rezistent la temperatura plus 180</w:t>
            </w:r>
            <w:r w:rsidRPr="0024379A">
              <w:rPr>
                <w:b w:val="0"/>
                <w:i w:val="0"/>
                <w:sz w:val="24"/>
                <w:vertAlign w:val="superscript"/>
              </w:rPr>
              <w:t>°</w:t>
            </w:r>
            <w:r w:rsidRPr="0024379A">
              <w:rPr>
                <w:b w:val="0"/>
                <w:i w:val="0"/>
                <w:sz w:val="24"/>
              </w:rPr>
              <w:t>C;</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lot/serie,valabilitate)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5643D" w:rsidRDefault="0024379A" w:rsidP="00B12041">
            <w:pPr>
              <w:jc w:val="both"/>
              <w:rPr>
                <w:rFonts w:ascii="Times New Roman" w:hAnsi="Times New Roman" w:cs="Times New Roman"/>
                <w:sz w:val="24"/>
                <w:szCs w:val="24"/>
                <w:lang w:val="ro-RO"/>
              </w:rPr>
            </w:pPr>
            <w:r w:rsidRPr="00FC11F7">
              <w:rPr>
                <w:rFonts w:ascii="Times New Roman" w:hAnsi="Times New Roman"/>
                <w:sz w:val="24"/>
                <w:szCs w:val="24"/>
                <w:lang w:val="ro-RO"/>
              </w:rPr>
              <w:t>Flacoane,  tip IX</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Destinaţie: pentru ambalarea preparatelor biomedicale din sînge şi/sau a preparatelor diagnostice din sînge.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Volum  3 ml, total nu mai mult de 4,5 ml;</w:t>
            </w:r>
          </w:p>
          <w:p w:rsidR="0024379A" w:rsidRPr="0024379A" w:rsidRDefault="0024379A" w:rsidP="00B12041">
            <w:pPr>
              <w:pStyle w:val="a5"/>
              <w:jc w:val="both"/>
              <w:rPr>
                <w:b w:val="0"/>
                <w:i w:val="0"/>
                <w:sz w:val="24"/>
              </w:rPr>
            </w:pPr>
            <w:r w:rsidRPr="0024379A">
              <w:rPr>
                <w:b w:val="0"/>
                <w:i w:val="0"/>
                <w:sz w:val="24"/>
              </w:rPr>
              <w:t xml:space="preserve">Diametrul  gîtului flaconului;  Exterior 12,0 </w:t>
            </w:r>
            <w:r w:rsidRPr="0024379A">
              <w:rPr>
                <w:b w:val="0"/>
                <w:sz w:val="24"/>
              </w:rPr>
              <w:t>±</w:t>
            </w:r>
            <w:r w:rsidRPr="0024379A">
              <w:rPr>
                <w:b w:val="0"/>
                <w:i w:val="0"/>
                <w:sz w:val="24"/>
              </w:rPr>
              <w:t xml:space="preserve"> 0,1mm;</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Interior  8,0  ± 0,1mm;</w:t>
            </w:r>
          </w:p>
          <w:p w:rsidR="0024379A" w:rsidRPr="0024379A" w:rsidRDefault="0024379A" w:rsidP="00B12041">
            <w:pPr>
              <w:pStyle w:val="a5"/>
              <w:jc w:val="both"/>
              <w:rPr>
                <w:b w:val="0"/>
                <w:sz w:val="24"/>
              </w:rPr>
            </w:pPr>
            <w:r w:rsidRPr="0024379A">
              <w:rPr>
                <w:b w:val="0"/>
                <w:i w:val="0"/>
                <w:sz w:val="24"/>
              </w:rPr>
              <w:t>Înălţimea flaconului: 35,0 ± 0,5mm;</w:t>
            </w:r>
          </w:p>
          <w:p w:rsidR="0024379A" w:rsidRPr="0024379A" w:rsidRDefault="0024379A" w:rsidP="00B12041">
            <w:pPr>
              <w:pStyle w:val="a5"/>
              <w:jc w:val="both"/>
              <w:rPr>
                <w:b w:val="0"/>
                <w:sz w:val="24"/>
              </w:rPr>
            </w:pPr>
            <w:r w:rsidRPr="0024379A">
              <w:rPr>
                <w:b w:val="0"/>
                <w:i w:val="0"/>
                <w:sz w:val="24"/>
              </w:rPr>
              <w:t>Materialul de bază</w:t>
            </w:r>
            <w:r w:rsidRPr="0024379A">
              <w:rPr>
                <w:b w:val="0"/>
                <w:sz w:val="24"/>
              </w:rPr>
              <w:t>:</w:t>
            </w:r>
          </w:p>
          <w:p w:rsidR="0024379A" w:rsidRPr="0024379A" w:rsidRDefault="0024379A" w:rsidP="00B12041">
            <w:pPr>
              <w:pStyle w:val="a5"/>
              <w:tabs>
                <w:tab w:val="left" w:pos="175"/>
              </w:tabs>
              <w:ind w:left="33"/>
              <w:jc w:val="both"/>
              <w:rPr>
                <w:b w:val="0"/>
                <w:i w:val="0"/>
                <w:sz w:val="24"/>
              </w:rPr>
            </w:pPr>
            <w:r w:rsidRPr="0024379A">
              <w:rPr>
                <w:b w:val="0"/>
                <w:i w:val="0"/>
                <w:sz w:val="24"/>
              </w:rPr>
              <w:t>a) sticlă transparentă neutră;</w:t>
            </w:r>
          </w:p>
          <w:p w:rsidR="0024379A" w:rsidRPr="0024379A" w:rsidRDefault="0024379A" w:rsidP="00B12041">
            <w:pPr>
              <w:pStyle w:val="a5"/>
              <w:tabs>
                <w:tab w:val="left" w:pos="175"/>
              </w:tabs>
              <w:ind w:left="33"/>
              <w:jc w:val="both"/>
              <w:rPr>
                <w:b w:val="0"/>
                <w:i w:val="0"/>
                <w:sz w:val="24"/>
              </w:rPr>
            </w:pPr>
            <w:r w:rsidRPr="0024379A">
              <w:rPr>
                <w:b w:val="0"/>
                <w:i w:val="0"/>
                <w:sz w:val="24"/>
              </w:rPr>
              <w:t>b) clasa I.</w:t>
            </w:r>
          </w:p>
          <w:p w:rsidR="0024379A" w:rsidRPr="0024379A" w:rsidRDefault="0024379A" w:rsidP="00B12041">
            <w:pPr>
              <w:pStyle w:val="a5"/>
              <w:jc w:val="both"/>
              <w:rPr>
                <w:b w:val="0"/>
                <w:i w:val="0"/>
                <w:sz w:val="24"/>
              </w:rPr>
            </w:pPr>
            <w:r w:rsidRPr="0024379A">
              <w:rPr>
                <w:b w:val="0"/>
                <w:i w:val="0"/>
                <w:sz w:val="24"/>
              </w:rPr>
              <w:t>Rezistent la temperatura plus 180</w:t>
            </w:r>
            <w:r w:rsidRPr="0024379A">
              <w:rPr>
                <w:b w:val="0"/>
                <w:i w:val="0"/>
                <w:sz w:val="24"/>
                <w:vertAlign w:val="superscript"/>
              </w:rPr>
              <w:t>°</w:t>
            </w:r>
            <w:r w:rsidRPr="0024379A">
              <w:rPr>
                <w:b w:val="0"/>
                <w:i w:val="0"/>
                <w:sz w:val="24"/>
              </w:rPr>
              <w:t>C;</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lot/serie,valabilitate)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5643D" w:rsidRDefault="0024379A" w:rsidP="00B12041">
            <w:pPr>
              <w:jc w:val="both"/>
              <w:rPr>
                <w:rFonts w:ascii="Times New Roman" w:hAnsi="Times New Roman"/>
                <w:color w:val="000000" w:themeColor="text1"/>
                <w:sz w:val="24"/>
                <w:szCs w:val="24"/>
                <w:lang w:val="ro-RO"/>
              </w:rPr>
            </w:pPr>
            <w:r w:rsidRPr="00FC11F7">
              <w:rPr>
                <w:rFonts w:ascii="Times New Roman" w:hAnsi="Times New Roman"/>
                <w:color w:val="000000" w:themeColor="text1"/>
                <w:sz w:val="24"/>
                <w:szCs w:val="24"/>
                <w:lang w:val="ro-RO"/>
              </w:rPr>
              <w:t>Fiole, tip I</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Destinaţie: pentru ambalarea prepara-telor biomedicale din sînge şi/sau a preparatelor diagnostice din sînge.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Volum  3 ml.</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Total nu mai mult de 4,5 ml;</w:t>
            </w:r>
          </w:p>
          <w:p w:rsidR="0024379A" w:rsidRPr="0024379A" w:rsidRDefault="0024379A" w:rsidP="00B12041">
            <w:pPr>
              <w:pStyle w:val="a5"/>
              <w:jc w:val="both"/>
              <w:rPr>
                <w:b w:val="0"/>
                <w:i w:val="0"/>
                <w:sz w:val="24"/>
              </w:rPr>
            </w:pPr>
            <w:r w:rsidRPr="0024379A">
              <w:rPr>
                <w:b w:val="0"/>
                <w:i w:val="0"/>
                <w:sz w:val="24"/>
              </w:rPr>
              <w:t>Materialul de bază:</w:t>
            </w:r>
          </w:p>
          <w:p w:rsidR="0024379A" w:rsidRPr="0024379A" w:rsidRDefault="0024379A" w:rsidP="00B12041">
            <w:pPr>
              <w:pStyle w:val="a5"/>
              <w:ind w:left="33"/>
              <w:jc w:val="both"/>
              <w:rPr>
                <w:b w:val="0"/>
                <w:i w:val="0"/>
                <w:sz w:val="24"/>
              </w:rPr>
            </w:pPr>
            <w:r w:rsidRPr="0024379A">
              <w:rPr>
                <w:b w:val="0"/>
                <w:i w:val="0"/>
                <w:sz w:val="24"/>
              </w:rPr>
              <w:t>a)sticlă transparentă neutră;</w:t>
            </w:r>
          </w:p>
          <w:p w:rsidR="0024379A" w:rsidRPr="0024379A" w:rsidRDefault="0024379A" w:rsidP="00B12041">
            <w:pPr>
              <w:pStyle w:val="a5"/>
              <w:ind w:left="33"/>
              <w:jc w:val="both"/>
              <w:rPr>
                <w:b w:val="0"/>
                <w:i w:val="0"/>
                <w:sz w:val="24"/>
              </w:rPr>
            </w:pPr>
            <w:r w:rsidRPr="0024379A">
              <w:rPr>
                <w:b w:val="0"/>
                <w:i w:val="0"/>
                <w:sz w:val="24"/>
              </w:rPr>
              <w:t>b)clasa I.</w:t>
            </w:r>
          </w:p>
          <w:p w:rsidR="0024379A" w:rsidRPr="0024379A" w:rsidRDefault="0024379A" w:rsidP="00B12041">
            <w:pPr>
              <w:pStyle w:val="a5"/>
              <w:jc w:val="both"/>
              <w:rPr>
                <w:b w:val="0"/>
                <w:i w:val="0"/>
                <w:sz w:val="24"/>
              </w:rPr>
            </w:pPr>
            <w:r w:rsidRPr="0024379A">
              <w:rPr>
                <w:b w:val="0"/>
                <w:i w:val="0"/>
                <w:sz w:val="24"/>
              </w:rPr>
              <w:t>Rezistent la temperatura plus 180</w:t>
            </w:r>
            <w:r w:rsidRPr="0024379A">
              <w:rPr>
                <w:b w:val="0"/>
                <w:i w:val="0"/>
                <w:sz w:val="24"/>
                <w:vertAlign w:val="superscript"/>
              </w:rPr>
              <w:t>°</w:t>
            </w:r>
            <w:r w:rsidRPr="0024379A">
              <w:rPr>
                <w:b w:val="0"/>
                <w:i w:val="0"/>
                <w:sz w:val="24"/>
              </w:rPr>
              <w:t>C;</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lot/serie,valabilitate)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0827A0" w:rsidRDefault="0024379A" w:rsidP="00B12041">
            <w:pPr>
              <w:jc w:val="both"/>
              <w:rPr>
                <w:rFonts w:ascii="Times New Roman" w:hAnsi="Times New Roman"/>
                <w:color w:val="000000" w:themeColor="text1"/>
                <w:sz w:val="24"/>
                <w:szCs w:val="24"/>
                <w:highlight w:val="cyan"/>
                <w:lang w:val="ro-RO"/>
              </w:rPr>
            </w:pPr>
            <w:r w:rsidRPr="00FC11F7">
              <w:rPr>
                <w:rFonts w:ascii="Times New Roman" w:hAnsi="Times New Roman"/>
                <w:color w:val="000000" w:themeColor="text1"/>
                <w:sz w:val="24"/>
                <w:szCs w:val="24"/>
                <w:lang w:val="ro-RO"/>
              </w:rPr>
              <w:t>Fiole, tip II</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sz w:val="24"/>
                <w:szCs w:val="24"/>
                <w:lang w:val="ro-RO"/>
              </w:rPr>
              <w:t xml:space="preserve">Destinaţie: </w:t>
            </w:r>
            <w:r w:rsidRPr="0024379A">
              <w:rPr>
                <w:rFonts w:ascii="Times New Roman" w:hAnsi="Times New Roman" w:cs="Times New Roman"/>
                <w:sz w:val="24"/>
                <w:szCs w:val="24"/>
              </w:rPr>
              <w:t>pentru ambalarea  produselor biomedicale din sînge (peliculă izogenă de fibrină)</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Volum  20ml.</w:t>
            </w:r>
          </w:p>
          <w:p w:rsidR="0024379A" w:rsidRPr="0024379A" w:rsidRDefault="0024379A" w:rsidP="00B12041">
            <w:pPr>
              <w:pStyle w:val="a5"/>
              <w:jc w:val="both"/>
              <w:rPr>
                <w:b w:val="0"/>
                <w:i w:val="0"/>
                <w:sz w:val="24"/>
              </w:rPr>
            </w:pPr>
            <w:r w:rsidRPr="0024379A">
              <w:rPr>
                <w:rStyle w:val="hps"/>
                <w:b w:val="0"/>
                <w:i w:val="0"/>
                <w:sz w:val="24"/>
                <w:lang w:val="en-US"/>
              </w:rPr>
              <w:t>Calitatea sticlei</w:t>
            </w:r>
            <w:r w:rsidRPr="0024379A">
              <w:rPr>
                <w:b w:val="0"/>
              </w:rPr>
              <w:t xml:space="preserve"> </w:t>
            </w:r>
            <w:r w:rsidRPr="0024379A">
              <w:rPr>
                <w:b w:val="0"/>
                <w:i w:val="0"/>
                <w:sz w:val="24"/>
              </w:rPr>
              <w:t xml:space="preserve"> – sticlă transparentă neutră, clasa I;</w:t>
            </w:r>
          </w:p>
          <w:p w:rsidR="0024379A" w:rsidRPr="0024379A" w:rsidRDefault="0024379A" w:rsidP="00B12041">
            <w:pPr>
              <w:pStyle w:val="a5"/>
              <w:jc w:val="both"/>
              <w:rPr>
                <w:b w:val="0"/>
                <w:i w:val="0"/>
                <w:sz w:val="24"/>
              </w:rPr>
            </w:pPr>
            <w:r w:rsidRPr="0024379A">
              <w:rPr>
                <w:b w:val="0"/>
                <w:sz w:val="24"/>
              </w:rPr>
              <w:t xml:space="preserve"> </w:t>
            </w:r>
            <w:r w:rsidRPr="0024379A">
              <w:rPr>
                <w:b w:val="0"/>
                <w:i w:val="0"/>
                <w:sz w:val="24"/>
              </w:rPr>
              <w:t>rezistent la temperatura plus 180</w:t>
            </w:r>
            <w:r w:rsidRPr="0024379A">
              <w:rPr>
                <w:b w:val="0"/>
                <w:i w:val="0"/>
                <w:sz w:val="24"/>
                <w:vertAlign w:val="superscript"/>
              </w:rPr>
              <w:t>°</w:t>
            </w:r>
            <w:r w:rsidRPr="0024379A">
              <w:rPr>
                <w:b w:val="0"/>
                <w:i w:val="0"/>
                <w:sz w:val="24"/>
              </w:rPr>
              <w:t>C;</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lot/serie,valabilitate)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0827A0" w:rsidRDefault="0024379A" w:rsidP="00B12041">
            <w:pPr>
              <w:jc w:val="both"/>
              <w:rPr>
                <w:rFonts w:ascii="Times New Roman" w:hAnsi="Times New Roman" w:cs="Times New Roman"/>
                <w:sz w:val="24"/>
                <w:szCs w:val="24"/>
                <w:highlight w:val="cyan"/>
                <w:lang w:val="ro-RO"/>
              </w:rPr>
            </w:pPr>
            <w:r w:rsidRPr="00FC11F7">
              <w:rPr>
                <w:rFonts w:ascii="Times New Roman" w:hAnsi="Times New Roman" w:cs="Times New Roman"/>
                <w:sz w:val="24"/>
                <w:szCs w:val="24"/>
                <w:lang w:val="ro-RO"/>
              </w:rPr>
              <w:t>Dopuri, tip I</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Destinaţie:</w:t>
            </w:r>
            <w:r w:rsidRPr="0024379A">
              <w:rPr>
                <w:rFonts w:ascii="Times New Roman" w:hAnsi="Times New Roman"/>
                <w:sz w:val="24"/>
                <w:szCs w:val="24"/>
              </w:rPr>
              <w:t xml:space="preserve"> </w:t>
            </w:r>
            <w:r w:rsidRPr="0024379A">
              <w:rPr>
                <w:rFonts w:ascii="Times New Roman" w:hAnsi="Times New Roman"/>
                <w:sz w:val="24"/>
                <w:szCs w:val="24"/>
                <w:lang w:val="ro-RO"/>
              </w:rPr>
              <w:t>pentru etanşarea flacoanelor cu preparate biomedicale din sînge şi/sau preparate diagnostice din sînge.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Materialul de bază:</w:t>
            </w:r>
          </w:p>
          <w:p w:rsidR="0024379A" w:rsidRPr="0024379A" w:rsidRDefault="0024379A" w:rsidP="00B12041">
            <w:pPr>
              <w:pStyle w:val="a4"/>
              <w:tabs>
                <w:tab w:val="left" w:pos="176"/>
              </w:tabs>
              <w:ind w:left="34"/>
              <w:jc w:val="both"/>
              <w:rPr>
                <w:rFonts w:ascii="Times New Roman" w:hAnsi="Times New Roman"/>
                <w:sz w:val="24"/>
                <w:szCs w:val="24"/>
                <w:lang w:val="ro-RO"/>
              </w:rPr>
            </w:pPr>
            <w:r w:rsidRPr="0024379A">
              <w:rPr>
                <w:rFonts w:ascii="Times New Roman" w:hAnsi="Times New Roman"/>
                <w:sz w:val="24"/>
                <w:szCs w:val="24"/>
                <w:lang w:val="ro-RO"/>
              </w:rPr>
              <w:t>a)cauciuc siliconat, pentru destinaţie medicală;</w:t>
            </w:r>
          </w:p>
          <w:p w:rsidR="0024379A" w:rsidRPr="0024379A" w:rsidRDefault="0024379A" w:rsidP="00B12041">
            <w:pPr>
              <w:pStyle w:val="a4"/>
              <w:tabs>
                <w:tab w:val="left" w:pos="176"/>
              </w:tabs>
              <w:ind w:left="34"/>
              <w:jc w:val="both"/>
              <w:rPr>
                <w:rFonts w:ascii="Times New Roman" w:hAnsi="Times New Roman"/>
                <w:sz w:val="24"/>
                <w:szCs w:val="24"/>
                <w:lang w:val="ro-RO"/>
              </w:rPr>
            </w:pPr>
            <w:r w:rsidRPr="0024379A">
              <w:rPr>
                <w:rFonts w:ascii="Times New Roman" w:hAnsi="Times New Roman"/>
                <w:sz w:val="24"/>
                <w:szCs w:val="24"/>
                <w:lang w:val="ro-RO"/>
              </w:rPr>
              <w:t>b) compatibil cu preparate biomedicale din sînge;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Rezistent la temperatura plus 132</w:t>
            </w:r>
            <w:r w:rsidRPr="0024379A">
              <w:rPr>
                <w:rFonts w:ascii="Times New Roman" w:hAnsi="Times New Roman" w:cs="Times New Roman"/>
                <w:sz w:val="24"/>
                <w:szCs w:val="24"/>
                <w:vertAlign w:val="superscript"/>
                <w:lang w:val="ro-RO"/>
              </w:rPr>
              <w:t>°</w:t>
            </w:r>
            <w:r w:rsidRPr="0024379A">
              <w:rPr>
                <w:rFonts w:ascii="Times New Roman" w:hAnsi="Times New Roman"/>
                <w:sz w:val="24"/>
                <w:szCs w:val="24"/>
                <w:lang w:val="ro-RO"/>
              </w:rPr>
              <w:t>, pregătite pentru sterilizare.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Dimensiunile dopului: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a)diametrul interior al gitului flaconului - 12,5 mm.</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b)diametrul exterior al gîtului flaconului -  20,0 mm;</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 termenii de valabilitate, condiţii de păstrare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5643D" w:rsidRDefault="0024379A" w:rsidP="00B12041">
            <w:pPr>
              <w:jc w:val="both"/>
              <w:rPr>
                <w:rFonts w:ascii="Times New Roman" w:hAnsi="Times New Roman" w:cs="Times New Roman"/>
                <w:sz w:val="24"/>
                <w:szCs w:val="24"/>
                <w:lang w:val="ro-RO"/>
              </w:rPr>
            </w:pPr>
            <w:r w:rsidRPr="00FC11F7">
              <w:rPr>
                <w:rFonts w:ascii="Times New Roman" w:hAnsi="Times New Roman" w:cs="Times New Roman"/>
                <w:sz w:val="24"/>
                <w:szCs w:val="24"/>
                <w:lang w:val="ro-RO"/>
              </w:rPr>
              <w:t xml:space="preserve">Dopuri, </w:t>
            </w:r>
            <w:r w:rsidRPr="00FC11F7">
              <w:rPr>
                <w:rFonts w:ascii="Times New Roman" w:eastAsia="Times New Roman" w:hAnsi="Times New Roman"/>
                <w:sz w:val="24"/>
                <w:szCs w:val="24"/>
              </w:rPr>
              <w:t>tip II</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Destinaţie: pentru etanşarea flacoanelor cu preparate biomedicale din sînge în procesul de  liofilizare.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Materialul de bază:</w:t>
            </w:r>
          </w:p>
          <w:p w:rsidR="0024379A" w:rsidRPr="0024379A" w:rsidRDefault="0024379A" w:rsidP="00B12041">
            <w:pPr>
              <w:pStyle w:val="a4"/>
              <w:tabs>
                <w:tab w:val="left" w:pos="176"/>
              </w:tabs>
              <w:ind w:left="34"/>
              <w:jc w:val="both"/>
              <w:rPr>
                <w:rFonts w:ascii="Times New Roman" w:hAnsi="Times New Roman"/>
                <w:sz w:val="24"/>
                <w:szCs w:val="24"/>
                <w:lang w:val="ro-RO"/>
              </w:rPr>
            </w:pPr>
            <w:r w:rsidRPr="0024379A">
              <w:rPr>
                <w:rFonts w:ascii="Times New Roman" w:hAnsi="Times New Roman"/>
                <w:sz w:val="24"/>
                <w:szCs w:val="24"/>
                <w:lang w:val="ro-RO"/>
              </w:rPr>
              <w:t>a)cauciuc siliconat, pentru destinaţie medicală;</w:t>
            </w:r>
          </w:p>
          <w:p w:rsidR="0024379A" w:rsidRPr="0024379A" w:rsidRDefault="0024379A" w:rsidP="00B12041">
            <w:pPr>
              <w:pStyle w:val="a4"/>
              <w:tabs>
                <w:tab w:val="left" w:pos="176"/>
              </w:tabs>
              <w:ind w:left="34"/>
              <w:jc w:val="both"/>
              <w:rPr>
                <w:rFonts w:ascii="Times New Roman" w:hAnsi="Times New Roman"/>
                <w:sz w:val="24"/>
                <w:szCs w:val="24"/>
                <w:lang w:val="ro-RO"/>
              </w:rPr>
            </w:pPr>
            <w:r w:rsidRPr="0024379A">
              <w:rPr>
                <w:rFonts w:ascii="Times New Roman" w:hAnsi="Times New Roman"/>
                <w:sz w:val="24"/>
                <w:szCs w:val="24"/>
                <w:lang w:val="ro-RO"/>
              </w:rPr>
              <w:t>b)compatibil cu preparate biomedicale din sînge;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Rezistent la temperatura plus 132</w:t>
            </w:r>
            <w:r w:rsidRPr="0024379A">
              <w:rPr>
                <w:rFonts w:ascii="Times New Roman" w:hAnsi="Times New Roman" w:cs="Times New Roman"/>
                <w:sz w:val="24"/>
                <w:szCs w:val="24"/>
                <w:vertAlign w:val="superscript"/>
                <w:lang w:val="ro-RO"/>
              </w:rPr>
              <w:t>°</w:t>
            </w:r>
            <w:r w:rsidRPr="0024379A">
              <w:rPr>
                <w:rFonts w:ascii="Times New Roman" w:hAnsi="Times New Roman"/>
                <w:sz w:val="24"/>
                <w:szCs w:val="24"/>
                <w:lang w:val="ro-RO"/>
              </w:rPr>
              <w:t>,pregătite pentru sterilizare.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Dimensiunile dopului: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a)diametrul interior al gitului flaconului - 12,9 mm.</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b)diametrul exterior al gîtului flaconului -  20,0 mm;</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Prezentă </w:t>
            </w:r>
            <w:r w:rsidRPr="0024379A">
              <w:rPr>
                <w:rFonts w:ascii="Times New Roman" w:hAnsi="Times New Roman" w:cs="Times New Roman"/>
                <w:sz w:val="24"/>
                <w:szCs w:val="24"/>
                <w:lang w:val="ro-RO"/>
              </w:rPr>
              <w:t xml:space="preserve"> fantă pe tot diametrul dopului pe suprafaţa interioară</w:t>
            </w:r>
          </w:p>
          <w:p w:rsidR="0024379A" w:rsidRPr="0024379A" w:rsidRDefault="0024379A" w:rsidP="00B12041">
            <w:pPr>
              <w:pStyle w:val="HTML"/>
              <w:shd w:val="clear" w:color="auto" w:fill="FFFFFF"/>
              <w:jc w:val="both"/>
              <w:rPr>
                <w:rFonts w:ascii="Times New Roman" w:hAnsi="Times New Roman" w:cs="Times New Roman"/>
                <w:sz w:val="24"/>
                <w:szCs w:val="24"/>
                <w:lang w:val="it-IT"/>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 termenii de valabilitate, condiţii de păstrare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5643D" w:rsidRDefault="0024379A" w:rsidP="00B12041">
            <w:pPr>
              <w:jc w:val="both"/>
              <w:rPr>
                <w:rFonts w:ascii="Times New Roman" w:eastAsia="Times New Roman" w:hAnsi="Times New Roman"/>
                <w:sz w:val="24"/>
                <w:szCs w:val="24"/>
              </w:rPr>
            </w:pPr>
            <w:r w:rsidRPr="00FC11F7">
              <w:rPr>
                <w:rFonts w:ascii="Times New Roman" w:hAnsi="Times New Roman" w:cs="Times New Roman"/>
                <w:sz w:val="24"/>
                <w:szCs w:val="24"/>
                <w:lang w:val="ro-RO"/>
              </w:rPr>
              <w:t xml:space="preserve">Dopuri, </w:t>
            </w:r>
            <w:r w:rsidRPr="00FC11F7">
              <w:rPr>
                <w:rFonts w:ascii="Times New Roman" w:eastAsia="Times New Roman" w:hAnsi="Times New Roman"/>
                <w:sz w:val="24"/>
                <w:szCs w:val="24"/>
              </w:rPr>
              <w:t>tip III</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Destinaţie:</w:t>
            </w:r>
            <w:r w:rsidRPr="0024379A">
              <w:rPr>
                <w:rFonts w:ascii="Times New Roman" w:hAnsi="Times New Roman"/>
                <w:sz w:val="24"/>
                <w:szCs w:val="24"/>
              </w:rPr>
              <w:t xml:space="preserve"> </w:t>
            </w:r>
            <w:r w:rsidRPr="0024379A">
              <w:rPr>
                <w:rFonts w:ascii="Times New Roman" w:hAnsi="Times New Roman"/>
                <w:sz w:val="24"/>
                <w:szCs w:val="24"/>
                <w:lang w:val="ro-RO"/>
              </w:rPr>
              <w:t>pentru etanşarea flacoanelor cu preparate biomedicale din sînge şi/sau preparate diagnostice din sînge.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Materialul de bază:</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a)cauciuc siliconat, pentru destinaţie medicală;</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b)compatibil cu preparate biomedicale din sînge;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Rezistent la temperatura plus 132</w:t>
            </w:r>
            <w:r w:rsidRPr="0024379A">
              <w:rPr>
                <w:rFonts w:ascii="Times New Roman" w:hAnsi="Times New Roman" w:cs="Times New Roman"/>
                <w:sz w:val="24"/>
                <w:szCs w:val="24"/>
                <w:vertAlign w:val="superscript"/>
                <w:lang w:val="ro-RO"/>
              </w:rPr>
              <w:t>°</w:t>
            </w:r>
            <w:r w:rsidRPr="0024379A">
              <w:rPr>
                <w:rFonts w:ascii="Times New Roman" w:hAnsi="Times New Roman"/>
                <w:sz w:val="24"/>
                <w:szCs w:val="24"/>
                <w:lang w:val="ro-RO"/>
              </w:rPr>
              <w:t>,pregătite pentru sterilizare.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Dimensiunile dopului: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a)diametrul interior al gitului flaconului - 25,0 mm.</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b)diametrul exterior al gîtului flaconului - 34,0mm.</w:t>
            </w:r>
          </w:p>
          <w:p w:rsidR="0024379A" w:rsidRPr="0024379A" w:rsidRDefault="0024379A" w:rsidP="00B12041">
            <w:pPr>
              <w:jc w:val="both"/>
              <w:rPr>
                <w:rFonts w:ascii="Times New Roman" w:hAnsi="Times New Roman" w:cs="Times New Roman"/>
                <w:sz w:val="24"/>
                <w:szCs w:val="24"/>
                <w:lang w:val="it-IT"/>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 termenii de valabilitate, condiţii de păstrare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5643D" w:rsidRDefault="0024379A" w:rsidP="00B12041">
            <w:pPr>
              <w:jc w:val="both"/>
              <w:rPr>
                <w:rFonts w:ascii="Times New Roman" w:hAnsi="Times New Roman"/>
                <w:color w:val="000000"/>
                <w:sz w:val="24"/>
                <w:szCs w:val="24"/>
              </w:rPr>
            </w:pPr>
            <w:r w:rsidRPr="00FC11F7">
              <w:rPr>
                <w:rFonts w:ascii="Times New Roman" w:hAnsi="Times New Roman"/>
                <w:sz w:val="24"/>
                <w:szCs w:val="24"/>
              </w:rPr>
              <w:t>Dopuri, tip IV</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Destinaţie: pentru butelii u</w:t>
            </w:r>
            <w:r w:rsidRPr="0024379A">
              <w:rPr>
                <w:rFonts w:ascii="Times New Roman" w:hAnsi="Times New Roman"/>
                <w:sz w:val="24"/>
                <w:szCs w:val="24"/>
              </w:rPr>
              <w:t>tili</w:t>
            </w:r>
            <w:r w:rsidRPr="0024379A">
              <w:rPr>
                <w:rFonts w:ascii="Times New Roman" w:hAnsi="Times New Roman"/>
                <w:sz w:val="24"/>
                <w:szCs w:val="24"/>
                <w:lang w:val="ro-RO"/>
              </w:rPr>
              <w:t>zate la filtrarea soluţiilor biologice.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Materialul de bază:</w:t>
            </w:r>
          </w:p>
          <w:p w:rsidR="0024379A" w:rsidRPr="0024379A" w:rsidRDefault="0024379A" w:rsidP="00B12041">
            <w:pPr>
              <w:pStyle w:val="a4"/>
              <w:ind w:left="0"/>
              <w:jc w:val="both"/>
              <w:rPr>
                <w:rFonts w:ascii="Times New Roman" w:hAnsi="Times New Roman"/>
                <w:sz w:val="24"/>
                <w:szCs w:val="24"/>
                <w:lang w:val="ro-RO"/>
              </w:rPr>
            </w:pPr>
            <w:r w:rsidRPr="0024379A">
              <w:rPr>
                <w:rFonts w:ascii="Times New Roman" w:hAnsi="Times New Roman"/>
                <w:sz w:val="24"/>
                <w:szCs w:val="24"/>
                <w:lang w:val="ro-RO"/>
              </w:rPr>
              <w:t>a)cauciuc siliconat, pentru destinaţie medicală;</w:t>
            </w:r>
          </w:p>
          <w:p w:rsidR="0024379A" w:rsidRPr="0024379A" w:rsidRDefault="0024379A" w:rsidP="00B12041">
            <w:pPr>
              <w:pStyle w:val="a4"/>
              <w:ind w:left="0"/>
              <w:jc w:val="both"/>
              <w:rPr>
                <w:rFonts w:ascii="Times New Roman" w:hAnsi="Times New Roman"/>
                <w:sz w:val="24"/>
                <w:szCs w:val="24"/>
                <w:lang w:val="ro-RO"/>
              </w:rPr>
            </w:pPr>
            <w:r w:rsidRPr="0024379A">
              <w:rPr>
                <w:rFonts w:ascii="Times New Roman" w:hAnsi="Times New Roman"/>
                <w:sz w:val="24"/>
                <w:szCs w:val="24"/>
                <w:lang w:val="ro-RO"/>
              </w:rPr>
              <w:t>b)compatibil cu preparate biomedicale din sînge;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Rezistent la temperatura plus 132</w:t>
            </w:r>
            <w:r w:rsidRPr="0024379A">
              <w:rPr>
                <w:rFonts w:ascii="Times New Roman" w:hAnsi="Times New Roman" w:cs="Times New Roman"/>
                <w:sz w:val="24"/>
                <w:szCs w:val="24"/>
                <w:vertAlign w:val="superscript"/>
                <w:lang w:val="ro-RO"/>
              </w:rPr>
              <w:t>°</w:t>
            </w:r>
            <w:r w:rsidRPr="0024379A">
              <w:rPr>
                <w:rFonts w:ascii="Times New Roman" w:hAnsi="Times New Roman"/>
                <w:sz w:val="24"/>
                <w:szCs w:val="24"/>
                <w:lang w:val="ro-RO"/>
              </w:rPr>
              <w: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Dimensiunile dopului: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a)diametru sus           -  60mm.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b)diametrul jos          -  40mm.</w:t>
            </w:r>
          </w:p>
          <w:p w:rsidR="0024379A" w:rsidRPr="0024379A" w:rsidRDefault="0024379A" w:rsidP="00B12041">
            <w:pPr>
              <w:jc w:val="both"/>
              <w:rPr>
                <w:rFonts w:ascii="Times New Roman" w:hAnsi="Times New Roman"/>
                <w:color w:val="000000"/>
                <w:sz w:val="24"/>
                <w:szCs w:val="24"/>
              </w:rPr>
            </w:pPr>
            <w:r w:rsidRPr="0024379A">
              <w:rPr>
                <w:rFonts w:ascii="Times New Roman" w:hAnsi="Times New Roman"/>
                <w:color w:val="000000"/>
                <w:sz w:val="24"/>
                <w:szCs w:val="24"/>
              </w:rPr>
              <w:t>c)înălţimea                 -  60mm.</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 termenii de valabilitate.</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372A1A" w:rsidRDefault="0024379A" w:rsidP="00B12041">
            <w:pPr>
              <w:jc w:val="both"/>
              <w:rPr>
                <w:rFonts w:ascii="Times New Roman" w:hAnsi="Times New Roman" w:cs="Times New Roman"/>
                <w:sz w:val="24"/>
                <w:szCs w:val="24"/>
                <w:highlight w:val="cyan"/>
                <w:lang w:val="ro-RO"/>
              </w:rPr>
            </w:pPr>
            <w:r w:rsidRPr="00FC11F7">
              <w:rPr>
                <w:rFonts w:ascii="Times New Roman" w:hAnsi="Times New Roman" w:cs="Times New Roman"/>
                <w:sz w:val="24"/>
                <w:szCs w:val="24"/>
                <w:lang w:val="ro-RO"/>
              </w:rPr>
              <w:t>Dopuri, tip V</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Destinaţie: pentru etanşarea flacoanelor cu preparate biomedicale din sînge şi/sau preparate diagnostice din sînge.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Materialul de bază:</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a)cauciuc siliconat, pentru destinaţie medicală;</w:t>
            </w:r>
          </w:p>
          <w:p w:rsidR="0024379A" w:rsidRPr="0024379A" w:rsidRDefault="0024379A" w:rsidP="00B12041">
            <w:pPr>
              <w:pStyle w:val="a4"/>
              <w:ind w:left="34"/>
              <w:jc w:val="both"/>
              <w:rPr>
                <w:rFonts w:ascii="Times New Roman" w:hAnsi="Times New Roman"/>
                <w:sz w:val="24"/>
                <w:szCs w:val="24"/>
                <w:lang w:val="ro-RO"/>
              </w:rPr>
            </w:pPr>
            <w:r w:rsidRPr="0024379A">
              <w:rPr>
                <w:rFonts w:ascii="Times New Roman" w:hAnsi="Times New Roman"/>
                <w:sz w:val="24"/>
                <w:szCs w:val="24"/>
                <w:lang w:val="ro-RO"/>
              </w:rPr>
              <w:t>b)compatibil cu preparate biomedicale din sînge;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Rezistent la temperatura plus 132</w:t>
            </w:r>
            <w:r w:rsidRPr="0024379A">
              <w:rPr>
                <w:rFonts w:ascii="Times New Roman" w:hAnsi="Times New Roman" w:cs="Times New Roman"/>
                <w:sz w:val="24"/>
                <w:szCs w:val="24"/>
                <w:vertAlign w:val="superscript"/>
                <w:lang w:val="ro-RO"/>
              </w:rPr>
              <w:t>°</w:t>
            </w:r>
            <w:r w:rsidRPr="0024379A">
              <w:rPr>
                <w:rFonts w:ascii="Times New Roman" w:hAnsi="Times New Roman"/>
                <w:sz w:val="24"/>
                <w:szCs w:val="24"/>
                <w:lang w:val="ro-RO"/>
              </w:rPr>
              <w:t>, pregătite pentru sterilizare.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Dimensiunile dopului: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a)diametrul interior al gitului flaconului – 8,0 mm.</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b)diametrul exterior al gîtului flaconului – 12,0 mm;</w:t>
            </w:r>
          </w:p>
          <w:p w:rsidR="0024379A" w:rsidRPr="0024379A" w:rsidRDefault="0024379A" w:rsidP="00B12041">
            <w:pPr>
              <w:jc w:val="both"/>
              <w:rPr>
                <w:rFonts w:ascii="Times New Roman" w:hAnsi="Times New Roman" w:cs="Times New Roman"/>
                <w:sz w:val="24"/>
                <w:szCs w:val="24"/>
                <w:lang w:val="it-IT"/>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 termenii de valabilitate, condiţii de păstrare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BB5316" w:rsidRDefault="0024379A" w:rsidP="00B12041">
            <w:pPr>
              <w:jc w:val="both"/>
              <w:rPr>
                <w:rFonts w:ascii="Times New Roman" w:eastAsia="Times New Roman" w:hAnsi="Times New Roman"/>
                <w:sz w:val="24"/>
                <w:szCs w:val="24"/>
              </w:rPr>
            </w:pPr>
            <w:r w:rsidRPr="00BB5316">
              <w:rPr>
                <w:rFonts w:ascii="Times New Roman" w:eastAsia="Times New Roman" w:hAnsi="Times New Roman"/>
                <w:sz w:val="24"/>
                <w:szCs w:val="24"/>
              </w:rPr>
              <w:t>Pesare, tip I</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Destinaţie: pentru fixarea dopurilor de cauciuc de pe gîtul flacoanelor cu preparate biomedicale din sînge şi/sau preparate diagnostice din sînge.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Material de bază:aluminiu;</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Pregătite pentru sterilizare.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Dimensiuni pesare: fixare dop cu diametru 20,0 mm.</w:t>
            </w:r>
          </w:p>
          <w:p w:rsidR="0024379A" w:rsidRPr="0024379A" w:rsidRDefault="0024379A" w:rsidP="00B12041">
            <w:pPr>
              <w:tabs>
                <w:tab w:val="left" w:pos="1882"/>
              </w:tabs>
              <w:jc w:val="both"/>
              <w:rPr>
                <w:rFonts w:ascii="Times New Roman" w:hAnsi="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BB5316" w:rsidRDefault="0024379A" w:rsidP="00B12041">
            <w:pPr>
              <w:jc w:val="both"/>
              <w:rPr>
                <w:rFonts w:ascii="Times New Roman" w:eastAsia="Times New Roman" w:hAnsi="Times New Roman"/>
                <w:sz w:val="24"/>
                <w:szCs w:val="24"/>
              </w:rPr>
            </w:pPr>
            <w:r w:rsidRPr="00BB5316">
              <w:rPr>
                <w:rFonts w:ascii="Times New Roman" w:eastAsia="Times New Roman" w:hAnsi="Times New Roman"/>
                <w:sz w:val="24"/>
                <w:szCs w:val="24"/>
              </w:rPr>
              <w:t>Pesare, tip II</w:t>
            </w:r>
          </w:p>
        </w:tc>
        <w:tc>
          <w:tcPr>
            <w:tcW w:w="3780" w:type="dxa"/>
            <w:shd w:val="clear" w:color="auto" w:fill="auto"/>
          </w:tcPr>
          <w:p w:rsidR="0024379A" w:rsidRPr="004E2EA1" w:rsidRDefault="003524C3" w:rsidP="00B12041">
            <w:pPr>
              <w:jc w:val="both"/>
              <w:rPr>
                <w:highlight w:val="green"/>
              </w:rPr>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Destinaţie:pentru fixarea dopurilor de cauciuc de pe gîtul flacoanelor cu preparate biomedicale din sînge şi/sau preparate diagnostice din sînge.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Material de bază: aluminiu;</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Pregătite pentru sterilizare.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Dimensiuni pesare: fixare dop cu diametru 34,0 mm.</w:t>
            </w:r>
          </w:p>
          <w:p w:rsidR="0024379A" w:rsidRPr="0024379A" w:rsidRDefault="0024379A" w:rsidP="00B12041">
            <w:pPr>
              <w:tabs>
                <w:tab w:val="left" w:pos="1882"/>
              </w:tabs>
              <w:jc w:val="both"/>
              <w:rPr>
                <w:rFonts w:ascii="Times New Roman" w:hAnsi="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5643D" w:rsidRDefault="0024379A" w:rsidP="00B12041">
            <w:pPr>
              <w:jc w:val="both"/>
              <w:rPr>
                <w:rFonts w:ascii="Times New Roman" w:eastAsia="Times New Roman" w:hAnsi="Times New Roman"/>
                <w:sz w:val="24"/>
                <w:szCs w:val="24"/>
              </w:rPr>
            </w:pPr>
            <w:r w:rsidRPr="00FC11F7">
              <w:rPr>
                <w:rFonts w:ascii="Times New Roman" w:eastAsia="Times New Roman" w:hAnsi="Times New Roman"/>
                <w:sz w:val="24"/>
                <w:szCs w:val="24"/>
              </w:rPr>
              <w:t>Pesare, tip III</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Destinaţie: pentru fixarea dopurilor de cauciuc de pe gîtul flacoanelor cu preparate biomedicale din sînge şi/sau preparate diagnostice din sînge.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Material de bază - aluminiu;</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Pregătite pentru sterilizare.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Dimensiuni pesare: fixare dop cu diametru   - 14,0 mm.</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372A1A" w:rsidRDefault="0024379A" w:rsidP="00B12041">
            <w:pPr>
              <w:jc w:val="both"/>
              <w:rPr>
                <w:rFonts w:ascii="Times New Roman" w:eastAsia="Times New Roman" w:hAnsi="Times New Roman"/>
                <w:sz w:val="24"/>
                <w:szCs w:val="24"/>
                <w:highlight w:val="cyan"/>
              </w:rPr>
            </w:pPr>
            <w:r w:rsidRPr="00FC11F7">
              <w:rPr>
                <w:rFonts w:ascii="Times New Roman" w:eastAsia="Times New Roman" w:hAnsi="Times New Roman" w:cs="Times New Roman"/>
                <w:sz w:val="24"/>
                <w:szCs w:val="24"/>
                <w:lang w:eastAsia="ru-RU"/>
              </w:rPr>
              <w:t>Pesar tip IV</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Destinaţie: pentru fixarea dopurilor de cauciuc de pe gîtul flacoanelor cu preparate biomedicale din sînge.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Tip –flip-off.Materialul de bază:</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a) componenta 1 – aluminiu;</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b) componenta 2 - plastic (polipropilen);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Pregătite pentru sterilizare.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Rezistent la temperatura plus 120</w:t>
            </w:r>
            <w:r w:rsidRPr="0024379A">
              <w:rPr>
                <w:rFonts w:ascii="Times New Roman" w:hAnsi="Times New Roman" w:cs="Times New Roman"/>
                <w:sz w:val="24"/>
                <w:szCs w:val="24"/>
                <w:lang w:val="ro-RO"/>
              </w:rPr>
              <w:t>±</w:t>
            </w:r>
            <w:r w:rsidRPr="0024379A">
              <w:rPr>
                <w:rFonts w:ascii="Times New Roman" w:hAnsi="Times New Roman"/>
                <w:sz w:val="24"/>
                <w:szCs w:val="24"/>
                <w:lang w:val="ro-RO"/>
              </w:rPr>
              <w:t>1</w:t>
            </w:r>
            <w:r w:rsidRPr="0024379A">
              <w:rPr>
                <w:rFonts w:ascii="Times New Roman" w:hAnsi="Times New Roman" w:cs="Times New Roman"/>
                <w:sz w:val="24"/>
                <w:szCs w:val="24"/>
                <w:vertAlign w:val="superscript"/>
                <w:lang w:val="ro-RO"/>
              </w:rPr>
              <w:t>°</w:t>
            </w:r>
            <w:r w:rsidRPr="0024379A">
              <w:rPr>
                <w:rFonts w:ascii="Times New Roman" w:hAnsi="Times New Roman" w:cs="Times New Roman"/>
                <w:sz w:val="24"/>
                <w:szCs w:val="24"/>
                <w:lang w:val="ro-RO"/>
              </w:rPr>
              <w:t>C</w:t>
            </w:r>
            <w:r w:rsidRPr="0024379A">
              <w:rPr>
                <w:rFonts w:ascii="Times New Roman" w:hAnsi="Times New Roman"/>
                <w:sz w:val="24"/>
                <w:szCs w:val="24"/>
                <w:lang w:val="ro-RO"/>
              </w:rPr>
              <w: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La scoaterea capacului de plastic, pesarul de aluminiu va rămîne integru pe gîtul flaconului asigurînd sterilitatea produsului.</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Dimensiuni pesare: fixare dop cu diametru  de 34 mm. </w:t>
            </w:r>
          </w:p>
          <w:p w:rsidR="0024379A" w:rsidRPr="0024379A" w:rsidRDefault="0024379A" w:rsidP="00B12041">
            <w:pPr>
              <w:jc w:val="both"/>
              <w:rPr>
                <w:rFonts w:ascii="Times New Roman" w:eastAsia="Calibri" w:hAnsi="Times New Roman" w:cs="Times New Roman"/>
                <w:color w:val="7030A0"/>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372A1A" w:rsidRDefault="0024379A" w:rsidP="00B12041">
            <w:pPr>
              <w:jc w:val="both"/>
              <w:rPr>
                <w:rFonts w:ascii="Times New Roman" w:eastAsia="Times New Roman" w:hAnsi="Times New Roman"/>
                <w:sz w:val="24"/>
                <w:szCs w:val="24"/>
                <w:highlight w:val="cyan"/>
              </w:rPr>
            </w:pPr>
            <w:r w:rsidRPr="00FC11F7">
              <w:rPr>
                <w:rFonts w:ascii="Times New Roman" w:eastAsia="Times New Roman" w:hAnsi="Times New Roman" w:cs="Times New Roman"/>
                <w:sz w:val="24"/>
                <w:szCs w:val="24"/>
                <w:lang w:eastAsia="ru-RU"/>
              </w:rPr>
              <w:t>Pesar, tip V</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Destinaţie: pentru fixarea dopurilor de cauciuc de pe gîtul flacoanelor cu preparate biomedicale din sînge.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Tip –flip-off.Materialul de bază:</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a) componenta 1 – aluminiu;</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b) componenta 2 - plastic (polipropilen);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Pregătite pentru sterilizare.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Rezistent la temperatura plus 120</w:t>
            </w:r>
            <w:r w:rsidRPr="0024379A">
              <w:rPr>
                <w:rFonts w:ascii="Times New Roman" w:hAnsi="Times New Roman" w:cs="Times New Roman"/>
                <w:sz w:val="24"/>
                <w:szCs w:val="24"/>
                <w:lang w:val="ro-RO"/>
              </w:rPr>
              <w:t>±</w:t>
            </w:r>
            <w:r w:rsidRPr="0024379A">
              <w:rPr>
                <w:rFonts w:ascii="Times New Roman" w:hAnsi="Times New Roman"/>
                <w:sz w:val="24"/>
                <w:szCs w:val="24"/>
                <w:lang w:val="ro-RO"/>
              </w:rPr>
              <w:t>1</w:t>
            </w:r>
            <w:r w:rsidRPr="0024379A">
              <w:rPr>
                <w:rFonts w:ascii="Times New Roman" w:hAnsi="Times New Roman" w:cs="Times New Roman"/>
                <w:sz w:val="24"/>
                <w:szCs w:val="24"/>
                <w:vertAlign w:val="superscript"/>
                <w:lang w:val="ro-RO"/>
              </w:rPr>
              <w:t>°</w:t>
            </w:r>
            <w:r w:rsidRPr="0024379A">
              <w:rPr>
                <w:rFonts w:ascii="Times New Roman" w:hAnsi="Times New Roman" w:cs="Times New Roman"/>
                <w:sz w:val="24"/>
                <w:szCs w:val="24"/>
                <w:lang w:val="ro-RO"/>
              </w:rPr>
              <w:t>C</w:t>
            </w:r>
            <w:r w:rsidRPr="0024379A">
              <w:rPr>
                <w:rFonts w:ascii="Times New Roman" w:hAnsi="Times New Roman"/>
                <w:sz w:val="24"/>
                <w:szCs w:val="24"/>
                <w:lang w:val="ro-RO"/>
              </w:rPr>
              <w: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La înlăturarea capacului de plastic, pesarul de aluminiu va rămîne integru pe gîtul flaconului asigurînd sterilitatea produsului.</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Dimensiuni pesare: fixare dop cu diametru  - 20 mm.</w:t>
            </w:r>
          </w:p>
          <w:p w:rsidR="0024379A" w:rsidRPr="0024379A" w:rsidRDefault="0024379A" w:rsidP="00B12041">
            <w:pPr>
              <w:jc w:val="both"/>
              <w:rPr>
                <w:rFonts w:ascii="Times New Roman" w:eastAsia="Calibri" w:hAnsi="Times New Roman" w:cs="Times New Roman"/>
                <w:color w:val="7030A0"/>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372A1A" w:rsidRDefault="0024379A" w:rsidP="00B12041">
            <w:pPr>
              <w:jc w:val="both"/>
              <w:rPr>
                <w:rFonts w:ascii="Times New Roman" w:eastAsia="Times New Roman" w:hAnsi="Times New Roman"/>
                <w:sz w:val="24"/>
                <w:szCs w:val="24"/>
                <w:highlight w:val="cyan"/>
              </w:rPr>
            </w:pPr>
            <w:r w:rsidRPr="00FC11F7">
              <w:rPr>
                <w:rFonts w:ascii="Times New Roman" w:eastAsia="Times New Roman" w:hAnsi="Times New Roman" w:cs="Times New Roman"/>
                <w:sz w:val="24"/>
                <w:szCs w:val="24"/>
                <w:lang w:eastAsia="ru-RU"/>
              </w:rPr>
              <w:t>Pesar, tip VI</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Destinaţie: pentru fixarea dopurilor de cauciuc de pe gîtul flacoanelor cu preparate biomedicale din sînge.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Proprietăţi: Tip –flip-off. Materialul de bază:</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a) componenta 1 – aluminiu;</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b) componenta 2 - plastic (polipropilen);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Pregătite pentru sterilizare.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Rezistent la temperatura plus 120</w:t>
            </w:r>
            <w:r w:rsidRPr="0024379A">
              <w:rPr>
                <w:rFonts w:ascii="Times New Roman" w:hAnsi="Times New Roman" w:cs="Times New Roman"/>
                <w:sz w:val="24"/>
                <w:szCs w:val="24"/>
                <w:lang w:val="ro-RO"/>
              </w:rPr>
              <w:t>±</w:t>
            </w:r>
            <w:r w:rsidRPr="0024379A">
              <w:rPr>
                <w:rFonts w:ascii="Times New Roman" w:hAnsi="Times New Roman"/>
                <w:sz w:val="24"/>
                <w:szCs w:val="24"/>
                <w:lang w:val="ro-RO"/>
              </w:rPr>
              <w:t>1</w:t>
            </w:r>
            <w:r w:rsidRPr="0024379A">
              <w:rPr>
                <w:rFonts w:ascii="Times New Roman" w:hAnsi="Times New Roman" w:cs="Times New Roman"/>
                <w:sz w:val="24"/>
                <w:szCs w:val="24"/>
                <w:vertAlign w:val="superscript"/>
                <w:lang w:val="ro-RO"/>
              </w:rPr>
              <w:t>°</w:t>
            </w:r>
            <w:r w:rsidRPr="0024379A">
              <w:rPr>
                <w:rFonts w:ascii="Times New Roman" w:hAnsi="Times New Roman" w:cs="Times New Roman"/>
                <w:sz w:val="24"/>
                <w:szCs w:val="24"/>
                <w:lang w:val="ro-RO"/>
              </w:rPr>
              <w:t>C</w:t>
            </w:r>
            <w:r w:rsidRPr="0024379A">
              <w:rPr>
                <w:rFonts w:ascii="Times New Roman" w:hAnsi="Times New Roman"/>
                <w:sz w:val="24"/>
                <w:szCs w:val="24"/>
                <w:lang w:val="ro-RO"/>
              </w:rPr>
              <w: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La înlăturarea capacului de plastic, pesarul de aluminiu va rămîne integru pe gîtul flaconului asigurînd strilitatea produsului.</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Dimensiuni pesare: fixare dop cu diametru  - 14 mm.</w:t>
            </w:r>
          </w:p>
          <w:p w:rsidR="0024379A" w:rsidRPr="0024379A" w:rsidRDefault="0024379A" w:rsidP="00B12041">
            <w:pPr>
              <w:jc w:val="both"/>
              <w:rPr>
                <w:rFonts w:ascii="Times New Roman" w:eastAsia="Calibri" w:hAnsi="Times New Roman" w:cs="Times New Roman"/>
                <w:color w:val="7030A0"/>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F6E16" w:rsidRDefault="0024379A" w:rsidP="00B12041">
            <w:pPr>
              <w:jc w:val="both"/>
              <w:rPr>
                <w:rFonts w:ascii="Times New Roman" w:hAnsi="Times New Roman" w:cs="Times New Roman"/>
                <w:sz w:val="24"/>
                <w:szCs w:val="24"/>
              </w:rPr>
            </w:pPr>
            <w:r w:rsidRPr="004F6E16">
              <w:rPr>
                <w:rFonts w:ascii="Times New Roman" w:hAnsi="Times New Roman" w:cs="Times New Roman"/>
                <w:sz w:val="24"/>
                <w:szCs w:val="24"/>
              </w:rPr>
              <w:t>Pahar, tip I</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realizarea examinărilor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a)fund plat;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b)de formă cilindrică;</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c) cu cioc;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 xml:space="preserve">d) clasificat </w:t>
            </w:r>
            <w:r w:rsidRPr="0024379A">
              <w:rPr>
                <w:rFonts w:ascii="Times New Roman" w:hAnsi="Times New Roman" w:cs="Times New Roman"/>
                <w:sz w:val="24"/>
                <w:szCs w:val="24"/>
                <w:lang w:val="ru-RU"/>
              </w:rPr>
              <w:t>Н</w:t>
            </w:r>
            <w:r w:rsidRPr="0024379A">
              <w:rPr>
                <w:rFonts w:ascii="Times New Roman" w:hAnsi="Times New Roman" w:cs="Times New Roman"/>
                <w:sz w:val="24"/>
                <w:szCs w:val="24"/>
              </w:rPr>
              <w:t>-1-1000;</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e) gradată din 100ml în 100ml.</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Materialul de bază: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b) termorezistentă;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c) incoloră;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F6E16" w:rsidRDefault="0024379A" w:rsidP="00B12041">
            <w:pPr>
              <w:jc w:val="both"/>
              <w:rPr>
                <w:rFonts w:ascii="Times New Roman" w:hAnsi="Times New Roman" w:cs="Times New Roman"/>
                <w:sz w:val="24"/>
                <w:szCs w:val="24"/>
              </w:rPr>
            </w:pPr>
            <w:r w:rsidRPr="004F6E16">
              <w:rPr>
                <w:rFonts w:ascii="Times New Roman" w:hAnsi="Times New Roman" w:cs="Times New Roman"/>
                <w:sz w:val="24"/>
                <w:szCs w:val="24"/>
              </w:rPr>
              <w:t>Pahar, tip II</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realizarea examinărilor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a)fund plat;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b)de formă cilindrică;</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c) cu cioc;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 xml:space="preserve">d) clasificat </w:t>
            </w:r>
            <w:r w:rsidRPr="0024379A">
              <w:rPr>
                <w:rFonts w:ascii="Times New Roman" w:hAnsi="Times New Roman" w:cs="Times New Roman"/>
                <w:sz w:val="24"/>
                <w:szCs w:val="24"/>
                <w:lang w:val="ru-RU"/>
              </w:rPr>
              <w:t>Н</w:t>
            </w:r>
            <w:r w:rsidRPr="0024379A">
              <w:rPr>
                <w:rFonts w:ascii="Times New Roman" w:hAnsi="Times New Roman" w:cs="Times New Roman"/>
                <w:sz w:val="24"/>
                <w:szCs w:val="24"/>
              </w:rPr>
              <w:t>-1-500;</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e) gradată din 100ml în 100ml.</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Materialul de bază: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a) s</w:t>
            </w:r>
            <w:r w:rsidRPr="0024379A">
              <w:rPr>
                <w:rFonts w:ascii="Times New Roman" w:hAnsi="Times New Roman" w:cs="Times New Roman"/>
                <w:sz w:val="24"/>
                <w:szCs w:val="24"/>
              </w:rPr>
              <w:t>ticlă neutră;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b) termorezistentă;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c) incoloră;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F6E16" w:rsidRDefault="0024379A" w:rsidP="00B12041">
            <w:pPr>
              <w:jc w:val="both"/>
              <w:rPr>
                <w:rFonts w:ascii="Times New Roman" w:hAnsi="Times New Roman" w:cs="Times New Roman"/>
                <w:sz w:val="24"/>
                <w:szCs w:val="24"/>
              </w:rPr>
            </w:pPr>
            <w:r w:rsidRPr="004F6E16">
              <w:rPr>
                <w:rFonts w:ascii="Times New Roman" w:hAnsi="Times New Roman" w:cs="Times New Roman"/>
                <w:sz w:val="24"/>
                <w:szCs w:val="24"/>
              </w:rPr>
              <w:t>Pahar, tip III</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realizarea examinărilor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a)fund plat;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b)de formă cilindrică;</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c) cu cioc;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 xml:space="preserve">d) clasificat </w:t>
            </w:r>
            <w:r w:rsidRPr="0024379A">
              <w:rPr>
                <w:rFonts w:ascii="Times New Roman" w:hAnsi="Times New Roman" w:cs="Times New Roman"/>
                <w:sz w:val="24"/>
                <w:szCs w:val="24"/>
                <w:lang w:val="ru-RU"/>
              </w:rPr>
              <w:t>Н</w:t>
            </w:r>
            <w:r w:rsidRPr="0024379A">
              <w:rPr>
                <w:rFonts w:ascii="Times New Roman" w:hAnsi="Times New Roman" w:cs="Times New Roman"/>
                <w:sz w:val="24"/>
                <w:szCs w:val="24"/>
              </w:rPr>
              <w:t>-1-100;</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e) gradată din 25ml în 25ml.</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Materialul de bază: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b) termorezistentă;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c) incoloră;</w:t>
            </w:r>
          </w:p>
          <w:p w:rsidR="0024379A" w:rsidRPr="0024379A" w:rsidRDefault="0024379A" w:rsidP="00B12041">
            <w:pPr>
              <w:jc w:val="both"/>
              <w:rPr>
                <w:rFonts w:ascii="Times New Roman" w:hAnsi="Times New Roman" w:cs="Times New Roman"/>
                <w:sz w:val="24"/>
                <w:szCs w:val="24"/>
                <w:highlight w:val="cyan"/>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F6E16" w:rsidRDefault="0024379A" w:rsidP="00B12041">
            <w:pPr>
              <w:jc w:val="both"/>
              <w:rPr>
                <w:rFonts w:ascii="Times New Roman" w:hAnsi="Times New Roman" w:cs="Times New Roman"/>
                <w:sz w:val="24"/>
                <w:szCs w:val="24"/>
              </w:rPr>
            </w:pPr>
            <w:r w:rsidRPr="004F6E16">
              <w:rPr>
                <w:rFonts w:ascii="Times New Roman" w:hAnsi="Times New Roman" w:cs="Times New Roman"/>
                <w:sz w:val="24"/>
                <w:szCs w:val="24"/>
              </w:rPr>
              <w:t>Pahar, tip IV</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realizarea examinărilor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a)fund plat;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b)de formă cilindrică;</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c) cu cioc;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 xml:space="preserve">d) clasificat </w:t>
            </w:r>
            <w:r w:rsidRPr="0024379A">
              <w:rPr>
                <w:rFonts w:ascii="Times New Roman" w:hAnsi="Times New Roman" w:cs="Times New Roman"/>
                <w:sz w:val="24"/>
                <w:szCs w:val="24"/>
                <w:lang w:val="ru-RU"/>
              </w:rPr>
              <w:t>Н</w:t>
            </w:r>
            <w:r w:rsidRPr="0024379A">
              <w:rPr>
                <w:rFonts w:ascii="Times New Roman" w:hAnsi="Times New Roman" w:cs="Times New Roman"/>
                <w:sz w:val="24"/>
                <w:szCs w:val="24"/>
              </w:rPr>
              <w:t>-1-250;</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e) gradată din 25ml în 25ml.</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Materialul de bază: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b) termorezistentă;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c) incoloră;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F6E16" w:rsidRDefault="0024379A" w:rsidP="00B12041">
            <w:pPr>
              <w:jc w:val="both"/>
              <w:rPr>
                <w:rFonts w:ascii="Times New Roman" w:hAnsi="Times New Roman" w:cs="Times New Roman"/>
                <w:sz w:val="24"/>
                <w:szCs w:val="24"/>
              </w:rPr>
            </w:pPr>
            <w:r w:rsidRPr="004F6E16">
              <w:rPr>
                <w:rFonts w:ascii="Times New Roman" w:hAnsi="Times New Roman" w:cs="Times New Roman"/>
                <w:sz w:val="24"/>
                <w:szCs w:val="24"/>
              </w:rPr>
              <w:t>Pahar, tip V</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realizarea examinărilor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a)fund plat;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b)de formă cilindrică;</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c) cu cioc;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 xml:space="preserve">d) clasificat </w:t>
            </w:r>
            <w:r w:rsidRPr="0024379A">
              <w:rPr>
                <w:rFonts w:ascii="Times New Roman" w:hAnsi="Times New Roman" w:cs="Times New Roman"/>
                <w:sz w:val="24"/>
                <w:szCs w:val="24"/>
                <w:lang w:val="ru-RU"/>
              </w:rPr>
              <w:t>Н</w:t>
            </w:r>
            <w:r w:rsidRPr="0024379A">
              <w:rPr>
                <w:rFonts w:ascii="Times New Roman" w:hAnsi="Times New Roman" w:cs="Times New Roman"/>
                <w:sz w:val="24"/>
                <w:szCs w:val="24"/>
              </w:rPr>
              <w:t>-1-150;</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e) gradată din 25ml în 25ml.</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Materialul de bază: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b) termorezistentă;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c) incoloră;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4F6E16" w:rsidRDefault="0024379A" w:rsidP="00B12041">
            <w:pPr>
              <w:jc w:val="both"/>
              <w:rPr>
                <w:rFonts w:ascii="Times New Roman" w:hAnsi="Times New Roman" w:cs="Times New Roman"/>
                <w:sz w:val="24"/>
                <w:szCs w:val="24"/>
              </w:rPr>
            </w:pPr>
            <w:r w:rsidRPr="004F6E16">
              <w:rPr>
                <w:rFonts w:ascii="Times New Roman" w:hAnsi="Times New Roman" w:cs="Times New Roman"/>
                <w:sz w:val="24"/>
                <w:szCs w:val="24"/>
              </w:rPr>
              <w:t>Pahar, tip VI</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realizarea examinărilor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a)fund plat;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b)de formă cilindrică;</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c) cu cioc;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 xml:space="preserve">d) clasificat </w:t>
            </w:r>
            <w:r w:rsidRPr="0024379A">
              <w:rPr>
                <w:rFonts w:ascii="Times New Roman" w:hAnsi="Times New Roman" w:cs="Times New Roman"/>
                <w:sz w:val="24"/>
                <w:szCs w:val="24"/>
                <w:lang w:val="ru-RU"/>
              </w:rPr>
              <w:t>Н</w:t>
            </w:r>
            <w:r w:rsidRPr="0024379A">
              <w:rPr>
                <w:rFonts w:ascii="Times New Roman" w:hAnsi="Times New Roman" w:cs="Times New Roman"/>
                <w:sz w:val="24"/>
                <w:szCs w:val="24"/>
              </w:rPr>
              <w:t>-1-50;</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e) gradată din 10ml în 10ml.</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Materialul de bază: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b) termorezistentă;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c) incoloră;</w:t>
            </w:r>
          </w:p>
          <w:p w:rsidR="0024379A" w:rsidRPr="0024379A" w:rsidRDefault="0024379A" w:rsidP="00B12041">
            <w:pPr>
              <w:jc w:val="both"/>
              <w:rPr>
                <w:rFonts w:ascii="Times New Roman" w:hAnsi="Times New Roman" w:cs="Times New Roman"/>
                <w:sz w:val="24"/>
                <w:szCs w:val="24"/>
                <w:highlight w:val="cyan"/>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BD0D98" w:rsidRDefault="0024379A" w:rsidP="00B12041">
            <w:pPr>
              <w:jc w:val="both"/>
              <w:rPr>
                <w:rFonts w:ascii="Times New Roman" w:hAnsi="Times New Roman" w:cs="Times New Roman"/>
                <w:sz w:val="24"/>
                <w:szCs w:val="24"/>
              </w:rPr>
            </w:pPr>
            <w:r w:rsidRPr="00BD0D98">
              <w:rPr>
                <w:rFonts w:ascii="Times New Roman" w:hAnsi="Times New Roman" w:cs="Times New Roman"/>
                <w:sz w:val="24"/>
                <w:szCs w:val="24"/>
              </w:rPr>
              <w:t>Retortă, tip I</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realizarea  examinărilor de laborator.</w:t>
            </w:r>
          </w:p>
          <w:p w:rsidR="0024379A" w:rsidRPr="0024379A" w:rsidRDefault="0024379A" w:rsidP="00B12041">
            <w:pPr>
              <w:tabs>
                <w:tab w:val="left" w:pos="4995"/>
              </w:tabs>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tabs>
                <w:tab w:val="left" w:pos="4995"/>
              </w:tabs>
              <w:jc w:val="both"/>
              <w:rPr>
                <w:rFonts w:ascii="Times New Roman" w:hAnsi="Times New Roman"/>
                <w:sz w:val="24"/>
                <w:szCs w:val="24"/>
                <w:lang w:val="ro-RO"/>
              </w:rPr>
            </w:pPr>
            <w:r w:rsidRPr="0024379A">
              <w:rPr>
                <w:rFonts w:ascii="Times New Roman" w:hAnsi="Times New Roman"/>
                <w:sz w:val="24"/>
                <w:szCs w:val="24"/>
                <w:lang w:val="ro-RO"/>
              </w:rPr>
              <w:t xml:space="preserve">a)fund </w:t>
            </w:r>
            <w:r w:rsidRPr="0024379A">
              <w:rPr>
                <w:rFonts w:ascii="Times New Roman" w:hAnsi="Times New Roman"/>
                <w:sz w:val="24"/>
                <w:szCs w:val="24"/>
              </w:rPr>
              <w:t xml:space="preserve"> </w:t>
            </w:r>
            <w:r w:rsidRPr="0024379A">
              <w:rPr>
                <w:rFonts w:ascii="Times New Roman" w:hAnsi="Times New Roman"/>
                <w:sz w:val="24"/>
                <w:szCs w:val="24"/>
                <w:lang w:val="ro-RO"/>
              </w:rPr>
              <w:t>plat;</w:t>
            </w:r>
          </w:p>
          <w:p w:rsidR="0024379A" w:rsidRPr="0024379A" w:rsidRDefault="0024379A" w:rsidP="00B12041">
            <w:pPr>
              <w:tabs>
                <w:tab w:val="left" w:pos="4995"/>
              </w:tabs>
              <w:jc w:val="both"/>
              <w:rPr>
                <w:rFonts w:ascii="Times New Roman" w:hAnsi="Times New Roman"/>
                <w:sz w:val="24"/>
                <w:szCs w:val="24"/>
                <w:lang w:val="ro-RO"/>
              </w:rPr>
            </w:pPr>
            <w:r w:rsidRPr="0024379A">
              <w:rPr>
                <w:rFonts w:ascii="Times New Roman" w:hAnsi="Times New Roman"/>
                <w:sz w:val="24"/>
                <w:szCs w:val="24"/>
                <w:lang w:val="ro-RO"/>
              </w:rPr>
              <w:t xml:space="preserve">b)de formă conică; </w:t>
            </w:r>
          </w:p>
          <w:p w:rsidR="0024379A" w:rsidRPr="0024379A" w:rsidRDefault="0024379A" w:rsidP="00B12041">
            <w:pPr>
              <w:tabs>
                <w:tab w:val="left" w:pos="4995"/>
              </w:tabs>
              <w:jc w:val="both"/>
              <w:rPr>
                <w:rFonts w:ascii="Times New Roman" w:hAnsi="Times New Roman"/>
                <w:sz w:val="24"/>
                <w:szCs w:val="24"/>
                <w:lang w:val="ro-RO"/>
              </w:rPr>
            </w:pPr>
            <w:r w:rsidRPr="0024379A">
              <w:rPr>
                <w:rFonts w:ascii="Times New Roman" w:hAnsi="Times New Roman"/>
                <w:sz w:val="24"/>
                <w:szCs w:val="24"/>
                <w:lang w:val="ro-RO"/>
              </w:rPr>
              <w:t>c)volum  3000ml;</w:t>
            </w:r>
          </w:p>
          <w:p w:rsidR="0024379A" w:rsidRPr="0024379A" w:rsidRDefault="0024379A" w:rsidP="00B12041">
            <w:pPr>
              <w:tabs>
                <w:tab w:val="left" w:pos="4995"/>
              </w:tabs>
              <w:jc w:val="both"/>
              <w:rPr>
                <w:rFonts w:ascii="Times New Roman" w:hAnsi="Times New Roman" w:cs="Times New Roman"/>
                <w:sz w:val="24"/>
                <w:szCs w:val="24"/>
              </w:rPr>
            </w:pPr>
            <w:r w:rsidRPr="0024379A">
              <w:rPr>
                <w:rFonts w:ascii="Times New Roman" w:hAnsi="Times New Roman"/>
                <w:sz w:val="24"/>
                <w:szCs w:val="24"/>
                <w:lang w:val="ro-RO"/>
              </w:rPr>
              <w:t>d)</w:t>
            </w:r>
            <w:r w:rsidRPr="0024379A">
              <w:rPr>
                <w:rFonts w:ascii="Times New Roman" w:hAnsi="Times New Roman" w:cs="Times New Roman"/>
                <w:sz w:val="24"/>
                <w:szCs w:val="24"/>
              </w:rPr>
              <w:t xml:space="preserve"> gradată de la 1,0 lit,  din 500ml în 500ml.</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Material de bază: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b) termorezistentă;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c) incoloră.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BD0D98" w:rsidRDefault="0024379A" w:rsidP="00B12041">
            <w:pPr>
              <w:jc w:val="both"/>
              <w:rPr>
                <w:rFonts w:ascii="Times New Roman" w:hAnsi="Times New Roman" w:cs="Times New Roman"/>
                <w:sz w:val="24"/>
                <w:szCs w:val="24"/>
              </w:rPr>
            </w:pPr>
            <w:r w:rsidRPr="00BD0D98">
              <w:rPr>
                <w:rFonts w:ascii="Times New Roman" w:hAnsi="Times New Roman" w:cs="Times New Roman"/>
                <w:sz w:val="24"/>
                <w:szCs w:val="24"/>
              </w:rPr>
              <w:t xml:space="preserve">Retortă, tip II </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realizarea  examinărilor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a)fund plat;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b) de formă conică.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 xml:space="preserve">c)volum  1000ml, </w:t>
            </w:r>
            <w:r w:rsidRPr="0024379A">
              <w:rPr>
                <w:rFonts w:ascii="Times New Roman" w:hAnsi="Times New Roman" w:cs="Times New Roman"/>
                <w:sz w:val="24"/>
                <w:szCs w:val="24"/>
              </w:rPr>
              <w:t xml:space="preserve"> gradată din 200ml în 200ml.</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Material de bază: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b) termorezistentă;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c) incoloră.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BD0D98" w:rsidRDefault="0024379A" w:rsidP="00B12041">
            <w:pPr>
              <w:jc w:val="both"/>
              <w:rPr>
                <w:rFonts w:ascii="Times New Roman" w:hAnsi="Times New Roman" w:cs="Times New Roman"/>
                <w:sz w:val="24"/>
                <w:szCs w:val="24"/>
              </w:rPr>
            </w:pPr>
            <w:r w:rsidRPr="00BD0D98">
              <w:rPr>
                <w:rFonts w:ascii="Times New Roman" w:hAnsi="Times New Roman" w:cs="Times New Roman"/>
                <w:sz w:val="24"/>
                <w:szCs w:val="24"/>
              </w:rPr>
              <w:t>Retortă, tip III</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realizarea  examinărilor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a)fund plat;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b) de formă conică.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 xml:space="preserve">c)volum  25ml, </w:t>
            </w:r>
            <w:r w:rsidRPr="0024379A">
              <w:rPr>
                <w:rFonts w:ascii="Times New Roman" w:hAnsi="Times New Roman" w:cs="Times New Roman"/>
                <w:sz w:val="24"/>
                <w:szCs w:val="24"/>
              </w:rPr>
              <w:t xml:space="preserve"> gradată din 5ml în 5ml.</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Material de bază: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b) termorezistentă;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c) incoloră.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BD0D98" w:rsidRDefault="0024379A" w:rsidP="00B12041">
            <w:pPr>
              <w:jc w:val="both"/>
              <w:rPr>
                <w:rFonts w:ascii="Times New Roman" w:hAnsi="Times New Roman" w:cs="Times New Roman"/>
                <w:sz w:val="24"/>
                <w:szCs w:val="24"/>
              </w:rPr>
            </w:pPr>
            <w:r w:rsidRPr="00BD0D98">
              <w:rPr>
                <w:rFonts w:ascii="Times New Roman" w:hAnsi="Times New Roman" w:cs="Times New Roman"/>
                <w:sz w:val="24"/>
                <w:szCs w:val="24"/>
              </w:rPr>
              <w:t>Retortă, tip IV</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realizarea  examinărilor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a)fund plat;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b) de formă conică.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 xml:space="preserve">c)volum  50ml, </w:t>
            </w:r>
            <w:r w:rsidRPr="0024379A">
              <w:rPr>
                <w:rFonts w:ascii="Times New Roman" w:hAnsi="Times New Roman" w:cs="Times New Roman"/>
                <w:sz w:val="24"/>
                <w:szCs w:val="24"/>
              </w:rPr>
              <w:t xml:space="preserve"> gradată din 10ml în 10ml.</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Material de bază: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b) termorezistentă;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c) incoloră.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BD0D98" w:rsidRDefault="0024379A" w:rsidP="00B12041">
            <w:pPr>
              <w:jc w:val="both"/>
              <w:rPr>
                <w:rFonts w:ascii="Times New Roman" w:hAnsi="Times New Roman" w:cs="Times New Roman"/>
                <w:sz w:val="24"/>
                <w:szCs w:val="24"/>
              </w:rPr>
            </w:pPr>
            <w:r w:rsidRPr="00BD0D98">
              <w:rPr>
                <w:rFonts w:ascii="Times New Roman" w:hAnsi="Times New Roman" w:cs="Times New Roman"/>
                <w:sz w:val="24"/>
                <w:szCs w:val="24"/>
              </w:rPr>
              <w:t>Retortă, tip V</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realizarea  examinărilor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a)fund plat;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b) de formă conică.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 xml:space="preserve">c)volum  100ml, </w:t>
            </w:r>
            <w:r w:rsidRPr="0024379A">
              <w:rPr>
                <w:rFonts w:ascii="Times New Roman" w:hAnsi="Times New Roman" w:cs="Times New Roman"/>
                <w:sz w:val="24"/>
                <w:szCs w:val="24"/>
              </w:rPr>
              <w:t xml:space="preserve"> gradată din 10ml în 10ml.</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Material de bază: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b) termorezistentă;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c) incoloră.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BD0D98" w:rsidRDefault="0024379A" w:rsidP="00B12041">
            <w:pPr>
              <w:jc w:val="both"/>
              <w:rPr>
                <w:rFonts w:ascii="Times New Roman" w:hAnsi="Times New Roman" w:cs="Times New Roman"/>
                <w:sz w:val="24"/>
                <w:szCs w:val="24"/>
              </w:rPr>
            </w:pPr>
            <w:r w:rsidRPr="00BD0D98">
              <w:rPr>
                <w:rFonts w:ascii="Times New Roman" w:hAnsi="Times New Roman" w:cs="Times New Roman"/>
                <w:sz w:val="24"/>
                <w:szCs w:val="24"/>
              </w:rPr>
              <w:t xml:space="preserve">Retortă, tip VI </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realizarea  examinărilor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a)fund plat;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b) de formă conică.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 xml:space="preserve">c)volum  150ml, </w:t>
            </w:r>
            <w:r w:rsidRPr="0024379A">
              <w:rPr>
                <w:rFonts w:ascii="Times New Roman" w:hAnsi="Times New Roman" w:cs="Times New Roman"/>
                <w:sz w:val="24"/>
                <w:szCs w:val="24"/>
              </w:rPr>
              <w:t xml:space="preserve"> gradată din 10ml în 10ml.</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Material de bază: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b) termorezistentă;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c) incoloră.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BD0D98" w:rsidRDefault="0024379A" w:rsidP="00B12041">
            <w:pPr>
              <w:jc w:val="both"/>
              <w:rPr>
                <w:rFonts w:ascii="Times New Roman" w:hAnsi="Times New Roman" w:cs="Times New Roman"/>
                <w:sz w:val="24"/>
                <w:szCs w:val="24"/>
              </w:rPr>
            </w:pPr>
            <w:r w:rsidRPr="00BD0D98">
              <w:rPr>
                <w:rFonts w:ascii="Times New Roman" w:hAnsi="Times New Roman" w:cs="Times New Roman"/>
                <w:sz w:val="24"/>
                <w:szCs w:val="24"/>
              </w:rPr>
              <w:t xml:space="preserve">Retortă, tip VII </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realizarea  examinărilor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a)fund plat;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b) de formă conică.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 xml:space="preserve">c)volum  200ml, </w:t>
            </w:r>
            <w:r w:rsidRPr="0024379A">
              <w:rPr>
                <w:rFonts w:ascii="Times New Roman" w:hAnsi="Times New Roman" w:cs="Times New Roman"/>
                <w:sz w:val="24"/>
                <w:szCs w:val="24"/>
              </w:rPr>
              <w:t xml:space="preserve"> gradată din 10ml în 10ml.</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Material de bază: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b) termorezistentă;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c) incoloră.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BD0D98" w:rsidRDefault="0024379A" w:rsidP="00B12041">
            <w:pPr>
              <w:jc w:val="both"/>
              <w:rPr>
                <w:rFonts w:ascii="Times New Roman" w:hAnsi="Times New Roman" w:cs="Times New Roman"/>
                <w:sz w:val="24"/>
                <w:szCs w:val="24"/>
              </w:rPr>
            </w:pPr>
            <w:r w:rsidRPr="00BD0D98">
              <w:rPr>
                <w:rFonts w:ascii="Times New Roman" w:hAnsi="Times New Roman" w:cs="Times New Roman"/>
                <w:sz w:val="24"/>
                <w:szCs w:val="24"/>
              </w:rPr>
              <w:t xml:space="preserve">Retortă, tip VIII </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realizarea  examinărilor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a)fund plat;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b) de formă conică.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 xml:space="preserve">c)volum  250ml, </w:t>
            </w:r>
            <w:r w:rsidRPr="0024379A">
              <w:rPr>
                <w:rFonts w:ascii="Times New Roman" w:hAnsi="Times New Roman" w:cs="Times New Roman"/>
                <w:sz w:val="24"/>
                <w:szCs w:val="24"/>
              </w:rPr>
              <w:t xml:space="preserve"> gradată din 10ml în 10ml.</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Material de bază: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b) termorezistentă;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c) incoloră.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BD0D98" w:rsidRDefault="0024379A" w:rsidP="00B12041">
            <w:pPr>
              <w:jc w:val="both"/>
              <w:rPr>
                <w:rFonts w:ascii="Times New Roman" w:hAnsi="Times New Roman" w:cs="Times New Roman"/>
                <w:sz w:val="24"/>
                <w:szCs w:val="24"/>
              </w:rPr>
            </w:pPr>
            <w:r w:rsidRPr="00BD0D98">
              <w:rPr>
                <w:rFonts w:ascii="Times New Roman" w:hAnsi="Times New Roman" w:cs="Times New Roman"/>
                <w:sz w:val="24"/>
                <w:szCs w:val="24"/>
              </w:rPr>
              <w:t>Retortă, tip IX</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realizarea  examinărilor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a)fund plat;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b) de formă conică.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 xml:space="preserve">c)volum  500ml, </w:t>
            </w:r>
            <w:r w:rsidRPr="0024379A">
              <w:rPr>
                <w:rFonts w:ascii="Times New Roman" w:hAnsi="Times New Roman" w:cs="Times New Roman"/>
                <w:sz w:val="24"/>
                <w:szCs w:val="24"/>
              </w:rPr>
              <w:t xml:space="preserve"> gradată din 50ml în 50ml.</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Material de bază: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b) termorezistentă;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c) incoloră.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BD0D98" w:rsidRDefault="0024379A" w:rsidP="00B12041">
            <w:pPr>
              <w:jc w:val="both"/>
              <w:rPr>
                <w:rFonts w:ascii="Times New Roman" w:hAnsi="Times New Roman" w:cs="Times New Roman"/>
                <w:sz w:val="24"/>
                <w:szCs w:val="24"/>
              </w:rPr>
            </w:pPr>
            <w:r w:rsidRPr="00BD0D98">
              <w:rPr>
                <w:rFonts w:ascii="Times New Roman" w:hAnsi="Times New Roman" w:cs="Times New Roman"/>
                <w:sz w:val="24"/>
                <w:szCs w:val="24"/>
              </w:rPr>
              <w:t>Retortă, tip X</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realizarea  examinărilor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a)fund plat;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b) de formă conică.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 xml:space="preserve">c)volum  2000ml, </w:t>
            </w:r>
            <w:r w:rsidRPr="0024379A">
              <w:rPr>
                <w:rFonts w:ascii="Times New Roman" w:hAnsi="Times New Roman" w:cs="Times New Roman"/>
                <w:sz w:val="24"/>
                <w:szCs w:val="24"/>
              </w:rPr>
              <w:t xml:space="preserve"> gradată din 200ml în 200ml.</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Material de bază: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b) termorezistentă;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c) incoloră.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BD0D98" w:rsidRDefault="0024379A" w:rsidP="00B12041">
            <w:pPr>
              <w:jc w:val="both"/>
              <w:rPr>
                <w:rFonts w:ascii="Times New Roman" w:hAnsi="Times New Roman" w:cs="Times New Roman"/>
                <w:sz w:val="24"/>
                <w:szCs w:val="24"/>
              </w:rPr>
            </w:pPr>
            <w:r w:rsidRPr="00BD0D98">
              <w:rPr>
                <w:rFonts w:ascii="Times New Roman" w:hAnsi="Times New Roman" w:cs="Times New Roman"/>
                <w:sz w:val="24"/>
                <w:szCs w:val="24"/>
              </w:rPr>
              <w:t xml:space="preserve">Borcan </w:t>
            </w:r>
          </w:p>
          <w:p w:rsidR="0024379A" w:rsidRPr="00BD0D98" w:rsidRDefault="0024379A" w:rsidP="00B12041">
            <w:pPr>
              <w:jc w:val="both"/>
              <w:rPr>
                <w:rFonts w:ascii="Times New Roman" w:hAnsi="Times New Roman" w:cs="Times New Roman"/>
                <w:sz w:val="24"/>
                <w:szCs w:val="24"/>
              </w:rPr>
            </w:pP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 xml:space="preserve">Destinaţie: pentru păstrarea materiei prime în procesul de producere a </w:t>
            </w:r>
            <w:r w:rsidRPr="0024379A">
              <w:rPr>
                <w:rFonts w:ascii="Times New Roman" w:hAnsi="Times New Roman" w:cs="Times New Roman"/>
                <w:sz w:val="24"/>
                <w:szCs w:val="24"/>
              </w:rPr>
              <w:t>produselor diagnostice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rPr>
              <w:t>P</w:t>
            </w:r>
            <w:r w:rsidRPr="0024379A">
              <w:rPr>
                <w:rFonts w:ascii="Times New Roman" w:hAnsi="Times New Roman"/>
                <w:sz w:val="24"/>
                <w:szCs w:val="24"/>
                <w:lang w:val="ro-RO"/>
              </w:rPr>
              <w:t xml:space="preserve">roprietăţi: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Gîtul cu diametrul 80mm.</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 xml:space="preserve">Asigurat cu capac rotativ care se va închide ermetic.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V</w:t>
            </w:r>
            <w:r w:rsidRPr="0024379A">
              <w:rPr>
                <w:rFonts w:ascii="Times New Roman" w:hAnsi="Times New Roman"/>
                <w:sz w:val="24"/>
                <w:szCs w:val="24"/>
                <w:lang w:val="ro-RO"/>
              </w:rPr>
              <w:t xml:space="preserve">olum </w:t>
            </w:r>
            <w:r w:rsidRPr="0024379A">
              <w:rPr>
                <w:rFonts w:ascii="Times New Roman" w:hAnsi="Times New Roman" w:cs="Times New Roman"/>
                <w:sz w:val="24"/>
                <w:szCs w:val="24"/>
              </w:rPr>
              <w:t>1,5 lit.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Materialul de bază: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a) din s</w:t>
            </w:r>
            <w:r w:rsidRPr="0024379A">
              <w:rPr>
                <w:rFonts w:ascii="Times New Roman" w:hAnsi="Times New Roman" w:cs="Times New Roman"/>
                <w:sz w:val="24"/>
                <w:szCs w:val="24"/>
              </w:rPr>
              <w:t>ticlă;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b) compatibilă cu soluţii proteice şi reagenţi chimici;</w:t>
            </w:r>
          </w:p>
          <w:p w:rsidR="0024379A" w:rsidRPr="0024379A" w:rsidRDefault="0024379A" w:rsidP="00B12041">
            <w:pPr>
              <w:jc w:val="both"/>
              <w:rPr>
                <w:rFonts w:asciiTheme="minorEastAsia" w:hAnsiTheme="minorEastAsia" w:cstheme="minorEastAsia"/>
                <w:sz w:val="24"/>
                <w:szCs w:val="24"/>
              </w:rPr>
            </w:pPr>
            <w:r w:rsidRPr="0024379A">
              <w:rPr>
                <w:rFonts w:ascii="Times New Roman" w:hAnsi="Times New Roman" w:cs="Times New Roman"/>
                <w:sz w:val="24"/>
                <w:szCs w:val="24"/>
              </w:rPr>
              <w:t>c) rezistent la temperatura de 100°C</w:t>
            </w:r>
            <w:r w:rsidRPr="0024379A">
              <w:rPr>
                <w:rFonts w:asciiTheme="minorEastAsia" w:hAnsiTheme="minorEastAsia" w:cstheme="minorEastAsia"/>
                <w:sz w:val="24"/>
                <w:szCs w:val="24"/>
              </w:rPr>
              <w:t>.</w:t>
            </w:r>
          </w:p>
          <w:p w:rsidR="0024379A" w:rsidRPr="0024379A" w:rsidRDefault="0024379A" w:rsidP="00B12041">
            <w:pPr>
              <w:jc w:val="both"/>
              <w:rPr>
                <w:rFonts w:ascii="Times New Roman" w:hAnsi="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922C9A" w:rsidRDefault="0024379A" w:rsidP="00B12041">
            <w:pPr>
              <w:jc w:val="both"/>
              <w:rPr>
                <w:rFonts w:ascii="Times New Roman" w:hAnsi="Times New Roman" w:cs="Times New Roman"/>
                <w:sz w:val="24"/>
                <w:szCs w:val="24"/>
              </w:rPr>
            </w:pPr>
            <w:r w:rsidRPr="00922C9A">
              <w:rPr>
                <w:rFonts w:ascii="Times New Roman" w:hAnsi="Times New Roman" w:cs="Times New Roman"/>
                <w:sz w:val="24"/>
                <w:szCs w:val="24"/>
              </w:rPr>
              <w:t>Butelie, tip I</w:t>
            </w:r>
          </w:p>
          <w:p w:rsidR="0024379A" w:rsidRPr="00922C9A" w:rsidRDefault="0024379A" w:rsidP="00B12041">
            <w:pPr>
              <w:jc w:val="both"/>
              <w:rPr>
                <w:rFonts w:ascii="Times New Roman" w:hAnsi="Times New Roman" w:cs="Times New Roman"/>
                <w:sz w:val="24"/>
                <w:szCs w:val="24"/>
              </w:rPr>
            </w:pP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Destinaţie: pentru păstrarea materiei intermediare în procesul de producere a</w:t>
            </w:r>
            <w:r w:rsidRPr="0024379A">
              <w:rPr>
                <w:rFonts w:ascii="Times New Roman" w:hAnsi="Times New Roman" w:cs="Times New Roman"/>
                <w:sz w:val="24"/>
                <w:szCs w:val="24"/>
              </w:rPr>
              <w:t xml:space="preserve"> produselor diagnostice  sanguine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a) cu gît;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b) asigurat cu capac rotativ care se va închide ermetic.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c)volum 2,0 lit,</w:t>
            </w:r>
            <w:r w:rsidRPr="0024379A">
              <w:rPr>
                <w:rFonts w:ascii="Times New Roman" w:hAnsi="Times New Roman" w:cs="Times New Roman"/>
                <w:sz w:val="24"/>
                <w:szCs w:val="24"/>
              </w:rPr>
              <w:t xml:space="preserve"> gradată din 200ml în 200ml</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Materialul de bază: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a) s</w:t>
            </w:r>
            <w:r w:rsidRPr="0024379A">
              <w:rPr>
                <w:rFonts w:ascii="Times New Roman" w:hAnsi="Times New Roman" w:cs="Times New Roman"/>
                <w:sz w:val="24"/>
                <w:szCs w:val="24"/>
              </w:rPr>
              <w:t>ticlă gradată;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b)întunecată;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c) compatibilă cu soluţii proteice şi reagenţi chimici;</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d) rezistent la temperatura de 100°C.</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922C9A" w:rsidRDefault="0024379A" w:rsidP="00B12041">
            <w:pPr>
              <w:jc w:val="both"/>
              <w:rPr>
                <w:rFonts w:ascii="Times New Roman" w:hAnsi="Times New Roman" w:cs="Times New Roman"/>
                <w:sz w:val="24"/>
                <w:szCs w:val="24"/>
              </w:rPr>
            </w:pPr>
            <w:r w:rsidRPr="00922C9A">
              <w:rPr>
                <w:rFonts w:ascii="Times New Roman" w:hAnsi="Times New Roman" w:cs="Times New Roman"/>
                <w:sz w:val="24"/>
                <w:szCs w:val="24"/>
              </w:rPr>
              <w:t>Butelie, tip II</w:t>
            </w:r>
          </w:p>
          <w:p w:rsidR="0024379A" w:rsidRPr="00922C9A" w:rsidRDefault="0024379A" w:rsidP="00B12041">
            <w:pPr>
              <w:jc w:val="both"/>
              <w:rPr>
                <w:rFonts w:ascii="Times New Roman" w:hAnsi="Times New Roman" w:cs="Times New Roman"/>
                <w:sz w:val="24"/>
                <w:szCs w:val="24"/>
              </w:rPr>
            </w:pP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Destinaţie: pentru păstrarea soluţiilor.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Volum 0,05 lit, </w:t>
            </w:r>
            <w:r w:rsidRPr="0024379A">
              <w:rPr>
                <w:rFonts w:ascii="Times New Roman" w:hAnsi="Times New Roman" w:cs="Times New Roman"/>
                <w:sz w:val="24"/>
                <w:szCs w:val="24"/>
              </w:rPr>
              <w:t xml:space="preserve"> negradată.</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Materialul de bază: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a) s</w:t>
            </w:r>
            <w:r w:rsidRPr="0024379A">
              <w:rPr>
                <w:rFonts w:ascii="Times New Roman" w:hAnsi="Times New Roman" w:cs="Times New Roman"/>
                <w:sz w:val="24"/>
                <w:szCs w:val="24"/>
              </w:rPr>
              <w:t xml:space="preserve">ticlă întunecată;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b)compatibilă cu soluţii proteice;</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c) rezistent la temperatura de 100°C.</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922C9A" w:rsidRDefault="0024379A" w:rsidP="00B12041">
            <w:pPr>
              <w:jc w:val="both"/>
              <w:rPr>
                <w:rFonts w:ascii="Times New Roman" w:hAnsi="Times New Roman" w:cs="Times New Roman"/>
                <w:sz w:val="24"/>
                <w:szCs w:val="24"/>
              </w:rPr>
            </w:pPr>
            <w:r w:rsidRPr="00922C9A">
              <w:rPr>
                <w:rFonts w:ascii="Times New Roman" w:hAnsi="Times New Roman" w:cs="Times New Roman"/>
                <w:sz w:val="24"/>
                <w:szCs w:val="24"/>
              </w:rPr>
              <w:t>Butelie, tip III</w:t>
            </w:r>
          </w:p>
          <w:p w:rsidR="0024379A" w:rsidRPr="00922C9A" w:rsidRDefault="0024379A" w:rsidP="00B12041">
            <w:pPr>
              <w:jc w:val="both"/>
              <w:rPr>
                <w:rFonts w:ascii="Times New Roman" w:hAnsi="Times New Roman" w:cs="Times New Roman"/>
                <w:sz w:val="24"/>
                <w:szCs w:val="24"/>
              </w:rPr>
            </w:pP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Destinaţie: pentru păstrarea materiei intermediare în procesul de producere a</w:t>
            </w:r>
            <w:r w:rsidRPr="0024379A">
              <w:rPr>
                <w:rFonts w:ascii="Times New Roman" w:hAnsi="Times New Roman" w:cs="Times New Roman"/>
                <w:sz w:val="24"/>
                <w:szCs w:val="24"/>
              </w:rPr>
              <w:t xml:space="preserve"> produselor diagnostic sanguine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Volum 0,1 lit,</w:t>
            </w:r>
            <w:r w:rsidRPr="0024379A">
              <w:rPr>
                <w:rFonts w:ascii="Times New Roman" w:hAnsi="Times New Roman" w:cs="Times New Roman"/>
                <w:sz w:val="24"/>
                <w:szCs w:val="24"/>
              </w:rPr>
              <w:t xml:space="preserve"> gradată din 10 ml în 10 ml</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Materialul de bază: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a) s</w:t>
            </w:r>
            <w:r w:rsidRPr="0024379A">
              <w:rPr>
                <w:rFonts w:ascii="Times New Roman" w:hAnsi="Times New Roman" w:cs="Times New Roman"/>
                <w:sz w:val="24"/>
                <w:szCs w:val="24"/>
              </w:rPr>
              <w:t xml:space="preserve">ticlă incoloră;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b)compatibilă cu soluţii proteice;</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c) rezistent la temperatura de 100°C.</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922C9A" w:rsidRDefault="0024379A" w:rsidP="00B12041">
            <w:pPr>
              <w:jc w:val="both"/>
              <w:rPr>
                <w:rFonts w:ascii="Times New Roman" w:hAnsi="Times New Roman"/>
                <w:color w:val="000000"/>
                <w:sz w:val="24"/>
                <w:szCs w:val="24"/>
                <w:lang w:val="ro-RO"/>
              </w:rPr>
            </w:pPr>
            <w:r w:rsidRPr="00922C9A">
              <w:rPr>
                <w:rFonts w:ascii="Times New Roman" w:hAnsi="Times New Roman"/>
                <w:color w:val="000000"/>
                <w:sz w:val="24"/>
                <w:szCs w:val="24"/>
              </w:rPr>
              <w:t>Butelie, tip IV</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rPr>
            </w:pPr>
            <w:r w:rsidRPr="0024379A">
              <w:rPr>
                <w:rFonts w:ascii="Times New Roman" w:hAnsi="Times New Roman"/>
                <w:color w:val="000000"/>
                <w:sz w:val="24"/>
                <w:szCs w:val="24"/>
                <w:lang w:val="ro-RO"/>
              </w:rPr>
              <w:t xml:space="preserve">Destinaţie: </w:t>
            </w:r>
            <w:r w:rsidRPr="0024379A">
              <w:rPr>
                <w:rFonts w:ascii="Times New Roman" w:hAnsi="Times New Roman"/>
                <w:sz w:val="24"/>
                <w:szCs w:val="24"/>
              </w:rPr>
              <w:t>utilizate în procesul de filtrare sterilă a preparatelor biomedicale sanguine.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color w:val="000000"/>
                <w:sz w:val="24"/>
                <w:szCs w:val="24"/>
                <w:lang w:val="ro-RO"/>
              </w:rPr>
            </w:pPr>
            <w:r w:rsidRPr="0024379A">
              <w:rPr>
                <w:rFonts w:ascii="Times New Roman" w:hAnsi="Times New Roman"/>
                <w:sz w:val="24"/>
                <w:szCs w:val="24"/>
                <w:lang w:val="ro-RO"/>
              </w:rPr>
              <w:t>a)</w:t>
            </w:r>
            <w:r w:rsidRPr="0024379A">
              <w:rPr>
                <w:rFonts w:ascii="Times New Roman" w:hAnsi="Times New Roman"/>
                <w:color w:val="000000"/>
                <w:sz w:val="24"/>
                <w:szCs w:val="24"/>
                <w:lang w:val="ro-RO"/>
              </w:rPr>
              <w:t>cu capac de plastic;</w:t>
            </w:r>
          </w:p>
          <w:p w:rsidR="0024379A" w:rsidRPr="0024379A" w:rsidRDefault="0024379A" w:rsidP="00B12041">
            <w:pPr>
              <w:jc w:val="both"/>
              <w:rPr>
                <w:rFonts w:ascii="Times New Roman" w:hAnsi="Times New Roman"/>
                <w:sz w:val="24"/>
                <w:szCs w:val="24"/>
              </w:rPr>
            </w:pPr>
            <w:r w:rsidRPr="0024379A">
              <w:rPr>
                <w:rFonts w:ascii="Times New Roman" w:hAnsi="Times New Roman"/>
                <w:color w:val="000000"/>
                <w:sz w:val="24"/>
                <w:szCs w:val="24"/>
                <w:lang w:val="ro-RO"/>
              </w:rPr>
              <w:t>b) din  s</w:t>
            </w:r>
            <w:r w:rsidRPr="0024379A">
              <w:rPr>
                <w:rFonts w:ascii="Times New Roman" w:hAnsi="Times New Roman"/>
                <w:sz w:val="24"/>
                <w:szCs w:val="24"/>
              </w:rPr>
              <w:t>ticlă incoloră;</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rPr>
              <w:t>c) compatibilă cu soluţii proteice.</w:t>
            </w:r>
            <w:r w:rsidRPr="0024379A">
              <w:rPr>
                <w:rFonts w:ascii="Times New Roman" w:hAnsi="Times New Roman"/>
                <w:sz w:val="24"/>
                <w:szCs w:val="24"/>
                <w:lang w:val="ro-RO"/>
              </w:rPr>
              <w:t xml:space="preserve"> </w:t>
            </w:r>
          </w:p>
          <w:p w:rsidR="0024379A" w:rsidRPr="0024379A" w:rsidRDefault="0024379A" w:rsidP="00B12041">
            <w:pPr>
              <w:jc w:val="both"/>
              <w:rPr>
                <w:rFonts w:ascii="Times New Roman" w:hAnsi="Times New Roman"/>
                <w:sz w:val="24"/>
                <w:szCs w:val="24"/>
              </w:rPr>
            </w:pPr>
            <w:r w:rsidRPr="0024379A">
              <w:rPr>
                <w:rFonts w:ascii="Times New Roman" w:hAnsi="Times New Roman"/>
                <w:sz w:val="24"/>
                <w:szCs w:val="24"/>
                <w:lang w:val="ro-RO"/>
              </w:rPr>
              <w:t xml:space="preserve">Volum </w:t>
            </w:r>
            <w:r w:rsidRPr="0024379A">
              <w:rPr>
                <w:rFonts w:ascii="Times New Roman" w:hAnsi="Times New Roman"/>
                <w:color w:val="000000"/>
                <w:sz w:val="24"/>
                <w:szCs w:val="24"/>
              </w:rPr>
              <w:t>10 l</w:t>
            </w:r>
            <w:r w:rsidRPr="0024379A">
              <w:rPr>
                <w:rFonts w:ascii="Times New Roman" w:hAnsi="Times New Roman"/>
                <w:color w:val="000000"/>
                <w:sz w:val="24"/>
                <w:szCs w:val="24"/>
                <w:lang w:val="ro-RO"/>
              </w:rPr>
              <w:t>itri, negradată</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rPr>
              <w:t xml:space="preserve">Rezistent la presiune de 2 atmosfere şi </w:t>
            </w:r>
            <w:r w:rsidRPr="0024379A">
              <w:rPr>
                <w:rFonts w:ascii="Times New Roman" w:hAnsi="Times New Roman"/>
                <w:sz w:val="24"/>
                <w:szCs w:val="24"/>
                <w:lang w:val="ro-RO"/>
              </w:rPr>
              <w:t>la dezinfecţia cu agenţi chimici.</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rPr>
              <w:t xml:space="preserve">Diametrul   gîtului </w:t>
            </w:r>
            <w:r w:rsidRPr="0024379A">
              <w:rPr>
                <w:rFonts w:ascii="Times New Roman" w:hAnsi="Times New Roman"/>
                <w:sz w:val="24"/>
                <w:szCs w:val="24"/>
                <w:lang w:val="ro-RO"/>
              </w:rPr>
              <w:t xml:space="preserve">  buteliei :</w:t>
            </w:r>
          </w:p>
          <w:p w:rsidR="0024379A" w:rsidRPr="0024379A" w:rsidRDefault="0024379A" w:rsidP="00B12041">
            <w:pPr>
              <w:pStyle w:val="a5"/>
              <w:jc w:val="both"/>
              <w:rPr>
                <w:b w:val="0"/>
                <w:i w:val="0"/>
                <w:sz w:val="24"/>
              </w:rPr>
            </w:pPr>
            <w:r w:rsidRPr="0024379A">
              <w:rPr>
                <w:b w:val="0"/>
                <w:i w:val="0"/>
                <w:sz w:val="24"/>
              </w:rPr>
              <w:t xml:space="preserve">a)exterior  58 ± 1,0mm.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b)interior   43 </w:t>
            </w:r>
            <w:r w:rsidRPr="0024379A">
              <w:rPr>
                <w:rFonts w:ascii="Times New Roman" w:hAnsi="Times New Roman" w:cs="Times New Roman"/>
                <w:sz w:val="24"/>
              </w:rPr>
              <w:t>± 1,0mm.</w:t>
            </w:r>
          </w:p>
          <w:p w:rsidR="0024379A" w:rsidRPr="0024379A" w:rsidRDefault="0024379A" w:rsidP="00B12041">
            <w:pPr>
              <w:jc w:val="both"/>
              <w:rPr>
                <w:rFonts w:ascii="Times New Roman" w:hAnsi="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922C9A" w:rsidRDefault="0024379A" w:rsidP="00B12041">
            <w:pPr>
              <w:jc w:val="both"/>
              <w:rPr>
                <w:rFonts w:ascii="Times New Roman" w:hAnsi="Times New Roman" w:cs="Times New Roman"/>
                <w:sz w:val="24"/>
                <w:szCs w:val="24"/>
              </w:rPr>
            </w:pPr>
            <w:r w:rsidRPr="00922C9A">
              <w:rPr>
                <w:rFonts w:ascii="Times New Roman" w:hAnsi="Times New Roman" w:cs="Times New Roman"/>
                <w:sz w:val="24"/>
                <w:szCs w:val="24"/>
              </w:rPr>
              <w:t>Butelie, tip VI</w:t>
            </w:r>
          </w:p>
          <w:p w:rsidR="0024379A" w:rsidRPr="00922C9A" w:rsidRDefault="0024379A" w:rsidP="00B12041">
            <w:pPr>
              <w:jc w:val="both"/>
              <w:rPr>
                <w:rFonts w:ascii="Times New Roman" w:hAnsi="Times New Roman" w:cs="Times New Roman"/>
                <w:sz w:val="24"/>
                <w:szCs w:val="24"/>
              </w:rPr>
            </w:pP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color w:val="7030A0"/>
                <w:sz w:val="24"/>
                <w:szCs w:val="24"/>
              </w:rPr>
            </w:pPr>
            <w:r w:rsidRPr="0024379A">
              <w:rPr>
                <w:rFonts w:ascii="Times New Roman" w:hAnsi="Times New Roman"/>
                <w:sz w:val="24"/>
                <w:szCs w:val="24"/>
                <w:lang w:val="ro-RO"/>
              </w:rPr>
              <w:t>Destinaţie: pentru examinările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Volum 0,5 lit,</w:t>
            </w:r>
            <w:r w:rsidRPr="0024379A">
              <w:rPr>
                <w:rFonts w:ascii="Times New Roman" w:hAnsi="Times New Roman" w:cs="Times New Roman"/>
                <w:sz w:val="24"/>
                <w:szCs w:val="24"/>
              </w:rPr>
              <w:t xml:space="preserve"> gradată din 10 ml în 10 ml</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Materialul de bază:</w:t>
            </w:r>
          </w:p>
          <w:p w:rsidR="0024379A" w:rsidRPr="0024379A" w:rsidRDefault="0024379A" w:rsidP="00B12041">
            <w:pPr>
              <w:pStyle w:val="a4"/>
              <w:ind w:left="34"/>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gradată;</w:t>
            </w:r>
          </w:p>
          <w:p w:rsidR="0024379A" w:rsidRPr="0024379A" w:rsidRDefault="0024379A" w:rsidP="00B12041">
            <w:pPr>
              <w:pStyle w:val="a4"/>
              <w:ind w:left="34"/>
              <w:jc w:val="both"/>
              <w:rPr>
                <w:rFonts w:ascii="Times New Roman" w:hAnsi="Times New Roman" w:cs="Times New Roman"/>
                <w:sz w:val="24"/>
                <w:szCs w:val="24"/>
              </w:rPr>
            </w:pPr>
            <w:r w:rsidRPr="0024379A">
              <w:rPr>
                <w:rFonts w:ascii="Times New Roman" w:hAnsi="Times New Roman" w:cs="Times New Roman"/>
                <w:sz w:val="24"/>
                <w:szCs w:val="24"/>
              </w:rPr>
              <w:t>b)transparent;</w:t>
            </w:r>
          </w:p>
          <w:p w:rsidR="0024379A" w:rsidRPr="0024379A" w:rsidRDefault="0024379A" w:rsidP="00B12041">
            <w:pPr>
              <w:pStyle w:val="a4"/>
              <w:ind w:left="34"/>
              <w:jc w:val="both"/>
              <w:rPr>
                <w:rFonts w:ascii="Times New Roman" w:hAnsi="Times New Roman" w:cs="Times New Roman"/>
                <w:sz w:val="24"/>
                <w:szCs w:val="24"/>
              </w:rPr>
            </w:pPr>
            <w:r w:rsidRPr="0024379A">
              <w:rPr>
                <w:rFonts w:ascii="Times New Roman" w:hAnsi="Times New Roman" w:cs="Times New Roman"/>
                <w:sz w:val="24"/>
                <w:szCs w:val="24"/>
              </w:rPr>
              <w:t>c) compatibilă cu soluţii proteice;</w:t>
            </w:r>
          </w:p>
          <w:p w:rsidR="0024379A" w:rsidRPr="0024379A" w:rsidRDefault="0024379A" w:rsidP="00B12041">
            <w:pPr>
              <w:pStyle w:val="a4"/>
              <w:ind w:left="34"/>
              <w:jc w:val="both"/>
              <w:rPr>
                <w:rFonts w:ascii="Times New Roman" w:hAnsi="Times New Roman" w:cs="Times New Roman"/>
                <w:sz w:val="24"/>
                <w:szCs w:val="24"/>
              </w:rPr>
            </w:pPr>
            <w:r w:rsidRPr="0024379A">
              <w:rPr>
                <w:rFonts w:ascii="Times New Roman" w:hAnsi="Times New Roman" w:cs="Times New Roman"/>
                <w:sz w:val="24"/>
                <w:szCs w:val="24"/>
              </w:rPr>
              <w:t>d) rezistent la temperatura de 100°C,</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922C9A" w:rsidRDefault="0024379A" w:rsidP="00B12041">
            <w:pPr>
              <w:jc w:val="both"/>
              <w:rPr>
                <w:rFonts w:ascii="Times New Roman" w:hAnsi="Times New Roman" w:cs="Times New Roman"/>
                <w:sz w:val="24"/>
                <w:szCs w:val="24"/>
              </w:rPr>
            </w:pPr>
            <w:r w:rsidRPr="00922C9A">
              <w:rPr>
                <w:rFonts w:ascii="Times New Roman" w:hAnsi="Times New Roman" w:cs="Times New Roman"/>
                <w:sz w:val="24"/>
                <w:szCs w:val="24"/>
              </w:rPr>
              <w:t xml:space="preserve">Cilindru, tip I </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Destinaţie:  pentru examinările de laborator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Volum 1,0 lit, </w:t>
            </w:r>
            <w:r w:rsidRPr="0024379A">
              <w:rPr>
                <w:rFonts w:ascii="Times New Roman" w:hAnsi="Times New Roman" w:cs="Times New Roman"/>
                <w:sz w:val="24"/>
                <w:szCs w:val="24"/>
              </w:rPr>
              <w:t xml:space="preserve"> gradată din 100 ml în 100 ml.</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Materialul de bază: s</w:t>
            </w:r>
            <w:r w:rsidRPr="0024379A">
              <w:rPr>
                <w:rFonts w:ascii="Times New Roman" w:hAnsi="Times New Roman" w:cs="Times New Roman"/>
                <w:sz w:val="24"/>
                <w:szCs w:val="24"/>
              </w:rPr>
              <w:t>ticlă neutră, transparentă.</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922C9A" w:rsidRDefault="0024379A" w:rsidP="00B12041">
            <w:pPr>
              <w:jc w:val="both"/>
              <w:rPr>
                <w:rFonts w:ascii="Times New Roman" w:hAnsi="Times New Roman" w:cs="Times New Roman"/>
                <w:sz w:val="24"/>
                <w:szCs w:val="24"/>
              </w:rPr>
            </w:pPr>
            <w:r w:rsidRPr="00922C9A">
              <w:rPr>
                <w:rFonts w:ascii="Times New Roman" w:hAnsi="Times New Roman" w:cs="Times New Roman"/>
                <w:sz w:val="24"/>
                <w:szCs w:val="24"/>
              </w:rPr>
              <w:t xml:space="preserve">Cilindru, tip II </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Destinaţie:  pentru examinările de laborator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Proprietăţi: volum 25 ml,</w:t>
            </w:r>
            <w:r w:rsidRPr="0024379A">
              <w:rPr>
                <w:rFonts w:ascii="Times New Roman" w:hAnsi="Times New Roman" w:cs="Times New Roman"/>
                <w:sz w:val="24"/>
                <w:szCs w:val="24"/>
              </w:rPr>
              <w:t xml:space="preserve"> gradată din 5ml în 5ml</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Materialul de bază: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b) transparentă.</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922C9A" w:rsidRDefault="0024379A" w:rsidP="00B12041">
            <w:pPr>
              <w:jc w:val="both"/>
              <w:rPr>
                <w:rFonts w:ascii="Times New Roman" w:hAnsi="Times New Roman" w:cs="Times New Roman"/>
                <w:sz w:val="24"/>
                <w:szCs w:val="24"/>
              </w:rPr>
            </w:pPr>
            <w:r w:rsidRPr="00922C9A">
              <w:rPr>
                <w:rFonts w:ascii="Times New Roman" w:hAnsi="Times New Roman" w:cs="Times New Roman"/>
                <w:sz w:val="24"/>
                <w:szCs w:val="24"/>
              </w:rPr>
              <w:t xml:space="preserve">Cilindru, tip III </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Destinaţie:  pentru examinările de laborator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Volum 50 ml, </w:t>
            </w:r>
            <w:r w:rsidRPr="0024379A">
              <w:rPr>
                <w:rFonts w:ascii="Times New Roman" w:hAnsi="Times New Roman" w:cs="Times New Roman"/>
                <w:sz w:val="24"/>
                <w:szCs w:val="24"/>
              </w:rPr>
              <w:t>gradată din 5ml în 5ml.</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Materialul de bază: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b) transparentă.</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922C9A" w:rsidRDefault="0024379A" w:rsidP="00B12041">
            <w:pPr>
              <w:jc w:val="both"/>
              <w:rPr>
                <w:rFonts w:ascii="Times New Roman" w:hAnsi="Times New Roman" w:cs="Times New Roman"/>
                <w:sz w:val="24"/>
                <w:szCs w:val="24"/>
              </w:rPr>
            </w:pPr>
            <w:r w:rsidRPr="00922C9A">
              <w:rPr>
                <w:rFonts w:ascii="Times New Roman" w:hAnsi="Times New Roman" w:cs="Times New Roman"/>
                <w:sz w:val="24"/>
                <w:szCs w:val="24"/>
              </w:rPr>
              <w:t xml:space="preserve">Cilindru, tip IV </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Destinaţie:</w:t>
            </w:r>
            <w:r w:rsidRPr="0024379A">
              <w:rPr>
                <w:rFonts w:ascii="Times New Roman" w:hAnsi="Times New Roman"/>
                <w:sz w:val="24"/>
                <w:szCs w:val="24"/>
              </w:rPr>
              <w:t xml:space="preserve"> </w:t>
            </w:r>
            <w:r w:rsidRPr="0024379A">
              <w:rPr>
                <w:rFonts w:ascii="Times New Roman" w:hAnsi="Times New Roman"/>
                <w:sz w:val="24"/>
                <w:szCs w:val="24"/>
                <w:lang w:val="ro-RO"/>
              </w:rPr>
              <w:t xml:space="preserve"> pentru examinările de laborator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Volum 100 ml,</w:t>
            </w:r>
            <w:r w:rsidRPr="0024379A">
              <w:rPr>
                <w:rFonts w:ascii="Times New Roman" w:hAnsi="Times New Roman" w:cs="Times New Roman"/>
                <w:sz w:val="24"/>
                <w:szCs w:val="24"/>
              </w:rPr>
              <w:t xml:space="preserve"> gradată din 10ml în 10ml</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Materialul de bază: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b) transparentă.</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922C9A" w:rsidRDefault="0024379A" w:rsidP="00B12041">
            <w:pPr>
              <w:jc w:val="both"/>
              <w:rPr>
                <w:rFonts w:ascii="Times New Roman" w:hAnsi="Times New Roman" w:cs="Times New Roman"/>
                <w:sz w:val="24"/>
                <w:szCs w:val="24"/>
              </w:rPr>
            </w:pPr>
            <w:r w:rsidRPr="00922C9A">
              <w:rPr>
                <w:rFonts w:ascii="Times New Roman" w:hAnsi="Times New Roman" w:cs="Times New Roman"/>
                <w:sz w:val="24"/>
                <w:szCs w:val="24"/>
              </w:rPr>
              <w:t xml:space="preserve">Cilindru, tip V </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Destinaţie:</w:t>
            </w:r>
            <w:r w:rsidRPr="0024379A">
              <w:rPr>
                <w:rFonts w:ascii="Times New Roman" w:hAnsi="Times New Roman"/>
                <w:sz w:val="24"/>
                <w:szCs w:val="24"/>
              </w:rPr>
              <w:t xml:space="preserve"> </w:t>
            </w:r>
            <w:r w:rsidRPr="0024379A">
              <w:rPr>
                <w:rFonts w:ascii="Times New Roman" w:hAnsi="Times New Roman"/>
                <w:sz w:val="24"/>
                <w:szCs w:val="24"/>
                <w:lang w:val="ro-RO"/>
              </w:rPr>
              <w:t xml:space="preserve"> pentru examinările de laborator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Volum 250 ml, </w:t>
            </w:r>
            <w:r w:rsidRPr="0024379A">
              <w:rPr>
                <w:rFonts w:ascii="Times New Roman" w:hAnsi="Times New Roman" w:cs="Times New Roman"/>
                <w:sz w:val="24"/>
                <w:szCs w:val="24"/>
              </w:rPr>
              <w:t xml:space="preserve"> gradată din 10ml în 10ml</w:t>
            </w:r>
            <w:r w:rsidRPr="0024379A">
              <w:rPr>
                <w:rFonts w:ascii="Times New Roman" w:hAnsi="Times New Roman"/>
                <w:sz w:val="24"/>
                <w:szCs w:val="24"/>
                <w:lang w:val="ro-RO"/>
              </w:rPr>
              <w: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Materialul de bază: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b) transparentă.</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922C9A" w:rsidRDefault="0024379A" w:rsidP="00B12041">
            <w:pPr>
              <w:jc w:val="both"/>
              <w:rPr>
                <w:rFonts w:ascii="Times New Roman" w:hAnsi="Times New Roman" w:cs="Times New Roman"/>
                <w:sz w:val="24"/>
                <w:szCs w:val="24"/>
              </w:rPr>
            </w:pPr>
            <w:r w:rsidRPr="00922C9A">
              <w:rPr>
                <w:rFonts w:ascii="Times New Roman" w:hAnsi="Times New Roman" w:cs="Times New Roman"/>
                <w:sz w:val="24"/>
                <w:szCs w:val="24"/>
              </w:rPr>
              <w:t xml:space="preserve">Cilindru, tip VI </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Destinaţie:</w:t>
            </w:r>
            <w:r w:rsidRPr="0024379A">
              <w:rPr>
                <w:rFonts w:ascii="Times New Roman" w:hAnsi="Times New Roman"/>
                <w:sz w:val="24"/>
                <w:szCs w:val="24"/>
              </w:rPr>
              <w:t xml:space="preserve"> </w:t>
            </w:r>
            <w:r w:rsidRPr="0024379A">
              <w:rPr>
                <w:rFonts w:ascii="Times New Roman" w:hAnsi="Times New Roman"/>
                <w:sz w:val="24"/>
                <w:szCs w:val="24"/>
                <w:lang w:val="ro-RO"/>
              </w:rPr>
              <w:t xml:space="preserve"> pentru examinările de laborator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Volum 500 ml, </w:t>
            </w:r>
            <w:r w:rsidRPr="0024379A">
              <w:rPr>
                <w:rFonts w:ascii="Times New Roman" w:hAnsi="Times New Roman" w:cs="Times New Roman"/>
                <w:sz w:val="24"/>
                <w:szCs w:val="24"/>
              </w:rPr>
              <w:t xml:space="preserve"> cu gradaţii din 10ml în 10ml</w:t>
            </w:r>
            <w:r w:rsidRPr="0024379A">
              <w:rPr>
                <w:rFonts w:ascii="Times New Roman" w:hAnsi="Times New Roman"/>
                <w:sz w:val="24"/>
                <w:szCs w:val="24"/>
                <w:lang w:val="ro-RO"/>
              </w:rPr>
              <w: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Materialul de bază: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b)transparentă.</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E57B2F" w:rsidRDefault="0024379A" w:rsidP="00B12041">
            <w:pPr>
              <w:jc w:val="both"/>
              <w:rPr>
                <w:rFonts w:ascii="Times New Roman" w:hAnsi="Times New Roman" w:cs="Times New Roman"/>
                <w:sz w:val="24"/>
                <w:szCs w:val="24"/>
              </w:rPr>
            </w:pPr>
            <w:r w:rsidRPr="00E57B2F">
              <w:rPr>
                <w:rFonts w:ascii="Times New Roman" w:hAnsi="Times New Roman" w:cs="Times New Roman"/>
                <w:sz w:val="24"/>
                <w:szCs w:val="24"/>
              </w:rPr>
              <w:t>Tub, tip I</w:t>
            </w:r>
          </w:p>
          <w:p w:rsidR="0024379A" w:rsidRPr="000B15C1" w:rsidRDefault="0024379A" w:rsidP="00B12041">
            <w:pPr>
              <w:jc w:val="both"/>
              <w:rPr>
                <w:rFonts w:ascii="Times New Roman" w:hAnsi="Times New Roman" w:cs="Times New Roman"/>
                <w:sz w:val="24"/>
                <w:szCs w:val="24"/>
                <w:highlight w:val="cyan"/>
                <w:lang w:val="ro-RO"/>
              </w:rPr>
            </w:pP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 xml:space="preserve">Destinaţie: </w:t>
            </w:r>
            <w:r w:rsidRPr="0024379A">
              <w:rPr>
                <w:rFonts w:ascii="Times New Roman" w:hAnsi="Times New Roman" w:cs="Times New Roman"/>
                <w:sz w:val="24"/>
                <w:szCs w:val="24"/>
              </w:rPr>
              <w:t>pentru conexiune la sistemul de filtrare a preparatelor şi soluţiilor.</w:t>
            </w:r>
          </w:p>
          <w:p w:rsidR="0024379A" w:rsidRPr="0024379A" w:rsidRDefault="0024379A" w:rsidP="00B12041">
            <w:pPr>
              <w:jc w:val="both"/>
              <w:rPr>
                <w:rFonts w:ascii="Times New Roman" w:hAnsi="Times New Roman" w:cs="Times New Roman"/>
                <w:sz w:val="24"/>
              </w:rPr>
            </w:pPr>
            <w:r w:rsidRPr="0024379A">
              <w:rPr>
                <w:rFonts w:ascii="Times New Roman" w:hAnsi="Times New Roman" w:cs="Times New Roman"/>
                <w:sz w:val="24"/>
              </w:rPr>
              <w:t xml:space="preserve">Proprietăţi: </w:t>
            </w:r>
          </w:p>
          <w:p w:rsidR="0024379A" w:rsidRPr="0024379A" w:rsidRDefault="0024379A" w:rsidP="00B12041">
            <w:pPr>
              <w:jc w:val="both"/>
              <w:rPr>
                <w:rFonts w:ascii="Times New Roman" w:hAnsi="Times New Roman" w:cs="Times New Roman"/>
                <w:sz w:val="24"/>
              </w:rPr>
            </w:pPr>
            <w:r w:rsidRPr="0024379A">
              <w:rPr>
                <w:rFonts w:ascii="Times New Roman" w:hAnsi="Times New Roman" w:cs="Times New Roman"/>
                <w:sz w:val="24"/>
                <w:szCs w:val="24"/>
              </w:rPr>
              <w:t>Tub de silicon de uz farmaceutic.</w:t>
            </w:r>
          </w:p>
          <w:p w:rsidR="0024379A" w:rsidRPr="0024379A" w:rsidRDefault="0024379A" w:rsidP="00B12041">
            <w:pPr>
              <w:jc w:val="both"/>
              <w:rPr>
                <w:rFonts w:ascii="Times New Roman" w:hAnsi="Times New Roman" w:cs="Times New Roman"/>
                <w:sz w:val="24"/>
              </w:rPr>
            </w:pPr>
            <w:r w:rsidRPr="0024379A">
              <w:rPr>
                <w:rFonts w:ascii="Times New Roman" w:hAnsi="Times New Roman" w:cs="Times New Roman"/>
                <w:sz w:val="24"/>
              </w:rPr>
              <w:t xml:space="preserve">Dimensiuni: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a)diametrul intern – 9,5 mm.</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 xml:space="preserve">b)diametrulextern  - 15,9 mm.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Rezistent la reagenţi chimici.</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eastAsia="Calibri" w:hAnsi="Times New Roman" w:cs="Times New Roman"/>
                <w:sz w:val="24"/>
                <w:szCs w:val="24"/>
                <w:lang w:val="ro-RO"/>
              </w:rPr>
              <w:t>Forma de ambalare:</w:t>
            </w:r>
            <w:r w:rsidRPr="0024379A">
              <w:rPr>
                <w:rFonts w:ascii="Times New Roman" w:hAnsi="Times New Roman" w:cs="Times New Roman"/>
                <w:sz w:val="24"/>
                <w:szCs w:val="24"/>
                <w:lang w:val="ro-RO"/>
              </w:rPr>
              <w:t xml:space="preserve"> livrate în ambalaj, marcat şi etichetat de producător cu menţionarea datelor de identitate (denumire, număr lot, seria, condiţii de păstrare).</w:t>
            </w:r>
          </w:p>
        </w:tc>
      </w:tr>
      <w:tr w:rsidR="00BB5316" w:rsidRPr="00010DF4" w:rsidTr="00B12041">
        <w:tc>
          <w:tcPr>
            <w:tcW w:w="558" w:type="dxa"/>
          </w:tcPr>
          <w:p w:rsidR="00BB5316" w:rsidRPr="0015643D" w:rsidRDefault="00BB5316" w:rsidP="00BB5316">
            <w:pPr>
              <w:pStyle w:val="a4"/>
              <w:numPr>
                <w:ilvl w:val="0"/>
                <w:numId w:val="3"/>
              </w:numPr>
              <w:ind w:left="0" w:hanging="7"/>
              <w:jc w:val="both"/>
              <w:rPr>
                <w:rFonts w:ascii="Times New Roman" w:hAnsi="Times New Roman" w:cs="Times New Roman"/>
                <w:sz w:val="24"/>
                <w:szCs w:val="24"/>
                <w:lang w:val="ro-RO"/>
              </w:rPr>
            </w:pPr>
          </w:p>
        </w:tc>
        <w:tc>
          <w:tcPr>
            <w:tcW w:w="3312" w:type="dxa"/>
          </w:tcPr>
          <w:p w:rsidR="00BB5316" w:rsidRPr="00E57B2F" w:rsidRDefault="00BB5316" w:rsidP="00BB5316">
            <w:pPr>
              <w:jc w:val="both"/>
              <w:rPr>
                <w:rFonts w:ascii="Times New Roman" w:hAnsi="Times New Roman" w:cs="Times New Roman"/>
                <w:sz w:val="24"/>
                <w:szCs w:val="24"/>
              </w:rPr>
            </w:pPr>
            <w:r w:rsidRPr="00E57B2F">
              <w:rPr>
                <w:rFonts w:ascii="Times New Roman" w:hAnsi="Times New Roman" w:cs="Times New Roman"/>
                <w:sz w:val="24"/>
                <w:szCs w:val="24"/>
              </w:rPr>
              <w:t>Tub, tip II</w:t>
            </w:r>
          </w:p>
          <w:p w:rsidR="00BB5316" w:rsidRPr="00E57B2F" w:rsidRDefault="00BB5316" w:rsidP="00BB5316">
            <w:pPr>
              <w:jc w:val="both"/>
              <w:rPr>
                <w:rFonts w:ascii="Times New Roman" w:hAnsi="Times New Roman" w:cs="Times New Roman"/>
                <w:sz w:val="24"/>
                <w:szCs w:val="24"/>
                <w:lang w:val="ro-RO"/>
              </w:rPr>
            </w:pPr>
          </w:p>
        </w:tc>
        <w:tc>
          <w:tcPr>
            <w:tcW w:w="3780" w:type="dxa"/>
            <w:shd w:val="clear" w:color="auto" w:fill="auto"/>
          </w:tcPr>
          <w:p w:rsidR="00BB5316" w:rsidRDefault="003524C3" w:rsidP="00BB5316">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BB5316" w:rsidRPr="0024379A" w:rsidRDefault="00BB5316" w:rsidP="00BB5316">
            <w:pPr>
              <w:jc w:val="both"/>
              <w:rPr>
                <w:rFonts w:ascii="Times New Roman" w:hAnsi="Times New Roman" w:cs="Times New Roman"/>
                <w:sz w:val="24"/>
                <w:szCs w:val="24"/>
              </w:rPr>
            </w:pPr>
            <w:r w:rsidRPr="0024379A">
              <w:rPr>
                <w:rFonts w:ascii="Times New Roman" w:hAnsi="Times New Roman"/>
                <w:sz w:val="24"/>
                <w:szCs w:val="24"/>
                <w:lang w:val="ro-RO"/>
              </w:rPr>
              <w:t xml:space="preserve">Destinaţie: </w:t>
            </w:r>
            <w:r w:rsidRPr="0024379A">
              <w:rPr>
                <w:rFonts w:ascii="Times New Roman" w:hAnsi="Times New Roman" w:cs="Times New Roman"/>
                <w:sz w:val="24"/>
                <w:szCs w:val="24"/>
              </w:rPr>
              <w:t xml:space="preserve">pentru conexiune la sistemul de filtrare a preparatelor şi soluţiilor. </w:t>
            </w:r>
          </w:p>
          <w:p w:rsidR="00BB5316" w:rsidRPr="0024379A" w:rsidRDefault="00BB5316" w:rsidP="00BB5316">
            <w:pPr>
              <w:jc w:val="both"/>
              <w:rPr>
                <w:rFonts w:ascii="Times New Roman" w:hAnsi="Times New Roman" w:cs="Times New Roman"/>
                <w:sz w:val="24"/>
                <w:szCs w:val="24"/>
              </w:rPr>
            </w:pPr>
            <w:r w:rsidRPr="0024379A">
              <w:rPr>
                <w:rFonts w:ascii="Times New Roman" w:hAnsi="Times New Roman" w:cs="Times New Roman"/>
                <w:sz w:val="24"/>
                <w:szCs w:val="24"/>
              </w:rPr>
              <w:t xml:space="preserve">Proprietăţi: </w:t>
            </w:r>
          </w:p>
          <w:p w:rsidR="00BB5316" w:rsidRPr="0024379A" w:rsidRDefault="00BB5316" w:rsidP="00BB5316">
            <w:pPr>
              <w:jc w:val="both"/>
              <w:rPr>
                <w:rFonts w:ascii="Times New Roman" w:hAnsi="Times New Roman" w:cs="Times New Roman"/>
                <w:sz w:val="24"/>
                <w:szCs w:val="24"/>
              </w:rPr>
            </w:pPr>
            <w:r w:rsidRPr="0024379A">
              <w:rPr>
                <w:rFonts w:ascii="Times New Roman" w:hAnsi="Times New Roman" w:cs="Times New Roman"/>
                <w:sz w:val="24"/>
                <w:szCs w:val="24"/>
              </w:rPr>
              <w:t>Tub de silicon de uz farmaceutic</w:t>
            </w:r>
          </w:p>
          <w:p w:rsidR="00BB5316" w:rsidRPr="0024379A" w:rsidRDefault="00BB5316" w:rsidP="00BB5316">
            <w:pPr>
              <w:jc w:val="both"/>
              <w:rPr>
                <w:rFonts w:ascii="Times New Roman" w:hAnsi="Times New Roman" w:cs="Times New Roman"/>
                <w:sz w:val="24"/>
              </w:rPr>
            </w:pPr>
            <w:r w:rsidRPr="0024379A">
              <w:rPr>
                <w:rFonts w:ascii="Times New Roman" w:hAnsi="Times New Roman" w:cs="Times New Roman"/>
                <w:sz w:val="24"/>
              </w:rPr>
              <w:t xml:space="preserve">Dimensiuni: </w:t>
            </w:r>
          </w:p>
          <w:p w:rsidR="00BB5316" w:rsidRPr="0024379A" w:rsidRDefault="00BB5316" w:rsidP="00BB5316">
            <w:pPr>
              <w:jc w:val="both"/>
              <w:rPr>
                <w:rFonts w:ascii="Times New Roman" w:hAnsi="Times New Roman" w:cs="Times New Roman"/>
                <w:sz w:val="24"/>
              </w:rPr>
            </w:pPr>
            <w:r w:rsidRPr="0024379A">
              <w:rPr>
                <w:rFonts w:ascii="Times New Roman" w:hAnsi="Times New Roman" w:cs="Times New Roman"/>
                <w:sz w:val="24"/>
                <w:szCs w:val="24"/>
              </w:rPr>
              <w:t>a)diametrul intern – 9 mm</w:t>
            </w:r>
          </w:p>
          <w:p w:rsidR="00BB5316" w:rsidRPr="0024379A" w:rsidRDefault="00BB5316" w:rsidP="00BB5316">
            <w:pPr>
              <w:jc w:val="both"/>
              <w:rPr>
                <w:rFonts w:ascii="Times New Roman" w:hAnsi="Times New Roman" w:cs="Times New Roman"/>
                <w:sz w:val="24"/>
                <w:szCs w:val="24"/>
              </w:rPr>
            </w:pPr>
            <w:r w:rsidRPr="0024379A">
              <w:rPr>
                <w:rFonts w:ascii="Times New Roman" w:hAnsi="Times New Roman" w:cs="Times New Roman"/>
                <w:sz w:val="24"/>
                <w:szCs w:val="24"/>
              </w:rPr>
              <w:t>b)diametrul</w:t>
            </w:r>
            <w:r>
              <w:rPr>
                <w:rFonts w:ascii="Times New Roman" w:hAnsi="Times New Roman" w:cs="Times New Roman"/>
                <w:sz w:val="24"/>
                <w:szCs w:val="24"/>
              </w:rPr>
              <w:t xml:space="preserve"> </w:t>
            </w:r>
            <w:r w:rsidRPr="0024379A">
              <w:rPr>
                <w:rFonts w:ascii="Times New Roman" w:hAnsi="Times New Roman" w:cs="Times New Roman"/>
                <w:sz w:val="24"/>
                <w:szCs w:val="24"/>
              </w:rPr>
              <w:t xml:space="preserve">extern  - 12 mm.     </w:t>
            </w:r>
          </w:p>
          <w:p w:rsidR="00BB5316" w:rsidRPr="0024379A" w:rsidRDefault="00BB5316" w:rsidP="00BB5316">
            <w:pPr>
              <w:jc w:val="both"/>
              <w:rPr>
                <w:rFonts w:ascii="Times New Roman" w:hAnsi="Times New Roman" w:cs="Times New Roman"/>
                <w:sz w:val="24"/>
                <w:szCs w:val="24"/>
              </w:rPr>
            </w:pPr>
            <w:r w:rsidRPr="0024379A">
              <w:rPr>
                <w:rFonts w:ascii="Times New Roman" w:hAnsi="Times New Roman" w:cs="Times New Roman"/>
                <w:sz w:val="24"/>
                <w:szCs w:val="24"/>
              </w:rPr>
              <w:t>Rezistent la reagenţi chimici.</w:t>
            </w:r>
          </w:p>
          <w:p w:rsidR="00BB5316" w:rsidRPr="0024379A" w:rsidRDefault="00BB5316" w:rsidP="00BB5316">
            <w:pPr>
              <w:jc w:val="both"/>
              <w:rPr>
                <w:rFonts w:ascii="Times New Roman" w:hAnsi="Times New Roman"/>
                <w:sz w:val="24"/>
                <w:szCs w:val="24"/>
              </w:rPr>
            </w:pPr>
            <w:r w:rsidRPr="0024379A">
              <w:rPr>
                <w:rFonts w:ascii="Times New Roman" w:eastAsia="Calibri" w:hAnsi="Times New Roman" w:cs="Times New Roman"/>
                <w:sz w:val="24"/>
                <w:szCs w:val="24"/>
                <w:lang w:val="ro-RO"/>
              </w:rPr>
              <w:t>Forma de ambalare:</w:t>
            </w:r>
            <w:r w:rsidRPr="0024379A">
              <w:rPr>
                <w:rFonts w:ascii="Times New Roman" w:hAnsi="Times New Roman" w:cs="Times New Roman"/>
                <w:sz w:val="24"/>
                <w:szCs w:val="24"/>
                <w:lang w:val="ro-RO"/>
              </w:rPr>
              <w:t xml:space="preserve"> livrate în ambalaj, marcat şi etichetat de producător cu menţionarea datelor de identitate (denumire, număr lot, seria, condiţii de păstrare).</w:t>
            </w:r>
          </w:p>
        </w:tc>
      </w:tr>
      <w:tr w:rsidR="00BB5316" w:rsidRPr="00010DF4" w:rsidTr="00B12041">
        <w:tc>
          <w:tcPr>
            <w:tcW w:w="558" w:type="dxa"/>
          </w:tcPr>
          <w:p w:rsidR="00BB5316" w:rsidRPr="0015643D" w:rsidRDefault="00BB5316" w:rsidP="00BB5316">
            <w:pPr>
              <w:pStyle w:val="a4"/>
              <w:numPr>
                <w:ilvl w:val="0"/>
                <w:numId w:val="3"/>
              </w:numPr>
              <w:ind w:left="0" w:hanging="7"/>
              <w:jc w:val="both"/>
              <w:rPr>
                <w:rFonts w:ascii="Times New Roman" w:hAnsi="Times New Roman" w:cs="Times New Roman"/>
                <w:sz w:val="24"/>
                <w:szCs w:val="24"/>
                <w:lang w:val="ro-RO"/>
              </w:rPr>
            </w:pPr>
          </w:p>
        </w:tc>
        <w:tc>
          <w:tcPr>
            <w:tcW w:w="3312" w:type="dxa"/>
          </w:tcPr>
          <w:p w:rsidR="00BB5316" w:rsidRPr="00E57B2F" w:rsidRDefault="00BB5316" w:rsidP="00BB5316">
            <w:pPr>
              <w:jc w:val="both"/>
              <w:rPr>
                <w:rFonts w:ascii="Times New Roman" w:hAnsi="Times New Roman" w:cs="Times New Roman"/>
                <w:sz w:val="24"/>
                <w:szCs w:val="24"/>
              </w:rPr>
            </w:pPr>
            <w:r w:rsidRPr="00E57B2F">
              <w:rPr>
                <w:rFonts w:ascii="Times New Roman" w:hAnsi="Times New Roman" w:cs="Times New Roman"/>
                <w:sz w:val="24"/>
                <w:szCs w:val="24"/>
              </w:rPr>
              <w:t>Tub, tip III</w:t>
            </w:r>
          </w:p>
          <w:p w:rsidR="00BB5316" w:rsidRPr="00E57B2F" w:rsidRDefault="00BB5316" w:rsidP="00BB5316">
            <w:pPr>
              <w:jc w:val="both"/>
              <w:rPr>
                <w:rFonts w:ascii="Times New Roman" w:hAnsi="Times New Roman" w:cs="Times New Roman"/>
                <w:sz w:val="24"/>
                <w:szCs w:val="24"/>
                <w:lang w:val="ro-RO"/>
              </w:rPr>
            </w:pPr>
          </w:p>
        </w:tc>
        <w:tc>
          <w:tcPr>
            <w:tcW w:w="3780" w:type="dxa"/>
            <w:shd w:val="clear" w:color="auto" w:fill="auto"/>
          </w:tcPr>
          <w:p w:rsidR="00BB5316" w:rsidRDefault="003524C3" w:rsidP="00BB5316">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BB5316" w:rsidRPr="0024379A" w:rsidRDefault="00BB5316" w:rsidP="00BB5316">
            <w:pPr>
              <w:jc w:val="both"/>
              <w:rPr>
                <w:rFonts w:ascii="Times New Roman" w:hAnsi="Times New Roman" w:cs="Times New Roman"/>
                <w:sz w:val="24"/>
                <w:szCs w:val="24"/>
              </w:rPr>
            </w:pPr>
            <w:r w:rsidRPr="0024379A">
              <w:rPr>
                <w:rFonts w:ascii="Times New Roman" w:hAnsi="Times New Roman"/>
                <w:sz w:val="24"/>
                <w:szCs w:val="24"/>
                <w:lang w:val="ro-RO"/>
              </w:rPr>
              <w:t xml:space="preserve">Destinaţie: </w:t>
            </w:r>
            <w:r w:rsidRPr="0024379A">
              <w:rPr>
                <w:rFonts w:ascii="Times New Roman" w:hAnsi="Times New Roman" w:cs="Times New Roman"/>
                <w:sz w:val="24"/>
                <w:szCs w:val="24"/>
              </w:rPr>
              <w:t>pentru conexiune la sistemul de filtrare a preparatelor şi soluţiilor.</w:t>
            </w:r>
          </w:p>
          <w:p w:rsidR="00BB5316" w:rsidRPr="0024379A" w:rsidRDefault="00BB5316" w:rsidP="00BB5316">
            <w:pPr>
              <w:jc w:val="both"/>
              <w:rPr>
                <w:rFonts w:ascii="Times New Roman" w:hAnsi="Times New Roman" w:cs="Times New Roman"/>
                <w:sz w:val="24"/>
              </w:rPr>
            </w:pPr>
            <w:r w:rsidRPr="0024379A">
              <w:rPr>
                <w:rFonts w:ascii="Times New Roman" w:hAnsi="Times New Roman" w:cs="Times New Roman"/>
                <w:sz w:val="24"/>
              </w:rPr>
              <w:t xml:space="preserve">Proprietăţi: </w:t>
            </w:r>
          </w:p>
          <w:p w:rsidR="00BB5316" w:rsidRPr="0024379A" w:rsidRDefault="00BB5316" w:rsidP="00BB5316">
            <w:pPr>
              <w:jc w:val="both"/>
              <w:rPr>
                <w:rFonts w:ascii="Times New Roman" w:hAnsi="Times New Roman" w:cs="Times New Roman"/>
                <w:sz w:val="24"/>
              </w:rPr>
            </w:pPr>
            <w:r w:rsidRPr="0024379A">
              <w:rPr>
                <w:rFonts w:ascii="Times New Roman" w:hAnsi="Times New Roman" w:cs="Times New Roman"/>
                <w:sz w:val="24"/>
                <w:szCs w:val="24"/>
              </w:rPr>
              <w:t>Tub de silicon de uz farmaceutic</w:t>
            </w:r>
          </w:p>
          <w:p w:rsidR="00BB5316" w:rsidRPr="0024379A" w:rsidRDefault="00BB5316" w:rsidP="00BB5316">
            <w:pPr>
              <w:jc w:val="both"/>
              <w:rPr>
                <w:rFonts w:ascii="Times New Roman" w:hAnsi="Times New Roman" w:cs="Times New Roman"/>
                <w:sz w:val="24"/>
              </w:rPr>
            </w:pPr>
            <w:r w:rsidRPr="0024379A">
              <w:rPr>
                <w:rFonts w:ascii="Times New Roman" w:hAnsi="Times New Roman" w:cs="Times New Roman"/>
                <w:sz w:val="24"/>
              </w:rPr>
              <w:t xml:space="preserve">Dimensiuni: </w:t>
            </w:r>
          </w:p>
          <w:p w:rsidR="00BB5316" w:rsidRPr="0024379A" w:rsidRDefault="00BB5316" w:rsidP="00BB5316">
            <w:pPr>
              <w:jc w:val="both"/>
              <w:rPr>
                <w:rFonts w:ascii="Times New Roman" w:hAnsi="Times New Roman" w:cs="Times New Roman"/>
                <w:sz w:val="24"/>
              </w:rPr>
            </w:pPr>
            <w:r w:rsidRPr="0024379A">
              <w:rPr>
                <w:rFonts w:ascii="Times New Roman" w:hAnsi="Times New Roman" w:cs="Times New Roman"/>
                <w:sz w:val="24"/>
                <w:szCs w:val="24"/>
              </w:rPr>
              <w:t>a)diametrul intern – 4 mm</w:t>
            </w:r>
          </w:p>
          <w:p w:rsidR="00BB5316" w:rsidRPr="0024379A" w:rsidRDefault="00BB5316" w:rsidP="00BB5316">
            <w:pPr>
              <w:jc w:val="both"/>
              <w:rPr>
                <w:rFonts w:ascii="Times New Roman" w:hAnsi="Times New Roman" w:cs="Times New Roman"/>
                <w:sz w:val="24"/>
                <w:szCs w:val="24"/>
              </w:rPr>
            </w:pPr>
            <w:r w:rsidRPr="0024379A">
              <w:rPr>
                <w:rFonts w:ascii="Times New Roman" w:hAnsi="Times New Roman" w:cs="Times New Roman"/>
                <w:sz w:val="24"/>
                <w:szCs w:val="24"/>
              </w:rPr>
              <w:t>b)diametrul</w:t>
            </w:r>
            <w:r>
              <w:rPr>
                <w:rFonts w:ascii="Times New Roman" w:hAnsi="Times New Roman" w:cs="Times New Roman"/>
                <w:sz w:val="24"/>
                <w:szCs w:val="24"/>
              </w:rPr>
              <w:t xml:space="preserve"> </w:t>
            </w:r>
            <w:r w:rsidRPr="0024379A">
              <w:rPr>
                <w:rFonts w:ascii="Times New Roman" w:hAnsi="Times New Roman" w:cs="Times New Roman"/>
                <w:sz w:val="24"/>
                <w:szCs w:val="24"/>
              </w:rPr>
              <w:t>extern  -</w:t>
            </w:r>
            <w:r w:rsidR="00E36D60">
              <w:rPr>
                <w:rFonts w:ascii="Times New Roman" w:hAnsi="Times New Roman" w:cs="Times New Roman"/>
                <w:sz w:val="24"/>
                <w:szCs w:val="24"/>
              </w:rPr>
              <w:t xml:space="preserve"> </w:t>
            </w:r>
            <w:r w:rsidRPr="0024379A">
              <w:rPr>
                <w:rFonts w:ascii="Times New Roman" w:hAnsi="Times New Roman" w:cs="Times New Roman"/>
                <w:sz w:val="24"/>
                <w:szCs w:val="24"/>
              </w:rPr>
              <w:t xml:space="preserve">5 mm.     </w:t>
            </w:r>
          </w:p>
          <w:p w:rsidR="00BB5316" w:rsidRPr="0024379A" w:rsidRDefault="00BB5316" w:rsidP="00BB5316">
            <w:pPr>
              <w:jc w:val="both"/>
              <w:rPr>
                <w:rFonts w:ascii="Times New Roman" w:hAnsi="Times New Roman" w:cs="Times New Roman"/>
                <w:sz w:val="24"/>
                <w:szCs w:val="24"/>
              </w:rPr>
            </w:pPr>
            <w:r w:rsidRPr="0024379A">
              <w:rPr>
                <w:rFonts w:ascii="Times New Roman" w:hAnsi="Times New Roman" w:cs="Times New Roman"/>
                <w:sz w:val="24"/>
                <w:szCs w:val="24"/>
              </w:rPr>
              <w:t>Rezistent la reagenţi chimici.</w:t>
            </w:r>
          </w:p>
          <w:p w:rsidR="00BB5316" w:rsidRPr="0024379A" w:rsidRDefault="00BB5316" w:rsidP="00BB5316">
            <w:pPr>
              <w:jc w:val="both"/>
              <w:rPr>
                <w:rFonts w:ascii="Times New Roman" w:hAnsi="Times New Roman"/>
                <w:sz w:val="24"/>
                <w:szCs w:val="24"/>
              </w:rPr>
            </w:pPr>
            <w:r w:rsidRPr="0024379A">
              <w:rPr>
                <w:rFonts w:ascii="Times New Roman" w:eastAsia="Calibri" w:hAnsi="Times New Roman" w:cs="Times New Roman"/>
                <w:sz w:val="24"/>
                <w:szCs w:val="24"/>
                <w:lang w:val="ro-RO"/>
              </w:rPr>
              <w:t>Forma de ambalare:</w:t>
            </w:r>
            <w:r w:rsidRPr="0024379A">
              <w:rPr>
                <w:rFonts w:ascii="Times New Roman" w:hAnsi="Times New Roman" w:cs="Times New Roman"/>
                <w:sz w:val="24"/>
                <w:szCs w:val="24"/>
                <w:lang w:val="ro-RO"/>
              </w:rPr>
              <w:t xml:space="preserve"> livrate în ambalaj, marcat şi etichetat de producător cu menţionarea datelor de identitate (denumire, număr lot, seria, condiţii de păstrare).</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E57B2F" w:rsidRDefault="0024379A" w:rsidP="00B12041">
            <w:pPr>
              <w:jc w:val="both"/>
              <w:rPr>
                <w:rFonts w:ascii="Times New Roman" w:hAnsi="Times New Roman" w:cs="Times New Roman"/>
                <w:sz w:val="24"/>
                <w:szCs w:val="24"/>
              </w:rPr>
            </w:pPr>
            <w:r w:rsidRPr="00E57B2F">
              <w:rPr>
                <w:rFonts w:ascii="Times New Roman" w:hAnsi="Times New Roman" w:cs="Times New Roman"/>
                <w:sz w:val="24"/>
                <w:szCs w:val="24"/>
              </w:rPr>
              <w:t>Furtun, tip I</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E05D57" w:rsidRPr="00E05D57" w:rsidRDefault="00E05D57" w:rsidP="00E05D57">
            <w:pPr>
              <w:jc w:val="both"/>
              <w:rPr>
                <w:rFonts w:ascii="Times New Roman" w:hAnsi="Times New Roman" w:cs="Times New Roman"/>
                <w:sz w:val="24"/>
                <w:szCs w:val="24"/>
              </w:rPr>
            </w:pPr>
            <w:r w:rsidRPr="00E05D57">
              <w:rPr>
                <w:rFonts w:ascii="Times New Roman" w:eastAsia="Calibri" w:hAnsi="Times New Roman" w:cs="Times New Roman"/>
                <w:sz w:val="24"/>
                <w:szCs w:val="24"/>
                <w:lang w:val="ro-RO"/>
              </w:rPr>
              <w:t>Destinaţia: s</w:t>
            </w:r>
            <w:r w:rsidRPr="00E05D57">
              <w:rPr>
                <w:rFonts w:ascii="Times New Roman" w:hAnsi="Times New Roman" w:cs="Times New Roman"/>
                <w:sz w:val="24"/>
                <w:szCs w:val="24"/>
              </w:rPr>
              <w:t>e utilizează la filtrarea centrifugatului sub presiune.</w:t>
            </w:r>
          </w:p>
          <w:p w:rsidR="00E05D57" w:rsidRPr="00E05D57" w:rsidRDefault="00E05D57" w:rsidP="00E05D57">
            <w:pPr>
              <w:jc w:val="both"/>
              <w:rPr>
                <w:rFonts w:ascii="Times New Roman" w:hAnsi="Times New Roman" w:cs="Times New Roman"/>
                <w:sz w:val="24"/>
                <w:szCs w:val="24"/>
              </w:rPr>
            </w:pPr>
            <w:r w:rsidRPr="00E05D57">
              <w:rPr>
                <w:rFonts w:ascii="Times New Roman" w:eastAsia="Calibri" w:hAnsi="Times New Roman" w:cs="Times New Roman"/>
                <w:sz w:val="24"/>
                <w:szCs w:val="24"/>
                <w:lang w:val="ro-RO"/>
              </w:rPr>
              <w:t>Proprietăţi:</w:t>
            </w:r>
            <w:r w:rsidRPr="00E05D57">
              <w:rPr>
                <w:rFonts w:ascii="Times New Roman" w:hAnsi="Times New Roman" w:cs="Times New Roman"/>
                <w:sz w:val="24"/>
                <w:szCs w:val="24"/>
              </w:rPr>
              <w:t xml:space="preserve"> </w:t>
            </w:r>
          </w:p>
          <w:p w:rsidR="00E05D57" w:rsidRPr="00E05D57" w:rsidRDefault="00E05D57" w:rsidP="00E05D57">
            <w:pPr>
              <w:jc w:val="both"/>
              <w:rPr>
                <w:rStyle w:val="tlid-translation"/>
                <w:rFonts w:ascii="Times New Roman" w:hAnsi="Times New Roman" w:cs="Times New Roman"/>
                <w:sz w:val="24"/>
                <w:szCs w:val="24"/>
                <w:lang w:val="ro-RO"/>
              </w:rPr>
            </w:pPr>
            <w:r w:rsidRPr="00E05D57">
              <w:rPr>
                <w:rStyle w:val="tlid-translation"/>
                <w:rFonts w:ascii="Times New Roman" w:hAnsi="Times New Roman" w:cs="Times New Roman"/>
                <w:sz w:val="24"/>
                <w:szCs w:val="24"/>
                <w:lang w:val="ro-RO"/>
              </w:rPr>
              <w:t xml:space="preserve">furtunuri transparente, </w:t>
            </w:r>
          </w:p>
          <w:p w:rsidR="00E05D57" w:rsidRPr="00E05D57" w:rsidRDefault="00E05D57" w:rsidP="00E05D57">
            <w:pPr>
              <w:jc w:val="both"/>
              <w:rPr>
                <w:rStyle w:val="tlid-translation"/>
                <w:rFonts w:ascii="Times New Roman" w:hAnsi="Times New Roman" w:cs="Times New Roman"/>
                <w:sz w:val="24"/>
                <w:szCs w:val="24"/>
                <w:lang w:val="ro-RO"/>
              </w:rPr>
            </w:pPr>
            <w:r w:rsidRPr="00E05D57">
              <w:rPr>
                <w:rStyle w:val="tlid-translation"/>
                <w:rFonts w:ascii="Times New Roman" w:hAnsi="Times New Roman" w:cs="Times New Roman"/>
                <w:sz w:val="24"/>
                <w:szCs w:val="24"/>
                <w:lang w:val="ro-RO"/>
              </w:rPr>
              <w:t>flexibile (chiar și la minus 43°C)</w:t>
            </w:r>
          </w:p>
          <w:p w:rsidR="00E05D57" w:rsidRPr="00E05D57" w:rsidRDefault="00E05D57" w:rsidP="00E05D57">
            <w:pPr>
              <w:jc w:val="both"/>
              <w:rPr>
                <w:rStyle w:val="tlid-translation"/>
                <w:rFonts w:ascii="Times New Roman" w:hAnsi="Times New Roman" w:cs="Times New Roman"/>
                <w:sz w:val="24"/>
                <w:szCs w:val="24"/>
                <w:lang w:val="ro-RO"/>
              </w:rPr>
            </w:pPr>
            <w:r w:rsidRPr="00E05D57">
              <w:rPr>
                <w:rStyle w:val="tlid-translation"/>
                <w:rFonts w:ascii="Times New Roman" w:hAnsi="Times New Roman" w:cs="Times New Roman"/>
                <w:sz w:val="24"/>
                <w:szCs w:val="24"/>
                <w:lang w:val="ro-RO"/>
              </w:rPr>
              <w:t>rezistente la substanțe anorganice.</w:t>
            </w:r>
          </w:p>
          <w:p w:rsidR="00E05D57" w:rsidRPr="00E05D57" w:rsidRDefault="00E05D57" w:rsidP="00E05D57">
            <w:pPr>
              <w:jc w:val="both"/>
              <w:rPr>
                <w:rFonts w:ascii="Times New Roman" w:eastAsia="Calibri" w:hAnsi="Times New Roman" w:cs="Times New Roman"/>
                <w:sz w:val="24"/>
                <w:szCs w:val="24"/>
                <w:lang w:val="ro-RO"/>
              </w:rPr>
            </w:pPr>
            <w:r w:rsidRPr="00E05D57">
              <w:rPr>
                <w:rFonts w:ascii="Times New Roman" w:eastAsia="Calibri" w:hAnsi="Times New Roman" w:cs="Times New Roman"/>
                <w:sz w:val="24"/>
                <w:szCs w:val="24"/>
                <w:lang w:val="ro-RO"/>
              </w:rPr>
              <w:t>Dimensiuni:</w:t>
            </w:r>
          </w:p>
          <w:p w:rsidR="00E05D57" w:rsidRPr="00E05D57" w:rsidRDefault="00E05D57" w:rsidP="00E05D57">
            <w:pPr>
              <w:pStyle w:val="a4"/>
              <w:tabs>
                <w:tab w:val="left" w:pos="142"/>
              </w:tabs>
              <w:ind w:left="0"/>
              <w:jc w:val="both"/>
              <w:rPr>
                <w:rFonts w:ascii="Times New Roman" w:hAnsi="Times New Roman" w:cs="Times New Roman"/>
                <w:sz w:val="24"/>
                <w:szCs w:val="24"/>
                <w:lang w:val="ro-RO"/>
              </w:rPr>
            </w:pPr>
            <w:r w:rsidRPr="00E05D57">
              <w:rPr>
                <w:rFonts w:ascii="Times New Roman" w:hAnsi="Times New Roman" w:cs="Times New Roman"/>
                <w:sz w:val="24"/>
                <w:szCs w:val="24"/>
                <w:lang w:val="ro-RO"/>
              </w:rPr>
              <w:t>a)diametrul ID–2,4</w:t>
            </w:r>
            <w:r w:rsidRPr="00E05D57">
              <w:rPr>
                <w:rFonts w:ascii="Times New Roman" w:hAnsi="Times New Roman" w:cs="Times New Roman"/>
                <w:sz w:val="24"/>
                <w:szCs w:val="24"/>
              </w:rPr>
              <w:t xml:space="preserve"> </w:t>
            </w:r>
            <w:r w:rsidRPr="00E05D57">
              <w:rPr>
                <w:rFonts w:ascii="Times New Roman" w:hAnsi="Times New Roman" w:cs="Times New Roman"/>
                <w:sz w:val="24"/>
                <w:szCs w:val="24"/>
                <w:lang w:val="ro-RO"/>
              </w:rPr>
              <w:t>mm.</w:t>
            </w:r>
          </w:p>
          <w:p w:rsidR="00E05D57" w:rsidRPr="00E05D57" w:rsidRDefault="00E05D57" w:rsidP="00E05D57">
            <w:pPr>
              <w:pStyle w:val="a4"/>
              <w:tabs>
                <w:tab w:val="left" w:pos="142"/>
              </w:tabs>
              <w:ind w:left="0"/>
              <w:jc w:val="both"/>
              <w:rPr>
                <w:rFonts w:ascii="Times New Roman" w:eastAsia="Calibri" w:hAnsi="Times New Roman" w:cs="Times New Roman"/>
                <w:sz w:val="24"/>
                <w:szCs w:val="24"/>
                <w:lang w:val="ro-RO"/>
              </w:rPr>
            </w:pPr>
            <w:r w:rsidRPr="00E05D57">
              <w:rPr>
                <w:rFonts w:ascii="Times New Roman" w:hAnsi="Times New Roman" w:cs="Times New Roman"/>
                <w:sz w:val="24"/>
                <w:szCs w:val="24"/>
                <w:lang w:val="ro-RO"/>
              </w:rPr>
              <w:t>b)diametrul OD–5,6 mm.</w:t>
            </w:r>
          </w:p>
          <w:p w:rsidR="00E05D57" w:rsidRPr="00E05D57" w:rsidRDefault="00E05D57" w:rsidP="00E05D57">
            <w:pPr>
              <w:pStyle w:val="a4"/>
              <w:tabs>
                <w:tab w:val="left" w:pos="142"/>
              </w:tabs>
              <w:ind w:left="0"/>
              <w:jc w:val="both"/>
              <w:rPr>
                <w:rFonts w:ascii="Times New Roman" w:hAnsi="Times New Roman" w:cs="Times New Roman"/>
                <w:sz w:val="24"/>
                <w:szCs w:val="24"/>
                <w:lang w:val="ro-RO"/>
              </w:rPr>
            </w:pPr>
            <w:r w:rsidRPr="00E05D57">
              <w:rPr>
                <w:rFonts w:ascii="Times New Roman" w:hAnsi="Times New Roman" w:cs="Times New Roman"/>
                <w:sz w:val="24"/>
                <w:szCs w:val="24"/>
                <w:lang w:val="ro-RO"/>
              </w:rPr>
              <w:t>c)grosime perete tub–1,6 mm.</w:t>
            </w:r>
          </w:p>
          <w:p w:rsidR="00E05D57" w:rsidRPr="00E05D57" w:rsidRDefault="00E05D57" w:rsidP="00E05D57">
            <w:pPr>
              <w:pStyle w:val="a4"/>
              <w:tabs>
                <w:tab w:val="left" w:pos="142"/>
              </w:tabs>
              <w:ind w:left="0"/>
              <w:jc w:val="both"/>
              <w:rPr>
                <w:rStyle w:val="tlid-translation"/>
                <w:rFonts w:ascii="Times New Roman" w:hAnsi="Times New Roman" w:cs="Times New Roman"/>
                <w:sz w:val="24"/>
                <w:szCs w:val="24"/>
                <w:lang w:val="ro-RO"/>
              </w:rPr>
            </w:pPr>
            <w:r w:rsidRPr="00E05D57">
              <w:rPr>
                <w:rFonts w:ascii="Times New Roman" w:hAnsi="Times New Roman" w:cs="Times New Roman"/>
                <w:sz w:val="24"/>
                <w:szCs w:val="24"/>
              </w:rPr>
              <w:t>d)</w:t>
            </w:r>
            <w:r w:rsidRPr="00E05D57">
              <w:rPr>
                <w:rStyle w:val="tlid-translation"/>
                <w:rFonts w:ascii="Times New Roman" w:hAnsi="Times New Roman" w:cs="Times New Roman"/>
                <w:sz w:val="24"/>
                <w:szCs w:val="24"/>
                <w:lang w:val="ro-RO"/>
              </w:rPr>
              <w:t>raza minimă de îndoire</w:t>
            </w:r>
            <w:r w:rsidR="0014152F">
              <w:rPr>
                <w:rStyle w:val="tlid-translation"/>
                <w:rFonts w:ascii="Times New Roman" w:hAnsi="Times New Roman" w:cs="Times New Roman"/>
                <w:sz w:val="24"/>
                <w:szCs w:val="24"/>
                <w:lang w:val="ro-RO"/>
              </w:rPr>
              <w:t xml:space="preserve"> </w:t>
            </w:r>
            <w:r w:rsidRPr="00E05D57">
              <w:rPr>
                <w:rStyle w:val="tlid-translation"/>
                <w:rFonts w:ascii="Times New Roman" w:hAnsi="Times New Roman" w:cs="Times New Roman"/>
                <w:sz w:val="24"/>
                <w:szCs w:val="24"/>
                <w:lang w:val="ro-RO"/>
              </w:rPr>
              <w:t>-6,4 mm</w:t>
            </w:r>
          </w:p>
          <w:p w:rsidR="00E05D57" w:rsidRPr="00E05D57" w:rsidRDefault="00E05D57" w:rsidP="00E05D57">
            <w:pPr>
              <w:pStyle w:val="a4"/>
              <w:tabs>
                <w:tab w:val="left" w:pos="142"/>
              </w:tabs>
              <w:ind w:left="0"/>
              <w:jc w:val="both"/>
              <w:rPr>
                <w:rFonts w:ascii="Times New Roman" w:eastAsia="Calibri" w:hAnsi="Times New Roman" w:cs="Times New Roman"/>
                <w:sz w:val="24"/>
                <w:szCs w:val="24"/>
              </w:rPr>
            </w:pPr>
            <w:r w:rsidRPr="00E05D57">
              <w:rPr>
                <w:rStyle w:val="tlid-translation"/>
                <w:rFonts w:ascii="Times New Roman" w:hAnsi="Times New Roman" w:cs="Times New Roman"/>
                <w:sz w:val="24"/>
                <w:szCs w:val="24"/>
                <w:lang w:val="ro-RO"/>
              </w:rPr>
              <w:t>e)</w:t>
            </w:r>
            <w:r>
              <w:rPr>
                <w:rStyle w:val="tlid-translation"/>
                <w:rFonts w:ascii="Times New Roman" w:hAnsi="Times New Roman" w:cs="Times New Roman"/>
                <w:sz w:val="24"/>
                <w:szCs w:val="24"/>
                <w:lang w:val="ro-RO"/>
              </w:rPr>
              <w:t>p</w:t>
            </w:r>
            <w:r w:rsidRPr="00E05D57">
              <w:rPr>
                <w:rStyle w:val="tlid-translation"/>
                <w:rFonts w:ascii="Times New Roman" w:hAnsi="Times New Roman" w:cs="Times New Roman"/>
                <w:sz w:val="24"/>
                <w:szCs w:val="24"/>
                <w:lang w:val="ro-RO"/>
              </w:rPr>
              <w:t>resiune maximă la T+22° - 3,8</w:t>
            </w:r>
            <w:r w:rsidR="00E36D60">
              <w:rPr>
                <w:rStyle w:val="tlid-translation"/>
                <w:rFonts w:ascii="Times New Roman" w:hAnsi="Times New Roman" w:cs="Times New Roman"/>
                <w:sz w:val="24"/>
                <w:szCs w:val="24"/>
                <w:lang w:val="ro-RO"/>
              </w:rPr>
              <w:t xml:space="preserve"> atm</w:t>
            </w:r>
          </w:p>
          <w:p w:rsidR="0024379A" w:rsidRPr="00E05D57" w:rsidRDefault="00E05D57" w:rsidP="00E05D57">
            <w:pPr>
              <w:jc w:val="both"/>
              <w:rPr>
                <w:rFonts w:ascii="Times New Roman" w:hAnsi="Times New Roman" w:cs="Times New Roman"/>
                <w:sz w:val="24"/>
                <w:szCs w:val="24"/>
                <w:lang w:val="ro-RO"/>
              </w:rPr>
            </w:pPr>
            <w:r w:rsidRPr="00E05D57">
              <w:rPr>
                <w:rFonts w:ascii="Times New Roman" w:eastAsia="Calibri" w:hAnsi="Times New Roman" w:cs="Times New Roman"/>
                <w:sz w:val="24"/>
                <w:szCs w:val="24"/>
                <w:lang w:val="ro-RO"/>
              </w:rPr>
              <w:t>Forma de ambalare:</w:t>
            </w:r>
            <w:r w:rsidRPr="00E05D57">
              <w:rPr>
                <w:rFonts w:ascii="Times New Roman" w:hAnsi="Times New Roman" w:cs="Times New Roman"/>
                <w:sz w:val="24"/>
                <w:szCs w:val="24"/>
                <w:lang w:val="ro-RO"/>
              </w:rPr>
              <w:t xml:space="preserve"> livrate în ambalaj, marcat şi etichetatde producător cu menţionarea datelor de identitate (denumire, număr lot, seria, condiţii de păstrare)”</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E57B2F" w:rsidRDefault="0024379A" w:rsidP="00B12041">
            <w:pPr>
              <w:jc w:val="both"/>
              <w:rPr>
                <w:rFonts w:ascii="Times New Roman" w:hAnsi="Times New Roman" w:cs="Times New Roman"/>
                <w:sz w:val="24"/>
                <w:szCs w:val="24"/>
              </w:rPr>
            </w:pPr>
            <w:r w:rsidRPr="00E57B2F">
              <w:rPr>
                <w:rFonts w:ascii="Times New Roman" w:hAnsi="Times New Roman" w:cs="Times New Roman"/>
                <w:sz w:val="24"/>
                <w:szCs w:val="24"/>
              </w:rPr>
              <w:t>Furtun, tip II</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DF56A4" w:rsidRPr="00DF56A4" w:rsidRDefault="00DF56A4" w:rsidP="00DF56A4">
            <w:pPr>
              <w:jc w:val="both"/>
              <w:rPr>
                <w:rFonts w:ascii="Times New Roman" w:hAnsi="Times New Roman" w:cs="Times New Roman"/>
                <w:sz w:val="24"/>
                <w:szCs w:val="24"/>
              </w:rPr>
            </w:pPr>
            <w:r w:rsidRPr="00DF56A4">
              <w:rPr>
                <w:rFonts w:ascii="Times New Roman" w:eastAsia="Calibri" w:hAnsi="Times New Roman" w:cs="Times New Roman"/>
                <w:sz w:val="24"/>
                <w:szCs w:val="24"/>
                <w:lang w:val="ro-RO"/>
              </w:rPr>
              <w:t>Destinaţia: s</w:t>
            </w:r>
            <w:r w:rsidRPr="00DF56A4">
              <w:rPr>
                <w:rFonts w:ascii="Times New Roman" w:hAnsi="Times New Roman" w:cs="Times New Roman"/>
                <w:sz w:val="24"/>
                <w:szCs w:val="24"/>
              </w:rPr>
              <w:t>e utilizează la turnarea centrifugatului fără presiune.</w:t>
            </w:r>
          </w:p>
          <w:p w:rsidR="00DF56A4" w:rsidRPr="00DF56A4" w:rsidRDefault="00DF56A4" w:rsidP="00DF56A4">
            <w:pPr>
              <w:jc w:val="both"/>
              <w:rPr>
                <w:rFonts w:ascii="Times New Roman" w:eastAsia="Calibri" w:hAnsi="Times New Roman" w:cs="Times New Roman"/>
                <w:sz w:val="24"/>
                <w:szCs w:val="24"/>
                <w:lang w:val="ro-RO"/>
              </w:rPr>
            </w:pPr>
            <w:r w:rsidRPr="00DF56A4">
              <w:rPr>
                <w:rFonts w:ascii="Times New Roman" w:eastAsia="Calibri" w:hAnsi="Times New Roman" w:cs="Times New Roman"/>
                <w:sz w:val="24"/>
                <w:szCs w:val="24"/>
                <w:lang w:val="ro-RO"/>
              </w:rPr>
              <w:t xml:space="preserve">Proprietăţi: </w:t>
            </w:r>
          </w:p>
          <w:p w:rsidR="00DF56A4" w:rsidRPr="00DF56A4" w:rsidRDefault="00DF56A4" w:rsidP="00DF56A4">
            <w:pPr>
              <w:jc w:val="both"/>
              <w:rPr>
                <w:rFonts w:ascii="Times New Roman" w:eastAsia="Calibri" w:hAnsi="Times New Roman" w:cs="Times New Roman"/>
                <w:sz w:val="24"/>
                <w:szCs w:val="24"/>
                <w:lang w:val="ro-RO"/>
              </w:rPr>
            </w:pPr>
            <w:r w:rsidRPr="00DF56A4">
              <w:rPr>
                <w:rStyle w:val="tlid-translation"/>
                <w:rFonts w:ascii="Times New Roman" w:hAnsi="Times New Roman" w:cs="Times New Roman"/>
                <w:sz w:val="24"/>
                <w:szCs w:val="24"/>
                <w:lang w:val="ro-RO"/>
              </w:rPr>
              <w:t>Furtunuri cu suprafață interioară netedă și hidrofobă,</w:t>
            </w:r>
            <w:r w:rsidRPr="00DF56A4">
              <w:rPr>
                <w:rFonts w:ascii="Times New Roman" w:hAnsi="Times New Roman" w:cs="Times New Roman"/>
                <w:sz w:val="24"/>
                <w:szCs w:val="24"/>
                <w:lang w:val="ro-RO"/>
              </w:rPr>
              <w:br/>
            </w:r>
            <w:r w:rsidRPr="00DF56A4">
              <w:rPr>
                <w:rStyle w:val="tlid-translation"/>
                <w:rFonts w:ascii="Times New Roman" w:hAnsi="Times New Roman" w:cs="Times New Roman"/>
                <w:sz w:val="24"/>
                <w:szCs w:val="24"/>
                <w:lang w:val="ro-RO"/>
              </w:rPr>
              <w:t>biocompatibilitate, nu este toxic</w:t>
            </w:r>
            <w:r w:rsidRPr="00DF56A4">
              <w:rPr>
                <w:rFonts w:ascii="Times New Roman" w:eastAsia="Calibri" w:hAnsi="Times New Roman" w:cs="Times New Roman"/>
                <w:sz w:val="24"/>
                <w:szCs w:val="24"/>
                <w:lang w:val="ro-RO"/>
              </w:rPr>
              <w:t xml:space="preserve"> </w:t>
            </w:r>
          </w:p>
          <w:p w:rsidR="00DF56A4" w:rsidRPr="00DF56A4" w:rsidRDefault="00DF56A4" w:rsidP="00DF56A4">
            <w:pPr>
              <w:jc w:val="both"/>
              <w:rPr>
                <w:rFonts w:ascii="Times New Roman" w:eastAsia="Calibri" w:hAnsi="Times New Roman" w:cs="Times New Roman"/>
                <w:sz w:val="24"/>
                <w:szCs w:val="24"/>
                <w:lang w:val="ro-RO"/>
              </w:rPr>
            </w:pPr>
            <w:r w:rsidRPr="00DF56A4">
              <w:rPr>
                <w:rFonts w:ascii="Times New Roman" w:eastAsia="Calibri" w:hAnsi="Times New Roman" w:cs="Times New Roman"/>
                <w:sz w:val="24"/>
                <w:szCs w:val="24"/>
                <w:lang w:val="ro-RO"/>
              </w:rPr>
              <w:t>Dimensiuni:</w:t>
            </w:r>
          </w:p>
          <w:p w:rsidR="00DF56A4" w:rsidRPr="00DF56A4" w:rsidRDefault="00DF56A4" w:rsidP="00DF56A4">
            <w:pPr>
              <w:pStyle w:val="a4"/>
              <w:tabs>
                <w:tab w:val="left" w:pos="142"/>
              </w:tabs>
              <w:ind w:left="0"/>
              <w:jc w:val="both"/>
              <w:rPr>
                <w:rFonts w:ascii="Times New Roman" w:hAnsi="Times New Roman" w:cs="Times New Roman"/>
                <w:sz w:val="24"/>
                <w:szCs w:val="24"/>
                <w:lang w:val="ro-RO"/>
              </w:rPr>
            </w:pPr>
            <w:r w:rsidRPr="00DF56A4">
              <w:rPr>
                <w:rFonts w:ascii="Times New Roman" w:hAnsi="Times New Roman" w:cs="Times New Roman"/>
                <w:sz w:val="24"/>
                <w:szCs w:val="24"/>
                <w:lang w:val="ro-RO"/>
              </w:rPr>
              <w:t>a)diametrul ID–8,0</w:t>
            </w:r>
            <w:r w:rsidRPr="00DF56A4">
              <w:rPr>
                <w:rFonts w:ascii="Times New Roman" w:hAnsi="Times New Roman" w:cs="Times New Roman"/>
                <w:sz w:val="24"/>
                <w:szCs w:val="24"/>
              </w:rPr>
              <w:t xml:space="preserve"> </w:t>
            </w:r>
            <w:r w:rsidRPr="00DF56A4">
              <w:rPr>
                <w:rFonts w:ascii="Times New Roman" w:hAnsi="Times New Roman" w:cs="Times New Roman"/>
                <w:sz w:val="24"/>
                <w:szCs w:val="24"/>
                <w:lang w:val="ro-RO"/>
              </w:rPr>
              <w:t>mm.</w:t>
            </w:r>
          </w:p>
          <w:p w:rsidR="00DF56A4" w:rsidRPr="00DF56A4" w:rsidRDefault="00DF56A4" w:rsidP="00DF56A4">
            <w:pPr>
              <w:pStyle w:val="a4"/>
              <w:tabs>
                <w:tab w:val="left" w:pos="142"/>
              </w:tabs>
              <w:ind w:left="0"/>
              <w:jc w:val="both"/>
              <w:rPr>
                <w:rFonts w:ascii="Times New Roman" w:eastAsia="Calibri" w:hAnsi="Times New Roman" w:cs="Times New Roman"/>
                <w:sz w:val="24"/>
                <w:szCs w:val="24"/>
                <w:lang w:val="ro-RO"/>
              </w:rPr>
            </w:pPr>
            <w:r w:rsidRPr="00DF56A4">
              <w:rPr>
                <w:rFonts w:ascii="Times New Roman" w:hAnsi="Times New Roman" w:cs="Times New Roman"/>
                <w:sz w:val="24"/>
                <w:szCs w:val="24"/>
                <w:lang w:val="ro-RO"/>
              </w:rPr>
              <w:t>b)diametrul OD–11,2 mm.</w:t>
            </w:r>
          </w:p>
          <w:p w:rsidR="00DF56A4" w:rsidRPr="00DF56A4" w:rsidRDefault="00DF56A4" w:rsidP="00DF56A4">
            <w:pPr>
              <w:pStyle w:val="a4"/>
              <w:tabs>
                <w:tab w:val="left" w:pos="142"/>
              </w:tabs>
              <w:ind w:left="0"/>
              <w:jc w:val="both"/>
              <w:rPr>
                <w:rFonts w:ascii="Times New Roman" w:hAnsi="Times New Roman" w:cs="Times New Roman"/>
                <w:sz w:val="24"/>
                <w:szCs w:val="24"/>
                <w:lang w:val="ro-RO"/>
              </w:rPr>
            </w:pPr>
            <w:r w:rsidRPr="00DF56A4">
              <w:rPr>
                <w:rFonts w:ascii="Times New Roman" w:hAnsi="Times New Roman" w:cs="Times New Roman"/>
                <w:sz w:val="24"/>
                <w:szCs w:val="24"/>
                <w:lang w:val="ro-RO"/>
              </w:rPr>
              <w:t>c)grosime perete tub–1,6 mm.</w:t>
            </w:r>
          </w:p>
          <w:p w:rsidR="00DF56A4" w:rsidRPr="00DF56A4" w:rsidRDefault="00DF56A4" w:rsidP="00DF56A4">
            <w:pPr>
              <w:pStyle w:val="a4"/>
              <w:tabs>
                <w:tab w:val="left" w:pos="142"/>
              </w:tabs>
              <w:ind w:left="0"/>
              <w:jc w:val="both"/>
              <w:rPr>
                <w:rStyle w:val="tlid-translation"/>
                <w:rFonts w:ascii="Times New Roman" w:hAnsi="Times New Roman" w:cs="Times New Roman"/>
                <w:sz w:val="24"/>
                <w:szCs w:val="24"/>
                <w:lang w:val="ro-RO"/>
              </w:rPr>
            </w:pPr>
            <w:r w:rsidRPr="00DF56A4">
              <w:rPr>
                <w:rFonts w:ascii="Times New Roman" w:hAnsi="Times New Roman" w:cs="Times New Roman"/>
                <w:sz w:val="24"/>
                <w:szCs w:val="24"/>
              </w:rPr>
              <w:t>d)</w:t>
            </w:r>
            <w:r w:rsidRPr="00DF56A4">
              <w:rPr>
                <w:rStyle w:val="60"/>
                <w:rFonts w:ascii="Times New Roman" w:hAnsi="Times New Roman" w:cs="Times New Roman"/>
                <w:sz w:val="24"/>
                <w:szCs w:val="24"/>
              </w:rPr>
              <w:t xml:space="preserve"> </w:t>
            </w:r>
            <w:r w:rsidRPr="00DF56A4">
              <w:rPr>
                <w:rStyle w:val="tlid-translation"/>
                <w:rFonts w:ascii="Times New Roman" w:hAnsi="Times New Roman" w:cs="Times New Roman"/>
                <w:sz w:val="24"/>
                <w:szCs w:val="24"/>
                <w:lang w:val="ro-RO"/>
              </w:rPr>
              <w:t>raza minimă de îndoire-31,2 mm</w:t>
            </w:r>
          </w:p>
          <w:p w:rsidR="00DF56A4" w:rsidRPr="00DF56A4" w:rsidRDefault="00DF56A4" w:rsidP="00DF56A4">
            <w:pPr>
              <w:pStyle w:val="a4"/>
              <w:tabs>
                <w:tab w:val="left" w:pos="142"/>
              </w:tabs>
              <w:ind w:left="0"/>
              <w:jc w:val="both"/>
              <w:rPr>
                <w:rStyle w:val="tlid-translation"/>
                <w:rFonts w:ascii="Times New Roman" w:hAnsi="Times New Roman" w:cs="Times New Roman"/>
                <w:sz w:val="24"/>
                <w:szCs w:val="24"/>
                <w:lang w:val="ro-RO"/>
              </w:rPr>
            </w:pPr>
            <w:r w:rsidRPr="00DF56A4">
              <w:rPr>
                <w:rStyle w:val="tlid-translation"/>
                <w:rFonts w:ascii="Times New Roman" w:hAnsi="Times New Roman" w:cs="Times New Roman"/>
                <w:sz w:val="24"/>
                <w:szCs w:val="24"/>
                <w:lang w:val="ro-RO"/>
              </w:rPr>
              <w:t>e) presiune maximă la T+22° - 0,5</w:t>
            </w:r>
            <w:r w:rsidR="00E36D60">
              <w:rPr>
                <w:rStyle w:val="tlid-translation"/>
                <w:rFonts w:ascii="Times New Roman" w:hAnsi="Times New Roman" w:cs="Times New Roman"/>
                <w:sz w:val="24"/>
                <w:szCs w:val="24"/>
                <w:lang w:val="ro-RO"/>
              </w:rPr>
              <w:t xml:space="preserve"> atm</w:t>
            </w:r>
          </w:p>
          <w:p w:rsidR="00DF56A4" w:rsidRPr="00DF56A4" w:rsidRDefault="00DF56A4" w:rsidP="00DF56A4">
            <w:pPr>
              <w:pStyle w:val="a4"/>
              <w:tabs>
                <w:tab w:val="left" w:pos="142"/>
              </w:tabs>
              <w:ind w:left="0"/>
              <w:jc w:val="both"/>
              <w:rPr>
                <w:rFonts w:ascii="Times New Roman" w:eastAsia="Calibri" w:hAnsi="Times New Roman" w:cs="Times New Roman"/>
                <w:sz w:val="24"/>
                <w:szCs w:val="24"/>
              </w:rPr>
            </w:pPr>
            <w:r w:rsidRPr="00DF56A4">
              <w:rPr>
                <w:rStyle w:val="tlid-translation"/>
                <w:rFonts w:ascii="Times New Roman" w:hAnsi="Times New Roman" w:cs="Times New Roman"/>
                <w:sz w:val="24"/>
                <w:szCs w:val="24"/>
                <w:lang w:val="ro-RO"/>
              </w:rPr>
              <w:t>f) presiune maximă T+71° - 0,4</w:t>
            </w:r>
            <w:r w:rsidR="00E36D60">
              <w:rPr>
                <w:rStyle w:val="tlid-translation"/>
                <w:rFonts w:ascii="Times New Roman" w:hAnsi="Times New Roman" w:cs="Times New Roman"/>
                <w:sz w:val="24"/>
                <w:szCs w:val="24"/>
                <w:lang w:val="ro-RO"/>
              </w:rPr>
              <w:t xml:space="preserve"> atm</w:t>
            </w:r>
          </w:p>
          <w:p w:rsidR="0024379A" w:rsidRPr="00DF56A4" w:rsidRDefault="00DF56A4" w:rsidP="00DF56A4">
            <w:pPr>
              <w:pStyle w:val="a4"/>
              <w:ind w:left="-108"/>
              <w:jc w:val="both"/>
              <w:rPr>
                <w:rFonts w:ascii="Times New Roman" w:eastAsia="Calibri" w:hAnsi="Times New Roman" w:cs="Times New Roman"/>
                <w:sz w:val="24"/>
                <w:szCs w:val="24"/>
                <w:lang w:val="ro-RO"/>
              </w:rPr>
            </w:pPr>
            <w:r w:rsidRPr="00DF56A4">
              <w:rPr>
                <w:rFonts w:ascii="Times New Roman" w:eastAsia="Calibri" w:hAnsi="Times New Roman" w:cs="Times New Roman"/>
                <w:sz w:val="24"/>
                <w:szCs w:val="24"/>
                <w:lang w:val="ro-RO"/>
              </w:rPr>
              <w:t>Forma de ambalare:</w:t>
            </w:r>
            <w:r w:rsidRPr="00DF56A4">
              <w:rPr>
                <w:rFonts w:ascii="Times New Roman" w:hAnsi="Times New Roman" w:cs="Times New Roman"/>
                <w:sz w:val="24"/>
                <w:szCs w:val="24"/>
                <w:lang w:val="ro-RO"/>
              </w:rPr>
              <w:t xml:space="preserve"> livrate în ambalaj, marcat şi etichetat de producător cu menţionarea datelor de identitate (denumire, număr lot, seria, condiţii de păstrare).</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F719CC" w:rsidRDefault="0024379A" w:rsidP="00B12041">
            <w:pPr>
              <w:jc w:val="both"/>
              <w:rPr>
                <w:rFonts w:ascii="Times New Roman" w:hAnsi="Times New Roman" w:cs="Times New Roman"/>
                <w:sz w:val="24"/>
                <w:szCs w:val="24"/>
              </w:rPr>
            </w:pPr>
            <w:r w:rsidRPr="00F719CC">
              <w:rPr>
                <w:rFonts w:ascii="Times New Roman" w:hAnsi="Times New Roman" w:cs="Times New Roman"/>
                <w:sz w:val="24"/>
                <w:szCs w:val="24"/>
              </w:rPr>
              <w:t>Furtun, tip III</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DD5A20" w:rsidRPr="00DD5A20" w:rsidRDefault="00DD5A20" w:rsidP="00DD5A20">
            <w:pPr>
              <w:jc w:val="both"/>
              <w:rPr>
                <w:rFonts w:ascii="Times New Roman" w:hAnsi="Times New Roman" w:cs="Times New Roman"/>
                <w:sz w:val="24"/>
                <w:szCs w:val="24"/>
              </w:rPr>
            </w:pPr>
            <w:r w:rsidRPr="00DD5A20">
              <w:rPr>
                <w:rFonts w:ascii="Times New Roman" w:eastAsia="Calibri" w:hAnsi="Times New Roman" w:cs="Times New Roman"/>
                <w:sz w:val="24"/>
                <w:szCs w:val="24"/>
                <w:lang w:val="ro-RO"/>
              </w:rPr>
              <w:t>Destinaţia: s</w:t>
            </w:r>
            <w:r w:rsidRPr="00DD5A20">
              <w:rPr>
                <w:rFonts w:ascii="Times New Roman" w:hAnsi="Times New Roman" w:cs="Times New Roman"/>
                <w:sz w:val="24"/>
                <w:szCs w:val="24"/>
              </w:rPr>
              <w:t>e utilizează la turnarea centrifugatului fără presiune.</w:t>
            </w:r>
          </w:p>
          <w:p w:rsidR="00DD5A20" w:rsidRPr="00DD5A20" w:rsidRDefault="00DD5A20" w:rsidP="00DD5A20">
            <w:pPr>
              <w:jc w:val="both"/>
              <w:rPr>
                <w:rFonts w:ascii="Times New Roman" w:eastAsia="Calibri" w:hAnsi="Times New Roman" w:cs="Times New Roman"/>
                <w:sz w:val="24"/>
                <w:szCs w:val="24"/>
                <w:lang w:val="ro-RO"/>
              </w:rPr>
            </w:pPr>
            <w:r w:rsidRPr="00DD5A20">
              <w:rPr>
                <w:rFonts w:ascii="Times New Roman" w:eastAsia="Calibri" w:hAnsi="Times New Roman" w:cs="Times New Roman"/>
                <w:sz w:val="24"/>
                <w:szCs w:val="24"/>
                <w:lang w:val="ro-RO"/>
              </w:rPr>
              <w:t xml:space="preserve">Proprietăţi: </w:t>
            </w:r>
          </w:p>
          <w:p w:rsidR="00DD5A20" w:rsidRPr="00DD5A20" w:rsidRDefault="00DD5A20" w:rsidP="00DD5A20">
            <w:pPr>
              <w:jc w:val="both"/>
              <w:rPr>
                <w:rFonts w:ascii="Times New Roman" w:eastAsia="Calibri" w:hAnsi="Times New Roman" w:cs="Times New Roman"/>
                <w:sz w:val="24"/>
                <w:szCs w:val="24"/>
                <w:lang w:val="ro-RO"/>
              </w:rPr>
            </w:pPr>
            <w:r w:rsidRPr="00DD5A20">
              <w:rPr>
                <w:rStyle w:val="tlid-translation"/>
                <w:rFonts w:ascii="Times New Roman" w:hAnsi="Times New Roman" w:cs="Times New Roman"/>
                <w:sz w:val="24"/>
                <w:szCs w:val="24"/>
                <w:lang w:val="ro-RO"/>
              </w:rPr>
              <w:t>Furtunuri cu suprafață interioară netedă și hidrofobă, biocompatibilitate, nu este toxic</w:t>
            </w:r>
            <w:r w:rsidRPr="00DD5A20">
              <w:rPr>
                <w:rFonts w:ascii="Times New Roman" w:eastAsia="Calibri" w:hAnsi="Times New Roman" w:cs="Times New Roman"/>
                <w:sz w:val="24"/>
                <w:szCs w:val="24"/>
                <w:lang w:val="ro-RO"/>
              </w:rPr>
              <w:t xml:space="preserve"> </w:t>
            </w:r>
          </w:p>
          <w:p w:rsidR="00DD5A20" w:rsidRPr="00DD5A20" w:rsidRDefault="00DD5A20" w:rsidP="00DD5A20">
            <w:pPr>
              <w:jc w:val="both"/>
              <w:rPr>
                <w:rFonts w:ascii="Times New Roman" w:eastAsia="Calibri" w:hAnsi="Times New Roman" w:cs="Times New Roman"/>
                <w:sz w:val="24"/>
                <w:szCs w:val="24"/>
                <w:lang w:val="ro-RO"/>
              </w:rPr>
            </w:pPr>
            <w:r w:rsidRPr="00DD5A20">
              <w:rPr>
                <w:rFonts w:ascii="Times New Roman" w:eastAsia="Calibri" w:hAnsi="Times New Roman" w:cs="Times New Roman"/>
                <w:sz w:val="24"/>
                <w:szCs w:val="24"/>
                <w:lang w:val="ro-RO"/>
              </w:rPr>
              <w:t>Dimensiuni:</w:t>
            </w:r>
          </w:p>
          <w:p w:rsidR="00DD5A20" w:rsidRPr="00DD5A20" w:rsidRDefault="00DD5A20" w:rsidP="00DD5A20">
            <w:pPr>
              <w:pStyle w:val="a4"/>
              <w:tabs>
                <w:tab w:val="left" w:pos="142"/>
              </w:tabs>
              <w:ind w:left="0"/>
              <w:jc w:val="both"/>
              <w:rPr>
                <w:rFonts w:ascii="Times New Roman" w:hAnsi="Times New Roman" w:cs="Times New Roman"/>
                <w:sz w:val="24"/>
                <w:szCs w:val="24"/>
                <w:lang w:val="ro-RO"/>
              </w:rPr>
            </w:pPr>
            <w:r w:rsidRPr="00DD5A20">
              <w:rPr>
                <w:rFonts w:ascii="Times New Roman" w:hAnsi="Times New Roman" w:cs="Times New Roman"/>
                <w:sz w:val="24"/>
                <w:szCs w:val="24"/>
                <w:lang w:val="ro-RO"/>
              </w:rPr>
              <w:t>a)diametrul ID–1,6</w:t>
            </w:r>
            <w:r w:rsidRPr="00DD5A20">
              <w:rPr>
                <w:rFonts w:ascii="Times New Roman" w:hAnsi="Times New Roman" w:cs="Times New Roman"/>
                <w:sz w:val="24"/>
                <w:szCs w:val="24"/>
              </w:rPr>
              <w:t xml:space="preserve"> </w:t>
            </w:r>
            <w:r w:rsidRPr="00DD5A20">
              <w:rPr>
                <w:rFonts w:ascii="Times New Roman" w:hAnsi="Times New Roman" w:cs="Times New Roman"/>
                <w:sz w:val="24"/>
                <w:szCs w:val="24"/>
                <w:lang w:val="ro-RO"/>
              </w:rPr>
              <w:t>mm.</w:t>
            </w:r>
          </w:p>
          <w:p w:rsidR="00DD5A20" w:rsidRPr="00DD5A20" w:rsidRDefault="00DD5A20" w:rsidP="00DD5A20">
            <w:pPr>
              <w:pStyle w:val="a4"/>
              <w:tabs>
                <w:tab w:val="left" w:pos="142"/>
              </w:tabs>
              <w:ind w:left="0"/>
              <w:jc w:val="both"/>
              <w:rPr>
                <w:rFonts w:ascii="Times New Roman" w:eastAsia="Calibri" w:hAnsi="Times New Roman" w:cs="Times New Roman"/>
                <w:sz w:val="24"/>
                <w:szCs w:val="24"/>
                <w:lang w:val="ro-RO"/>
              </w:rPr>
            </w:pPr>
            <w:r w:rsidRPr="00DD5A20">
              <w:rPr>
                <w:rFonts w:ascii="Times New Roman" w:hAnsi="Times New Roman" w:cs="Times New Roman"/>
                <w:sz w:val="24"/>
                <w:szCs w:val="24"/>
                <w:lang w:val="ro-RO"/>
              </w:rPr>
              <w:t>b)diametrul OD–2,4 mm.</w:t>
            </w:r>
          </w:p>
          <w:p w:rsidR="00DD5A20" w:rsidRPr="00DD5A20" w:rsidRDefault="00DD5A20" w:rsidP="00DD5A20">
            <w:pPr>
              <w:pStyle w:val="a4"/>
              <w:tabs>
                <w:tab w:val="left" w:pos="142"/>
              </w:tabs>
              <w:ind w:left="0"/>
              <w:jc w:val="both"/>
              <w:rPr>
                <w:rFonts w:ascii="Times New Roman" w:hAnsi="Times New Roman" w:cs="Times New Roman"/>
                <w:sz w:val="24"/>
                <w:szCs w:val="24"/>
                <w:lang w:val="ro-RO"/>
              </w:rPr>
            </w:pPr>
            <w:r w:rsidRPr="00DD5A20">
              <w:rPr>
                <w:rFonts w:ascii="Times New Roman" w:hAnsi="Times New Roman" w:cs="Times New Roman"/>
                <w:sz w:val="24"/>
                <w:szCs w:val="24"/>
                <w:lang w:val="ro-RO"/>
              </w:rPr>
              <w:t>c)grosime perete tub–4,8 mm.</w:t>
            </w:r>
          </w:p>
          <w:p w:rsidR="00DD5A20" w:rsidRPr="00DD5A20" w:rsidRDefault="00DD5A20" w:rsidP="00DD5A20">
            <w:pPr>
              <w:pStyle w:val="a4"/>
              <w:tabs>
                <w:tab w:val="left" w:pos="142"/>
              </w:tabs>
              <w:ind w:left="0"/>
              <w:jc w:val="both"/>
              <w:rPr>
                <w:rStyle w:val="tlid-translation"/>
                <w:rFonts w:ascii="Times New Roman" w:hAnsi="Times New Roman" w:cs="Times New Roman"/>
                <w:sz w:val="24"/>
                <w:szCs w:val="24"/>
                <w:lang w:val="ro-RO"/>
              </w:rPr>
            </w:pPr>
            <w:r w:rsidRPr="00DD5A20">
              <w:rPr>
                <w:rFonts w:ascii="Times New Roman" w:hAnsi="Times New Roman" w:cs="Times New Roman"/>
                <w:sz w:val="24"/>
                <w:szCs w:val="24"/>
              </w:rPr>
              <w:t>d)</w:t>
            </w:r>
            <w:r w:rsidRPr="00DD5A20">
              <w:rPr>
                <w:rStyle w:val="60"/>
                <w:rFonts w:ascii="Times New Roman" w:hAnsi="Times New Roman" w:cs="Times New Roman"/>
                <w:sz w:val="24"/>
                <w:szCs w:val="24"/>
              </w:rPr>
              <w:t xml:space="preserve"> </w:t>
            </w:r>
            <w:r w:rsidRPr="00DD5A20">
              <w:rPr>
                <w:rStyle w:val="tlid-translation"/>
                <w:rFonts w:ascii="Times New Roman" w:hAnsi="Times New Roman" w:cs="Times New Roman"/>
                <w:sz w:val="24"/>
                <w:szCs w:val="24"/>
                <w:lang w:val="ro-RO"/>
              </w:rPr>
              <w:t>raza minimă de îndoire-6,2 mm</w:t>
            </w:r>
          </w:p>
          <w:p w:rsidR="00DD5A20" w:rsidRPr="00DD5A20" w:rsidRDefault="00DD5A20" w:rsidP="00DD5A20">
            <w:pPr>
              <w:pStyle w:val="a4"/>
              <w:tabs>
                <w:tab w:val="left" w:pos="142"/>
              </w:tabs>
              <w:ind w:left="0"/>
              <w:jc w:val="both"/>
              <w:rPr>
                <w:rStyle w:val="tlid-translation"/>
                <w:rFonts w:ascii="Times New Roman" w:hAnsi="Times New Roman" w:cs="Times New Roman"/>
                <w:sz w:val="24"/>
                <w:szCs w:val="24"/>
                <w:lang w:val="ro-RO"/>
              </w:rPr>
            </w:pPr>
            <w:r w:rsidRPr="00DD5A20">
              <w:rPr>
                <w:rStyle w:val="tlid-translation"/>
                <w:rFonts w:ascii="Times New Roman" w:hAnsi="Times New Roman" w:cs="Times New Roman"/>
                <w:sz w:val="24"/>
                <w:szCs w:val="24"/>
                <w:lang w:val="ro-RO"/>
              </w:rPr>
              <w:t>e) presiune maximă la T+22° - 1,5</w:t>
            </w:r>
            <w:r w:rsidR="00E36D60">
              <w:rPr>
                <w:rStyle w:val="tlid-translation"/>
                <w:rFonts w:ascii="Times New Roman" w:hAnsi="Times New Roman" w:cs="Times New Roman"/>
                <w:sz w:val="24"/>
                <w:szCs w:val="24"/>
                <w:lang w:val="ro-RO"/>
              </w:rPr>
              <w:t xml:space="preserve"> atm</w:t>
            </w:r>
          </w:p>
          <w:p w:rsidR="00DD5A20" w:rsidRPr="00DD5A20" w:rsidRDefault="00DD5A20" w:rsidP="00DD5A20">
            <w:pPr>
              <w:pStyle w:val="a4"/>
              <w:tabs>
                <w:tab w:val="left" w:pos="142"/>
              </w:tabs>
              <w:ind w:left="0"/>
              <w:jc w:val="both"/>
              <w:rPr>
                <w:rFonts w:ascii="Times New Roman" w:eastAsia="Calibri" w:hAnsi="Times New Roman" w:cs="Times New Roman"/>
                <w:sz w:val="24"/>
                <w:szCs w:val="24"/>
              </w:rPr>
            </w:pPr>
            <w:r w:rsidRPr="00DD5A20">
              <w:rPr>
                <w:rStyle w:val="tlid-translation"/>
                <w:rFonts w:ascii="Times New Roman" w:hAnsi="Times New Roman" w:cs="Times New Roman"/>
                <w:sz w:val="24"/>
                <w:szCs w:val="24"/>
                <w:lang w:val="ro-RO"/>
              </w:rPr>
              <w:t>f) presiune maximă T+71° - 1,4</w:t>
            </w:r>
            <w:r w:rsidR="00E36D60">
              <w:rPr>
                <w:rStyle w:val="tlid-translation"/>
                <w:rFonts w:ascii="Times New Roman" w:hAnsi="Times New Roman" w:cs="Times New Roman"/>
                <w:sz w:val="24"/>
                <w:szCs w:val="24"/>
                <w:lang w:val="ro-RO"/>
              </w:rPr>
              <w:t xml:space="preserve"> atm</w:t>
            </w:r>
          </w:p>
          <w:p w:rsidR="0024379A" w:rsidRPr="00DD5A20" w:rsidRDefault="00DD5A20" w:rsidP="00DD5A20">
            <w:pPr>
              <w:jc w:val="both"/>
              <w:rPr>
                <w:rFonts w:ascii="Times New Roman" w:hAnsi="Times New Roman" w:cs="Times New Roman"/>
                <w:sz w:val="24"/>
                <w:szCs w:val="24"/>
                <w:lang w:val="ro-RO"/>
              </w:rPr>
            </w:pPr>
            <w:r w:rsidRPr="00DD5A20">
              <w:rPr>
                <w:rFonts w:ascii="Times New Roman" w:eastAsia="Calibri" w:hAnsi="Times New Roman" w:cs="Times New Roman"/>
                <w:sz w:val="24"/>
                <w:szCs w:val="24"/>
                <w:lang w:val="ro-RO"/>
              </w:rPr>
              <w:t>Forma de ambalare:</w:t>
            </w:r>
            <w:r w:rsidRPr="00DD5A20">
              <w:rPr>
                <w:rFonts w:ascii="Times New Roman" w:hAnsi="Times New Roman" w:cs="Times New Roman"/>
                <w:sz w:val="24"/>
                <w:szCs w:val="24"/>
                <w:lang w:val="ro-RO"/>
              </w:rPr>
              <w:t xml:space="preserve"> livrate în ambalaj, marcat şi etichetat de producător cu menţionarea datelor de identitate (denumire, număr lot, seria, condiţii de păstrare).”</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D95036" w:rsidRDefault="0024379A" w:rsidP="00B12041">
            <w:pPr>
              <w:jc w:val="both"/>
              <w:rPr>
                <w:rFonts w:ascii="Times New Roman" w:hAnsi="Times New Roman" w:cs="Times New Roman"/>
                <w:color w:val="000000"/>
                <w:sz w:val="24"/>
                <w:szCs w:val="24"/>
              </w:rPr>
            </w:pPr>
            <w:r w:rsidRPr="00D95036">
              <w:rPr>
                <w:rFonts w:ascii="Times New Roman" w:hAnsi="Times New Roman" w:cs="Times New Roman"/>
                <w:color w:val="000000"/>
                <w:sz w:val="24"/>
                <w:szCs w:val="24"/>
              </w:rPr>
              <w:t>Furtun,tip V</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7E504D" w:rsidRPr="00E36D60" w:rsidRDefault="007E504D" w:rsidP="007E504D">
            <w:pPr>
              <w:jc w:val="both"/>
              <w:rPr>
                <w:rFonts w:ascii="Times New Roman" w:hAnsi="Times New Roman" w:cs="Times New Roman"/>
                <w:sz w:val="24"/>
                <w:szCs w:val="24"/>
              </w:rPr>
            </w:pPr>
            <w:r w:rsidRPr="00E36D60">
              <w:rPr>
                <w:rFonts w:ascii="Times New Roman" w:eastAsia="Calibri" w:hAnsi="Times New Roman" w:cs="Times New Roman"/>
                <w:sz w:val="24"/>
                <w:szCs w:val="24"/>
                <w:lang w:val="ro-RO"/>
              </w:rPr>
              <w:t>Destinaţia: s</w:t>
            </w:r>
            <w:r w:rsidRPr="00E36D60">
              <w:rPr>
                <w:rFonts w:ascii="Times New Roman" w:hAnsi="Times New Roman" w:cs="Times New Roman"/>
                <w:sz w:val="24"/>
                <w:szCs w:val="24"/>
              </w:rPr>
              <w:t>e utilizează la turnarea centrifugatului fără presiune.</w:t>
            </w:r>
          </w:p>
          <w:p w:rsidR="007E504D" w:rsidRPr="00E36D60" w:rsidRDefault="007E504D" w:rsidP="007E504D">
            <w:pPr>
              <w:jc w:val="both"/>
              <w:rPr>
                <w:rFonts w:ascii="Times New Roman" w:eastAsia="Calibri" w:hAnsi="Times New Roman" w:cs="Times New Roman"/>
                <w:sz w:val="24"/>
                <w:szCs w:val="24"/>
                <w:lang w:val="ro-RO"/>
              </w:rPr>
            </w:pPr>
            <w:r w:rsidRPr="00E36D60">
              <w:rPr>
                <w:rFonts w:ascii="Times New Roman" w:eastAsia="Calibri" w:hAnsi="Times New Roman" w:cs="Times New Roman"/>
                <w:sz w:val="24"/>
                <w:szCs w:val="24"/>
                <w:lang w:val="ro-RO"/>
              </w:rPr>
              <w:t xml:space="preserve">Proprietăţi: </w:t>
            </w:r>
          </w:p>
          <w:p w:rsidR="007E504D" w:rsidRPr="00E36D60" w:rsidRDefault="007E504D" w:rsidP="007E504D">
            <w:pPr>
              <w:jc w:val="both"/>
              <w:rPr>
                <w:rFonts w:ascii="Times New Roman" w:eastAsia="Calibri" w:hAnsi="Times New Roman" w:cs="Times New Roman"/>
                <w:sz w:val="24"/>
                <w:szCs w:val="24"/>
                <w:lang w:val="ro-RO"/>
              </w:rPr>
            </w:pPr>
            <w:r w:rsidRPr="00E36D60">
              <w:rPr>
                <w:rStyle w:val="tlid-translation"/>
                <w:rFonts w:ascii="Times New Roman" w:hAnsi="Times New Roman" w:cs="Times New Roman"/>
                <w:sz w:val="24"/>
                <w:szCs w:val="24"/>
                <w:lang w:val="ro-RO"/>
              </w:rPr>
              <w:t>Furtunuri cu suprafață interioară netedă și hidrofobă, biocompatibilitate, nu este toxic</w:t>
            </w:r>
            <w:r w:rsidRPr="00E36D60">
              <w:rPr>
                <w:rFonts w:ascii="Times New Roman" w:eastAsia="Calibri" w:hAnsi="Times New Roman" w:cs="Times New Roman"/>
                <w:sz w:val="24"/>
                <w:szCs w:val="24"/>
                <w:lang w:val="ro-RO"/>
              </w:rPr>
              <w:t xml:space="preserve"> </w:t>
            </w:r>
          </w:p>
          <w:p w:rsidR="007E504D" w:rsidRPr="00E36D60" w:rsidRDefault="007E504D" w:rsidP="007E504D">
            <w:pPr>
              <w:jc w:val="both"/>
              <w:rPr>
                <w:rFonts w:ascii="Times New Roman" w:eastAsia="Calibri" w:hAnsi="Times New Roman" w:cs="Times New Roman"/>
                <w:sz w:val="24"/>
                <w:szCs w:val="24"/>
                <w:lang w:val="ro-RO"/>
              </w:rPr>
            </w:pPr>
            <w:r w:rsidRPr="00E36D60">
              <w:rPr>
                <w:rFonts w:ascii="Times New Roman" w:eastAsia="Calibri" w:hAnsi="Times New Roman" w:cs="Times New Roman"/>
                <w:sz w:val="24"/>
                <w:szCs w:val="24"/>
                <w:lang w:val="ro-RO"/>
              </w:rPr>
              <w:t>Dimensiuni:</w:t>
            </w:r>
          </w:p>
          <w:p w:rsidR="007E504D" w:rsidRPr="00E36D60" w:rsidRDefault="007E504D" w:rsidP="007E504D">
            <w:pPr>
              <w:pStyle w:val="a4"/>
              <w:tabs>
                <w:tab w:val="left" w:pos="142"/>
              </w:tabs>
              <w:ind w:left="0"/>
              <w:jc w:val="both"/>
              <w:rPr>
                <w:rFonts w:ascii="Times New Roman" w:hAnsi="Times New Roman" w:cs="Times New Roman"/>
                <w:sz w:val="24"/>
                <w:szCs w:val="24"/>
                <w:lang w:val="ro-RO"/>
              </w:rPr>
            </w:pPr>
            <w:r w:rsidRPr="00E36D60">
              <w:rPr>
                <w:rFonts w:ascii="Times New Roman" w:hAnsi="Times New Roman" w:cs="Times New Roman"/>
                <w:sz w:val="24"/>
                <w:szCs w:val="24"/>
                <w:lang w:val="ro-RO"/>
              </w:rPr>
              <w:t>a)diametrul ID–8,0</w:t>
            </w:r>
            <w:r w:rsidRPr="00E36D60">
              <w:rPr>
                <w:rFonts w:ascii="Times New Roman" w:hAnsi="Times New Roman" w:cs="Times New Roman"/>
                <w:sz w:val="24"/>
                <w:szCs w:val="24"/>
              </w:rPr>
              <w:t xml:space="preserve"> </w:t>
            </w:r>
            <w:r w:rsidRPr="00E36D60">
              <w:rPr>
                <w:rFonts w:ascii="Times New Roman" w:hAnsi="Times New Roman" w:cs="Times New Roman"/>
                <w:sz w:val="24"/>
                <w:szCs w:val="24"/>
                <w:lang w:val="ro-RO"/>
              </w:rPr>
              <w:t>mm.</w:t>
            </w:r>
          </w:p>
          <w:p w:rsidR="007E504D" w:rsidRPr="00E36D60" w:rsidRDefault="007E504D" w:rsidP="007E504D">
            <w:pPr>
              <w:pStyle w:val="a4"/>
              <w:tabs>
                <w:tab w:val="left" w:pos="142"/>
              </w:tabs>
              <w:ind w:left="0"/>
              <w:jc w:val="both"/>
              <w:rPr>
                <w:rFonts w:ascii="Times New Roman" w:eastAsia="Calibri" w:hAnsi="Times New Roman" w:cs="Times New Roman"/>
                <w:sz w:val="24"/>
                <w:szCs w:val="24"/>
                <w:lang w:val="ro-RO"/>
              </w:rPr>
            </w:pPr>
            <w:r w:rsidRPr="00E36D60">
              <w:rPr>
                <w:rFonts w:ascii="Times New Roman" w:hAnsi="Times New Roman" w:cs="Times New Roman"/>
                <w:sz w:val="24"/>
                <w:szCs w:val="24"/>
                <w:lang w:val="ro-RO"/>
              </w:rPr>
              <w:t>b)diametrul OD–14,4 mm.</w:t>
            </w:r>
          </w:p>
          <w:p w:rsidR="007E504D" w:rsidRPr="00E36D60" w:rsidRDefault="007E504D" w:rsidP="007E504D">
            <w:pPr>
              <w:pStyle w:val="a4"/>
              <w:tabs>
                <w:tab w:val="left" w:pos="142"/>
              </w:tabs>
              <w:ind w:left="0"/>
              <w:jc w:val="both"/>
              <w:rPr>
                <w:rFonts w:ascii="Times New Roman" w:hAnsi="Times New Roman" w:cs="Times New Roman"/>
                <w:sz w:val="24"/>
                <w:szCs w:val="24"/>
                <w:lang w:val="ro-RO"/>
              </w:rPr>
            </w:pPr>
            <w:r w:rsidRPr="00E36D60">
              <w:rPr>
                <w:rFonts w:ascii="Times New Roman" w:hAnsi="Times New Roman" w:cs="Times New Roman"/>
                <w:sz w:val="24"/>
                <w:szCs w:val="24"/>
                <w:lang w:val="ro-RO"/>
              </w:rPr>
              <w:t>c)grosime perete tub–3,2 mm.</w:t>
            </w:r>
          </w:p>
          <w:p w:rsidR="007E504D" w:rsidRPr="00E36D60" w:rsidRDefault="007E504D" w:rsidP="007E504D">
            <w:pPr>
              <w:pStyle w:val="a4"/>
              <w:tabs>
                <w:tab w:val="left" w:pos="142"/>
              </w:tabs>
              <w:ind w:left="0"/>
              <w:jc w:val="both"/>
              <w:rPr>
                <w:rStyle w:val="tlid-translation"/>
                <w:rFonts w:ascii="Times New Roman" w:hAnsi="Times New Roman" w:cs="Times New Roman"/>
                <w:sz w:val="24"/>
                <w:szCs w:val="24"/>
                <w:lang w:val="ro-RO"/>
              </w:rPr>
            </w:pPr>
            <w:r w:rsidRPr="00E36D60">
              <w:rPr>
                <w:rFonts w:ascii="Times New Roman" w:hAnsi="Times New Roman" w:cs="Times New Roman"/>
                <w:sz w:val="24"/>
                <w:szCs w:val="24"/>
              </w:rPr>
              <w:t>d)</w:t>
            </w:r>
            <w:r w:rsidRPr="00E36D60">
              <w:rPr>
                <w:rStyle w:val="60"/>
                <w:rFonts w:ascii="Times New Roman" w:hAnsi="Times New Roman" w:cs="Times New Roman"/>
                <w:sz w:val="24"/>
                <w:szCs w:val="24"/>
              </w:rPr>
              <w:t xml:space="preserve"> </w:t>
            </w:r>
            <w:r w:rsidRPr="00E36D60">
              <w:rPr>
                <w:rStyle w:val="tlid-translation"/>
                <w:rFonts w:ascii="Times New Roman" w:hAnsi="Times New Roman" w:cs="Times New Roman"/>
                <w:sz w:val="24"/>
                <w:szCs w:val="24"/>
                <w:lang w:val="ro-RO"/>
              </w:rPr>
              <w:t>raza minimă de îndoire-22,0 mm</w:t>
            </w:r>
          </w:p>
          <w:p w:rsidR="007E504D" w:rsidRPr="00E36D60" w:rsidRDefault="007E504D" w:rsidP="007E504D">
            <w:pPr>
              <w:pStyle w:val="a4"/>
              <w:tabs>
                <w:tab w:val="left" w:pos="142"/>
              </w:tabs>
              <w:ind w:left="0"/>
              <w:jc w:val="both"/>
              <w:rPr>
                <w:rStyle w:val="tlid-translation"/>
                <w:rFonts w:ascii="Times New Roman" w:hAnsi="Times New Roman" w:cs="Times New Roman"/>
                <w:sz w:val="24"/>
                <w:szCs w:val="24"/>
                <w:lang w:val="ro-RO"/>
              </w:rPr>
            </w:pPr>
            <w:r w:rsidRPr="00E36D60">
              <w:rPr>
                <w:rStyle w:val="tlid-translation"/>
                <w:rFonts w:ascii="Times New Roman" w:hAnsi="Times New Roman" w:cs="Times New Roman"/>
                <w:sz w:val="24"/>
                <w:szCs w:val="24"/>
                <w:lang w:val="ro-RO"/>
              </w:rPr>
              <w:t>e) presiune maximă la T+22° - 2,4</w:t>
            </w:r>
            <w:r w:rsidR="00E36D60">
              <w:rPr>
                <w:rStyle w:val="tlid-translation"/>
                <w:rFonts w:ascii="Times New Roman" w:hAnsi="Times New Roman" w:cs="Times New Roman"/>
                <w:sz w:val="24"/>
                <w:szCs w:val="24"/>
                <w:lang w:val="ro-RO"/>
              </w:rPr>
              <w:t xml:space="preserve"> atm</w:t>
            </w:r>
          </w:p>
          <w:p w:rsidR="0024379A" w:rsidRPr="00E36D60" w:rsidRDefault="007E504D" w:rsidP="007E504D">
            <w:pPr>
              <w:jc w:val="both"/>
              <w:rPr>
                <w:rFonts w:ascii="Times New Roman" w:eastAsia="Calibri" w:hAnsi="Times New Roman" w:cs="Times New Roman"/>
                <w:sz w:val="24"/>
                <w:szCs w:val="24"/>
                <w:lang w:val="ro-RO"/>
              </w:rPr>
            </w:pPr>
            <w:r w:rsidRPr="00E36D60">
              <w:rPr>
                <w:rFonts w:ascii="Times New Roman" w:eastAsia="Calibri" w:hAnsi="Times New Roman" w:cs="Times New Roman"/>
                <w:sz w:val="24"/>
                <w:szCs w:val="24"/>
                <w:lang w:val="ro-RO"/>
              </w:rPr>
              <w:t>Forma de ambalare:</w:t>
            </w:r>
            <w:r w:rsidRPr="00E36D60">
              <w:rPr>
                <w:rFonts w:ascii="Times New Roman" w:hAnsi="Times New Roman" w:cs="Times New Roman"/>
                <w:sz w:val="24"/>
                <w:szCs w:val="24"/>
                <w:lang w:val="ro-RO"/>
              </w:rPr>
              <w:t xml:space="preserve"> livrate în ambalaj, marcat şi etichetat de producător cu menţionarea datelor de identitate (denumire, număr lot, seria, condiţii de păstrare).</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B1191A" w:rsidRDefault="0024379A" w:rsidP="00B12041">
            <w:pPr>
              <w:jc w:val="both"/>
              <w:rPr>
                <w:rFonts w:ascii="Times New Roman" w:hAnsi="Times New Roman" w:cs="Times New Roman"/>
                <w:color w:val="000000"/>
                <w:sz w:val="24"/>
                <w:szCs w:val="24"/>
              </w:rPr>
            </w:pPr>
            <w:r w:rsidRPr="00B1191A">
              <w:rPr>
                <w:rFonts w:ascii="Times New Roman" w:hAnsi="Times New Roman" w:cs="Times New Roman"/>
                <w:color w:val="000000"/>
                <w:sz w:val="24"/>
                <w:szCs w:val="24"/>
              </w:rPr>
              <w:t>Furtun,tip VII</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E36D60" w:rsidRPr="00E36D60" w:rsidRDefault="00E36D60" w:rsidP="00E36D60">
            <w:pPr>
              <w:jc w:val="both"/>
              <w:rPr>
                <w:rFonts w:ascii="Times New Roman" w:hAnsi="Times New Roman" w:cs="Times New Roman"/>
                <w:sz w:val="24"/>
                <w:szCs w:val="24"/>
              </w:rPr>
            </w:pPr>
            <w:r w:rsidRPr="00E36D60">
              <w:rPr>
                <w:rFonts w:ascii="Times New Roman" w:eastAsia="Calibri" w:hAnsi="Times New Roman" w:cs="Times New Roman"/>
                <w:sz w:val="24"/>
                <w:szCs w:val="24"/>
                <w:lang w:val="ro-RO"/>
              </w:rPr>
              <w:t>Destinaţia: s</w:t>
            </w:r>
            <w:r w:rsidRPr="00E36D60">
              <w:rPr>
                <w:rFonts w:ascii="Times New Roman" w:hAnsi="Times New Roman" w:cs="Times New Roman"/>
                <w:sz w:val="24"/>
                <w:szCs w:val="24"/>
              </w:rPr>
              <w:t>e utilizează la turnarea centrifugatului fără presiune.</w:t>
            </w:r>
          </w:p>
          <w:p w:rsidR="00E36D60" w:rsidRPr="00E36D60" w:rsidRDefault="00E36D60" w:rsidP="00E36D60">
            <w:pPr>
              <w:jc w:val="both"/>
              <w:rPr>
                <w:rFonts w:ascii="Times New Roman" w:eastAsia="Calibri" w:hAnsi="Times New Roman" w:cs="Times New Roman"/>
                <w:sz w:val="24"/>
                <w:szCs w:val="24"/>
                <w:lang w:val="ro-RO"/>
              </w:rPr>
            </w:pPr>
            <w:r w:rsidRPr="00E36D60">
              <w:rPr>
                <w:rFonts w:ascii="Times New Roman" w:eastAsia="Calibri" w:hAnsi="Times New Roman" w:cs="Times New Roman"/>
                <w:sz w:val="24"/>
                <w:szCs w:val="24"/>
                <w:lang w:val="ro-RO"/>
              </w:rPr>
              <w:t xml:space="preserve">Proprietăţi: </w:t>
            </w:r>
          </w:p>
          <w:p w:rsidR="00E36D60" w:rsidRPr="00E36D60" w:rsidRDefault="00E36D60" w:rsidP="00E36D60">
            <w:pPr>
              <w:jc w:val="both"/>
              <w:rPr>
                <w:rFonts w:ascii="Times New Roman" w:eastAsia="Calibri" w:hAnsi="Times New Roman" w:cs="Times New Roman"/>
                <w:sz w:val="24"/>
                <w:szCs w:val="24"/>
                <w:lang w:val="ro-RO"/>
              </w:rPr>
            </w:pPr>
            <w:r w:rsidRPr="00E36D60">
              <w:rPr>
                <w:rStyle w:val="tlid-translation"/>
                <w:rFonts w:ascii="Times New Roman" w:hAnsi="Times New Roman" w:cs="Times New Roman"/>
                <w:sz w:val="24"/>
                <w:szCs w:val="24"/>
                <w:lang w:val="ro-RO"/>
              </w:rPr>
              <w:t>Furtunuri cu suprafață interioară netedă și hidrofobă, biocompatibilitate, nu este toxic</w:t>
            </w:r>
            <w:r w:rsidRPr="00E36D60">
              <w:rPr>
                <w:rFonts w:ascii="Times New Roman" w:eastAsia="Calibri" w:hAnsi="Times New Roman" w:cs="Times New Roman"/>
                <w:sz w:val="24"/>
                <w:szCs w:val="24"/>
                <w:lang w:val="ro-RO"/>
              </w:rPr>
              <w:t xml:space="preserve"> </w:t>
            </w:r>
          </w:p>
          <w:p w:rsidR="00E36D60" w:rsidRPr="00E36D60" w:rsidRDefault="00E36D60" w:rsidP="00E36D60">
            <w:pPr>
              <w:jc w:val="both"/>
              <w:rPr>
                <w:rFonts w:ascii="Times New Roman" w:eastAsia="Calibri" w:hAnsi="Times New Roman" w:cs="Times New Roman"/>
                <w:sz w:val="24"/>
                <w:szCs w:val="24"/>
                <w:lang w:val="ro-RO"/>
              </w:rPr>
            </w:pPr>
            <w:r w:rsidRPr="00E36D60">
              <w:rPr>
                <w:rFonts w:ascii="Times New Roman" w:eastAsia="Calibri" w:hAnsi="Times New Roman" w:cs="Times New Roman"/>
                <w:sz w:val="24"/>
                <w:szCs w:val="24"/>
                <w:lang w:val="ro-RO"/>
              </w:rPr>
              <w:t>Dimensiuni:</w:t>
            </w:r>
          </w:p>
          <w:p w:rsidR="00E36D60" w:rsidRPr="00E36D60" w:rsidRDefault="00E36D60" w:rsidP="00E36D60">
            <w:pPr>
              <w:pStyle w:val="a4"/>
              <w:tabs>
                <w:tab w:val="left" w:pos="142"/>
              </w:tabs>
              <w:ind w:left="0"/>
              <w:jc w:val="both"/>
              <w:rPr>
                <w:rFonts w:ascii="Times New Roman" w:hAnsi="Times New Roman" w:cs="Times New Roman"/>
                <w:sz w:val="24"/>
                <w:szCs w:val="24"/>
                <w:lang w:val="ro-RO"/>
              </w:rPr>
            </w:pPr>
            <w:r w:rsidRPr="00E36D60">
              <w:rPr>
                <w:rFonts w:ascii="Times New Roman" w:hAnsi="Times New Roman" w:cs="Times New Roman"/>
                <w:sz w:val="24"/>
                <w:szCs w:val="24"/>
                <w:lang w:val="ro-RO"/>
              </w:rPr>
              <w:t>a)diametrul ID–8,0</w:t>
            </w:r>
            <w:r w:rsidRPr="00E36D60">
              <w:rPr>
                <w:rFonts w:ascii="Times New Roman" w:hAnsi="Times New Roman" w:cs="Times New Roman"/>
                <w:sz w:val="24"/>
                <w:szCs w:val="24"/>
              </w:rPr>
              <w:t xml:space="preserve"> </w:t>
            </w:r>
            <w:r w:rsidRPr="00E36D60">
              <w:rPr>
                <w:rFonts w:ascii="Times New Roman" w:hAnsi="Times New Roman" w:cs="Times New Roman"/>
                <w:sz w:val="24"/>
                <w:szCs w:val="24"/>
                <w:lang w:val="ro-RO"/>
              </w:rPr>
              <w:t>mm.</w:t>
            </w:r>
          </w:p>
          <w:p w:rsidR="00E36D60" w:rsidRPr="00E36D60" w:rsidRDefault="00E36D60" w:rsidP="00E36D60">
            <w:pPr>
              <w:pStyle w:val="a4"/>
              <w:tabs>
                <w:tab w:val="left" w:pos="142"/>
              </w:tabs>
              <w:ind w:left="0"/>
              <w:jc w:val="both"/>
              <w:rPr>
                <w:rFonts w:ascii="Times New Roman" w:eastAsia="Calibri" w:hAnsi="Times New Roman" w:cs="Times New Roman"/>
                <w:sz w:val="24"/>
                <w:szCs w:val="24"/>
                <w:lang w:val="ro-RO"/>
              </w:rPr>
            </w:pPr>
            <w:r w:rsidRPr="00E36D60">
              <w:rPr>
                <w:rFonts w:ascii="Times New Roman" w:hAnsi="Times New Roman" w:cs="Times New Roman"/>
                <w:sz w:val="24"/>
                <w:szCs w:val="24"/>
                <w:lang w:val="ro-RO"/>
              </w:rPr>
              <w:t>b)diametrul OD–12,8 mm.</w:t>
            </w:r>
          </w:p>
          <w:p w:rsidR="00E36D60" w:rsidRPr="00E36D60" w:rsidRDefault="00E36D60" w:rsidP="00E36D60">
            <w:pPr>
              <w:pStyle w:val="a4"/>
              <w:tabs>
                <w:tab w:val="left" w:pos="142"/>
              </w:tabs>
              <w:ind w:left="0"/>
              <w:jc w:val="both"/>
              <w:rPr>
                <w:rFonts w:ascii="Times New Roman" w:hAnsi="Times New Roman" w:cs="Times New Roman"/>
                <w:sz w:val="24"/>
                <w:szCs w:val="24"/>
                <w:lang w:val="ro-RO"/>
              </w:rPr>
            </w:pPr>
            <w:r w:rsidRPr="00E36D60">
              <w:rPr>
                <w:rFonts w:ascii="Times New Roman" w:hAnsi="Times New Roman" w:cs="Times New Roman"/>
                <w:sz w:val="24"/>
                <w:szCs w:val="24"/>
                <w:lang w:val="ro-RO"/>
              </w:rPr>
              <w:t>c)grosime perete tub–2,4 mm.</w:t>
            </w:r>
          </w:p>
          <w:p w:rsidR="00E36D60" w:rsidRPr="00E36D60" w:rsidRDefault="00E36D60" w:rsidP="00E36D60">
            <w:pPr>
              <w:pStyle w:val="a4"/>
              <w:tabs>
                <w:tab w:val="left" w:pos="142"/>
              </w:tabs>
              <w:ind w:left="0"/>
              <w:jc w:val="both"/>
              <w:rPr>
                <w:rStyle w:val="tlid-translation"/>
                <w:rFonts w:ascii="Times New Roman" w:hAnsi="Times New Roman" w:cs="Times New Roman"/>
                <w:sz w:val="24"/>
                <w:szCs w:val="24"/>
                <w:lang w:val="ro-RO"/>
              </w:rPr>
            </w:pPr>
            <w:r w:rsidRPr="00E36D60">
              <w:rPr>
                <w:rFonts w:ascii="Times New Roman" w:hAnsi="Times New Roman" w:cs="Times New Roman"/>
                <w:sz w:val="24"/>
                <w:szCs w:val="24"/>
              </w:rPr>
              <w:t>d)</w:t>
            </w:r>
            <w:r w:rsidRPr="00E36D60">
              <w:rPr>
                <w:rStyle w:val="60"/>
                <w:rFonts w:ascii="Times New Roman" w:hAnsi="Times New Roman" w:cs="Times New Roman"/>
                <w:sz w:val="24"/>
                <w:szCs w:val="24"/>
              </w:rPr>
              <w:t xml:space="preserve"> </w:t>
            </w:r>
            <w:r w:rsidRPr="00E36D60">
              <w:rPr>
                <w:rStyle w:val="tlid-translation"/>
                <w:rFonts w:ascii="Times New Roman" w:hAnsi="Times New Roman" w:cs="Times New Roman"/>
                <w:sz w:val="24"/>
                <w:szCs w:val="24"/>
                <w:lang w:val="ro-RO"/>
              </w:rPr>
              <w:t>raza minimă de îndoire-15,6 mm</w:t>
            </w:r>
          </w:p>
          <w:p w:rsidR="00E36D60" w:rsidRPr="00E36D60" w:rsidRDefault="00E36D60" w:rsidP="00E36D60">
            <w:pPr>
              <w:pStyle w:val="a4"/>
              <w:tabs>
                <w:tab w:val="left" w:pos="142"/>
              </w:tabs>
              <w:ind w:left="0"/>
              <w:jc w:val="both"/>
              <w:rPr>
                <w:rStyle w:val="tlid-translation"/>
                <w:rFonts w:ascii="Times New Roman" w:hAnsi="Times New Roman" w:cs="Times New Roman"/>
                <w:sz w:val="24"/>
                <w:szCs w:val="24"/>
                <w:lang w:val="ro-RO"/>
              </w:rPr>
            </w:pPr>
            <w:r w:rsidRPr="00E36D60">
              <w:rPr>
                <w:rStyle w:val="tlid-translation"/>
                <w:rFonts w:ascii="Times New Roman" w:hAnsi="Times New Roman" w:cs="Times New Roman"/>
                <w:sz w:val="24"/>
                <w:szCs w:val="24"/>
                <w:lang w:val="ro-RO"/>
              </w:rPr>
              <w:t>e) presiune maximă la T+22° - 0,7 atm</w:t>
            </w:r>
          </w:p>
          <w:p w:rsidR="00E36D60" w:rsidRPr="00E36D60" w:rsidRDefault="00E36D60" w:rsidP="00E36D60">
            <w:pPr>
              <w:pStyle w:val="a4"/>
              <w:tabs>
                <w:tab w:val="left" w:pos="142"/>
              </w:tabs>
              <w:ind w:left="0"/>
              <w:jc w:val="both"/>
              <w:rPr>
                <w:rFonts w:ascii="Times New Roman" w:eastAsia="Calibri" w:hAnsi="Times New Roman" w:cs="Times New Roman"/>
                <w:sz w:val="24"/>
                <w:szCs w:val="24"/>
              </w:rPr>
            </w:pPr>
            <w:r w:rsidRPr="00E36D60">
              <w:rPr>
                <w:rStyle w:val="tlid-translation"/>
                <w:rFonts w:ascii="Times New Roman" w:hAnsi="Times New Roman" w:cs="Times New Roman"/>
                <w:sz w:val="24"/>
                <w:szCs w:val="24"/>
                <w:lang w:val="ro-RO"/>
              </w:rPr>
              <w:t>f) presiune maximă T+71° - 0,6</w:t>
            </w:r>
            <w:r w:rsidRPr="00E36D60">
              <w:rPr>
                <w:rStyle w:val="tlid-translation"/>
                <w:rFonts w:ascii="Times New Roman" w:hAnsi="Times New Roman" w:cs="Times New Roman"/>
                <w:sz w:val="24"/>
                <w:szCs w:val="24"/>
              </w:rPr>
              <w:t xml:space="preserve"> atm</w:t>
            </w:r>
          </w:p>
          <w:p w:rsidR="0024379A" w:rsidRPr="00E36D60" w:rsidRDefault="00E36D60" w:rsidP="00E36D60">
            <w:pPr>
              <w:jc w:val="both"/>
              <w:rPr>
                <w:rFonts w:ascii="Times New Roman" w:eastAsia="Calibri" w:hAnsi="Times New Roman" w:cs="Times New Roman"/>
                <w:sz w:val="24"/>
                <w:szCs w:val="24"/>
                <w:lang w:val="ro-RO"/>
              </w:rPr>
            </w:pPr>
            <w:r w:rsidRPr="00E36D60">
              <w:rPr>
                <w:rFonts w:ascii="Times New Roman" w:eastAsia="Calibri" w:hAnsi="Times New Roman" w:cs="Times New Roman"/>
                <w:sz w:val="24"/>
                <w:szCs w:val="24"/>
                <w:lang w:val="ro-RO"/>
              </w:rPr>
              <w:t>Forma de ambalare:</w:t>
            </w:r>
            <w:r w:rsidRPr="00E36D60">
              <w:rPr>
                <w:rFonts w:ascii="Times New Roman" w:hAnsi="Times New Roman" w:cs="Times New Roman"/>
                <w:sz w:val="24"/>
                <w:szCs w:val="24"/>
                <w:lang w:val="ro-RO"/>
              </w:rPr>
              <w:t xml:space="preserve"> livrate în ambalaj, marcat şi etichetat de producător cu menţionarea datelor de identitate (denumire, număr lot, seria, condiţii de păstrare).</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D3406B" w:rsidRDefault="0024379A" w:rsidP="00B12041">
            <w:pPr>
              <w:jc w:val="both"/>
              <w:rPr>
                <w:rFonts w:ascii="Times New Roman" w:hAnsi="Times New Roman" w:cs="Times New Roman"/>
                <w:sz w:val="24"/>
                <w:szCs w:val="24"/>
                <w:highlight w:val="cyan"/>
              </w:rPr>
            </w:pPr>
            <w:r>
              <w:rPr>
                <w:rFonts w:ascii="Times New Roman" w:hAnsi="Times New Roman" w:cs="Times New Roman"/>
                <w:sz w:val="24"/>
                <w:szCs w:val="24"/>
                <w:lang w:val="ro-RO"/>
              </w:rPr>
              <w:t xml:space="preserve">Caseta Pellicon 2 </w:t>
            </w:r>
          </w:p>
        </w:tc>
        <w:tc>
          <w:tcPr>
            <w:tcW w:w="3780" w:type="dxa"/>
            <w:shd w:val="clear" w:color="auto" w:fill="auto"/>
          </w:tcPr>
          <w:p w:rsidR="0024379A" w:rsidRDefault="003524C3" w:rsidP="008C2C52">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w:t>
            </w:r>
            <w:r w:rsidRPr="0024379A">
              <w:rPr>
                <w:rFonts w:ascii="Times New Roman" w:hAnsi="Times New Roman" w:cs="Times New Roman"/>
                <w:sz w:val="24"/>
                <w:szCs w:val="24"/>
              </w:rPr>
              <w:t xml:space="preserve"> pentru realizarea procesului  de ultrafiltrare si concentrare a produselor biomedicale din singe</w:t>
            </w:r>
          </w:p>
          <w:p w:rsidR="0024379A" w:rsidRPr="0024379A" w:rsidRDefault="0024379A" w:rsidP="00B12041">
            <w:pPr>
              <w:jc w:val="both"/>
              <w:rPr>
                <w:rFonts w:ascii="Times New Roman" w:eastAsia="Calibri" w:hAnsi="Times New Roman" w:cs="Times New Roman"/>
                <w:sz w:val="24"/>
                <w:szCs w:val="24"/>
              </w:rPr>
            </w:pPr>
            <w:r w:rsidRPr="0024379A">
              <w:rPr>
                <w:rFonts w:ascii="Times New Roman" w:eastAsia="Calibri" w:hAnsi="Times New Roman" w:cs="Times New Roman"/>
                <w:sz w:val="24"/>
                <w:szCs w:val="24"/>
                <w:lang w:val="ro-RO"/>
              </w:rPr>
              <w:t>Proprietăţi:</w:t>
            </w:r>
            <w:r w:rsidRPr="0024379A">
              <w:rPr>
                <w:rFonts w:ascii="Times New Roman" w:eastAsia="Calibri" w:hAnsi="Times New Roman" w:cs="Times New Roman"/>
                <w:sz w:val="24"/>
                <w:szCs w:val="24"/>
              </w:rPr>
              <w:t xml:space="preserve"> </w:t>
            </w:r>
          </w:p>
          <w:p w:rsidR="0024379A" w:rsidRPr="0024379A" w:rsidRDefault="0024379A" w:rsidP="00B12041">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a)biomax 10;</w:t>
            </w:r>
          </w:p>
          <w:p w:rsidR="0024379A" w:rsidRPr="0024379A" w:rsidRDefault="0024379A" w:rsidP="00B12041">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b)NMWL (Daltoni)-10,00</w:t>
            </w:r>
          </w:p>
          <w:p w:rsidR="0024379A" w:rsidRPr="0024379A" w:rsidRDefault="0024379A" w:rsidP="00B12041">
            <w:pPr>
              <w:jc w:val="both"/>
              <w:rPr>
                <w:rFonts w:ascii="Times New Roman" w:hAnsi="Times New Roman" w:cs="Times New Roman"/>
                <w:spacing w:val="-6"/>
                <w:sz w:val="24"/>
                <w:szCs w:val="24"/>
                <w:vertAlign w:val="superscript"/>
                <w:lang w:val="ro-RO"/>
              </w:rPr>
            </w:pPr>
            <w:r w:rsidRPr="0024379A">
              <w:rPr>
                <w:rFonts w:ascii="Times New Roman" w:hAnsi="Times New Roman" w:cs="Times New Roman"/>
                <w:spacing w:val="-6"/>
                <w:sz w:val="24"/>
                <w:szCs w:val="24"/>
                <w:lang w:val="ro-RO"/>
              </w:rPr>
              <w:t>c)capacitatea 2,5 m</w:t>
            </w:r>
            <w:r w:rsidRPr="0024379A">
              <w:rPr>
                <w:rFonts w:ascii="Times New Roman" w:hAnsi="Times New Roman" w:cs="Times New Roman"/>
                <w:spacing w:val="-6"/>
                <w:sz w:val="24"/>
                <w:szCs w:val="24"/>
                <w:vertAlign w:val="superscript"/>
                <w:lang w:val="ro-RO"/>
              </w:rPr>
              <w:t>2</w:t>
            </w:r>
          </w:p>
          <w:p w:rsidR="0024379A" w:rsidRPr="0024379A" w:rsidRDefault="0024379A" w:rsidP="00B12041">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d)dotat cu 2 garnituri din silicon pentru utiliyarea intre casete in timpul filtrarii.</w:t>
            </w:r>
          </w:p>
          <w:p w:rsidR="0024379A" w:rsidRPr="0024379A" w:rsidRDefault="0024379A" w:rsidP="00B12041">
            <w:pPr>
              <w:jc w:val="both"/>
              <w:rPr>
                <w:rFonts w:ascii="Times New Roman" w:eastAsia="Calibri" w:hAnsi="Times New Roman" w:cs="Times New Roman"/>
                <w:sz w:val="24"/>
                <w:szCs w:val="24"/>
              </w:rPr>
            </w:pPr>
            <w:r w:rsidRPr="0024379A">
              <w:rPr>
                <w:rFonts w:ascii="Times New Roman" w:hAnsi="Times New Roman"/>
                <w:bCs/>
                <w:sz w:val="24"/>
                <w:szCs w:val="24"/>
              </w:rPr>
              <w:t>Forma de ambalare:</w:t>
            </w:r>
            <w:r w:rsidRPr="0024379A">
              <w:rPr>
                <w:rFonts w:ascii="Times New Roman" w:hAnsi="Times New Roman"/>
                <w:sz w:val="24"/>
                <w:szCs w:val="24"/>
                <w:lang w:val="ro-RO"/>
              </w:rPr>
              <w:t>livrate a cîte 1 (una) casete î</w:t>
            </w:r>
            <w:r w:rsidRPr="0024379A">
              <w:rPr>
                <w:rFonts w:ascii="Times New Roman" w:eastAsia="Calibri" w:hAnsi="Times New Roman" w:cs="Times New Roman"/>
                <w:sz w:val="24"/>
                <w:szCs w:val="24"/>
                <w:lang w:val="ro-RO"/>
              </w:rPr>
              <w:t>n ambalaj separat</w:t>
            </w:r>
            <w:r w:rsidRPr="0024379A">
              <w:rPr>
                <w:rFonts w:ascii="Times New Roman" w:hAnsi="Times New Roman" w:cs="Times New Roman"/>
                <w:sz w:val="24"/>
                <w:szCs w:val="24"/>
              </w:rPr>
              <w:t>, pe care este necesar de a fi indicată denumirea,codul, lotul, data de producere, valabilitatea  şi condiţiile de păstrare</w:t>
            </w:r>
            <w:r w:rsidRPr="0024379A">
              <w:rPr>
                <w:rFonts w:ascii="Times New Roman" w:hAnsi="Times New Roman" w:cs="Times New Roman"/>
                <w:sz w:val="24"/>
                <w:szCs w:val="24"/>
                <w:lang w:val="ro-RO"/>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D3406B" w:rsidRDefault="0024379A" w:rsidP="00B12041">
            <w:pPr>
              <w:jc w:val="both"/>
              <w:rPr>
                <w:rFonts w:ascii="Times New Roman" w:hAnsi="Times New Roman" w:cs="Times New Roman"/>
                <w:sz w:val="24"/>
                <w:szCs w:val="24"/>
                <w:highlight w:val="cyan"/>
              </w:rPr>
            </w:pPr>
            <w:r>
              <w:rPr>
                <w:rFonts w:ascii="Times New Roman" w:hAnsi="Times New Roman" w:cs="Times New Roman"/>
                <w:sz w:val="24"/>
                <w:szCs w:val="24"/>
                <w:lang w:val="ro-RO"/>
              </w:rPr>
              <w:t>Suport Pellicon 2</w:t>
            </w: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Declarație de conformitate CE/SM și/sau Certificat de conformitate CE/SM</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w:t>
            </w:r>
            <w:r w:rsidRPr="0024379A">
              <w:rPr>
                <w:rFonts w:ascii="Times New Roman" w:hAnsi="Times New Roman" w:cs="Times New Roman"/>
                <w:sz w:val="24"/>
                <w:szCs w:val="24"/>
              </w:rPr>
              <w:t xml:space="preserve"> pentru realizarea procesului  de ultrafiltrare si concentrare a produselor biomedicale din singe.</w:t>
            </w:r>
          </w:p>
          <w:p w:rsidR="0024379A" w:rsidRPr="0024379A" w:rsidRDefault="0024379A" w:rsidP="00B12041">
            <w:pPr>
              <w:jc w:val="both"/>
              <w:rPr>
                <w:rFonts w:ascii="Times New Roman" w:eastAsia="Calibri" w:hAnsi="Times New Roman" w:cs="Times New Roman"/>
                <w:sz w:val="24"/>
                <w:szCs w:val="24"/>
              </w:rPr>
            </w:pPr>
            <w:r w:rsidRPr="0024379A">
              <w:rPr>
                <w:rFonts w:ascii="Times New Roman" w:eastAsia="Calibri" w:hAnsi="Times New Roman" w:cs="Times New Roman"/>
                <w:sz w:val="24"/>
                <w:szCs w:val="24"/>
                <w:lang w:val="ro-RO"/>
              </w:rPr>
              <w:t>Proprietăţi:</w:t>
            </w:r>
            <w:r w:rsidRPr="0024379A">
              <w:rPr>
                <w:rFonts w:ascii="Times New Roman" w:eastAsia="Calibri" w:hAnsi="Times New Roman" w:cs="Times New Roman"/>
                <w:sz w:val="24"/>
                <w:szCs w:val="24"/>
              </w:rPr>
              <w:t xml:space="preserve"> </w:t>
            </w:r>
          </w:p>
          <w:p w:rsidR="0024379A" w:rsidRPr="0024379A" w:rsidRDefault="0024379A" w:rsidP="00B12041">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a)plastina de sus;</w:t>
            </w:r>
          </w:p>
          <w:p w:rsidR="0024379A" w:rsidRPr="0024379A" w:rsidRDefault="0024379A" w:rsidP="00B12041">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b)plastina de jos</w:t>
            </w:r>
          </w:p>
          <w:p w:rsidR="0024379A" w:rsidRPr="0024379A" w:rsidRDefault="0024379A" w:rsidP="00B12041">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c)robinet de intrare si esire a produsului</w:t>
            </w:r>
          </w:p>
          <w:p w:rsidR="0024379A" w:rsidRPr="0024379A" w:rsidRDefault="0024379A" w:rsidP="00B12041">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d)robinet de esire a permiatului</w:t>
            </w:r>
          </w:p>
          <w:p w:rsidR="0024379A" w:rsidRPr="0024379A" w:rsidRDefault="0024379A" w:rsidP="00B12041">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e)manometre pe linia de intrare si esire</w:t>
            </w:r>
          </w:p>
          <w:p w:rsidR="0024379A" w:rsidRPr="0024379A" w:rsidRDefault="0024379A" w:rsidP="00B12041">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f)supapa de protectie</w:t>
            </w:r>
          </w:p>
          <w:p w:rsidR="0024379A" w:rsidRPr="0024379A" w:rsidRDefault="0024379A" w:rsidP="00B12041">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g)magistralele(furtune)</w:t>
            </w:r>
          </w:p>
          <w:p w:rsidR="0024379A" w:rsidRPr="0024379A" w:rsidRDefault="0024379A" w:rsidP="00B12041">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h)conexiunile farma la toate etapele</w:t>
            </w:r>
          </w:p>
          <w:p w:rsidR="0024379A" w:rsidRPr="0024379A" w:rsidRDefault="0024379A" w:rsidP="00B12041">
            <w:pPr>
              <w:jc w:val="both"/>
              <w:rPr>
                <w:rFonts w:ascii="Times New Roman" w:eastAsia="Calibri" w:hAnsi="Times New Roman" w:cs="Times New Roman"/>
                <w:sz w:val="24"/>
                <w:szCs w:val="24"/>
              </w:rPr>
            </w:pPr>
            <w:r w:rsidRPr="0024379A">
              <w:rPr>
                <w:rFonts w:ascii="Times New Roman" w:hAnsi="Times New Roman"/>
                <w:bCs/>
                <w:sz w:val="24"/>
                <w:szCs w:val="24"/>
              </w:rPr>
              <w:t>Forma de ambalare:</w:t>
            </w:r>
            <w:r w:rsidRPr="0024379A">
              <w:rPr>
                <w:rFonts w:ascii="Times New Roman" w:hAnsi="Times New Roman"/>
                <w:sz w:val="24"/>
                <w:szCs w:val="24"/>
                <w:lang w:val="ro-RO"/>
              </w:rPr>
              <w:t>livrate a cîte 1 (una) casete î</w:t>
            </w:r>
            <w:r w:rsidRPr="0024379A">
              <w:rPr>
                <w:rFonts w:ascii="Times New Roman" w:eastAsia="Calibri" w:hAnsi="Times New Roman" w:cs="Times New Roman"/>
                <w:sz w:val="24"/>
                <w:szCs w:val="24"/>
                <w:lang w:val="ro-RO"/>
              </w:rPr>
              <w:t>n ambalaj separat</w:t>
            </w:r>
            <w:r w:rsidRPr="0024379A">
              <w:rPr>
                <w:rFonts w:ascii="Times New Roman" w:hAnsi="Times New Roman" w:cs="Times New Roman"/>
                <w:sz w:val="24"/>
                <w:szCs w:val="24"/>
              </w:rPr>
              <w:t>, pe care este necesar de a fi indicată denumirea,codul, lotul, data de producere, valabilitatea  şi condiţiile de păstrare</w:t>
            </w:r>
            <w:r w:rsidRPr="0024379A">
              <w:rPr>
                <w:rFonts w:ascii="Times New Roman" w:hAnsi="Times New Roman" w:cs="Times New Roman"/>
                <w:sz w:val="24"/>
                <w:szCs w:val="24"/>
                <w:lang w:val="ro-RO"/>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E57B2F" w:rsidRDefault="0024379A" w:rsidP="00B12041">
            <w:pPr>
              <w:jc w:val="both"/>
              <w:rPr>
                <w:rFonts w:ascii="Times New Roman" w:eastAsia="Times New Roman" w:hAnsi="Times New Roman"/>
                <w:sz w:val="24"/>
                <w:szCs w:val="24"/>
              </w:rPr>
            </w:pPr>
            <w:r w:rsidRPr="00E57B2F">
              <w:rPr>
                <w:rFonts w:ascii="Times New Roman" w:eastAsia="Times New Roman" w:hAnsi="Times New Roman"/>
                <w:sz w:val="24"/>
                <w:szCs w:val="24"/>
              </w:rPr>
              <w:t xml:space="preserve">Furtun de vacuum </w:t>
            </w:r>
          </w:p>
          <w:p w:rsidR="0024379A" w:rsidRPr="000B15C1" w:rsidRDefault="0024379A" w:rsidP="00B12041">
            <w:pPr>
              <w:jc w:val="both"/>
              <w:rPr>
                <w:rFonts w:ascii="Times New Roman" w:eastAsia="Times New Roman" w:hAnsi="Times New Roman"/>
                <w:sz w:val="24"/>
                <w:szCs w:val="24"/>
                <w:highlight w:val="cyan"/>
              </w:rPr>
            </w:pP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rPr>
            </w:pPr>
            <w:r w:rsidRPr="0024379A">
              <w:rPr>
                <w:rFonts w:ascii="Times New Roman" w:hAnsi="Times New Roman" w:cs="Times New Roman"/>
                <w:sz w:val="24"/>
                <w:szCs w:val="24"/>
                <w:lang w:val="ro-RO"/>
              </w:rPr>
              <w:t>Destinaţie:</w:t>
            </w:r>
            <w:r w:rsidRPr="0024379A">
              <w:rPr>
                <w:rFonts w:ascii="Times New Roman" w:hAnsi="Times New Roman"/>
                <w:sz w:val="24"/>
                <w:szCs w:val="24"/>
                <w:lang w:val="ro-RO"/>
              </w:rPr>
              <w:t xml:space="preserve"> se utilizează pentru conectarea pompei de vid,</w:t>
            </w:r>
            <w:r w:rsidRPr="0024379A">
              <w:rPr>
                <w:rFonts w:ascii="Times New Roman" w:hAnsi="Times New Roman"/>
                <w:sz w:val="24"/>
                <w:szCs w:val="24"/>
              </w:rPr>
              <w:t xml:space="preserve"> </w:t>
            </w:r>
            <w:r w:rsidRPr="0024379A">
              <w:rPr>
                <w:rFonts w:ascii="Times New Roman" w:hAnsi="Times New Roman"/>
                <w:sz w:val="24"/>
                <w:szCs w:val="24"/>
                <w:lang w:val="ro-RO"/>
              </w:rPr>
              <w:t xml:space="preserve">în procesul de producere a preparatelor biomedicale sanguine şi diagnostice.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lang w:val="ru-RU"/>
              </w:rPr>
              <w:t xml:space="preserve"> </w:t>
            </w:r>
          </w:p>
          <w:p w:rsidR="0024379A" w:rsidRPr="0024379A" w:rsidRDefault="0024379A" w:rsidP="00B12041">
            <w:pPr>
              <w:jc w:val="both"/>
              <w:rPr>
                <w:rFonts w:ascii="Times New Roman" w:hAnsi="Times New Roman" w:cs="Times New Roman"/>
                <w:sz w:val="24"/>
              </w:rPr>
            </w:pPr>
            <w:r w:rsidRPr="0024379A">
              <w:rPr>
                <w:rFonts w:ascii="Times New Roman" w:hAnsi="Times New Roman" w:cs="Times New Roman"/>
                <w:sz w:val="24"/>
              </w:rPr>
              <w:t xml:space="preserve">Dimensiuni: </w:t>
            </w:r>
          </w:p>
          <w:p w:rsidR="0024379A" w:rsidRPr="0024379A" w:rsidRDefault="0024379A" w:rsidP="00B12041">
            <w:pPr>
              <w:pStyle w:val="a4"/>
              <w:numPr>
                <w:ilvl w:val="0"/>
                <w:numId w:val="37"/>
              </w:numPr>
              <w:tabs>
                <w:tab w:val="left" w:pos="246"/>
              </w:tabs>
              <w:ind w:left="0" w:firstLine="0"/>
              <w:jc w:val="both"/>
              <w:rPr>
                <w:rFonts w:ascii="Times New Roman" w:hAnsi="Times New Roman" w:cs="Times New Roman"/>
                <w:sz w:val="24"/>
              </w:rPr>
            </w:pPr>
            <w:r w:rsidRPr="0024379A">
              <w:rPr>
                <w:rFonts w:ascii="Times New Roman" w:hAnsi="Times New Roman" w:cs="Times New Roman"/>
                <w:sz w:val="24"/>
                <w:szCs w:val="24"/>
              </w:rPr>
              <w:t>diametrul intern – 6,0mm</w:t>
            </w:r>
            <w:r w:rsidRPr="0024379A">
              <w:rPr>
                <w:rFonts w:ascii="Times New Roman" w:hAnsi="Times New Roman" w:cs="Times New Roman"/>
                <w:sz w:val="24"/>
              </w:rPr>
              <w:t>;</w:t>
            </w:r>
          </w:p>
          <w:p w:rsidR="0024379A" w:rsidRPr="0024379A" w:rsidRDefault="0024379A" w:rsidP="00B12041">
            <w:pPr>
              <w:pStyle w:val="a4"/>
              <w:numPr>
                <w:ilvl w:val="0"/>
                <w:numId w:val="37"/>
              </w:numPr>
              <w:tabs>
                <w:tab w:val="left" w:pos="246"/>
              </w:tabs>
              <w:ind w:left="0" w:firstLine="0"/>
              <w:jc w:val="both"/>
              <w:rPr>
                <w:rFonts w:ascii="Times New Roman" w:hAnsi="Times New Roman" w:cs="Times New Roman"/>
                <w:sz w:val="24"/>
              </w:rPr>
            </w:pPr>
            <w:r w:rsidRPr="0024379A">
              <w:rPr>
                <w:rFonts w:ascii="Times New Roman" w:hAnsi="Times New Roman" w:cs="Times New Roman"/>
                <w:sz w:val="24"/>
                <w:szCs w:val="24"/>
              </w:rPr>
              <w:t xml:space="preserve">diametrul extern - 18,0 mm. </w:t>
            </w:r>
          </w:p>
          <w:p w:rsidR="0024379A" w:rsidRPr="0024379A" w:rsidRDefault="0024379A" w:rsidP="00B12041">
            <w:pPr>
              <w:jc w:val="both"/>
              <w:rPr>
                <w:rFonts w:ascii="Times New Roman" w:hAnsi="Times New Roman" w:cs="Times New Roman"/>
                <w:sz w:val="24"/>
              </w:rPr>
            </w:pPr>
            <w:r w:rsidRPr="0024379A">
              <w:rPr>
                <w:rFonts w:ascii="Times New Roman" w:hAnsi="Times New Roman" w:cs="Times New Roman"/>
                <w:sz w:val="24"/>
                <w:szCs w:val="24"/>
              </w:rPr>
              <w:t>Material – cauciuc, de uz farmaceutic.</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Rezistent la reagenţi chimici şi presiunea de 2,0 atm.</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Forma de ambalare:</w:t>
            </w:r>
            <w:r w:rsidRPr="0024379A">
              <w:rPr>
                <w:rFonts w:ascii="Times New Roman" w:hAnsi="Times New Roman" w:cs="Times New Roman"/>
                <w:sz w:val="24"/>
                <w:szCs w:val="24"/>
                <w:lang w:val="ro-RO"/>
              </w:rPr>
              <w:t xml:space="preserve"> livrate în ambalaj, marcat şi etichetat de producător cu menţionarea datelor de identitate (denumire, număr lot, seria, condiţii de păstrare).</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CC28D5" w:rsidRDefault="0024379A" w:rsidP="00B12041">
            <w:pPr>
              <w:jc w:val="both"/>
              <w:rPr>
                <w:rFonts w:ascii="Times New Roman" w:hAnsi="Times New Roman" w:cs="Times New Roman"/>
                <w:sz w:val="24"/>
                <w:szCs w:val="24"/>
                <w:lang w:val="ro-RO"/>
              </w:rPr>
            </w:pPr>
            <w:r w:rsidRPr="00CC28D5">
              <w:rPr>
                <w:rFonts w:ascii="Times New Roman" w:hAnsi="Times New Roman" w:cs="Times New Roman"/>
                <w:sz w:val="24"/>
                <w:szCs w:val="24"/>
              </w:rPr>
              <w:t>Prefiltru,</w:t>
            </w:r>
            <w:r w:rsidRPr="00CC28D5">
              <w:rPr>
                <w:rFonts w:ascii="Times New Roman" w:hAnsi="Times New Roman" w:cs="Times New Roman"/>
                <w:sz w:val="24"/>
                <w:szCs w:val="24"/>
                <w:lang w:val="ro-RO"/>
              </w:rPr>
              <w:t xml:space="preserve"> tip I</w:t>
            </w:r>
          </w:p>
          <w:p w:rsidR="0024379A" w:rsidRPr="009B3AEE" w:rsidRDefault="0024379A" w:rsidP="00B12041">
            <w:pPr>
              <w:jc w:val="both"/>
              <w:rPr>
                <w:rFonts w:ascii="Times New Roman" w:hAnsi="Times New Roman" w:cs="Times New Roman"/>
                <w:sz w:val="24"/>
                <w:szCs w:val="24"/>
                <w:highlight w:val="cyan"/>
                <w:lang w:val="ro-RO"/>
              </w:rPr>
            </w:pPr>
          </w:p>
          <w:p w:rsidR="0024379A" w:rsidRPr="009B3AEE" w:rsidRDefault="0024379A" w:rsidP="00B12041">
            <w:pPr>
              <w:jc w:val="both"/>
              <w:rPr>
                <w:rFonts w:ascii="Times New Roman" w:hAnsi="Times New Roman" w:cs="Times New Roman"/>
                <w:sz w:val="24"/>
                <w:szCs w:val="24"/>
                <w:highlight w:val="cyan"/>
              </w:rPr>
            </w:pP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 pentru realizarea</w:t>
            </w:r>
            <w:r w:rsidRPr="0024379A">
              <w:rPr>
                <w:rFonts w:ascii="Times New Roman" w:hAnsi="Times New Roman" w:cs="Times New Roman"/>
                <w:sz w:val="24"/>
                <w:szCs w:val="24"/>
              </w:rPr>
              <w:t xml:space="preserve"> procesului filtraţie de limpezire a preparatelor biomedicale din sînge.</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Proprietăţi: </w:t>
            </w:r>
          </w:p>
          <w:p w:rsidR="0024379A" w:rsidRPr="0024379A" w:rsidRDefault="0024379A" w:rsidP="00B12041">
            <w:pPr>
              <w:jc w:val="both"/>
              <w:rPr>
                <w:rFonts w:ascii="Times New Roman" w:hAnsi="Times New Roman" w:cs="Times New Roman"/>
                <w:sz w:val="24"/>
                <w:szCs w:val="24"/>
                <w:lang w:val="it-IT"/>
              </w:rPr>
            </w:pPr>
            <w:r w:rsidRPr="0024379A">
              <w:rPr>
                <w:rFonts w:ascii="Times New Roman" w:eastAsia="Calibri" w:hAnsi="Times New Roman" w:cs="Times New Roman"/>
                <w:sz w:val="24"/>
                <w:szCs w:val="24"/>
                <w:lang w:val="ro-RO"/>
              </w:rPr>
              <w:t>a) prefiltru  tip – AP;</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b) diametrul prefiltrului – 293 mm;</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c) compatibil cu tehnologia existentă. </w:t>
            </w:r>
          </w:p>
          <w:p w:rsidR="0024379A" w:rsidRPr="0024379A" w:rsidRDefault="0024379A" w:rsidP="00136A36">
            <w:pPr>
              <w:jc w:val="both"/>
              <w:rPr>
                <w:rFonts w:ascii="Times New Roman" w:eastAsia="Calibri" w:hAnsi="Times New Roman" w:cs="Times New Roman"/>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sz w:val="24"/>
                <w:szCs w:val="24"/>
                <w:lang w:val="ro-RO"/>
              </w:rPr>
              <w:t>livrate î</w:t>
            </w:r>
            <w:r w:rsidRPr="0024379A">
              <w:rPr>
                <w:rFonts w:ascii="Times New Roman" w:eastAsia="Calibri" w:hAnsi="Times New Roman" w:cs="Times New Roman"/>
                <w:sz w:val="24"/>
                <w:szCs w:val="24"/>
                <w:lang w:val="ro-RO"/>
              </w:rPr>
              <w:t xml:space="preserve">n cutie </w:t>
            </w:r>
            <w:r w:rsidRPr="0024379A">
              <w:rPr>
                <w:rFonts w:ascii="Times New Roman" w:hAnsi="Times New Roman" w:cs="Times New Roman"/>
                <w:sz w:val="24"/>
                <w:szCs w:val="24"/>
              </w:rPr>
              <w:t xml:space="preserve">ermetic închisă cu etichetă pe ambalaj, pe care este necesar de a fi indicată denumirea, codul, lotul, data de producere, valabilitatea şi condiţiile de păstrare, prezenţa notificării </w:t>
            </w:r>
            <w:r w:rsidRPr="0024379A">
              <w:rPr>
                <w:rFonts w:ascii="Times New Roman" w:hAnsi="Times New Roman" w:cs="Times New Roman"/>
                <w:sz w:val="24"/>
                <w:szCs w:val="24"/>
                <w:lang w:val="it-IT"/>
              </w:rPr>
              <w:t>“DE UZ UNIC”</w:t>
            </w:r>
            <w:r w:rsidRPr="0024379A">
              <w:rPr>
                <w:rFonts w:ascii="Times New Roman" w:hAnsi="Times New Roman" w:cs="Times New Roman"/>
                <w:sz w:val="24"/>
                <w:szCs w:val="24"/>
                <w:lang w:val="ro-RO"/>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r>
              <w:rPr>
                <w:rFonts w:ascii="Times New Roman" w:hAnsi="Times New Roman" w:cs="Times New Roman"/>
                <w:sz w:val="24"/>
                <w:szCs w:val="24"/>
              </w:rPr>
              <w:t>S</w:t>
            </w:r>
          </w:p>
        </w:tc>
        <w:tc>
          <w:tcPr>
            <w:tcW w:w="3312" w:type="dxa"/>
          </w:tcPr>
          <w:p w:rsidR="0024379A" w:rsidRPr="00C95D57" w:rsidRDefault="0024379A" w:rsidP="00B12041">
            <w:pPr>
              <w:jc w:val="both"/>
              <w:rPr>
                <w:rFonts w:ascii="Times New Roman" w:hAnsi="Times New Roman" w:cs="Times New Roman"/>
                <w:sz w:val="24"/>
                <w:szCs w:val="24"/>
              </w:rPr>
            </w:pPr>
            <w:r w:rsidRPr="00C95D57">
              <w:rPr>
                <w:rFonts w:ascii="Times New Roman" w:hAnsi="Times New Roman" w:cs="Times New Roman"/>
                <w:sz w:val="24"/>
                <w:szCs w:val="24"/>
              </w:rPr>
              <w:t>Prefiltru,</w:t>
            </w:r>
            <w:r w:rsidRPr="00C95D57">
              <w:rPr>
                <w:rFonts w:ascii="Times New Roman" w:hAnsi="Times New Roman" w:cs="Times New Roman"/>
                <w:sz w:val="24"/>
                <w:szCs w:val="24"/>
                <w:lang w:val="ro-RO"/>
              </w:rPr>
              <w:t xml:space="preserve"> tip II</w:t>
            </w:r>
          </w:p>
          <w:p w:rsidR="0024379A" w:rsidRPr="00C95D57" w:rsidRDefault="0024379A" w:rsidP="00B12041">
            <w:pPr>
              <w:jc w:val="both"/>
              <w:rPr>
                <w:rFonts w:ascii="Times New Roman" w:hAnsi="Times New Roman" w:cs="Times New Roman"/>
                <w:sz w:val="24"/>
                <w:szCs w:val="24"/>
              </w:rPr>
            </w:pPr>
          </w:p>
          <w:p w:rsidR="0024379A" w:rsidRPr="00C95D57" w:rsidRDefault="0024379A" w:rsidP="00B12041">
            <w:pPr>
              <w:jc w:val="both"/>
              <w:rPr>
                <w:rFonts w:ascii="Times New Roman" w:hAnsi="Times New Roman" w:cs="Times New Roman"/>
                <w:sz w:val="24"/>
                <w:szCs w:val="24"/>
              </w:rPr>
            </w:pP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 pentru realizarea</w:t>
            </w:r>
            <w:r w:rsidRPr="0024379A">
              <w:rPr>
                <w:rFonts w:ascii="Times New Roman" w:hAnsi="Times New Roman" w:cs="Times New Roman"/>
                <w:sz w:val="24"/>
                <w:szCs w:val="24"/>
              </w:rPr>
              <w:t xml:space="preserve"> procesului filtraţie de limpezire a preparatelor biomedicale din sînge.</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Proprietăţi: </w:t>
            </w:r>
          </w:p>
          <w:p w:rsidR="0024379A" w:rsidRPr="0024379A" w:rsidRDefault="0024379A" w:rsidP="00B12041">
            <w:pPr>
              <w:jc w:val="both"/>
              <w:rPr>
                <w:rFonts w:ascii="Times New Roman" w:hAnsi="Times New Roman" w:cs="Times New Roman"/>
                <w:sz w:val="24"/>
                <w:szCs w:val="24"/>
                <w:lang w:val="it-IT"/>
              </w:rPr>
            </w:pPr>
            <w:r w:rsidRPr="0024379A">
              <w:rPr>
                <w:rFonts w:ascii="Times New Roman" w:eastAsia="Calibri" w:hAnsi="Times New Roman" w:cs="Times New Roman"/>
                <w:sz w:val="24"/>
                <w:szCs w:val="24"/>
                <w:lang w:val="ro-RO"/>
              </w:rPr>
              <w:t>a) prefiltru  tip – AP;</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b) diametrul prefiltrului – 142 mm;</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c) compatibil cu tehnologia existentă.</w:t>
            </w:r>
          </w:p>
          <w:p w:rsidR="0024379A" w:rsidRPr="0024379A" w:rsidRDefault="0024379A" w:rsidP="003F0EF1">
            <w:pPr>
              <w:jc w:val="both"/>
              <w:rPr>
                <w:rFonts w:ascii="Times New Roman" w:eastAsia="Calibri" w:hAnsi="Times New Roman" w:cs="Times New Roman"/>
                <w:sz w:val="24"/>
                <w:szCs w:val="24"/>
                <w:lang w:val="ro-RO"/>
              </w:rPr>
            </w:pPr>
            <w:r w:rsidRPr="0024379A">
              <w:rPr>
                <w:rFonts w:ascii="Times New Roman" w:hAnsi="Times New Roman"/>
                <w:bCs/>
                <w:sz w:val="24"/>
                <w:szCs w:val="24"/>
              </w:rPr>
              <w:t>Forma de ambalare:</w:t>
            </w:r>
            <w:r w:rsidRPr="0024379A">
              <w:rPr>
                <w:rFonts w:ascii="Times New Roman" w:hAnsi="Times New Roman"/>
                <w:sz w:val="24"/>
                <w:szCs w:val="24"/>
                <w:lang w:val="ro-RO"/>
              </w:rPr>
              <w:t>livrate î</w:t>
            </w:r>
            <w:r w:rsidRPr="0024379A">
              <w:rPr>
                <w:rFonts w:ascii="Times New Roman" w:eastAsia="Calibri" w:hAnsi="Times New Roman" w:cs="Times New Roman"/>
                <w:sz w:val="24"/>
                <w:szCs w:val="24"/>
                <w:lang w:val="ro-RO"/>
              </w:rPr>
              <w:t xml:space="preserve">n cutie </w:t>
            </w:r>
            <w:r w:rsidRPr="0024379A">
              <w:rPr>
                <w:rFonts w:ascii="Times New Roman" w:hAnsi="Times New Roman" w:cs="Times New Roman"/>
                <w:sz w:val="24"/>
                <w:szCs w:val="24"/>
              </w:rPr>
              <w:t xml:space="preserve">ermetic închisă cu etichetă pe ambalaj, pe care este necesar de a fi indicată denumirea, codul, lotul, data de producere, valabilitatea  şi condiţiile de păstrare, prezenţa notificării </w:t>
            </w:r>
            <w:r w:rsidRPr="0024379A">
              <w:rPr>
                <w:rFonts w:ascii="Times New Roman" w:hAnsi="Times New Roman" w:cs="Times New Roman"/>
                <w:sz w:val="24"/>
                <w:szCs w:val="24"/>
                <w:lang w:val="it-IT"/>
              </w:rPr>
              <w:t>“DE UZ UNIC”</w:t>
            </w:r>
            <w:r w:rsidRPr="0024379A">
              <w:rPr>
                <w:rFonts w:ascii="Times New Roman" w:hAnsi="Times New Roman" w:cs="Times New Roman"/>
                <w:sz w:val="24"/>
                <w:szCs w:val="24"/>
                <w:lang w:val="ro-RO"/>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5A4AD5" w:rsidRDefault="0024379A" w:rsidP="00B12041">
            <w:pPr>
              <w:jc w:val="both"/>
              <w:rPr>
                <w:rFonts w:ascii="Times New Roman" w:hAnsi="Times New Roman" w:cs="Times New Roman"/>
                <w:sz w:val="24"/>
                <w:szCs w:val="24"/>
              </w:rPr>
            </w:pPr>
            <w:r w:rsidRPr="005A4AD5">
              <w:rPr>
                <w:rFonts w:ascii="Times New Roman" w:hAnsi="Times New Roman" w:cs="Times New Roman"/>
                <w:sz w:val="24"/>
                <w:szCs w:val="24"/>
              </w:rPr>
              <w:t>Filtru,</w:t>
            </w:r>
            <w:r w:rsidRPr="005A4AD5">
              <w:rPr>
                <w:rFonts w:ascii="Times New Roman" w:hAnsi="Times New Roman" w:cs="Times New Roman"/>
                <w:sz w:val="24"/>
                <w:szCs w:val="24"/>
                <w:lang w:val="ro-RO"/>
              </w:rPr>
              <w:t xml:space="preserve"> tip I</w:t>
            </w:r>
          </w:p>
          <w:p w:rsidR="0024379A" w:rsidRPr="005A4AD5" w:rsidRDefault="0024379A" w:rsidP="00B12041">
            <w:pPr>
              <w:jc w:val="both"/>
              <w:rPr>
                <w:rFonts w:ascii="Times New Roman" w:hAnsi="Times New Roman" w:cs="Times New Roman"/>
                <w:sz w:val="24"/>
                <w:szCs w:val="24"/>
              </w:rPr>
            </w:pP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 pentru realizarea</w:t>
            </w:r>
            <w:r w:rsidRPr="0024379A">
              <w:rPr>
                <w:rFonts w:ascii="Times New Roman" w:hAnsi="Times New Roman" w:cs="Times New Roman"/>
                <w:sz w:val="24"/>
                <w:szCs w:val="24"/>
              </w:rPr>
              <w:t xml:space="preserve"> procesului filtraţie de limpezire a preparatelor biomedicale din sînge.</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Proprietăţi: </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a) filtru</w:t>
            </w:r>
            <w:r w:rsidRPr="0024379A">
              <w:rPr>
                <w:rFonts w:ascii="Times New Roman" w:eastAsia="Calibri" w:hAnsi="Times New Roman" w:cs="Times New Roman"/>
                <w:sz w:val="24"/>
                <w:szCs w:val="24"/>
              </w:rPr>
              <w:t xml:space="preserve"> </w:t>
            </w:r>
            <w:r w:rsidRPr="0024379A">
              <w:rPr>
                <w:rFonts w:ascii="Times New Roman" w:eastAsia="Calibri" w:hAnsi="Times New Roman" w:cs="Times New Roman"/>
                <w:sz w:val="24"/>
                <w:szCs w:val="24"/>
                <w:lang w:val="ro-RO"/>
              </w:rPr>
              <w:t xml:space="preserve">tip – </w:t>
            </w:r>
            <w:r w:rsidRPr="0024379A">
              <w:rPr>
                <w:rFonts w:ascii="Times New Roman" w:hAnsi="Times New Roman" w:cs="Times New Roman"/>
                <w:sz w:val="24"/>
                <w:szCs w:val="24"/>
              </w:rPr>
              <w:t>0,65µm</w:t>
            </w:r>
            <w:r w:rsidRPr="0024379A">
              <w:rPr>
                <w:rFonts w:ascii="Times New Roman" w:eastAsia="Calibri" w:hAnsi="Times New Roman" w:cs="Times New Roman"/>
                <w:sz w:val="24"/>
                <w:szCs w:val="24"/>
                <w:lang w:val="ro-RO"/>
              </w:rPr>
              <w:t xml:space="preserve"> DAWP; </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b) diametrul filtrului – 293 mm;</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c) compatibil cu tehnologia existentă.</w:t>
            </w:r>
          </w:p>
          <w:p w:rsidR="0024379A" w:rsidRPr="0024379A" w:rsidRDefault="0024379A" w:rsidP="00F15F3F">
            <w:pPr>
              <w:jc w:val="both"/>
              <w:rPr>
                <w:rFonts w:ascii="Times New Roman" w:eastAsia="Calibri" w:hAnsi="Times New Roman" w:cs="Times New Roman"/>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sz w:val="24"/>
                <w:szCs w:val="24"/>
                <w:lang w:val="ro-RO"/>
              </w:rPr>
              <w:t>livrate î</w:t>
            </w:r>
            <w:r w:rsidRPr="0024379A">
              <w:rPr>
                <w:rFonts w:ascii="Times New Roman" w:eastAsia="Calibri" w:hAnsi="Times New Roman" w:cs="Times New Roman"/>
                <w:sz w:val="24"/>
                <w:szCs w:val="24"/>
                <w:lang w:val="ro-RO"/>
              </w:rPr>
              <w:t xml:space="preserve">n cutie </w:t>
            </w:r>
            <w:r w:rsidRPr="0024379A">
              <w:rPr>
                <w:rFonts w:ascii="Times New Roman" w:hAnsi="Times New Roman" w:cs="Times New Roman"/>
                <w:sz w:val="24"/>
                <w:szCs w:val="24"/>
              </w:rPr>
              <w:t xml:space="preserve">ermetic închisă cu etichetă pe ambalaj, pe care este necesar de a fi indicată denumirea, codul, lotul, data de producere, valabilitatea  şi condiţiile de păstrare, prezenţa notificării </w:t>
            </w:r>
            <w:r w:rsidRPr="0024379A">
              <w:rPr>
                <w:rFonts w:ascii="Times New Roman" w:hAnsi="Times New Roman" w:cs="Times New Roman"/>
                <w:sz w:val="24"/>
                <w:szCs w:val="24"/>
                <w:lang w:val="it-IT"/>
              </w:rPr>
              <w:t>“DE UZ UNIC”</w:t>
            </w:r>
            <w:r w:rsidRPr="0024379A">
              <w:rPr>
                <w:rFonts w:ascii="Times New Roman" w:hAnsi="Times New Roman" w:cs="Times New Roman"/>
                <w:sz w:val="24"/>
                <w:szCs w:val="24"/>
                <w:lang w:val="ro-RO"/>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5A4AD5" w:rsidRDefault="0024379A" w:rsidP="00B12041">
            <w:pPr>
              <w:jc w:val="both"/>
              <w:rPr>
                <w:rFonts w:ascii="Times New Roman" w:hAnsi="Times New Roman" w:cs="Times New Roman"/>
                <w:sz w:val="24"/>
                <w:szCs w:val="24"/>
              </w:rPr>
            </w:pPr>
            <w:r w:rsidRPr="005A4AD5">
              <w:rPr>
                <w:rFonts w:ascii="Times New Roman" w:hAnsi="Times New Roman" w:cs="Times New Roman"/>
                <w:sz w:val="24"/>
                <w:szCs w:val="24"/>
              </w:rPr>
              <w:t>Filtru,</w:t>
            </w:r>
            <w:r w:rsidRPr="005A4AD5">
              <w:rPr>
                <w:rFonts w:ascii="Times New Roman" w:hAnsi="Times New Roman" w:cs="Times New Roman"/>
                <w:sz w:val="24"/>
                <w:szCs w:val="24"/>
                <w:lang w:val="ro-RO"/>
              </w:rPr>
              <w:t xml:space="preserve"> tip II</w:t>
            </w:r>
          </w:p>
          <w:p w:rsidR="0024379A" w:rsidRPr="005A4AD5" w:rsidRDefault="0024379A" w:rsidP="00B12041">
            <w:pPr>
              <w:jc w:val="both"/>
              <w:rPr>
                <w:rFonts w:ascii="Times New Roman" w:hAnsi="Times New Roman" w:cs="Times New Roman"/>
                <w:sz w:val="24"/>
                <w:szCs w:val="24"/>
                <w:lang w:val="ro-RO"/>
              </w:rPr>
            </w:pPr>
          </w:p>
          <w:p w:rsidR="0024379A" w:rsidRPr="005A4AD5" w:rsidRDefault="0024379A" w:rsidP="00B12041">
            <w:pPr>
              <w:jc w:val="both"/>
              <w:rPr>
                <w:rFonts w:ascii="Times New Roman" w:hAnsi="Times New Roman" w:cs="Times New Roman"/>
                <w:sz w:val="24"/>
                <w:szCs w:val="24"/>
              </w:rPr>
            </w:pP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 pentru realizarea</w:t>
            </w:r>
            <w:r w:rsidRPr="0024379A">
              <w:rPr>
                <w:rFonts w:ascii="Times New Roman" w:hAnsi="Times New Roman" w:cs="Times New Roman"/>
                <w:sz w:val="24"/>
                <w:szCs w:val="24"/>
              </w:rPr>
              <w:t xml:space="preserve"> procesului filtraţie de limpezire a preparatelor biomedicale din sînge.</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Proprietăţi: </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a) filtru tip – </w:t>
            </w:r>
            <w:r w:rsidRPr="0024379A">
              <w:rPr>
                <w:rFonts w:ascii="Times New Roman" w:hAnsi="Times New Roman" w:cs="Times New Roman"/>
                <w:sz w:val="24"/>
                <w:szCs w:val="24"/>
              </w:rPr>
              <w:t>0,65µm</w:t>
            </w:r>
            <w:r w:rsidRPr="0024379A">
              <w:rPr>
                <w:rFonts w:ascii="Times New Roman" w:eastAsia="Calibri" w:hAnsi="Times New Roman" w:cs="Times New Roman"/>
                <w:sz w:val="24"/>
                <w:szCs w:val="24"/>
                <w:lang w:val="ro-RO"/>
              </w:rPr>
              <w:t xml:space="preserve"> DAWP; </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b) diametrul filtrului – 142 mm;</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c) compatibil cu tehnologia existentă.</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sz w:val="24"/>
                <w:szCs w:val="24"/>
                <w:lang w:val="ro-RO"/>
              </w:rPr>
              <w:t>livrate î</w:t>
            </w:r>
            <w:r w:rsidRPr="0024379A">
              <w:rPr>
                <w:rFonts w:ascii="Times New Roman" w:eastAsia="Calibri" w:hAnsi="Times New Roman" w:cs="Times New Roman"/>
                <w:sz w:val="24"/>
                <w:szCs w:val="24"/>
                <w:lang w:val="ro-RO"/>
              </w:rPr>
              <w:t xml:space="preserve">n cutie a cîte 50 bucăţi. </w:t>
            </w:r>
            <w:r w:rsidRPr="0024379A">
              <w:rPr>
                <w:rFonts w:ascii="Times New Roman" w:hAnsi="Times New Roman"/>
                <w:sz w:val="24"/>
                <w:szCs w:val="24"/>
                <w:lang w:val="ro-RO"/>
              </w:rPr>
              <w:t xml:space="preserve">Cutie </w:t>
            </w:r>
            <w:r w:rsidRPr="0024379A">
              <w:rPr>
                <w:rFonts w:ascii="Times New Roman" w:hAnsi="Times New Roman" w:cs="Times New Roman"/>
                <w:sz w:val="24"/>
                <w:szCs w:val="24"/>
              </w:rPr>
              <w:t xml:space="preserve">ermetic închisă cu etichetă pe ambalaj, pe care este necesar de a fi indicată denumirea,codul, lotul, data de producere, valabilitatea  şi condiţiile de păstrare, prezenţa notificării </w:t>
            </w:r>
            <w:r w:rsidRPr="0024379A">
              <w:rPr>
                <w:rFonts w:ascii="Times New Roman" w:hAnsi="Times New Roman" w:cs="Times New Roman"/>
                <w:sz w:val="24"/>
                <w:szCs w:val="24"/>
                <w:lang w:val="it-IT"/>
              </w:rPr>
              <w:t>“DE UZ UNIC”</w:t>
            </w:r>
            <w:r w:rsidRPr="0024379A">
              <w:rPr>
                <w:rFonts w:ascii="Times New Roman" w:hAnsi="Times New Roman" w:cs="Times New Roman"/>
                <w:sz w:val="24"/>
                <w:szCs w:val="24"/>
                <w:lang w:val="ro-RO"/>
              </w:rPr>
              <w:t>.</w:t>
            </w:r>
          </w:p>
        </w:tc>
      </w:tr>
      <w:tr w:rsidR="008C2C52" w:rsidRPr="00010DF4" w:rsidTr="00B12041">
        <w:tc>
          <w:tcPr>
            <w:tcW w:w="558" w:type="dxa"/>
          </w:tcPr>
          <w:p w:rsidR="008C2C52" w:rsidRPr="0015643D" w:rsidRDefault="008C2C52" w:rsidP="008C2C52">
            <w:pPr>
              <w:pStyle w:val="a4"/>
              <w:numPr>
                <w:ilvl w:val="0"/>
                <w:numId w:val="3"/>
              </w:numPr>
              <w:ind w:left="0" w:hanging="7"/>
              <w:jc w:val="both"/>
              <w:rPr>
                <w:rFonts w:ascii="Times New Roman" w:hAnsi="Times New Roman" w:cs="Times New Roman"/>
                <w:sz w:val="24"/>
                <w:szCs w:val="24"/>
                <w:lang w:val="ro-RO"/>
              </w:rPr>
            </w:pPr>
          </w:p>
        </w:tc>
        <w:tc>
          <w:tcPr>
            <w:tcW w:w="3312" w:type="dxa"/>
          </w:tcPr>
          <w:p w:rsidR="008C2C52" w:rsidRPr="00C65366" w:rsidRDefault="008C2C52" w:rsidP="008C2C52">
            <w:pPr>
              <w:jc w:val="both"/>
              <w:rPr>
                <w:rFonts w:ascii="Times New Roman" w:hAnsi="Times New Roman" w:cs="Times New Roman"/>
                <w:sz w:val="24"/>
                <w:szCs w:val="24"/>
              </w:rPr>
            </w:pPr>
            <w:r w:rsidRPr="00C65366">
              <w:rPr>
                <w:rFonts w:ascii="Times New Roman" w:hAnsi="Times New Roman" w:cs="Times New Roman"/>
                <w:sz w:val="24"/>
                <w:szCs w:val="24"/>
              </w:rPr>
              <w:t>Filtru,</w:t>
            </w:r>
            <w:r w:rsidRPr="00C65366">
              <w:rPr>
                <w:rFonts w:ascii="Times New Roman" w:hAnsi="Times New Roman" w:cs="Times New Roman"/>
                <w:sz w:val="24"/>
                <w:szCs w:val="24"/>
                <w:lang w:val="ro-RO"/>
              </w:rPr>
              <w:t xml:space="preserve"> tip III</w:t>
            </w:r>
          </w:p>
          <w:p w:rsidR="008C2C52" w:rsidRPr="00C65366" w:rsidRDefault="008C2C52" w:rsidP="008C2C52">
            <w:pPr>
              <w:jc w:val="both"/>
              <w:rPr>
                <w:rFonts w:ascii="Times New Roman" w:hAnsi="Times New Roman" w:cs="Times New Roman"/>
                <w:sz w:val="24"/>
                <w:szCs w:val="24"/>
              </w:rPr>
            </w:pPr>
          </w:p>
        </w:tc>
        <w:tc>
          <w:tcPr>
            <w:tcW w:w="3780" w:type="dxa"/>
            <w:shd w:val="clear" w:color="auto" w:fill="auto"/>
          </w:tcPr>
          <w:p w:rsidR="008C2C52" w:rsidRDefault="003524C3" w:rsidP="008C2C52">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8C2C52" w:rsidRPr="0024379A" w:rsidRDefault="008C2C52" w:rsidP="008C2C52">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 pentru realizarea</w:t>
            </w:r>
            <w:r w:rsidRPr="0024379A">
              <w:rPr>
                <w:rFonts w:ascii="Times New Roman" w:hAnsi="Times New Roman" w:cs="Times New Roman"/>
                <w:sz w:val="24"/>
                <w:szCs w:val="24"/>
              </w:rPr>
              <w:t xml:space="preserve"> procesului de filtraţie sterilă a preparatelor biomedicale din sînge.</w:t>
            </w:r>
          </w:p>
          <w:p w:rsidR="008C2C52" w:rsidRPr="0024379A" w:rsidRDefault="008C2C52" w:rsidP="008C2C52">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Proprietăţi: </w:t>
            </w:r>
          </w:p>
          <w:p w:rsidR="008C2C52" w:rsidRPr="0024379A" w:rsidRDefault="008C2C52" w:rsidP="008C2C52">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a) filtru cu membrană Durapor;</w:t>
            </w:r>
          </w:p>
          <w:p w:rsidR="008C2C52" w:rsidRPr="0024379A" w:rsidRDefault="008C2C52" w:rsidP="008C2C52">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b) tip – </w:t>
            </w:r>
            <w:r w:rsidRPr="0024379A">
              <w:rPr>
                <w:rFonts w:ascii="Times New Roman" w:hAnsi="Times New Roman" w:cs="Times New Roman"/>
                <w:sz w:val="24"/>
                <w:szCs w:val="24"/>
              </w:rPr>
              <w:t>0,22µm</w:t>
            </w:r>
            <w:r w:rsidRPr="0024379A">
              <w:rPr>
                <w:rFonts w:ascii="Times New Roman" w:eastAsia="Calibri" w:hAnsi="Times New Roman" w:cs="Times New Roman"/>
                <w:sz w:val="24"/>
                <w:szCs w:val="24"/>
              </w:rPr>
              <w:t xml:space="preserve"> </w:t>
            </w:r>
            <w:r w:rsidRPr="0024379A">
              <w:rPr>
                <w:rFonts w:ascii="Times New Roman" w:eastAsia="Calibri" w:hAnsi="Times New Roman" w:cs="Times New Roman"/>
                <w:sz w:val="24"/>
                <w:szCs w:val="24"/>
                <w:lang w:val="ro-RO"/>
              </w:rPr>
              <w:t>GVWP;</w:t>
            </w:r>
          </w:p>
          <w:p w:rsidR="008C2C52" w:rsidRPr="0024379A" w:rsidRDefault="008C2C52" w:rsidP="008C2C52">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c) diametrul – 293 mm;</w:t>
            </w:r>
          </w:p>
          <w:p w:rsidR="008C2C52" w:rsidRPr="0024379A" w:rsidRDefault="008C2C52" w:rsidP="008C2C52">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d) compatibil cu tehnologia existentă. </w:t>
            </w:r>
          </w:p>
          <w:p w:rsidR="008C2C52" w:rsidRPr="0024379A" w:rsidRDefault="008C2C52" w:rsidP="00F15F3F">
            <w:pPr>
              <w:jc w:val="both"/>
              <w:rPr>
                <w:rFonts w:ascii="Times New Roman" w:eastAsia="Calibri" w:hAnsi="Times New Roman" w:cs="Times New Roman"/>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sz w:val="24"/>
                <w:szCs w:val="24"/>
                <w:lang w:val="ro-RO"/>
              </w:rPr>
              <w:t>livrate î</w:t>
            </w:r>
            <w:r w:rsidRPr="0024379A">
              <w:rPr>
                <w:rFonts w:ascii="Times New Roman" w:eastAsia="Calibri" w:hAnsi="Times New Roman" w:cs="Times New Roman"/>
                <w:sz w:val="24"/>
                <w:szCs w:val="24"/>
                <w:lang w:val="ro-RO"/>
              </w:rPr>
              <w:t>n cutie</w:t>
            </w:r>
            <w:r w:rsidRPr="0024379A">
              <w:rPr>
                <w:rFonts w:ascii="Times New Roman" w:hAnsi="Times New Roman"/>
                <w:sz w:val="24"/>
                <w:szCs w:val="24"/>
                <w:lang w:val="ro-RO"/>
              </w:rPr>
              <w:t xml:space="preserve"> </w:t>
            </w:r>
            <w:r w:rsidRPr="0024379A">
              <w:rPr>
                <w:rFonts w:ascii="Times New Roman" w:hAnsi="Times New Roman" w:cs="Times New Roman"/>
                <w:sz w:val="24"/>
                <w:szCs w:val="24"/>
              </w:rPr>
              <w:t xml:space="preserve">ermetic închisă cu etichetă pe ambalaj, pe care este necesar de a fi indicată denumirea,codul, lotul, data de producere, valabilitatea  şi condiţiile de păstrare, prezenţa notificării </w:t>
            </w:r>
            <w:r w:rsidRPr="0024379A">
              <w:rPr>
                <w:rFonts w:ascii="Times New Roman" w:hAnsi="Times New Roman" w:cs="Times New Roman"/>
                <w:sz w:val="24"/>
                <w:szCs w:val="24"/>
                <w:lang w:val="it-IT"/>
              </w:rPr>
              <w:t>“DE UZ UNIC”</w:t>
            </w:r>
            <w:r w:rsidRPr="0024379A">
              <w:rPr>
                <w:rFonts w:ascii="Times New Roman" w:hAnsi="Times New Roman" w:cs="Times New Roman"/>
                <w:sz w:val="24"/>
                <w:szCs w:val="24"/>
                <w:lang w:val="ro-RO"/>
              </w:rPr>
              <w:t>.</w:t>
            </w:r>
          </w:p>
        </w:tc>
      </w:tr>
      <w:tr w:rsidR="008C2C52" w:rsidRPr="00010DF4" w:rsidTr="00B12041">
        <w:tc>
          <w:tcPr>
            <w:tcW w:w="558" w:type="dxa"/>
          </w:tcPr>
          <w:p w:rsidR="008C2C52" w:rsidRPr="0015643D" w:rsidRDefault="008C2C52" w:rsidP="008C2C52">
            <w:pPr>
              <w:pStyle w:val="a4"/>
              <w:numPr>
                <w:ilvl w:val="0"/>
                <w:numId w:val="3"/>
              </w:numPr>
              <w:ind w:left="0" w:hanging="7"/>
              <w:jc w:val="both"/>
              <w:rPr>
                <w:rFonts w:ascii="Times New Roman" w:hAnsi="Times New Roman" w:cs="Times New Roman"/>
                <w:sz w:val="24"/>
                <w:szCs w:val="24"/>
                <w:lang w:val="ro-RO"/>
              </w:rPr>
            </w:pPr>
          </w:p>
        </w:tc>
        <w:tc>
          <w:tcPr>
            <w:tcW w:w="3312" w:type="dxa"/>
          </w:tcPr>
          <w:p w:rsidR="008C2C52" w:rsidRPr="00C65366" w:rsidRDefault="008C2C52" w:rsidP="008C2C52">
            <w:pPr>
              <w:jc w:val="both"/>
              <w:rPr>
                <w:rFonts w:ascii="Times New Roman" w:hAnsi="Times New Roman" w:cs="Times New Roman"/>
                <w:sz w:val="24"/>
                <w:szCs w:val="24"/>
              </w:rPr>
            </w:pPr>
            <w:r w:rsidRPr="00C65366">
              <w:rPr>
                <w:rFonts w:ascii="Times New Roman" w:hAnsi="Times New Roman" w:cs="Times New Roman"/>
                <w:sz w:val="24"/>
                <w:szCs w:val="24"/>
              </w:rPr>
              <w:t>Filtru,</w:t>
            </w:r>
            <w:r w:rsidRPr="00C65366">
              <w:rPr>
                <w:rFonts w:ascii="Times New Roman" w:hAnsi="Times New Roman" w:cs="Times New Roman"/>
                <w:sz w:val="24"/>
                <w:szCs w:val="24"/>
                <w:lang w:val="ro-RO"/>
              </w:rPr>
              <w:t xml:space="preserve"> tip IV</w:t>
            </w:r>
          </w:p>
          <w:p w:rsidR="008C2C52" w:rsidRPr="00C65366" w:rsidRDefault="008C2C52" w:rsidP="008C2C52">
            <w:pPr>
              <w:jc w:val="both"/>
              <w:rPr>
                <w:rFonts w:ascii="Times New Roman" w:hAnsi="Times New Roman" w:cs="Times New Roman"/>
                <w:sz w:val="24"/>
                <w:szCs w:val="24"/>
              </w:rPr>
            </w:pPr>
          </w:p>
        </w:tc>
        <w:tc>
          <w:tcPr>
            <w:tcW w:w="3780" w:type="dxa"/>
            <w:shd w:val="clear" w:color="auto" w:fill="auto"/>
          </w:tcPr>
          <w:p w:rsidR="008C2C52" w:rsidRDefault="003524C3" w:rsidP="008C2C52">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8C2C52" w:rsidRPr="0024379A" w:rsidRDefault="008C2C52" w:rsidP="008C2C52">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 pentru realizarea</w:t>
            </w:r>
            <w:r w:rsidRPr="0024379A">
              <w:rPr>
                <w:rFonts w:ascii="Times New Roman" w:hAnsi="Times New Roman" w:cs="Times New Roman"/>
                <w:sz w:val="24"/>
                <w:szCs w:val="24"/>
              </w:rPr>
              <w:t xml:space="preserve"> procesului de filtraţie sterilă a preparatelor biomedicale din sînge.</w:t>
            </w:r>
          </w:p>
          <w:p w:rsidR="008C2C52" w:rsidRPr="0024379A" w:rsidRDefault="008C2C52" w:rsidP="008C2C52">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Proprietăţi: </w:t>
            </w:r>
          </w:p>
          <w:p w:rsidR="008C2C52" w:rsidRPr="0024379A" w:rsidRDefault="008C2C52" w:rsidP="008C2C52">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a) filtru cu membrană Durapor;</w:t>
            </w:r>
          </w:p>
          <w:p w:rsidR="008C2C52" w:rsidRPr="0024379A" w:rsidRDefault="008C2C52" w:rsidP="008C2C52">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b) tip – </w:t>
            </w:r>
            <w:r w:rsidRPr="0024379A">
              <w:rPr>
                <w:rFonts w:ascii="Times New Roman" w:hAnsi="Times New Roman" w:cs="Times New Roman"/>
                <w:sz w:val="24"/>
                <w:szCs w:val="24"/>
              </w:rPr>
              <w:t>0,22µm</w:t>
            </w:r>
            <w:r w:rsidRPr="0024379A">
              <w:rPr>
                <w:rFonts w:ascii="Times New Roman" w:eastAsia="Calibri" w:hAnsi="Times New Roman" w:cs="Times New Roman"/>
                <w:sz w:val="24"/>
                <w:szCs w:val="24"/>
              </w:rPr>
              <w:t xml:space="preserve"> </w:t>
            </w:r>
            <w:r w:rsidRPr="0024379A">
              <w:rPr>
                <w:rFonts w:ascii="Times New Roman" w:eastAsia="Calibri" w:hAnsi="Times New Roman" w:cs="Times New Roman"/>
                <w:sz w:val="24"/>
                <w:szCs w:val="24"/>
                <w:lang w:val="ro-RO"/>
              </w:rPr>
              <w:t>GWPV;</w:t>
            </w:r>
          </w:p>
          <w:p w:rsidR="008C2C52" w:rsidRPr="0024379A" w:rsidRDefault="008C2C52" w:rsidP="008C2C52">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c) diametrul – 142 mm;</w:t>
            </w:r>
          </w:p>
          <w:p w:rsidR="008C2C52" w:rsidRPr="0024379A" w:rsidRDefault="008C2C52" w:rsidP="008C2C52">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d) compatibil cu tehnologia existentă. </w:t>
            </w:r>
          </w:p>
          <w:p w:rsidR="008C2C52" w:rsidRPr="0024379A" w:rsidRDefault="008C2C52" w:rsidP="006D01C3">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 </w:t>
            </w:r>
            <w:r w:rsidRPr="0024379A">
              <w:rPr>
                <w:rFonts w:ascii="Times New Roman" w:hAnsi="Times New Roman"/>
                <w:bCs/>
                <w:sz w:val="24"/>
                <w:szCs w:val="24"/>
              </w:rPr>
              <w:t xml:space="preserve">Forma de ambalare: </w:t>
            </w:r>
            <w:r w:rsidRPr="0024379A">
              <w:rPr>
                <w:rFonts w:ascii="Times New Roman" w:hAnsi="Times New Roman"/>
                <w:sz w:val="24"/>
                <w:szCs w:val="24"/>
                <w:lang w:val="ro-RO"/>
              </w:rPr>
              <w:t>livrate î</w:t>
            </w:r>
            <w:r w:rsidRPr="0024379A">
              <w:rPr>
                <w:rFonts w:ascii="Times New Roman" w:eastAsia="Calibri" w:hAnsi="Times New Roman" w:cs="Times New Roman"/>
                <w:sz w:val="24"/>
                <w:szCs w:val="24"/>
                <w:lang w:val="ro-RO"/>
              </w:rPr>
              <w:t xml:space="preserve">n cutie </w:t>
            </w:r>
            <w:r w:rsidRPr="0024379A">
              <w:rPr>
                <w:rFonts w:ascii="Times New Roman" w:hAnsi="Times New Roman" w:cs="Times New Roman"/>
                <w:sz w:val="24"/>
                <w:szCs w:val="24"/>
              </w:rPr>
              <w:t xml:space="preserve">ermetic închisă cu etichetă pe ambalaj, pe care este necesar de a fi indicată denumirea,codul, lotul, data de producere, valabilitatea  şi condiţiile de păstrare, prezenţa notificării </w:t>
            </w:r>
            <w:r w:rsidRPr="0024379A">
              <w:rPr>
                <w:rFonts w:ascii="Times New Roman" w:hAnsi="Times New Roman" w:cs="Times New Roman"/>
                <w:sz w:val="24"/>
                <w:szCs w:val="24"/>
                <w:lang w:val="it-IT"/>
              </w:rPr>
              <w:t>“DE UZ UNIC”</w:t>
            </w:r>
            <w:r w:rsidRPr="0024379A">
              <w:rPr>
                <w:rFonts w:ascii="Times New Roman" w:hAnsi="Times New Roman" w:cs="Times New Roman"/>
                <w:sz w:val="24"/>
                <w:szCs w:val="24"/>
                <w:lang w:val="ro-RO"/>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CC28D5" w:rsidRDefault="0024379A" w:rsidP="00B12041">
            <w:pPr>
              <w:jc w:val="both"/>
              <w:rPr>
                <w:rFonts w:ascii="Times New Roman" w:hAnsi="Times New Roman" w:cs="Times New Roman"/>
                <w:sz w:val="24"/>
                <w:szCs w:val="24"/>
                <w:lang w:val="ro-RO"/>
              </w:rPr>
            </w:pPr>
            <w:r w:rsidRPr="00CC28D5">
              <w:rPr>
                <w:rFonts w:ascii="Times New Roman" w:hAnsi="Times New Roman" w:cs="Times New Roman"/>
                <w:sz w:val="24"/>
                <w:szCs w:val="24"/>
                <w:lang w:val="ru-RU"/>
              </w:rPr>
              <w:t>С</w:t>
            </w:r>
            <w:r w:rsidRPr="00CC28D5">
              <w:rPr>
                <w:rFonts w:ascii="Times New Roman" w:hAnsi="Times New Roman" w:cs="Times New Roman"/>
                <w:sz w:val="24"/>
                <w:szCs w:val="24"/>
                <w:lang w:val="ro-RO"/>
              </w:rPr>
              <w:t>apsulă pentru suport de filtrare</w:t>
            </w:r>
            <w:r w:rsidRPr="00CC28D5">
              <w:rPr>
                <w:rFonts w:ascii="Times New Roman" w:hAnsi="Times New Roman" w:cs="Times New Roman"/>
                <w:sz w:val="24"/>
                <w:szCs w:val="24"/>
              </w:rPr>
              <w:t>,</w:t>
            </w:r>
            <w:r w:rsidRPr="00CC28D5">
              <w:rPr>
                <w:rFonts w:ascii="Times New Roman" w:hAnsi="Times New Roman" w:cs="Times New Roman"/>
                <w:sz w:val="24"/>
                <w:szCs w:val="24"/>
                <w:lang w:val="ro-RO"/>
              </w:rPr>
              <w:t xml:space="preserve"> tip I</w:t>
            </w:r>
          </w:p>
          <w:p w:rsidR="0024379A" w:rsidRPr="00D3406B" w:rsidRDefault="0024379A" w:rsidP="00B12041">
            <w:pPr>
              <w:jc w:val="both"/>
              <w:rPr>
                <w:rFonts w:ascii="Times New Roman" w:hAnsi="Times New Roman" w:cs="Times New Roman"/>
                <w:sz w:val="24"/>
                <w:szCs w:val="24"/>
                <w:highlight w:val="cyan"/>
              </w:rPr>
            </w:pPr>
          </w:p>
        </w:tc>
        <w:tc>
          <w:tcPr>
            <w:tcW w:w="3780" w:type="dxa"/>
            <w:shd w:val="clear" w:color="auto" w:fill="auto"/>
          </w:tcPr>
          <w:p w:rsidR="0024379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w:t>
            </w:r>
            <w:r w:rsidRPr="0024379A">
              <w:rPr>
                <w:rFonts w:ascii="Times New Roman" w:hAnsi="Times New Roman" w:cs="Times New Roman"/>
                <w:sz w:val="24"/>
                <w:szCs w:val="24"/>
              </w:rPr>
              <w:t xml:space="preserve"> pentru realizarea procesului  filtraţie  de limpezire  a soluţiilor proteice.</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Proprietăţi: </w:t>
            </w:r>
          </w:p>
          <w:p w:rsidR="0024379A" w:rsidRPr="0024379A" w:rsidRDefault="0024379A" w:rsidP="00B12041">
            <w:pPr>
              <w:pStyle w:val="a4"/>
              <w:tabs>
                <w:tab w:val="left" w:pos="318"/>
              </w:tabs>
              <w:ind w:left="34"/>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a)capsule C</w:t>
            </w:r>
            <w:r w:rsidRPr="0024379A">
              <w:rPr>
                <w:rFonts w:ascii="Times New Roman" w:hAnsi="Times New Roman" w:cs="Times New Roman"/>
                <w:spacing w:val="-6"/>
                <w:sz w:val="24"/>
                <w:szCs w:val="24"/>
                <w:vertAlign w:val="subscript"/>
                <w:lang w:val="ro-RO"/>
              </w:rPr>
              <w:t>0</w:t>
            </w:r>
            <w:r w:rsidRPr="0024379A">
              <w:rPr>
                <w:rFonts w:ascii="Times New Roman" w:hAnsi="Times New Roman" w:cs="Times New Roman"/>
                <w:spacing w:val="-6"/>
                <w:sz w:val="24"/>
                <w:szCs w:val="24"/>
                <w:lang w:val="ro-RO"/>
              </w:rPr>
              <w:t>HC 1,1 m</w:t>
            </w:r>
            <w:r w:rsidRPr="0024379A">
              <w:rPr>
                <w:rFonts w:ascii="Times New Roman" w:hAnsi="Times New Roman" w:cs="Times New Roman"/>
                <w:spacing w:val="-6"/>
                <w:sz w:val="24"/>
                <w:szCs w:val="24"/>
                <w:vertAlign w:val="superscript"/>
                <w:lang w:val="ro-RO"/>
              </w:rPr>
              <w:t>2</w:t>
            </w:r>
            <w:r w:rsidRPr="0024379A">
              <w:rPr>
                <w:rFonts w:ascii="Times New Roman" w:hAnsi="Times New Roman" w:cs="Times New Roman"/>
                <w:spacing w:val="-6"/>
                <w:sz w:val="24"/>
                <w:szCs w:val="24"/>
                <w:lang w:val="ro-RO"/>
              </w:rPr>
              <w:t>;</w:t>
            </w:r>
          </w:p>
          <w:p w:rsidR="0024379A" w:rsidRPr="0024379A" w:rsidRDefault="0024379A" w:rsidP="00B12041">
            <w:pPr>
              <w:pStyle w:val="a4"/>
              <w:tabs>
                <w:tab w:val="left" w:pos="318"/>
              </w:tabs>
              <w:ind w:left="34"/>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b)garnitură plată  1/pk.</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hAnsi="Times New Roman" w:cs="Times New Roman"/>
                <w:spacing w:val="-6"/>
                <w:sz w:val="24"/>
                <w:szCs w:val="24"/>
                <w:lang w:val="ro-RO"/>
              </w:rPr>
              <w:t>c)</w:t>
            </w:r>
            <w:r w:rsidRPr="0024379A">
              <w:rPr>
                <w:rFonts w:ascii="Times New Roman" w:eastAsia="Calibri" w:hAnsi="Times New Roman" w:cs="Times New Roman"/>
                <w:sz w:val="24"/>
                <w:szCs w:val="24"/>
                <w:lang w:val="ro-RO"/>
              </w:rPr>
              <w:t xml:space="preserve"> compatibil cu tehnologia existentă. </w:t>
            </w:r>
          </w:p>
          <w:p w:rsidR="0024379A" w:rsidRPr="0024379A" w:rsidRDefault="0024379A" w:rsidP="00B12041">
            <w:pPr>
              <w:jc w:val="both"/>
              <w:rPr>
                <w:rFonts w:ascii="Times New Roman" w:eastAsia="Calibri"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sz w:val="24"/>
                <w:szCs w:val="24"/>
                <w:lang w:val="ro-RO"/>
              </w:rPr>
              <w:t>livrate a cîte 1 (una) capsulă î</w:t>
            </w:r>
            <w:r w:rsidRPr="0024379A">
              <w:rPr>
                <w:rFonts w:ascii="Times New Roman" w:eastAsia="Calibri" w:hAnsi="Times New Roman" w:cs="Times New Roman"/>
                <w:sz w:val="24"/>
                <w:szCs w:val="24"/>
                <w:lang w:val="ro-RO"/>
              </w:rPr>
              <w:t>n ambalaj separat</w:t>
            </w:r>
            <w:r w:rsidRPr="0024379A">
              <w:rPr>
                <w:rFonts w:ascii="Times New Roman" w:hAnsi="Times New Roman" w:cs="Times New Roman"/>
                <w:sz w:val="24"/>
                <w:szCs w:val="24"/>
              </w:rPr>
              <w:t>, pe care este necesar de a fi indicată denumirea,codul, lotul, data de producere, valabilitatea  şi condiţiile de păstrare</w:t>
            </w:r>
            <w:r w:rsidRPr="0024379A">
              <w:rPr>
                <w:rFonts w:ascii="Times New Roman" w:hAnsi="Times New Roman" w:cs="Times New Roman"/>
                <w:sz w:val="24"/>
                <w:szCs w:val="24"/>
                <w:lang w:val="ro-RO"/>
              </w:rPr>
              <w:t>.</w:t>
            </w:r>
          </w:p>
        </w:tc>
      </w:tr>
      <w:tr w:rsidR="008C2C52" w:rsidRPr="00010DF4" w:rsidTr="00B12041">
        <w:tc>
          <w:tcPr>
            <w:tcW w:w="558" w:type="dxa"/>
          </w:tcPr>
          <w:p w:rsidR="008C2C52" w:rsidRPr="0015643D" w:rsidRDefault="008C2C52" w:rsidP="008C2C52">
            <w:pPr>
              <w:pStyle w:val="a4"/>
              <w:numPr>
                <w:ilvl w:val="0"/>
                <w:numId w:val="3"/>
              </w:numPr>
              <w:ind w:left="0" w:hanging="7"/>
              <w:jc w:val="both"/>
              <w:rPr>
                <w:rFonts w:ascii="Times New Roman" w:hAnsi="Times New Roman" w:cs="Times New Roman"/>
                <w:sz w:val="24"/>
                <w:szCs w:val="24"/>
                <w:lang w:val="ro-RO"/>
              </w:rPr>
            </w:pPr>
          </w:p>
        </w:tc>
        <w:tc>
          <w:tcPr>
            <w:tcW w:w="3312" w:type="dxa"/>
          </w:tcPr>
          <w:p w:rsidR="008C2C52" w:rsidRPr="00CC28D5" w:rsidRDefault="008C2C52" w:rsidP="008C2C52">
            <w:pPr>
              <w:jc w:val="both"/>
              <w:rPr>
                <w:rFonts w:ascii="Times New Roman" w:hAnsi="Times New Roman" w:cs="Times New Roman"/>
                <w:sz w:val="24"/>
                <w:szCs w:val="24"/>
              </w:rPr>
            </w:pPr>
            <w:r w:rsidRPr="00CC28D5">
              <w:rPr>
                <w:rFonts w:ascii="Times New Roman" w:hAnsi="Times New Roman" w:cs="Times New Roman"/>
                <w:sz w:val="24"/>
                <w:szCs w:val="24"/>
                <w:lang w:val="ru-RU"/>
              </w:rPr>
              <w:t>С</w:t>
            </w:r>
            <w:r w:rsidRPr="00CC28D5">
              <w:rPr>
                <w:rFonts w:ascii="Times New Roman" w:hAnsi="Times New Roman" w:cs="Times New Roman"/>
                <w:sz w:val="24"/>
                <w:szCs w:val="24"/>
                <w:lang w:val="ro-RO"/>
              </w:rPr>
              <w:t>apsulă pentru suport de filtrare</w:t>
            </w:r>
            <w:r>
              <w:rPr>
                <w:rFonts w:ascii="Times New Roman" w:hAnsi="Times New Roman" w:cs="Times New Roman"/>
                <w:sz w:val="24"/>
                <w:szCs w:val="24"/>
              </w:rPr>
              <w:t xml:space="preserve">, </w:t>
            </w:r>
            <w:r w:rsidRPr="00CC28D5">
              <w:rPr>
                <w:rFonts w:ascii="Times New Roman" w:hAnsi="Times New Roman" w:cs="Times New Roman"/>
                <w:sz w:val="24"/>
                <w:szCs w:val="24"/>
                <w:lang w:val="ro-RO"/>
              </w:rPr>
              <w:t>tip II</w:t>
            </w:r>
          </w:p>
          <w:p w:rsidR="008C2C52" w:rsidRPr="00D3406B" w:rsidRDefault="008C2C52" w:rsidP="008C2C52">
            <w:pPr>
              <w:jc w:val="both"/>
              <w:rPr>
                <w:rFonts w:ascii="Times New Roman" w:hAnsi="Times New Roman" w:cs="Times New Roman"/>
                <w:sz w:val="24"/>
                <w:szCs w:val="24"/>
                <w:highlight w:val="cyan"/>
              </w:rPr>
            </w:pPr>
          </w:p>
        </w:tc>
        <w:tc>
          <w:tcPr>
            <w:tcW w:w="3780" w:type="dxa"/>
            <w:shd w:val="clear" w:color="auto" w:fill="auto"/>
          </w:tcPr>
          <w:p w:rsidR="008C2C52" w:rsidRDefault="003524C3" w:rsidP="008C2C52">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8C2C52" w:rsidRPr="0024379A" w:rsidRDefault="008C2C52" w:rsidP="008C2C52">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w:t>
            </w:r>
            <w:r w:rsidRPr="0024379A">
              <w:rPr>
                <w:rFonts w:ascii="Times New Roman" w:hAnsi="Times New Roman" w:cs="Times New Roman"/>
                <w:sz w:val="24"/>
                <w:szCs w:val="24"/>
              </w:rPr>
              <w:t xml:space="preserve"> pentru realizarea procesului filtraţie  de limpezire  a soluţiilor proteice.</w:t>
            </w:r>
          </w:p>
          <w:p w:rsidR="008C2C52" w:rsidRPr="0024379A" w:rsidRDefault="008C2C52" w:rsidP="008C2C52">
            <w:pPr>
              <w:jc w:val="both"/>
              <w:rPr>
                <w:rFonts w:ascii="Times New Roman" w:eastAsia="Calibri" w:hAnsi="Times New Roman" w:cs="Times New Roman"/>
                <w:sz w:val="24"/>
                <w:szCs w:val="24"/>
              </w:rPr>
            </w:pPr>
            <w:r w:rsidRPr="0024379A">
              <w:rPr>
                <w:rFonts w:ascii="Times New Roman" w:eastAsia="Calibri" w:hAnsi="Times New Roman" w:cs="Times New Roman"/>
                <w:sz w:val="24"/>
                <w:szCs w:val="24"/>
                <w:lang w:val="ro-RO"/>
              </w:rPr>
              <w:t>Proprietăţi:</w:t>
            </w:r>
            <w:r w:rsidRPr="0024379A">
              <w:rPr>
                <w:rFonts w:ascii="Times New Roman" w:eastAsia="Calibri" w:hAnsi="Times New Roman" w:cs="Times New Roman"/>
                <w:sz w:val="24"/>
                <w:szCs w:val="24"/>
              </w:rPr>
              <w:t xml:space="preserve"> </w:t>
            </w:r>
          </w:p>
          <w:p w:rsidR="008C2C52" w:rsidRPr="0024379A" w:rsidRDefault="008C2C52" w:rsidP="008C2C52">
            <w:pPr>
              <w:pStyle w:val="a4"/>
              <w:tabs>
                <w:tab w:val="left" w:pos="318"/>
              </w:tabs>
              <w:ind w:left="0"/>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a)capsule CE 25 1,4 m</w:t>
            </w:r>
            <w:r w:rsidRPr="0024379A">
              <w:rPr>
                <w:rFonts w:ascii="Times New Roman" w:hAnsi="Times New Roman" w:cs="Times New Roman"/>
                <w:spacing w:val="-6"/>
                <w:sz w:val="24"/>
                <w:szCs w:val="24"/>
                <w:vertAlign w:val="superscript"/>
                <w:lang w:val="ro-RO"/>
              </w:rPr>
              <w:t>2</w:t>
            </w:r>
            <w:r w:rsidRPr="0024379A">
              <w:rPr>
                <w:rFonts w:ascii="Times New Roman" w:hAnsi="Times New Roman" w:cs="Times New Roman"/>
                <w:spacing w:val="-6"/>
                <w:sz w:val="24"/>
                <w:szCs w:val="24"/>
                <w:lang w:val="ro-RO"/>
              </w:rPr>
              <w:t>;</w:t>
            </w:r>
          </w:p>
          <w:p w:rsidR="008C2C52" w:rsidRPr="0024379A" w:rsidRDefault="008C2C52" w:rsidP="008C2C52">
            <w:pPr>
              <w:pStyle w:val="a4"/>
              <w:tabs>
                <w:tab w:val="left" w:pos="318"/>
              </w:tabs>
              <w:ind w:left="0"/>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b)garnitură plată 1/pk;</w:t>
            </w:r>
          </w:p>
          <w:p w:rsidR="008C2C52" w:rsidRPr="0024379A" w:rsidRDefault="008C2C52" w:rsidP="008C2C52">
            <w:pPr>
              <w:pStyle w:val="a4"/>
              <w:tabs>
                <w:tab w:val="left" w:pos="318"/>
              </w:tabs>
              <w:ind w:left="0"/>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c)</w:t>
            </w:r>
            <w:r w:rsidRPr="0024379A">
              <w:rPr>
                <w:rFonts w:ascii="Times New Roman" w:eastAsia="Calibri" w:hAnsi="Times New Roman" w:cs="Times New Roman"/>
                <w:sz w:val="24"/>
                <w:szCs w:val="24"/>
                <w:lang w:val="ro-RO"/>
              </w:rPr>
              <w:t xml:space="preserve"> compatibil cu tehnologia existentă.</w:t>
            </w:r>
          </w:p>
          <w:p w:rsidR="008C2C52" w:rsidRPr="0024379A" w:rsidRDefault="008C2C52" w:rsidP="008C2C52">
            <w:pPr>
              <w:jc w:val="both"/>
              <w:rPr>
                <w:rFonts w:ascii="Times New Roman" w:eastAsia="Calibri"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sz w:val="24"/>
                <w:szCs w:val="24"/>
                <w:lang w:val="ro-RO"/>
              </w:rPr>
              <w:t>livrate a cîte 1 (una) capsulă î</w:t>
            </w:r>
            <w:r w:rsidRPr="0024379A">
              <w:rPr>
                <w:rFonts w:ascii="Times New Roman" w:eastAsia="Calibri" w:hAnsi="Times New Roman" w:cs="Times New Roman"/>
                <w:sz w:val="24"/>
                <w:szCs w:val="24"/>
                <w:lang w:val="ro-RO"/>
              </w:rPr>
              <w:t>n ambalaj separat</w:t>
            </w:r>
            <w:r w:rsidRPr="0024379A">
              <w:rPr>
                <w:rFonts w:ascii="Times New Roman" w:hAnsi="Times New Roman" w:cs="Times New Roman"/>
                <w:sz w:val="24"/>
                <w:szCs w:val="24"/>
              </w:rPr>
              <w:t>, pe care este necesar de a fi indicată denumirea, codul, lotul, data de producere, valabilitatea şi condiţiile de păstrare</w:t>
            </w:r>
            <w:r w:rsidRPr="0024379A">
              <w:rPr>
                <w:rFonts w:ascii="Times New Roman" w:hAnsi="Times New Roman" w:cs="Times New Roman"/>
                <w:sz w:val="24"/>
                <w:szCs w:val="24"/>
                <w:lang w:val="ro-RO"/>
              </w:rPr>
              <w:t>.</w:t>
            </w:r>
          </w:p>
        </w:tc>
      </w:tr>
      <w:tr w:rsidR="008C2C52" w:rsidRPr="00010DF4" w:rsidTr="00B12041">
        <w:tc>
          <w:tcPr>
            <w:tcW w:w="558" w:type="dxa"/>
          </w:tcPr>
          <w:p w:rsidR="008C2C52" w:rsidRPr="0015643D" w:rsidRDefault="008C2C52" w:rsidP="008C2C52">
            <w:pPr>
              <w:pStyle w:val="a4"/>
              <w:numPr>
                <w:ilvl w:val="0"/>
                <w:numId w:val="3"/>
              </w:numPr>
              <w:ind w:left="0" w:hanging="7"/>
              <w:jc w:val="both"/>
              <w:rPr>
                <w:rFonts w:ascii="Times New Roman" w:hAnsi="Times New Roman" w:cs="Times New Roman"/>
                <w:sz w:val="24"/>
                <w:szCs w:val="24"/>
                <w:lang w:val="ro-RO"/>
              </w:rPr>
            </w:pPr>
          </w:p>
        </w:tc>
        <w:tc>
          <w:tcPr>
            <w:tcW w:w="3312" w:type="dxa"/>
          </w:tcPr>
          <w:p w:rsidR="008C2C52" w:rsidRPr="00CC28D5" w:rsidRDefault="008C2C52" w:rsidP="008C2C52">
            <w:pPr>
              <w:jc w:val="both"/>
              <w:rPr>
                <w:rFonts w:ascii="Times New Roman" w:hAnsi="Times New Roman" w:cs="Times New Roman"/>
                <w:sz w:val="24"/>
                <w:szCs w:val="24"/>
              </w:rPr>
            </w:pPr>
            <w:r w:rsidRPr="00CC28D5">
              <w:rPr>
                <w:rFonts w:ascii="Times New Roman" w:hAnsi="Times New Roman" w:cs="Times New Roman"/>
                <w:sz w:val="24"/>
                <w:szCs w:val="24"/>
                <w:lang w:val="ru-RU"/>
              </w:rPr>
              <w:t>С</w:t>
            </w:r>
            <w:r w:rsidRPr="00CC28D5">
              <w:rPr>
                <w:rFonts w:ascii="Times New Roman" w:hAnsi="Times New Roman" w:cs="Times New Roman"/>
                <w:sz w:val="24"/>
                <w:szCs w:val="24"/>
                <w:lang w:val="ro-RO"/>
              </w:rPr>
              <w:t>apsulă pentru suport de filtrare</w:t>
            </w:r>
            <w:r w:rsidRPr="00CC28D5">
              <w:rPr>
                <w:rFonts w:ascii="Times New Roman" w:hAnsi="Times New Roman" w:cs="Times New Roman"/>
                <w:sz w:val="24"/>
                <w:szCs w:val="24"/>
              </w:rPr>
              <w:t>,</w:t>
            </w:r>
            <w:r w:rsidRPr="00CC28D5">
              <w:rPr>
                <w:rFonts w:ascii="Times New Roman" w:hAnsi="Times New Roman" w:cs="Times New Roman"/>
                <w:sz w:val="24"/>
                <w:szCs w:val="24"/>
                <w:lang w:val="ro-RO"/>
              </w:rPr>
              <w:t xml:space="preserve"> tip III</w:t>
            </w:r>
          </w:p>
          <w:p w:rsidR="008C2C52" w:rsidRPr="00D3406B" w:rsidRDefault="008C2C52" w:rsidP="008C2C52">
            <w:pPr>
              <w:jc w:val="both"/>
              <w:rPr>
                <w:rFonts w:ascii="Times New Roman" w:hAnsi="Times New Roman" w:cs="Times New Roman"/>
                <w:sz w:val="24"/>
                <w:szCs w:val="24"/>
                <w:highlight w:val="cyan"/>
              </w:rPr>
            </w:pPr>
          </w:p>
        </w:tc>
        <w:tc>
          <w:tcPr>
            <w:tcW w:w="3780" w:type="dxa"/>
            <w:shd w:val="clear" w:color="auto" w:fill="auto"/>
          </w:tcPr>
          <w:p w:rsidR="008C2C52" w:rsidRDefault="003524C3" w:rsidP="008C2C52">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8C2C52" w:rsidRPr="0024379A" w:rsidRDefault="008C2C52" w:rsidP="008C2C52">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w:t>
            </w:r>
            <w:r w:rsidRPr="0024379A">
              <w:rPr>
                <w:rFonts w:ascii="Times New Roman" w:hAnsi="Times New Roman" w:cs="Times New Roman"/>
                <w:sz w:val="24"/>
                <w:szCs w:val="24"/>
              </w:rPr>
              <w:t xml:space="preserve"> pentru realizarea procesului  filtraţie  de limpezire  a soluţiilor proteice.</w:t>
            </w:r>
          </w:p>
          <w:p w:rsidR="008C2C52" w:rsidRPr="0024379A" w:rsidRDefault="008C2C52" w:rsidP="008C2C52">
            <w:pPr>
              <w:jc w:val="both"/>
              <w:rPr>
                <w:rFonts w:ascii="Times New Roman" w:eastAsia="Calibri" w:hAnsi="Times New Roman" w:cs="Times New Roman"/>
                <w:sz w:val="24"/>
                <w:szCs w:val="24"/>
              </w:rPr>
            </w:pPr>
            <w:r w:rsidRPr="0024379A">
              <w:rPr>
                <w:rFonts w:ascii="Times New Roman" w:eastAsia="Calibri" w:hAnsi="Times New Roman" w:cs="Times New Roman"/>
                <w:sz w:val="24"/>
                <w:szCs w:val="24"/>
                <w:lang w:val="ro-RO"/>
              </w:rPr>
              <w:t>Proprietăţi:</w:t>
            </w:r>
            <w:r w:rsidRPr="0024379A">
              <w:rPr>
                <w:rFonts w:ascii="Times New Roman" w:eastAsia="Calibri" w:hAnsi="Times New Roman" w:cs="Times New Roman"/>
                <w:sz w:val="24"/>
                <w:szCs w:val="24"/>
              </w:rPr>
              <w:t xml:space="preserve"> </w:t>
            </w:r>
          </w:p>
          <w:p w:rsidR="008C2C52" w:rsidRPr="0024379A" w:rsidRDefault="008C2C52" w:rsidP="008C2C52">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a)capsule A</w:t>
            </w:r>
            <w:r w:rsidRPr="0024379A">
              <w:rPr>
                <w:rFonts w:ascii="Times New Roman" w:hAnsi="Times New Roman" w:cs="Times New Roman"/>
                <w:spacing w:val="-6"/>
                <w:sz w:val="24"/>
                <w:szCs w:val="24"/>
                <w:vertAlign w:val="subscript"/>
                <w:lang w:val="ro-RO"/>
              </w:rPr>
              <w:t>1</w:t>
            </w:r>
            <w:r w:rsidRPr="0024379A">
              <w:rPr>
                <w:rFonts w:ascii="Times New Roman" w:hAnsi="Times New Roman" w:cs="Times New Roman"/>
                <w:spacing w:val="-6"/>
                <w:sz w:val="24"/>
                <w:szCs w:val="24"/>
                <w:lang w:val="ro-RO"/>
              </w:rPr>
              <w:t>HC1,1 m</w:t>
            </w:r>
            <w:r w:rsidRPr="0024379A">
              <w:rPr>
                <w:rFonts w:ascii="Times New Roman" w:hAnsi="Times New Roman" w:cs="Times New Roman"/>
                <w:spacing w:val="-6"/>
                <w:sz w:val="24"/>
                <w:szCs w:val="24"/>
                <w:vertAlign w:val="superscript"/>
                <w:lang w:val="ro-RO"/>
              </w:rPr>
              <w:t>2</w:t>
            </w:r>
            <w:r w:rsidRPr="0024379A">
              <w:rPr>
                <w:rFonts w:ascii="Times New Roman" w:hAnsi="Times New Roman" w:cs="Times New Roman"/>
                <w:spacing w:val="-6"/>
                <w:sz w:val="24"/>
                <w:szCs w:val="24"/>
                <w:lang w:val="ro-RO"/>
              </w:rPr>
              <w:t>;</w:t>
            </w:r>
          </w:p>
          <w:p w:rsidR="008C2C52" w:rsidRPr="0024379A" w:rsidRDefault="008C2C52" w:rsidP="008C2C52">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b)garnitură plată  1/pk.</w:t>
            </w:r>
          </w:p>
          <w:p w:rsidR="008C2C52" w:rsidRPr="0024379A" w:rsidRDefault="008C2C52" w:rsidP="008C2C52">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 xml:space="preserve">c) </w:t>
            </w:r>
            <w:r w:rsidRPr="0024379A">
              <w:rPr>
                <w:rFonts w:ascii="Times New Roman" w:eastAsia="Calibri" w:hAnsi="Times New Roman" w:cs="Times New Roman"/>
                <w:sz w:val="24"/>
                <w:szCs w:val="24"/>
                <w:lang w:val="ro-RO"/>
              </w:rPr>
              <w:t xml:space="preserve"> compatibil cu tehnologia existentă.</w:t>
            </w:r>
          </w:p>
          <w:p w:rsidR="008C2C52" w:rsidRPr="0024379A" w:rsidRDefault="008C2C52" w:rsidP="008C2C52">
            <w:pPr>
              <w:jc w:val="both"/>
              <w:rPr>
                <w:rFonts w:ascii="Times New Roman" w:eastAsia="Calibri" w:hAnsi="Times New Roman" w:cs="Times New Roman"/>
                <w:sz w:val="24"/>
                <w:szCs w:val="24"/>
              </w:rPr>
            </w:pPr>
            <w:r w:rsidRPr="0024379A">
              <w:rPr>
                <w:rFonts w:ascii="Times New Roman" w:hAnsi="Times New Roman"/>
                <w:bCs/>
                <w:sz w:val="24"/>
                <w:szCs w:val="24"/>
              </w:rPr>
              <w:t>Forma de ambalare:</w:t>
            </w:r>
            <w:r w:rsidRPr="0024379A">
              <w:rPr>
                <w:rFonts w:ascii="Times New Roman" w:hAnsi="Times New Roman"/>
                <w:sz w:val="24"/>
                <w:szCs w:val="24"/>
                <w:lang w:val="ro-RO"/>
              </w:rPr>
              <w:t>livrate a cîte 1 (una) capsulă î</w:t>
            </w:r>
            <w:r w:rsidRPr="0024379A">
              <w:rPr>
                <w:rFonts w:ascii="Times New Roman" w:eastAsia="Calibri" w:hAnsi="Times New Roman" w:cs="Times New Roman"/>
                <w:sz w:val="24"/>
                <w:szCs w:val="24"/>
                <w:lang w:val="ro-RO"/>
              </w:rPr>
              <w:t>n ambalaj separat</w:t>
            </w:r>
            <w:r w:rsidRPr="0024379A">
              <w:rPr>
                <w:rFonts w:ascii="Times New Roman" w:hAnsi="Times New Roman" w:cs="Times New Roman"/>
                <w:sz w:val="24"/>
                <w:szCs w:val="24"/>
              </w:rPr>
              <w:t>, pe care este necesar de a fi indicată denumirea,codul, lotul, data de producere, valabilitatea  şi condiţiile de păstrare</w:t>
            </w:r>
            <w:r w:rsidRPr="0024379A">
              <w:rPr>
                <w:rFonts w:ascii="Times New Roman" w:hAnsi="Times New Roman" w:cs="Times New Roman"/>
                <w:sz w:val="24"/>
                <w:szCs w:val="24"/>
                <w:lang w:val="ro-RO"/>
              </w:rPr>
              <w:t>.</w:t>
            </w:r>
          </w:p>
        </w:tc>
      </w:tr>
      <w:tr w:rsidR="008C2C52" w:rsidRPr="00010DF4" w:rsidTr="00B12041">
        <w:tc>
          <w:tcPr>
            <w:tcW w:w="558" w:type="dxa"/>
          </w:tcPr>
          <w:p w:rsidR="008C2C52" w:rsidRPr="0015643D" w:rsidRDefault="008C2C52" w:rsidP="008C2C52">
            <w:pPr>
              <w:pStyle w:val="a4"/>
              <w:numPr>
                <w:ilvl w:val="0"/>
                <w:numId w:val="3"/>
              </w:numPr>
              <w:ind w:left="0" w:hanging="7"/>
              <w:jc w:val="both"/>
              <w:rPr>
                <w:rFonts w:ascii="Times New Roman" w:hAnsi="Times New Roman" w:cs="Times New Roman"/>
                <w:sz w:val="24"/>
                <w:szCs w:val="24"/>
                <w:lang w:val="ro-RO"/>
              </w:rPr>
            </w:pPr>
          </w:p>
        </w:tc>
        <w:tc>
          <w:tcPr>
            <w:tcW w:w="3312" w:type="dxa"/>
          </w:tcPr>
          <w:p w:rsidR="008C2C52" w:rsidRPr="002E4C06" w:rsidRDefault="008C2C52" w:rsidP="008C2C52">
            <w:pPr>
              <w:jc w:val="both"/>
              <w:rPr>
                <w:rFonts w:ascii="Times New Roman" w:hAnsi="Times New Roman" w:cs="Times New Roman"/>
                <w:sz w:val="24"/>
                <w:szCs w:val="24"/>
              </w:rPr>
            </w:pPr>
            <w:r w:rsidRPr="002E4C06">
              <w:rPr>
                <w:rFonts w:ascii="Times New Roman" w:hAnsi="Times New Roman" w:cs="Times New Roman"/>
                <w:sz w:val="24"/>
                <w:szCs w:val="24"/>
                <w:lang w:val="ru-RU"/>
              </w:rPr>
              <w:t>С</w:t>
            </w:r>
            <w:r w:rsidRPr="002E4C06">
              <w:rPr>
                <w:rFonts w:ascii="Times New Roman" w:hAnsi="Times New Roman" w:cs="Times New Roman"/>
                <w:sz w:val="24"/>
                <w:szCs w:val="24"/>
                <w:lang w:val="ro-RO"/>
              </w:rPr>
              <w:t>apsulă pentru suport de filtrare</w:t>
            </w:r>
            <w:r w:rsidRPr="002E4C06">
              <w:rPr>
                <w:rFonts w:ascii="Times New Roman" w:hAnsi="Times New Roman" w:cs="Times New Roman"/>
                <w:sz w:val="24"/>
                <w:szCs w:val="24"/>
              </w:rPr>
              <w:t>,</w:t>
            </w:r>
            <w:r w:rsidRPr="002E4C06">
              <w:rPr>
                <w:rFonts w:ascii="Times New Roman" w:hAnsi="Times New Roman" w:cs="Times New Roman"/>
                <w:sz w:val="24"/>
                <w:szCs w:val="24"/>
                <w:lang w:val="ro-RO"/>
              </w:rPr>
              <w:t xml:space="preserve"> tip IV</w:t>
            </w:r>
          </w:p>
          <w:p w:rsidR="008C2C52" w:rsidRPr="002E4C06" w:rsidRDefault="008C2C52" w:rsidP="008C2C52">
            <w:pPr>
              <w:jc w:val="both"/>
              <w:rPr>
                <w:rFonts w:ascii="Times New Roman" w:hAnsi="Times New Roman" w:cs="Times New Roman"/>
                <w:sz w:val="24"/>
                <w:szCs w:val="24"/>
              </w:rPr>
            </w:pPr>
          </w:p>
        </w:tc>
        <w:tc>
          <w:tcPr>
            <w:tcW w:w="3780" w:type="dxa"/>
            <w:shd w:val="clear" w:color="auto" w:fill="auto"/>
          </w:tcPr>
          <w:p w:rsidR="008C2C52" w:rsidRDefault="003524C3" w:rsidP="008C2C52">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8C2C52" w:rsidRPr="0024379A" w:rsidRDefault="008C2C52" w:rsidP="008C2C52">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w:t>
            </w:r>
            <w:r w:rsidRPr="0024379A">
              <w:rPr>
                <w:rFonts w:ascii="Times New Roman" w:hAnsi="Times New Roman" w:cs="Times New Roman"/>
                <w:sz w:val="24"/>
                <w:szCs w:val="24"/>
              </w:rPr>
              <w:t xml:space="preserve"> pentru realizarea procesului filtraţie de limpezire a soluţiilor proteice.</w:t>
            </w:r>
          </w:p>
          <w:p w:rsidR="008C2C52" w:rsidRPr="0024379A" w:rsidRDefault="008C2C52" w:rsidP="008C2C52">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Proprietăţi: </w:t>
            </w:r>
          </w:p>
          <w:p w:rsidR="008C2C52" w:rsidRPr="0024379A" w:rsidRDefault="008C2C52" w:rsidP="008C2C52">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a)capsule A</w:t>
            </w:r>
            <w:r w:rsidRPr="0024379A">
              <w:rPr>
                <w:rFonts w:ascii="Times New Roman" w:hAnsi="Times New Roman" w:cs="Times New Roman"/>
                <w:spacing w:val="-6"/>
                <w:sz w:val="24"/>
                <w:szCs w:val="24"/>
                <w:vertAlign w:val="subscript"/>
                <w:lang w:val="ro-RO"/>
              </w:rPr>
              <w:t>1</w:t>
            </w:r>
            <w:r w:rsidRPr="0024379A">
              <w:rPr>
                <w:rFonts w:ascii="Times New Roman" w:hAnsi="Times New Roman" w:cs="Times New Roman"/>
                <w:spacing w:val="-6"/>
                <w:sz w:val="24"/>
                <w:szCs w:val="24"/>
                <w:lang w:val="ro-RO"/>
              </w:rPr>
              <w:t>HC 0,55m</w:t>
            </w:r>
            <w:r w:rsidRPr="0024379A">
              <w:rPr>
                <w:rFonts w:ascii="Times New Roman" w:hAnsi="Times New Roman" w:cs="Times New Roman"/>
                <w:spacing w:val="-6"/>
                <w:sz w:val="24"/>
                <w:szCs w:val="24"/>
                <w:vertAlign w:val="superscript"/>
                <w:lang w:val="ro-RO"/>
              </w:rPr>
              <w:t>2</w:t>
            </w:r>
            <w:r w:rsidRPr="0024379A">
              <w:rPr>
                <w:rFonts w:ascii="Times New Roman" w:hAnsi="Times New Roman" w:cs="Times New Roman"/>
                <w:spacing w:val="-6"/>
                <w:sz w:val="24"/>
                <w:szCs w:val="24"/>
                <w:lang w:val="ro-RO"/>
              </w:rPr>
              <w:t>;</w:t>
            </w:r>
          </w:p>
          <w:p w:rsidR="008C2C52" w:rsidRPr="0024379A" w:rsidRDefault="008C2C52" w:rsidP="008C2C52">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b)garnitură plată 1/pk;</w:t>
            </w:r>
          </w:p>
          <w:p w:rsidR="008C2C52" w:rsidRPr="0024379A" w:rsidRDefault="008C2C52" w:rsidP="008C2C52">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c)</w:t>
            </w:r>
            <w:r w:rsidRPr="0024379A">
              <w:rPr>
                <w:rFonts w:ascii="Times New Roman" w:eastAsia="Calibri" w:hAnsi="Times New Roman" w:cs="Times New Roman"/>
                <w:sz w:val="24"/>
                <w:szCs w:val="24"/>
                <w:lang w:val="ro-RO"/>
              </w:rPr>
              <w:t xml:space="preserve"> compatibil cu tehnologia existentă.</w:t>
            </w:r>
          </w:p>
          <w:p w:rsidR="008C2C52" w:rsidRPr="0024379A" w:rsidRDefault="008C2C52" w:rsidP="008C2C52">
            <w:pPr>
              <w:jc w:val="both"/>
              <w:rPr>
                <w:rFonts w:ascii="Times New Roman" w:eastAsia="Calibri" w:hAnsi="Times New Roman" w:cs="Times New Roman"/>
                <w:sz w:val="24"/>
                <w:szCs w:val="24"/>
              </w:rPr>
            </w:pPr>
            <w:r w:rsidRPr="0024379A">
              <w:rPr>
                <w:rFonts w:ascii="Times New Roman" w:hAnsi="Times New Roman"/>
                <w:bCs/>
                <w:sz w:val="24"/>
                <w:szCs w:val="24"/>
              </w:rPr>
              <w:t>Forma de ambalare:</w:t>
            </w:r>
            <w:r w:rsidRPr="0024379A">
              <w:rPr>
                <w:rFonts w:ascii="Times New Roman" w:hAnsi="Times New Roman"/>
                <w:sz w:val="24"/>
                <w:szCs w:val="24"/>
                <w:lang w:val="ro-RO"/>
              </w:rPr>
              <w:t>livrate a cîte 1 (una) capsulă î</w:t>
            </w:r>
            <w:r w:rsidRPr="0024379A">
              <w:rPr>
                <w:rFonts w:ascii="Times New Roman" w:eastAsia="Calibri" w:hAnsi="Times New Roman" w:cs="Times New Roman"/>
                <w:sz w:val="24"/>
                <w:szCs w:val="24"/>
                <w:lang w:val="ro-RO"/>
              </w:rPr>
              <w:t>n ambalaj separat</w:t>
            </w:r>
            <w:r w:rsidRPr="0024379A">
              <w:rPr>
                <w:rFonts w:ascii="Times New Roman" w:hAnsi="Times New Roman" w:cs="Times New Roman"/>
                <w:sz w:val="24"/>
                <w:szCs w:val="24"/>
              </w:rPr>
              <w:t>, pe care este necesar de a fi indicată denumirea, codul, lotul, data de producere, valabilitatea şi condiţiile de păstrare</w:t>
            </w:r>
            <w:r w:rsidRPr="0024379A">
              <w:rPr>
                <w:rFonts w:ascii="Times New Roman" w:hAnsi="Times New Roman" w:cs="Times New Roman"/>
                <w:sz w:val="24"/>
                <w:szCs w:val="24"/>
                <w:lang w:val="ro-RO"/>
              </w:rPr>
              <w:t>.</w:t>
            </w:r>
          </w:p>
        </w:tc>
      </w:tr>
      <w:tr w:rsidR="008C2C52" w:rsidRPr="00010DF4" w:rsidTr="00B12041">
        <w:tc>
          <w:tcPr>
            <w:tcW w:w="558" w:type="dxa"/>
          </w:tcPr>
          <w:p w:rsidR="008C2C52" w:rsidRPr="0015643D" w:rsidRDefault="008C2C52" w:rsidP="008C2C52">
            <w:pPr>
              <w:pStyle w:val="a4"/>
              <w:numPr>
                <w:ilvl w:val="0"/>
                <w:numId w:val="3"/>
              </w:numPr>
              <w:ind w:left="0" w:hanging="7"/>
              <w:jc w:val="both"/>
              <w:rPr>
                <w:rFonts w:ascii="Times New Roman" w:hAnsi="Times New Roman" w:cs="Times New Roman"/>
                <w:sz w:val="24"/>
                <w:szCs w:val="24"/>
                <w:lang w:val="ro-RO"/>
              </w:rPr>
            </w:pPr>
          </w:p>
        </w:tc>
        <w:tc>
          <w:tcPr>
            <w:tcW w:w="3312" w:type="dxa"/>
          </w:tcPr>
          <w:p w:rsidR="008C2C52" w:rsidRDefault="008C2C52" w:rsidP="008C2C52">
            <w:pPr>
              <w:jc w:val="both"/>
              <w:rPr>
                <w:rFonts w:ascii="Times New Roman" w:hAnsi="Times New Roman" w:cs="Times New Roman"/>
                <w:color w:val="000000"/>
                <w:sz w:val="24"/>
                <w:szCs w:val="24"/>
              </w:rPr>
            </w:pPr>
            <w:r w:rsidRPr="00367BC9">
              <w:rPr>
                <w:rFonts w:ascii="Times New Roman" w:hAnsi="Times New Roman" w:cs="Times New Roman"/>
                <w:color w:val="000000"/>
                <w:sz w:val="24"/>
                <w:szCs w:val="24"/>
              </w:rPr>
              <w:t>Filtru  pentru purificare</w:t>
            </w:r>
            <w:r>
              <w:rPr>
                <w:rFonts w:ascii="Times New Roman" w:hAnsi="Times New Roman" w:cs="Times New Roman"/>
                <w:color w:val="000000"/>
                <w:sz w:val="24"/>
                <w:szCs w:val="24"/>
              </w:rPr>
              <w:t>a apei</w:t>
            </w:r>
            <w:r w:rsidRPr="00367BC9">
              <w:rPr>
                <w:rFonts w:ascii="Times New Roman" w:hAnsi="Times New Roman" w:cs="Times New Roman"/>
                <w:color w:val="000000"/>
                <w:sz w:val="24"/>
                <w:szCs w:val="24"/>
              </w:rPr>
              <w:t xml:space="preserve">, </w:t>
            </w:r>
          </w:p>
          <w:p w:rsidR="008C2C52" w:rsidRPr="00367BC9" w:rsidRDefault="008C2C52" w:rsidP="008C2C52">
            <w:pPr>
              <w:jc w:val="both"/>
              <w:rPr>
                <w:rFonts w:ascii="Times New Roman" w:hAnsi="Times New Roman" w:cs="Times New Roman"/>
                <w:sz w:val="24"/>
                <w:szCs w:val="24"/>
              </w:rPr>
            </w:pPr>
            <w:r w:rsidRPr="00367BC9">
              <w:rPr>
                <w:rFonts w:ascii="Times New Roman" w:hAnsi="Times New Roman" w:cs="Times New Roman"/>
                <w:color w:val="000000"/>
                <w:sz w:val="24"/>
                <w:szCs w:val="24"/>
              </w:rPr>
              <w:t>tip I</w:t>
            </w:r>
          </w:p>
        </w:tc>
        <w:tc>
          <w:tcPr>
            <w:tcW w:w="3780" w:type="dxa"/>
            <w:shd w:val="clear" w:color="auto" w:fill="auto"/>
          </w:tcPr>
          <w:p w:rsidR="008C2C52" w:rsidRDefault="003524C3" w:rsidP="008C2C52">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sz w:val="24"/>
                <w:szCs w:val="24"/>
              </w:rPr>
              <w:t>Destinaţia: pentru realizarea procesului de  filtrare a apei de rețea pînă la intrarea în dispozitivul de purificare conform tehnologiei existente.</w:t>
            </w:r>
          </w:p>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sz w:val="24"/>
                <w:szCs w:val="24"/>
              </w:rPr>
              <w:t xml:space="preserve">Proprietăţi: </w:t>
            </w:r>
          </w:p>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sz w:val="24"/>
                <w:szCs w:val="24"/>
              </w:rPr>
              <w:t>a) Prepak L1</w:t>
            </w:r>
          </w:p>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sz w:val="24"/>
                <w:szCs w:val="24"/>
              </w:rPr>
              <w:t>b) PRPK0LS1</w:t>
            </w:r>
          </w:p>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bCs/>
                <w:sz w:val="24"/>
                <w:szCs w:val="24"/>
              </w:rPr>
              <w:t xml:space="preserve">Forma de ambalare: </w:t>
            </w:r>
            <w:r w:rsidRPr="0024379A">
              <w:rPr>
                <w:rFonts w:ascii="Times New Roman" w:hAnsi="Times New Roman" w:cs="Times New Roman"/>
                <w:sz w:val="24"/>
                <w:szCs w:val="24"/>
              </w:rPr>
              <w:t>livrate în cutie a cîte o  bucată. Cutie cu etichetă pe ambalaj, pe care este necesar de a fi indicată denumirea, codul, lotul, data de producere, valabilitatea şi condiţiile de păstrare.</w:t>
            </w:r>
          </w:p>
        </w:tc>
      </w:tr>
      <w:tr w:rsidR="008C2C52" w:rsidRPr="00010DF4" w:rsidTr="00B12041">
        <w:tc>
          <w:tcPr>
            <w:tcW w:w="558" w:type="dxa"/>
          </w:tcPr>
          <w:p w:rsidR="008C2C52" w:rsidRPr="0015643D" w:rsidRDefault="008C2C52" w:rsidP="008C2C52">
            <w:pPr>
              <w:pStyle w:val="a4"/>
              <w:numPr>
                <w:ilvl w:val="0"/>
                <w:numId w:val="3"/>
              </w:numPr>
              <w:ind w:left="0" w:hanging="7"/>
              <w:jc w:val="both"/>
              <w:rPr>
                <w:rFonts w:ascii="Times New Roman" w:hAnsi="Times New Roman" w:cs="Times New Roman"/>
                <w:sz w:val="24"/>
                <w:szCs w:val="24"/>
                <w:lang w:val="ro-RO"/>
              </w:rPr>
            </w:pPr>
          </w:p>
        </w:tc>
        <w:tc>
          <w:tcPr>
            <w:tcW w:w="3312" w:type="dxa"/>
          </w:tcPr>
          <w:p w:rsidR="008C2C52" w:rsidRDefault="008C2C52" w:rsidP="008C2C52">
            <w:pPr>
              <w:jc w:val="both"/>
              <w:rPr>
                <w:rFonts w:ascii="Times New Roman" w:hAnsi="Times New Roman" w:cs="Times New Roman"/>
                <w:color w:val="000000"/>
                <w:sz w:val="24"/>
                <w:szCs w:val="24"/>
              </w:rPr>
            </w:pPr>
            <w:r w:rsidRPr="00367BC9">
              <w:rPr>
                <w:rFonts w:ascii="Times New Roman" w:hAnsi="Times New Roman" w:cs="Times New Roman"/>
                <w:color w:val="000000"/>
                <w:sz w:val="24"/>
                <w:szCs w:val="24"/>
              </w:rPr>
              <w:t>Filtru  pentru purificare</w:t>
            </w:r>
            <w:r>
              <w:rPr>
                <w:rFonts w:ascii="Times New Roman" w:hAnsi="Times New Roman" w:cs="Times New Roman"/>
                <w:color w:val="000000"/>
                <w:sz w:val="24"/>
                <w:szCs w:val="24"/>
              </w:rPr>
              <w:t>a apei</w:t>
            </w:r>
            <w:r w:rsidRPr="00367BC9">
              <w:rPr>
                <w:rFonts w:ascii="Times New Roman" w:hAnsi="Times New Roman" w:cs="Times New Roman"/>
                <w:color w:val="000000"/>
                <w:sz w:val="24"/>
                <w:szCs w:val="24"/>
              </w:rPr>
              <w:t xml:space="preserve">, </w:t>
            </w:r>
          </w:p>
          <w:p w:rsidR="008C2C52" w:rsidRPr="000953BC" w:rsidRDefault="008C2C52" w:rsidP="008C2C52">
            <w:pPr>
              <w:jc w:val="both"/>
              <w:rPr>
                <w:rFonts w:ascii="Times New Roman" w:hAnsi="Times New Roman" w:cs="Times New Roman"/>
                <w:sz w:val="24"/>
                <w:szCs w:val="24"/>
                <w:highlight w:val="yellow"/>
              </w:rPr>
            </w:pPr>
            <w:r w:rsidRPr="00367BC9">
              <w:rPr>
                <w:rFonts w:ascii="Times New Roman" w:hAnsi="Times New Roman" w:cs="Times New Roman"/>
                <w:color w:val="000000"/>
                <w:sz w:val="24"/>
                <w:szCs w:val="24"/>
              </w:rPr>
              <w:t>tip I</w:t>
            </w:r>
            <w:r>
              <w:rPr>
                <w:rFonts w:ascii="Times New Roman" w:hAnsi="Times New Roman" w:cs="Times New Roman"/>
                <w:color w:val="000000"/>
                <w:sz w:val="24"/>
                <w:szCs w:val="24"/>
              </w:rPr>
              <w:t>I</w:t>
            </w:r>
          </w:p>
        </w:tc>
        <w:tc>
          <w:tcPr>
            <w:tcW w:w="3780" w:type="dxa"/>
            <w:shd w:val="clear" w:color="auto" w:fill="auto"/>
          </w:tcPr>
          <w:p w:rsidR="008C2C52" w:rsidRDefault="003524C3" w:rsidP="008C2C52">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sz w:val="24"/>
                <w:szCs w:val="24"/>
              </w:rPr>
              <w:t>Destinaţia:  pentru realizarea procesului de  filtrare a apei de rețea pînă la intrarea în dispozitivul de purificare conform tehnologiei existente.</w:t>
            </w:r>
          </w:p>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sz w:val="24"/>
                <w:szCs w:val="24"/>
              </w:rPr>
              <w:t xml:space="preserve">Proprietăţi: </w:t>
            </w:r>
          </w:p>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sz w:val="24"/>
                <w:szCs w:val="24"/>
              </w:rPr>
              <w:t>a) Progard TL1 C/2</w:t>
            </w:r>
          </w:p>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sz w:val="24"/>
                <w:szCs w:val="24"/>
              </w:rPr>
              <w:t>b) PROGTLCS1</w:t>
            </w:r>
          </w:p>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bCs/>
                <w:sz w:val="24"/>
                <w:szCs w:val="24"/>
              </w:rPr>
              <w:t xml:space="preserve">Forma de ambalare: </w:t>
            </w:r>
            <w:r w:rsidRPr="0024379A">
              <w:rPr>
                <w:rFonts w:ascii="Times New Roman" w:hAnsi="Times New Roman" w:cs="Times New Roman"/>
                <w:sz w:val="24"/>
                <w:szCs w:val="24"/>
              </w:rPr>
              <w:t>livrate în cutie a cîte o  bucată. Cutie cu etichetă pe ambalaj, pe care este necesar de a fi indicată denumirea, codul, lotul, data de producere, valabilitatea şi condiţiile de păstrare.</w:t>
            </w:r>
          </w:p>
        </w:tc>
      </w:tr>
      <w:tr w:rsidR="008C2C52" w:rsidRPr="00010DF4" w:rsidTr="00B12041">
        <w:tc>
          <w:tcPr>
            <w:tcW w:w="558" w:type="dxa"/>
          </w:tcPr>
          <w:p w:rsidR="008C2C52" w:rsidRPr="0015643D" w:rsidRDefault="008C2C52" w:rsidP="008C2C52">
            <w:pPr>
              <w:pStyle w:val="a4"/>
              <w:numPr>
                <w:ilvl w:val="0"/>
                <w:numId w:val="3"/>
              </w:numPr>
              <w:ind w:left="0" w:hanging="7"/>
              <w:jc w:val="both"/>
              <w:rPr>
                <w:rFonts w:ascii="Times New Roman" w:hAnsi="Times New Roman" w:cs="Times New Roman"/>
                <w:sz w:val="24"/>
                <w:szCs w:val="24"/>
                <w:lang w:val="ro-RO"/>
              </w:rPr>
            </w:pPr>
          </w:p>
        </w:tc>
        <w:tc>
          <w:tcPr>
            <w:tcW w:w="3312" w:type="dxa"/>
          </w:tcPr>
          <w:p w:rsidR="008C2C52" w:rsidRPr="00423FC5" w:rsidRDefault="008C2C52" w:rsidP="008C2C52">
            <w:pPr>
              <w:jc w:val="both"/>
              <w:rPr>
                <w:rFonts w:ascii="Times New Roman" w:hAnsi="Times New Roman" w:cs="Times New Roman"/>
                <w:color w:val="000000"/>
                <w:sz w:val="24"/>
                <w:szCs w:val="24"/>
              </w:rPr>
            </w:pPr>
            <w:r w:rsidRPr="00423FC5">
              <w:rPr>
                <w:rFonts w:ascii="Times New Roman" w:hAnsi="Times New Roman" w:cs="Times New Roman"/>
                <w:color w:val="000000"/>
                <w:sz w:val="24"/>
                <w:szCs w:val="24"/>
              </w:rPr>
              <w:t xml:space="preserve">Filtru  pentru purificarea apei, </w:t>
            </w:r>
          </w:p>
          <w:p w:rsidR="008C2C52" w:rsidRPr="00423FC5" w:rsidRDefault="008C2C52" w:rsidP="008C2C52">
            <w:pPr>
              <w:jc w:val="both"/>
              <w:rPr>
                <w:rFonts w:ascii="Times New Roman" w:hAnsi="Times New Roman" w:cs="Times New Roman"/>
                <w:color w:val="000000"/>
                <w:sz w:val="24"/>
                <w:szCs w:val="24"/>
              </w:rPr>
            </w:pPr>
            <w:r w:rsidRPr="00423FC5">
              <w:rPr>
                <w:rFonts w:ascii="Times New Roman" w:hAnsi="Times New Roman" w:cs="Times New Roman"/>
                <w:color w:val="000000"/>
                <w:sz w:val="24"/>
                <w:szCs w:val="24"/>
              </w:rPr>
              <w:t>tip III</w:t>
            </w:r>
          </w:p>
        </w:tc>
        <w:tc>
          <w:tcPr>
            <w:tcW w:w="3780" w:type="dxa"/>
            <w:shd w:val="clear" w:color="auto" w:fill="auto"/>
          </w:tcPr>
          <w:p w:rsidR="008C2C52" w:rsidRDefault="003524C3" w:rsidP="008C2C52">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sz w:val="24"/>
                <w:szCs w:val="24"/>
              </w:rPr>
              <w:t>Destinaţia:  pentru realizarea procesului de  filtrare a apei de rețea pînă la intrarea în dispozitivul de purificare conform tehnologiei existente.</w:t>
            </w:r>
          </w:p>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sz w:val="24"/>
                <w:szCs w:val="24"/>
              </w:rPr>
              <w:t xml:space="preserve">Proprietăţi: </w:t>
            </w:r>
          </w:p>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sz w:val="24"/>
                <w:szCs w:val="24"/>
              </w:rPr>
              <w:t>a) Q-Gard TL1</w:t>
            </w:r>
          </w:p>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sz w:val="24"/>
                <w:szCs w:val="24"/>
              </w:rPr>
              <w:t>b) QGARDTL01</w:t>
            </w:r>
          </w:p>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bCs/>
                <w:sz w:val="24"/>
                <w:szCs w:val="24"/>
              </w:rPr>
              <w:t xml:space="preserve">Forma de ambalare: </w:t>
            </w:r>
            <w:r w:rsidRPr="0024379A">
              <w:rPr>
                <w:rFonts w:ascii="Times New Roman" w:hAnsi="Times New Roman" w:cs="Times New Roman"/>
                <w:sz w:val="24"/>
                <w:szCs w:val="24"/>
              </w:rPr>
              <w:t>livrate în cutie a cîte o  bucată. Cutie cu etichetă pe ambalaj, pe care este necesar de a fi indicată denumirea, codul, lotul, data de producere, valabilitatea şi condiţiile de păstrare.</w:t>
            </w:r>
          </w:p>
        </w:tc>
      </w:tr>
      <w:tr w:rsidR="008C2C52" w:rsidRPr="00010DF4" w:rsidTr="00B12041">
        <w:tc>
          <w:tcPr>
            <w:tcW w:w="558" w:type="dxa"/>
          </w:tcPr>
          <w:p w:rsidR="008C2C52" w:rsidRPr="0015643D" w:rsidRDefault="008C2C52" w:rsidP="008C2C52">
            <w:pPr>
              <w:pStyle w:val="a4"/>
              <w:numPr>
                <w:ilvl w:val="0"/>
                <w:numId w:val="3"/>
              </w:numPr>
              <w:ind w:left="0" w:hanging="7"/>
              <w:jc w:val="both"/>
              <w:rPr>
                <w:rFonts w:ascii="Times New Roman" w:hAnsi="Times New Roman" w:cs="Times New Roman"/>
                <w:sz w:val="24"/>
                <w:szCs w:val="24"/>
                <w:lang w:val="ro-RO"/>
              </w:rPr>
            </w:pPr>
          </w:p>
        </w:tc>
        <w:tc>
          <w:tcPr>
            <w:tcW w:w="3312" w:type="dxa"/>
          </w:tcPr>
          <w:p w:rsidR="008C2C52" w:rsidRPr="00423FC5" w:rsidRDefault="008C2C52" w:rsidP="008C2C52">
            <w:pPr>
              <w:jc w:val="both"/>
              <w:rPr>
                <w:rFonts w:ascii="Times New Roman" w:hAnsi="Times New Roman" w:cs="Times New Roman"/>
                <w:color w:val="000000"/>
                <w:sz w:val="24"/>
                <w:szCs w:val="24"/>
              </w:rPr>
            </w:pPr>
            <w:r w:rsidRPr="00423FC5">
              <w:rPr>
                <w:rFonts w:ascii="Times New Roman" w:hAnsi="Times New Roman" w:cs="Times New Roman"/>
                <w:color w:val="000000"/>
                <w:sz w:val="24"/>
                <w:szCs w:val="24"/>
              </w:rPr>
              <w:t>Filtru pentru ultrapurificarea apei, tip I</w:t>
            </w:r>
          </w:p>
        </w:tc>
        <w:tc>
          <w:tcPr>
            <w:tcW w:w="3780" w:type="dxa"/>
            <w:shd w:val="clear" w:color="auto" w:fill="auto"/>
          </w:tcPr>
          <w:p w:rsidR="008C2C52" w:rsidRDefault="003524C3" w:rsidP="008C2C52">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sz w:val="24"/>
                <w:szCs w:val="24"/>
              </w:rPr>
              <w:t>Destinaţia: pentru realizarea procesului de  ultrapurificare a apei  conform tehnologiei existente.</w:t>
            </w:r>
          </w:p>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sz w:val="24"/>
                <w:szCs w:val="24"/>
              </w:rPr>
              <w:t xml:space="preserve">Proprietăţi: </w:t>
            </w:r>
          </w:p>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sz w:val="24"/>
                <w:szCs w:val="24"/>
              </w:rPr>
              <w:t>a)Ion-Ex cartridge</w:t>
            </w:r>
          </w:p>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sz w:val="24"/>
                <w:szCs w:val="24"/>
              </w:rPr>
              <w:t>b) CPMB02202</w:t>
            </w:r>
          </w:p>
          <w:p w:rsidR="008C2C52" w:rsidRPr="0024379A" w:rsidRDefault="008C2C52" w:rsidP="008C2C52">
            <w:pPr>
              <w:jc w:val="both"/>
              <w:rPr>
                <w:rFonts w:ascii="Times New Roman" w:hAnsi="Times New Roman" w:cs="Times New Roman"/>
                <w:iCs/>
                <w:sz w:val="24"/>
                <w:szCs w:val="24"/>
              </w:rPr>
            </w:pPr>
            <w:r w:rsidRPr="0024379A">
              <w:rPr>
                <w:rFonts w:ascii="Times New Roman" w:hAnsi="Times New Roman" w:cs="Times New Roman"/>
                <w:bCs/>
                <w:sz w:val="24"/>
                <w:szCs w:val="24"/>
              </w:rPr>
              <w:t xml:space="preserve">Forma de ambalare: </w:t>
            </w:r>
            <w:r w:rsidRPr="0024379A">
              <w:rPr>
                <w:rFonts w:ascii="Times New Roman" w:hAnsi="Times New Roman" w:cs="Times New Roman"/>
                <w:sz w:val="24"/>
                <w:szCs w:val="24"/>
              </w:rPr>
              <w:t>livrate în cutie a cîte 1</w:t>
            </w:r>
            <w:r w:rsidR="007B2DFA">
              <w:rPr>
                <w:rFonts w:ascii="Times New Roman" w:hAnsi="Times New Roman" w:cs="Times New Roman"/>
                <w:sz w:val="24"/>
                <w:szCs w:val="24"/>
              </w:rPr>
              <w:t xml:space="preserve"> </w:t>
            </w:r>
            <w:r w:rsidRPr="0024379A">
              <w:rPr>
                <w:rFonts w:ascii="Times New Roman" w:hAnsi="Times New Roman" w:cs="Times New Roman"/>
                <w:sz w:val="24"/>
                <w:szCs w:val="24"/>
              </w:rPr>
              <w:t>sau 2 bucatăți. Cutie cu etichetă pe ambalaj, pe care este necesar de a fi indicată denumirea, codul, lotul, data de producere, valabilitatea şi condiţiile de păstrare.</w:t>
            </w:r>
          </w:p>
        </w:tc>
      </w:tr>
      <w:tr w:rsidR="008C2C52" w:rsidRPr="00010DF4" w:rsidTr="00B12041">
        <w:tc>
          <w:tcPr>
            <w:tcW w:w="558" w:type="dxa"/>
          </w:tcPr>
          <w:p w:rsidR="008C2C52" w:rsidRPr="0015643D" w:rsidRDefault="008C2C52" w:rsidP="008C2C52">
            <w:pPr>
              <w:pStyle w:val="a4"/>
              <w:numPr>
                <w:ilvl w:val="0"/>
                <w:numId w:val="3"/>
              </w:numPr>
              <w:ind w:left="0" w:hanging="7"/>
              <w:jc w:val="both"/>
              <w:rPr>
                <w:rFonts w:ascii="Times New Roman" w:hAnsi="Times New Roman" w:cs="Times New Roman"/>
                <w:sz w:val="24"/>
                <w:szCs w:val="24"/>
                <w:lang w:val="ro-RO"/>
              </w:rPr>
            </w:pPr>
          </w:p>
        </w:tc>
        <w:tc>
          <w:tcPr>
            <w:tcW w:w="3312" w:type="dxa"/>
          </w:tcPr>
          <w:p w:rsidR="008C2C52" w:rsidRDefault="008C2C52" w:rsidP="008C2C52">
            <w:r w:rsidRPr="00551116">
              <w:rPr>
                <w:rFonts w:ascii="Times New Roman" w:hAnsi="Times New Roman" w:cs="Times New Roman"/>
                <w:color w:val="000000"/>
                <w:sz w:val="24"/>
                <w:szCs w:val="24"/>
              </w:rPr>
              <w:t>Filtru pentru ultrapurificarea apei, tip I</w:t>
            </w:r>
            <w:r>
              <w:rPr>
                <w:rFonts w:ascii="Times New Roman" w:hAnsi="Times New Roman" w:cs="Times New Roman"/>
                <w:color w:val="000000"/>
                <w:sz w:val="24"/>
                <w:szCs w:val="24"/>
              </w:rPr>
              <w:t>I</w:t>
            </w:r>
          </w:p>
        </w:tc>
        <w:tc>
          <w:tcPr>
            <w:tcW w:w="3780" w:type="dxa"/>
            <w:shd w:val="clear" w:color="auto" w:fill="auto"/>
          </w:tcPr>
          <w:p w:rsidR="008C2C52" w:rsidRDefault="003524C3" w:rsidP="008C2C52">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sz w:val="24"/>
                <w:szCs w:val="24"/>
              </w:rPr>
              <w:t>Destinaţia:  pentru realizarea procesului de  ultrapurificare a apei  conform tehnologiei existente.</w:t>
            </w:r>
          </w:p>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sz w:val="24"/>
                <w:szCs w:val="24"/>
              </w:rPr>
              <w:t xml:space="preserve">Proprietăţi: </w:t>
            </w:r>
          </w:p>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sz w:val="24"/>
                <w:szCs w:val="24"/>
              </w:rPr>
              <w:t xml:space="preserve">a)SUPER-C 22 </w:t>
            </w:r>
          </w:p>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sz w:val="24"/>
                <w:szCs w:val="24"/>
              </w:rPr>
              <w:t>b) CDFC02203</w:t>
            </w:r>
          </w:p>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bCs/>
                <w:sz w:val="24"/>
                <w:szCs w:val="24"/>
              </w:rPr>
              <w:t xml:space="preserve">Forma de ambalare: </w:t>
            </w:r>
            <w:r w:rsidRPr="0024379A">
              <w:rPr>
                <w:rFonts w:ascii="Times New Roman" w:hAnsi="Times New Roman" w:cs="Times New Roman"/>
                <w:sz w:val="24"/>
                <w:szCs w:val="24"/>
              </w:rPr>
              <w:t>livrate în cutie a cîte 1</w:t>
            </w:r>
            <w:r w:rsidR="007B2DFA">
              <w:rPr>
                <w:rFonts w:ascii="Times New Roman" w:hAnsi="Times New Roman" w:cs="Times New Roman"/>
                <w:sz w:val="24"/>
                <w:szCs w:val="24"/>
              </w:rPr>
              <w:t xml:space="preserve"> </w:t>
            </w:r>
            <w:r w:rsidRPr="0024379A">
              <w:rPr>
                <w:rFonts w:ascii="Times New Roman" w:hAnsi="Times New Roman" w:cs="Times New Roman"/>
                <w:sz w:val="24"/>
                <w:szCs w:val="24"/>
              </w:rPr>
              <w:t>sau 3 bucatăți. Cutie cu etichetă pe ambalaj, pe care este necesar de a fi indicată denumirea, codul, lotul, data de producere, valabilitatea şi condiţiile de păstrare.</w:t>
            </w:r>
          </w:p>
        </w:tc>
      </w:tr>
      <w:tr w:rsidR="008C2C52" w:rsidRPr="00010DF4" w:rsidTr="00B12041">
        <w:tc>
          <w:tcPr>
            <w:tcW w:w="558" w:type="dxa"/>
          </w:tcPr>
          <w:p w:rsidR="008C2C52" w:rsidRPr="0015643D" w:rsidRDefault="008C2C52" w:rsidP="008C2C52">
            <w:pPr>
              <w:pStyle w:val="a4"/>
              <w:numPr>
                <w:ilvl w:val="0"/>
                <w:numId w:val="3"/>
              </w:numPr>
              <w:ind w:left="0" w:hanging="7"/>
              <w:jc w:val="both"/>
              <w:rPr>
                <w:rFonts w:ascii="Times New Roman" w:hAnsi="Times New Roman" w:cs="Times New Roman"/>
                <w:sz w:val="24"/>
                <w:szCs w:val="24"/>
                <w:lang w:val="ro-RO"/>
              </w:rPr>
            </w:pPr>
          </w:p>
        </w:tc>
        <w:tc>
          <w:tcPr>
            <w:tcW w:w="3312" w:type="dxa"/>
          </w:tcPr>
          <w:p w:rsidR="008C2C52" w:rsidRDefault="008C2C52" w:rsidP="008C2C52">
            <w:r w:rsidRPr="00551116">
              <w:rPr>
                <w:rFonts w:ascii="Times New Roman" w:hAnsi="Times New Roman" w:cs="Times New Roman"/>
                <w:color w:val="000000"/>
                <w:sz w:val="24"/>
                <w:szCs w:val="24"/>
              </w:rPr>
              <w:t>Filtru pentru ultrapurificarea apei, tip I</w:t>
            </w:r>
            <w:r>
              <w:rPr>
                <w:rFonts w:ascii="Times New Roman" w:hAnsi="Times New Roman" w:cs="Times New Roman"/>
                <w:color w:val="000000"/>
                <w:sz w:val="24"/>
                <w:szCs w:val="24"/>
              </w:rPr>
              <w:t>II</w:t>
            </w:r>
          </w:p>
        </w:tc>
        <w:tc>
          <w:tcPr>
            <w:tcW w:w="3780" w:type="dxa"/>
            <w:shd w:val="clear" w:color="auto" w:fill="auto"/>
          </w:tcPr>
          <w:p w:rsidR="008C2C52" w:rsidRDefault="003524C3" w:rsidP="008C2C52">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sz w:val="24"/>
                <w:szCs w:val="24"/>
              </w:rPr>
              <w:t>Destinaţia:  pentru realizarea procesului de  ultrapurificare a apei  conform tehnologiei existente.</w:t>
            </w:r>
          </w:p>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sz w:val="24"/>
                <w:szCs w:val="24"/>
              </w:rPr>
              <w:t xml:space="preserve">Proprietăţi: </w:t>
            </w:r>
          </w:p>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sz w:val="24"/>
                <w:szCs w:val="24"/>
              </w:rPr>
              <w:t>a)Durapor Cartidge</w:t>
            </w:r>
          </w:p>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sz w:val="24"/>
                <w:szCs w:val="24"/>
              </w:rPr>
              <w:t>b) CVDI02TPE</w:t>
            </w:r>
          </w:p>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bCs/>
                <w:sz w:val="24"/>
                <w:szCs w:val="24"/>
              </w:rPr>
              <w:t xml:space="preserve">Forma de ambalare: </w:t>
            </w:r>
            <w:r w:rsidRPr="0024379A">
              <w:rPr>
                <w:rFonts w:ascii="Times New Roman" w:hAnsi="Times New Roman" w:cs="Times New Roman"/>
                <w:sz w:val="24"/>
                <w:szCs w:val="24"/>
              </w:rPr>
              <w:t>livrate în cutie a cîte 1</w:t>
            </w:r>
            <w:r w:rsidR="007B2DFA">
              <w:rPr>
                <w:rFonts w:ascii="Times New Roman" w:hAnsi="Times New Roman" w:cs="Times New Roman"/>
                <w:sz w:val="24"/>
                <w:szCs w:val="24"/>
              </w:rPr>
              <w:t xml:space="preserve"> </w:t>
            </w:r>
            <w:r w:rsidRPr="0024379A">
              <w:rPr>
                <w:rFonts w:ascii="Times New Roman" w:hAnsi="Times New Roman" w:cs="Times New Roman"/>
                <w:sz w:val="24"/>
                <w:szCs w:val="24"/>
              </w:rPr>
              <w:t>sau 3 bucatăți. Cutie cu etichetă pe ambalaj, pe care este necesar de a fi indicată denumirea, codul, lotul, data de producere, valabilitatea şi condiţiile de păstrare.</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830CBC" w:rsidRDefault="0024379A" w:rsidP="00B12041">
            <w:pPr>
              <w:jc w:val="both"/>
              <w:rPr>
                <w:rFonts w:ascii="Times New Roman" w:hAnsi="Times New Roman" w:cs="Times New Roman"/>
                <w:sz w:val="24"/>
                <w:szCs w:val="24"/>
                <w:lang w:val="ro-RO"/>
              </w:rPr>
            </w:pPr>
            <w:r w:rsidRPr="00830CBC">
              <w:rPr>
                <w:rFonts w:ascii="Times New Roman" w:hAnsi="Times New Roman" w:cs="Times New Roman"/>
                <w:sz w:val="24"/>
                <w:szCs w:val="24"/>
                <w:lang w:val="ro-RO"/>
              </w:rPr>
              <w:t>Azopiram</w:t>
            </w:r>
          </w:p>
        </w:tc>
        <w:tc>
          <w:tcPr>
            <w:tcW w:w="3780" w:type="dxa"/>
            <w:shd w:val="clear" w:color="auto" w:fill="auto"/>
          </w:tcPr>
          <w:p w:rsidR="0024379A" w:rsidRPr="00437BC9" w:rsidRDefault="0024379A" w:rsidP="00B12041">
            <w:pPr>
              <w:pStyle w:val="a4"/>
              <w:tabs>
                <w:tab w:val="left" w:pos="176"/>
              </w:tabs>
              <w:ind w:left="0"/>
              <w:jc w:val="both"/>
              <w:rPr>
                <w:rFonts w:ascii="Times New Roman" w:hAnsi="Times New Roman"/>
                <w:iCs/>
                <w:sz w:val="24"/>
                <w:szCs w:val="24"/>
                <w:lang w:val="ro-RO"/>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controlul calităţii în pregătirea instrumentariului medical şi veselei de laborator.</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r w:rsidRPr="0024379A">
              <w:rPr>
                <w:rStyle w:val="hps"/>
                <w:rFonts w:ascii="Times New Roman" w:hAnsi="Times New Roman" w:cs="Times New Roman"/>
                <w:sz w:val="24"/>
                <w:szCs w:val="24"/>
                <w:lang w:val="ro-RO"/>
              </w:rPr>
              <w:t>conţine amidopirina 10%</w:t>
            </w:r>
            <w:r w:rsidRPr="0024379A">
              <w:rPr>
                <w:rFonts w:ascii="Times New Roman" w:hAnsi="Times New Roman" w:cs="Times New Roman"/>
                <w:sz w:val="24"/>
                <w:szCs w:val="24"/>
                <w:lang w:val="ro-RO"/>
              </w:rPr>
              <w:t xml:space="preserve">, </w:t>
            </w:r>
            <w:r w:rsidRPr="0024379A">
              <w:rPr>
                <w:rStyle w:val="hps"/>
                <w:rFonts w:ascii="Times New Roman" w:hAnsi="Times New Roman" w:cs="Times New Roman"/>
                <w:sz w:val="24"/>
                <w:szCs w:val="24"/>
                <w:lang w:val="ro-RO"/>
              </w:rPr>
              <w:t>anilina 0,10-0,15</w:t>
            </w:r>
            <w:r w:rsidRPr="0024379A">
              <w:rPr>
                <w:rFonts w:ascii="Times New Roman" w:hAnsi="Times New Roman" w:cs="Times New Roman"/>
                <w:sz w:val="24"/>
                <w:szCs w:val="24"/>
                <w:lang w:val="ro-RO"/>
              </w:rPr>
              <w:t xml:space="preserve">%, </w:t>
            </w:r>
            <w:r w:rsidRPr="0024379A">
              <w:rPr>
                <w:rStyle w:val="hps"/>
                <w:rFonts w:ascii="Times New Roman" w:hAnsi="Times New Roman" w:cs="Times New Roman"/>
                <w:sz w:val="24"/>
                <w:szCs w:val="24"/>
                <w:lang w:val="ro-RO"/>
              </w:rPr>
              <w:t>acid clorhidric</w:t>
            </w:r>
            <w:r w:rsidRPr="0024379A">
              <w:rPr>
                <w:rFonts w:ascii="Times New Roman" w:hAnsi="Times New Roman" w:cs="Times New Roman"/>
                <w:sz w:val="24"/>
                <w:szCs w:val="24"/>
                <w:lang w:val="ro-RO"/>
              </w:rPr>
              <w:t>.</w:t>
            </w:r>
          </w:p>
          <w:p w:rsidR="0024379A" w:rsidRPr="0024379A" w:rsidRDefault="0024379A" w:rsidP="00B12041">
            <w:pPr>
              <w:tabs>
                <w:tab w:val="left" w:pos="10773"/>
              </w:tabs>
              <w:jc w:val="both"/>
              <w:rPr>
                <w:rFonts w:ascii="Times New Roman" w:hAnsi="Times New Roman" w:cs="Times New Roman"/>
                <w:sz w:val="24"/>
                <w:szCs w:val="24"/>
                <w:lang w:val="it-IT"/>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 termenii de valabilitate, condiţiile de păstrare)</w:t>
            </w:r>
            <w:r w:rsidRPr="0024379A">
              <w:rPr>
                <w:rFonts w:ascii="Times New Roman" w:hAnsi="Times New Roman" w:cs="Times New Roman"/>
                <w:sz w:val="24"/>
                <w:szCs w:val="24"/>
                <w:lang w:val="it-IT"/>
              </w:rPr>
              <w:t>.</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BF1F9C" w:rsidRDefault="0024379A" w:rsidP="00B12041">
            <w:pPr>
              <w:pStyle w:val="3"/>
              <w:jc w:val="both"/>
              <w:outlineLvl w:val="2"/>
              <w:rPr>
                <w:b w:val="0"/>
                <w:szCs w:val="24"/>
                <w:lang w:val="en-US"/>
              </w:rPr>
            </w:pPr>
            <w:r w:rsidRPr="00BF1F9C">
              <w:rPr>
                <w:b w:val="0"/>
                <w:szCs w:val="24"/>
                <w:lang w:val="en-US"/>
              </w:rPr>
              <w:t xml:space="preserve">Acetat de sodiu           </w:t>
            </w:r>
          </w:p>
        </w:tc>
        <w:tc>
          <w:tcPr>
            <w:tcW w:w="3780" w:type="dxa"/>
            <w:shd w:val="clear" w:color="auto" w:fill="auto"/>
          </w:tcPr>
          <w:p w:rsidR="0024379A" w:rsidRPr="001B62A6" w:rsidRDefault="0024379A" w:rsidP="00B12041">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pStyle w:val="1"/>
              <w:jc w:val="both"/>
              <w:outlineLvl w:val="0"/>
              <w:rPr>
                <w:b w:val="0"/>
                <w:sz w:val="24"/>
                <w:szCs w:val="24"/>
              </w:rPr>
            </w:pPr>
            <w:r w:rsidRPr="0024379A">
              <w:rPr>
                <w:b w:val="0"/>
                <w:sz w:val="24"/>
                <w:szCs w:val="24"/>
              </w:rPr>
              <w:t>Destinaţie: Pentru examinării de laborator</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Proprietăţi:</w:t>
            </w:r>
            <w:r w:rsidRPr="0024379A">
              <w:rPr>
                <w:rFonts w:ascii="Times New Roman" w:hAnsi="Times New Roman" w:cs="Times New Roman"/>
                <w:sz w:val="24"/>
                <w:szCs w:val="24"/>
                <w:lang w:val="ro-RO"/>
              </w:rPr>
              <w:t xml:space="preserve"> solid</w:t>
            </w:r>
            <w:r w:rsidRPr="0024379A">
              <w:rPr>
                <w:rFonts w:ascii="Times New Roman" w:hAnsi="Times New Roman" w:cs="Times New Roman"/>
                <w:sz w:val="24"/>
                <w:szCs w:val="24"/>
              </w:rPr>
              <w:t>,</w:t>
            </w:r>
            <w:r w:rsidRPr="0024379A">
              <w:rPr>
                <w:rFonts w:ascii="Times New Roman" w:hAnsi="Times New Roman" w:cs="Times New Roman"/>
                <w:sz w:val="24"/>
                <w:szCs w:val="24"/>
                <w:lang w:val="ro-RO"/>
              </w:rPr>
              <w:t xml:space="preserve"> incolor,</w:t>
            </w:r>
            <w:r w:rsidRPr="0024379A">
              <w:rPr>
                <w:rFonts w:ascii="Times New Roman" w:hAnsi="Times New Roman" w:cs="Times New Roman"/>
                <w:iCs/>
                <w:sz w:val="24"/>
                <w:szCs w:val="24"/>
                <w:lang w:val="ro-RO"/>
              </w:rPr>
              <w:t xml:space="preserve"> miros- </w:t>
            </w:r>
            <w:r w:rsidRPr="0024379A">
              <w:rPr>
                <w:rFonts w:ascii="Times New Roman" w:hAnsi="Times New Roman" w:cs="Times New Roman"/>
                <w:sz w:val="24"/>
                <w:szCs w:val="24"/>
                <w:lang w:val="ro-RO"/>
              </w:rPr>
              <w:t>asemanator acidului acetic</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Formula chimică - CH</w:t>
            </w:r>
            <w:r w:rsidRPr="0024379A">
              <w:rPr>
                <w:rFonts w:ascii="Times New Roman" w:hAnsi="Times New Roman" w:cs="Times New Roman"/>
                <w:sz w:val="24"/>
                <w:szCs w:val="24"/>
                <w:vertAlign w:val="subscript"/>
              </w:rPr>
              <w:t>3</w:t>
            </w:r>
            <w:r w:rsidRPr="0024379A">
              <w:rPr>
                <w:rFonts w:ascii="Times New Roman" w:hAnsi="Times New Roman" w:cs="Times New Roman"/>
                <w:sz w:val="24"/>
                <w:szCs w:val="24"/>
              </w:rPr>
              <w:t>COONa x 3H</w:t>
            </w:r>
            <w:r w:rsidRPr="0024379A">
              <w:rPr>
                <w:rFonts w:ascii="Times New Roman" w:hAnsi="Times New Roman" w:cs="Times New Roman"/>
                <w:sz w:val="24"/>
                <w:szCs w:val="24"/>
                <w:vertAlign w:val="subscript"/>
              </w:rPr>
              <w:t>2</w:t>
            </w:r>
            <w:r w:rsidRPr="0024379A">
              <w:rPr>
                <w:rFonts w:ascii="Times New Roman" w:hAnsi="Times New Roman" w:cs="Times New Roman"/>
                <w:sz w:val="24"/>
                <w:szCs w:val="24"/>
              </w:rPr>
              <w:t>O.</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sticlă întunecat sau de plastic, etichetare conform cu Directivele EC (denumirea reactivului, formula chimică, data de pregătire, valabilitate şi condiţiile de păstrare.</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B9288B" w:rsidRDefault="0024379A" w:rsidP="00B12041">
            <w:pPr>
              <w:jc w:val="both"/>
              <w:rPr>
                <w:rFonts w:ascii="Times New Roman" w:hAnsi="Times New Roman" w:cs="Times New Roman"/>
                <w:sz w:val="24"/>
                <w:szCs w:val="24"/>
                <w:lang w:val="ro-RO"/>
              </w:rPr>
            </w:pPr>
            <w:r w:rsidRPr="00B9288B">
              <w:rPr>
                <w:rFonts w:ascii="Times New Roman" w:hAnsi="Times New Roman" w:cs="Times New Roman"/>
                <w:sz w:val="24"/>
                <w:szCs w:val="24"/>
                <w:lang w:val="ro-RO"/>
              </w:rPr>
              <w:t xml:space="preserve">Hidroxid  de sodiu                           </w:t>
            </w:r>
          </w:p>
          <w:p w:rsidR="0024379A" w:rsidRPr="00B9288B" w:rsidRDefault="0024379A" w:rsidP="00B12041">
            <w:pPr>
              <w:jc w:val="both"/>
              <w:rPr>
                <w:rFonts w:ascii="Times New Roman" w:hAnsi="Times New Roman" w:cs="Times New Roman"/>
                <w:sz w:val="24"/>
                <w:szCs w:val="24"/>
                <w:lang w:val="ro-RO"/>
              </w:rPr>
            </w:pPr>
          </w:p>
          <w:p w:rsidR="0024379A" w:rsidRPr="00B9288B" w:rsidRDefault="0024379A" w:rsidP="00B12041">
            <w:pPr>
              <w:jc w:val="both"/>
              <w:rPr>
                <w:rFonts w:ascii="Times New Roman" w:hAnsi="Times New Roman" w:cs="Times New Roman"/>
                <w:sz w:val="24"/>
                <w:szCs w:val="24"/>
                <w:lang w:val="ro-RO"/>
              </w:rPr>
            </w:pPr>
          </w:p>
          <w:p w:rsidR="0024379A" w:rsidRPr="00B9288B" w:rsidRDefault="0024379A" w:rsidP="00B12041">
            <w:pPr>
              <w:jc w:val="both"/>
              <w:rPr>
                <w:rFonts w:ascii="Times New Roman" w:hAnsi="Times New Roman" w:cs="Times New Roman"/>
                <w:sz w:val="24"/>
                <w:szCs w:val="24"/>
                <w:lang w:val="ro-RO"/>
              </w:rPr>
            </w:pPr>
          </w:p>
        </w:tc>
        <w:tc>
          <w:tcPr>
            <w:tcW w:w="3780" w:type="dxa"/>
            <w:shd w:val="clear" w:color="auto" w:fill="auto"/>
          </w:tcPr>
          <w:p w:rsidR="0024379A" w:rsidRPr="001B62A6" w:rsidRDefault="0024379A" w:rsidP="00B12041">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pStyle w:val="1"/>
              <w:jc w:val="both"/>
              <w:outlineLvl w:val="0"/>
              <w:rPr>
                <w:b w:val="0"/>
                <w:sz w:val="24"/>
                <w:szCs w:val="24"/>
              </w:rPr>
            </w:pPr>
            <w:r w:rsidRPr="0024379A">
              <w:rPr>
                <w:b w:val="0"/>
                <w:sz w:val="24"/>
                <w:szCs w:val="24"/>
              </w:rPr>
              <w:t>Destinaţie: Pentru fabricarea produselor biomedicale din sînge şi examinări de laborator.</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Proprietăţi:</w:t>
            </w:r>
            <w:r w:rsidRPr="0024379A">
              <w:rPr>
                <w:rFonts w:ascii="Times New Roman" w:hAnsi="Times New Roman" w:cs="Times New Roman"/>
                <w:sz w:val="24"/>
                <w:szCs w:val="24"/>
                <w:lang w:val="ro-RO"/>
              </w:rPr>
              <w:t xml:space="preserve"> solid</w:t>
            </w:r>
            <w:r w:rsidRPr="0024379A">
              <w:rPr>
                <w:rFonts w:ascii="Times New Roman" w:hAnsi="Times New Roman" w:cs="Times New Roman"/>
                <w:sz w:val="24"/>
                <w:szCs w:val="24"/>
              </w:rPr>
              <w:t>, alb, miros –indoor (</w:t>
            </w:r>
            <w:r w:rsidRPr="0024379A">
              <w:rPr>
                <w:rFonts w:ascii="Century Schoolbook" w:hAnsi="Century Schoolbook" w:cs="Times New Roman"/>
                <w:sz w:val="24"/>
                <w:szCs w:val="24"/>
              </w:rPr>
              <w:t>≤</w:t>
            </w:r>
            <w:r w:rsidRPr="0024379A">
              <w:rPr>
                <w:rFonts w:ascii="Times New Roman" w:hAnsi="Times New Roman" w:cs="Times New Roman"/>
                <w:sz w:val="24"/>
                <w:szCs w:val="24"/>
              </w:rPr>
              <w:t xml:space="preserve"> 100%).</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Formula chimică – </w:t>
            </w:r>
            <w:r w:rsidRPr="0024379A">
              <w:rPr>
                <w:rFonts w:ascii="Times New Roman" w:hAnsi="Times New Roman" w:cs="Times New Roman"/>
                <w:sz w:val="24"/>
                <w:szCs w:val="24"/>
                <w:lang w:val="ro-RO"/>
              </w:rPr>
              <w:t>NaOH</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sticlă întunecat sau de plastic,  etichetare conform cu Directivele EC (denumirea reactivului, formula chimică, data de pregătire, valabilitatea şi condiţiile de păstrare.</w:t>
            </w:r>
          </w:p>
        </w:tc>
      </w:tr>
      <w:tr w:rsidR="0024379A" w:rsidRPr="00010DF4"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73057A" w:rsidRDefault="0024379A" w:rsidP="00B12041">
            <w:pPr>
              <w:jc w:val="both"/>
              <w:rPr>
                <w:rFonts w:ascii="Times New Roman" w:hAnsi="Times New Roman" w:cs="Times New Roman"/>
                <w:sz w:val="24"/>
                <w:szCs w:val="24"/>
                <w:lang w:val="ro-RO"/>
              </w:rPr>
            </w:pPr>
            <w:r w:rsidRPr="0073057A">
              <w:rPr>
                <w:rFonts w:ascii="Times New Roman" w:hAnsi="Times New Roman" w:cs="Times New Roman"/>
                <w:sz w:val="24"/>
                <w:szCs w:val="24"/>
                <w:lang w:val="ro-RO"/>
              </w:rPr>
              <w:t>Glucosa –</w:t>
            </w:r>
          </w:p>
          <w:p w:rsidR="0024379A" w:rsidRPr="0073057A" w:rsidRDefault="0024379A" w:rsidP="00B12041">
            <w:pPr>
              <w:jc w:val="both"/>
              <w:rPr>
                <w:rFonts w:ascii="Times New Roman" w:hAnsi="Times New Roman" w:cs="Times New Roman"/>
                <w:sz w:val="24"/>
                <w:szCs w:val="24"/>
                <w:lang w:val="ro-RO"/>
              </w:rPr>
            </w:pPr>
            <w:r w:rsidRPr="0073057A">
              <w:rPr>
                <w:rFonts w:ascii="Times New Roman" w:hAnsi="Times New Roman" w:cs="Times New Roman"/>
                <w:sz w:val="24"/>
                <w:szCs w:val="24"/>
                <w:lang w:val="ro-RO"/>
              </w:rPr>
              <w:t xml:space="preserve">monohidrat D+        </w:t>
            </w:r>
          </w:p>
        </w:tc>
        <w:tc>
          <w:tcPr>
            <w:tcW w:w="3780" w:type="dxa"/>
            <w:shd w:val="clear" w:color="auto" w:fill="auto"/>
          </w:tcPr>
          <w:p w:rsidR="0024379A" w:rsidRPr="001B62A6" w:rsidRDefault="0024379A" w:rsidP="00B12041">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pStyle w:val="1"/>
              <w:jc w:val="both"/>
              <w:outlineLvl w:val="0"/>
              <w:rPr>
                <w:b w:val="0"/>
                <w:sz w:val="24"/>
                <w:szCs w:val="24"/>
              </w:rPr>
            </w:pPr>
            <w:r w:rsidRPr="0024379A">
              <w:rPr>
                <w:b w:val="0"/>
                <w:sz w:val="24"/>
                <w:szCs w:val="24"/>
              </w:rPr>
              <w:t>Destinaţie: Pentru fabricarea produselor biomedicale din sînge, conservantul Cotcenco şi examinări de laborator.</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Proprietăţi: pulbere de culoare albă, chimic curată.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Formula chimică: </w:t>
            </w:r>
            <w:r w:rsidRPr="0024379A">
              <w:rPr>
                <w:rFonts w:ascii="Times New Roman" w:hAnsi="Times New Roman" w:cs="Times New Roman"/>
                <w:sz w:val="24"/>
                <w:szCs w:val="24"/>
                <w:lang w:val="ro-RO"/>
              </w:rPr>
              <w:t>C</w:t>
            </w:r>
            <w:r w:rsidRPr="0024379A">
              <w:rPr>
                <w:rFonts w:ascii="Times New Roman" w:hAnsi="Times New Roman" w:cs="Times New Roman"/>
                <w:sz w:val="24"/>
                <w:szCs w:val="24"/>
                <w:vertAlign w:val="subscript"/>
                <w:lang w:val="ro-RO"/>
              </w:rPr>
              <w:t>6</w:t>
            </w:r>
            <w:r w:rsidRPr="0024379A">
              <w:rPr>
                <w:rFonts w:ascii="Times New Roman" w:hAnsi="Times New Roman" w:cs="Times New Roman"/>
                <w:sz w:val="24"/>
                <w:szCs w:val="24"/>
                <w:lang w:val="ro-RO"/>
              </w:rPr>
              <w:t>H</w:t>
            </w:r>
            <w:r w:rsidRPr="0024379A">
              <w:rPr>
                <w:rFonts w:ascii="Times New Roman" w:hAnsi="Times New Roman" w:cs="Times New Roman"/>
                <w:sz w:val="24"/>
                <w:szCs w:val="24"/>
                <w:vertAlign w:val="subscript"/>
                <w:lang w:val="ro-RO"/>
              </w:rPr>
              <w:t>12</w:t>
            </w:r>
            <w:r w:rsidRPr="0024379A">
              <w:rPr>
                <w:rFonts w:ascii="Times New Roman" w:hAnsi="Times New Roman" w:cs="Times New Roman"/>
                <w:sz w:val="24"/>
                <w:szCs w:val="24"/>
                <w:lang w:val="ro-RO"/>
              </w:rPr>
              <w:t>O</w:t>
            </w:r>
            <w:r w:rsidRPr="0024379A">
              <w:rPr>
                <w:rFonts w:ascii="Times New Roman" w:hAnsi="Times New Roman" w:cs="Times New Roman"/>
                <w:sz w:val="24"/>
                <w:szCs w:val="24"/>
                <w:vertAlign w:val="subscript"/>
                <w:lang w:val="ro-RO"/>
              </w:rPr>
              <w:t xml:space="preserve">6 </w:t>
            </w:r>
            <w:r w:rsidRPr="0024379A">
              <w:rPr>
                <w:rFonts w:ascii="Times New Roman" w:hAnsi="Times New Roman" w:cs="Times New Roman"/>
                <w:sz w:val="24"/>
                <w:szCs w:val="24"/>
                <w:lang w:val="ro-RO"/>
              </w:rPr>
              <w:t>x H</w:t>
            </w:r>
            <w:r w:rsidRPr="0024379A">
              <w:rPr>
                <w:rFonts w:ascii="Times New Roman" w:hAnsi="Times New Roman" w:cs="Times New Roman"/>
                <w:sz w:val="24"/>
                <w:szCs w:val="24"/>
                <w:vertAlign w:val="subscript"/>
                <w:lang w:val="ro-RO"/>
              </w:rPr>
              <w:t>2</w:t>
            </w:r>
            <w:r w:rsidRPr="0024379A">
              <w:rPr>
                <w:rFonts w:ascii="Times New Roman" w:hAnsi="Times New Roman" w:cs="Times New Roman"/>
                <w:sz w:val="24"/>
                <w:szCs w:val="24"/>
                <w:lang w:val="ro-RO"/>
              </w:rPr>
              <w:t>O</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sticlă întunecat sau de plastic, etichetare conform cu Directivele EC (denumirea reactivului, formula chimică, data de pregătire, valabilitate şi condiţiile de păstrare.</w:t>
            </w:r>
          </w:p>
        </w:tc>
      </w:tr>
      <w:tr w:rsidR="0024379A" w:rsidRPr="00134FCA" w:rsidTr="00B12041">
        <w:tc>
          <w:tcPr>
            <w:tcW w:w="558" w:type="dxa"/>
          </w:tcPr>
          <w:p w:rsidR="0024379A" w:rsidRPr="0015643D"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tabs>
                <w:tab w:val="left" w:pos="3300"/>
              </w:tabs>
              <w:jc w:val="both"/>
              <w:rPr>
                <w:rFonts w:ascii="Times New Roman" w:hAnsi="Times New Roman" w:cs="Times New Roman"/>
                <w:sz w:val="24"/>
                <w:szCs w:val="24"/>
                <w:vertAlign w:val="subscript"/>
                <w:lang w:val="ro-RO"/>
              </w:rPr>
            </w:pPr>
            <w:r w:rsidRPr="00134FCA">
              <w:rPr>
                <w:rFonts w:ascii="Times New Roman" w:hAnsi="Times New Roman" w:cs="Times New Roman"/>
                <w:sz w:val="24"/>
                <w:szCs w:val="24"/>
                <w:lang w:val="ro-RO"/>
              </w:rPr>
              <w:t xml:space="preserve">Clorură de calciu </w:t>
            </w: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pStyle w:val="1"/>
              <w:jc w:val="both"/>
              <w:outlineLvl w:val="0"/>
              <w:rPr>
                <w:b w:val="0"/>
                <w:sz w:val="24"/>
                <w:szCs w:val="24"/>
              </w:rPr>
            </w:pPr>
            <w:r w:rsidRPr="0024379A">
              <w:rPr>
                <w:b w:val="0"/>
                <w:sz w:val="24"/>
                <w:szCs w:val="24"/>
              </w:rPr>
              <w:t>Destinaţie:   Pentru  fabricarea produselor biomedicale din sînge şi examinări de laborator.</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Proprietăţi: Solid, alb</w:t>
            </w:r>
            <w:r w:rsidRPr="0024379A">
              <w:rPr>
                <w:rFonts w:ascii="Times New Roman" w:hAnsi="Times New Roman" w:cs="Times New Roman"/>
                <w:sz w:val="24"/>
                <w:szCs w:val="24"/>
                <w:lang w:val="ro-RO"/>
              </w:rPr>
              <w:t>, higroscopic, fără miros.</w:t>
            </w:r>
          </w:p>
          <w:p w:rsidR="0024379A" w:rsidRPr="0024379A" w:rsidRDefault="0024379A" w:rsidP="00B12041">
            <w:pPr>
              <w:jc w:val="both"/>
              <w:rPr>
                <w:rFonts w:ascii="Times New Roman" w:hAnsi="Times New Roman" w:cs="Times New Roman"/>
                <w:sz w:val="24"/>
                <w:szCs w:val="24"/>
                <w:vertAlign w:val="subscript"/>
                <w:lang w:val="ro-RO"/>
              </w:rPr>
            </w:pPr>
            <w:r w:rsidRPr="0024379A">
              <w:rPr>
                <w:rFonts w:ascii="Times New Roman" w:hAnsi="Times New Roman" w:cs="Times New Roman"/>
                <w:sz w:val="24"/>
                <w:szCs w:val="24"/>
              </w:rPr>
              <w:t>Formula chimică –</w:t>
            </w:r>
            <w:r w:rsidRPr="0024379A">
              <w:rPr>
                <w:rFonts w:ascii="Times New Roman" w:hAnsi="Times New Roman" w:cs="Times New Roman"/>
                <w:sz w:val="24"/>
                <w:szCs w:val="24"/>
                <w:lang w:val="ro-RO"/>
              </w:rPr>
              <w:t xml:space="preserve"> Ca Cl</w:t>
            </w:r>
            <w:r w:rsidRPr="0024379A">
              <w:rPr>
                <w:rFonts w:ascii="Times New Roman" w:hAnsi="Times New Roman" w:cs="Times New Roman"/>
                <w:sz w:val="24"/>
                <w:szCs w:val="24"/>
                <w:vertAlign w:val="subscript"/>
                <w:lang w:val="ro-RO"/>
              </w:rPr>
              <w:t>2,</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sticlă sau de plastic, etichetare conform cu Directivele EC (denumirea reactivului, formula chimică,data de pregătire, valabilitatea  şi condiţiile de păstrare.</w:t>
            </w:r>
            <w:r w:rsidRPr="0024379A">
              <w:rPr>
                <w:rFonts w:ascii="Times New Roman" w:hAnsi="Times New Roman" w:cs="Times New Roman"/>
                <w:sz w:val="24"/>
                <w:szCs w:val="24"/>
                <w:lang w:val="ro-RO"/>
              </w:rPr>
              <w:t xml:space="preserve">  </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cs="Times New Roman"/>
                <w:sz w:val="24"/>
                <w:szCs w:val="24"/>
                <w:lang w:val="ro-RO"/>
              </w:rPr>
            </w:pPr>
            <w:r w:rsidRPr="00134FCA">
              <w:rPr>
                <w:rFonts w:ascii="Times New Roman" w:hAnsi="Times New Roman" w:cs="Times New Roman"/>
                <w:sz w:val="24"/>
                <w:szCs w:val="24"/>
                <w:lang w:val="ro-RO"/>
              </w:rPr>
              <w:t>Acid acetic glacial</w:t>
            </w: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pStyle w:val="1"/>
              <w:jc w:val="both"/>
              <w:outlineLvl w:val="0"/>
              <w:rPr>
                <w:b w:val="0"/>
                <w:sz w:val="24"/>
                <w:szCs w:val="24"/>
              </w:rPr>
            </w:pPr>
            <w:r w:rsidRPr="0024379A">
              <w:rPr>
                <w:b w:val="0"/>
                <w:sz w:val="24"/>
                <w:szCs w:val="24"/>
              </w:rPr>
              <w:t>Destinaţie: Pentru fabricarea produselor biomedicale din sînge şi examinări de laborator.</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 xml:space="preserve"> Proprietăţi: lichid incolor cu miros  înţepător de oţet,</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 xml:space="preserve">Formula chimică – </w:t>
            </w:r>
            <w:r w:rsidRPr="0024379A">
              <w:rPr>
                <w:rFonts w:ascii="Times New Roman" w:hAnsi="Times New Roman" w:cs="Times New Roman"/>
                <w:sz w:val="24"/>
                <w:szCs w:val="24"/>
                <w:lang w:val="ro-RO"/>
              </w:rPr>
              <w:t>CH</w:t>
            </w:r>
            <w:r w:rsidRPr="0024379A">
              <w:rPr>
                <w:rFonts w:ascii="Times New Roman" w:hAnsi="Times New Roman" w:cs="Times New Roman"/>
                <w:sz w:val="24"/>
                <w:szCs w:val="24"/>
                <w:vertAlign w:val="subscript"/>
                <w:lang w:val="ro-RO"/>
              </w:rPr>
              <w:t>3</w:t>
            </w:r>
            <w:r w:rsidRPr="0024379A">
              <w:rPr>
                <w:rFonts w:ascii="Times New Roman" w:hAnsi="Times New Roman" w:cs="Times New Roman"/>
                <w:sz w:val="24"/>
                <w:szCs w:val="24"/>
                <w:lang w:val="ro-RO"/>
              </w:rPr>
              <w:t>COOH</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Conţinutul de acid acetic nu mai puţin de 99,8%</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sticlă sau de plastic, etichetare conform cu Directivele EC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pStyle w:val="1"/>
              <w:jc w:val="both"/>
              <w:outlineLvl w:val="0"/>
              <w:rPr>
                <w:b w:val="0"/>
                <w:sz w:val="24"/>
                <w:szCs w:val="24"/>
              </w:rPr>
            </w:pPr>
            <w:r w:rsidRPr="00134FCA">
              <w:rPr>
                <w:b w:val="0"/>
                <w:sz w:val="24"/>
                <w:szCs w:val="24"/>
              </w:rPr>
              <w:t xml:space="preserve">Azid de sodiu       </w:t>
            </w: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pStyle w:val="1"/>
              <w:jc w:val="both"/>
              <w:outlineLvl w:val="0"/>
              <w:rPr>
                <w:b w:val="0"/>
                <w:sz w:val="24"/>
                <w:szCs w:val="24"/>
                <w:lang w:val="en-US"/>
              </w:rPr>
            </w:pPr>
            <w:r w:rsidRPr="0024379A">
              <w:rPr>
                <w:b w:val="0"/>
                <w:sz w:val="24"/>
                <w:szCs w:val="24"/>
              </w:rPr>
              <w:t>Destinaţie:pentru producerea</w:t>
            </w:r>
            <w:r w:rsidRPr="0024379A">
              <w:rPr>
                <w:b w:val="0"/>
                <w:sz w:val="24"/>
                <w:szCs w:val="24"/>
                <w:lang w:val="en-US"/>
              </w:rPr>
              <w:t xml:space="preserve"> Serului standard izohemaglutinant 0AB.</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Proprietăţi: pulbere de culoare albă, chimic curat.</w:t>
            </w:r>
          </w:p>
          <w:p w:rsidR="0024379A" w:rsidRPr="0024379A" w:rsidRDefault="0024379A" w:rsidP="00B12041">
            <w:pPr>
              <w:jc w:val="both"/>
              <w:rPr>
                <w:rFonts w:ascii="Times New Roman" w:hAnsi="Times New Roman" w:cs="Times New Roman"/>
              </w:rPr>
            </w:pPr>
            <w:r w:rsidRPr="0024379A">
              <w:rPr>
                <w:rFonts w:ascii="Times New Roman" w:hAnsi="Times New Roman" w:cs="Times New Roman"/>
                <w:sz w:val="24"/>
                <w:szCs w:val="24"/>
              </w:rPr>
              <w:t xml:space="preserve">Formula chimică:  </w:t>
            </w:r>
            <w:r w:rsidRPr="0024379A">
              <w:rPr>
                <w:rFonts w:ascii="Times New Roman" w:eastAsia="TimesNewRomanPSMT" w:hAnsi="Times New Roman" w:cs="Times New Roman"/>
                <w:sz w:val="24"/>
                <w:szCs w:val="24"/>
              </w:rPr>
              <w:t>NaN</w:t>
            </w:r>
            <w:r w:rsidRPr="0024379A">
              <w:rPr>
                <w:rFonts w:ascii="Times New Roman" w:eastAsia="TimesNewRomanPSMT" w:hAnsi="Times New Roman" w:cs="Times New Roman"/>
                <w:sz w:val="24"/>
                <w:szCs w:val="24"/>
                <w:vertAlign w:val="subscript"/>
              </w:rPr>
              <w:t>3</w:t>
            </w:r>
          </w:p>
          <w:p w:rsidR="0024379A" w:rsidRPr="0024379A" w:rsidRDefault="0024379A" w:rsidP="00B12041">
            <w:pPr>
              <w:pStyle w:val="1"/>
              <w:jc w:val="both"/>
              <w:outlineLvl w:val="0"/>
              <w:rPr>
                <w:b w:val="0"/>
                <w:sz w:val="24"/>
                <w:szCs w:val="24"/>
              </w:rPr>
            </w:pPr>
            <w:r w:rsidRPr="0024379A">
              <w:rPr>
                <w:b w:val="0"/>
                <w:bCs/>
                <w:sz w:val="24"/>
                <w:szCs w:val="24"/>
              </w:rPr>
              <w:t xml:space="preserve">Forma de ambalare: </w:t>
            </w:r>
            <w:r w:rsidRPr="0024379A">
              <w:rPr>
                <w:b w:val="0"/>
                <w:sz w:val="24"/>
                <w:szCs w:val="24"/>
              </w:rPr>
              <w:t>ermetic închis în vas de sticlă sau de plastic, etichetare conform cu Directivele EC (denumirea reactivului, formula chimică,data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pStyle w:val="1"/>
              <w:jc w:val="both"/>
              <w:outlineLvl w:val="0"/>
              <w:rPr>
                <w:b w:val="0"/>
                <w:sz w:val="24"/>
                <w:szCs w:val="24"/>
              </w:rPr>
            </w:pPr>
            <w:r w:rsidRPr="00134FCA">
              <w:rPr>
                <w:b w:val="0"/>
                <w:sz w:val="24"/>
                <w:szCs w:val="24"/>
              </w:rPr>
              <w:t xml:space="preserve">Acid clorhidric concentrat                       </w:t>
            </w: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pStyle w:val="1"/>
              <w:jc w:val="both"/>
              <w:outlineLvl w:val="0"/>
              <w:rPr>
                <w:b w:val="0"/>
                <w:sz w:val="24"/>
                <w:szCs w:val="24"/>
              </w:rPr>
            </w:pPr>
            <w:r w:rsidRPr="0024379A">
              <w:rPr>
                <w:b w:val="0"/>
                <w:sz w:val="24"/>
                <w:szCs w:val="24"/>
              </w:rPr>
              <w:t>Destinaţie: pentru</w:t>
            </w:r>
            <w:r w:rsidRPr="0024379A">
              <w:rPr>
                <w:b w:val="0"/>
                <w:sz w:val="24"/>
                <w:szCs w:val="24"/>
                <w:lang w:val="en-US"/>
              </w:rPr>
              <w:t xml:space="preserve"> </w:t>
            </w:r>
            <w:r w:rsidRPr="0024379A">
              <w:rPr>
                <w:b w:val="0"/>
                <w:sz w:val="24"/>
                <w:szCs w:val="24"/>
              </w:rPr>
              <w:t>fracţionarea albuminei şi imunoglobulinilor, polibiolinei la corecţia  PH –ului.</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Proprietăţi: lichid incolor sau slab gălbui  cu miros puternic înţepător, chimic curat,concentraţie nu mai mic de 37%.</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Formula chimică:  HCl</w:t>
            </w:r>
          </w:p>
          <w:p w:rsidR="0024379A" w:rsidRPr="00851CA8" w:rsidRDefault="0024379A" w:rsidP="00B12041">
            <w:pPr>
              <w:jc w:val="both"/>
              <w:rPr>
                <w:rFonts w:ascii="Times New Roman" w:hAnsi="Times New Roman" w:cs="Times New Roman"/>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sticlă sau de plastic, etichetare conform cu Directivele EC (denumirea reactivului, formula chimică, data de pregătire, valabilitatea  şi condiţiile de păstrare.</w:t>
            </w:r>
            <w:r w:rsidR="00851CA8">
              <w:rPr>
                <w:rFonts w:ascii="Times New Roman" w:hAnsi="Times New Roman" w:cs="Times New Roman"/>
                <w:sz w:val="24"/>
                <w:szCs w:val="24"/>
                <w:lang w:val="ro-RO"/>
              </w:rPr>
              <w:t xml:space="preserve">  </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pStyle w:val="1"/>
              <w:jc w:val="both"/>
              <w:outlineLvl w:val="0"/>
              <w:rPr>
                <w:b w:val="0"/>
                <w:sz w:val="24"/>
                <w:szCs w:val="24"/>
              </w:rPr>
            </w:pPr>
            <w:r w:rsidRPr="00134FCA">
              <w:rPr>
                <w:b w:val="0"/>
                <w:sz w:val="24"/>
                <w:szCs w:val="24"/>
              </w:rPr>
              <w:t>Caprilat de sodiu</w:t>
            </w: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pStyle w:val="1"/>
              <w:jc w:val="both"/>
              <w:outlineLvl w:val="0"/>
              <w:rPr>
                <w:b w:val="0"/>
                <w:sz w:val="24"/>
                <w:szCs w:val="24"/>
              </w:rPr>
            </w:pPr>
            <w:r w:rsidRPr="0024379A">
              <w:rPr>
                <w:b w:val="0"/>
                <w:sz w:val="24"/>
                <w:szCs w:val="24"/>
              </w:rPr>
              <w:t>Destinaţie:se întrebuinţează ca stabilizator la  producerea Albuminei.</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Proprietăţi: pulbere de culoare albă, chimic curat.</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Formula chimică:  C</w:t>
            </w:r>
            <w:r w:rsidRPr="0024379A">
              <w:rPr>
                <w:rFonts w:ascii="Times New Roman" w:hAnsi="Times New Roman" w:cs="Times New Roman"/>
                <w:sz w:val="24"/>
                <w:szCs w:val="24"/>
                <w:vertAlign w:val="subscript"/>
              </w:rPr>
              <w:t>8</w:t>
            </w:r>
            <w:r w:rsidRPr="0024379A">
              <w:rPr>
                <w:rFonts w:ascii="Times New Roman" w:hAnsi="Times New Roman" w:cs="Times New Roman"/>
                <w:sz w:val="24"/>
                <w:szCs w:val="24"/>
              </w:rPr>
              <w:t>H</w:t>
            </w:r>
            <w:r w:rsidRPr="0024379A">
              <w:rPr>
                <w:rFonts w:ascii="Times New Roman" w:hAnsi="Times New Roman" w:cs="Times New Roman"/>
                <w:sz w:val="24"/>
                <w:szCs w:val="24"/>
                <w:vertAlign w:val="subscript"/>
              </w:rPr>
              <w:t>15</w:t>
            </w:r>
            <w:r w:rsidRPr="0024379A">
              <w:rPr>
                <w:rFonts w:ascii="Times New Roman" w:hAnsi="Times New Roman" w:cs="Times New Roman"/>
                <w:sz w:val="24"/>
                <w:szCs w:val="24"/>
              </w:rPr>
              <w:t>NaO</w:t>
            </w:r>
            <w:r w:rsidRPr="0024379A">
              <w:rPr>
                <w:rFonts w:ascii="Times New Roman" w:hAnsi="Times New Roman" w:cs="Times New Roman"/>
                <w:sz w:val="24"/>
                <w:szCs w:val="24"/>
                <w:vertAlign w:val="subscript"/>
              </w:rPr>
              <w:t>2</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sticlă sau de plastic, etichetare conform cu Directivele EC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pStyle w:val="1"/>
              <w:jc w:val="both"/>
              <w:outlineLvl w:val="0"/>
              <w:rPr>
                <w:b w:val="0"/>
                <w:sz w:val="24"/>
                <w:szCs w:val="24"/>
              </w:rPr>
            </w:pPr>
            <w:r w:rsidRPr="00134FCA">
              <w:rPr>
                <w:b w:val="0"/>
                <w:sz w:val="24"/>
                <w:szCs w:val="24"/>
              </w:rPr>
              <w:t xml:space="preserve">Clorură de sodiu                                        </w:t>
            </w: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pStyle w:val="1"/>
              <w:jc w:val="both"/>
              <w:outlineLvl w:val="0"/>
              <w:rPr>
                <w:b w:val="0"/>
                <w:sz w:val="24"/>
                <w:szCs w:val="24"/>
              </w:rPr>
            </w:pPr>
            <w:r w:rsidRPr="0024379A">
              <w:rPr>
                <w:b w:val="0"/>
                <w:sz w:val="24"/>
                <w:szCs w:val="24"/>
              </w:rPr>
              <w:t>Destinaţie: pentru fracţionarea imunoglobulinilor, producerea imunoglobulinelor şi pregătirea soluţiilor.</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Proprietăţi: pulbere de culoare albă, chimic curat.</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Formula chimică:  NaCl</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 xml:space="preserve"> ermetic închis în vas de sticlă sau de plastic, etichetare conform cu Directivele EC (denumirea reactivului, formula chimică, data de pregătire, valabilitatea  şi condiţiile de păstrare.</w:t>
            </w:r>
            <w:r w:rsidRPr="0024379A">
              <w:rPr>
                <w:rFonts w:ascii="Times New Roman" w:hAnsi="Times New Roman" w:cs="Times New Roman"/>
                <w:sz w:val="24"/>
                <w:szCs w:val="24"/>
                <w:lang w:val="ro-RO"/>
              </w:rPr>
              <w:t xml:space="preserve"> </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pStyle w:val="1"/>
              <w:jc w:val="both"/>
              <w:outlineLvl w:val="0"/>
              <w:rPr>
                <w:b w:val="0"/>
                <w:sz w:val="24"/>
                <w:szCs w:val="24"/>
              </w:rPr>
            </w:pPr>
            <w:r w:rsidRPr="00134FCA">
              <w:rPr>
                <w:b w:val="0"/>
                <w:sz w:val="24"/>
                <w:szCs w:val="24"/>
              </w:rPr>
              <w:t xml:space="preserve">Hidrogenocarbonat </w:t>
            </w:r>
          </w:p>
          <w:p w:rsidR="0024379A" w:rsidRPr="00134FCA" w:rsidRDefault="0024379A" w:rsidP="00B12041">
            <w:pPr>
              <w:pStyle w:val="1"/>
              <w:jc w:val="both"/>
              <w:outlineLvl w:val="0"/>
              <w:rPr>
                <w:b w:val="0"/>
                <w:sz w:val="24"/>
                <w:szCs w:val="24"/>
              </w:rPr>
            </w:pPr>
            <w:r w:rsidRPr="00134FCA">
              <w:rPr>
                <w:b w:val="0"/>
                <w:sz w:val="24"/>
                <w:szCs w:val="24"/>
              </w:rPr>
              <w:t xml:space="preserve">de sodiu                     </w:t>
            </w: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Destinaţie: pentru</w:t>
            </w:r>
            <w:r w:rsidRPr="0024379A">
              <w:rPr>
                <w:rFonts w:ascii="Times New Roman" w:hAnsi="Times New Roman" w:cs="Times New Roman"/>
                <w:sz w:val="24"/>
                <w:szCs w:val="24"/>
              </w:rPr>
              <w:t xml:space="preserve"> fracţionarea imunoglobulinilor, producerea imunoglobulinelor  şi Glunatului.</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Proprietăţi: pulbere de culoare albă, chimic curată.</w:t>
            </w:r>
          </w:p>
          <w:p w:rsidR="0024379A" w:rsidRPr="0024379A" w:rsidRDefault="0024379A" w:rsidP="00B12041">
            <w:pPr>
              <w:jc w:val="both"/>
              <w:rPr>
                <w:rFonts w:ascii="Times New Roman" w:hAnsi="Times New Roman" w:cs="Times New Roman"/>
                <w:bCs/>
                <w:sz w:val="24"/>
                <w:szCs w:val="24"/>
              </w:rPr>
            </w:pPr>
            <w:r w:rsidRPr="0024379A">
              <w:rPr>
                <w:rFonts w:ascii="Times New Roman" w:hAnsi="Times New Roman" w:cs="Times New Roman"/>
                <w:sz w:val="24"/>
                <w:szCs w:val="24"/>
              </w:rPr>
              <w:t>Formula chimică –NaHCO</w:t>
            </w:r>
            <w:r w:rsidRPr="0024379A">
              <w:rPr>
                <w:rFonts w:ascii="Times New Roman" w:hAnsi="Times New Roman" w:cs="Times New Roman"/>
                <w:sz w:val="24"/>
                <w:szCs w:val="24"/>
                <w:vertAlign w:val="subscript"/>
              </w:rPr>
              <w:t>3</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 xml:space="preserve"> ermetic închis în vas de sticlă sau de plastic, etichetare conform cu Directivele EC (denumirea reactivului, formula chimică, data de pregătire, valabilitatea  şi condiţiile de păstrare.</w:t>
            </w:r>
            <w:r w:rsidRPr="0024379A">
              <w:rPr>
                <w:rFonts w:ascii="Times New Roman" w:hAnsi="Times New Roman" w:cs="Times New Roman"/>
                <w:sz w:val="24"/>
                <w:szCs w:val="24"/>
                <w:lang w:val="ro-RO"/>
              </w:rPr>
              <w:t xml:space="preserve"> </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pStyle w:val="1"/>
              <w:jc w:val="both"/>
              <w:outlineLvl w:val="0"/>
              <w:rPr>
                <w:b w:val="0"/>
                <w:sz w:val="24"/>
                <w:szCs w:val="24"/>
              </w:rPr>
            </w:pPr>
            <w:r w:rsidRPr="00134FCA">
              <w:rPr>
                <w:b w:val="0"/>
                <w:sz w:val="24"/>
                <w:szCs w:val="24"/>
              </w:rPr>
              <w:t xml:space="preserve">Acid aminoacetic (glicocol, glicină)   </w:t>
            </w: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sz w:val="24"/>
                <w:szCs w:val="24"/>
                <w:lang w:val="ro-RO"/>
              </w:rPr>
              <w:t>Destinaţie: pentru</w:t>
            </w:r>
            <w:r w:rsidRPr="0024379A">
              <w:rPr>
                <w:rFonts w:ascii="Times New Roman" w:hAnsi="Times New Roman" w:cs="Times New Roman"/>
                <w:sz w:val="24"/>
                <w:szCs w:val="24"/>
              </w:rPr>
              <w:t xml:space="preserve"> fracţionarea imunoglobulinilor şi producerea imunoglobulinelor.</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Proprietăţi: pulbere de culoare albă, chimic curat.</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Formula chimică:  C</w:t>
            </w:r>
            <w:r w:rsidRPr="0024379A">
              <w:rPr>
                <w:rFonts w:ascii="Times New Roman" w:hAnsi="Times New Roman" w:cs="Times New Roman"/>
                <w:sz w:val="24"/>
                <w:szCs w:val="24"/>
                <w:vertAlign w:val="subscript"/>
              </w:rPr>
              <w:t>2</w:t>
            </w:r>
            <w:r w:rsidRPr="0024379A">
              <w:rPr>
                <w:rFonts w:ascii="Times New Roman" w:hAnsi="Times New Roman" w:cs="Times New Roman"/>
                <w:sz w:val="24"/>
                <w:szCs w:val="24"/>
              </w:rPr>
              <w:t>H</w:t>
            </w:r>
            <w:r w:rsidRPr="0024379A">
              <w:rPr>
                <w:rFonts w:ascii="Times New Roman" w:hAnsi="Times New Roman" w:cs="Times New Roman"/>
                <w:sz w:val="24"/>
                <w:szCs w:val="24"/>
                <w:vertAlign w:val="subscript"/>
              </w:rPr>
              <w:t>5</w:t>
            </w:r>
            <w:r w:rsidRPr="0024379A">
              <w:rPr>
                <w:rFonts w:ascii="Times New Roman" w:hAnsi="Times New Roman" w:cs="Times New Roman"/>
                <w:sz w:val="24"/>
                <w:szCs w:val="24"/>
              </w:rPr>
              <w:t>NO</w:t>
            </w:r>
            <w:r w:rsidRPr="0024379A">
              <w:rPr>
                <w:rFonts w:ascii="Times New Roman" w:hAnsi="Times New Roman" w:cs="Times New Roman"/>
                <w:sz w:val="24"/>
                <w:szCs w:val="24"/>
                <w:vertAlign w:val="subscript"/>
              </w:rPr>
              <w:t>2</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 xml:space="preserve"> ermetic închis în vas de sticlă sau de plastic, etichetare conform cu Directivele EC (denumirea reactivului, formula chimică, data de pregătire, valabilitatea  şi condiţiile de păstrare.</w:t>
            </w:r>
            <w:r w:rsidRPr="0024379A">
              <w:rPr>
                <w:rFonts w:ascii="Times New Roman" w:hAnsi="Times New Roman" w:cs="Times New Roman"/>
                <w:sz w:val="24"/>
                <w:szCs w:val="24"/>
                <w:lang w:val="ro-RO"/>
              </w:rPr>
              <w:t xml:space="preserve"> </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pStyle w:val="1"/>
              <w:jc w:val="both"/>
              <w:outlineLvl w:val="0"/>
              <w:rPr>
                <w:b w:val="0"/>
                <w:sz w:val="24"/>
                <w:szCs w:val="24"/>
              </w:rPr>
            </w:pPr>
            <w:r w:rsidRPr="00134FCA">
              <w:rPr>
                <w:b w:val="0"/>
                <w:sz w:val="24"/>
                <w:szCs w:val="24"/>
              </w:rPr>
              <w:t>Citrat de sodiu</w:t>
            </w: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pStyle w:val="1"/>
              <w:jc w:val="both"/>
              <w:outlineLvl w:val="0"/>
              <w:rPr>
                <w:b w:val="0"/>
                <w:sz w:val="24"/>
                <w:szCs w:val="24"/>
              </w:rPr>
            </w:pPr>
            <w:r w:rsidRPr="0024379A">
              <w:rPr>
                <w:b w:val="0"/>
                <w:sz w:val="24"/>
                <w:szCs w:val="24"/>
              </w:rPr>
              <w:t>Destinaţie: pentru pregătirea soluţiei tampon citrică la producerea peliculei  izogenă de fibrină</w:t>
            </w:r>
            <w:r w:rsidRPr="0024379A">
              <w:rPr>
                <w:b w:val="0"/>
                <w:sz w:val="24"/>
                <w:szCs w:val="24"/>
                <w:lang w:val="en-US"/>
              </w:rPr>
              <w:t xml:space="preserve">, </w:t>
            </w:r>
            <w:r w:rsidRPr="0024379A">
              <w:rPr>
                <w:b w:val="0"/>
                <w:sz w:val="24"/>
                <w:szCs w:val="24"/>
              </w:rPr>
              <w:t>pentru</w:t>
            </w:r>
            <w:r w:rsidRPr="0024379A">
              <w:rPr>
                <w:b w:val="0"/>
                <w:sz w:val="24"/>
                <w:szCs w:val="24"/>
                <w:lang w:val="en-US"/>
              </w:rPr>
              <w:t xml:space="preserve"> </w:t>
            </w:r>
            <w:r w:rsidRPr="0024379A">
              <w:rPr>
                <w:b w:val="0"/>
                <w:sz w:val="24"/>
                <w:szCs w:val="24"/>
              </w:rPr>
              <w:t>determinarea examinărilor fizico-chimice a apei distilat</w:t>
            </w:r>
            <w:r w:rsidRPr="0024379A">
              <w:rPr>
                <w:b w:val="0"/>
                <w:sz w:val="24"/>
                <w:szCs w:val="24"/>
                <w:lang w:val="ru-RU"/>
              </w:rPr>
              <w:t>е</w:t>
            </w:r>
            <w:r w:rsidRPr="0024379A">
              <w:rPr>
                <w:b w:val="0"/>
                <w:sz w:val="24"/>
                <w:szCs w:val="24"/>
              </w:rPr>
              <w:t xml:space="preserve"> şi pentru a evita coagularea sîngelui în realizarea examinărilor de laborator.</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Proprietăţi: pulbere de culoare albă sau cristale incolore fără miros, chimic curată.</w:t>
            </w:r>
          </w:p>
          <w:p w:rsidR="0024379A" w:rsidRPr="0024379A" w:rsidRDefault="0024379A" w:rsidP="00B12041">
            <w:pPr>
              <w:jc w:val="both"/>
              <w:rPr>
                <w:rFonts w:ascii="Times New Roman" w:hAnsi="Times New Roman" w:cs="Times New Roman"/>
                <w:sz w:val="24"/>
                <w:szCs w:val="24"/>
                <w:vertAlign w:val="subscript"/>
              </w:rPr>
            </w:pPr>
            <w:r w:rsidRPr="0024379A">
              <w:rPr>
                <w:rFonts w:ascii="Times New Roman" w:hAnsi="Times New Roman" w:cs="Times New Roman"/>
                <w:sz w:val="24"/>
                <w:szCs w:val="24"/>
              </w:rPr>
              <w:t xml:space="preserve">Formula chimică:  </w:t>
            </w:r>
            <w:r w:rsidRPr="0024379A">
              <w:rPr>
                <w:rFonts w:ascii="Times New Roman" w:hAnsi="Times New Roman" w:cs="Times New Roman"/>
                <w:sz w:val="24"/>
                <w:szCs w:val="24"/>
                <w:lang w:val="ro-RO"/>
              </w:rPr>
              <w:t>C</w:t>
            </w:r>
            <w:r w:rsidRPr="0024379A">
              <w:rPr>
                <w:rFonts w:ascii="Times New Roman" w:hAnsi="Times New Roman" w:cs="Times New Roman"/>
                <w:sz w:val="24"/>
                <w:szCs w:val="24"/>
                <w:vertAlign w:val="subscript"/>
                <w:lang w:val="ro-RO"/>
              </w:rPr>
              <w:t>6</w:t>
            </w:r>
            <w:r w:rsidRPr="0024379A">
              <w:rPr>
                <w:rFonts w:ascii="Times New Roman" w:hAnsi="Times New Roman" w:cs="Times New Roman"/>
                <w:sz w:val="24"/>
                <w:szCs w:val="24"/>
                <w:lang w:val="ro-RO"/>
              </w:rPr>
              <w:t>H</w:t>
            </w:r>
            <w:r w:rsidRPr="0024379A">
              <w:rPr>
                <w:rFonts w:ascii="Times New Roman" w:hAnsi="Times New Roman" w:cs="Times New Roman"/>
                <w:sz w:val="24"/>
                <w:szCs w:val="24"/>
                <w:vertAlign w:val="subscript"/>
                <w:lang w:val="ro-RO"/>
              </w:rPr>
              <w:t>5</w:t>
            </w:r>
            <w:r w:rsidRPr="0024379A">
              <w:rPr>
                <w:rFonts w:ascii="Times New Roman" w:hAnsi="Times New Roman" w:cs="Times New Roman"/>
                <w:sz w:val="24"/>
                <w:szCs w:val="24"/>
                <w:lang w:val="ro-RO"/>
              </w:rPr>
              <w:t>Na</w:t>
            </w:r>
            <w:r w:rsidRPr="0024379A">
              <w:rPr>
                <w:rFonts w:ascii="Times New Roman" w:hAnsi="Times New Roman" w:cs="Times New Roman"/>
                <w:sz w:val="24"/>
                <w:szCs w:val="24"/>
                <w:vertAlign w:val="subscript"/>
                <w:lang w:val="ro-RO"/>
              </w:rPr>
              <w:t>3</w:t>
            </w:r>
            <w:r w:rsidRPr="0024379A">
              <w:rPr>
                <w:rFonts w:ascii="Times New Roman" w:hAnsi="Times New Roman" w:cs="Times New Roman"/>
                <w:sz w:val="24"/>
                <w:szCs w:val="24"/>
                <w:lang w:val="ro-RO"/>
              </w:rPr>
              <w:t>O</w:t>
            </w:r>
            <w:r w:rsidRPr="0024379A">
              <w:rPr>
                <w:rFonts w:ascii="Times New Roman" w:hAnsi="Times New Roman" w:cs="Times New Roman"/>
                <w:sz w:val="24"/>
                <w:szCs w:val="24"/>
                <w:vertAlign w:val="subscript"/>
                <w:lang w:val="ro-RO"/>
              </w:rPr>
              <w:t>7</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 xml:space="preserve"> ermetic închis în vas de sticlă sau de plastic, etichetare conform cu Directivele EC (denumirea reactivului, formula chimică, data de pregătire, valabilitatea  şi condiţiile de păstrare.</w:t>
            </w:r>
            <w:r w:rsidRPr="0024379A">
              <w:rPr>
                <w:rFonts w:ascii="Times New Roman" w:hAnsi="Times New Roman" w:cs="Times New Roman"/>
                <w:sz w:val="24"/>
                <w:szCs w:val="24"/>
                <w:lang w:val="ro-RO"/>
              </w:rPr>
              <w:t xml:space="preserve"> </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pStyle w:val="1"/>
              <w:jc w:val="both"/>
              <w:outlineLvl w:val="0"/>
              <w:rPr>
                <w:b w:val="0"/>
                <w:sz w:val="24"/>
                <w:szCs w:val="24"/>
              </w:rPr>
            </w:pPr>
            <w:r w:rsidRPr="00134FCA">
              <w:rPr>
                <w:b w:val="0"/>
                <w:sz w:val="24"/>
                <w:szCs w:val="24"/>
              </w:rPr>
              <w:t>Glicerină</w:t>
            </w: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sz w:val="24"/>
                <w:szCs w:val="24"/>
                <w:lang w:val="ro-RO"/>
              </w:rPr>
              <w:t>Destinaţie: pentru</w:t>
            </w:r>
            <w:r w:rsidRPr="0024379A">
              <w:rPr>
                <w:rFonts w:ascii="Times New Roman" w:hAnsi="Times New Roman" w:cs="Times New Roman"/>
                <w:sz w:val="24"/>
                <w:szCs w:val="24"/>
              </w:rPr>
              <w:t xml:space="preserve"> producerea peliculei izogene de fibrină.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Proprietăţi: vîscoasă, transparent, incoloră, higroscopică, se amestică bine cu apa, chimic curată.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 xml:space="preserve">Formula chimică:  </w:t>
            </w:r>
            <w:r w:rsidRPr="0024379A">
              <w:rPr>
                <w:rFonts w:ascii="Times New Roman" w:hAnsi="Times New Roman" w:cs="Times New Roman"/>
                <w:sz w:val="24"/>
                <w:szCs w:val="24"/>
                <w:lang w:val="ro-RO"/>
              </w:rPr>
              <w:t>C</w:t>
            </w:r>
            <w:r w:rsidRPr="0024379A">
              <w:rPr>
                <w:rFonts w:ascii="Times New Roman" w:hAnsi="Times New Roman" w:cs="Times New Roman"/>
                <w:sz w:val="24"/>
                <w:szCs w:val="24"/>
                <w:vertAlign w:val="subscript"/>
              </w:rPr>
              <w:t>3</w:t>
            </w:r>
            <w:r w:rsidRPr="0024379A">
              <w:rPr>
                <w:rFonts w:ascii="Times New Roman" w:hAnsi="Times New Roman" w:cs="Times New Roman"/>
                <w:sz w:val="24"/>
                <w:szCs w:val="24"/>
                <w:lang w:val="ro-RO"/>
              </w:rPr>
              <w:t>H</w:t>
            </w:r>
            <w:r w:rsidRPr="0024379A">
              <w:rPr>
                <w:rFonts w:ascii="Times New Roman" w:hAnsi="Times New Roman" w:cs="Times New Roman"/>
                <w:sz w:val="24"/>
                <w:szCs w:val="24"/>
                <w:vertAlign w:val="subscript"/>
              </w:rPr>
              <w:t>5</w:t>
            </w:r>
            <w:r w:rsidRPr="0024379A">
              <w:rPr>
                <w:rFonts w:ascii="Times New Roman" w:hAnsi="Times New Roman" w:cs="Times New Roman"/>
                <w:sz w:val="24"/>
                <w:szCs w:val="24"/>
                <w:lang w:val="ro-RO"/>
              </w:rPr>
              <w:t>(OH)</w:t>
            </w:r>
            <w:r w:rsidRPr="0024379A">
              <w:rPr>
                <w:rFonts w:ascii="Times New Roman" w:hAnsi="Times New Roman" w:cs="Times New Roman"/>
                <w:sz w:val="24"/>
                <w:szCs w:val="24"/>
                <w:vertAlign w:val="subscript"/>
              </w:rPr>
              <w:t>3</w:t>
            </w:r>
            <w:r w:rsidRPr="0024379A">
              <w:rPr>
                <w:rFonts w:ascii="Times New Roman" w:hAnsi="Times New Roman" w:cs="Times New Roman"/>
                <w:sz w:val="24"/>
                <w:szCs w:val="24"/>
              </w:rPr>
              <w:t xml:space="preserve"> </w:t>
            </w:r>
            <w:r w:rsidRPr="0024379A">
              <w:rPr>
                <w:rFonts w:ascii="Times New Roman" w:hAnsi="Times New Roman" w:cs="Times New Roman"/>
                <w:sz w:val="24"/>
                <w:szCs w:val="24"/>
                <w:lang w:val="ro-RO"/>
              </w:rPr>
              <w:t xml:space="preserve">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 xml:space="preserve"> ermetic închis în vas de sticlă sau de plastic, etichetare conform cu Directivele EC (denumirea reactivului, formula chimică, data de pregătire, valabilitatea  şi condiţiile de păstrare.</w:t>
            </w:r>
            <w:r w:rsidRPr="0024379A">
              <w:rPr>
                <w:rFonts w:ascii="Times New Roman" w:hAnsi="Times New Roman" w:cs="Times New Roman"/>
                <w:sz w:val="24"/>
                <w:szCs w:val="24"/>
                <w:lang w:val="ro-RO"/>
              </w:rPr>
              <w:t xml:space="preserve"> </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pStyle w:val="1"/>
              <w:jc w:val="both"/>
              <w:outlineLvl w:val="0"/>
              <w:rPr>
                <w:b w:val="0"/>
                <w:sz w:val="24"/>
                <w:szCs w:val="24"/>
              </w:rPr>
            </w:pPr>
            <w:r w:rsidRPr="00134FCA">
              <w:rPr>
                <w:b w:val="0"/>
                <w:sz w:val="24"/>
                <w:szCs w:val="24"/>
              </w:rPr>
              <w:t>Soluţie de Colodiu</w:t>
            </w: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Destinaţie: pentru</w:t>
            </w:r>
            <w:r w:rsidRPr="0024379A">
              <w:rPr>
                <w:rFonts w:ascii="Times New Roman" w:hAnsi="Times New Roman" w:cs="Times New Roman"/>
                <w:sz w:val="24"/>
                <w:szCs w:val="24"/>
                <w:lang w:val="ro-RO"/>
              </w:rPr>
              <w:t xml:space="preserve"> pregătirea metalexului.</w:t>
            </w:r>
          </w:p>
          <w:p w:rsidR="0024379A" w:rsidRPr="0024379A" w:rsidRDefault="0024379A" w:rsidP="00B12041">
            <w:pPr>
              <w:jc w:val="both"/>
              <w:rPr>
                <w:rFonts w:ascii="Times New Roman" w:hAnsi="Times New Roman"/>
                <w:bCs/>
                <w:sz w:val="24"/>
                <w:szCs w:val="24"/>
              </w:rPr>
            </w:pPr>
            <w:r w:rsidRPr="0024379A">
              <w:rPr>
                <w:rFonts w:ascii="Times New Roman" w:hAnsi="Times New Roman"/>
                <w:bCs/>
                <w:sz w:val="24"/>
                <w:szCs w:val="24"/>
              </w:rPr>
              <w:t xml:space="preserve">Proprietăţi: </w:t>
            </w:r>
            <w:r w:rsidRPr="0024379A">
              <w:rPr>
                <w:rFonts w:ascii="Times New Roman" w:hAnsi="Times New Roman" w:cs="Times New Roman"/>
                <w:sz w:val="24"/>
                <w:szCs w:val="24"/>
              </w:rPr>
              <w:t>lichid vîscos de culoare slab gălbue sau transparent.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bCs/>
                <w:sz w:val="24"/>
                <w:szCs w:val="24"/>
              </w:rPr>
              <w:t>Forma de ambalare:</w:t>
            </w:r>
            <w:r w:rsidRPr="0024379A">
              <w:rPr>
                <w:rFonts w:ascii="Times New Roman" w:hAnsi="Times New Roman" w:cs="Times New Roman"/>
                <w:sz w:val="24"/>
                <w:szCs w:val="24"/>
              </w:rPr>
              <w:t xml:space="preserve"> ermetic închis în vas de sticlă sau de plastic, etichetare conform cu Directivele EC (denumirea reactivului, data de pregătire, valabilitatea  şi condiţiile de păstrare.</w:t>
            </w:r>
            <w:r w:rsidRPr="0024379A">
              <w:rPr>
                <w:rFonts w:ascii="Times New Roman" w:hAnsi="Times New Roman" w:cs="Times New Roman"/>
                <w:sz w:val="24"/>
                <w:szCs w:val="24"/>
                <w:lang w:val="ro-RO"/>
              </w:rPr>
              <w:t xml:space="preserve">  </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pStyle w:val="1"/>
              <w:jc w:val="both"/>
              <w:outlineLvl w:val="0"/>
              <w:rPr>
                <w:b w:val="0"/>
                <w:sz w:val="24"/>
                <w:szCs w:val="24"/>
              </w:rPr>
            </w:pPr>
            <w:r w:rsidRPr="00134FCA">
              <w:rPr>
                <w:b w:val="0"/>
                <w:sz w:val="24"/>
                <w:szCs w:val="24"/>
              </w:rPr>
              <w:t xml:space="preserve">Albastru </w:t>
            </w:r>
          </w:p>
          <w:p w:rsidR="0024379A" w:rsidRPr="00134FCA" w:rsidRDefault="0024379A" w:rsidP="00B12041">
            <w:pPr>
              <w:pStyle w:val="1"/>
              <w:jc w:val="both"/>
              <w:outlineLvl w:val="0"/>
              <w:rPr>
                <w:b w:val="0"/>
                <w:sz w:val="24"/>
                <w:szCs w:val="24"/>
              </w:rPr>
            </w:pPr>
            <w:r w:rsidRPr="00134FCA">
              <w:rPr>
                <w:b w:val="0"/>
                <w:sz w:val="24"/>
                <w:szCs w:val="24"/>
              </w:rPr>
              <w:t>de metilen</w:t>
            </w:r>
          </w:p>
          <w:p w:rsidR="0024379A" w:rsidRPr="00134FCA" w:rsidRDefault="0024379A" w:rsidP="00B12041">
            <w:pPr>
              <w:jc w:val="both"/>
              <w:rPr>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sz w:val="24"/>
                <w:szCs w:val="24"/>
                <w:lang w:val="ro-RO"/>
              </w:rPr>
              <w:t>Destinaţie: pentru</w:t>
            </w:r>
            <w:r w:rsidRPr="0024379A">
              <w:rPr>
                <w:rFonts w:ascii="Times New Roman" w:hAnsi="Times New Roman" w:cs="Times New Roman"/>
                <w:sz w:val="24"/>
                <w:szCs w:val="24"/>
                <w:lang w:val="ro-RO"/>
              </w:rPr>
              <w:t xml:space="preserve"> colorarea serului standard izohemoaglutinant .</w:t>
            </w:r>
          </w:p>
          <w:p w:rsidR="0024379A" w:rsidRPr="0024379A" w:rsidRDefault="0024379A" w:rsidP="00B12041">
            <w:pPr>
              <w:jc w:val="both"/>
              <w:rPr>
                <w:rFonts w:ascii="Times New Roman" w:hAnsi="Times New Roman"/>
                <w:bCs/>
                <w:sz w:val="24"/>
                <w:szCs w:val="24"/>
              </w:rPr>
            </w:pPr>
            <w:r w:rsidRPr="0024379A">
              <w:rPr>
                <w:rFonts w:ascii="Times New Roman" w:hAnsi="Times New Roman"/>
                <w:bCs/>
                <w:sz w:val="24"/>
                <w:szCs w:val="24"/>
              </w:rPr>
              <w:t>Proprietăţi: Cristale de culoare verde întunecat, la dizolvarea în apă capătă culoarea albastră.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Formula chimică:  C</w:t>
            </w:r>
            <w:r w:rsidRPr="0024379A">
              <w:rPr>
                <w:rFonts w:ascii="Times New Roman" w:hAnsi="Times New Roman" w:cs="Times New Roman"/>
                <w:sz w:val="24"/>
                <w:szCs w:val="24"/>
                <w:vertAlign w:val="subscript"/>
              </w:rPr>
              <w:t>16</w:t>
            </w:r>
            <w:r w:rsidRPr="0024379A">
              <w:rPr>
                <w:rFonts w:ascii="Times New Roman" w:hAnsi="Times New Roman" w:cs="Times New Roman"/>
                <w:sz w:val="24"/>
                <w:szCs w:val="24"/>
              </w:rPr>
              <w:t>H</w:t>
            </w:r>
            <w:r w:rsidRPr="0024379A">
              <w:rPr>
                <w:rFonts w:ascii="Times New Roman" w:hAnsi="Times New Roman" w:cs="Times New Roman"/>
                <w:sz w:val="24"/>
                <w:szCs w:val="24"/>
                <w:vertAlign w:val="subscript"/>
              </w:rPr>
              <w:t>18</w:t>
            </w:r>
            <w:r w:rsidRPr="0024379A">
              <w:rPr>
                <w:rFonts w:ascii="Times New Roman" w:hAnsi="Times New Roman" w:cs="Times New Roman"/>
                <w:sz w:val="24"/>
                <w:szCs w:val="24"/>
              </w:rPr>
              <w:t>ClN</w:t>
            </w:r>
            <w:r w:rsidRPr="0024379A">
              <w:rPr>
                <w:rFonts w:ascii="Times New Roman" w:hAnsi="Times New Roman" w:cs="Times New Roman"/>
                <w:sz w:val="24"/>
                <w:szCs w:val="24"/>
                <w:vertAlign w:val="subscript"/>
              </w:rPr>
              <w:t>3</w:t>
            </w:r>
            <w:r w:rsidRPr="0024379A">
              <w:rPr>
                <w:rFonts w:ascii="Times New Roman" w:hAnsi="Times New Roman" w:cs="Times New Roman"/>
                <w:sz w:val="24"/>
                <w:szCs w:val="24"/>
              </w:rPr>
              <w:t>S</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 xml:space="preserve"> ermetic închis în vas de sticlă sau de plastic, etichetare conform cu Directivele EC (denumirea reactivului, formula chimică, data de pregătire, valabilitatea  şi condiţiile de păstrare.</w:t>
            </w:r>
            <w:r w:rsidRPr="0024379A">
              <w:rPr>
                <w:rFonts w:ascii="Times New Roman" w:hAnsi="Times New Roman" w:cs="Times New Roman"/>
                <w:sz w:val="24"/>
                <w:szCs w:val="24"/>
                <w:lang w:val="ro-RO"/>
              </w:rPr>
              <w:t xml:space="preserve">  </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pStyle w:val="1"/>
              <w:jc w:val="both"/>
              <w:outlineLvl w:val="0"/>
              <w:rPr>
                <w:b w:val="0"/>
                <w:sz w:val="24"/>
                <w:szCs w:val="24"/>
              </w:rPr>
            </w:pPr>
            <w:r w:rsidRPr="00134FCA">
              <w:rPr>
                <w:b w:val="0"/>
                <w:sz w:val="24"/>
                <w:szCs w:val="24"/>
              </w:rPr>
              <w:t>Albastru de tr</w:t>
            </w:r>
            <w:r w:rsidRPr="00134FCA">
              <w:rPr>
                <w:b w:val="0"/>
                <w:sz w:val="24"/>
                <w:szCs w:val="24"/>
                <w:lang w:val="en-US"/>
              </w:rPr>
              <w:t>y</w:t>
            </w:r>
            <w:r w:rsidRPr="00134FCA">
              <w:rPr>
                <w:b w:val="0"/>
                <w:sz w:val="24"/>
                <w:szCs w:val="24"/>
              </w:rPr>
              <w:t>pan</w:t>
            </w:r>
          </w:p>
          <w:p w:rsidR="0024379A" w:rsidRPr="00134FCA" w:rsidRDefault="0024379A" w:rsidP="00B12041">
            <w:pPr>
              <w:jc w:val="both"/>
              <w:rPr>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sz w:val="24"/>
                <w:szCs w:val="24"/>
                <w:lang w:val="ro-RO"/>
              </w:rPr>
              <w:t>Destinaţie: pentru</w:t>
            </w:r>
            <w:r w:rsidRPr="0024379A">
              <w:rPr>
                <w:rFonts w:ascii="Times New Roman" w:hAnsi="Times New Roman" w:cs="Times New Roman"/>
                <w:sz w:val="24"/>
                <w:szCs w:val="24"/>
                <w:lang w:val="ro-RO"/>
              </w:rPr>
              <w:t xml:space="preserve"> colorarea serului standard izohemoaglutinant .</w:t>
            </w:r>
          </w:p>
          <w:p w:rsidR="0024379A" w:rsidRPr="0024379A" w:rsidRDefault="0024379A" w:rsidP="00B12041">
            <w:pPr>
              <w:jc w:val="both"/>
              <w:rPr>
                <w:rFonts w:ascii="Times New Roman" w:hAnsi="Times New Roman"/>
                <w:bCs/>
                <w:sz w:val="24"/>
                <w:szCs w:val="24"/>
              </w:rPr>
            </w:pPr>
            <w:r w:rsidRPr="0024379A">
              <w:rPr>
                <w:rFonts w:ascii="Times New Roman" w:hAnsi="Times New Roman"/>
                <w:bCs/>
                <w:sz w:val="24"/>
                <w:szCs w:val="24"/>
              </w:rPr>
              <w:t>Proprietăţi: Praf de culoare albastră.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Formula chimică:  C</w:t>
            </w:r>
            <w:r w:rsidRPr="0024379A">
              <w:rPr>
                <w:rFonts w:ascii="Times New Roman" w:hAnsi="Times New Roman" w:cs="Times New Roman"/>
                <w:sz w:val="24"/>
                <w:szCs w:val="24"/>
                <w:vertAlign w:val="subscript"/>
              </w:rPr>
              <w:t>34</w:t>
            </w:r>
            <w:r w:rsidRPr="0024379A">
              <w:rPr>
                <w:rFonts w:ascii="Times New Roman" w:hAnsi="Times New Roman" w:cs="Times New Roman"/>
                <w:sz w:val="24"/>
                <w:szCs w:val="24"/>
              </w:rPr>
              <w:t>H</w:t>
            </w:r>
            <w:r w:rsidRPr="0024379A">
              <w:rPr>
                <w:rFonts w:ascii="Times New Roman" w:hAnsi="Times New Roman" w:cs="Times New Roman"/>
                <w:sz w:val="24"/>
                <w:szCs w:val="24"/>
                <w:vertAlign w:val="subscript"/>
              </w:rPr>
              <w:t>24</w:t>
            </w:r>
            <w:r w:rsidRPr="0024379A">
              <w:rPr>
                <w:rFonts w:ascii="Times New Roman" w:hAnsi="Times New Roman" w:cs="Times New Roman"/>
                <w:sz w:val="24"/>
                <w:szCs w:val="24"/>
              </w:rPr>
              <w:t>N</w:t>
            </w:r>
            <w:r w:rsidRPr="0024379A">
              <w:rPr>
                <w:rFonts w:ascii="Times New Roman" w:hAnsi="Times New Roman" w:cs="Times New Roman"/>
                <w:sz w:val="24"/>
                <w:szCs w:val="24"/>
                <w:vertAlign w:val="subscript"/>
              </w:rPr>
              <w:t>6</w:t>
            </w:r>
            <w:r w:rsidRPr="0024379A">
              <w:rPr>
                <w:rFonts w:ascii="Times New Roman" w:hAnsi="Times New Roman" w:cs="Times New Roman"/>
                <w:sz w:val="24"/>
                <w:szCs w:val="24"/>
              </w:rPr>
              <w:t>Na</w:t>
            </w:r>
            <w:r w:rsidRPr="0024379A">
              <w:rPr>
                <w:rFonts w:ascii="Times New Roman" w:hAnsi="Times New Roman" w:cs="Times New Roman"/>
                <w:sz w:val="24"/>
                <w:szCs w:val="24"/>
                <w:vertAlign w:val="subscript"/>
              </w:rPr>
              <w:t>4</w:t>
            </w:r>
            <w:r w:rsidRPr="0024379A">
              <w:rPr>
                <w:rFonts w:ascii="Times New Roman" w:hAnsi="Times New Roman" w:cs="Times New Roman"/>
                <w:sz w:val="24"/>
                <w:szCs w:val="24"/>
              </w:rPr>
              <w:t>O</w:t>
            </w:r>
            <w:r w:rsidRPr="0024379A">
              <w:rPr>
                <w:rFonts w:ascii="Times New Roman" w:hAnsi="Times New Roman" w:cs="Times New Roman"/>
                <w:sz w:val="24"/>
                <w:szCs w:val="24"/>
                <w:vertAlign w:val="subscript"/>
              </w:rPr>
              <w:t>14</w:t>
            </w:r>
            <w:r w:rsidRPr="0024379A">
              <w:rPr>
                <w:rFonts w:ascii="Times New Roman" w:hAnsi="Times New Roman" w:cs="Times New Roman"/>
                <w:sz w:val="24"/>
                <w:szCs w:val="24"/>
              </w:rPr>
              <w:t>S</w:t>
            </w:r>
            <w:r w:rsidRPr="0024379A">
              <w:rPr>
                <w:rFonts w:ascii="Times New Roman" w:hAnsi="Times New Roman" w:cs="Times New Roman"/>
                <w:sz w:val="24"/>
                <w:szCs w:val="24"/>
                <w:vertAlign w:val="subscript"/>
              </w:rPr>
              <w:t>4</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 xml:space="preserve"> ermetic închis în vas de sticlă sau de plastic, etichetare conform cu Directivele EC (denumirea reactivului, formula chimică,data de pregătire, valabilitatea  şi condiţiile de păstrare.</w:t>
            </w:r>
            <w:r w:rsidRPr="0024379A">
              <w:rPr>
                <w:rFonts w:ascii="Times New Roman" w:hAnsi="Times New Roman" w:cs="Times New Roman"/>
                <w:sz w:val="24"/>
                <w:szCs w:val="24"/>
                <w:lang w:val="ro-RO"/>
              </w:rPr>
              <w:t xml:space="preserve">  </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pStyle w:val="1"/>
              <w:jc w:val="both"/>
              <w:outlineLvl w:val="0"/>
              <w:rPr>
                <w:b w:val="0"/>
                <w:sz w:val="24"/>
                <w:szCs w:val="24"/>
              </w:rPr>
            </w:pPr>
            <w:r w:rsidRPr="00134FCA">
              <w:rPr>
                <w:b w:val="0"/>
                <w:sz w:val="24"/>
                <w:szCs w:val="24"/>
              </w:rPr>
              <w:t>Eosin</w:t>
            </w: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sz w:val="24"/>
                <w:szCs w:val="24"/>
                <w:lang w:val="ro-RO"/>
              </w:rPr>
              <w:t>Destinaţie: pentru</w:t>
            </w:r>
            <w:r w:rsidRPr="0024379A">
              <w:rPr>
                <w:rFonts w:ascii="Times New Roman" w:hAnsi="Times New Roman" w:cs="Times New Roman"/>
                <w:sz w:val="24"/>
                <w:szCs w:val="24"/>
                <w:lang w:val="ro-RO"/>
              </w:rPr>
              <w:t xml:space="preserve"> colorarea serului standard izohemoaglutinant.</w:t>
            </w:r>
          </w:p>
          <w:p w:rsidR="0024379A" w:rsidRPr="0024379A" w:rsidRDefault="0024379A" w:rsidP="00B12041">
            <w:pPr>
              <w:jc w:val="both"/>
              <w:rPr>
                <w:rFonts w:ascii="Times New Roman" w:hAnsi="Times New Roman"/>
                <w:bCs/>
                <w:sz w:val="24"/>
                <w:szCs w:val="24"/>
              </w:rPr>
            </w:pPr>
            <w:r w:rsidRPr="0024379A">
              <w:rPr>
                <w:rFonts w:ascii="Times New Roman" w:hAnsi="Times New Roman"/>
                <w:bCs/>
                <w:sz w:val="24"/>
                <w:szCs w:val="24"/>
              </w:rPr>
              <w:t>Proprietăţi: Praf de culoare roşie.</w:t>
            </w:r>
          </w:p>
          <w:p w:rsidR="0024379A" w:rsidRPr="0024379A" w:rsidRDefault="0024379A" w:rsidP="00B12041">
            <w:pPr>
              <w:jc w:val="both"/>
              <w:rPr>
                <w:rFonts w:ascii="Times New Roman" w:hAnsi="Times New Roman"/>
                <w:bCs/>
                <w:sz w:val="24"/>
                <w:szCs w:val="24"/>
              </w:rPr>
            </w:pPr>
            <w:r w:rsidRPr="0024379A">
              <w:rPr>
                <w:rFonts w:ascii="Times New Roman" w:hAnsi="Times New Roman" w:cs="Times New Roman"/>
                <w:sz w:val="24"/>
                <w:szCs w:val="24"/>
              </w:rPr>
              <w:t>Formula chimică:  C</w:t>
            </w:r>
            <w:r w:rsidRPr="0024379A">
              <w:rPr>
                <w:rFonts w:ascii="Times New Roman" w:hAnsi="Times New Roman" w:cs="Times New Roman"/>
                <w:sz w:val="24"/>
                <w:szCs w:val="24"/>
                <w:vertAlign w:val="subscript"/>
              </w:rPr>
              <w:t>20</w:t>
            </w:r>
            <w:r w:rsidRPr="0024379A">
              <w:rPr>
                <w:rFonts w:ascii="Times New Roman" w:hAnsi="Times New Roman" w:cs="Times New Roman"/>
                <w:sz w:val="24"/>
                <w:szCs w:val="24"/>
              </w:rPr>
              <w:t>H</w:t>
            </w:r>
            <w:r w:rsidRPr="0024379A">
              <w:rPr>
                <w:rFonts w:ascii="Times New Roman" w:hAnsi="Times New Roman" w:cs="Times New Roman"/>
                <w:sz w:val="24"/>
                <w:szCs w:val="24"/>
                <w:vertAlign w:val="subscript"/>
              </w:rPr>
              <w:t>6</w:t>
            </w:r>
            <w:r w:rsidRPr="0024379A">
              <w:rPr>
                <w:rFonts w:ascii="Times New Roman" w:hAnsi="Times New Roman" w:cs="Times New Roman"/>
                <w:sz w:val="24"/>
                <w:szCs w:val="24"/>
              </w:rPr>
              <w:t>Br</w:t>
            </w:r>
            <w:r w:rsidRPr="0024379A">
              <w:rPr>
                <w:rFonts w:ascii="Times New Roman" w:hAnsi="Times New Roman" w:cs="Times New Roman"/>
                <w:sz w:val="24"/>
                <w:szCs w:val="24"/>
                <w:vertAlign w:val="subscript"/>
              </w:rPr>
              <w:t>4</w:t>
            </w:r>
            <w:r w:rsidRPr="0024379A">
              <w:rPr>
                <w:rFonts w:ascii="Times New Roman" w:hAnsi="Times New Roman" w:cs="Times New Roman"/>
                <w:sz w:val="24"/>
                <w:szCs w:val="24"/>
              </w:rPr>
              <w:t>Na</w:t>
            </w:r>
            <w:r w:rsidRPr="0024379A">
              <w:rPr>
                <w:rFonts w:ascii="Times New Roman" w:hAnsi="Times New Roman" w:cs="Times New Roman"/>
                <w:sz w:val="24"/>
                <w:szCs w:val="24"/>
                <w:vertAlign w:val="subscript"/>
              </w:rPr>
              <w:t>205</w:t>
            </w:r>
            <w:r w:rsidRPr="0024379A">
              <w:rPr>
                <w:rFonts w:ascii="Times New Roman" w:hAnsi="Times New Roman" w:cs="Times New Roman"/>
                <w:sz w:val="24"/>
                <w:szCs w:val="24"/>
              </w:rPr>
              <w:t>+C</w:t>
            </w:r>
            <w:r w:rsidRPr="0024379A">
              <w:rPr>
                <w:rFonts w:ascii="Times New Roman" w:hAnsi="Times New Roman" w:cs="Times New Roman"/>
                <w:sz w:val="24"/>
                <w:szCs w:val="24"/>
                <w:vertAlign w:val="subscript"/>
              </w:rPr>
              <w:t>20</w:t>
            </w:r>
            <w:r w:rsidRPr="0024379A">
              <w:rPr>
                <w:rFonts w:ascii="Times New Roman" w:hAnsi="Times New Roman" w:cs="Times New Roman"/>
                <w:sz w:val="24"/>
                <w:szCs w:val="24"/>
              </w:rPr>
              <w:t>H</w:t>
            </w:r>
            <w:r w:rsidRPr="0024379A">
              <w:rPr>
                <w:rFonts w:ascii="Times New Roman" w:hAnsi="Times New Roman" w:cs="Times New Roman"/>
                <w:sz w:val="24"/>
                <w:szCs w:val="24"/>
                <w:vertAlign w:val="subscript"/>
              </w:rPr>
              <w:t>8</w:t>
            </w:r>
            <w:r w:rsidRPr="0024379A">
              <w:rPr>
                <w:rFonts w:ascii="Times New Roman" w:hAnsi="Times New Roman" w:cs="Times New Roman"/>
                <w:sz w:val="24"/>
                <w:szCs w:val="24"/>
              </w:rPr>
              <w:t>Br</w:t>
            </w:r>
            <w:r w:rsidRPr="0024379A">
              <w:rPr>
                <w:rFonts w:ascii="Times New Roman" w:hAnsi="Times New Roman" w:cs="Times New Roman"/>
                <w:sz w:val="24"/>
                <w:szCs w:val="24"/>
                <w:vertAlign w:val="subscript"/>
              </w:rPr>
              <w:t>2</w:t>
            </w:r>
            <w:r w:rsidRPr="0024379A">
              <w:rPr>
                <w:rFonts w:ascii="Times New Roman" w:hAnsi="Times New Roman" w:cs="Times New Roman"/>
                <w:sz w:val="24"/>
                <w:szCs w:val="24"/>
              </w:rPr>
              <w:t>Na</w:t>
            </w:r>
            <w:r w:rsidRPr="0024379A">
              <w:rPr>
                <w:rFonts w:ascii="Times New Roman" w:hAnsi="Times New Roman" w:cs="Times New Roman"/>
                <w:sz w:val="24"/>
                <w:szCs w:val="24"/>
                <w:vertAlign w:val="subscript"/>
              </w:rPr>
              <w:t>205</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sticlă întunecat sau de plastic, cu etichetă pe ambalaj, pe care este necesar de a fi indicată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pStyle w:val="1"/>
              <w:jc w:val="both"/>
              <w:outlineLvl w:val="0"/>
              <w:rPr>
                <w:b w:val="0"/>
                <w:sz w:val="24"/>
                <w:szCs w:val="24"/>
              </w:rPr>
            </w:pPr>
            <w:r w:rsidRPr="00134FCA">
              <w:rPr>
                <w:b w:val="0"/>
                <w:sz w:val="24"/>
                <w:szCs w:val="24"/>
              </w:rPr>
              <w:t>Pudră de aluminiu (Metalex)</w:t>
            </w: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Destinaţie: pentru</w:t>
            </w:r>
            <w:r w:rsidRPr="0024379A">
              <w:rPr>
                <w:rFonts w:ascii="Times New Roman" w:hAnsi="Times New Roman" w:cs="Times New Roman"/>
                <w:sz w:val="24"/>
                <w:szCs w:val="24"/>
                <w:lang w:val="ro-RO"/>
              </w:rPr>
              <w:t xml:space="preserve"> pregătirea metalexului.</w:t>
            </w:r>
          </w:p>
          <w:p w:rsidR="0024379A" w:rsidRPr="0024379A" w:rsidRDefault="0024379A" w:rsidP="00B12041">
            <w:pPr>
              <w:jc w:val="both"/>
              <w:rPr>
                <w:rFonts w:ascii="Times New Roman" w:hAnsi="Times New Roman"/>
                <w:bCs/>
                <w:sz w:val="24"/>
                <w:szCs w:val="24"/>
              </w:rPr>
            </w:pPr>
            <w:r w:rsidRPr="0024379A">
              <w:rPr>
                <w:rFonts w:ascii="Times New Roman" w:hAnsi="Times New Roman"/>
                <w:bCs/>
                <w:sz w:val="24"/>
                <w:szCs w:val="24"/>
              </w:rPr>
              <w:t>Proprietăţi:</w:t>
            </w:r>
            <w:r w:rsidRPr="0024379A">
              <w:rPr>
                <w:rFonts w:ascii="Times New Roman" w:hAnsi="Times New Roman" w:cs="Times New Roman"/>
                <w:sz w:val="24"/>
                <w:szCs w:val="24"/>
              </w:rPr>
              <w:t xml:space="preserve"> pulbere de culoarea metalică.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plastic, cu etichetă pe ambalaj, pe care este necesar de a fi indicată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pStyle w:val="3"/>
              <w:jc w:val="both"/>
              <w:outlineLvl w:val="2"/>
              <w:rPr>
                <w:b w:val="0"/>
                <w:szCs w:val="24"/>
                <w:lang w:val="en-US"/>
              </w:rPr>
            </w:pPr>
            <w:r w:rsidRPr="00134FCA">
              <w:rPr>
                <w:b w:val="0"/>
                <w:szCs w:val="24"/>
                <w:lang w:val="en-US"/>
              </w:rPr>
              <w:t xml:space="preserve">Amoniac, 10%          </w:t>
            </w: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Destinaţie: pentru acordarea primului ajutor.</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Proprietăţi: soluţie de culoare stăvezie, chimic curată.</w:t>
            </w:r>
          </w:p>
          <w:p w:rsidR="0024379A" w:rsidRPr="0024379A" w:rsidRDefault="0024379A" w:rsidP="00B12041">
            <w:pPr>
              <w:jc w:val="both"/>
              <w:rPr>
                <w:rFonts w:ascii="Times New Roman" w:eastAsia="TimesNewRomanPSMT" w:hAnsi="Times New Roman" w:cs="Times New Roman"/>
                <w:sz w:val="24"/>
                <w:szCs w:val="24"/>
              </w:rPr>
            </w:pPr>
            <w:r w:rsidRPr="0024379A">
              <w:rPr>
                <w:rFonts w:ascii="Times New Roman" w:hAnsi="Times New Roman" w:cs="Times New Roman"/>
                <w:sz w:val="24"/>
                <w:szCs w:val="24"/>
                <w:lang w:val="ro-RO"/>
              </w:rPr>
              <w:t xml:space="preserve">Formula chimică - </w:t>
            </w:r>
            <w:r w:rsidRPr="0024379A">
              <w:rPr>
                <w:rFonts w:ascii="Times New Roman" w:eastAsia="TimesNewRomanPSMT" w:hAnsi="Times New Roman" w:cs="Times New Roman"/>
                <w:sz w:val="24"/>
                <w:szCs w:val="24"/>
              </w:rPr>
              <w:t xml:space="preserve"> NH</w:t>
            </w:r>
            <w:r w:rsidRPr="0024379A">
              <w:rPr>
                <w:rFonts w:ascii="Times New Roman" w:eastAsia="TimesNewRomanPSMT" w:hAnsi="Times New Roman" w:cs="Times New Roman"/>
                <w:sz w:val="24"/>
                <w:szCs w:val="24"/>
                <w:vertAlign w:val="subscript"/>
              </w:rPr>
              <w:t>4</w:t>
            </w:r>
            <w:r w:rsidRPr="0024379A">
              <w:rPr>
                <w:rFonts w:ascii="Times New Roman" w:eastAsia="TimesNewRomanPSMT" w:hAnsi="Times New Roman" w:cs="Times New Roman"/>
                <w:sz w:val="24"/>
                <w:szCs w:val="24"/>
              </w:rPr>
              <w:t>OH</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eastAsia="TimesNewRomanPSMT" w:hAnsi="Times New Roman" w:cs="Times New Roman"/>
                <w:sz w:val="24"/>
                <w:szCs w:val="24"/>
                <w:lang w:val="ro-RO"/>
              </w:rPr>
              <w:t>Concentraţia: 10%.</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sticlă întunecat, cu etichetă pe ambalaj,pe care este necesar de a fi indicată denumirea reactivului, formula chimică, data de pregătire, valabilitate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Amoniac soluţie 25%</w:t>
            </w: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pStyle w:val="1"/>
              <w:jc w:val="both"/>
              <w:outlineLvl w:val="0"/>
              <w:rPr>
                <w:b w:val="0"/>
                <w:sz w:val="24"/>
                <w:szCs w:val="24"/>
              </w:rPr>
            </w:pPr>
            <w:r w:rsidRPr="0024379A">
              <w:rPr>
                <w:b w:val="0"/>
                <w:sz w:val="24"/>
                <w:szCs w:val="24"/>
              </w:rPr>
              <w:t>Destinaţie:  Pentru  fabricarea produselor biomedicale din sînge şi examinări de laborator.</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Proprietăţi:</w:t>
            </w:r>
            <w:r w:rsidRPr="0024379A">
              <w:rPr>
                <w:rFonts w:ascii="Times New Roman" w:hAnsi="Times New Roman" w:cs="Times New Roman"/>
                <w:sz w:val="24"/>
                <w:szCs w:val="24"/>
                <w:lang w:val="ro-RO"/>
              </w:rPr>
              <w:t xml:space="preserve"> Lichid limpede</w:t>
            </w:r>
            <w:r w:rsidRPr="0024379A">
              <w:rPr>
                <w:rFonts w:ascii="Times New Roman" w:hAnsi="Times New Roman" w:cs="Times New Roman"/>
                <w:sz w:val="24"/>
                <w:szCs w:val="24"/>
              </w:rPr>
              <w:t>, încolor, miros –înţepător, concen traţia nu mai puţin 25%</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Formula chimică – </w:t>
            </w:r>
            <w:r w:rsidRPr="0024379A">
              <w:rPr>
                <w:rFonts w:ascii="Times New Roman" w:hAnsi="Times New Roman" w:cs="Times New Roman"/>
                <w:sz w:val="24"/>
                <w:szCs w:val="24"/>
                <w:lang w:val="ro-RO"/>
              </w:rPr>
              <w:t>NH</w:t>
            </w:r>
            <w:r w:rsidRPr="0024379A">
              <w:rPr>
                <w:rFonts w:ascii="Times New Roman" w:hAnsi="Times New Roman" w:cs="Times New Roman"/>
                <w:sz w:val="24"/>
                <w:szCs w:val="24"/>
                <w:vertAlign w:val="subscript"/>
                <w:lang w:val="ro-RO"/>
              </w:rPr>
              <w:t>4</w:t>
            </w:r>
            <w:r w:rsidRPr="0024379A">
              <w:rPr>
                <w:rFonts w:ascii="Times New Roman" w:hAnsi="Times New Roman" w:cs="Times New Roman"/>
                <w:sz w:val="24"/>
                <w:szCs w:val="24"/>
                <w:lang w:val="ro-RO"/>
              </w:rPr>
              <w:t>OH</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etichetare conform cu Directivele EC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cs="Times New Roman"/>
                <w:sz w:val="24"/>
                <w:szCs w:val="24"/>
                <w:lang w:val="ro-RO"/>
              </w:rPr>
            </w:pPr>
            <w:r w:rsidRPr="00134FCA">
              <w:rPr>
                <w:rFonts w:ascii="Times New Roman" w:hAnsi="Times New Roman" w:cs="Times New Roman"/>
                <w:sz w:val="24"/>
                <w:szCs w:val="24"/>
                <w:lang w:val="ro-RO"/>
              </w:rPr>
              <w:t>Acid Azotic</w:t>
            </w: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pStyle w:val="1"/>
              <w:jc w:val="both"/>
              <w:outlineLvl w:val="0"/>
              <w:rPr>
                <w:b w:val="0"/>
                <w:sz w:val="24"/>
                <w:szCs w:val="24"/>
              </w:rPr>
            </w:pPr>
            <w:r w:rsidRPr="0024379A">
              <w:rPr>
                <w:b w:val="0"/>
                <w:sz w:val="24"/>
                <w:szCs w:val="24"/>
              </w:rPr>
              <w:t>Destinaţie:  Pentru  examinări de laborator.</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 xml:space="preserve">Proprietăţi: lichid </w:t>
            </w:r>
            <w:r w:rsidRPr="0024379A">
              <w:rPr>
                <w:rFonts w:ascii="Times New Roman" w:hAnsi="Times New Roman" w:cs="Times New Roman"/>
                <w:sz w:val="24"/>
                <w:szCs w:val="24"/>
                <w:lang w:val="ro-RO"/>
              </w:rPr>
              <w:t>î</w:t>
            </w:r>
            <w:r w:rsidRPr="0024379A">
              <w:rPr>
                <w:rFonts w:ascii="Times New Roman" w:hAnsi="Times New Roman" w:cs="Times New Roman"/>
                <w:sz w:val="24"/>
                <w:szCs w:val="24"/>
              </w:rPr>
              <w:t>ncolor sau slab galbui,characteristic sufocant,îţepator</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Formula chimică – HNO</w:t>
            </w:r>
            <w:r w:rsidRPr="0024379A">
              <w:rPr>
                <w:rFonts w:ascii="Times New Roman" w:hAnsi="Times New Roman" w:cs="Times New Roman"/>
                <w:sz w:val="24"/>
                <w:szCs w:val="24"/>
                <w:vertAlign w:val="subscript"/>
              </w:rPr>
              <w:t>3</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sticlă sau de plastic, etichetare conform cu Directivele EC (denumirea reactivului, formula chimică,data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cs="Times New Roman"/>
                <w:sz w:val="24"/>
                <w:szCs w:val="24"/>
                <w:lang w:val="ro-RO"/>
              </w:rPr>
            </w:pPr>
            <w:r w:rsidRPr="00134FCA">
              <w:rPr>
                <w:rFonts w:ascii="Times New Roman" w:hAnsi="Times New Roman" w:cs="Times New Roman"/>
                <w:sz w:val="24"/>
                <w:szCs w:val="24"/>
                <w:lang w:val="ro-RO"/>
              </w:rPr>
              <w:t>Roşu de metil</w:t>
            </w: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pStyle w:val="1"/>
              <w:jc w:val="both"/>
              <w:outlineLvl w:val="0"/>
              <w:rPr>
                <w:b w:val="0"/>
                <w:sz w:val="24"/>
                <w:szCs w:val="24"/>
              </w:rPr>
            </w:pPr>
            <w:r w:rsidRPr="0024379A">
              <w:rPr>
                <w:b w:val="0"/>
                <w:sz w:val="24"/>
                <w:szCs w:val="24"/>
              </w:rPr>
              <w:t>Destinaţie:  Pentru  examinări de laborator.</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Proprietăţi: pulbere de culoare roşie, masa mol-269.31g/mol;</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Formula chimică – C</w:t>
            </w:r>
            <w:r w:rsidRPr="0024379A">
              <w:rPr>
                <w:rFonts w:ascii="Times New Roman" w:hAnsi="Times New Roman" w:cs="Times New Roman"/>
                <w:sz w:val="24"/>
                <w:szCs w:val="24"/>
                <w:vertAlign w:val="subscript"/>
              </w:rPr>
              <w:t>15</w:t>
            </w:r>
            <w:r w:rsidRPr="0024379A">
              <w:rPr>
                <w:rFonts w:ascii="Times New Roman" w:hAnsi="Times New Roman" w:cs="Times New Roman"/>
                <w:sz w:val="24"/>
                <w:szCs w:val="24"/>
              </w:rPr>
              <w:t>H</w:t>
            </w:r>
            <w:r w:rsidRPr="0024379A">
              <w:rPr>
                <w:rFonts w:ascii="Times New Roman" w:hAnsi="Times New Roman" w:cs="Times New Roman"/>
                <w:sz w:val="24"/>
                <w:szCs w:val="24"/>
                <w:vertAlign w:val="subscript"/>
              </w:rPr>
              <w:t>15</w:t>
            </w:r>
            <w:r w:rsidRPr="0024379A">
              <w:rPr>
                <w:rFonts w:ascii="Times New Roman" w:hAnsi="Times New Roman" w:cs="Times New Roman"/>
                <w:sz w:val="24"/>
                <w:szCs w:val="24"/>
              </w:rPr>
              <w:t>N</w:t>
            </w:r>
            <w:r w:rsidRPr="0024379A">
              <w:rPr>
                <w:rFonts w:ascii="Times New Roman" w:hAnsi="Times New Roman" w:cs="Times New Roman"/>
                <w:sz w:val="24"/>
                <w:szCs w:val="24"/>
                <w:vertAlign w:val="subscript"/>
              </w:rPr>
              <w:t>3</w:t>
            </w:r>
            <w:r w:rsidRPr="0024379A">
              <w:rPr>
                <w:rFonts w:ascii="Times New Roman" w:hAnsi="Times New Roman" w:cs="Times New Roman"/>
                <w:sz w:val="24"/>
                <w:szCs w:val="24"/>
              </w:rPr>
              <w:t>O</w:t>
            </w:r>
            <w:r w:rsidRPr="0024379A">
              <w:rPr>
                <w:rFonts w:ascii="Times New Roman" w:hAnsi="Times New Roman" w:cs="Times New Roman"/>
                <w:sz w:val="24"/>
                <w:szCs w:val="24"/>
                <w:vertAlign w:val="subscript"/>
              </w:rPr>
              <w:t>2</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bCs/>
                <w:sz w:val="24"/>
                <w:szCs w:val="24"/>
              </w:rPr>
              <w:t>Forma de ambalare</w:t>
            </w:r>
            <w:r w:rsidRPr="0024379A">
              <w:rPr>
                <w:bCs/>
                <w:sz w:val="24"/>
                <w:szCs w:val="24"/>
              </w:rPr>
              <w:t xml:space="preserve">: </w:t>
            </w:r>
            <w:r w:rsidRPr="0024379A">
              <w:rPr>
                <w:sz w:val="24"/>
                <w:szCs w:val="24"/>
              </w:rPr>
              <w:t xml:space="preserve"> </w:t>
            </w:r>
            <w:r w:rsidRPr="0024379A">
              <w:rPr>
                <w:rFonts w:ascii="Times New Roman" w:hAnsi="Times New Roman" w:cs="Times New Roman"/>
                <w:sz w:val="24"/>
                <w:szCs w:val="24"/>
              </w:rPr>
              <w:t>ermetic închis în vas de sticlă sau de plastic, etichetare conform cu Directivele EC (denumirea reactivului, formula chimică,data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cs="Times New Roman"/>
                <w:sz w:val="24"/>
                <w:szCs w:val="24"/>
                <w:lang w:val="ro-RO"/>
              </w:rPr>
            </w:pPr>
            <w:r w:rsidRPr="00134FCA">
              <w:rPr>
                <w:rFonts w:ascii="Times New Roman" w:hAnsi="Times New Roman" w:cs="Times New Roman"/>
                <w:sz w:val="24"/>
                <w:szCs w:val="24"/>
                <w:lang w:val="ro-RO"/>
              </w:rPr>
              <w:t>Eriohrom negru</w:t>
            </w: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pStyle w:val="1"/>
              <w:jc w:val="both"/>
              <w:outlineLvl w:val="0"/>
              <w:rPr>
                <w:b w:val="0"/>
                <w:sz w:val="24"/>
                <w:szCs w:val="24"/>
              </w:rPr>
            </w:pPr>
            <w:r w:rsidRPr="0024379A">
              <w:rPr>
                <w:b w:val="0"/>
                <w:sz w:val="24"/>
                <w:szCs w:val="24"/>
              </w:rPr>
              <w:t>Destinaţie:  Pentru  examinări de laborator.</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Numar:CAS 1787-61-7; EC 217-250-3</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Proprietăţi: pulbere de culoare negru, masa mol-461.38g/mol;</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Formula chimică – C</w:t>
            </w:r>
            <w:r w:rsidRPr="0024379A">
              <w:rPr>
                <w:rFonts w:ascii="Times New Roman" w:hAnsi="Times New Roman" w:cs="Times New Roman"/>
                <w:sz w:val="24"/>
                <w:szCs w:val="24"/>
                <w:vertAlign w:val="subscript"/>
              </w:rPr>
              <w:t>2</w:t>
            </w:r>
            <w:r w:rsidRPr="0024379A">
              <w:rPr>
                <w:rFonts w:ascii="Times New Roman" w:hAnsi="Times New Roman" w:cs="Times New Roman"/>
                <w:sz w:val="24"/>
                <w:szCs w:val="24"/>
              </w:rPr>
              <w:t>OH</w:t>
            </w:r>
            <w:r w:rsidRPr="0024379A">
              <w:rPr>
                <w:rFonts w:ascii="Times New Roman" w:hAnsi="Times New Roman" w:cs="Times New Roman"/>
                <w:sz w:val="24"/>
                <w:szCs w:val="24"/>
                <w:vertAlign w:val="subscript"/>
              </w:rPr>
              <w:t>12</w:t>
            </w:r>
            <w:r w:rsidRPr="0024379A">
              <w:rPr>
                <w:rFonts w:ascii="Times New Roman" w:hAnsi="Times New Roman" w:cs="Times New Roman"/>
                <w:sz w:val="24"/>
                <w:szCs w:val="24"/>
              </w:rPr>
              <w:t>NaO</w:t>
            </w:r>
            <w:r w:rsidRPr="0024379A">
              <w:rPr>
                <w:rFonts w:ascii="Times New Roman" w:hAnsi="Times New Roman" w:cs="Times New Roman"/>
                <w:sz w:val="24"/>
                <w:szCs w:val="24"/>
                <w:vertAlign w:val="subscript"/>
              </w:rPr>
              <w:t>-S</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bCs/>
                <w:sz w:val="24"/>
                <w:szCs w:val="24"/>
              </w:rPr>
              <w:t xml:space="preserve">Forma de ambalare: </w:t>
            </w:r>
            <w:r w:rsidRPr="0024379A">
              <w:rPr>
                <w:rFonts w:ascii="Times New Roman" w:hAnsi="Times New Roman" w:cs="Times New Roman"/>
                <w:sz w:val="24"/>
                <w:szCs w:val="24"/>
              </w:rPr>
              <w:t>ermetic închis în vas de sticlă sau de plastic, etichetare conform cu Directivele EC (denumirea reactivului, formula chimică,data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cs="Times New Roman"/>
                <w:sz w:val="24"/>
                <w:szCs w:val="24"/>
                <w:lang w:val="ro-RO"/>
              </w:rPr>
            </w:pPr>
            <w:r w:rsidRPr="00134FCA">
              <w:rPr>
                <w:rFonts w:ascii="Times New Roman" w:hAnsi="Times New Roman" w:cs="Times New Roman"/>
                <w:sz w:val="24"/>
                <w:szCs w:val="24"/>
                <w:lang w:val="ro-RO"/>
              </w:rPr>
              <w:t>Oxalat de sodiu</w:t>
            </w: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pStyle w:val="1"/>
              <w:jc w:val="both"/>
              <w:outlineLvl w:val="0"/>
              <w:rPr>
                <w:b w:val="0"/>
                <w:sz w:val="24"/>
                <w:szCs w:val="24"/>
              </w:rPr>
            </w:pPr>
            <w:r w:rsidRPr="0024379A">
              <w:rPr>
                <w:b w:val="0"/>
                <w:sz w:val="24"/>
                <w:szCs w:val="24"/>
              </w:rPr>
              <w:t>Destinaţie:  Pentru  examinări de laborator.</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Proprietăţi: solid albă,fără miros,</w:t>
            </w:r>
            <w:r w:rsidRPr="0024379A">
              <w:t xml:space="preserve"> </w:t>
            </w:r>
            <w:r w:rsidRPr="0024379A">
              <w:rPr>
                <w:rFonts w:ascii="Times New Roman" w:hAnsi="Times New Roman" w:cs="Times New Roman"/>
                <w:sz w:val="24"/>
                <w:szCs w:val="24"/>
              </w:rPr>
              <w:t>masa mol-133.999 g/mol;</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Formula chimică –Na</w:t>
            </w:r>
            <w:r w:rsidRPr="0024379A">
              <w:rPr>
                <w:rFonts w:ascii="Times New Roman" w:hAnsi="Times New Roman" w:cs="Times New Roman"/>
                <w:sz w:val="24"/>
                <w:szCs w:val="24"/>
                <w:vertAlign w:val="subscript"/>
              </w:rPr>
              <w:t>2</w:t>
            </w:r>
            <w:r w:rsidRPr="0024379A">
              <w:rPr>
                <w:rFonts w:ascii="Times New Roman" w:hAnsi="Times New Roman" w:cs="Times New Roman"/>
                <w:sz w:val="24"/>
                <w:szCs w:val="24"/>
              </w:rPr>
              <w:t xml:space="preserve"> C</w:t>
            </w:r>
            <w:r w:rsidRPr="0024379A">
              <w:rPr>
                <w:rFonts w:ascii="Times New Roman" w:hAnsi="Times New Roman" w:cs="Times New Roman"/>
                <w:sz w:val="24"/>
                <w:szCs w:val="24"/>
                <w:vertAlign w:val="subscript"/>
              </w:rPr>
              <w:t>2</w:t>
            </w:r>
            <w:r w:rsidRPr="0024379A">
              <w:rPr>
                <w:rFonts w:ascii="Times New Roman" w:hAnsi="Times New Roman" w:cs="Times New Roman"/>
                <w:sz w:val="24"/>
                <w:szCs w:val="24"/>
              </w:rPr>
              <w:t>O</w:t>
            </w:r>
            <w:r w:rsidRPr="0024379A">
              <w:rPr>
                <w:rFonts w:ascii="Times New Roman" w:hAnsi="Times New Roman" w:cs="Times New Roman"/>
                <w:sz w:val="24"/>
                <w:szCs w:val="24"/>
                <w:vertAlign w:val="subscript"/>
              </w:rPr>
              <w:t>4</w:t>
            </w:r>
          </w:p>
          <w:p w:rsidR="0024379A" w:rsidRPr="0024379A" w:rsidRDefault="0024379A" w:rsidP="00B12041">
            <w:pPr>
              <w:pStyle w:val="1"/>
              <w:jc w:val="both"/>
              <w:outlineLvl w:val="0"/>
              <w:rPr>
                <w:b w:val="0"/>
                <w:sz w:val="24"/>
                <w:szCs w:val="24"/>
              </w:rPr>
            </w:pPr>
            <w:r w:rsidRPr="0024379A">
              <w:rPr>
                <w:b w:val="0"/>
                <w:bCs/>
                <w:sz w:val="24"/>
                <w:szCs w:val="24"/>
              </w:rPr>
              <w:t xml:space="preserve">Forma de ambalare: </w:t>
            </w:r>
            <w:r w:rsidRPr="0024379A">
              <w:rPr>
                <w:b w:val="0"/>
                <w:sz w:val="24"/>
                <w:szCs w:val="24"/>
              </w:rPr>
              <w:t>ermetic închis în vas de sticlă sau de plastic, etichetare conform cu Directivele EC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pStyle w:val="1"/>
              <w:jc w:val="both"/>
              <w:outlineLvl w:val="0"/>
              <w:rPr>
                <w:b w:val="0"/>
                <w:sz w:val="24"/>
                <w:szCs w:val="24"/>
              </w:rPr>
            </w:pPr>
            <w:r w:rsidRPr="00134FCA">
              <w:rPr>
                <w:b w:val="0"/>
                <w:sz w:val="24"/>
                <w:szCs w:val="24"/>
              </w:rPr>
              <w:t xml:space="preserve">Acid clorhidric soluţie 37%                      </w:t>
            </w: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pStyle w:val="1"/>
              <w:jc w:val="both"/>
              <w:outlineLvl w:val="0"/>
              <w:rPr>
                <w:b w:val="0"/>
                <w:sz w:val="24"/>
                <w:szCs w:val="24"/>
              </w:rPr>
            </w:pPr>
            <w:r w:rsidRPr="0024379A">
              <w:rPr>
                <w:b w:val="0"/>
                <w:sz w:val="24"/>
                <w:szCs w:val="24"/>
              </w:rPr>
              <w:t>Destinaţie:  Pentru  examinări de laborator.</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Proprietăţi: lichid incolor sau slab gălbui cu miros puternic înţepător,  concentraţi 37%</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Formula chimică – HCl</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bCs/>
                <w:sz w:val="24"/>
                <w:szCs w:val="24"/>
              </w:rPr>
              <w:t>Forma de ambalare:</w:t>
            </w:r>
            <w:r w:rsidRPr="0024379A">
              <w:rPr>
                <w:sz w:val="24"/>
                <w:szCs w:val="24"/>
              </w:rPr>
              <w:t xml:space="preserve"> </w:t>
            </w:r>
            <w:r w:rsidRPr="0024379A">
              <w:rPr>
                <w:rFonts w:ascii="Times New Roman" w:hAnsi="Times New Roman" w:cs="Times New Roman"/>
                <w:sz w:val="24"/>
                <w:szCs w:val="24"/>
              </w:rPr>
              <w:t>ermetic închis în vas de sticlă sau de plastic, etichetare conform cu Directivele EC (denumirea reactivului, formula chimică,data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pStyle w:val="1"/>
              <w:jc w:val="both"/>
              <w:outlineLvl w:val="0"/>
              <w:rPr>
                <w:b w:val="0"/>
                <w:sz w:val="24"/>
                <w:szCs w:val="24"/>
              </w:rPr>
            </w:pPr>
            <w:r w:rsidRPr="00134FCA">
              <w:rPr>
                <w:b w:val="0"/>
                <w:sz w:val="24"/>
                <w:szCs w:val="24"/>
              </w:rPr>
              <w:t>Acid clorhidric   0,1N</w:t>
            </w: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pStyle w:val="1"/>
              <w:jc w:val="both"/>
              <w:outlineLvl w:val="0"/>
              <w:rPr>
                <w:b w:val="0"/>
                <w:sz w:val="24"/>
                <w:szCs w:val="24"/>
              </w:rPr>
            </w:pPr>
            <w:r w:rsidRPr="0024379A">
              <w:rPr>
                <w:b w:val="0"/>
                <w:sz w:val="24"/>
                <w:szCs w:val="24"/>
              </w:rPr>
              <w:t>Destinaţie:  Pentru  examinări de laborator.</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Proprietăţi: lichid incolor sau slab gălbui cu miros puternic înţepător,  concentraţi 0,1N</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Formula chimică – HCl</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bCs/>
                <w:sz w:val="24"/>
                <w:szCs w:val="24"/>
              </w:rPr>
              <w:t>Forma de ambalare:</w:t>
            </w:r>
            <w:r w:rsidRPr="0024379A">
              <w:rPr>
                <w:bCs/>
                <w:sz w:val="24"/>
                <w:szCs w:val="24"/>
              </w:rPr>
              <w:t xml:space="preserve"> </w:t>
            </w:r>
            <w:r w:rsidRPr="0024379A">
              <w:rPr>
                <w:rFonts w:ascii="Times New Roman" w:hAnsi="Times New Roman" w:cs="Times New Roman"/>
                <w:sz w:val="24"/>
                <w:szCs w:val="24"/>
              </w:rPr>
              <w:t>Fixanal, etichetare conform cu Directivele EC (denumirea reactivului, formula chimică,data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Hidroxid de  sodiu soluţie 0,2N</w:t>
            </w: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pStyle w:val="1"/>
              <w:jc w:val="both"/>
              <w:outlineLvl w:val="0"/>
              <w:rPr>
                <w:b w:val="0"/>
                <w:sz w:val="24"/>
                <w:szCs w:val="24"/>
              </w:rPr>
            </w:pPr>
            <w:r w:rsidRPr="0024379A">
              <w:rPr>
                <w:b w:val="0"/>
                <w:sz w:val="24"/>
                <w:szCs w:val="24"/>
              </w:rPr>
              <w:t>Destinaţie:  Pentru  fabricarea produselor biomedicale din sînge şi examinări de laborator</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Proprietăţi:</w:t>
            </w:r>
            <w:r w:rsidRPr="0024379A">
              <w:rPr>
                <w:rFonts w:ascii="Times New Roman" w:hAnsi="Times New Roman" w:cs="Times New Roman"/>
                <w:sz w:val="24"/>
                <w:szCs w:val="24"/>
                <w:lang w:val="ro-RO"/>
              </w:rPr>
              <w:t xml:space="preserve"> Soluţie</w:t>
            </w:r>
            <w:r w:rsidRPr="0024379A">
              <w:rPr>
                <w:rFonts w:ascii="Times New Roman" w:hAnsi="Times New Roman" w:cs="Times New Roman"/>
                <w:sz w:val="24"/>
                <w:szCs w:val="24"/>
              </w:rPr>
              <w:t>,alb, miros –indoor,0,2mol/l</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Formula chimică – </w:t>
            </w:r>
            <w:r w:rsidRPr="0024379A">
              <w:rPr>
                <w:rFonts w:ascii="Times New Roman" w:hAnsi="Times New Roman" w:cs="Times New Roman"/>
                <w:sz w:val="24"/>
                <w:szCs w:val="24"/>
                <w:lang w:val="ro-RO"/>
              </w:rPr>
              <w:t>NaOH</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Fixanal, etichetare conform cu Directivele EC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Fenolftalein</w:t>
            </w: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pStyle w:val="1"/>
              <w:jc w:val="both"/>
              <w:outlineLvl w:val="0"/>
              <w:rPr>
                <w:b w:val="0"/>
                <w:sz w:val="24"/>
                <w:szCs w:val="24"/>
              </w:rPr>
            </w:pPr>
            <w:r w:rsidRPr="0024379A">
              <w:rPr>
                <w:b w:val="0"/>
                <w:sz w:val="24"/>
                <w:szCs w:val="24"/>
              </w:rPr>
              <w:t>Destinaţie:</w:t>
            </w:r>
            <w:r w:rsidRPr="0024379A">
              <w:rPr>
                <w:b w:val="0"/>
                <w:sz w:val="24"/>
                <w:szCs w:val="24"/>
                <w:lang w:val="en-US"/>
              </w:rPr>
              <w:t xml:space="preserve"> </w:t>
            </w:r>
            <w:r w:rsidRPr="0024379A">
              <w:rPr>
                <w:b w:val="0"/>
                <w:sz w:val="24"/>
                <w:szCs w:val="24"/>
              </w:rPr>
              <w:t>Pentru examinări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Proprietăţi: Cristale albe sau slab galbue, fără miros, puţin solubil în apă, solubil în alcool.</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C</w:t>
            </w:r>
            <w:r w:rsidRPr="0024379A">
              <w:rPr>
                <w:rFonts w:ascii="Times New Roman" w:hAnsi="Times New Roman"/>
                <w:sz w:val="24"/>
                <w:szCs w:val="24"/>
                <w:vertAlign w:val="subscript"/>
                <w:lang w:val="ro-RO"/>
              </w:rPr>
              <w:t>20</w:t>
            </w:r>
            <w:r w:rsidRPr="0024379A">
              <w:rPr>
                <w:rFonts w:ascii="Times New Roman" w:hAnsi="Times New Roman"/>
                <w:sz w:val="24"/>
                <w:szCs w:val="24"/>
                <w:lang w:val="ro-RO"/>
              </w:rPr>
              <w:t>H</w:t>
            </w:r>
            <w:r w:rsidRPr="0024379A">
              <w:rPr>
                <w:rFonts w:ascii="Times New Roman" w:hAnsi="Times New Roman"/>
                <w:sz w:val="24"/>
                <w:szCs w:val="24"/>
                <w:vertAlign w:val="subscript"/>
                <w:lang w:val="ro-RO"/>
              </w:rPr>
              <w:t>14</w:t>
            </w:r>
            <w:r w:rsidRPr="0024379A">
              <w:rPr>
                <w:rFonts w:ascii="Times New Roman" w:hAnsi="Times New Roman"/>
                <w:sz w:val="24"/>
                <w:szCs w:val="24"/>
                <w:lang w:val="ro-RO"/>
              </w:rPr>
              <w:t>O</w:t>
            </w:r>
            <w:r w:rsidRPr="0024379A">
              <w:rPr>
                <w:rFonts w:ascii="Times New Roman" w:hAnsi="Times New Roman"/>
                <w:sz w:val="24"/>
                <w:szCs w:val="24"/>
                <w:vertAlign w:val="subscript"/>
                <w:lang w:val="ro-RO"/>
              </w:rPr>
              <w:t>4</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Forma de ambalare:</w:t>
            </w:r>
            <w:r w:rsidRPr="0024379A">
              <w:rPr>
                <w:rFonts w:ascii="Times New Roman" w:hAnsi="Times New Roman" w:cs="Times New Roman"/>
                <w:sz w:val="24"/>
                <w:szCs w:val="24"/>
              </w:rPr>
              <w:t xml:space="preserve"> ermetic închis, etichetare conform cu Directivele EC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N,N-Difenilamin</w:t>
            </w: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pStyle w:val="1"/>
              <w:jc w:val="both"/>
              <w:outlineLvl w:val="0"/>
              <w:rPr>
                <w:b w:val="0"/>
                <w:sz w:val="24"/>
                <w:szCs w:val="24"/>
              </w:rPr>
            </w:pPr>
            <w:r w:rsidRPr="0024379A">
              <w:rPr>
                <w:b w:val="0"/>
                <w:sz w:val="24"/>
                <w:szCs w:val="24"/>
              </w:rPr>
              <w:t>Destinaţie:</w:t>
            </w:r>
            <w:r w:rsidRPr="0024379A">
              <w:rPr>
                <w:b w:val="0"/>
                <w:sz w:val="24"/>
                <w:szCs w:val="24"/>
                <w:lang w:val="en-US"/>
              </w:rPr>
              <w:t xml:space="preserve"> </w:t>
            </w:r>
            <w:r w:rsidRPr="0024379A">
              <w:rPr>
                <w:b w:val="0"/>
                <w:sz w:val="24"/>
                <w:szCs w:val="24"/>
              </w:rPr>
              <w:t>Pentru examinări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Proprietăţi: Cristale albe, cu miros puţin caracteristic insolubil în apă,</w:t>
            </w:r>
            <w:r w:rsidRPr="0024379A">
              <w:rPr>
                <w:rFonts w:ascii="Times New Roman" w:hAnsi="Times New Roman"/>
                <w:sz w:val="24"/>
                <w:szCs w:val="24"/>
              </w:rPr>
              <w:t xml:space="preserve"> </w:t>
            </w:r>
            <w:r w:rsidRPr="0024379A">
              <w:rPr>
                <w:rFonts w:ascii="Times New Roman" w:hAnsi="Times New Roman"/>
                <w:sz w:val="24"/>
                <w:szCs w:val="24"/>
                <w:lang w:val="ro-RO"/>
              </w:rPr>
              <w:t>solubil în alcool.</w:t>
            </w:r>
          </w:p>
          <w:p w:rsidR="0024379A" w:rsidRPr="0024379A" w:rsidRDefault="0024379A" w:rsidP="00B12041">
            <w:pPr>
              <w:jc w:val="both"/>
              <w:rPr>
                <w:rFonts w:ascii="Times New Roman" w:hAnsi="Times New Roman"/>
                <w:sz w:val="24"/>
                <w:szCs w:val="24"/>
                <w:vertAlign w:val="subscript"/>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C</w:t>
            </w:r>
            <w:r w:rsidRPr="0024379A">
              <w:rPr>
                <w:rFonts w:ascii="Times New Roman" w:hAnsi="Times New Roman"/>
                <w:sz w:val="24"/>
                <w:szCs w:val="24"/>
                <w:vertAlign w:val="subscript"/>
                <w:lang w:val="ro-RO"/>
              </w:rPr>
              <w:t>6</w:t>
            </w:r>
            <w:r w:rsidRPr="0024379A">
              <w:rPr>
                <w:rFonts w:ascii="Times New Roman" w:hAnsi="Times New Roman"/>
                <w:sz w:val="24"/>
                <w:szCs w:val="24"/>
                <w:lang w:val="ro-RO"/>
              </w:rPr>
              <w:t>H</w:t>
            </w:r>
            <w:r w:rsidRPr="0024379A">
              <w:rPr>
                <w:rFonts w:ascii="Times New Roman" w:hAnsi="Times New Roman"/>
                <w:sz w:val="24"/>
                <w:szCs w:val="24"/>
                <w:vertAlign w:val="subscript"/>
                <w:lang w:val="ro-RO"/>
              </w:rPr>
              <w:t>5</w:t>
            </w:r>
            <w:r w:rsidRPr="0024379A">
              <w:rPr>
                <w:rFonts w:ascii="Times New Roman" w:hAnsi="Times New Roman"/>
                <w:sz w:val="24"/>
                <w:szCs w:val="24"/>
                <w:lang w:val="ro-RO"/>
              </w:rPr>
              <w:t>NHC</w:t>
            </w:r>
            <w:r w:rsidRPr="0024379A">
              <w:rPr>
                <w:rFonts w:ascii="Times New Roman" w:hAnsi="Times New Roman"/>
                <w:sz w:val="24"/>
                <w:szCs w:val="24"/>
                <w:vertAlign w:val="subscript"/>
                <w:lang w:val="ro-RO"/>
              </w:rPr>
              <w:t>6</w:t>
            </w:r>
            <w:r w:rsidRPr="0024379A">
              <w:rPr>
                <w:rFonts w:ascii="Times New Roman" w:hAnsi="Times New Roman"/>
                <w:sz w:val="24"/>
                <w:szCs w:val="24"/>
                <w:lang w:val="ro-RO"/>
              </w:rPr>
              <w:t>H</w:t>
            </w:r>
            <w:r w:rsidRPr="0024379A">
              <w:rPr>
                <w:rFonts w:ascii="Times New Roman" w:hAnsi="Times New Roman"/>
                <w:sz w:val="24"/>
                <w:szCs w:val="24"/>
                <w:vertAlign w:val="subscript"/>
                <w:lang w:val="ro-RO"/>
              </w:rPr>
              <w:t>5.</w:t>
            </w:r>
          </w:p>
          <w:p w:rsidR="0024379A" w:rsidRPr="0024379A" w:rsidRDefault="0024379A" w:rsidP="00B12041">
            <w:pPr>
              <w:pStyle w:val="1"/>
              <w:jc w:val="both"/>
              <w:outlineLvl w:val="0"/>
              <w:rPr>
                <w:b w:val="0"/>
                <w:sz w:val="24"/>
                <w:szCs w:val="24"/>
              </w:rPr>
            </w:pPr>
            <w:r w:rsidRPr="0024379A">
              <w:rPr>
                <w:b w:val="0"/>
                <w:sz w:val="24"/>
                <w:szCs w:val="24"/>
              </w:rPr>
              <w:t>Forma de ambalare: ermetic închis, etichetare conform cu Directivele EC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Oxalat de amoniu</w:t>
            </w: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pStyle w:val="1"/>
              <w:jc w:val="both"/>
              <w:outlineLvl w:val="0"/>
              <w:rPr>
                <w:b w:val="0"/>
                <w:sz w:val="24"/>
                <w:szCs w:val="24"/>
              </w:rPr>
            </w:pPr>
            <w:r w:rsidRPr="0024379A">
              <w:rPr>
                <w:b w:val="0"/>
                <w:sz w:val="24"/>
                <w:szCs w:val="24"/>
              </w:rPr>
              <w:t>Destinaţie:</w:t>
            </w:r>
            <w:r w:rsidRPr="0024379A">
              <w:rPr>
                <w:b w:val="0"/>
                <w:sz w:val="24"/>
                <w:szCs w:val="24"/>
                <w:lang w:val="en-US"/>
              </w:rPr>
              <w:t xml:space="preserve"> </w:t>
            </w:r>
            <w:r w:rsidRPr="0024379A">
              <w:rPr>
                <w:b w:val="0"/>
                <w:sz w:val="24"/>
                <w:szCs w:val="24"/>
              </w:rPr>
              <w:t>Pentru examinări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Proprietăţi: Solid încolor, solubil în apă.</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w:t>
            </w:r>
            <w:r w:rsidRPr="0024379A">
              <w:rPr>
                <w:rFonts w:ascii="Times New Roman" w:hAnsi="Times New Roman" w:cs="Times New Roman"/>
                <w:sz w:val="24"/>
                <w:szCs w:val="24"/>
                <w:lang w:val="ro-RO"/>
              </w:rPr>
              <w:t>(</w:t>
            </w:r>
            <w:r w:rsidRPr="0024379A">
              <w:rPr>
                <w:rFonts w:ascii="Times New Roman" w:hAnsi="Times New Roman" w:cs="Times New Roman"/>
                <w:sz w:val="24"/>
                <w:szCs w:val="24"/>
                <w:lang w:val="ru-RU"/>
              </w:rPr>
              <w:t>С</w:t>
            </w:r>
            <w:r w:rsidRPr="0024379A">
              <w:rPr>
                <w:rFonts w:ascii="Times New Roman" w:hAnsi="Times New Roman" w:cs="Times New Roman"/>
                <w:sz w:val="24"/>
                <w:szCs w:val="24"/>
                <w:lang w:val="ro-RO"/>
              </w:rPr>
              <w:t>OONH</w:t>
            </w:r>
            <w:r w:rsidRPr="0024379A">
              <w:rPr>
                <w:rFonts w:ascii="Times New Roman" w:hAnsi="Times New Roman" w:cs="Times New Roman"/>
                <w:sz w:val="24"/>
                <w:szCs w:val="24"/>
                <w:vertAlign w:val="subscript"/>
                <w:lang w:val="ro-RO"/>
              </w:rPr>
              <w:t>4</w:t>
            </w:r>
            <w:r w:rsidRPr="0024379A">
              <w:rPr>
                <w:rFonts w:ascii="Times New Roman" w:hAnsi="Times New Roman" w:cs="Times New Roman"/>
                <w:sz w:val="24"/>
                <w:szCs w:val="24"/>
                <w:lang w:val="ro-RO"/>
              </w:rPr>
              <w:t>)</w:t>
            </w:r>
            <w:r w:rsidRPr="0024379A">
              <w:rPr>
                <w:rFonts w:ascii="Times New Roman" w:hAnsi="Times New Roman" w:cs="Times New Roman"/>
                <w:sz w:val="24"/>
                <w:szCs w:val="24"/>
                <w:vertAlign w:val="subscript"/>
              </w:rPr>
              <w:t>2</w:t>
            </w:r>
            <w:r w:rsidRPr="0024379A">
              <w:rPr>
                <w:rFonts w:ascii="Times New Roman" w:hAnsi="Times New Roman" w:cs="Times New Roman"/>
                <w:sz w:val="24"/>
                <w:szCs w:val="24"/>
              </w:rPr>
              <w:t xml:space="preserve"> </w:t>
            </w:r>
            <w:r w:rsidRPr="0024379A">
              <w:rPr>
                <w:rFonts w:ascii="Times New Roman" w:hAnsi="Times New Roman" w:cs="Times New Roman"/>
                <w:sz w:val="24"/>
                <w:szCs w:val="24"/>
                <w:lang w:val="ro-RO"/>
              </w:rPr>
              <w:t>x</w:t>
            </w:r>
            <w:r w:rsidRPr="0024379A">
              <w:rPr>
                <w:rFonts w:ascii="Times New Roman" w:hAnsi="Times New Roman" w:cs="Times New Roman"/>
                <w:sz w:val="24"/>
                <w:szCs w:val="24"/>
              </w:rPr>
              <w:t xml:space="preserve"> </w:t>
            </w:r>
            <w:r w:rsidRPr="0024379A">
              <w:rPr>
                <w:rFonts w:ascii="Times New Roman" w:hAnsi="Times New Roman" w:cs="Times New Roman"/>
                <w:sz w:val="24"/>
                <w:szCs w:val="24"/>
                <w:lang w:val="ro-RO"/>
              </w:rPr>
              <w:t>H</w:t>
            </w:r>
            <w:r w:rsidRPr="0024379A">
              <w:rPr>
                <w:rFonts w:ascii="Times New Roman" w:hAnsi="Times New Roman" w:cs="Times New Roman"/>
                <w:sz w:val="24"/>
                <w:szCs w:val="24"/>
                <w:vertAlign w:val="subscript"/>
                <w:lang w:val="ro-RO"/>
              </w:rPr>
              <w:t>2</w:t>
            </w:r>
            <w:r w:rsidRPr="0024379A">
              <w:rPr>
                <w:rFonts w:ascii="Times New Roman" w:hAnsi="Times New Roman" w:cs="Times New Roman"/>
                <w:sz w:val="24"/>
                <w:szCs w:val="24"/>
                <w:lang w:val="ro-RO"/>
              </w:rPr>
              <w:t>O</w:t>
            </w:r>
          </w:p>
          <w:p w:rsidR="0024379A" w:rsidRPr="0024379A" w:rsidRDefault="0024379A" w:rsidP="00B12041">
            <w:pPr>
              <w:pStyle w:val="1"/>
              <w:jc w:val="both"/>
              <w:outlineLvl w:val="0"/>
              <w:rPr>
                <w:b w:val="0"/>
                <w:sz w:val="24"/>
                <w:szCs w:val="24"/>
              </w:rPr>
            </w:pPr>
            <w:r w:rsidRPr="0024379A">
              <w:rPr>
                <w:b w:val="0"/>
                <w:sz w:val="24"/>
                <w:szCs w:val="24"/>
              </w:rPr>
              <w:t>Forma de ambalare:</w:t>
            </w:r>
            <w:r w:rsidRPr="0024379A">
              <w:rPr>
                <w:b w:val="0"/>
                <w:sz w:val="24"/>
                <w:szCs w:val="24"/>
                <w:lang w:val="en-US"/>
              </w:rPr>
              <w:t xml:space="preserve"> </w:t>
            </w:r>
            <w:r w:rsidRPr="0024379A">
              <w:rPr>
                <w:b w:val="0"/>
                <w:sz w:val="24"/>
                <w:szCs w:val="24"/>
              </w:rPr>
              <w:t xml:space="preserve"> ermetic închis, etichetare conform cu Directivele EC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Acid de oxalat</w:t>
            </w: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pStyle w:val="1"/>
              <w:jc w:val="both"/>
              <w:outlineLvl w:val="0"/>
              <w:rPr>
                <w:b w:val="0"/>
                <w:sz w:val="24"/>
                <w:szCs w:val="24"/>
              </w:rPr>
            </w:pPr>
            <w:r w:rsidRPr="0024379A">
              <w:rPr>
                <w:b w:val="0"/>
                <w:sz w:val="24"/>
                <w:szCs w:val="24"/>
              </w:rPr>
              <w:t>Destinaţie:</w:t>
            </w:r>
            <w:r w:rsidRPr="0024379A">
              <w:rPr>
                <w:b w:val="0"/>
                <w:sz w:val="24"/>
                <w:szCs w:val="24"/>
                <w:lang w:val="en-US"/>
              </w:rPr>
              <w:t xml:space="preserve"> </w:t>
            </w:r>
            <w:r w:rsidRPr="0024379A">
              <w:rPr>
                <w:b w:val="0"/>
                <w:sz w:val="24"/>
                <w:szCs w:val="24"/>
              </w:rPr>
              <w:t>Pentru examinări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Proprietăţi: Lichid, incolor, miros inodor.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(COOH)</w:t>
            </w:r>
            <w:r w:rsidRPr="0024379A">
              <w:rPr>
                <w:rFonts w:ascii="Times New Roman" w:hAnsi="Times New Roman"/>
                <w:sz w:val="24"/>
                <w:szCs w:val="24"/>
                <w:vertAlign w:val="subscript"/>
              </w:rPr>
              <w:t>2</w:t>
            </w:r>
            <w:r w:rsidRPr="0024379A">
              <w:rPr>
                <w:rFonts w:ascii="Times New Roman" w:hAnsi="Times New Roman"/>
                <w:sz w:val="24"/>
                <w:szCs w:val="24"/>
                <w:lang w:val="ro-RO"/>
              </w:rPr>
              <w:t>x2H</w:t>
            </w:r>
            <w:r w:rsidRPr="0024379A">
              <w:rPr>
                <w:rFonts w:ascii="Times New Roman" w:hAnsi="Times New Roman"/>
                <w:sz w:val="24"/>
                <w:szCs w:val="24"/>
                <w:vertAlign w:val="subscript"/>
              </w:rPr>
              <w:t>2</w:t>
            </w:r>
            <w:r w:rsidRPr="0024379A">
              <w:rPr>
                <w:rFonts w:ascii="Times New Roman" w:hAnsi="Times New Roman"/>
                <w:sz w:val="24"/>
                <w:szCs w:val="24"/>
                <w:lang w:val="ro-RO"/>
              </w:rPr>
              <w:t>O</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Directivele EC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b/>
                <w:sz w:val="24"/>
                <w:szCs w:val="24"/>
                <w:lang w:val="ro-RO"/>
              </w:rPr>
            </w:pPr>
            <w:r w:rsidRPr="00134FCA">
              <w:rPr>
                <w:rFonts w:ascii="Times New Roman" w:hAnsi="Times New Roman"/>
                <w:sz w:val="24"/>
                <w:szCs w:val="24"/>
                <w:lang w:val="ro-RO"/>
              </w:rPr>
              <w:t>Acid de oxalat, 0,1N</w:t>
            </w: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pStyle w:val="1"/>
              <w:jc w:val="both"/>
              <w:outlineLvl w:val="0"/>
              <w:rPr>
                <w:b w:val="0"/>
                <w:sz w:val="24"/>
                <w:szCs w:val="24"/>
              </w:rPr>
            </w:pPr>
            <w:r w:rsidRPr="0024379A">
              <w:rPr>
                <w:b w:val="0"/>
                <w:sz w:val="24"/>
                <w:szCs w:val="24"/>
              </w:rPr>
              <w:t>Destinaţie:</w:t>
            </w:r>
            <w:r w:rsidRPr="0024379A">
              <w:rPr>
                <w:b w:val="0"/>
                <w:sz w:val="24"/>
                <w:szCs w:val="24"/>
                <w:lang w:val="en-US"/>
              </w:rPr>
              <w:t xml:space="preserve"> </w:t>
            </w:r>
            <w:r w:rsidRPr="0024379A">
              <w:rPr>
                <w:b w:val="0"/>
                <w:sz w:val="24"/>
                <w:szCs w:val="24"/>
              </w:rPr>
              <w:t>Pentru examinări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Proprietăţi: Lichid, incolor, miros inodor.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(COOH)</w:t>
            </w:r>
            <w:r w:rsidRPr="0024379A">
              <w:rPr>
                <w:rFonts w:ascii="Times New Roman" w:hAnsi="Times New Roman"/>
                <w:sz w:val="24"/>
                <w:szCs w:val="24"/>
                <w:vertAlign w:val="subscript"/>
              </w:rPr>
              <w:t>2</w:t>
            </w:r>
            <w:r w:rsidRPr="0024379A">
              <w:rPr>
                <w:rFonts w:ascii="Times New Roman" w:hAnsi="Times New Roman"/>
                <w:sz w:val="24"/>
                <w:szCs w:val="24"/>
                <w:lang w:val="ro-RO"/>
              </w:rPr>
              <w:t>x2H</w:t>
            </w:r>
            <w:r w:rsidRPr="0024379A">
              <w:rPr>
                <w:rFonts w:ascii="Times New Roman" w:hAnsi="Times New Roman"/>
                <w:sz w:val="24"/>
                <w:szCs w:val="24"/>
                <w:vertAlign w:val="subscript"/>
              </w:rPr>
              <w:t>2</w:t>
            </w:r>
            <w:r w:rsidRPr="0024379A">
              <w:rPr>
                <w:rFonts w:ascii="Times New Roman" w:hAnsi="Times New Roman"/>
                <w:sz w:val="24"/>
                <w:szCs w:val="24"/>
                <w:lang w:val="ro-RO"/>
              </w:rPr>
              <w:t>O</w:t>
            </w:r>
          </w:p>
          <w:p w:rsidR="0024379A" w:rsidRPr="0024379A" w:rsidRDefault="0024379A" w:rsidP="00B12041">
            <w:pPr>
              <w:pStyle w:val="1"/>
              <w:jc w:val="both"/>
              <w:outlineLvl w:val="0"/>
              <w:rPr>
                <w:b w:val="0"/>
                <w:sz w:val="24"/>
                <w:szCs w:val="24"/>
              </w:rPr>
            </w:pPr>
            <w:r w:rsidRPr="0024379A">
              <w:rPr>
                <w:b w:val="0"/>
                <w:sz w:val="24"/>
                <w:szCs w:val="24"/>
              </w:rPr>
              <w:t>Forma de ambalare:</w:t>
            </w:r>
            <w:r w:rsidRPr="0024379A">
              <w:rPr>
                <w:b w:val="0"/>
                <w:sz w:val="24"/>
                <w:szCs w:val="24"/>
                <w:lang w:val="en-US"/>
              </w:rPr>
              <w:t xml:space="preserve"> Fixanal,</w:t>
            </w:r>
            <w:r w:rsidRPr="0024379A">
              <w:rPr>
                <w:b w:val="0"/>
                <w:sz w:val="24"/>
                <w:szCs w:val="24"/>
              </w:rPr>
              <w:t xml:space="preserve"> etichetare conform cu Directivele EC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0226CC" w:rsidP="000226CC">
            <w:pPr>
              <w:jc w:val="both"/>
              <w:rPr>
                <w:rFonts w:ascii="Times New Roman" w:hAnsi="Times New Roman"/>
                <w:sz w:val="24"/>
                <w:szCs w:val="24"/>
                <w:lang w:val="ro-RO"/>
              </w:rPr>
            </w:pPr>
            <w:r>
              <w:rPr>
                <w:rFonts w:ascii="Times New Roman" w:hAnsi="Times New Roman"/>
                <w:sz w:val="24"/>
                <w:szCs w:val="24"/>
                <w:lang w:val="ro-RO"/>
              </w:rPr>
              <w:t>A</w:t>
            </w:r>
            <w:r w:rsidR="0024379A" w:rsidRPr="00134FCA">
              <w:rPr>
                <w:rFonts w:ascii="Times New Roman" w:hAnsi="Times New Roman"/>
                <w:sz w:val="24"/>
                <w:szCs w:val="24"/>
                <w:lang w:val="ro-RO"/>
              </w:rPr>
              <w:t>gar</w:t>
            </w:r>
            <w:r w:rsidR="008C2C52">
              <w:rPr>
                <w:rFonts w:ascii="Times New Roman" w:hAnsi="Times New Roman"/>
                <w:sz w:val="24"/>
                <w:szCs w:val="24"/>
                <w:lang w:val="ro-RO"/>
              </w:rPr>
              <w:t xml:space="preserve"> </w:t>
            </w:r>
          </w:p>
        </w:tc>
        <w:tc>
          <w:tcPr>
            <w:tcW w:w="3780" w:type="dxa"/>
            <w:shd w:val="clear" w:color="auto" w:fill="auto"/>
          </w:tcPr>
          <w:p w:rsidR="0024379A" w:rsidRPr="00134FCA" w:rsidRDefault="003524C3" w:rsidP="00B12041">
            <w:pPr>
              <w:pStyle w:val="a4"/>
              <w:tabs>
                <w:tab w:val="left" w:pos="176"/>
              </w:tabs>
              <w:ind w:left="0"/>
              <w:jc w:val="both"/>
              <w:rPr>
                <w:rFonts w:ascii="Times New Roman" w:hAnsi="Times New Roman"/>
                <w:iCs/>
                <w:sz w:val="24"/>
                <w:szCs w:val="24"/>
                <w:lang w:val="ro-RO"/>
              </w:rPr>
            </w:pPr>
            <w:r>
              <w:rPr>
                <w:rFonts w:ascii="Times New Roman" w:hAnsi="Times New Roman" w:cs="Times New Roman"/>
                <w:sz w:val="24"/>
                <w:szCs w:val="24"/>
                <w:lang w:val="ro-RO"/>
              </w:rPr>
              <w:t xml:space="preserve">Declarație de conformitate CE/SM și/sau Certificat de conformitate CE/SM </w:t>
            </w:r>
            <w:r w:rsidR="00BC33F1">
              <w:rPr>
                <w:rFonts w:ascii="Times New Roman" w:hAnsi="Times New Roman" w:cs="Times New Roman"/>
                <w:sz w:val="24"/>
                <w:szCs w:val="24"/>
                <w:lang w:val="ro-RO"/>
              </w:rPr>
              <w:t>/</w:t>
            </w:r>
            <w:r w:rsidR="00BC33F1" w:rsidRPr="00A61B8D">
              <w:rPr>
                <w:rFonts w:ascii="Times New Roman" w:hAnsi="Times New Roman" w:cs="Times New Roman"/>
                <w:sz w:val="24"/>
                <w:szCs w:val="24"/>
                <w:lang w:val="ro-RO"/>
              </w:rPr>
              <w:t xml:space="preserve">  Avizul sanitar eliberat de instituția națională autorizată</w:t>
            </w:r>
          </w:p>
        </w:tc>
        <w:tc>
          <w:tcPr>
            <w:tcW w:w="7110" w:type="dxa"/>
            <w:tcBorders>
              <w:left w:val="single" w:sz="4" w:space="0" w:color="auto"/>
            </w:tcBorders>
            <w:shd w:val="clear" w:color="auto" w:fill="auto"/>
          </w:tcPr>
          <w:p w:rsidR="0024379A" w:rsidRPr="0024379A" w:rsidRDefault="0024379A" w:rsidP="00B12041">
            <w:pPr>
              <w:pStyle w:val="1"/>
              <w:jc w:val="both"/>
              <w:outlineLvl w:val="0"/>
              <w:rPr>
                <w:b w:val="0"/>
                <w:sz w:val="24"/>
                <w:szCs w:val="24"/>
              </w:rPr>
            </w:pPr>
            <w:r w:rsidRPr="0024379A">
              <w:rPr>
                <w:b w:val="0"/>
                <w:sz w:val="24"/>
                <w:szCs w:val="24"/>
              </w:rPr>
              <w:t>Destinaţie: Pentru examinărilor de laborator</w:t>
            </w:r>
            <w:r w:rsidRPr="0024379A">
              <w:rPr>
                <w:b w:val="0"/>
                <w:sz w:val="24"/>
                <w:szCs w:val="24"/>
                <w:lang w:val="en-US"/>
              </w:rPr>
              <w:t xml:space="preserve"> </w:t>
            </w:r>
          </w:p>
          <w:p w:rsidR="000226CC" w:rsidRPr="00E466BC" w:rsidRDefault="0024379A" w:rsidP="000226CC">
            <w:pPr>
              <w:jc w:val="both"/>
              <w:rPr>
                <w:rStyle w:val="tlid-translation"/>
                <w:rFonts w:ascii="Times New Roman" w:hAnsi="Times New Roman" w:cs="Times New Roman"/>
                <w:sz w:val="24"/>
                <w:szCs w:val="24"/>
                <w:lang w:val="ro-RO"/>
              </w:rPr>
            </w:pPr>
            <w:r w:rsidRPr="00E466BC">
              <w:rPr>
                <w:rFonts w:ascii="Times New Roman" w:hAnsi="Times New Roman" w:cs="Times New Roman"/>
                <w:sz w:val="24"/>
                <w:szCs w:val="24"/>
                <w:lang w:val="ro-RO"/>
              </w:rPr>
              <w:t xml:space="preserve">Proprietăţi: </w:t>
            </w:r>
            <w:r w:rsidR="000226CC" w:rsidRPr="00E466BC">
              <w:rPr>
                <w:rFonts w:ascii="Times New Roman" w:hAnsi="Times New Roman" w:cs="Times New Roman"/>
                <w:sz w:val="24"/>
                <w:szCs w:val="24"/>
                <w:lang w:val="ro-RO"/>
              </w:rPr>
              <w:t xml:space="preserve"> </w:t>
            </w:r>
            <w:r w:rsidR="000226CC" w:rsidRPr="00E466BC">
              <w:rPr>
                <w:rStyle w:val="tlid-translation"/>
                <w:rFonts w:ascii="Times New Roman" w:hAnsi="Times New Roman" w:cs="Times New Roman"/>
                <w:sz w:val="24"/>
                <w:szCs w:val="24"/>
                <w:lang w:val="ro-RO"/>
              </w:rPr>
              <w:t xml:space="preserve">Pulbere sau o </w:t>
            </w:r>
            <w:r w:rsidR="000226CC" w:rsidRPr="00E466BC">
              <w:rPr>
                <w:rStyle w:val="tlid-translation"/>
                <w:rFonts w:ascii="Times New Roman" w:hAnsi="Times New Roman" w:cs="Times New Roman"/>
                <w:sz w:val="24"/>
                <w:szCs w:val="24"/>
              </w:rPr>
              <w:t>plastină</w:t>
            </w:r>
            <w:r w:rsidR="000226CC" w:rsidRPr="00E466BC">
              <w:rPr>
                <w:rStyle w:val="tlid-translation"/>
                <w:rFonts w:ascii="Times New Roman" w:hAnsi="Times New Roman" w:cs="Times New Roman"/>
                <w:sz w:val="24"/>
                <w:szCs w:val="24"/>
                <w:lang w:val="ro-RO"/>
              </w:rPr>
              <w:t xml:space="preserve"> alb-gălbuie. </w:t>
            </w:r>
          </w:p>
          <w:p w:rsidR="000226CC" w:rsidRPr="00E466BC" w:rsidRDefault="000226CC" w:rsidP="000226CC">
            <w:pPr>
              <w:jc w:val="both"/>
              <w:rPr>
                <w:rStyle w:val="tlid-translation"/>
                <w:rFonts w:ascii="Times New Roman" w:hAnsi="Times New Roman" w:cs="Times New Roman"/>
                <w:sz w:val="24"/>
                <w:szCs w:val="24"/>
                <w:lang w:val="ro-RO"/>
              </w:rPr>
            </w:pPr>
            <w:r w:rsidRPr="00E466BC">
              <w:rPr>
                <w:rStyle w:val="tlid-translation"/>
                <w:rFonts w:ascii="Times New Roman" w:hAnsi="Times New Roman" w:cs="Times New Roman"/>
                <w:sz w:val="24"/>
                <w:szCs w:val="24"/>
                <w:lang w:val="ro-RO"/>
              </w:rPr>
              <w:t xml:space="preserve">Conține aproximativ 1,5–4% săruri minerale, </w:t>
            </w:r>
          </w:p>
          <w:p w:rsidR="0024379A" w:rsidRPr="0024379A" w:rsidRDefault="000226CC" w:rsidP="000226CC">
            <w:pPr>
              <w:jc w:val="both"/>
              <w:rPr>
                <w:rFonts w:ascii="Times New Roman" w:hAnsi="Times New Roman"/>
                <w:sz w:val="24"/>
                <w:szCs w:val="24"/>
                <w:lang w:val="ro-RO"/>
              </w:rPr>
            </w:pPr>
            <w:r w:rsidRPr="00E466BC">
              <w:rPr>
                <w:rStyle w:val="tlid-translation"/>
                <w:rFonts w:ascii="Times New Roman" w:hAnsi="Times New Roman" w:cs="Times New Roman"/>
                <w:sz w:val="24"/>
                <w:szCs w:val="24"/>
                <w:lang w:val="ro-RO"/>
              </w:rPr>
              <w:t>10–20% apă și 70–80% polizaharide, care conțin D- și L-galactoze, 3,6-anhidrogalactoze, pentoze, D-glucuronic și acizi piruvici, fără  agaroză și agaropectină</w:t>
            </w:r>
            <w:r w:rsidR="0024379A" w:rsidRPr="0024379A">
              <w:rPr>
                <w:rFonts w:ascii="Times New Roman" w:hAnsi="Times New Roman"/>
                <w:sz w:val="24"/>
                <w:szCs w:val="24"/>
                <w:lang w:val="ro-RO"/>
              </w:rPr>
              <w:t>.</w:t>
            </w:r>
          </w:p>
          <w:p w:rsidR="0024379A" w:rsidRPr="0024379A" w:rsidRDefault="0024379A" w:rsidP="00B12041">
            <w:pPr>
              <w:pStyle w:val="1"/>
              <w:jc w:val="both"/>
              <w:outlineLvl w:val="0"/>
              <w:rPr>
                <w:b w:val="0"/>
                <w:sz w:val="24"/>
                <w:szCs w:val="24"/>
              </w:rPr>
            </w:pPr>
            <w:r w:rsidRPr="0024379A">
              <w:rPr>
                <w:b w:val="0"/>
                <w:sz w:val="24"/>
                <w:szCs w:val="24"/>
              </w:rPr>
              <w:t>Forma de ambalare:</w:t>
            </w:r>
            <w:r w:rsidRPr="0024379A">
              <w:rPr>
                <w:b w:val="0"/>
                <w:sz w:val="24"/>
                <w:szCs w:val="24"/>
                <w:lang w:val="en-US"/>
              </w:rPr>
              <w:t xml:space="preserve"> </w:t>
            </w:r>
            <w:r w:rsidRPr="0024379A">
              <w:rPr>
                <w:b w:val="0"/>
                <w:sz w:val="24"/>
                <w:szCs w:val="24"/>
              </w:rPr>
              <w:t xml:space="preserve"> livrate în ambalaj securizat, marcat şi etichetat de producător cu menţionarea datelor de identitate (denumire, număr lot, seria, termenii de valabilitate, condiţii de păstrare). Datele de identitate expuse pe cutie vor coincide în mod obligator cu cele de pe fiecare componentă.</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 xml:space="preserve">Clorură de cobalt </w:t>
            </w: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pStyle w:val="1"/>
              <w:jc w:val="both"/>
              <w:outlineLvl w:val="0"/>
              <w:rPr>
                <w:b w:val="0"/>
                <w:sz w:val="24"/>
                <w:szCs w:val="24"/>
                <w:lang w:val="en-US"/>
              </w:rPr>
            </w:pPr>
            <w:r w:rsidRPr="0024379A">
              <w:rPr>
                <w:b w:val="0"/>
                <w:sz w:val="24"/>
                <w:szCs w:val="24"/>
              </w:rPr>
              <w:t>Destinaţie: Pentru examinări de laborator</w:t>
            </w:r>
            <w:r w:rsidRPr="0024379A">
              <w:rPr>
                <w:b w:val="0"/>
                <w:sz w:val="24"/>
                <w:szCs w:val="24"/>
                <w:lang w:val="en-US"/>
              </w:rPr>
              <w:t xml:space="preserve">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Proprietăţi: Solid culoare roşie sau violet-roşie, miros inodor</w:t>
            </w:r>
            <w:r w:rsidRPr="0024379A">
              <w:rPr>
                <w:rFonts w:ascii="Times New Roman" w:hAnsi="Times New Roman"/>
                <w:sz w:val="24"/>
                <w:szCs w:val="24"/>
              </w:rPr>
              <w:t xml:space="preserve"> </w:t>
            </w:r>
            <w:r w:rsidRPr="0024379A">
              <w:rPr>
                <w:rFonts w:ascii="Times New Roman" w:hAnsi="Times New Roman"/>
                <w:sz w:val="24"/>
                <w:szCs w:val="24"/>
                <w:lang w:val="ro-RO"/>
              </w:rPr>
              <w:t xml:space="preserve">uşor  solubil în apă </w:t>
            </w:r>
            <w:r w:rsidRPr="0024379A">
              <w:rPr>
                <w:rFonts w:ascii="Times New Roman" w:hAnsi="Times New Roman" w:cs="Times New Roman"/>
                <w:sz w:val="24"/>
                <w:szCs w:val="24"/>
              </w:rPr>
              <w:t>şi alcool.</w:t>
            </w:r>
          </w:p>
          <w:p w:rsidR="0024379A" w:rsidRPr="0024379A" w:rsidRDefault="0024379A" w:rsidP="00B12041">
            <w:pPr>
              <w:jc w:val="both"/>
              <w:rPr>
                <w:rFonts w:ascii="Arial" w:eastAsia="Times New Roman" w:hAnsi="Arial" w:cs="Arial"/>
                <w:sz w:val="15"/>
                <w:szCs w:val="15"/>
                <w:lang w:eastAsia="ru-RU"/>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w:t>
            </w:r>
            <w:r w:rsidRPr="0024379A">
              <w:rPr>
                <w:rFonts w:ascii="Times New Roman" w:hAnsi="Times New Roman" w:cs="Times New Roman"/>
                <w:sz w:val="24"/>
                <w:szCs w:val="24"/>
                <w:lang w:val="ro-RO"/>
              </w:rPr>
              <w:t xml:space="preserve"> C</w:t>
            </w:r>
            <w:r w:rsidRPr="0024379A">
              <w:rPr>
                <w:rFonts w:ascii="Times New Roman" w:hAnsi="Times New Roman" w:cs="Times New Roman"/>
                <w:sz w:val="24"/>
                <w:szCs w:val="24"/>
                <w:lang w:val="ru-RU"/>
              </w:rPr>
              <w:t>о</w:t>
            </w:r>
            <w:r w:rsidRPr="0024379A">
              <w:rPr>
                <w:rFonts w:ascii="Times New Roman" w:hAnsi="Times New Roman" w:cs="Times New Roman"/>
                <w:sz w:val="24"/>
                <w:szCs w:val="24"/>
                <w:lang w:val="ro-RO"/>
              </w:rPr>
              <w:t>Cl</w:t>
            </w:r>
            <w:r w:rsidRPr="0024379A">
              <w:rPr>
                <w:rFonts w:ascii="Times New Roman" w:hAnsi="Times New Roman" w:cs="Times New Roman"/>
                <w:sz w:val="24"/>
                <w:szCs w:val="24"/>
                <w:vertAlign w:val="subscript"/>
              </w:rPr>
              <w:t xml:space="preserve">2 </w:t>
            </w:r>
            <w:r w:rsidRPr="0024379A">
              <w:rPr>
                <w:rFonts w:ascii="Times New Roman" w:hAnsi="Times New Roman" w:cs="Times New Roman"/>
                <w:sz w:val="24"/>
                <w:szCs w:val="24"/>
                <w:lang w:val="ro-RO"/>
              </w:rPr>
              <w:t>x</w:t>
            </w:r>
            <w:r w:rsidRPr="0024379A">
              <w:rPr>
                <w:rFonts w:ascii="Times New Roman" w:hAnsi="Times New Roman" w:cs="Times New Roman"/>
                <w:sz w:val="24"/>
                <w:szCs w:val="24"/>
              </w:rPr>
              <w:t xml:space="preserve"> </w:t>
            </w:r>
            <w:r w:rsidRPr="0024379A">
              <w:rPr>
                <w:rFonts w:ascii="Times New Roman" w:hAnsi="Times New Roman" w:cs="Times New Roman"/>
                <w:sz w:val="24"/>
                <w:szCs w:val="24"/>
                <w:lang w:val="ro-RO"/>
              </w:rPr>
              <w:t>6H</w:t>
            </w:r>
            <w:r w:rsidRPr="0024379A">
              <w:rPr>
                <w:rFonts w:ascii="Times New Roman" w:hAnsi="Times New Roman" w:cs="Times New Roman"/>
                <w:sz w:val="24"/>
                <w:szCs w:val="24"/>
                <w:vertAlign w:val="subscript"/>
                <w:lang w:val="ro-RO"/>
              </w:rPr>
              <w:t>2</w:t>
            </w:r>
            <w:r w:rsidRPr="0024379A">
              <w:rPr>
                <w:rFonts w:ascii="Times New Roman" w:hAnsi="Times New Roman" w:cs="Times New Roman"/>
                <w:sz w:val="24"/>
                <w:szCs w:val="24"/>
                <w:lang w:val="ro-RO"/>
              </w:rPr>
              <w:t>O</w:t>
            </w:r>
            <w:r w:rsidRPr="0024379A">
              <w:rPr>
                <w:rFonts w:ascii="Arial" w:hAnsi="Arial" w:cs="Arial"/>
                <w:sz w:val="15"/>
                <w:szCs w:val="15"/>
              </w:rPr>
              <w:t xml:space="preserve">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Directivele EC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 xml:space="preserve">Clorură de bariu       </w:t>
            </w: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pStyle w:val="1"/>
              <w:jc w:val="both"/>
              <w:outlineLvl w:val="0"/>
              <w:rPr>
                <w:b w:val="0"/>
                <w:sz w:val="24"/>
                <w:szCs w:val="24"/>
                <w:lang w:val="en-US"/>
              </w:rPr>
            </w:pPr>
            <w:r w:rsidRPr="0024379A">
              <w:rPr>
                <w:b w:val="0"/>
                <w:sz w:val="24"/>
                <w:szCs w:val="24"/>
              </w:rPr>
              <w:t>Destinaţie:</w:t>
            </w:r>
            <w:r w:rsidRPr="0024379A">
              <w:rPr>
                <w:b w:val="0"/>
                <w:sz w:val="24"/>
                <w:szCs w:val="24"/>
                <w:lang w:val="en-US"/>
              </w:rPr>
              <w:t xml:space="preserve"> </w:t>
            </w:r>
            <w:r w:rsidRPr="0024379A">
              <w:rPr>
                <w:b w:val="0"/>
                <w:sz w:val="24"/>
                <w:szCs w:val="24"/>
              </w:rPr>
              <w:t xml:space="preserve"> Pentru examinări de laborator.</w:t>
            </w:r>
            <w:r w:rsidRPr="0024379A">
              <w:rPr>
                <w:b w:val="0"/>
                <w:sz w:val="24"/>
                <w:szCs w:val="24"/>
                <w:lang w:val="en-US"/>
              </w:rPr>
              <w:t xml:space="preserve">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Proprietăţi: Solid încolor, fără miros, uşor solubil în apă.</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Ba Cl</w:t>
            </w:r>
            <w:r w:rsidRPr="0024379A">
              <w:rPr>
                <w:rFonts w:ascii="Times New Roman" w:hAnsi="Times New Roman"/>
                <w:sz w:val="24"/>
                <w:szCs w:val="24"/>
                <w:vertAlign w:val="subscript"/>
                <w:lang w:val="ro-RO"/>
              </w:rPr>
              <w:t>2</w:t>
            </w:r>
            <w:r w:rsidRPr="0024379A">
              <w:rPr>
                <w:rFonts w:ascii="Times New Roman" w:hAnsi="Times New Roman"/>
                <w:sz w:val="24"/>
                <w:szCs w:val="24"/>
                <w:lang w:val="ro-RO"/>
              </w:rPr>
              <w:t>x 2H</w:t>
            </w:r>
            <w:r w:rsidRPr="0024379A">
              <w:rPr>
                <w:rFonts w:ascii="Times New Roman" w:hAnsi="Times New Roman"/>
                <w:sz w:val="24"/>
                <w:szCs w:val="24"/>
                <w:vertAlign w:val="subscript"/>
                <w:lang w:val="ro-RO"/>
              </w:rPr>
              <w:t>2</w:t>
            </w:r>
            <w:r w:rsidRPr="0024379A">
              <w:rPr>
                <w:rFonts w:ascii="Times New Roman" w:hAnsi="Times New Roman"/>
                <w:sz w:val="24"/>
                <w:szCs w:val="24"/>
                <w:lang w:val="ro-RO"/>
              </w:rPr>
              <w:t>O</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Directivele EC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Clorură de Potasiu</w:t>
            </w: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pStyle w:val="1"/>
              <w:jc w:val="both"/>
              <w:outlineLvl w:val="0"/>
              <w:rPr>
                <w:b w:val="0"/>
                <w:sz w:val="24"/>
                <w:szCs w:val="24"/>
                <w:lang w:val="en-US"/>
              </w:rPr>
            </w:pPr>
            <w:r w:rsidRPr="0024379A">
              <w:rPr>
                <w:b w:val="0"/>
                <w:sz w:val="24"/>
                <w:szCs w:val="24"/>
              </w:rPr>
              <w:t>Destinaţie:</w:t>
            </w:r>
            <w:r w:rsidRPr="0024379A">
              <w:rPr>
                <w:b w:val="0"/>
                <w:sz w:val="24"/>
                <w:szCs w:val="24"/>
                <w:lang w:val="en-US"/>
              </w:rPr>
              <w:t xml:space="preserve"> </w:t>
            </w:r>
            <w:r w:rsidRPr="0024379A">
              <w:rPr>
                <w:b w:val="0"/>
                <w:sz w:val="24"/>
                <w:szCs w:val="24"/>
              </w:rPr>
              <w:t xml:space="preserve"> Pentru examinări de laborator.</w:t>
            </w:r>
            <w:r w:rsidRPr="0024379A">
              <w:rPr>
                <w:b w:val="0"/>
                <w:sz w:val="24"/>
                <w:szCs w:val="24"/>
                <w:lang w:val="en-US"/>
              </w:rPr>
              <w:t xml:space="preserve"> </w:t>
            </w:r>
          </w:p>
          <w:p w:rsidR="0024379A" w:rsidRPr="0024379A" w:rsidRDefault="0024379A" w:rsidP="00B12041">
            <w:pPr>
              <w:jc w:val="both"/>
              <w:rPr>
                <w:rFonts w:ascii="Times New Roman" w:hAnsi="Times New Roman"/>
                <w:sz w:val="24"/>
                <w:szCs w:val="24"/>
              </w:rPr>
            </w:pPr>
            <w:r w:rsidRPr="0024379A">
              <w:rPr>
                <w:rFonts w:ascii="Times New Roman" w:hAnsi="Times New Roman"/>
                <w:sz w:val="24"/>
                <w:szCs w:val="24"/>
                <w:lang w:val="ro-RO"/>
              </w:rPr>
              <w:t>Proprietăţi: Solid alb, fără miros. uşor solubile în apă</w:t>
            </w:r>
            <w:r w:rsidRPr="0024379A">
              <w:rPr>
                <w:rFonts w:ascii="Times New Roman" w:hAnsi="Times New Roman"/>
                <w:sz w:val="24"/>
                <w:szCs w:val="24"/>
              </w:rPr>
              <w: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KCl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Directivele EC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Clorura de amoniu</w:t>
            </w: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Destinaţie:</w:t>
            </w:r>
            <w:r w:rsidRPr="0024379A">
              <w:rPr>
                <w:sz w:val="24"/>
                <w:szCs w:val="24"/>
              </w:rPr>
              <w:t xml:space="preserve">  </w:t>
            </w:r>
            <w:r w:rsidRPr="0024379A">
              <w:rPr>
                <w:rFonts w:ascii="Times New Roman" w:hAnsi="Times New Roman" w:cs="Times New Roman"/>
                <w:sz w:val="24"/>
                <w:szCs w:val="24"/>
              </w:rPr>
              <w:t xml:space="preserve">Pentru examinări de laborator. </w:t>
            </w:r>
          </w:p>
          <w:p w:rsidR="0024379A" w:rsidRPr="0024379A" w:rsidRDefault="0024379A" w:rsidP="00B12041">
            <w:pPr>
              <w:jc w:val="both"/>
              <w:rPr>
                <w:rFonts w:ascii="Times New Roman" w:hAnsi="Times New Roman"/>
                <w:sz w:val="24"/>
                <w:szCs w:val="24"/>
              </w:rPr>
            </w:pPr>
            <w:r w:rsidRPr="0024379A">
              <w:rPr>
                <w:rFonts w:ascii="Times New Roman" w:hAnsi="Times New Roman"/>
                <w:sz w:val="24"/>
                <w:szCs w:val="24"/>
                <w:lang w:val="ro-RO"/>
              </w:rPr>
              <w:t>Proprietăţi:  Solid  alb,fără miros. uşor solubile în apă</w:t>
            </w:r>
            <w:r w:rsidRPr="0024379A">
              <w:rPr>
                <w:rFonts w:ascii="Times New Roman" w:hAnsi="Times New Roman"/>
                <w:sz w:val="24"/>
                <w:szCs w:val="24"/>
              </w:rPr>
              <w: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NH</w:t>
            </w:r>
            <w:r w:rsidRPr="0024379A">
              <w:rPr>
                <w:rFonts w:ascii="Times New Roman" w:hAnsi="Times New Roman"/>
                <w:sz w:val="24"/>
                <w:szCs w:val="24"/>
                <w:vertAlign w:val="subscript"/>
                <w:lang w:val="ro-RO"/>
              </w:rPr>
              <w:t>4</w:t>
            </w:r>
            <w:r w:rsidRPr="0024379A">
              <w:rPr>
                <w:rFonts w:ascii="Times New Roman" w:hAnsi="Times New Roman"/>
                <w:sz w:val="24"/>
                <w:szCs w:val="24"/>
                <w:lang w:val="ro-RO"/>
              </w:rPr>
              <w:t>Cl</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Directivele EC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Sulfat de potasiu</w:t>
            </w:r>
          </w:p>
          <w:p w:rsidR="0024379A" w:rsidRPr="00134FCA" w:rsidRDefault="0024379A" w:rsidP="00B12041">
            <w:pPr>
              <w:jc w:val="both"/>
              <w:rPr>
                <w:rFonts w:ascii="Times New Roman" w:hAnsi="Times New Roman"/>
                <w:sz w:val="24"/>
                <w:szCs w:val="24"/>
                <w:lang w:val="ro-RO"/>
              </w:rPr>
            </w:pP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Destinaţie:</w:t>
            </w:r>
            <w:r w:rsidRPr="0024379A">
              <w:rPr>
                <w:sz w:val="24"/>
                <w:szCs w:val="24"/>
              </w:rPr>
              <w:t xml:space="preserve"> </w:t>
            </w:r>
            <w:r w:rsidRPr="0024379A">
              <w:rPr>
                <w:rFonts w:ascii="Times New Roman" w:hAnsi="Times New Roman" w:cs="Times New Roman"/>
                <w:sz w:val="24"/>
                <w:szCs w:val="24"/>
              </w:rPr>
              <w:t xml:space="preserve"> Pentru examinări de laborator. </w:t>
            </w:r>
          </w:p>
          <w:p w:rsidR="0024379A" w:rsidRPr="0024379A" w:rsidRDefault="0024379A" w:rsidP="00B12041">
            <w:pPr>
              <w:jc w:val="both"/>
              <w:rPr>
                <w:rFonts w:ascii="Times New Roman" w:hAnsi="Times New Roman"/>
                <w:sz w:val="24"/>
                <w:szCs w:val="24"/>
              </w:rPr>
            </w:pPr>
            <w:r w:rsidRPr="0024379A">
              <w:rPr>
                <w:rFonts w:ascii="Times New Roman" w:hAnsi="Times New Roman"/>
                <w:sz w:val="24"/>
                <w:szCs w:val="24"/>
                <w:lang w:val="ro-RO"/>
              </w:rPr>
              <w:t>Proprietăţi:  Solid  încolor spre alb,fără miros. uşor solubile în apă</w:t>
            </w:r>
            <w:r w:rsidRPr="0024379A">
              <w:rPr>
                <w:rFonts w:ascii="Times New Roman" w:hAnsi="Times New Roman"/>
                <w:sz w:val="24"/>
                <w:szCs w:val="24"/>
              </w:rPr>
              <w: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K</w:t>
            </w:r>
            <w:r w:rsidRPr="0024379A">
              <w:rPr>
                <w:rFonts w:ascii="Times New Roman" w:hAnsi="Times New Roman"/>
                <w:sz w:val="24"/>
                <w:szCs w:val="24"/>
                <w:vertAlign w:val="subscript"/>
                <w:lang w:val="ro-RO"/>
              </w:rPr>
              <w:t>2</w:t>
            </w:r>
            <w:r w:rsidRPr="0024379A">
              <w:rPr>
                <w:rFonts w:ascii="Times New Roman" w:hAnsi="Times New Roman"/>
                <w:sz w:val="24"/>
                <w:szCs w:val="24"/>
                <w:lang w:val="ro-RO"/>
              </w:rPr>
              <w:t>SO</w:t>
            </w:r>
            <w:r w:rsidRPr="0024379A">
              <w:rPr>
                <w:rFonts w:ascii="Times New Roman" w:hAnsi="Times New Roman"/>
                <w:sz w:val="24"/>
                <w:szCs w:val="24"/>
                <w:vertAlign w:val="subscript"/>
                <w:lang w:val="ro-RO"/>
              </w:rPr>
              <w:t>4</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Conţenutul: nu mai puţin 99,8%</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Directivele EC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Bicromat de potasiu</w:t>
            </w: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 xml:space="preserve">Destinaţie:  Pentru examinări de laborator.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 Solid portocaliu, fără miros, uşor solubile în apă.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cs="Times New Roman"/>
                <w:sz w:val="24"/>
                <w:szCs w:val="24"/>
                <w:lang w:val="ro-RO"/>
              </w:rPr>
              <w:t xml:space="preserve"> K</w:t>
            </w:r>
            <w:r w:rsidRPr="0024379A">
              <w:rPr>
                <w:rFonts w:ascii="Times New Roman" w:hAnsi="Times New Roman" w:cs="Times New Roman"/>
                <w:sz w:val="24"/>
                <w:szCs w:val="24"/>
                <w:vertAlign w:val="subscript"/>
                <w:lang w:val="ro-RO"/>
              </w:rPr>
              <w:t>2</w:t>
            </w:r>
            <w:r w:rsidRPr="0024379A">
              <w:rPr>
                <w:rFonts w:ascii="Times New Roman" w:hAnsi="Times New Roman" w:cs="Times New Roman"/>
                <w:sz w:val="24"/>
                <w:szCs w:val="24"/>
                <w:lang w:val="ro-RO"/>
              </w:rPr>
              <w:t>Cr</w:t>
            </w:r>
            <w:r w:rsidRPr="0024379A">
              <w:rPr>
                <w:rFonts w:ascii="Times New Roman" w:hAnsi="Times New Roman" w:cs="Times New Roman"/>
                <w:sz w:val="24"/>
                <w:szCs w:val="24"/>
                <w:vertAlign w:val="subscript"/>
                <w:lang w:val="ro-RO"/>
              </w:rPr>
              <w:t>2</w:t>
            </w:r>
            <w:r w:rsidRPr="0024379A">
              <w:rPr>
                <w:rFonts w:ascii="Times New Roman" w:hAnsi="Times New Roman" w:cs="Times New Roman"/>
                <w:sz w:val="24"/>
                <w:szCs w:val="24"/>
                <w:lang w:val="ro-RO"/>
              </w:rPr>
              <w:t>O</w:t>
            </w:r>
            <w:r w:rsidRPr="0024379A">
              <w:rPr>
                <w:rFonts w:ascii="Times New Roman" w:hAnsi="Times New Roman" w:cs="Times New Roman"/>
                <w:sz w:val="24"/>
                <w:szCs w:val="24"/>
                <w:vertAlign w:val="subscript"/>
                <w:lang w:val="ro-RO"/>
              </w:rPr>
              <w:t>7</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Forma de ambalare:  ermetic închis, etichetare conform cu Directivele EC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Trilon B</w:t>
            </w: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Destinaţie:</w:t>
            </w:r>
            <w:r w:rsidRPr="0024379A">
              <w:rPr>
                <w:sz w:val="24"/>
                <w:szCs w:val="24"/>
              </w:rPr>
              <w:t xml:space="preserve"> </w:t>
            </w:r>
            <w:r w:rsidRPr="0024379A">
              <w:rPr>
                <w:rFonts w:ascii="Times New Roman" w:hAnsi="Times New Roman" w:cs="Times New Roman"/>
                <w:sz w:val="24"/>
                <w:szCs w:val="24"/>
              </w:rPr>
              <w:t xml:space="preserve"> Pentru examinări de laborator.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Proprietăţi: Cristale incolore uşor solubile în apă</w:t>
            </w:r>
          </w:p>
          <w:p w:rsidR="0024379A" w:rsidRPr="0024379A" w:rsidRDefault="0024379A" w:rsidP="00B12041">
            <w:pPr>
              <w:jc w:val="both"/>
              <w:rPr>
                <w:rFonts w:ascii="Times New Roman" w:hAnsi="Times New Roman"/>
                <w:sz w:val="24"/>
                <w:szCs w:val="24"/>
                <w:vertAlign w:val="subscript"/>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C</w:t>
            </w:r>
            <w:r w:rsidRPr="0024379A">
              <w:rPr>
                <w:rFonts w:ascii="Times New Roman" w:hAnsi="Times New Roman"/>
                <w:sz w:val="24"/>
                <w:szCs w:val="24"/>
                <w:vertAlign w:val="subscript"/>
                <w:lang w:val="ro-RO"/>
              </w:rPr>
              <w:t>10</w:t>
            </w:r>
            <w:r w:rsidRPr="0024379A">
              <w:rPr>
                <w:rFonts w:ascii="Times New Roman" w:hAnsi="Times New Roman"/>
                <w:sz w:val="24"/>
                <w:szCs w:val="24"/>
                <w:lang w:val="ro-RO"/>
              </w:rPr>
              <w:t>H</w:t>
            </w:r>
            <w:r w:rsidRPr="0024379A">
              <w:rPr>
                <w:rFonts w:ascii="Times New Roman" w:hAnsi="Times New Roman"/>
                <w:sz w:val="24"/>
                <w:szCs w:val="24"/>
                <w:vertAlign w:val="subscript"/>
                <w:lang w:val="ro-RO"/>
              </w:rPr>
              <w:t>14</w:t>
            </w:r>
            <w:r w:rsidRPr="0024379A">
              <w:rPr>
                <w:rFonts w:ascii="Times New Roman" w:hAnsi="Times New Roman"/>
                <w:sz w:val="24"/>
                <w:szCs w:val="24"/>
                <w:lang w:val="ro-RO"/>
              </w:rPr>
              <w:t>N</w:t>
            </w:r>
            <w:r w:rsidRPr="0024379A">
              <w:rPr>
                <w:rFonts w:ascii="Times New Roman" w:hAnsi="Times New Roman"/>
                <w:sz w:val="24"/>
                <w:szCs w:val="24"/>
                <w:vertAlign w:val="subscript"/>
                <w:lang w:val="ro-RO"/>
              </w:rPr>
              <w:t>2</w:t>
            </w:r>
            <w:r w:rsidRPr="0024379A">
              <w:rPr>
                <w:rFonts w:ascii="Times New Roman" w:hAnsi="Times New Roman"/>
                <w:sz w:val="24"/>
                <w:szCs w:val="24"/>
                <w:lang w:val="ro-RO"/>
              </w:rPr>
              <w:t>Na</w:t>
            </w:r>
            <w:r w:rsidRPr="0024379A">
              <w:rPr>
                <w:rFonts w:ascii="Times New Roman" w:hAnsi="Times New Roman"/>
                <w:sz w:val="24"/>
                <w:szCs w:val="24"/>
                <w:vertAlign w:val="subscript"/>
                <w:lang w:val="ro-RO"/>
              </w:rPr>
              <w:t>2</w:t>
            </w:r>
            <w:r w:rsidRPr="0024379A">
              <w:rPr>
                <w:rFonts w:ascii="Times New Roman" w:hAnsi="Times New Roman"/>
                <w:sz w:val="24"/>
                <w:szCs w:val="24"/>
                <w:lang w:val="ro-RO"/>
              </w:rPr>
              <w:t>O</w:t>
            </w:r>
            <w:r w:rsidRPr="0024379A">
              <w:rPr>
                <w:rFonts w:ascii="Times New Roman" w:hAnsi="Times New Roman"/>
                <w:sz w:val="24"/>
                <w:szCs w:val="24"/>
                <w:vertAlign w:val="subscript"/>
                <w:lang w:val="ro-RO"/>
              </w:rPr>
              <w:t>8</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Forma de ambalare:ermetic închis, etichetare conform cu Directivele EC (denumirea reactivului, formula chimică, data de pregă tire, valabilitatea şi condiţiile de păstrare.</w:t>
            </w:r>
          </w:p>
        </w:tc>
      </w:tr>
      <w:tr w:rsidR="0024379A" w:rsidRPr="00134FCA" w:rsidTr="00B12041">
        <w:trPr>
          <w:trHeight w:val="416"/>
        </w:trPr>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Colorant Amido-negru 10B</w:t>
            </w:r>
          </w:p>
          <w:p w:rsidR="0024379A" w:rsidRPr="00134FCA" w:rsidRDefault="0024379A" w:rsidP="00B12041">
            <w:pPr>
              <w:jc w:val="both"/>
              <w:rPr>
                <w:rFonts w:ascii="Times New Roman" w:hAnsi="Times New Roman"/>
                <w:sz w:val="24"/>
                <w:szCs w:val="24"/>
                <w:lang w:val="ro-RO"/>
              </w:rPr>
            </w:pP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 xml:space="preserve">Destinaţie: </w:t>
            </w:r>
            <w:r w:rsidRPr="0024379A">
              <w:rPr>
                <w:rFonts w:ascii="Times New Roman" w:hAnsi="Times New Roman"/>
                <w:sz w:val="24"/>
                <w:szCs w:val="24"/>
              </w:rPr>
              <w:t xml:space="preserve"> </w:t>
            </w:r>
            <w:r w:rsidRPr="0024379A">
              <w:rPr>
                <w:rFonts w:ascii="Times New Roman" w:hAnsi="Times New Roman" w:cs="Times New Roman"/>
                <w:sz w:val="24"/>
                <w:szCs w:val="24"/>
              </w:rPr>
              <w:t xml:space="preserve"> Pentru examinări de laborator.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Proprietăţi: Solid, de culoare neagră,conţinutul min.80%</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C</w:t>
            </w:r>
            <w:r w:rsidRPr="0024379A">
              <w:rPr>
                <w:rFonts w:ascii="Times New Roman" w:hAnsi="Times New Roman"/>
                <w:sz w:val="24"/>
                <w:szCs w:val="24"/>
                <w:vertAlign w:val="subscript"/>
                <w:lang w:val="ro-RO"/>
              </w:rPr>
              <w:t>22</w:t>
            </w:r>
            <w:r w:rsidRPr="0024379A">
              <w:rPr>
                <w:rFonts w:ascii="Times New Roman" w:hAnsi="Times New Roman"/>
                <w:sz w:val="24"/>
                <w:szCs w:val="24"/>
                <w:lang w:val="ro-RO"/>
              </w:rPr>
              <w:t>H</w:t>
            </w:r>
            <w:r w:rsidRPr="0024379A">
              <w:rPr>
                <w:rFonts w:ascii="Times New Roman" w:hAnsi="Times New Roman"/>
                <w:sz w:val="24"/>
                <w:szCs w:val="24"/>
                <w:vertAlign w:val="subscript"/>
                <w:lang w:val="ro-RO"/>
              </w:rPr>
              <w:t>14</w:t>
            </w:r>
            <w:r w:rsidRPr="0024379A">
              <w:rPr>
                <w:rFonts w:ascii="Times New Roman" w:hAnsi="Times New Roman"/>
                <w:sz w:val="24"/>
                <w:szCs w:val="24"/>
                <w:lang w:val="ro-RO"/>
              </w:rPr>
              <w:t>N</w:t>
            </w:r>
            <w:r w:rsidRPr="0024379A">
              <w:rPr>
                <w:rFonts w:ascii="Times New Roman" w:hAnsi="Times New Roman"/>
                <w:sz w:val="24"/>
                <w:szCs w:val="24"/>
                <w:vertAlign w:val="subscript"/>
                <w:lang w:val="ro-RO"/>
              </w:rPr>
              <w:t>6</w:t>
            </w:r>
            <w:r w:rsidRPr="0024379A">
              <w:rPr>
                <w:rFonts w:ascii="Times New Roman" w:hAnsi="Times New Roman"/>
                <w:sz w:val="24"/>
                <w:szCs w:val="24"/>
                <w:lang w:val="ro-RO"/>
              </w:rPr>
              <w:t>Na</w:t>
            </w:r>
            <w:r w:rsidRPr="0024379A">
              <w:rPr>
                <w:rFonts w:ascii="Times New Roman" w:hAnsi="Times New Roman"/>
                <w:sz w:val="24"/>
                <w:szCs w:val="24"/>
                <w:vertAlign w:val="subscript"/>
                <w:lang w:val="ro-RO"/>
              </w:rPr>
              <w:t>2</w:t>
            </w:r>
            <w:r w:rsidRPr="0024379A">
              <w:rPr>
                <w:rFonts w:ascii="Times New Roman" w:hAnsi="Times New Roman"/>
                <w:sz w:val="24"/>
                <w:szCs w:val="24"/>
                <w:lang w:val="ro-RO"/>
              </w:rPr>
              <w:t>O</w:t>
            </w:r>
            <w:r w:rsidRPr="0024379A">
              <w:rPr>
                <w:rFonts w:ascii="Times New Roman" w:hAnsi="Times New Roman"/>
                <w:sz w:val="24"/>
                <w:szCs w:val="24"/>
                <w:vertAlign w:val="subscript"/>
                <w:lang w:val="ro-RO"/>
              </w:rPr>
              <w:t>9</w:t>
            </w:r>
            <w:r w:rsidRPr="0024379A">
              <w:rPr>
                <w:rFonts w:ascii="Times New Roman" w:hAnsi="Times New Roman"/>
                <w:sz w:val="24"/>
                <w:szCs w:val="24"/>
                <w:lang w:val="ro-RO"/>
              </w:rPr>
              <w:t>S</w:t>
            </w:r>
            <w:r w:rsidRPr="0024379A">
              <w:rPr>
                <w:rFonts w:ascii="Times New Roman" w:hAnsi="Times New Roman"/>
                <w:sz w:val="24"/>
                <w:szCs w:val="24"/>
                <w:vertAlign w:val="subscript"/>
                <w:lang w:val="ro-RO"/>
              </w:rPr>
              <w:t>2</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Directivele EC (denumirea reactivului, formula chimică, data de pregă 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Colorant Bromfenol albastru</w:t>
            </w: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Destinaţie: </w:t>
            </w:r>
            <w:r w:rsidRPr="0024379A">
              <w:rPr>
                <w:rFonts w:ascii="Times New Roman" w:hAnsi="Times New Roman" w:cs="Times New Roman"/>
                <w:sz w:val="24"/>
                <w:szCs w:val="24"/>
              </w:rPr>
              <w:t xml:space="preserve"> Pentru examinări de laborator.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r w:rsidRPr="0024379A">
              <w:rPr>
                <w:rFonts w:ascii="Times New Roman" w:hAnsi="Times New Roman"/>
                <w:sz w:val="24"/>
                <w:szCs w:val="24"/>
                <w:lang w:val="ro-RO"/>
              </w:rPr>
              <w:t>Solid</w:t>
            </w:r>
            <w:r w:rsidRPr="0024379A">
              <w:rPr>
                <w:rFonts w:ascii="Times New Roman" w:hAnsi="Times New Roman" w:cs="Times New Roman"/>
                <w:sz w:val="24"/>
                <w:szCs w:val="24"/>
                <w:lang w:val="ro-RO"/>
              </w:rPr>
              <w:t xml:space="preserve"> de culoare maro deschis, miros fenolic, solubilă în alcool şi soluţie bazică, insolubil de apă.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cs="Times New Roman"/>
                <w:sz w:val="24"/>
                <w:szCs w:val="24"/>
                <w:lang w:val="ro-RO"/>
              </w:rPr>
              <w:t>C</w:t>
            </w:r>
            <w:r w:rsidRPr="0024379A">
              <w:rPr>
                <w:rFonts w:ascii="Times New Roman" w:hAnsi="Times New Roman" w:cs="Times New Roman"/>
                <w:sz w:val="24"/>
                <w:szCs w:val="24"/>
                <w:vertAlign w:val="subscript"/>
                <w:lang w:val="ro-RO"/>
              </w:rPr>
              <w:t>19</w:t>
            </w:r>
            <w:r w:rsidRPr="0024379A">
              <w:rPr>
                <w:rFonts w:ascii="Times New Roman" w:hAnsi="Times New Roman" w:cs="Times New Roman"/>
                <w:sz w:val="24"/>
                <w:szCs w:val="24"/>
                <w:lang w:val="ro-RO"/>
              </w:rPr>
              <w:t>H</w:t>
            </w:r>
            <w:r w:rsidRPr="0024379A">
              <w:rPr>
                <w:rFonts w:ascii="Times New Roman" w:hAnsi="Times New Roman" w:cs="Times New Roman"/>
                <w:sz w:val="24"/>
                <w:szCs w:val="24"/>
                <w:vertAlign w:val="subscript"/>
                <w:lang w:val="ro-RO"/>
              </w:rPr>
              <w:t>10</w:t>
            </w:r>
            <w:r w:rsidRPr="0024379A">
              <w:rPr>
                <w:rFonts w:ascii="Times New Roman" w:hAnsi="Times New Roman" w:cs="Times New Roman"/>
                <w:sz w:val="24"/>
                <w:szCs w:val="24"/>
                <w:lang w:val="ro-RO"/>
              </w:rPr>
              <w:t>Br</w:t>
            </w:r>
            <w:r w:rsidRPr="0024379A">
              <w:rPr>
                <w:rFonts w:ascii="Times New Roman" w:hAnsi="Times New Roman" w:cs="Times New Roman"/>
                <w:sz w:val="24"/>
                <w:szCs w:val="24"/>
                <w:vertAlign w:val="subscript"/>
                <w:lang w:val="ro-RO"/>
              </w:rPr>
              <w:t>4</w:t>
            </w:r>
            <w:r w:rsidRPr="0024379A">
              <w:rPr>
                <w:rFonts w:ascii="Times New Roman" w:hAnsi="Times New Roman" w:cs="Times New Roman"/>
                <w:sz w:val="24"/>
                <w:szCs w:val="24"/>
                <w:lang w:val="ro-RO"/>
              </w:rPr>
              <w:t>O</w:t>
            </w:r>
            <w:r w:rsidRPr="0024379A">
              <w:rPr>
                <w:rFonts w:ascii="Times New Roman" w:hAnsi="Times New Roman" w:cs="Times New Roman"/>
                <w:sz w:val="24"/>
                <w:szCs w:val="24"/>
                <w:vertAlign w:val="subscript"/>
                <w:lang w:val="ro-RO"/>
              </w:rPr>
              <w:t>5</w:t>
            </w:r>
            <w:r w:rsidRPr="0024379A">
              <w:rPr>
                <w:rFonts w:ascii="Times New Roman" w:hAnsi="Times New Roman" w:cs="Times New Roman"/>
                <w:sz w:val="24"/>
                <w:szCs w:val="24"/>
                <w:lang w:val="ro-RO"/>
              </w:rPr>
              <w:t>S</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Forma de ambalare: </w:t>
            </w:r>
            <w:r w:rsidRPr="0024379A">
              <w:rPr>
                <w:rFonts w:ascii="Times New Roman" w:hAnsi="Times New Roman" w:cs="Times New Roman"/>
                <w:sz w:val="24"/>
                <w:szCs w:val="24"/>
              </w:rPr>
              <w:t xml:space="preserve"> ermetic închis, etichetare conform cu Directivele EC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Sulfat de sodiu</w:t>
            </w: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Destinaţie Pentru examinări de laborator.</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r w:rsidRPr="0024379A">
              <w:rPr>
                <w:rFonts w:ascii="Times New Roman" w:hAnsi="Times New Roman"/>
                <w:sz w:val="24"/>
                <w:szCs w:val="24"/>
                <w:lang w:val="ro-RO"/>
              </w:rPr>
              <w:t xml:space="preserve"> Solid</w:t>
            </w:r>
            <w:r w:rsidRPr="0024379A">
              <w:rPr>
                <w:rFonts w:ascii="Times New Roman" w:hAnsi="Times New Roman" w:cs="Times New Roman"/>
                <w:sz w:val="24"/>
                <w:szCs w:val="24"/>
                <w:lang w:val="ro-RO"/>
              </w:rPr>
              <w:t>, alb, fără miros, uşor solubile în apă.</w:t>
            </w:r>
          </w:p>
          <w:p w:rsidR="0024379A" w:rsidRPr="0024379A" w:rsidRDefault="0024379A" w:rsidP="00B12041">
            <w:pPr>
              <w:jc w:val="both"/>
              <w:rPr>
                <w:rFonts w:ascii="Times New Roman" w:hAnsi="Times New Roman" w:cs="Times New Roman"/>
                <w:sz w:val="24"/>
                <w:szCs w:val="24"/>
                <w:vertAlign w:val="subscript"/>
                <w:lang w:val="ro-RO"/>
              </w:rPr>
            </w:pPr>
            <w:r w:rsidRPr="0024379A">
              <w:rPr>
                <w:rFonts w:ascii="Times New Roman" w:hAnsi="Times New Roman" w:cs="Times New Roman"/>
                <w:sz w:val="24"/>
                <w:szCs w:val="24"/>
              </w:rPr>
              <w:t xml:space="preserve">Formula chimică – </w:t>
            </w:r>
            <w:r w:rsidRPr="0024379A">
              <w:rPr>
                <w:rFonts w:ascii="Times New Roman" w:hAnsi="Times New Roman" w:cs="Times New Roman"/>
                <w:sz w:val="24"/>
                <w:szCs w:val="24"/>
                <w:lang w:val="ro-RO"/>
              </w:rPr>
              <w:t>Na</w:t>
            </w:r>
            <w:r w:rsidRPr="0024379A">
              <w:rPr>
                <w:rFonts w:ascii="Times New Roman" w:hAnsi="Times New Roman" w:cs="Times New Roman"/>
                <w:sz w:val="24"/>
                <w:szCs w:val="24"/>
                <w:vertAlign w:val="subscript"/>
                <w:lang w:val="ro-RO"/>
              </w:rPr>
              <w:t>2</w:t>
            </w:r>
            <w:r w:rsidRPr="0024379A">
              <w:rPr>
                <w:rFonts w:ascii="Times New Roman" w:hAnsi="Times New Roman" w:cs="Times New Roman"/>
                <w:sz w:val="24"/>
                <w:szCs w:val="24"/>
                <w:lang w:val="ro-RO"/>
              </w:rPr>
              <w:t>SO</w:t>
            </w:r>
            <w:r w:rsidRPr="0024379A">
              <w:rPr>
                <w:rFonts w:ascii="Times New Roman" w:hAnsi="Times New Roman" w:cs="Times New Roman"/>
                <w:sz w:val="24"/>
                <w:szCs w:val="24"/>
                <w:vertAlign w:val="subscript"/>
                <w:lang w:val="ro-RO"/>
              </w:rPr>
              <w:t>4,</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Forma de ambalare: </w:t>
            </w:r>
            <w:r w:rsidRPr="0024379A">
              <w:rPr>
                <w:rFonts w:ascii="Times New Roman" w:hAnsi="Times New Roman" w:cs="Times New Roman"/>
                <w:sz w:val="24"/>
                <w:szCs w:val="24"/>
              </w:rPr>
              <w:t xml:space="preserve"> ermetic închis, etichetare conform cu Directivele EC (denumirea reactivului, formula chimică, data de pregă 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Iodat de potasiu</w:t>
            </w: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Destinaţie Pentru examinări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Proprietăţi: Solid  incolor,fără miros, uşor solubile în apă</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KI</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Directivele EC (denumirea reactivului, formula chimică, data de pregă 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Metanol</w:t>
            </w: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Destinaţie Pentru examinări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r w:rsidRPr="0024379A">
              <w:rPr>
                <w:rFonts w:ascii="Times New Roman" w:hAnsi="Times New Roman"/>
                <w:sz w:val="24"/>
                <w:szCs w:val="24"/>
              </w:rPr>
              <w:t>lichid, incolor, miros asemnator alcoolului</w:t>
            </w:r>
            <w:r w:rsidRPr="0024379A">
              <w:rPr>
                <w:sz w:val="28"/>
                <w:szCs w:val="28"/>
                <w:lang w:val="ro-RO"/>
              </w:rPr>
              <w: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rPr>
              <w:t xml:space="preserve">Formula chimică – </w:t>
            </w:r>
            <w:r w:rsidRPr="0024379A">
              <w:rPr>
                <w:rFonts w:ascii="Times New Roman" w:hAnsi="Times New Roman"/>
                <w:sz w:val="24"/>
                <w:szCs w:val="24"/>
                <w:lang w:val="ro-RO"/>
              </w:rPr>
              <w:t>CH</w:t>
            </w:r>
            <w:r w:rsidRPr="0024379A">
              <w:rPr>
                <w:rFonts w:ascii="Times New Roman" w:hAnsi="Times New Roman"/>
                <w:sz w:val="24"/>
                <w:szCs w:val="24"/>
                <w:vertAlign w:val="subscript"/>
                <w:lang w:val="ro-RO"/>
              </w:rPr>
              <w:t>3</w:t>
            </w:r>
            <w:r w:rsidRPr="0024379A">
              <w:rPr>
                <w:rFonts w:ascii="Times New Roman" w:hAnsi="Times New Roman"/>
                <w:sz w:val="24"/>
                <w:szCs w:val="24"/>
                <w:lang w:val="ro-RO"/>
              </w:rPr>
              <w:t>OH</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Directivele EC (denumirea reactivului, formula chimică, data de pregă 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Glicerină</w:t>
            </w: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Destinaţie</w:t>
            </w:r>
            <w:r w:rsidRPr="0024379A">
              <w:rPr>
                <w:sz w:val="24"/>
                <w:szCs w:val="24"/>
              </w:rPr>
              <w:t xml:space="preserve">: </w:t>
            </w:r>
            <w:r w:rsidRPr="0024379A">
              <w:rPr>
                <w:rFonts w:ascii="Times New Roman" w:hAnsi="Times New Roman" w:cs="Times New Roman"/>
                <w:sz w:val="24"/>
                <w:szCs w:val="24"/>
              </w:rPr>
              <w:t xml:space="preserve"> Pentru examinări de laborator.</w:t>
            </w:r>
          </w:p>
          <w:p w:rsidR="0024379A" w:rsidRPr="0024379A" w:rsidRDefault="0024379A" w:rsidP="00B12041">
            <w:pPr>
              <w:jc w:val="both"/>
              <w:rPr>
                <w:rFonts w:ascii="Times New Roman" w:hAnsi="Times New Roman"/>
                <w:sz w:val="24"/>
                <w:szCs w:val="24"/>
              </w:rPr>
            </w:pPr>
            <w:r w:rsidRPr="0024379A">
              <w:rPr>
                <w:rFonts w:ascii="Times New Roman" w:hAnsi="Times New Roman"/>
                <w:sz w:val="24"/>
                <w:szCs w:val="24"/>
                <w:lang w:val="ro-RO"/>
              </w:rPr>
              <w:t xml:space="preserve">Proprietăţi: </w:t>
            </w:r>
            <w:r w:rsidRPr="0024379A">
              <w:rPr>
                <w:rFonts w:ascii="Times New Roman" w:hAnsi="Times New Roman"/>
                <w:sz w:val="24"/>
                <w:szCs w:val="24"/>
              </w:rPr>
              <w:t xml:space="preserve"> lichid, incolor,</w:t>
            </w:r>
            <w:r w:rsidRPr="0024379A">
              <w:rPr>
                <w:rFonts w:ascii="Times New Roman" w:hAnsi="Times New Roman"/>
                <w:sz w:val="24"/>
                <w:szCs w:val="24"/>
                <w:lang w:val="ro-RO"/>
              </w:rPr>
              <w:t xml:space="preserve"> fără miros</w:t>
            </w:r>
            <w:r w:rsidRPr="0024379A">
              <w:rPr>
                <w:rFonts w:ascii="Times New Roman" w:hAnsi="Times New Roman"/>
                <w:sz w:val="24"/>
                <w:szCs w:val="24"/>
              </w:rPr>
              <w:t xml:space="preserve">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rPr>
              <w:t xml:space="preserve">Formula chimică – </w:t>
            </w:r>
            <w:r w:rsidRPr="0024379A">
              <w:rPr>
                <w:rFonts w:ascii="Times New Roman" w:hAnsi="Times New Roman"/>
                <w:sz w:val="24"/>
                <w:szCs w:val="24"/>
                <w:lang w:val="ro-RO"/>
              </w:rPr>
              <w:t>CH</w:t>
            </w:r>
            <w:r w:rsidRPr="0024379A">
              <w:rPr>
                <w:rFonts w:ascii="Times New Roman" w:hAnsi="Times New Roman"/>
                <w:sz w:val="24"/>
                <w:szCs w:val="24"/>
                <w:vertAlign w:val="subscript"/>
                <w:lang w:val="ro-RO"/>
              </w:rPr>
              <w:t>2</w:t>
            </w:r>
            <w:r w:rsidRPr="0024379A">
              <w:rPr>
                <w:rFonts w:ascii="Times New Roman" w:hAnsi="Times New Roman"/>
                <w:sz w:val="24"/>
                <w:szCs w:val="24"/>
                <w:lang w:val="ro-RO"/>
              </w:rPr>
              <w:t>OH-CHOH-CH</w:t>
            </w:r>
            <w:r w:rsidRPr="0024379A">
              <w:rPr>
                <w:rFonts w:ascii="Times New Roman" w:hAnsi="Times New Roman"/>
                <w:sz w:val="24"/>
                <w:szCs w:val="24"/>
                <w:vertAlign w:val="subscript"/>
                <w:lang w:val="ro-RO"/>
              </w:rPr>
              <w:t>2</w:t>
            </w:r>
            <w:r w:rsidRPr="0024379A">
              <w:rPr>
                <w:rFonts w:ascii="Times New Roman" w:hAnsi="Times New Roman"/>
                <w:sz w:val="24"/>
                <w:szCs w:val="24"/>
                <w:lang w:val="ro-RO"/>
              </w:rPr>
              <w:t>OH</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Directivele EC (denumirea reactivului, formula chimică, data de pregă 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 xml:space="preserve">Acid sulfuric </w:t>
            </w: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Destinaţie:</w:t>
            </w:r>
            <w:r w:rsidRPr="0024379A">
              <w:rPr>
                <w:sz w:val="24"/>
                <w:szCs w:val="24"/>
              </w:rPr>
              <w:t xml:space="preserve"> </w:t>
            </w:r>
            <w:r w:rsidRPr="0024379A">
              <w:rPr>
                <w:rFonts w:ascii="Times New Roman" w:hAnsi="Times New Roman" w:cs="Times New Roman"/>
                <w:sz w:val="24"/>
                <w:szCs w:val="24"/>
              </w:rPr>
              <w:t xml:space="preserve"> Pentru examinări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r w:rsidRPr="0024379A">
              <w:rPr>
                <w:rFonts w:ascii="Times New Roman" w:hAnsi="Times New Roman"/>
                <w:sz w:val="24"/>
                <w:szCs w:val="24"/>
              </w:rPr>
              <w:t>lichid, incolor, fără miros.</w:t>
            </w:r>
          </w:p>
          <w:p w:rsidR="0024379A" w:rsidRPr="0024379A" w:rsidRDefault="0024379A" w:rsidP="00B12041">
            <w:pPr>
              <w:jc w:val="both"/>
              <w:rPr>
                <w:rFonts w:ascii="Times New Roman" w:hAnsi="Times New Roman"/>
                <w:sz w:val="24"/>
                <w:szCs w:val="24"/>
                <w:vertAlign w:val="subscript"/>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H</w:t>
            </w:r>
            <w:r w:rsidRPr="0024379A">
              <w:rPr>
                <w:rFonts w:ascii="Times New Roman" w:hAnsi="Times New Roman"/>
                <w:sz w:val="24"/>
                <w:szCs w:val="24"/>
                <w:vertAlign w:val="subscript"/>
                <w:lang w:val="ro-RO"/>
              </w:rPr>
              <w:t>2</w:t>
            </w:r>
            <w:r w:rsidRPr="0024379A">
              <w:rPr>
                <w:rFonts w:ascii="Times New Roman" w:hAnsi="Times New Roman"/>
                <w:sz w:val="24"/>
                <w:szCs w:val="24"/>
                <w:lang w:val="ro-RO"/>
              </w:rPr>
              <w:t>SO</w:t>
            </w:r>
            <w:r w:rsidRPr="0024379A">
              <w:rPr>
                <w:rFonts w:ascii="Times New Roman" w:hAnsi="Times New Roman"/>
                <w:sz w:val="24"/>
                <w:szCs w:val="24"/>
                <w:vertAlign w:val="subscript"/>
                <w:lang w:val="ro-RO"/>
              </w:rPr>
              <w:t>4</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Concentraţia: 95,6%</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 tivele EC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 xml:space="preserve">Acid sulfuric, 0,1N </w:t>
            </w: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Destinaţie:</w:t>
            </w:r>
            <w:r w:rsidRPr="0024379A">
              <w:rPr>
                <w:sz w:val="24"/>
                <w:szCs w:val="24"/>
              </w:rPr>
              <w:t xml:space="preserve"> </w:t>
            </w:r>
            <w:r w:rsidRPr="0024379A">
              <w:rPr>
                <w:rFonts w:ascii="Times New Roman" w:hAnsi="Times New Roman" w:cs="Times New Roman"/>
                <w:sz w:val="24"/>
                <w:szCs w:val="24"/>
              </w:rPr>
              <w:t xml:space="preserve"> Pentru examinări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r w:rsidRPr="0024379A">
              <w:rPr>
                <w:rFonts w:ascii="Times New Roman" w:hAnsi="Times New Roman"/>
                <w:sz w:val="24"/>
                <w:szCs w:val="24"/>
              </w:rPr>
              <w:t>lichid uleios transparent, incolor.</w:t>
            </w:r>
          </w:p>
          <w:p w:rsidR="0024379A" w:rsidRPr="0024379A" w:rsidRDefault="0024379A" w:rsidP="00B12041">
            <w:pPr>
              <w:jc w:val="both"/>
              <w:rPr>
                <w:rFonts w:ascii="Times New Roman" w:hAnsi="Times New Roman"/>
                <w:sz w:val="24"/>
                <w:szCs w:val="24"/>
                <w:vertAlign w:val="subscript"/>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H</w:t>
            </w:r>
            <w:r w:rsidRPr="0024379A">
              <w:rPr>
                <w:rFonts w:ascii="Times New Roman" w:hAnsi="Times New Roman"/>
                <w:sz w:val="24"/>
                <w:szCs w:val="24"/>
                <w:vertAlign w:val="subscript"/>
                <w:lang w:val="ro-RO"/>
              </w:rPr>
              <w:t>2</w:t>
            </w:r>
            <w:r w:rsidRPr="0024379A">
              <w:rPr>
                <w:rFonts w:ascii="Times New Roman" w:hAnsi="Times New Roman"/>
                <w:sz w:val="24"/>
                <w:szCs w:val="24"/>
                <w:lang w:val="ro-RO"/>
              </w:rPr>
              <w:t>SO</w:t>
            </w:r>
            <w:r w:rsidRPr="0024379A">
              <w:rPr>
                <w:rFonts w:ascii="Times New Roman" w:hAnsi="Times New Roman"/>
                <w:sz w:val="24"/>
                <w:szCs w:val="24"/>
                <w:vertAlign w:val="subscript"/>
                <w:lang w:val="ro-RO"/>
              </w:rPr>
              <w:t>4</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Concentraţia: 95,6%</w:t>
            </w:r>
          </w:p>
          <w:p w:rsidR="0024379A" w:rsidRPr="0024379A" w:rsidRDefault="0024379A" w:rsidP="00B12041">
            <w:pPr>
              <w:pStyle w:val="1"/>
              <w:jc w:val="both"/>
              <w:outlineLvl w:val="0"/>
              <w:rPr>
                <w:b w:val="0"/>
                <w:sz w:val="24"/>
                <w:szCs w:val="24"/>
              </w:rPr>
            </w:pPr>
            <w:r w:rsidRPr="0024379A">
              <w:rPr>
                <w:b w:val="0"/>
                <w:sz w:val="24"/>
                <w:szCs w:val="24"/>
              </w:rPr>
              <w:t>Forma de ambalare:</w:t>
            </w:r>
            <w:r w:rsidRPr="0024379A">
              <w:rPr>
                <w:b w:val="0"/>
                <w:sz w:val="24"/>
                <w:szCs w:val="24"/>
                <w:lang w:val="en-US"/>
              </w:rPr>
              <w:t xml:space="preserve"> Fixanal, </w:t>
            </w:r>
            <w:r w:rsidRPr="0024379A">
              <w:rPr>
                <w:b w:val="0"/>
                <w:sz w:val="24"/>
                <w:szCs w:val="24"/>
              </w:rPr>
              <w:t>etichetare conform cu Directivele EC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 xml:space="preserve">Iod cristalic </w:t>
            </w: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Destinaţie:  Pentru examinări de laborator.</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Proprietăţi: </w:t>
            </w:r>
            <w:r w:rsidRPr="0024379A">
              <w:rPr>
                <w:rFonts w:ascii="Times New Roman" w:hAnsi="Times New Roman" w:cs="Times New Roman"/>
                <w:sz w:val="24"/>
                <w:szCs w:val="24"/>
              </w:rPr>
              <w:t xml:space="preserve">Solid gri-închis, miros înţepator </w:t>
            </w:r>
          </w:p>
          <w:p w:rsidR="0024379A" w:rsidRPr="0024379A" w:rsidRDefault="0024379A" w:rsidP="00B12041">
            <w:pPr>
              <w:jc w:val="both"/>
              <w:rPr>
                <w:rFonts w:ascii="Times New Roman" w:hAnsi="Times New Roman" w:cs="Times New Roman"/>
                <w:sz w:val="24"/>
                <w:szCs w:val="24"/>
                <w:vertAlign w:val="subscript"/>
                <w:lang w:val="ro-RO"/>
              </w:rPr>
            </w:pPr>
            <w:r w:rsidRPr="0024379A">
              <w:rPr>
                <w:rFonts w:ascii="Times New Roman" w:hAnsi="Times New Roman" w:cs="Times New Roman"/>
                <w:sz w:val="24"/>
                <w:szCs w:val="24"/>
              </w:rPr>
              <w:t>Formula chimică –</w:t>
            </w:r>
            <w:r w:rsidRPr="0024379A">
              <w:rPr>
                <w:rFonts w:ascii="Times New Roman" w:hAnsi="Times New Roman" w:cs="Times New Roman"/>
                <w:sz w:val="24"/>
                <w:szCs w:val="24"/>
                <w:lang w:val="ro-RO"/>
              </w:rPr>
              <w:t xml:space="preserve"> I</w:t>
            </w:r>
            <w:r w:rsidRPr="0024379A">
              <w:rPr>
                <w:rFonts w:ascii="Times New Roman" w:hAnsi="Times New Roman" w:cs="Times New Roman"/>
                <w:sz w:val="24"/>
                <w:szCs w:val="24"/>
                <w:vertAlign w:val="subscript"/>
                <w:lang w:val="ro-RO"/>
              </w:rPr>
              <w:t>2</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Forma de ambalare:  ermetic închis, etichetare conform cu Directivele EC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Acid carbolic (Fenol)</w:t>
            </w: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Destinaţie: Pentru examinări de laborator.</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Solid, incolor,miros caracteristic.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Formula chimică – </w:t>
            </w:r>
            <w:r w:rsidRPr="0024379A">
              <w:rPr>
                <w:rFonts w:ascii="Times New Roman" w:hAnsi="Times New Roman" w:cs="Times New Roman"/>
                <w:sz w:val="24"/>
                <w:szCs w:val="24"/>
                <w:lang w:val="ro-RO"/>
              </w:rPr>
              <w:t>C</w:t>
            </w:r>
            <w:r w:rsidRPr="0024379A">
              <w:rPr>
                <w:rFonts w:ascii="Times New Roman" w:hAnsi="Times New Roman" w:cs="Times New Roman"/>
                <w:sz w:val="24"/>
                <w:szCs w:val="24"/>
                <w:vertAlign w:val="subscript"/>
                <w:lang w:val="ro-RO"/>
              </w:rPr>
              <w:t>6</w:t>
            </w:r>
            <w:r w:rsidRPr="0024379A">
              <w:rPr>
                <w:rFonts w:ascii="Times New Roman" w:hAnsi="Times New Roman" w:cs="Times New Roman"/>
                <w:sz w:val="24"/>
                <w:szCs w:val="24"/>
                <w:lang w:val="ro-RO"/>
              </w:rPr>
              <w:t>H</w:t>
            </w:r>
            <w:r w:rsidRPr="0024379A">
              <w:rPr>
                <w:rFonts w:ascii="Times New Roman" w:hAnsi="Times New Roman" w:cs="Times New Roman"/>
                <w:sz w:val="24"/>
                <w:szCs w:val="24"/>
                <w:vertAlign w:val="subscript"/>
                <w:lang w:val="ro-RO"/>
              </w:rPr>
              <w:t>5</w:t>
            </w:r>
            <w:r w:rsidRPr="0024379A">
              <w:rPr>
                <w:rFonts w:ascii="Times New Roman" w:hAnsi="Times New Roman" w:cs="Times New Roman"/>
                <w:sz w:val="24"/>
                <w:szCs w:val="24"/>
                <w:lang w:val="ro-RO"/>
              </w:rPr>
              <w:t>OH</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Forma de ambalare: ermetic închis, etichetare conform cu Directivele EC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Acid tricloracetic</w:t>
            </w: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Destinaţie: Pentru examinări de laborator.</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Solid, incolor, miros înţepător.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Formula chimică – </w:t>
            </w:r>
            <w:r w:rsidRPr="0024379A">
              <w:rPr>
                <w:rFonts w:ascii="Times New Roman" w:hAnsi="Times New Roman" w:cs="Times New Roman"/>
                <w:sz w:val="24"/>
                <w:szCs w:val="24"/>
                <w:lang w:val="ro-RO"/>
              </w:rPr>
              <w:t>CCl</w:t>
            </w:r>
            <w:r w:rsidRPr="0024379A">
              <w:rPr>
                <w:rFonts w:ascii="Times New Roman" w:hAnsi="Times New Roman" w:cs="Times New Roman"/>
                <w:sz w:val="24"/>
                <w:szCs w:val="24"/>
                <w:vertAlign w:val="subscript"/>
                <w:lang w:val="ro-RO"/>
              </w:rPr>
              <w:t>3</w:t>
            </w:r>
            <w:r w:rsidRPr="0024379A">
              <w:rPr>
                <w:rFonts w:ascii="Times New Roman" w:hAnsi="Times New Roman" w:cs="Times New Roman"/>
                <w:sz w:val="24"/>
                <w:szCs w:val="24"/>
                <w:lang w:val="ro-RO"/>
              </w:rPr>
              <w:t>COOH</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Forma de ambalare:  ermetic închis, etichetare conform cu Directivele EC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Reactiv Nessler</w:t>
            </w: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Destinaţie: Pentru examinări de laborator.</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r w:rsidRPr="0024379A">
              <w:rPr>
                <w:rFonts w:ascii="Times New Roman" w:hAnsi="Times New Roman" w:cs="Times New Roman"/>
                <w:sz w:val="24"/>
                <w:szCs w:val="24"/>
              </w:rPr>
              <w:t>lichid, de coloare galbenă, miros inodor.</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Formula chimică –K</w:t>
            </w:r>
            <w:r w:rsidRPr="0024379A">
              <w:rPr>
                <w:rFonts w:ascii="Times New Roman" w:hAnsi="Times New Roman" w:cs="Times New Roman"/>
                <w:sz w:val="24"/>
                <w:szCs w:val="24"/>
                <w:vertAlign w:val="subscript"/>
              </w:rPr>
              <w:t>2</w:t>
            </w:r>
            <w:r w:rsidRPr="0024379A">
              <w:rPr>
                <w:rFonts w:ascii="Times New Roman" w:hAnsi="Times New Roman" w:cs="Times New Roman"/>
                <w:sz w:val="24"/>
                <w:szCs w:val="24"/>
              </w:rPr>
              <w:t>[HgI</w:t>
            </w:r>
            <w:r w:rsidRPr="0024379A">
              <w:rPr>
                <w:rFonts w:ascii="Times New Roman" w:hAnsi="Times New Roman" w:cs="Times New Roman"/>
                <w:sz w:val="24"/>
                <w:szCs w:val="24"/>
                <w:vertAlign w:val="subscript"/>
              </w:rPr>
              <w:t>4</w:t>
            </w:r>
            <w:r w:rsidRPr="0024379A">
              <w:rPr>
                <w:rFonts w:ascii="Times New Roman" w:hAnsi="Times New Roman" w:cs="Times New Roman"/>
                <w:sz w:val="24"/>
                <w:szCs w:val="24"/>
              </w:rPr>
              <w:t>]x2H</w:t>
            </w:r>
            <w:r w:rsidRPr="0024379A">
              <w:rPr>
                <w:rFonts w:ascii="Times New Roman" w:hAnsi="Times New Roman" w:cs="Times New Roman"/>
                <w:sz w:val="24"/>
                <w:szCs w:val="24"/>
                <w:vertAlign w:val="subscript"/>
              </w:rPr>
              <w:t>2</w:t>
            </w:r>
            <w:r w:rsidRPr="0024379A">
              <w:rPr>
                <w:rFonts w:ascii="Times New Roman" w:hAnsi="Times New Roman" w:cs="Times New Roman"/>
                <w:sz w:val="24"/>
                <w:szCs w:val="24"/>
              </w:rPr>
              <w:t>O</w:t>
            </w:r>
          </w:p>
          <w:p w:rsidR="0024379A" w:rsidRPr="0024379A" w:rsidRDefault="0024379A" w:rsidP="00B12041">
            <w:pPr>
              <w:pStyle w:val="1"/>
              <w:jc w:val="both"/>
              <w:outlineLvl w:val="0"/>
              <w:rPr>
                <w:b w:val="0"/>
                <w:sz w:val="24"/>
                <w:szCs w:val="24"/>
              </w:rPr>
            </w:pPr>
            <w:r w:rsidRPr="0024379A">
              <w:rPr>
                <w:b w:val="0"/>
                <w:sz w:val="24"/>
                <w:szCs w:val="24"/>
              </w:rPr>
              <w:t>Forma de ambalare:</w:t>
            </w:r>
            <w:r w:rsidRPr="0024379A">
              <w:rPr>
                <w:b w:val="0"/>
                <w:sz w:val="24"/>
                <w:szCs w:val="24"/>
                <w:lang w:val="en-US"/>
              </w:rPr>
              <w:t xml:space="preserve"> </w:t>
            </w:r>
            <w:r w:rsidRPr="0024379A">
              <w:rPr>
                <w:b w:val="0"/>
                <w:sz w:val="24"/>
                <w:szCs w:val="24"/>
              </w:rPr>
              <w:t>ermetic închis, etichetare conform cu Directivele EC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Sulfat de cupru</w:t>
            </w: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Destinaţie: Pentru examinări de laborator.</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 Cristale culoare albastra, fara miros, uşor solubile  în apă.</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Formula chimică – </w:t>
            </w:r>
            <w:r w:rsidRPr="0024379A">
              <w:rPr>
                <w:rFonts w:ascii="Times New Roman" w:hAnsi="Times New Roman" w:cs="Times New Roman"/>
                <w:sz w:val="24"/>
                <w:szCs w:val="24"/>
                <w:lang w:val="ro-RO"/>
              </w:rPr>
              <w:t>CuSO</w:t>
            </w:r>
            <w:r w:rsidRPr="0024379A">
              <w:rPr>
                <w:rFonts w:ascii="Times New Roman" w:hAnsi="Times New Roman" w:cs="Times New Roman"/>
                <w:sz w:val="24"/>
                <w:szCs w:val="24"/>
                <w:vertAlign w:val="subscript"/>
                <w:lang w:val="ro-RO"/>
              </w:rPr>
              <w:t>4</w:t>
            </w:r>
            <w:r w:rsidRPr="0024379A">
              <w:rPr>
                <w:rFonts w:ascii="Times New Roman" w:hAnsi="Times New Roman" w:cs="Times New Roman"/>
                <w:sz w:val="24"/>
                <w:szCs w:val="24"/>
                <w:lang w:val="ro-RO"/>
              </w:rPr>
              <w:t xml:space="preserve"> x 5H</w:t>
            </w:r>
            <w:r w:rsidRPr="0024379A">
              <w:rPr>
                <w:rFonts w:ascii="Times New Roman" w:hAnsi="Times New Roman" w:cs="Times New Roman"/>
                <w:sz w:val="24"/>
                <w:szCs w:val="24"/>
                <w:vertAlign w:val="subscript"/>
                <w:lang w:val="ro-RO"/>
              </w:rPr>
              <w:t>2</w:t>
            </w:r>
            <w:r w:rsidRPr="0024379A">
              <w:rPr>
                <w:rFonts w:ascii="Times New Roman" w:hAnsi="Times New Roman" w:cs="Times New Roman"/>
                <w:sz w:val="24"/>
                <w:szCs w:val="24"/>
                <w:lang w:val="ro-RO"/>
              </w:rPr>
              <w:t>O</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Forma de ambalare: ermetic închis, etichetare conform cu Directivele EC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Pepsin</w:t>
            </w: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Destinaţie: Pentru examinări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Proprietăţi: Pulbere de culoare albă sau galbenă, miros specific solubilă în apă.</w:t>
            </w:r>
          </w:p>
          <w:p w:rsidR="0024379A" w:rsidRPr="0024379A" w:rsidRDefault="0024379A" w:rsidP="00B12041">
            <w:pPr>
              <w:pStyle w:val="1"/>
              <w:jc w:val="both"/>
              <w:outlineLvl w:val="0"/>
              <w:rPr>
                <w:b w:val="0"/>
                <w:sz w:val="24"/>
                <w:szCs w:val="24"/>
              </w:rPr>
            </w:pPr>
            <w:r w:rsidRPr="0024379A">
              <w:rPr>
                <w:b w:val="0"/>
                <w:sz w:val="24"/>
                <w:szCs w:val="24"/>
              </w:rPr>
              <w:t>Forma de ambalare: ermetic închis, etichetare conform cu Directivele EC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Acetat de plumb</w:t>
            </w: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Destinaţie: Pentru examinări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Solid, alb, miros înţepător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C</w:t>
            </w:r>
            <w:r w:rsidRPr="0024379A">
              <w:rPr>
                <w:rFonts w:ascii="Times New Roman" w:hAnsi="Times New Roman"/>
                <w:sz w:val="24"/>
                <w:szCs w:val="24"/>
                <w:vertAlign w:val="subscript"/>
                <w:lang w:val="ro-RO"/>
              </w:rPr>
              <w:t>4</w:t>
            </w:r>
            <w:r w:rsidRPr="0024379A">
              <w:rPr>
                <w:rFonts w:ascii="Times New Roman" w:hAnsi="Times New Roman"/>
                <w:sz w:val="24"/>
                <w:szCs w:val="24"/>
                <w:lang w:val="ro-RO"/>
              </w:rPr>
              <w:t>H</w:t>
            </w:r>
            <w:r w:rsidRPr="0024379A">
              <w:rPr>
                <w:rFonts w:ascii="Times New Roman" w:hAnsi="Times New Roman"/>
                <w:sz w:val="24"/>
                <w:szCs w:val="24"/>
                <w:vertAlign w:val="subscript"/>
                <w:lang w:val="ro-RO"/>
              </w:rPr>
              <w:t>6</w:t>
            </w:r>
            <w:r w:rsidRPr="0024379A">
              <w:rPr>
                <w:rFonts w:ascii="Times New Roman" w:hAnsi="Times New Roman"/>
                <w:sz w:val="24"/>
                <w:szCs w:val="24"/>
                <w:lang w:val="ro-RO"/>
              </w:rPr>
              <w:t>O</w:t>
            </w:r>
            <w:r w:rsidRPr="0024379A">
              <w:rPr>
                <w:rFonts w:ascii="Times New Roman" w:hAnsi="Times New Roman"/>
                <w:sz w:val="24"/>
                <w:szCs w:val="24"/>
                <w:vertAlign w:val="subscript"/>
                <w:lang w:val="ro-RO"/>
              </w:rPr>
              <w:t>4</w:t>
            </w:r>
            <w:r w:rsidRPr="0024379A">
              <w:rPr>
                <w:rFonts w:ascii="Times New Roman" w:hAnsi="Times New Roman"/>
                <w:sz w:val="24"/>
                <w:szCs w:val="24"/>
                <w:lang w:val="ro-RO"/>
              </w:rPr>
              <w:t>Pbx3H</w:t>
            </w:r>
            <w:r w:rsidRPr="0024379A">
              <w:rPr>
                <w:rFonts w:ascii="Times New Roman" w:hAnsi="Times New Roman"/>
                <w:sz w:val="24"/>
                <w:szCs w:val="24"/>
                <w:vertAlign w:val="subscript"/>
                <w:lang w:val="ro-RO"/>
              </w:rPr>
              <w:t>2</w:t>
            </w:r>
            <w:r w:rsidRPr="0024379A">
              <w:rPr>
                <w:rFonts w:ascii="Times New Roman" w:hAnsi="Times New Roman"/>
                <w:sz w:val="24"/>
                <w:szCs w:val="24"/>
                <w:lang w:val="ro-RO"/>
              </w:rPr>
              <w:t>O</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Directivele EC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Carbonat de calciu</w:t>
            </w: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Destinaţie:</w:t>
            </w:r>
            <w:r w:rsidRPr="0024379A">
              <w:rPr>
                <w:sz w:val="24"/>
                <w:szCs w:val="24"/>
              </w:rPr>
              <w:t xml:space="preserve"> </w:t>
            </w:r>
            <w:r w:rsidRPr="0024379A">
              <w:rPr>
                <w:rFonts w:ascii="Times New Roman" w:hAnsi="Times New Roman" w:cs="Times New Roman"/>
                <w:sz w:val="24"/>
                <w:szCs w:val="24"/>
              </w:rPr>
              <w:t>Pentru examinări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Proprietăţi: Pulbere de culoare albă, miros inodor.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CaCO</w:t>
            </w:r>
            <w:r w:rsidRPr="0024379A">
              <w:rPr>
                <w:rFonts w:ascii="Times New Roman" w:hAnsi="Times New Roman"/>
                <w:sz w:val="24"/>
                <w:szCs w:val="24"/>
                <w:vertAlign w:val="subscript"/>
                <w:lang w:val="ro-RO"/>
              </w:rPr>
              <w:t>3</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Directivele EC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Oxid de calciu</w:t>
            </w: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Destinaţie: Pentru examinări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Proprietăţi: Solid, de culoare albă, fără miros.</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CaO</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Directivele EC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Tartrat de sodiu şi potasiu hidrigidrat</w:t>
            </w: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Destinaţie Pentru examinări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Proprietăţi: Solid, incolore, fără miros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C</w:t>
            </w:r>
            <w:r w:rsidRPr="0024379A">
              <w:rPr>
                <w:rFonts w:ascii="Times New Roman" w:hAnsi="Times New Roman"/>
                <w:sz w:val="24"/>
                <w:szCs w:val="24"/>
                <w:vertAlign w:val="subscript"/>
                <w:lang w:val="ro-RO"/>
              </w:rPr>
              <w:t>4</w:t>
            </w:r>
            <w:r w:rsidRPr="0024379A">
              <w:rPr>
                <w:rFonts w:ascii="Times New Roman" w:hAnsi="Times New Roman"/>
                <w:sz w:val="24"/>
                <w:szCs w:val="24"/>
                <w:lang w:val="ro-RO"/>
              </w:rPr>
              <w:t>H</w:t>
            </w:r>
            <w:r w:rsidRPr="0024379A">
              <w:rPr>
                <w:rFonts w:ascii="Times New Roman" w:hAnsi="Times New Roman"/>
                <w:sz w:val="24"/>
                <w:szCs w:val="24"/>
                <w:vertAlign w:val="subscript"/>
                <w:lang w:val="ro-RO"/>
              </w:rPr>
              <w:t>4</w:t>
            </w:r>
            <w:r w:rsidRPr="0024379A">
              <w:rPr>
                <w:rFonts w:ascii="Times New Roman" w:hAnsi="Times New Roman"/>
                <w:sz w:val="24"/>
                <w:szCs w:val="24"/>
                <w:lang w:val="ro-RO"/>
              </w:rPr>
              <w:t>KNaO</w:t>
            </w:r>
            <w:r w:rsidRPr="0024379A">
              <w:rPr>
                <w:rFonts w:ascii="Times New Roman" w:hAnsi="Times New Roman"/>
                <w:sz w:val="24"/>
                <w:szCs w:val="24"/>
                <w:vertAlign w:val="subscript"/>
                <w:lang w:val="ro-RO"/>
              </w:rPr>
              <w:t xml:space="preserve">6 </w:t>
            </w:r>
            <w:r w:rsidRPr="0024379A">
              <w:rPr>
                <w:rFonts w:ascii="Times New Roman" w:hAnsi="Times New Roman"/>
                <w:sz w:val="24"/>
                <w:szCs w:val="24"/>
                <w:lang w:val="ro-RO"/>
              </w:rPr>
              <w:t>x 4H</w:t>
            </w:r>
            <w:r w:rsidRPr="0024379A">
              <w:rPr>
                <w:rFonts w:ascii="Times New Roman" w:hAnsi="Times New Roman"/>
                <w:sz w:val="24"/>
                <w:szCs w:val="24"/>
                <w:vertAlign w:val="subscript"/>
                <w:lang w:val="ro-RO"/>
              </w:rPr>
              <w:t>2</w:t>
            </w:r>
            <w:r w:rsidRPr="0024379A">
              <w:rPr>
                <w:rFonts w:ascii="Times New Roman" w:hAnsi="Times New Roman"/>
                <w:sz w:val="24"/>
                <w:szCs w:val="24"/>
                <w:lang w:val="ro-RO"/>
              </w:rPr>
              <w:t>O</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Directivele EC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Nitrat de argint</w:t>
            </w: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Destinaţie:  Pentru examinări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lang w:val="ro-RO"/>
              </w:rPr>
              <w:t>Proprietăţi</w:t>
            </w:r>
            <w:r w:rsidRPr="0024379A">
              <w:rPr>
                <w:rFonts w:ascii="Times New Roman" w:hAnsi="Times New Roman"/>
                <w:sz w:val="24"/>
                <w:szCs w:val="24"/>
                <w:lang w:val="ro-RO"/>
              </w:rPr>
              <w:t xml:space="preserve">: Solid, incolore, fără miros </w:t>
            </w:r>
          </w:p>
          <w:p w:rsidR="0024379A" w:rsidRPr="0024379A" w:rsidRDefault="0024379A" w:rsidP="00B12041">
            <w:pPr>
              <w:jc w:val="both"/>
              <w:rPr>
                <w:rFonts w:ascii="Times New Roman" w:hAnsi="Times New Roman" w:cs="Times New Roman"/>
                <w:sz w:val="24"/>
                <w:szCs w:val="24"/>
                <w:vertAlign w:val="subscript"/>
                <w:lang w:val="ro-RO"/>
              </w:rPr>
            </w:pPr>
            <w:r w:rsidRPr="0024379A">
              <w:rPr>
                <w:rFonts w:ascii="Times New Roman" w:hAnsi="Times New Roman" w:cs="Times New Roman"/>
                <w:sz w:val="24"/>
                <w:szCs w:val="24"/>
              </w:rPr>
              <w:t>Formula chimică –</w:t>
            </w:r>
            <w:r w:rsidRPr="0024379A">
              <w:rPr>
                <w:rFonts w:ascii="Times New Roman" w:hAnsi="Times New Roman" w:cs="Times New Roman"/>
                <w:sz w:val="24"/>
                <w:szCs w:val="24"/>
                <w:lang w:val="ro-RO"/>
              </w:rPr>
              <w:t xml:space="preserve"> AgNO</w:t>
            </w:r>
            <w:r w:rsidRPr="0024379A">
              <w:rPr>
                <w:rFonts w:ascii="Times New Roman" w:hAnsi="Times New Roman" w:cs="Times New Roman"/>
                <w:sz w:val="24"/>
                <w:szCs w:val="24"/>
                <w:vertAlign w:val="subscript"/>
                <w:lang w:val="ro-RO"/>
              </w:rPr>
              <w:t>3</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w:t>
            </w:r>
            <w:r w:rsidRPr="0024379A">
              <w:rPr>
                <w:rFonts w:ascii="Times New Roman" w:hAnsi="Times New Roman" w:cs="Times New Roman"/>
                <w:sz w:val="24"/>
                <w:szCs w:val="24"/>
              </w:rPr>
              <w:t>ermetic închis, etichetare conform cu Directivele EC (denumirea reactivului, formula chimică, data de pregă 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Nitrat de argint, 0,1N</w:t>
            </w: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Destinaţie:  Pentru examinări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lang w:val="ro-RO"/>
              </w:rPr>
              <w:t xml:space="preserve">Proprietăţi: </w:t>
            </w:r>
            <w:r w:rsidRPr="0024379A">
              <w:rPr>
                <w:rFonts w:ascii="Times New Roman" w:hAnsi="Times New Roman"/>
                <w:sz w:val="24"/>
                <w:szCs w:val="24"/>
                <w:lang w:val="ro-RO"/>
              </w:rPr>
              <w:t xml:space="preserve"> Solid, incolore, fără miros </w:t>
            </w:r>
          </w:p>
          <w:p w:rsidR="0024379A" w:rsidRPr="0024379A" w:rsidRDefault="0024379A" w:rsidP="00B12041">
            <w:pPr>
              <w:jc w:val="both"/>
              <w:rPr>
                <w:rFonts w:ascii="Times New Roman" w:hAnsi="Times New Roman" w:cs="Times New Roman"/>
                <w:sz w:val="24"/>
                <w:szCs w:val="24"/>
                <w:vertAlign w:val="subscript"/>
                <w:lang w:val="ro-RO"/>
              </w:rPr>
            </w:pPr>
            <w:r w:rsidRPr="0024379A">
              <w:rPr>
                <w:rFonts w:ascii="Times New Roman" w:hAnsi="Times New Roman" w:cs="Times New Roman"/>
                <w:sz w:val="24"/>
                <w:szCs w:val="24"/>
              </w:rPr>
              <w:t>Formula chimică –</w:t>
            </w:r>
            <w:r w:rsidRPr="0024379A">
              <w:rPr>
                <w:rFonts w:ascii="Times New Roman" w:hAnsi="Times New Roman" w:cs="Times New Roman"/>
                <w:sz w:val="24"/>
                <w:szCs w:val="24"/>
                <w:lang w:val="ro-RO"/>
              </w:rPr>
              <w:t xml:space="preserve"> AgNO</w:t>
            </w:r>
            <w:r w:rsidRPr="0024379A">
              <w:rPr>
                <w:rFonts w:ascii="Times New Roman" w:hAnsi="Times New Roman" w:cs="Times New Roman"/>
                <w:sz w:val="24"/>
                <w:szCs w:val="24"/>
                <w:vertAlign w:val="subscript"/>
                <w:lang w:val="ro-RO"/>
              </w:rPr>
              <w:t>3</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Concentraţia: 0,1 N</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rFonts w:ascii="Times New Roman" w:hAnsi="Times New Roman" w:cs="Times New Roman"/>
                <w:sz w:val="24"/>
                <w:szCs w:val="24"/>
                <w:lang w:val="ro-RO"/>
              </w:rPr>
              <w:t xml:space="preserve"> fixanal</w:t>
            </w:r>
            <w:r w:rsidRPr="0024379A">
              <w:rPr>
                <w:rFonts w:ascii="Times New Roman" w:hAnsi="Times New Roman" w:cs="Times New Roman"/>
                <w:sz w:val="24"/>
                <w:szCs w:val="24"/>
              </w:rPr>
              <w:t>, etichetare conform cu Directivele EC (denumirea reactivului, formula chimică, data de pregă 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Potasiu permanganat</w:t>
            </w: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Destinaţie:</w:t>
            </w:r>
            <w:r w:rsidRPr="0024379A">
              <w:rPr>
                <w:sz w:val="24"/>
                <w:szCs w:val="24"/>
              </w:rPr>
              <w:t xml:space="preserve"> </w:t>
            </w:r>
            <w:r w:rsidRPr="0024379A">
              <w:rPr>
                <w:rFonts w:ascii="Times New Roman" w:hAnsi="Times New Roman" w:cs="Times New Roman"/>
                <w:sz w:val="24"/>
                <w:szCs w:val="24"/>
              </w:rPr>
              <w:t xml:space="preserve"> Pentru examinări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Proprietăţi: Cristale, de culoare violet, miros inodor</w:t>
            </w:r>
          </w:p>
          <w:p w:rsidR="0024379A" w:rsidRPr="0024379A" w:rsidRDefault="0024379A" w:rsidP="00B12041">
            <w:pPr>
              <w:jc w:val="both"/>
              <w:rPr>
                <w:rFonts w:ascii="Times New Roman" w:hAnsi="Times New Roman"/>
                <w:sz w:val="24"/>
                <w:szCs w:val="24"/>
                <w:vertAlign w:val="subscript"/>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KMnO</w:t>
            </w:r>
            <w:r w:rsidRPr="0024379A">
              <w:rPr>
                <w:rFonts w:ascii="Times New Roman" w:hAnsi="Times New Roman"/>
                <w:sz w:val="24"/>
                <w:szCs w:val="24"/>
                <w:vertAlign w:val="subscript"/>
                <w:lang w:val="ro-RO"/>
              </w:rPr>
              <w:t>4</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 xml:space="preserve">ermetic închis, etichetare conform cu Directivele EC (denumirea reactivului, formula chimică, data de pregă tire, valabilitatea şi condiţiile de păstrare. </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Potasiu permanganat, 0,1N</w:t>
            </w: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Destinaţie:</w:t>
            </w:r>
            <w:r w:rsidRPr="0024379A">
              <w:rPr>
                <w:sz w:val="24"/>
                <w:szCs w:val="24"/>
              </w:rPr>
              <w:t xml:space="preserve"> </w:t>
            </w:r>
            <w:r w:rsidRPr="0024379A">
              <w:rPr>
                <w:rFonts w:ascii="Times New Roman" w:hAnsi="Times New Roman" w:cs="Times New Roman"/>
                <w:sz w:val="24"/>
                <w:szCs w:val="24"/>
              </w:rPr>
              <w:t>Pentru examinări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Proprietăţi: Cristale, de culoare violet, miros inodor</w:t>
            </w:r>
          </w:p>
          <w:p w:rsidR="0024379A" w:rsidRPr="0024379A" w:rsidRDefault="0024379A" w:rsidP="00B12041">
            <w:pPr>
              <w:jc w:val="both"/>
              <w:rPr>
                <w:rFonts w:ascii="Times New Roman" w:hAnsi="Times New Roman"/>
                <w:sz w:val="24"/>
                <w:szCs w:val="24"/>
                <w:vertAlign w:val="subscript"/>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KMnO</w:t>
            </w:r>
            <w:r w:rsidRPr="0024379A">
              <w:rPr>
                <w:rFonts w:ascii="Times New Roman" w:hAnsi="Times New Roman"/>
                <w:sz w:val="24"/>
                <w:szCs w:val="24"/>
                <w:vertAlign w:val="subscript"/>
                <w:lang w:val="ro-RO"/>
              </w:rPr>
              <w:t>4</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fixa</w:t>
            </w:r>
            <w:r w:rsidRPr="0024379A">
              <w:rPr>
                <w:rFonts w:ascii="Times New Roman" w:hAnsi="Times New Roman" w:cs="Times New Roman"/>
                <w:sz w:val="24"/>
                <w:szCs w:val="24"/>
                <w:lang w:val="ro-RO"/>
              </w:rPr>
              <w:t>nal</w:t>
            </w:r>
            <w:r w:rsidRPr="0024379A">
              <w:rPr>
                <w:rFonts w:ascii="Times New Roman" w:hAnsi="Times New Roman" w:cs="Times New Roman"/>
                <w:sz w:val="24"/>
                <w:szCs w:val="24"/>
              </w:rPr>
              <w:t xml:space="preserve">  ermetic închis, etichetare conform cu Directivele EC (denumirea reactivului, formula chimică, data de pregă 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Eter dietilic</w:t>
            </w: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Destinaţie:</w:t>
            </w:r>
            <w:r w:rsidRPr="0024379A">
              <w:rPr>
                <w:sz w:val="24"/>
                <w:szCs w:val="24"/>
              </w:rPr>
              <w:t xml:space="preserve"> </w:t>
            </w:r>
            <w:r w:rsidRPr="0024379A">
              <w:rPr>
                <w:rFonts w:ascii="Times New Roman" w:hAnsi="Times New Roman" w:cs="Times New Roman"/>
                <w:sz w:val="24"/>
                <w:szCs w:val="24"/>
              </w:rPr>
              <w:t>Pentru examinări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Proprietăţi: lichid încolor, cu miros dulceag</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C</w:t>
            </w:r>
            <w:r w:rsidRPr="0024379A">
              <w:rPr>
                <w:rFonts w:ascii="Times New Roman" w:hAnsi="Times New Roman"/>
                <w:sz w:val="24"/>
                <w:szCs w:val="24"/>
                <w:vertAlign w:val="subscript"/>
                <w:lang w:val="ro-RO"/>
              </w:rPr>
              <w:t>4</w:t>
            </w:r>
            <w:r w:rsidRPr="0024379A">
              <w:rPr>
                <w:rFonts w:ascii="Times New Roman" w:hAnsi="Times New Roman"/>
                <w:sz w:val="24"/>
                <w:szCs w:val="24"/>
                <w:lang w:val="ro-RO"/>
              </w:rPr>
              <w:t>H</w:t>
            </w:r>
            <w:r w:rsidRPr="0024379A">
              <w:rPr>
                <w:rFonts w:ascii="Times New Roman" w:hAnsi="Times New Roman"/>
                <w:sz w:val="24"/>
                <w:szCs w:val="24"/>
                <w:vertAlign w:val="subscript"/>
                <w:lang w:val="ro-RO"/>
              </w:rPr>
              <w:t>10</w:t>
            </w:r>
            <w:r w:rsidRPr="0024379A">
              <w:rPr>
                <w:rFonts w:ascii="Times New Roman" w:hAnsi="Times New Roman"/>
                <w:sz w:val="24"/>
                <w:szCs w:val="24"/>
                <w:lang w:val="ro-RO"/>
              </w:rPr>
              <w:t>O</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Directivele EC (denumirea reactivului, formula chimică, data de pregă tire, valabilitatea şi condiţiile de păstrare.</w:t>
            </w:r>
          </w:p>
        </w:tc>
      </w:tr>
      <w:tr w:rsidR="0024379A" w:rsidRPr="00134FCA" w:rsidTr="00B12041">
        <w:trPr>
          <w:trHeight w:val="2028"/>
        </w:trPr>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Sulfid de sodium</w:t>
            </w: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Destinaţie: Pentru examinări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Proprietăţi: Cristale</w:t>
            </w:r>
            <w:r w:rsidRPr="0024379A">
              <w:rPr>
                <w:rFonts w:ascii="Times New Roman" w:hAnsi="Times New Roman"/>
                <w:sz w:val="24"/>
                <w:szCs w:val="24"/>
              </w:rPr>
              <w:t xml:space="preserve"> </w:t>
            </w:r>
            <w:r w:rsidRPr="0024379A">
              <w:rPr>
                <w:rFonts w:ascii="Times New Roman" w:hAnsi="Times New Roman"/>
                <w:sz w:val="24"/>
                <w:szCs w:val="24"/>
                <w:lang w:val="ro-RO"/>
              </w:rPr>
              <w:t>incolore, solubile în apă, chimic curat.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Na</w:t>
            </w:r>
            <w:r w:rsidRPr="0024379A">
              <w:rPr>
                <w:rFonts w:ascii="Times New Roman" w:hAnsi="Times New Roman"/>
                <w:sz w:val="24"/>
                <w:szCs w:val="24"/>
                <w:vertAlign w:val="subscript"/>
                <w:lang w:val="ro-RO"/>
              </w:rPr>
              <w:t>2</w:t>
            </w:r>
            <w:r w:rsidRPr="0024379A">
              <w:rPr>
                <w:rFonts w:ascii="Times New Roman" w:hAnsi="Times New Roman"/>
                <w:sz w:val="24"/>
                <w:szCs w:val="24"/>
                <w:lang w:val="ro-RO"/>
              </w:rPr>
              <w:t>Sx9H</w:t>
            </w:r>
            <w:r w:rsidRPr="0024379A">
              <w:rPr>
                <w:rFonts w:ascii="Times New Roman" w:hAnsi="Times New Roman"/>
                <w:sz w:val="24"/>
                <w:szCs w:val="24"/>
                <w:vertAlign w:val="subscript"/>
                <w:lang w:val="ro-RO"/>
              </w:rPr>
              <w:t>2</w:t>
            </w:r>
            <w:r w:rsidRPr="0024379A">
              <w:rPr>
                <w:rFonts w:ascii="Times New Roman" w:hAnsi="Times New Roman"/>
                <w:sz w:val="24"/>
                <w:szCs w:val="24"/>
                <w:lang w:val="ro-RO"/>
              </w:rPr>
              <w:t>O</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Concentraţie: 97%</w:t>
            </w:r>
          </w:p>
          <w:p w:rsidR="0024379A" w:rsidRPr="0024379A" w:rsidRDefault="0024379A" w:rsidP="00B12041">
            <w:pPr>
              <w:pStyle w:val="1"/>
              <w:jc w:val="both"/>
              <w:outlineLvl w:val="0"/>
              <w:rPr>
                <w:b w:val="0"/>
                <w:sz w:val="24"/>
                <w:szCs w:val="24"/>
              </w:rPr>
            </w:pPr>
            <w:r w:rsidRPr="0024379A">
              <w:rPr>
                <w:b w:val="0"/>
                <w:sz w:val="24"/>
                <w:szCs w:val="24"/>
              </w:rPr>
              <w:t>Forma de ambalare:</w:t>
            </w:r>
            <w:r w:rsidRPr="0024379A">
              <w:rPr>
                <w:b w:val="0"/>
                <w:sz w:val="24"/>
                <w:szCs w:val="24"/>
                <w:lang w:val="en-US"/>
              </w:rPr>
              <w:t xml:space="preserve"> </w:t>
            </w:r>
            <w:r w:rsidRPr="0024379A">
              <w:rPr>
                <w:b w:val="0"/>
                <w:sz w:val="24"/>
                <w:szCs w:val="24"/>
              </w:rPr>
              <w:t xml:space="preserve"> ermetic închis, etichetare conform cu Directivele EC (denumirea reactivului, formula chimică, data de pregă 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 xml:space="preserve">Soluţie Verde de Brilliant </w:t>
            </w: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Destinaţie: Pentru examinări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Proprietăţi: Lichid de culoare verde.</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Concentraţia: 1%</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C</w:t>
            </w:r>
            <w:r w:rsidRPr="0024379A">
              <w:rPr>
                <w:rFonts w:ascii="Times New Roman" w:hAnsi="Times New Roman"/>
                <w:sz w:val="24"/>
                <w:szCs w:val="24"/>
                <w:vertAlign w:val="subscript"/>
                <w:lang w:val="ro-RO"/>
              </w:rPr>
              <w:t>27</w:t>
            </w:r>
            <w:r w:rsidRPr="0024379A">
              <w:rPr>
                <w:rFonts w:ascii="Times New Roman" w:hAnsi="Times New Roman"/>
                <w:sz w:val="24"/>
                <w:szCs w:val="24"/>
                <w:lang w:val="ro-RO"/>
              </w:rPr>
              <w:t>H</w:t>
            </w:r>
            <w:r w:rsidRPr="0024379A">
              <w:rPr>
                <w:rFonts w:ascii="Times New Roman" w:hAnsi="Times New Roman"/>
                <w:sz w:val="24"/>
                <w:szCs w:val="24"/>
                <w:vertAlign w:val="subscript"/>
                <w:lang w:val="ro-RO"/>
              </w:rPr>
              <w:t>34</w:t>
            </w:r>
            <w:r w:rsidRPr="0024379A">
              <w:rPr>
                <w:rFonts w:ascii="Times New Roman" w:hAnsi="Times New Roman"/>
                <w:sz w:val="24"/>
                <w:szCs w:val="24"/>
                <w:lang w:val="ro-RO"/>
              </w:rPr>
              <w:t>N</w:t>
            </w:r>
            <w:r w:rsidRPr="0024379A">
              <w:rPr>
                <w:rFonts w:ascii="Times New Roman" w:hAnsi="Times New Roman"/>
                <w:sz w:val="24"/>
                <w:szCs w:val="24"/>
                <w:vertAlign w:val="subscript"/>
                <w:lang w:val="ro-RO"/>
              </w:rPr>
              <w:t>2</w:t>
            </w:r>
            <w:r w:rsidRPr="0024379A">
              <w:rPr>
                <w:rFonts w:ascii="Times New Roman" w:hAnsi="Times New Roman"/>
                <w:sz w:val="24"/>
                <w:szCs w:val="24"/>
                <w:lang w:val="ro-RO"/>
              </w:rPr>
              <w:t>O</w:t>
            </w:r>
            <w:r w:rsidRPr="0024379A">
              <w:rPr>
                <w:rFonts w:ascii="Times New Roman" w:hAnsi="Times New Roman"/>
                <w:sz w:val="24"/>
                <w:szCs w:val="24"/>
                <w:vertAlign w:val="subscript"/>
                <w:lang w:val="ro-RO"/>
              </w:rPr>
              <w:t>4</w:t>
            </w:r>
            <w:r w:rsidRPr="0024379A">
              <w:rPr>
                <w:rFonts w:ascii="Times New Roman" w:hAnsi="Times New Roman"/>
                <w:sz w:val="24"/>
                <w:szCs w:val="24"/>
                <w:lang w:val="ro-RO"/>
              </w:rPr>
              <w:t>S</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Directivele EC (denumirea reactivului, formula chimică, data de pregă 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eastAsia="Times New Roman" w:hAnsi="Times New Roman"/>
                <w:sz w:val="24"/>
                <w:szCs w:val="24"/>
              </w:rPr>
            </w:pPr>
            <w:r w:rsidRPr="00134FCA">
              <w:rPr>
                <w:rFonts w:ascii="Times New Roman" w:eastAsia="Times New Roman" w:hAnsi="Times New Roman"/>
                <w:sz w:val="24"/>
                <w:szCs w:val="24"/>
              </w:rPr>
              <w:t xml:space="preserve">Verde de briliant </w:t>
            </w: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rPr>
            </w:pPr>
            <w:r w:rsidRPr="0024379A">
              <w:rPr>
                <w:rFonts w:ascii="Times New Roman" w:hAnsi="Times New Roman" w:cs="Times New Roman"/>
                <w:sz w:val="24"/>
                <w:szCs w:val="24"/>
                <w:lang w:val="ro-RO"/>
              </w:rPr>
              <w:t xml:space="preserve">Destinaţie: </w:t>
            </w:r>
            <w:r w:rsidRPr="0024379A">
              <w:rPr>
                <w:rFonts w:ascii="Times New Roman" w:hAnsi="Times New Roman"/>
                <w:sz w:val="24"/>
                <w:szCs w:val="24"/>
                <w:lang w:val="ro-RO"/>
              </w:rPr>
              <w:t>pentru colorarea serului standard izohemoaglutinant AB0</w:t>
            </w:r>
            <w:r w:rsidRPr="0024379A">
              <w:rPr>
                <w:rFonts w:ascii="Times New Roman" w:hAnsi="Times New Roman"/>
                <w:sz w:val="24"/>
                <w:szCs w:val="24"/>
              </w:rPr>
              <w:t>.</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Cristale/pulbere </w:t>
            </w:r>
            <w:r w:rsidRPr="0024379A">
              <w:rPr>
                <w:rFonts w:ascii="Times New Roman" w:hAnsi="Times New Roman" w:cs="Times New Roman"/>
                <w:sz w:val="24"/>
                <w:szCs w:val="24"/>
                <w:lang w:val="ro-RO"/>
              </w:rPr>
              <w:t>aurii sau albastru, sau verde, sau albastru-verde strălucitor</w:t>
            </w:r>
            <w:r w:rsidRPr="0024379A">
              <w:rPr>
                <w:rFonts w:ascii="Times New Roman" w:hAnsi="Times New Roman" w:cs="Times New Roman"/>
                <w:sz w:val="24"/>
                <w:szCs w:val="24"/>
              </w:rPr>
              <w:t>.</w:t>
            </w:r>
          </w:p>
          <w:p w:rsidR="0024379A" w:rsidRPr="0024379A" w:rsidRDefault="0024379A" w:rsidP="00B12041">
            <w:pPr>
              <w:jc w:val="both"/>
              <w:rPr>
                <w:rFonts w:ascii="Times New Roman" w:hAnsi="Times New Roman"/>
                <w:sz w:val="24"/>
                <w:szCs w:val="24"/>
              </w:rPr>
            </w:pPr>
            <w:r w:rsidRPr="0024379A">
              <w:rPr>
                <w:rFonts w:ascii="Times New Roman" w:hAnsi="Times New Roman" w:cs="Times New Roman"/>
                <w:sz w:val="24"/>
                <w:szCs w:val="24"/>
              </w:rPr>
              <w:t>Formula chimică: C</w:t>
            </w:r>
            <w:r w:rsidRPr="0024379A">
              <w:rPr>
                <w:rFonts w:ascii="Times New Roman" w:hAnsi="Times New Roman" w:cs="Times New Roman"/>
                <w:sz w:val="24"/>
                <w:szCs w:val="24"/>
                <w:vertAlign w:val="subscript"/>
              </w:rPr>
              <w:t>27</w:t>
            </w:r>
            <w:r w:rsidRPr="0024379A">
              <w:rPr>
                <w:rFonts w:ascii="Times New Roman" w:hAnsi="Times New Roman" w:cs="Times New Roman"/>
                <w:sz w:val="24"/>
                <w:szCs w:val="24"/>
              </w:rPr>
              <w:t>H</w:t>
            </w:r>
            <w:r w:rsidRPr="0024379A">
              <w:rPr>
                <w:rFonts w:ascii="Times New Roman" w:hAnsi="Times New Roman" w:cs="Times New Roman"/>
                <w:sz w:val="24"/>
                <w:szCs w:val="24"/>
                <w:vertAlign w:val="subscript"/>
              </w:rPr>
              <w:t>34</w:t>
            </w:r>
            <w:r w:rsidRPr="0024379A">
              <w:rPr>
                <w:rFonts w:ascii="Times New Roman" w:hAnsi="Times New Roman" w:cs="Times New Roman"/>
                <w:sz w:val="24"/>
                <w:szCs w:val="24"/>
              </w:rPr>
              <w:t>N</w:t>
            </w:r>
            <w:r w:rsidRPr="0024379A">
              <w:rPr>
                <w:rFonts w:ascii="Times New Roman" w:hAnsi="Times New Roman" w:cs="Times New Roman"/>
                <w:sz w:val="24"/>
                <w:szCs w:val="24"/>
                <w:vertAlign w:val="subscript"/>
              </w:rPr>
              <w:t>2</w:t>
            </w:r>
            <w:r w:rsidRPr="0024379A">
              <w:rPr>
                <w:rFonts w:ascii="Times New Roman" w:hAnsi="Times New Roman" w:cs="Times New Roman"/>
                <w:sz w:val="24"/>
                <w:szCs w:val="24"/>
              </w:rPr>
              <w:t>O</w:t>
            </w:r>
            <w:r w:rsidRPr="0024379A">
              <w:rPr>
                <w:rFonts w:ascii="Times New Roman" w:hAnsi="Times New Roman" w:cs="Times New Roman"/>
                <w:sz w:val="24"/>
                <w:szCs w:val="24"/>
                <w:vertAlign w:val="subscript"/>
              </w:rPr>
              <w:t>4</w:t>
            </w:r>
            <w:r w:rsidRPr="0024379A">
              <w:rPr>
                <w:rFonts w:ascii="Times New Roman" w:hAnsi="Times New Roman" w:cs="Times New Roman"/>
                <w:sz w:val="24"/>
                <w:szCs w:val="24"/>
              </w:rPr>
              <w:t>S</w:t>
            </w:r>
          </w:p>
          <w:p w:rsidR="0024379A" w:rsidRPr="0024379A" w:rsidRDefault="0024379A" w:rsidP="00B12041">
            <w:pPr>
              <w:jc w:val="both"/>
              <w:rPr>
                <w:rFonts w:ascii="Times New Roman" w:hAnsi="Times New Roman"/>
                <w:sz w:val="24"/>
                <w:szCs w:val="24"/>
              </w:rPr>
            </w:pPr>
            <w:r w:rsidRPr="0024379A">
              <w:rPr>
                <w:rFonts w:ascii="Times New Roman" w:hAnsi="Times New Roman"/>
                <w:bCs/>
                <w:sz w:val="24"/>
                <w:lang w:val="ro-RO"/>
              </w:rPr>
              <w:t>Forma de ambalare:</w:t>
            </w:r>
            <w:r w:rsidRPr="0024379A">
              <w:rPr>
                <w:rFonts w:ascii="Times New Roman" w:hAnsi="Times New Roman"/>
                <w:bCs/>
                <w:sz w:val="24"/>
              </w:rPr>
              <w:t xml:space="preserve"> </w:t>
            </w:r>
            <w:r w:rsidRPr="0024379A">
              <w:rPr>
                <w:rFonts w:ascii="Times New Roman" w:hAnsi="Times New Roman"/>
                <w:sz w:val="24"/>
                <w:szCs w:val="24"/>
              </w:rPr>
              <w:t>ermetic închis în vas de sticlă întunecat sau de plastic, cu etichetă pe ambalaj, pe care este necesar de a fi indicată denumirea reactivului, formula chimică, data de pregătire, valabilitatea şi condiţiile de păstrare.</w:t>
            </w:r>
          </w:p>
        </w:tc>
      </w:tr>
      <w:tr w:rsidR="00DC54CB" w:rsidRPr="00134FCA" w:rsidTr="00B12041">
        <w:tc>
          <w:tcPr>
            <w:tcW w:w="558" w:type="dxa"/>
          </w:tcPr>
          <w:p w:rsidR="00DC54CB" w:rsidRPr="00134FCA" w:rsidRDefault="00DC54CB" w:rsidP="00DC54CB">
            <w:pPr>
              <w:pStyle w:val="a4"/>
              <w:numPr>
                <w:ilvl w:val="0"/>
                <w:numId w:val="3"/>
              </w:numPr>
              <w:ind w:left="0" w:hanging="7"/>
              <w:jc w:val="both"/>
              <w:rPr>
                <w:rFonts w:ascii="Times New Roman" w:hAnsi="Times New Roman" w:cs="Times New Roman"/>
                <w:sz w:val="24"/>
                <w:szCs w:val="24"/>
                <w:lang w:val="ro-RO"/>
              </w:rPr>
            </w:pPr>
          </w:p>
        </w:tc>
        <w:tc>
          <w:tcPr>
            <w:tcW w:w="3312" w:type="dxa"/>
          </w:tcPr>
          <w:p w:rsidR="00DC54CB" w:rsidRPr="00134FCA" w:rsidRDefault="00DC54CB" w:rsidP="00DC54CB">
            <w:pPr>
              <w:jc w:val="both"/>
              <w:rPr>
                <w:rFonts w:ascii="Times New Roman" w:hAnsi="Times New Roman"/>
                <w:sz w:val="24"/>
                <w:szCs w:val="24"/>
                <w:lang w:val="ro-RO"/>
              </w:rPr>
            </w:pPr>
            <w:r w:rsidRPr="00134FCA">
              <w:rPr>
                <w:rFonts w:ascii="Times New Roman" w:hAnsi="Times New Roman"/>
                <w:sz w:val="24"/>
                <w:szCs w:val="24"/>
                <w:lang w:val="ro-RO"/>
              </w:rPr>
              <w:t>Mediu Tioglicolic</w:t>
            </w:r>
          </w:p>
        </w:tc>
        <w:tc>
          <w:tcPr>
            <w:tcW w:w="3780" w:type="dxa"/>
            <w:shd w:val="clear" w:color="auto" w:fill="auto"/>
          </w:tcPr>
          <w:p w:rsidR="00DC54CB" w:rsidRDefault="003524C3" w:rsidP="00DC54CB">
            <w:pPr>
              <w:jc w:val="both"/>
            </w:pPr>
            <w:r>
              <w:rPr>
                <w:rFonts w:ascii="Times New Roman" w:hAnsi="Times New Roman" w:cs="Times New Roman"/>
                <w:sz w:val="24"/>
                <w:szCs w:val="24"/>
                <w:lang w:val="ro-RO"/>
              </w:rPr>
              <w:t xml:space="preserve">Declarație de conformitate CE/SM și/sau Certificat de conformitate CE/SM </w:t>
            </w:r>
            <w:r w:rsidR="00DC54CB" w:rsidRPr="009A4E58">
              <w:rPr>
                <w:rFonts w:ascii="Times New Roman" w:hAnsi="Times New Roman" w:cs="Times New Roman"/>
                <w:sz w:val="24"/>
                <w:szCs w:val="24"/>
                <w:lang w:val="ro-RO"/>
              </w:rPr>
              <w:t xml:space="preserve">/  Avizul sanitar eliberat de instituția națională autorizată </w:t>
            </w:r>
          </w:p>
        </w:tc>
        <w:tc>
          <w:tcPr>
            <w:tcW w:w="7110" w:type="dxa"/>
            <w:tcBorders>
              <w:left w:val="single" w:sz="4" w:space="0" w:color="auto"/>
            </w:tcBorders>
            <w:shd w:val="clear" w:color="auto" w:fill="auto"/>
          </w:tcPr>
          <w:p w:rsidR="00DC54CB" w:rsidRPr="0024379A" w:rsidRDefault="00DC54CB" w:rsidP="00DC54CB">
            <w:pPr>
              <w:pStyle w:val="1"/>
              <w:jc w:val="both"/>
              <w:outlineLvl w:val="0"/>
              <w:rPr>
                <w:b w:val="0"/>
                <w:sz w:val="24"/>
                <w:szCs w:val="24"/>
              </w:rPr>
            </w:pPr>
            <w:r w:rsidRPr="0024379A">
              <w:rPr>
                <w:b w:val="0"/>
                <w:sz w:val="24"/>
                <w:szCs w:val="24"/>
              </w:rPr>
              <w:t>Destinaţie:</w:t>
            </w:r>
            <w:r w:rsidRPr="0024379A">
              <w:rPr>
                <w:b w:val="0"/>
                <w:sz w:val="24"/>
                <w:szCs w:val="24"/>
                <w:lang w:val="en-US"/>
              </w:rPr>
              <w:t xml:space="preserve"> </w:t>
            </w:r>
            <w:r w:rsidRPr="0024379A">
              <w:rPr>
                <w:b w:val="0"/>
                <w:sz w:val="24"/>
                <w:szCs w:val="24"/>
              </w:rPr>
              <w:t>Pentru examinări diagnostice in- vitro de laborator.</w:t>
            </w:r>
          </w:p>
          <w:p w:rsidR="00DC54CB" w:rsidRPr="0024379A" w:rsidRDefault="00DC54CB" w:rsidP="00DC54CB">
            <w:pPr>
              <w:jc w:val="both"/>
              <w:rPr>
                <w:rFonts w:ascii="Times New Roman" w:hAnsi="Times New Roman"/>
                <w:sz w:val="24"/>
                <w:szCs w:val="24"/>
                <w:lang w:val="ro-RO"/>
              </w:rPr>
            </w:pPr>
            <w:r w:rsidRPr="0024379A">
              <w:rPr>
                <w:rFonts w:ascii="Times New Roman" w:hAnsi="Times New Roman"/>
                <w:sz w:val="24"/>
                <w:szCs w:val="24"/>
                <w:lang w:val="ro-RO"/>
              </w:rPr>
              <w:t>Proprietăţi: Pulbere pal - galbue, solubilă în apă</w:t>
            </w:r>
            <w:r w:rsidRPr="0024379A">
              <w:rPr>
                <w:sz w:val="24"/>
                <w:szCs w:val="24"/>
              </w:rPr>
              <w:t xml:space="preserve"> </w:t>
            </w:r>
          </w:p>
          <w:p w:rsidR="00DC54CB" w:rsidRPr="0024379A" w:rsidRDefault="00DC54CB" w:rsidP="00DC54CB">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lang w:val="ro-RO"/>
              </w:rPr>
              <w:t>F</w:t>
            </w:r>
            <w:r w:rsidRPr="0024379A">
              <w:rPr>
                <w:rFonts w:ascii="Times New Roman" w:hAnsi="Times New Roman" w:cs="Times New Roman"/>
                <w:sz w:val="24"/>
                <w:szCs w:val="24"/>
              </w:rPr>
              <w:t xml:space="preserve">orma de ambalare:  </w:t>
            </w:r>
            <w:r w:rsidRPr="0024379A">
              <w:rPr>
                <w:rFonts w:ascii="Times New Roman" w:hAnsi="Times New Roman" w:cs="Times New Roman"/>
                <w:sz w:val="24"/>
                <w:szCs w:val="24"/>
                <w:lang w:val="ro-RO"/>
              </w:rPr>
              <w:t xml:space="preserve"> livrate în ambalaj securizat, marcat şi etichetat de producător cu menţionarea datelor de identitate (denumire, număr lot, seria, termenii de valabilitate, condiţii de păstrare). Datele de identitate expuse pe cutie vor coincide în mod obligator cu cele de pe </w:t>
            </w:r>
            <w:r w:rsidRPr="0024379A">
              <w:rPr>
                <w:rFonts w:ascii="Times New Roman" w:hAnsi="Times New Roman" w:cs="Times New Roman"/>
                <w:sz w:val="24"/>
                <w:szCs w:val="24"/>
              </w:rPr>
              <w:t>fiecare componentă</w:t>
            </w:r>
            <w:r w:rsidRPr="0024379A">
              <w:rPr>
                <w:rFonts w:ascii="Times New Roman" w:hAnsi="Times New Roman" w:cs="Times New Roman"/>
                <w:sz w:val="24"/>
                <w:szCs w:val="24"/>
                <w:lang w:val="ro-RO"/>
              </w:rPr>
              <w:t>.</w:t>
            </w:r>
          </w:p>
        </w:tc>
      </w:tr>
      <w:tr w:rsidR="00DC54CB" w:rsidRPr="00134FCA" w:rsidTr="00B12041">
        <w:tc>
          <w:tcPr>
            <w:tcW w:w="558" w:type="dxa"/>
          </w:tcPr>
          <w:p w:rsidR="00DC54CB" w:rsidRPr="00134FCA" w:rsidRDefault="00DC54CB" w:rsidP="00DC54CB">
            <w:pPr>
              <w:pStyle w:val="a4"/>
              <w:numPr>
                <w:ilvl w:val="0"/>
                <w:numId w:val="3"/>
              </w:numPr>
              <w:ind w:left="0" w:hanging="7"/>
              <w:jc w:val="both"/>
              <w:rPr>
                <w:rFonts w:ascii="Times New Roman" w:hAnsi="Times New Roman" w:cs="Times New Roman"/>
                <w:sz w:val="24"/>
                <w:szCs w:val="24"/>
                <w:lang w:val="ro-RO"/>
              </w:rPr>
            </w:pPr>
          </w:p>
        </w:tc>
        <w:tc>
          <w:tcPr>
            <w:tcW w:w="3312" w:type="dxa"/>
          </w:tcPr>
          <w:p w:rsidR="00DC54CB" w:rsidRPr="00134FCA" w:rsidRDefault="00DC54CB" w:rsidP="00DC54CB">
            <w:pPr>
              <w:jc w:val="both"/>
              <w:rPr>
                <w:rFonts w:ascii="Times New Roman" w:hAnsi="Times New Roman"/>
                <w:sz w:val="24"/>
                <w:szCs w:val="24"/>
                <w:lang w:val="ro-RO"/>
              </w:rPr>
            </w:pPr>
            <w:r w:rsidRPr="00134FCA">
              <w:rPr>
                <w:rFonts w:ascii="Times New Roman" w:hAnsi="Times New Roman"/>
                <w:sz w:val="24"/>
                <w:szCs w:val="24"/>
                <w:lang w:val="ro-RO"/>
              </w:rPr>
              <w:t>Geloză nutritivă</w:t>
            </w:r>
          </w:p>
        </w:tc>
        <w:tc>
          <w:tcPr>
            <w:tcW w:w="3780" w:type="dxa"/>
            <w:shd w:val="clear" w:color="auto" w:fill="auto"/>
          </w:tcPr>
          <w:p w:rsidR="00DC54CB" w:rsidRDefault="003524C3" w:rsidP="00DC54CB">
            <w:pPr>
              <w:jc w:val="both"/>
            </w:pPr>
            <w:r>
              <w:rPr>
                <w:rFonts w:ascii="Times New Roman" w:hAnsi="Times New Roman" w:cs="Times New Roman"/>
                <w:sz w:val="24"/>
                <w:szCs w:val="24"/>
                <w:lang w:val="ro-RO"/>
              </w:rPr>
              <w:t xml:space="preserve">Declarație de conformitate CE/SM și/sau Certificat de conformitate CE/SM </w:t>
            </w:r>
            <w:r w:rsidR="00DC54CB" w:rsidRPr="009A4E58">
              <w:rPr>
                <w:rFonts w:ascii="Times New Roman" w:hAnsi="Times New Roman" w:cs="Times New Roman"/>
                <w:sz w:val="24"/>
                <w:szCs w:val="24"/>
                <w:lang w:val="ro-RO"/>
              </w:rPr>
              <w:t xml:space="preserve">/  Avizul sanitar eliberat de instituția națională autorizată </w:t>
            </w:r>
          </w:p>
        </w:tc>
        <w:tc>
          <w:tcPr>
            <w:tcW w:w="7110" w:type="dxa"/>
            <w:tcBorders>
              <w:left w:val="single" w:sz="4" w:space="0" w:color="auto"/>
            </w:tcBorders>
            <w:shd w:val="clear" w:color="auto" w:fill="auto"/>
          </w:tcPr>
          <w:p w:rsidR="00DC54CB" w:rsidRPr="0024379A" w:rsidRDefault="00DC54CB" w:rsidP="00DC54CB">
            <w:pPr>
              <w:pStyle w:val="1"/>
              <w:jc w:val="both"/>
              <w:outlineLvl w:val="0"/>
              <w:rPr>
                <w:b w:val="0"/>
                <w:sz w:val="24"/>
                <w:szCs w:val="24"/>
              </w:rPr>
            </w:pPr>
            <w:r w:rsidRPr="0024379A">
              <w:rPr>
                <w:b w:val="0"/>
                <w:sz w:val="24"/>
                <w:szCs w:val="24"/>
              </w:rPr>
              <w:t>Destinaţie:</w:t>
            </w:r>
            <w:r w:rsidRPr="0024379A">
              <w:rPr>
                <w:b w:val="0"/>
                <w:sz w:val="24"/>
                <w:szCs w:val="24"/>
                <w:lang w:val="en-US"/>
              </w:rPr>
              <w:t xml:space="preserve"> </w:t>
            </w:r>
            <w:r w:rsidRPr="0024379A">
              <w:rPr>
                <w:b w:val="0"/>
                <w:sz w:val="24"/>
                <w:szCs w:val="24"/>
              </w:rPr>
              <w:t>Pentru examinări diagnostice in- vitro de laborator.</w:t>
            </w:r>
          </w:p>
          <w:p w:rsidR="00DC54CB" w:rsidRPr="0024379A" w:rsidRDefault="00DC54CB" w:rsidP="00DC54CB">
            <w:pPr>
              <w:jc w:val="both"/>
              <w:rPr>
                <w:rFonts w:ascii="Times New Roman" w:hAnsi="Times New Roman"/>
                <w:sz w:val="24"/>
                <w:szCs w:val="24"/>
                <w:lang w:val="ro-RO"/>
              </w:rPr>
            </w:pPr>
            <w:r w:rsidRPr="0024379A">
              <w:rPr>
                <w:rFonts w:ascii="Times New Roman" w:hAnsi="Times New Roman"/>
                <w:sz w:val="24"/>
                <w:szCs w:val="24"/>
                <w:lang w:val="ro-RO"/>
              </w:rPr>
              <w:t>Proprietăţi: Pulbere pal –galbue, solubilă în apă.</w:t>
            </w:r>
          </w:p>
          <w:p w:rsidR="00DC54CB" w:rsidRPr="0024379A" w:rsidRDefault="00DC54CB" w:rsidP="00DC54CB">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lang w:val="ro-RO"/>
              </w:rPr>
              <w:t>F</w:t>
            </w:r>
            <w:r w:rsidRPr="0024379A">
              <w:rPr>
                <w:rFonts w:ascii="Times New Roman" w:hAnsi="Times New Roman" w:cs="Times New Roman"/>
                <w:sz w:val="24"/>
                <w:szCs w:val="24"/>
              </w:rPr>
              <w:t xml:space="preserve">orma de ambalare:  </w:t>
            </w:r>
            <w:r w:rsidRPr="0024379A">
              <w:rPr>
                <w:rFonts w:ascii="Times New Roman" w:hAnsi="Times New Roman" w:cs="Times New Roman"/>
                <w:sz w:val="24"/>
                <w:szCs w:val="24"/>
                <w:lang w:val="ro-RO"/>
              </w:rPr>
              <w:t xml:space="preserve"> livrate în ambalaj securizat, marcat şi etichetat de producător cu menţionarea datelor de identitate (denumire, număr lot, seria, termenii de valabilitate, condiţii de păstrare). Datele de identitate expuse pe cutie vor coincide în mod obligator cu cele de pe </w:t>
            </w:r>
            <w:r w:rsidRPr="0024379A">
              <w:rPr>
                <w:rFonts w:ascii="Times New Roman" w:hAnsi="Times New Roman" w:cs="Times New Roman"/>
                <w:sz w:val="24"/>
                <w:szCs w:val="24"/>
              </w:rPr>
              <w:t>fiecare componentă</w:t>
            </w:r>
            <w:r w:rsidRPr="0024379A">
              <w:rPr>
                <w:rFonts w:ascii="Times New Roman" w:hAnsi="Times New Roman" w:cs="Times New Roman"/>
                <w:sz w:val="24"/>
                <w:szCs w:val="24"/>
                <w:lang w:val="ro-RO"/>
              </w:rPr>
              <w:t>.</w:t>
            </w:r>
          </w:p>
        </w:tc>
      </w:tr>
      <w:tr w:rsidR="00DC54CB" w:rsidRPr="00134FCA" w:rsidTr="00B12041">
        <w:tc>
          <w:tcPr>
            <w:tcW w:w="558" w:type="dxa"/>
          </w:tcPr>
          <w:p w:rsidR="00DC54CB" w:rsidRPr="00134FCA" w:rsidRDefault="00DC54CB" w:rsidP="00DC54CB">
            <w:pPr>
              <w:pStyle w:val="a4"/>
              <w:numPr>
                <w:ilvl w:val="0"/>
                <w:numId w:val="3"/>
              </w:numPr>
              <w:ind w:left="0" w:hanging="7"/>
              <w:jc w:val="both"/>
              <w:rPr>
                <w:rFonts w:ascii="Times New Roman" w:hAnsi="Times New Roman" w:cs="Times New Roman"/>
                <w:sz w:val="24"/>
                <w:szCs w:val="24"/>
                <w:lang w:val="ro-RO"/>
              </w:rPr>
            </w:pPr>
          </w:p>
        </w:tc>
        <w:tc>
          <w:tcPr>
            <w:tcW w:w="3312" w:type="dxa"/>
          </w:tcPr>
          <w:p w:rsidR="00DC54CB" w:rsidRPr="00134FCA" w:rsidRDefault="00DC54CB" w:rsidP="00DC54CB">
            <w:pPr>
              <w:jc w:val="both"/>
              <w:rPr>
                <w:rFonts w:ascii="Times New Roman" w:hAnsi="Times New Roman"/>
                <w:sz w:val="24"/>
                <w:szCs w:val="24"/>
                <w:lang w:val="ro-RO"/>
              </w:rPr>
            </w:pPr>
            <w:r w:rsidRPr="00134FCA">
              <w:rPr>
                <w:rFonts w:ascii="Times New Roman" w:hAnsi="Times New Roman"/>
                <w:sz w:val="24"/>
                <w:szCs w:val="24"/>
                <w:lang w:val="ro-RO"/>
              </w:rPr>
              <w:t>Tripton soya bulion</w:t>
            </w:r>
          </w:p>
        </w:tc>
        <w:tc>
          <w:tcPr>
            <w:tcW w:w="3780" w:type="dxa"/>
            <w:shd w:val="clear" w:color="auto" w:fill="auto"/>
          </w:tcPr>
          <w:p w:rsidR="00DC54CB" w:rsidRDefault="003524C3" w:rsidP="00DC54CB">
            <w:pPr>
              <w:jc w:val="both"/>
            </w:pPr>
            <w:r>
              <w:rPr>
                <w:rFonts w:ascii="Times New Roman" w:hAnsi="Times New Roman" w:cs="Times New Roman"/>
                <w:sz w:val="24"/>
                <w:szCs w:val="24"/>
                <w:lang w:val="ro-RO"/>
              </w:rPr>
              <w:t xml:space="preserve">Declarație de conformitate CE/SM și/sau Certificat de conformitate CE/SM </w:t>
            </w:r>
            <w:r w:rsidR="00DC54CB" w:rsidRPr="009A4E58">
              <w:rPr>
                <w:rFonts w:ascii="Times New Roman" w:hAnsi="Times New Roman" w:cs="Times New Roman"/>
                <w:sz w:val="24"/>
                <w:szCs w:val="24"/>
                <w:lang w:val="ro-RO"/>
              </w:rPr>
              <w:t xml:space="preserve">/  Avizul sanitar eliberat de instituția națională autorizată </w:t>
            </w:r>
          </w:p>
        </w:tc>
        <w:tc>
          <w:tcPr>
            <w:tcW w:w="7110" w:type="dxa"/>
            <w:tcBorders>
              <w:left w:val="single" w:sz="4" w:space="0" w:color="auto"/>
            </w:tcBorders>
            <w:shd w:val="clear" w:color="auto" w:fill="auto"/>
          </w:tcPr>
          <w:p w:rsidR="00DC54CB" w:rsidRPr="0024379A" w:rsidRDefault="00DC54CB" w:rsidP="00DC54CB">
            <w:pPr>
              <w:pStyle w:val="1"/>
              <w:jc w:val="both"/>
              <w:outlineLvl w:val="0"/>
              <w:rPr>
                <w:b w:val="0"/>
                <w:sz w:val="24"/>
                <w:szCs w:val="24"/>
              </w:rPr>
            </w:pPr>
            <w:r w:rsidRPr="0024379A">
              <w:rPr>
                <w:b w:val="0"/>
                <w:sz w:val="24"/>
                <w:szCs w:val="24"/>
              </w:rPr>
              <w:t>Destinaţie:</w:t>
            </w:r>
            <w:r w:rsidRPr="0024379A">
              <w:rPr>
                <w:b w:val="0"/>
                <w:sz w:val="24"/>
                <w:szCs w:val="24"/>
                <w:lang w:val="en-US"/>
              </w:rPr>
              <w:t xml:space="preserve"> </w:t>
            </w:r>
            <w:r w:rsidRPr="0024379A">
              <w:rPr>
                <w:b w:val="0"/>
                <w:sz w:val="24"/>
                <w:szCs w:val="24"/>
              </w:rPr>
              <w:t>Pentru examinări diagnostice in- vitro de laborator.</w:t>
            </w:r>
          </w:p>
          <w:p w:rsidR="00DC54CB" w:rsidRPr="0024379A" w:rsidRDefault="00DC54CB" w:rsidP="00DC54CB">
            <w:pPr>
              <w:jc w:val="both"/>
              <w:rPr>
                <w:rFonts w:ascii="Times New Roman" w:hAnsi="Times New Roman"/>
                <w:sz w:val="24"/>
                <w:szCs w:val="24"/>
                <w:lang w:val="ro-RO"/>
              </w:rPr>
            </w:pPr>
            <w:r w:rsidRPr="0024379A">
              <w:rPr>
                <w:rFonts w:ascii="Times New Roman" w:hAnsi="Times New Roman"/>
                <w:sz w:val="24"/>
                <w:szCs w:val="24"/>
                <w:lang w:val="ro-RO"/>
              </w:rPr>
              <w:t>Proprietăţi: Pulbere pal –galbue, solubilă în apă.</w:t>
            </w:r>
          </w:p>
          <w:p w:rsidR="00DC54CB" w:rsidRPr="0024379A" w:rsidRDefault="00DC54CB" w:rsidP="00DC54CB">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lang w:val="ro-RO"/>
              </w:rPr>
              <w:t>F</w:t>
            </w:r>
            <w:r w:rsidRPr="0024379A">
              <w:rPr>
                <w:rFonts w:ascii="Times New Roman" w:hAnsi="Times New Roman" w:cs="Times New Roman"/>
                <w:sz w:val="24"/>
                <w:szCs w:val="24"/>
              </w:rPr>
              <w:t xml:space="preserve">orma de ambalare: </w:t>
            </w:r>
            <w:r w:rsidRPr="0024379A">
              <w:rPr>
                <w:rFonts w:ascii="Times New Roman" w:hAnsi="Times New Roman" w:cs="Times New Roman"/>
                <w:sz w:val="24"/>
                <w:szCs w:val="24"/>
                <w:lang w:val="ro-RO"/>
              </w:rPr>
              <w:t xml:space="preserve">livrate în ambalaj securizat, marcat şi etichetat de producător cu menţionarea datelor de identitate (denumire, număr lot, seria, termenii de valabilitate, condiţii de păstrare). Datele de identitate expuse pe cutie vor coincide în mod obligator cu cele de pe </w:t>
            </w:r>
            <w:r w:rsidRPr="0024379A">
              <w:rPr>
                <w:rFonts w:ascii="Times New Roman" w:hAnsi="Times New Roman" w:cs="Times New Roman"/>
                <w:sz w:val="24"/>
                <w:szCs w:val="24"/>
              </w:rPr>
              <w:t>fiecare componentă</w:t>
            </w:r>
            <w:r w:rsidRPr="0024379A">
              <w:rPr>
                <w:rFonts w:ascii="Times New Roman" w:hAnsi="Times New Roman" w:cs="Times New Roman"/>
                <w:sz w:val="24"/>
                <w:szCs w:val="24"/>
                <w:lang w:val="ro-RO"/>
              </w:rPr>
              <w:t>.</w:t>
            </w:r>
          </w:p>
        </w:tc>
      </w:tr>
      <w:tr w:rsidR="00DC54CB" w:rsidRPr="00134FCA" w:rsidTr="00B12041">
        <w:tc>
          <w:tcPr>
            <w:tcW w:w="558" w:type="dxa"/>
          </w:tcPr>
          <w:p w:rsidR="00DC54CB" w:rsidRPr="00134FCA" w:rsidRDefault="00DC54CB" w:rsidP="00DC54CB">
            <w:pPr>
              <w:pStyle w:val="a4"/>
              <w:numPr>
                <w:ilvl w:val="0"/>
                <w:numId w:val="3"/>
              </w:numPr>
              <w:ind w:left="0" w:hanging="7"/>
              <w:jc w:val="both"/>
              <w:rPr>
                <w:rFonts w:ascii="Times New Roman" w:hAnsi="Times New Roman" w:cs="Times New Roman"/>
                <w:sz w:val="24"/>
                <w:szCs w:val="24"/>
                <w:lang w:val="ro-RO"/>
              </w:rPr>
            </w:pPr>
          </w:p>
        </w:tc>
        <w:tc>
          <w:tcPr>
            <w:tcW w:w="3312" w:type="dxa"/>
          </w:tcPr>
          <w:p w:rsidR="00DC54CB" w:rsidRPr="00134FCA" w:rsidRDefault="00DC54CB" w:rsidP="00DC54CB">
            <w:pPr>
              <w:jc w:val="both"/>
              <w:rPr>
                <w:rFonts w:ascii="Times New Roman" w:hAnsi="Times New Roman"/>
                <w:sz w:val="24"/>
                <w:szCs w:val="24"/>
                <w:lang w:val="ro-RO"/>
              </w:rPr>
            </w:pPr>
            <w:r w:rsidRPr="00134FCA">
              <w:rPr>
                <w:rFonts w:ascii="Times New Roman" w:hAnsi="Times New Roman"/>
                <w:sz w:val="24"/>
                <w:szCs w:val="24"/>
                <w:lang w:val="ro-RO"/>
              </w:rPr>
              <w:t>Mediu Saburo</w:t>
            </w:r>
          </w:p>
        </w:tc>
        <w:tc>
          <w:tcPr>
            <w:tcW w:w="3780" w:type="dxa"/>
            <w:shd w:val="clear" w:color="auto" w:fill="auto"/>
          </w:tcPr>
          <w:p w:rsidR="00DC54CB" w:rsidRDefault="003524C3" w:rsidP="00DC54CB">
            <w:pPr>
              <w:jc w:val="both"/>
            </w:pPr>
            <w:r>
              <w:rPr>
                <w:rFonts w:ascii="Times New Roman" w:hAnsi="Times New Roman" w:cs="Times New Roman"/>
                <w:sz w:val="24"/>
                <w:szCs w:val="24"/>
                <w:lang w:val="ro-RO"/>
              </w:rPr>
              <w:t xml:space="preserve">Declarație de conformitate CE/SM și/sau Certificat de conformitate CE/SM </w:t>
            </w:r>
            <w:r w:rsidR="00DC54CB" w:rsidRPr="009A4E58">
              <w:rPr>
                <w:rFonts w:ascii="Times New Roman" w:hAnsi="Times New Roman" w:cs="Times New Roman"/>
                <w:sz w:val="24"/>
                <w:szCs w:val="24"/>
                <w:lang w:val="ro-RO"/>
              </w:rPr>
              <w:t xml:space="preserve">/  Avizul sanitar eliberat de instituția națională autorizată </w:t>
            </w:r>
          </w:p>
        </w:tc>
        <w:tc>
          <w:tcPr>
            <w:tcW w:w="7110" w:type="dxa"/>
            <w:tcBorders>
              <w:left w:val="single" w:sz="4" w:space="0" w:color="auto"/>
            </w:tcBorders>
            <w:shd w:val="clear" w:color="auto" w:fill="auto"/>
          </w:tcPr>
          <w:p w:rsidR="00DC54CB" w:rsidRPr="0024379A" w:rsidRDefault="00DC54CB" w:rsidP="00DC54CB">
            <w:pPr>
              <w:pStyle w:val="1"/>
              <w:jc w:val="both"/>
              <w:outlineLvl w:val="0"/>
              <w:rPr>
                <w:b w:val="0"/>
                <w:sz w:val="24"/>
                <w:szCs w:val="24"/>
              </w:rPr>
            </w:pPr>
            <w:r w:rsidRPr="0024379A">
              <w:rPr>
                <w:b w:val="0"/>
                <w:sz w:val="24"/>
                <w:szCs w:val="24"/>
              </w:rPr>
              <w:t>Destinaţie:</w:t>
            </w:r>
            <w:r w:rsidRPr="0024379A">
              <w:rPr>
                <w:b w:val="0"/>
                <w:sz w:val="24"/>
                <w:szCs w:val="24"/>
                <w:lang w:val="en-US"/>
              </w:rPr>
              <w:t xml:space="preserve"> </w:t>
            </w:r>
            <w:r w:rsidRPr="0024379A">
              <w:rPr>
                <w:b w:val="0"/>
                <w:sz w:val="24"/>
                <w:szCs w:val="24"/>
              </w:rPr>
              <w:t>Pentru examinări diagnostice in- vitro de laborator.</w:t>
            </w:r>
          </w:p>
          <w:p w:rsidR="00DC54CB" w:rsidRPr="0024379A" w:rsidRDefault="00DC54CB" w:rsidP="00DC54CB">
            <w:pPr>
              <w:jc w:val="both"/>
              <w:rPr>
                <w:rFonts w:ascii="Times New Roman" w:hAnsi="Times New Roman"/>
                <w:sz w:val="24"/>
                <w:szCs w:val="24"/>
                <w:lang w:val="ro-RO"/>
              </w:rPr>
            </w:pPr>
            <w:r w:rsidRPr="0024379A">
              <w:rPr>
                <w:rFonts w:ascii="Times New Roman" w:hAnsi="Times New Roman"/>
                <w:sz w:val="24"/>
                <w:szCs w:val="24"/>
                <w:lang w:val="ro-RO"/>
              </w:rPr>
              <w:t>Proprietăţi: Pulbere pal –galbue, solubilă în apă.</w:t>
            </w:r>
          </w:p>
          <w:p w:rsidR="00DC54CB" w:rsidRPr="0024379A" w:rsidRDefault="00DC54CB" w:rsidP="00DC54CB">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lang w:val="ro-RO"/>
              </w:rPr>
              <w:t>F</w:t>
            </w:r>
            <w:r w:rsidRPr="0024379A">
              <w:rPr>
                <w:rFonts w:ascii="Times New Roman" w:hAnsi="Times New Roman" w:cs="Times New Roman"/>
                <w:sz w:val="24"/>
                <w:szCs w:val="24"/>
              </w:rPr>
              <w:t xml:space="preserve">orma de ambalare: </w:t>
            </w:r>
            <w:r w:rsidRPr="0024379A">
              <w:rPr>
                <w:rFonts w:ascii="Times New Roman" w:hAnsi="Times New Roman" w:cs="Times New Roman"/>
                <w:sz w:val="24"/>
                <w:szCs w:val="24"/>
                <w:lang w:val="ro-RO"/>
              </w:rPr>
              <w:t xml:space="preserve"> livrate în ambalaj securizat, marcat şi etichetat de producător cu menţionarea datelor de identitate (denumire, număr lot, seria, termenii de valabilitate, condiţii de păstrare). Datele de identitate expuse pe cutie vor coincide în mod obligator cu cele de pe </w:t>
            </w:r>
            <w:r w:rsidRPr="0024379A">
              <w:rPr>
                <w:rFonts w:ascii="Times New Roman" w:hAnsi="Times New Roman" w:cs="Times New Roman"/>
                <w:sz w:val="24"/>
                <w:szCs w:val="24"/>
              </w:rPr>
              <w:t>fiecare componentă</w:t>
            </w:r>
            <w:r w:rsidRPr="0024379A">
              <w:rPr>
                <w:rFonts w:ascii="Times New Roman" w:hAnsi="Times New Roman" w:cs="Times New Roman"/>
                <w:sz w:val="24"/>
                <w:szCs w:val="24"/>
                <w:lang w:val="ro-RO"/>
              </w:rPr>
              <w:t>.</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Fuxină bazică</w:t>
            </w: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pStyle w:val="1"/>
              <w:jc w:val="both"/>
              <w:outlineLvl w:val="0"/>
              <w:rPr>
                <w:b w:val="0"/>
                <w:sz w:val="24"/>
                <w:szCs w:val="24"/>
              </w:rPr>
            </w:pPr>
            <w:r w:rsidRPr="0024379A">
              <w:rPr>
                <w:b w:val="0"/>
                <w:sz w:val="24"/>
                <w:szCs w:val="24"/>
              </w:rPr>
              <w:t>Destinaţie:  Pentru examinări de laborator .</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Proprietăţi: Cristale de culoare verde închis.</w:t>
            </w:r>
          </w:p>
          <w:p w:rsidR="0024379A" w:rsidRPr="0024379A" w:rsidRDefault="0024379A" w:rsidP="00B12041">
            <w:pPr>
              <w:jc w:val="both"/>
              <w:rPr>
                <w:rFonts w:ascii="Times New Roman" w:hAnsi="Times New Roman"/>
                <w:sz w:val="24"/>
                <w:szCs w:val="24"/>
                <w:vertAlign w:val="subscript"/>
                <w:lang w:val="ro-RO"/>
              </w:rPr>
            </w:pPr>
            <w:r w:rsidRPr="0024379A">
              <w:rPr>
                <w:rFonts w:ascii="Times New Roman" w:hAnsi="Times New Roman"/>
                <w:sz w:val="24"/>
                <w:szCs w:val="24"/>
                <w:lang w:val="ro-RO"/>
              </w:rPr>
              <w:t>Formula chimică: C</w:t>
            </w:r>
            <w:r w:rsidRPr="0024379A">
              <w:rPr>
                <w:rFonts w:ascii="Times New Roman" w:hAnsi="Times New Roman"/>
                <w:sz w:val="24"/>
                <w:szCs w:val="24"/>
                <w:vertAlign w:val="subscript"/>
                <w:lang w:val="ro-RO"/>
              </w:rPr>
              <w:t>20</w:t>
            </w:r>
            <w:r w:rsidRPr="0024379A">
              <w:rPr>
                <w:rFonts w:ascii="Times New Roman" w:hAnsi="Times New Roman"/>
                <w:sz w:val="24"/>
                <w:szCs w:val="24"/>
                <w:lang w:val="ro-RO"/>
              </w:rPr>
              <w:t>H</w:t>
            </w:r>
            <w:r w:rsidRPr="0024379A">
              <w:rPr>
                <w:rFonts w:ascii="Times New Roman" w:hAnsi="Times New Roman"/>
                <w:sz w:val="24"/>
                <w:szCs w:val="24"/>
                <w:vertAlign w:val="subscript"/>
                <w:lang w:val="ro-RO"/>
              </w:rPr>
              <w:t>20</w:t>
            </w:r>
            <w:r w:rsidRPr="0024379A">
              <w:rPr>
                <w:rFonts w:ascii="Times New Roman" w:hAnsi="Times New Roman"/>
                <w:sz w:val="24"/>
                <w:szCs w:val="24"/>
                <w:lang w:val="ro-RO"/>
              </w:rPr>
              <w:t xml:space="preserve"> N</w:t>
            </w:r>
            <w:r w:rsidRPr="0024379A">
              <w:rPr>
                <w:rFonts w:ascii="Times New Roman" w:hAnsi="Times New Roman"/>
                <w:sz w:val="24"/>
                <w:szCs w:val="24"/>
                <w:vertAlign w:val="subscript"/>
                <w:lang w:val="ro-RO"/>
              </w:rPr>
              <w:t>3</w:t>
            </w:r>
            <w:r w:rsidRPr="0024379A">
              <w:rPr>
                <w:rFonts w:ascii="Times New Roman" w:hAnsi="Times New Roman"/>
                <w:sz w:val="24"/>
                <w:szCs w:val="24"/>
                <w:lang w:val="ro-RO"/>
              </w:rPr>
              <w:t>CI</w:t>
            </w:r>
          </w:p>
          <w:p w:rsidR="0024379A" w:rsidRPr="0024379A" w:rsidRDefault="0024379A" w:rsidP="00B12041">
            <w:pPr>
              <w:pStyle w:val="1"/>
              <w:jc w:val="both"/>
              <w:outlineLvl w:val="0"/>
              <w:rPr>
                <w:b w:val="0"/>
                <w:sz w:val="24"/>
                <w:szCs w:val="24"/>
              </w:rPr>
            </w:pPr>
            <w:r w:rsidRPr="0024379A">
              <w:rPr>
                <w:b w:val="0"/>
                <w:sz w:val="24"/>
                <w:szCs w:val="24"/>
              </w:rPr>
              <w:t>Forma de ambalare:</w:t>
            </w:r>
            <w:r w:rsidRPr="0024379A">
              <w:rPr>
                <w:b w:val="0"/>
                <w:sz w:val="24"/>
                <w:szCs w:val="24"/>
                <w:lang w:val="en-US"/>
              </w:rPr>
              <w:t xml:space="preserve"> </w:t>
            </w:r>
            <w:r w:rsidRPr="0024379A">
              <w:rPr>
                <w:b w:val="0"/>
                <w:sz w:val="24"/>
                <w:szCs w:val="24"/>
              </w:rPr>
              <w:t xml:space="preserve"> ermetic închis, etichetare conform cu Directivele EC (denumirea reactivului, formula chimică, data de pregă 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Genţian violet</w:t>
            </w: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Destinaţie:</w:t>
            </w:r>
            <w:r w:rsidRPr="0024379A">
              <w:rPr>
                <w:sz w:val="24"/>
                <w:szCs w:val="24"/>
              </w:rPr>
              <w:t xml:space="preserve"> </w:t>
            </w:r>
            <w:r w:rsidRPr="0024379A">
              <w:rPr>
                <w:rFonts w:ascii="Times New Roman" w:hAnsi="Times New Roman" w:cs="Times New Roman"/>
                <w:sz w:val="24"/>
                <w:szCs w:val="24"/>
              </w:rPr>
              <w:t xml:space="preserve"> Pentru examinări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Proprietăţi: Cristale de culoare verde   închis.</w:t>
            </w:r>
          </w:p>
          <w:p w:rsidR="0024379A" w:rsidRPr="0024379A" w:rsidRDefault="0024379A" w:rsidP="00B12041">
            <w:pPr>
              <w:jc w:val="both"/>
              <w:rPr>
                <w:rFonts w:ascii="Times New Roman" w:hAnsi="Times New Roman"/>
                <w:sz w:val="24"/>
                <w:szCs w:val="24"/>
                <w:vertAlign w:val="subscript"/>
                <w:lang w:val="ro-RO"/>
              </w:rPr>
            </w:pPr>
            <w:r w:rsidRPr="0024379A">
              <w:rPr>
                <w:rFonts w:ascii="Times New Roman" w:hAnsi="Times New Roman"/>
                <w:sz w:val="24"/>
                <w:szCs w:val="24"/>
                <w:lang w:val="ro-RO"/>
              </w:rPr>
              <w:t>Formula chimică  C</w:t>
            </w:r>
            <w:r w:rsidRPr="0024379A">
              <w:rPr>
                <w:rFonts w:ascii="Times New Roman" w:hAnsi="Times New Roman"/>
                <w:sz w:val="24"/>
                <w:szCs w:val="24"/>
                <w:vertAlign w:val="subscript"/>
                <w:lang w:val="ro-RO"/>
              </w:rPr>
              <w:t>25</w:t>
            </w:r>
            <w:r w:rsidRPr="0024379A">
              <w:rPr>
                <w:rFonts w:ascii="Times New Roman" w:hAnsi="Times New Roman"/>
                <w:sz w:val="24"/>
                <w:szCs w:val="24"/>
                <w:lang w:val="ro-RO"/>
              </w:rPr>
              <w:t>H</w:t>
            </w:r>
            <w:r w:rsidRPr="0024379A">
              <w:rPr>
                <w:rFonts w:ascii="Times New Roman" w:hAnsi="Times New Roman"/>
                <w:sz w:val="24"/>
                <w:szCs w:val="24"/>
                <w:vertAlign w:val="subscript"/>
                <w:lang w:val="ro-RO"/>
              </w:rPr>
              <w:t>30</w:t>
            </w:r>
            <w:r w:rsidRPr="0024379A">
              <w:rPr>
                <w:rFonts w:ascii="Times New Roman" w:hAnsi="Times New Roman"/>
                <w:sz w:val="24"/>
                <w:szCs w:val="24"/>
                <w:lang w:val="ro-RO"/>
              </w:rPr>
              <w:t>CIN</w:t>
            </w:r>
            <w:r w:rsidRPr="0024379A">
              <w:rPr>
                <w:rFonts w:ascii="Times New Roman" w:hAnsi="Times New Roman"/>
                <w:sz w:val="24"/>
                <w:szCs w:val="24"/>
                <w:vertAlign w:val="subscript"/>
                <w:lang w:val="ro-RO"/>
              </w:rPr>
              <w:t>3</w:t>
            </w:r>
          </w:p>
          <w:p w:rsidR="0024379A" w:rsidRPr="0024379A" w:rsidRDefault="0024379A" w:rsidP="00B12041">
            <w:pPr>
              <w:pStyle w:val="1"/>
              <w:jc w:val="both"/>
              <w:outlineLvl w:val="0"/>
              <w:rPr>
                <w:b w:val="0"/>
                <w:sz w:val="24"/>
                <w:szCs w:val="24"/>
              </w:rPr>
            </w:pPr>
            <w:r w:rsidRPr="0024379A">
              <w:rPr>
                <w:b w:val="0"/>
                <w:sz w:val="24"/>
                <w:szCs w:val="24"/>
              </w:rPr>
              <w:t>Forma de ambalare:  etichetare conform cu Directivele EC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 xml:space="preserve">Acetat de sodiu O,1N </w:t>
            </w: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pStyle w:val="1"/>
              <w:jc w:val="both"/>
              <w:outlineLvl w:val="0"/>
              <w:rPr>
                <w:b w:val="0"/>
                <w:sz w:val="24"/>
                <w:szCs w:val="24"/>
              </w:rPr>
            </w:pPr>
            <w:r w:rsidRPr="0024379A">
              <w:rPr>
                <w:b w:val="0"/>
                <w:sz w:val="24"/>
                <w:szCs w:val="24"/>
              </w:rPr>
              <w:t>Destinaţie:</w:t>
            </w:r>
            <w:r w:rsidRPr="0024379A">
              <w:rPr>
                <w:b w:val="0"/>
                <w:sz w:val="24"/>
                <w:szCs w:val="24"/>
                <w:lang w:val="en-US"/>
              </w:rPr>
              <w:t xml:space="preserve"> </w:t>
            </w:r>
            <w:r w:rsidRPr="0024379A">
              <w:rPr>
                <w:b w:val="0"/>
                <w:sz w:val="24"/>
                <w:szCs w:val="24"/>
              </w:rPr>
              <w:t xml:space="preserve"> Pentru examinări de laborator</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Proprietăţi: Cristale</w:t>
            </w:r>
            <w:r w:rsidRPr="0024379A">
              <w:rPr>
                <w:rFonts w:ascii="Times New Roman" w:hAnsi="Times New Roman"/>
                <w:sz w:val="24"/>
                <w:szCs w:val="24"/>
              </w:rPr>
              <w:t xml:space="preserve"> </w:t>
            </w:r>
            <w:r w:rsidRPr="0024379A">
              <w:rPr>
                <w:rFonts w:ascii="Times New Roman" w:hAnsi="Times New Roman"/>
                <w:sz w:val="24"/>
                <w:szCs w:val="24"/>
                <w:lang w:val="ro-RO"/>
              </w:rPr>
              <w:t>incolore,  miros inodor. solubil în apă.</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CH</w:t>
            </w:r>
            <w:r w:rsidRPr="0024379A">
              <w:rPr>
                <w:rFonts w:ascii="Times New Roman" w:hAnsi="Times New Roman"/>
                <w:sz w:val="24"/>
                <w:szCs w:val="24"/>
                <w:vertAlign w:val="subscript"/>
                <w:lang w:val="ro-RO"/>
              </w:rPr>
              <w:t>3</w:t>
            </w:r>
            <w:r w:rsidRPr="0024379A">
              <w:rPr>
                <w:rFonts w:ascii="Times New Roman" w:hAnsi="Times New Roman"/>
                <w:sz w:val="24"/>
                <w:szCs w:val="24"/>
                <w:lang w:val="ro-RO"/>
              </w:rPr>
              <w:t>COONax3H</w:t>
            </w:r>
            <w:r w:rsidRPr="0024379A">
              <w:rPr>
                <w:rFonts w:ascii="Times New Roman" w:hAnsi="Times New Roman"/>
                <w:sz w:val="24"/>
                <w:szCs w:val="24"/>
                <w:vertAlign w:val="subscript"/>
                <w:lang w:val="ro-RO"/>
              </w:rPr>
              <w:t>2</w:t>
            </w:r>
            <w:r w:rsidRPr="0024379A">
              <w:rPr>
                <w:rFonts w:ascii="Times New Roman" w:hAnsi="Times New Roman"/>
                <w:sz w:val="24"/>
                <w:szCs w:val="24"/>
                <w:lang w:val="ro-RO"/>
              </w:rPr>
              <w:t>O  -0,1N</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Fixanal</w:t>
            </w:r>
            <w:r w:rsidRPr="0024379A">
              <w:rPr>
                <w:sz w:val="24"/>
                <w:szCs w:val="24"/>
              </w:rPr>
              <w:t>,</w:t>
            </w:r>
            <w:r w:rsidRPr="0024379A">
              <w:rPr>
                <w:rFonts w:ascii="Times New Roman" w:hAnsi="Times New Roman" w:cs="Times New Roman"/>
                <w:sz w:val="24"/>
                <w:szCs w:val="24"/>
              </w:rPr>
              <w:t>ermetic închis, etichetare conform cu Directivele EC (denumirea reactivului, formula chimică, data de pregă 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Trietilen glicol</w:t>
            </w: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Destinaţie: pentru</w:t>
            </w:r>
            <w:r w:rsidRPr="0024379A">
              <w:rPr>
                <w:rFonts w:ascii="Times New Roman" w:hAnsi="Times New Roman"/>
                <w:sz w:val="24"/>
                <w:szCs w:val="24"/>
              </w:rPr>
              <w:t xml:space="preserve"> </w:t>
            </w:r>
            <w:r w:rsidRPr="0024379A">
              <w:rPr>
                <w:rFonts w:ascii="Times New Roman" w:hAnsi="Times New Roman" w:cs="Times New Roman"/>
                <w:sz w:val="24"/>
                <w:szCs w:val="24"/>
              </w:rPr>
              <w:t>producerea preparatelor biomedicale sanguine.</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Proprietăţi: lichid incolor, chimic curată,</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Concentraţie 99%</w:t>
            </w:r>
          </w:p>
          <w:p w:rsidR="0024379A" w:rsidRPr="0024379A" w:rsidRDefault="0024379A" w:rsidP="00B12041">
            <w:pPr>
              <w:jc w:val="both"/>
              <w:rPr>
                <w:rFonts w:ascii="Times New Roman" w:hAnsi="Times New Roman" w:cs="Times New Roman"/>
                <w:sz w:val="24"/>
                <w:szCs w:val="24"/>
                <w:vertAlign w:val="subscript"/>
                <w:lang w:val="ro-RO"/>
              </w:rPr>
            </w:pPr>
            <w:r w:rsidRPr="0024379A">
              <w:rPr>
                <w:rFonts w:ascii="Times New Roman" w:hAnsi="Times New Roman" w:cs="Times New Roman"/>
                <w:sz w:val="24"/>
                <w:szCs w:val="24"/>
              </w:rPr>
              <w:t xml:space="preserve">Formula chimică:  </w:t>
            </w:r>
            <w:r w:rsidRPr="0024379A">
              <w:rPr>
                <w:rFonts w:ascii="Times New Roman" w:hAnsi="Times New Roman" w:cs="Times New Roman"/>
                <w:sz w:val="24"/>
                <w:szCs w:val="24"/>
                <w:lang w:val="ro-RO"/>
              </w:rPr>
              <w:t>C</w:t>
            </w:r>
            <w:r w:rsidRPr="0024379A">
              <w:rPr>
                <w:rFonts w:ascii="Times New Roman" w:hAnsi="Times New Roman" w:cs="Times New Roman"/>
                <w:sz w:val="24"/>
                <w:szCs w:val="24"/>
                <w:vertAlign w:val="subscript"/>
                <w:lang w:val="ro-RO"/>
              </w:rPr>
              <w:t>6</w:t>
            </w:r>
            <w:r w:rsidRPr="0024379A">
              <w:rPr>
                <w:rFonts w:ascii="Times New Roman" w:hAnsi="Times New Roman" w:cs="Times New Roman"/>
                <w:sz w:val="24"/>
                <w:szCs w:val="24"/>
                <w:lang w:val="ro-RO"/>
              </w:rPr>
              <w:t>H</w:t>
            </w:r>
            <w:r w:rsidRPr="0024379A">
              <w:rPr>
                <w:rFonts w:ascii="Times New Roman" w:hAnsi="Times New Roman" w:cs="Times New Roman"/>
                <w:sz w:val="24"/>
                <w:szCs w:val="24"/>
                <w:vertAlign w:val="subscript"/>
                <w:lang w:val="ro-RO"/>
              </w:rPr>
              <w:t>14</w:t>
            </w:r>
            <w:r w:rsidRPr="0024379A">
              <w:rPr>
                <w:rFonts w:ascii="Times New Roman" w:hAnsi="Times New Roman" w:cs="Times New Roman"/>
                <w:sz w:val="24"/>
                <w:szCs w:val="24"/>
                <w:lang w:val="ro-RO"/>
              </w:rPr>
              <w:t>O</w:t>
            </w:r>
            <w:r w:rsidRPr="0024379A">
              <w:rPr>
                <w:rFonts w:ascii="Times New Roman" w:hAnsi="Times New Roman" w:cs="Times New Roman"/>
                <w:sz w:val="24"/>
                <w:szCs w:val="24"/>
                <w:vertAlign w:val="subscript"/>
                <w:lang w:val="ro-RO"/>
              </w:rPr>
              <w:t>4</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sticlă întunecat sau de plastic, cu etichetă pe ambalaj, pe care este necesar de a fi indicată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eastAsia="Times New Roman" w:hAnsi="Times New Roman"/>
                <w:sz w:val="24"/>
                <w:szCs w:val="24"/>
              </w:rPr>
            </w:pPr>
            <w:r w:rsidRPr="00134FCA">
              <w:rPr>
                <w:rFonts w:ascii="Times New Roman" w:eastAsia="Times New Roman" w:hAnsi="Times New Roman"/>
                <w:sz w:val="24"/>
                <w:szCs w:val="24"/>
              </w:rPr>
              <w:t>Uranin (Fluoresceină )</w:t>
            </w:r>
          </w:p>
          <w:p w:rsidR="0024379A" w:rsidRPr="00134FCA" w:rsidRDefault="0024379A" w:rsidP="00B12041">
            <w:pPr>
              <w:jc w:val="both"/>
              <w:rPr>
                <w:rFonts w:ascii="Times New Roman" w:hAnsi="Times New Roman"/>
                <w:sz w:val="24"/>
                <w:szCs w:val="24"/>
                <w:lang w:val="ro-RO"/>
              </w:rPr>
            </w:pP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Destinaţie: Pentru colorarea serului standard izohemoaglutinant AB0</w:t>
            </w:r>
            <w:r w:rsidRPr="0024379A">
              <w:rPr>
                <w:rFonts w:ascii="Times New Roman" w:hAnsi="Times New Roman"/>
                <w:sz w:val="24"/>
                <w:szCs w:val="24"/>
              </w:rPr>
              <w:t>.</w:t>
            </w:r>
          </w:p>
          <w:p w:rsidR="0024379A" w:rsidRPr="0024379A" w:rsidRDefault="0024379A" w:rsidP="00B12041">
            <w:pPr>
              <w:jc w:val="both"/>
              <w:rPr>
                <w:rFonts w:ascii="Times New Roman" w:hAnsi="Times New Roman"/>
                <w:sz w:val="24"/>
                <w:szCs w:val="24"/>
              </w:rPr>
            </w:pPr>
            <w:r w:rsidRPr="0024379A">
              <w:rPr>
                <w:rFonts w:ascii="Times New Roman" w:hAnsi="Times New Roman" w:cs="Times New Roman"/>
                <w:sz w:val="24"/>
                <w:szCs w:val="24"/>
              </w:rPr>
              <w:t xml:space="preserve">Proprietăţi: </w:t>
            </w:r>
            <w:r w:rsidRPr="0024379A">
              <w:rPr>
                <w:rFonts w:ascii="Times New Roman" w:hAnsi="Times New Roman"/>
                <w:sz w:val="24"/>
                <w:szCs w:val="24"/>
              </w:rPr>
              <w:t xml:space="preserve">Pulbere de culoare roşie sau roşu- oranj.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 xml:space="preserve">Formula chimică:  </w:t>
            </w:r>
            <w:r w:rsidRPr="0024379A">
              <w:rPr>
                <w:rFonts w:ascii="Times New Roman" w:hAnsi="Times New Roman"/>
                <w:sz w:val="24"/>
                <w:szCs w:val="24"/>
              </w:rPr>
              <w:t>C</w:t>
            </w:r>
            <w:r w:rsidRPr="0024379A">
              <w:rPr>
                <w:rFonts w:ascii="Times New Roman" w:hAnsi="Times New Roman"/>
                <w:sz w:val="24"/>
                <w:szCs w:val="24"/>
                <w:vertAlign w:val="subscript"/>
              </w:rPr>
              <w:t>20</w:t>
            </w:r>
            <w:r w:rsidRPr="0024379A">
              <w:rPr>
                <w:rFonts w:ascii="Times New Roman" w:hAnsi="Times New Roman"/>
                <w:sz w:val="24"/>
                <w:szCs w:val="24"/>
              </w:rPr>
              <w:t>H</w:t>
            </w:r>
            <w:r w:rsidRPr="0024379A">
              <w:rPr>
                <w:rFonts w:ascii="Times New Roman" w:hAnsi="Times New Roman"/>
                <w:sz w:val="24"/>
                <w:szCs w:val="24"/>
                <w:vertAlign w:val="subscript"/>
              </w:rPr>
              <w:t>12</w:t>
            </w:r>
            <w:r w:rsidRPr="0024379A">
              <w:rPr>
                <w:rFonts w:ascii="Times New Roman" w:hAnsi="Times New Roman"/>
                <w:sz w:val="24"/>
                <w:szCs w:val="24"/>
              </w:rPr>
              <w:t>O</w:t>
            </w:r>
            <w:r w:rsidRPr="0024379A">
              <w:rPr>
                <w:rFonts w:ascii="Times New Roman" w:hAnsi="Times New Roman"/>
                <w:sz w:val="24"/>
                <w:szCs w:val="24"/>
                <w:vertAlign w:val="subscript"/>
              </w:rPr>
              <w:t>5</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sticlă întunecat sau de plastic, cu etichetă pe ambalaj, pe care este necesar de a fi indicată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cs="Times New Roman"/>
                <w:sz w:val="24"/>
                <w:szCs w:val="24"/>
                <w:lang w:val="ro-RO"/>
              </w:rPr>
            </w:pPr>
            <w:r w:rsidRPr="00134FCA">
              <w:rPr>
                <w:rFonts w:ascii="Times New Roman" w:hAnsi="Times New Roman" w:cs="Times New Roman"/>
                <w:sz w:val="24"/>
                <w:szCs w:val="24"/>
                <w:lang w:val="ro-RO"/>
              </w:rPr>
              <w:t>Indicator chimic, tip I</w:t>
            </w:r>
          </w:p>
        </w:tc>
        <w:tc>
          <w:tcPr>
            <w:tcW w:w="3780" w:type="dxa"/>
            <w:shd w:val="clear" w:color="auto" w:fill="auto"/>
          </w:tcPr>
          <w:p w:rsidR="0024379A" w:rsidRPr="00134FCA" w:rsidRDefault="003524C3" w:rsidP="008C2C52">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Destinaţie: </w:t>
            </w:r>
            <w:r w:rsidRPr="0024379A">
              <w:rPr>
                <w:rFonts w:ascii="Times New Roman" w:hAnsi="Times New Roman" w:cs="Times New Roman"/>
                <w:sz w:val="24"/>
                <w:szCs w:val="24"/>
              </w:rPr>
              <w:t>pentru controlul sterilizării cu aburi.</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a) </w:t>
            </w:r>
            <w:r w:rsidRPr="0024379A">
              <w:rPr>
                <w:rFonts w:ascii="Times New Roman" w:hAnsi="Times New Roman" w:cs="Times New Roman"/>
                <w:sz w:val="24"/>
                <w:szCs w:val="24"/>
              </w:rPr>
              <w:t>chimic;</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b) de unică folosinţă;</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rPr>
              <w:t xml:space="preserve">c) </w:t>
            </w:r>
            <w:r w:rsidRPr="0024379A">
              <w:rPr>
                <w:rFonts w:ascii="Times New Roman" w:eastAsia="Times New Roman" w:hAnsi="Times New Roman" w:cs="Times New Roman"/>
                <w:sz w:val="24"/>
                <w:szCs w:val="24"/>
                <w:lang w:val="ro-RO"/>
              </w:rPr>
              <w:t>din hîrtie cu strat termoindicator</w:t>
            </w:r>
            <w:r w:rsidRPr="0024379A">
              <w:rPr>
                <w:rFonts w:ascii="Times New Roman" w:hAnsi="Times New Roman"/>
                <w:sz w:val="24"/>
                <w:szCs w:val="24"/>
                <w:lang w:val="ro-RO"/>
              </w:rPr>
              <w: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 adeziv;</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sz w:val="24"/>
                <w:szCs w:val="24"/>
                <w:lang w:val="ro-RO"/>
              </w:rPr>
              <w:t xml:space="preserve">e) </w:t>
            </w:r>
            <w:r w:rsidRPr="0024379A">
              <w:rPr>
                <w:rFonts w:ascii="Times New Roman" w:hAnsi="Times New Roman" w:cs="Times New Roman"/>
                <w:sz w:val="24"/>
                <w:szCs w:val="24"/>
                <w:lang w:val="ro-RO"/>
              </w:rPr>
              <w:t>în exterior;</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f)</w:t>
            </w:r>
            <w:r w:rsidRPr="0024379A">
              <w:rPr>
                <w:rFonts w:ascii="Times New Roman" w:hAnsi="Times New Roman" w:cs="Times New Roman"/>
                <w:sz w:val="24"/>
                <w:szCs w:val="24"/>
              </w:rPr>
              <w:t xml:space="preserve"> T°C de topire 132° ±2, 1,8 – 2,0 atmosfere.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rFonts w:ascii="Times New Roman" w:hAnsi="Times New Roman" w:cs="Times New Roman"/>
                <w:sz w:val="24"/>
                <w:szCs w:val="24"/>
                <w:lang w:val="ro-RO"/>
              </w:rPr>
              <w:t xml:space="preserve"> livrate în ambalaj, marcat şi etichetat de producător cu menţionarea datelor de identitate (denumire, număr lot, seria, termenii de valabilitate, condiţii de păstrare) cu prezenţa notificării</w:t>
            </w:r>
            <w:r w:rsidRPr="0024379A">
              <w:rPr>
                <w:rFonts w:ascii="Times New Roman" w:hAnsi="Times New Roman" w:cs="Times New Roman"/>
                <w:sz w:val="24"/>
                <w:szCs w:val="24"/>
                <w:lang w:val="it-IT"/>
              </w:rPr>
              <w:t xml:space="preserve"> “DE UZ UNIC”</w:t>
            </w:r>
            <w:r w:rsidRPr="0024379A">
              <w:rPr>
                <w:rFonts w:ascii="Times New Roman" w:hAnsi="Times New Roman" w:cs="Times New Roman"/>
                <w:sz w:val="24"/>
                <w:szCs w:val="24"/>
                <w:lang w:val="ro-RO"/>
              </w:rPr>
              <w:t>.</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cs="Times New Roman"/>
                <w:sz w:val="24"/>
                <w:szCs w:val="24"/>
                <w:lang w:val="ro-RO"/>
              </w:rPr>
            </w:pPr>
            <w:r w:rsidRPr="00134FCA">
              <w:rPr>
                <w:rFonts w:ascii="Times New Roman" w:hAnsi="Times New Roman" w:cs="Times New Roman"/>
                <w:sz w:val="24"/>
                <w:szCs w:val="24"/>
                <w:lang w:val="ro-RO"/>
              </w:rPr>
              <w:t xml:space="preserve">Indicator chimic, tip II           </w:t>
            </w:r>
          </w:p>
        </w:tc>
        <w:tc>
          <w:tcPr>
            <w:tcW w:w="3780" w:type="dxa"/>
            <w:shd w:val="clear" w:color="auto" w:fill="auto"/>
          </w:tcPr>
          <w:p w:rsidR="0024379A" w:rsidRPr="00134FC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Destinaţie: </w:t>
            </w:r>
            <w:r w:rsidRPr="0024379A">
              <w:rPr>
                <w:rFonts w:ascii="Times New Roman" w:hAnsi="Times New Roman" w:cs="Times New Roman"/>
                <w:sz w:val="24"/>
                <w:szCs w:val="24"/>
              </w:rPr>
              <w:t>pentru controlul sterilizării cu aburi.</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a) </w:t>
            </w:r>
            <w:r w:rsidRPr="0024379A">
              <w:rPr>
                <w:rFonts w:ascii="Times New Roman" w:hAnsi="Times New Roman" w:cs="Times New Roman"/>
                <w:sz w:val="24"/>
                <w:szCs w:val="24"/>
              </w:rPr>
              <w:t>chimic;</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b) de unică folosinţă;</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rPr>
              <w:t xml:space="preserve">c) </w:t>
            </w:r>
            <w:r w:rsidRPr="0024379A">
              <w:rPr>
                <w:rFonts w:ascii="Times New Roman" w:eastAsia="Times New Roman" w:hAnsi="Times New Roman" w:cs="Times New Roman"/>
                <w:sz w:val="24"/>
                <w:szCs w:val="24"/>
                <w:lang w:val="ro-RO"/>
              </w:rPr>
              <w:t>din hîrtie cu strat termoindicator</w:t>
            </w:r>
            <w:r w:rsidRPr="0024379A">
              <w:rPr>
                <w:rFonts w:ascii="Times New Roman" w:hAnsi="Times New Roman"/>
                <w:sz w:val="24"/>
                <w:szCs w:val="24"/>
                <w:lang w:val="ro-RO"/>
              </w:rPr>
              <w: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 adeziv;</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sz w:val="24"/>
                <w:szCs w:val="24"/>
                <w:lang w:val="ro-RO"/>
              </w:rPr>
              <w:t xml:space="preserve">e) </w:t>
            </w:r>
            <w:r w:rsidRPr="0024379A">
              <w:rPr>
                <w:rFonts w:ascii="Times New Roman" w:hAnsi="Times New Roman" w:cs="Times New Roman"/>
                <w:sz w:val="24"/>
                <w:szCs w:val="24"/>
                <w:lang w:val="ro-RO"/>
              </w:rPr>
              <w:t>în interior;</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f)</w:t>
            </w:r>
            <w:r w:rsidRPr="0024379A">
              <w:rPr>
                <w:rFonts w:ascii="Times New Roman" w:hAnsi="Times New Roman" w:cs="Times New Roman"/>
                <w:sz w:val="24"/>
                <w:szCs w:val="24"/>
              </w:rPr>
              <w:t xml:space="preserve"> T°C de topire 132° ±2, 1,8 – 2,0 atmosfere.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rFonts w:ascii="Times New Roman" w:hAnsi="Times New Roman" w:cs="Times New Roman"/>
                <w:sz w:val="24"/>
                <w:szCs w:val="24"/>
                <w:lang w:val="ro-RO"/>
              </w:rPr>
              <w:t xml:space="preserve"> livrate în ambalaj, marcat şi etichetat de producător cu menţionarea datelor de identitate (denumire, număr lot, seria, termenii de valabilitate, condiţii de păstrare) cu prezenţa notificării</w:t>
            </w:r>
            <w:r w:rsidRPr="0024379A">
              <w:rPr>
                <w:rFonts w:ascii="Times New Roman" w:hAnsi="Times New Roman" w:cs="Times New Roman"/>
                <w:sz w:val="24"/>
                <w:szCs w:val="24"/>
                <w:lang w:val="it-IT"/>
              </w:rPr>
              <w:t xml:space="preserve"> “DE UZ UNIC”</w:t>
            </w:r>
            <w:r w:rsidRPr="0024379A">
              <w:rPr>
                <w:rFonts w:ascii="Times New Roman" w:hAnsi="Times New Roman" w:cs="Times New Roman"/>
                <w:sz w:val="24"/>
                <w:szCs w:val="24"/>
                <w:lang w:val="ro-RO"/>
              </w:rPr>
              <w:t>.</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cs="Times New Roman"/>
                <w:sz w:val="24"/>
                <w:szCs w:val="24"/>
                <w:lang w:val="ro-RO"/>
              </w:rPr>
            </w:pPr>
            <w:r w:rsidRPr="00134FCA">
              <w:rPr>
                <w:rFonts w:ascii="Times New Roman" w:hAnsi="Times New Roman" w:cs="Times New Roman"/>
                <w:sz w:val="24"/>
                <w:szCs w:val="24"/>
                <w:lang w:val="ro-RO"/>
              </w:rPr>
              <w:t xml:space="preserve">Indicator   chimic, tip III   </w:t>
            </w:r>
          </w:p>
        </w:tc>
        <w:tc>
          <w:tcPr>
            <w:tcW w:w="3780" w:type="dxa"/>
            <w:shd w:val="clear" w:color="auto" w:fill="auto"/>
          </w:tcPr>
          <w:p w:rsidR="0024379A" w:rsidRPr="00134FC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sz w:val="24"/>
                <w:szCs w:val="24"/>
                <w:lang w:val="ro-RO"/>
              </w:rPr>
              <w:t xml:space="preserve">Destinaţie: </w:t>
            </w:r>
            <w:r w:rsidRPr="0024379A">
              <w:rPr>
                <w:rFonts w:ascii="Times New Roman" w:hAnsi="Times New Roman" w:cs="Times New Roman"/>
                <w:sz w:val="24"/>
                <w:szCs w:val="24"/>
              </w:rPr>
              <w:t>pentru controlul sterilizării cu aburi.</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sz w:val="24"/>
                <w:szCs w:val="24"/>
                <w:lang w:val="ro-RO"/>
              </w:rPr>
              <w:t xml:space="preserve">Proprietăţi: </w:t>
            </w:r>
            <w:r w:rsidRPr="0024379A">
              <w:rPr>
                <w:rFonts w:ascii="Times New Roman" w:hAnsi="Times New Roman" w:cs="Times New Roman"/>
                <w:sz w:val="24"/>
                <w:szCs w:val="24"/>
                <w:lang w:val="ro-RO"/>
              </w:rPr>
              <w:t xml:space="preserve">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a) </w:t>
            </w:r>
            <w:r w:rsidRPr="0024379A">
              <w:rPr>
                <w:rFonts w:ascii="Times New Roman" w:hAnsi="Times New Roman" w:cs="Times New Roman"/>
                <w:sz w:val="24"/>
                <w:szCs w:val="24"/>
              </w:rPr>
              <w:t>chimic;</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b) de unică folosinţă;</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rPr>
              <w:t xml:space="preserve">c) </w:t>
            </w:r>
            <w:r w:rsidRPr="0024379A">
              <w:rPr>
                <w:rFonts w:ascii="Times New Roman" w:eastAsia="Times New Roman" w:hAnsi="Times New Roman" w:cs="Times New Roman"/>
                <w:sz w:val="24"/>
                <w:szCs w:val="24"/>
                <w:lang w:val="ro-RO"/>
              </w:rPr>
              <w:t>din hîrtie cu strat termoindicator</w:t>
            </w:r>
            <w:r w:rsidRPr="0024379A">
              <w:rPr>
                <w:rFonts w:ascii="Times New Roman" w:hAnsi="Times New Roman"/>
                <w:sz w:val="24"/>
                <w:szCs w:val="24"/>
                <w:lang w:val="ro-RO"/>
              </w:rPr>
              <w: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 adeziv;</w:t>
            </w:r>
          </w:p>
          <w:p w:rsidR="0024379A" w:rsidRPr="0024379A" w:rsidRDefault="0024379A" w:rsidP="00B12041">
            <w:pPr>
              <w:jc w:val="both"/>
              <w:rPr>
                <w:rFonts w:ascii="Times New Roman" w:hAnsi="Times New Roman"/>
                <w:sz w:val="24"/>
                <w:szCs w:val="24"/>
              </w:rPr>
            </w:pPr>
            <w:r w:rsidRPr="0024379A">
              <w:rPr>
                <w:rFonts w:ascii="Times New Roman" w:hAnsi="Times New Roman"/>
                <w:sz w:val="24"/>
                <w:szCs w:val="24"/>
                <w:lang w:val="ro-RO"/>
              </w:rPr>
              <w:t xml:space="preserve">e) </w:t>
            </w:r>
            <w:r w:rsidRPr="0024379A">
              <w:rPr>
                <w:rFonts w:ascii="Times New Roman" w:hAnsi="Times New Roman" w:cs="Times New Roman"/>
                <w:sz w:val="24"/>
                <w:szCs w:val="24"/>
              </w:rPr>
              <w:t>T°de topire 120° C ±2 şi 1,1 - 1,2 atmosfere.</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rFonts w:ascii="Times New Roman" w:hAnsi="Times New Roman" w:cs="Times New Roman"/>
                <w:sz w:val="24"/>
                <w:szCs w:val="24"/>
                <w:lang w:val="ro-RO"/>
              </w:rPr>
              <w:t xml:space="preserve"> livrate în ambalaj, marcat şi etichetat de producător cu menţionarea datelor de identitate (denumire, număr lot, seria, termenii de valabilitate, condiţii de păstrare) cu prezenţa notificării</w:t>
            </w:r>
            <w:r w:rsidRPr="0024379A">
              <w:rPr>
                <w:rFonts w:ascii="Times New Roman" w:hAnsi="Times New Roman" w:cs="Times New Roman"/>
                <w:sz w:val="24"/>
                <w:szCs w:val="24"/>
                <w:lang w:val="it-IT"/>
              </w:rPr>
              <w:t xml:space="preserve"> “DE UZ UNIC”</w:t>
            </w:r>
            <w:r w:rsidRPr="0024379A">
              <w:rPr>
                <w:rFonts w:ascii="Times New Roman" w:hAnsi="Times New Roman" w:cs="Times New Roman"/>
                <w:sz w:val="24"/>
                <w:szCs w:val="24"/>
                <w:lang w:val="ro-RO"/>
              </w:rPr>
              <w:t>.</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cs="Times New Roman"/>
                <w:sz w:val="24"/>
                <w:szCs w:val="24"/>
                <w:lang w:val="ro-RO"/>
              </w:rPr>
            </w:pPr>
            <w:r w:rsidRPr="00134FCA">
              <w:rPr>
                <w:rFonts w:ascii="Times New Roman" w:hAnsi="Times New Roman" w:cs="Times New Roman"/>
                <w:sz w:val="24"/>
                <w:szCs w:val="24"/>
                <w:lang w:val="ro-RO"/>
              </w:rPr>
              <w:t xml:space="preserve">Indicator   chimic, tip IV </w:t>
            </w:r>
          </w:p>
        </w:tc>
        <w:tc>
          <w:tcPr>
            <w:tcW w:w="3780" w:type="dxa"/>
            <w:shd w:val="clear" w:color="auto" w:fill="auto"/>
          </w:tcPr>
          <w:p w:rsidR="0024379A" w:rsidRPr="00134FCA" w:rsidRDefault="003524C3" w:rsidP="00B12041">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controlul sterilizării cu aburi.</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 xml:space="preserve">Proprietăţi: </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a) </w:t>
            </w:r>
            <w:r w:rsidRPr="0024379A">
              <w:rPr>
                <w:rFonts w:ascii="Times New Roman" w:hAnsi="Times New Roman" w:cs="Times New Roman"/>
                <w:sz w:val="24"/>
                <w:szCs w:val="24"/>
              </w:rPr>
              <w:t>chimic;</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b) de unică folosinţă;</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cs="Times New Roman"/>
                <w:sz w:val="24"/>
                <w:szCs w:val="24"/>
              </w:rPr>
              <w:t xml:space="preserve">c) </w:t>
            </w:r>
            <w:r w:rsidRPr="0024379A">
              <w:rPr>
                <w:rFonts w:ascii="Times New Roman" w:eastAsia="Times New Roman" w:hAnsi="Times New Roman" w:cs="Times New Roman"/>
                <w:sz w:val="24"/>
                <w:szCs w:val="24"/>
                <w:lang w:val="ro-RO"/>
              </w:rPr>
              <w:t>din hîrtie cu strat termoindicator</w:t>
            </w:r>
            <w:r w:rsidRPr="0024379A">
              <w:rPr>
                <w:rFonts w:ascii="Times New Roman" w:hAnsi="Times New Roman"/>
                <w:sz w:val="24"/>
                <w:szCs w:val="24"/>
                <w:lang w:val="ro-RO"/>
              </w:rPr>
              <w:t>;</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 adeziv;</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 xml:space="preserve">e) </w:t>
            </w:r>
            <w:r w:rsidRPr="0024379A">
              <w:rPr>
                <w:rFonts w:ascii="Times New Roman" w:hAnsi="Times New Roman" w:cs="Times New Roman"/>
                <w:sz w:val="24"/>
                <w:szCs w:val="24"/>
              </w:rPr>
              <w:t xml:space="preserve">T°de topire 118° ±2, 0,7 - 0,9 atmosfere. </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Forma de ambalare:</w:t>
            </w:r>
            <w:r w:rsidRPr="0024379A">
              <w:rPr>
                <w:rFonts w:ascii="Times New Roman" w:hAnsi="Times New Roman" w:cs="Times New Roman"/>
                <w:sz w:val="24"/>
                <w:szCs w:val="24"/>
                <w:lang w:val="ro-RO"/>
              </w:rPr>
              <w:t xml:space="preserve"> livrate în ambalaj, marcat şi etichetat de producător cu menţionarea datelor de identitate (denumire, număr lot, seria, termenii de valabilitate, condiţii de păstrare) cu prezenţa notificării</w:t>
            </w:r>
            <w:r w:rsidRPr="0024379A">
              <w:rPr>
                <w:rFonts w:ascii="Times New Roman" w:hAnsi="Times New Roman" w:cs="Times New Roman"/>
                <w:sz w:val="24"/>
                <w:szCs w:val="24"/>
                <w:lang w:val="it-IT"/>
              </w:rPr>
              <w:t xml:space="preserve"> “DE UZ UNIC”</w:t>
            </w:r>
            <w:r w:rsidRPr="0024379A">
              <w:rPr>
                <w:rFonts w:ascii="Times New Roman" w:hAnsi="Times New Roman" w:cs="Times New Roman"/>
                <w:sz w:val="24"/>
                <w:szCs w:val="24"/>
                <w:lang w:val="ro-RO"/>
              </w:rPr>
              <w:t>.</w:t>
            </w:r>
          </w:p>
        </w:tc>
      </w:tr>
      <w:tr w:rsidR="008C2C52" w:rsidRPr="00134FCA" w:rsidTr="00B12041">
        <w:tc>
          <w:tcPr>
            <w:tcW w:w="558" w:type="dxa"/>
          </w:tcPr>
          <w:p w:rsidR="008C2C52" w:rsidRPr="00134FCA" w:rsidRDefault="008C2C52" w:rsidP="008C2C52">
            <w:pPr>
              <w:pStyle w:val="a4"/>
              <w:numPr>
                <w:ilvl w:val="0"/>
                <w:numId w:val="3"/>
              </w:numPr>
              <w:ind w:left="0" w:hanging="7"/>
              <w:jc w:val="both"/>
              <w:rPr>
                <w:rFonts w:ascii="Times New Roman" w:hAnsi="Times New Roman" w:cs="Times New Roman"/>
                <w:sz w:val="24"/>
                <w:szCs w:val="24"/>
                <w:lang w:val="ro-RO"/>
              </w:rPr>
            </w:pPr>
          </w:p>
        </w:tc>
        <w:tc>
          <w:tcPr>
            <w:tcW w:w="3312" w:type="dxa"/>
          </w:tcPr>
          <w:p w:rsidR="008C2C52" w:rsidRPr="00134FCA" w:rsidRDefault="008C2C52" w:rsidP="008C2C52">
            <w:pPr>
              <w:jc w:val="both"/>
              <w:rPr>
                <w:rFonts w:ascii="Times New Roman" w:hAnsi="Times New Roman" w:cs="Times New Roman"/>
                <w:sz w:val="24"/>
                <w:szCs w:val="24"/>
                <w:lang w:val="ro-RO"/>
              </w:rPr>
            </w:pPr>
            <w:r w:rsidRPr="00134FCA">
              <w:rPr>
                <w:rFonts w:ascii="Times New Roman" w:hAnsi="Times New Roman" w:cs="Times New Roman"/>
                <w:sz w:val="24"/>
                <w:szCs w:val="24"/>
                <w:lang w:val="ro-RO"/>
              </w:rPr>
              <w:t xml:space="preserve">Indicator   chimic, tip V                  </w:t>
            </w:r>
          </w:p>
        </w:tc>
        <w:tc>
          <w:tcPr>
            <w:tcW w:w="3780" w:type="dxa"/>
            <w:shd w:val="clear" w:color="auto" w:fill="auto"/>
          </w:tcPr>
          <w:p w:rsidR="008C2C52" w:rsidRDefault="003524C3" w:rsidP="008C2C52">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8C2C52" w:rsidRPr="0024379A" w:rsidRDefault="008C2C52" w:rsidP="008C2C52">
            <w:pPr>
              <w:jc w:val="both"/>
              <w:rPr>
                <w:rFonts w:ascii="Times New Roman" w:hAnsi="Times New Roman" w:cs="Times New Roman"/>
                <w:sz w:val="24"/>
                <w:szCs w:val="24"/>
              </w:rPr>
            </w:pPr>
            <w:r w:rsidRPr="0024379A">
              <w:rPr>
                <w:rFonts w:ascii="Times New Roman" w:hAnsi="Times New Roman"/>
                <w:sz w:val="24"/>
                <w:szCs w:val="24"/>
                <w:lang w:val="ro-RO"/>
              </w:rPr>
              <w:t xml:space="preserve">Destinaţie: </w:t>
            </w:r>
            <w:r w:rsidRPr="0024379A">
              <w:rPr>
                <w:rFonts w:ascii="Times New Roman" w:hAnsi="Times New Roman" w:cs="Times New Roman"/>
                <w:sz w:val="24"/>
                <w:szCs w:val="24"/>
              </w:rPr>
              <w:t>pentru controlul sterilizării cu aer uscat, în dulapurile de sterilizare.</w:t>
            </w:r>
          </w:p>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sz w:val="24"/>
                <w:szCs w:val="24"/>
              </w:rPr>
              <w:t xml:space="preserve">Proprietăţi: </w:t>
            </w:r>
          </w:p>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a) </w:t>
            </w:r>
            <w:r w:rsidRPr="0024379A">
              <w:rPr>
                <w:rFonts w:ascii="Times New Roman" w:hAnsi="Times New Roman" w:cs="Times New Roman"/>
                <w:sz w:val="24"/>
                <w:szCs w:val="24"/>
              </w:rPr>
              <w:t>chimic;</w:t>
            </w:r>
          </w:p>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sz w:val="24"/>
                <w:szCs w:val="24"/>
              </w:rPr>
              <w:t>b) de unică folosinţă;</w:t>
            </w:r>
          </w:p>
          <w:p w:rsidR="008C2C52" w:rsidRPr="0024379A" w:rsidRDefault="008C2C52" w:rsidP="008C2C52">
            <w:pPr>
              <w:jc w:val="both"/>
              <w:rPr>
                <w:rFonts w:ascii="Times New Roman" w:hAnsi="Times New Roman"/>
                <w:sz w:val="24"/>
                <w:szCs w:val="24"/>
                <w:lang w:val="ro-RO"/>
              </w:rPr>
            </w:pPr>
            <w:r w:rsidRPr="0024379A">
              <w:rPr>
                <w:rFonts w:ascii="Times New Roman" w:hAnsi="Times New Roman" w:cs="Times New Roman"/>
                <w:sz w:val="24"/>
                <w:szCs w:val="24"/>
              </w:rPr>
              <w:t xml:space="preserve">c) </w:t>
            </w:r>
            <w:r w:rsidRPr="0024379A">
              <w:rPr>
                <w:rFonts w:ascii="Times New Roman" w:eastAsia="Times New Roman" w:hAnsi="Times New Roman" w:cs="Times New Roman"/>
                <w:sz w:val="24"/>
                <w:szCs w:val="24"/>
                <w:lang w:val="ro-RO"/>
              </w:rPr>
              <w:t>din hîrtie cu strat termoindicator</w:t>
            </w:r>
            <w:r w:rsidRPr="0024379A">
              <w:rPr>
                <w:rFonts w:ascii="Times New Roman" w:hAnsi="Times New Roman"/>
                <w:sz w:val="24"/>
                <w:szCs w:val="24"/>
                <w:lang w:val="ro-RO"/>
              </w:rPr>
              <w:t>;</w:t>
            </w:r>
          </w:p>
          <w:p w:rsidR="008C2C52" w:rsidRPr="0024379A" w:rsidRDefault="008C2C52" w:rsidP="008C2C52">
            <w:pPr>
              <w:jc w:val="both"/>
              <w:rPr>
                <w:rFonts w:ascii="Times New Roman" w:hAnsi="Times New Roman"/>
                <w:sz w:val="24"/>
                <w:szCs w:val="24"/>
                <w:lang w:val="ro-RO"/>
              </w:rPr>
            </w:pPr>
            <w:r w:rsidRPr="0024379A">
              <w:rPr>
                <w:rFonts w:ascii="Times New Roman" w:hAnsi="Times New Roman"/>
                <w:sz w:val="24"/>
                <w:szCs w:val="24"/>
                <w:lang w:val="ro-RO"/>
              </w:rPr>
              <w:t>d) adeziv;</w:t>
            </w:r>
          </w:p>
          <w:p w:rsidR="008C2C52" w:rsidRPr="0024379A" w:rsidRDefault="008C2C52" w:rsidP="008C2C52">
            <w:pPr>
              <w:jc w:val="both"/>
              <w:rPr>
                <w:rFonts w:ascii="Times New Roman" w:hAnsi="Times New Roman" w:cs="Times New Roman"/>
                <w:sz w:val="24"/>
                <w:szCs w:val="24"/>
              </w:rPr>
            </w:pPr>
            <w:r w:rsidRPr="0024379A">
              <w:rPr>
                <w:rFonts w:ascii="Times New Roman" w:hAnsi="Times New Roman"/>
                <w:sz w:val="24"/>
                <w:szCs w:val="24"/>
                <w:lang w:val="ro-RO"/>
              </w:rPr>
              <w:t xml:space="preserve">e) </w:t>
            </w:r>
            <w:r w:rsidRPr="0024379A">
              <w:rPr>
                <w:rFonts w:ascii="Times New Roman" w:hAnsi="Times New Roman" w:cs="Times New Roman"/>
                <w:sz w:val="24"/>
                <w:szCs w:val="24"/>
              </w:rPr>
              <w:t>T°de topire 180°  - 200</w:t>
            </w:r>
            <w:r w:rsidRPr="0024379A">
              <w:rPr>
                <w:rFonts w:ascii="Times New Roman" w:hAnsi="Times New Roman" w:cs="Times New Roman"/>
                <w:sz w:val="24"/>
                <w:szCs w:val="24"/>
                <w:lang w:val="ro-RO"/>
              </w:rPr>
              <w:t xml:space="preserve"> ºC</w:t>
            </w:r>
          </w:p>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rFonts w:ascii="Times New Roman" w:hAnsi="Times New Roman" w:cs="Times New Roman"/>
                <w:sz w:val="24"/>
                <w:szCs w:val="24"/>
                <w:lang w:val="ro-RO"/>
              </w:rPr>
              <w:t xml:space="preserve"> livrate în ambalaj, marcat şi etichetat de producător cu menţionarea datelor de identitate (denumire, număr lot, seria, termenii de valabilitate, condiţii de păstrare) cu prezenţa notificării</w:t>
            </w:r>
            <w:r w:rsidRPr="0024379A">
              <w:rPr>
                <w:rFonts w:ascii="Times New Roman" w:hAnsi="Times New Roman" w:cs="Times New Roman"/>
                <w:sz w:val="24"/>
                <w:szCs w:val="24"/>
                <w:lang w:val="it-IT"/>
              </w:rPr>
              <w:t xml:space="preserve"> “DE UZ UNIC”</w:t>
            </w:r>
            <w:r w:rsidRPr="0024379A">
              <w:rPr>
                <w:rFonts w:ascii="Times New Roman" w:hAnsi="Times New Roman" w:cs="Times New Roman"/>
                <w:sz w:val="24"/>
                <w:szCs w:val="24"/>
                <w:lang w:val="ro-RO"/>
              </w:rPr>
              <w:t>.</w:t>
            </w:r>
          </w:p>
        </w:tc>
      </w:tr>
      <w:tr w:rsidR="008C2C52" w:rsidRPr="00134FCA" w:rsidTr="00B12041">
        <w:tc>
          <w:tcPr>
            <w:tcW w:w="558" w:type="dxa"/>
          </w:tcPr>
          <w:p w:rsidR="008C2C52" w:rsidRPr="00134FCA" w:rsidRDefault="008C2C52" w:rsidP="008C2C52">
            <w:pPr>
              <w:pStyle w:val="a4"/>
              <w:numPr>
                <w:ilvl w:val="0"/>
                <w:numId w:val="3"/>
              </w:numPr>
              <w:ind w:left="0" w:hanging="7"/>
              <w:jc w:val="both"/>
              <w:rPr>
                <w:rFonts w:ascii="Times New Roman" w:hAnsi="Times New Roman" w:cs="Times New Roman"/>
                <w:sz w:val="24"/>
                <w:szCs w:val="24"/>
                <w:lang w:val="ro-RO"/>
              </w:rPr>
            </w:pPr>
          </w:p>
        </w:tc>
        <w:tc>
          <w:tcPr>
            <w:tcW w:w="3312" w:type="dxa"/>
          </w:tcPr>
          <w:p w:rsidR="008C2C52" w:rsidRPr="00134FCA" w:rsidRDefault="008C2C52" w:rsidP="008C2C52">
            <w:pPr>
              <w:jc w:val="both"/>
              <w:rPr>
                <w:rFonts w:ascii="Times New Roman" w:hAnsi="Times New Roman" w:cs="Times New Roman"/>
                <w:sz w:val="24"/>
                <w:szCs w:val="24"/>
              </w:rPr>
            </w:pPr>
            <w:r w:rsidRPr="00134FCA">
              <w:rPr>
                <w:rFonts w:ascii="Times New Roman" w:hAnsi="Times New Roman" w:cs="Times New Roman"/>
                <w:sz w:val="24"/>
                <w:szCs w:val="24"/>
              </w:rPr>
              <w:t>Hîrtie de pergament</w:t>
            </w:r>
          </w:p>
        </w:tc>
        <w:tc>
          <w:tcPr>
            <w:tcW w:w="3780" w:type="dxa"/>
            <w:shd w:val="clear" w:color="auto" w:fill="auto"/>
          </w:tcPr>
          <w:p w:rsidR="008C2C52" w:rsidRDefault="003524C3" w:rsidP="008C2C52">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8C2C52" w:rsidRPr="0024379A" w:rsidRDefault="008C2C52" w:rsidP="008C2C52">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 pentru</w:t>
            </w:r>
            <w:r w:rsidRPr="0024379A">
              <w:rPr>
                <w:rFonts w:ascii="Times New Roman" w:hAnsi="Times New Roman" w:cs="Times New Roman"/>
                <w:sz w:val="24"/>
                <w:szCs w:val="24"/>
              </w:rPr>
              <w:t xml:space="preserve"> ambalarea veselei de laborator în procesul de sterilizare.</w:t>
            </w:r>
          </w:p>
          <w:p w:rsidR="008C2C52" w:rsidRPr="0024379A" w:rsidRDefault="008C2C52" w:rsidP="008C2C52">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Aspectul: rulouri sau folii</w:t>
            </w:r>
          </w:p>
          <w:p w:rsidR="008C2C52" w:rsidRPr="0024379A" w:rsidRDefault="008C2C52" w:rsidP="008C2C52">
            <w:pPr>
              <w:jc w:val="both"/>
              <w:rPr>
                <w:rFonts w:ascii="Times New Roman" w:eastAsia="Calibri" w:hAnsi="Times New Roman" w:cs="Times New Roman"/>
                <w:sz w:val="24"/>
                <w:szCs w:val="24"/>
                <w:lang w:val="ro-RO"/>
              </w:rPr>
            </w:pPr>
            <w:r w:rsidRPr="0024379A">
              <w:rPr>
                <w:rFonts w:ascii="Times New Roman" w:hAnsi="Times New Roman" w:cs="Times New Roman"/>
                <w:sz w:val="24"/>
                <w:szCs w:val="24"/>
                <w:lang w:val="ro-RO"/>
              </w:rPr>
              <w:t>Forma de ambalare: livrate în ambalaj, marcat şi etichetat de producător cu menţionarea datelor de identitate (denumire, număr lot, seria, condiţii de păstrare).</w:t>
            </w:r>
          </w:p>
        </w:tc>
      </w:tr>
      <w:tr w:rsidR="008C2C52" w:rsidRPr="00134FCA" w:rsidTr="00B12041">
        <w:tc>
          <w:tcPr>
            <w:tcW w:w="558" w:type="dxa"/>
          </w:tcPr>
          <w:p w:rsidR="008C2C52" w:rsidRPr="00134FCA" w:rsidRDefault="008C2C52" w:rsidP="008C2C52">
            <w:pPr>
              <w:pStyle w:val="a4"/>
              <w:numPr>
                <w:ilvl w:val="0"/>
                <w:numId w:val="3"/>
              </w:numPr>
              <w:ind w:left="0" w:hanging="7"/>
              <w:jc w:val="both"/>
              <w:rPr>
                <w:rFonts w:ascii="Times New Roman" w:hAnsi="Times New Roman" w:cs="Times New Roman"/>
                <w:sz w:val="24"/>
                <w:szCs w:val="24"/>
                <w:lang w:val="ro-RO"/>
              </w:rPr>
            </w:pPr>
          </w:p>
        </w:tc>
        <w:tc>
          <w:tcPr>
            <w:tcW w:w="3312" w:type="dxa"/>
          </w:tcPr>
          <w:p w:rsidR="008C2C52" w:rsidRPr="00134FCA" w:rsidRDefault="008C2C52" w:rsidP="008C2C52">
            <w:pPr>
              <w:jc w:val="both"/>
              <w:rPr>
                <w:rFonts w:ascii="Times New Roman" w:hAnsi="Times New Roman" w:cs="Times New Roman"/>
                <w:sz w:val="24"/>
                <w:szCs w:val="24"/>
              </w:rPr>
            </w:pPr>
            <w:r w:rsidRPr="00134FCA">
              <w:rPr>
                <w:rFonts w:ascii="Times New Roman" w:hAnsi="Times New Roman" w:cs="Times New Roman"/>
                <w:sz w:val="24"/>
                <w:szCs w:val="24"/>
              </w:rPr>
              <w:t>Hîrtie de filtru</w:t>
            </w:r>
          </w:p>
        </w:tc>
        <w:tc>
          <w:tcPr>
            <w:tcW w:w="3780" w:type="dxa"/>
            <w:shd w:val="clear" w:color="auto" w:fill="auto"/>
          </w:tcPr>
          <w:p w:rsidR="008C2C52" w:rsidRDefault="003524C3" w:rsidP="008C2C52">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8C2C52" w:rsidRPr="0024379A" w:rsidRDefault="008C2C52" w:rsidP="008C2C52">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 în procesul de</w:t>
            </w:r>
            <w:r w:rsidRPr="0024379A">
              <w:rPr>
                <w:rFonts w:ascii="Times New Roman" w:hAnsi="Times New Roman" w:cs="Times New Roman"/>
                <w:sz w:val="24"/>
                <w:szCs w:val="24"/>
              </w:rPr>
              <w:t xml:space="preserve"> filtrare a preparatelor diagnostice şi biomedicale din sînge, reactivelor chimice.</w:t>
            </w:r>
          </w:p>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sz w:val="24"/>
                <w:szCs w:val="24"/>
              </w:rPr>
              <w:t xml:space="preserve">Proprietăţi: </w:t>
            </w:r>
          </w:p>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sz w:val="24"/>
                <w:szCs w:val="24"/>
              </w:rPr>
              <w:t xml:space="preserve">a)hîrtie de filtru </w:t>
            </w:r>
          </w:p>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sz w:val="24"/>
                <w:szCs w:val="24"/>
              </w:rPr>
              <w:t>b)de culoare albă,</w:t>
            </w:r>
          </w:p>
          <w:p w:rsidR="008C2C52" w:rsidRPr="0024379A" w:rsidRDefault="008C2C52" w:rsidP="008C2C52">
            <w:pPr>
              <w:jc w:val="both"/>
              <w:rPr>
                <w:rFonts w:ascii="Times New Roman" w:hAnsi="Times New Roman" w:cs="Times New Roman"/>
                <w:sz w:val="24"/>
                <w:szCs w:val="24"/>
              </w:rPr>
            </w:pPr>
            <w:r w:rsidRPr="0024379A">
              <w:rPr>
                <w:rFonts w:ascii="Times New Roman" w:hAnsi="Times New Roman" w:cs="Times New Roman"/>
                <w:sz w:val="24"/>
                <w:szCs w:val="24"/>
              </w:rPr>
              <w:t>c) capacitate  de filtrare de la 65g/m</w:t>
            </w:r>
            <w:r w:rsidRPr="0024379A">
              <w:rPr>
                <w:rFonts w:ascii="Times New Roman" w:hAnsi="Times New Roman" w:cs="Times New Roman"/>
                <w:sz w:val="24"/>
                <w:szCs w:val="24"/>
                <w:vertAlign w:val="superscript"/>
              </w:rPr>
              <w:t>2</w:t>
            </w:r>
            <w:r w:rsidRPr="0024379A">
              <w:rPr>
                <w:rFonts w:ascii="Times New Roman" w:hAnsi="Times New Roman" w:cs="Times New Roman"/>
                <w:sz w:val="24"/>
                <w:szCs w:val="24"/>
              </w:rPr>
              <w:t xml:space="preserve"> pînă la 75g/m</w:t>
            </w:r>
            <w:r w:rsidRPr="0024379A">
              <w:rPr>
                <w:rFonts w:ascii="Times New Roman" w:hAnsi="Times New Roman" w:cs="Times New Roman"/>
                <w:sz w:val="24"/>
                <w:szCs w:val="24"/>
                <w:vertAlign w:val="superscript"/>
              </w:rPr>
              <w:t>2</w:t>
            </w:r>
            <w:r w:rsidRPr="0024379A">
              <w:rPr>
                <w:rFonts w:ascii="Times New Roman" w:hAnsi="Times New Roman" w:cs="Times New Roman"/>
                <w:sz w:val="24"/>
                <w:szCs w:val="24"/>
              </w:rPr>
              <w:t>;</w:t>
            </w:r>
          </w:p>
          <w:p w:rsidR="008C2C52" w:rsidRDefault="008C2C52" w:rsidP="008C2C52">
            <w:pPr>
              <w:jc w:val="both"/>
              <w:rPr>
                <w:rStyle w:val="a7"/>
                <w:rFonts w:ascii="Times New Roman" w:hAnsi="Times New Roman" w:cs="Times New Roman"/>
                <w:i w:val="0"/>
                <w:sz w:val="24"/>
                <w:szCs w:val="24"/>
              </w:rPr>
            </w:pPr>
            <w:r w:rsidRPr="0024379A">
              <w:rPr>
                <w:rFonts w:ascii="Times New Roman" w:hAnsi="Times New Roman" w:cs="Times New Roman"/>
                <w:sz w:val="24"/>
                <w:szCs w:val="24"/>
              </w:rPr>
              <w:t xml:space="preserve">d) </w:t>
            </w:r>
            <w:r w:rsidR="007B2DFA">
              <w:rPr>
                <w:rStyle w:val="a7"/>
                <w:rFonts w:ascii="Times New Roman" w:hAnsi="Times New Roman" w:cs="Times New Roman"/>
                <w:i w:val="0"/>
                <w:sz w:val="24"/>
                <w:szCs w:val="24"/>
              </w:rPr>
              <w:t>dimensiunea porilor 5-13 µm;</w:t>
            </w:r>
          </w:p>
          <w:p w:rsidR="007B2DFA" w:rsidRPr="0024379A" w:rsidRDefault="007B2DFA" w:rsidP="008C2C52">
            <w:pPr>
              <w:jc w:val="both"/>
              <w:rPr>
                <w:rFonts w:ascii="Times New Roman" w:hAnsi="Times New Roman" w:cs="Times New Roman"/>
                <w:sz w:val="24"/>
                <w:szCs w:val="24"/>
              </w:rPr>
            </w:pPr>
            <w:r>
              <w:rPr>
                <w:rStyle w:val="a7"/>
                <w:rFonts w:ascii="Times New Roman" w:hAnsi="Times New Roman" w:cs="Times New Roman"/>
                <w:i w:val="0"/>
                <w:sz w:val="24"/>
                <w:szCs w:val="24"/>
              </w:rPr>
              <w:t>e)</w:t>
            </w:r>
            <w:r w:rsidRPr="0024379A">
              <w:rPr>
                <w:rFonts w:ascii="Times New Roman" w:hAnsi="Times New Roman" w:cs="Times New Roman"/>
                <w:sz w:val="24"/>
                <w:szCs w:val="24"/>
                <w:lang w:val="ro-RO"/>
              </w:rPr>
              <w:t xml:space="preserve"> lăţime rulou 100cm</w:t>
            </w:r>
            <w:r>
              <w:rPr>
                <w:rFonts w:ascii="Times New Roman" w:hAnsi="Times New Roman" w:cs="Times New Roman"/>
                <w:sz w:val="24"/>
                <w:szCs w:val="24"/>
                <w:lang w:val="ro-RO"/>
              </w:rPr>
              <w:t>.</w:t>
            </w:r>
          </w:p>
          <w:p w:rsidR="008C2C52" w:rsidRPr="0024379A" w:rsidRDefault="008C2C52" w:rsidP="007B2DFA">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livrate sub formă de rulou, în ambalaj, marcat şi etichetat de producător cu menţionarea datelor de identitate.</w:t>
            </w:r>
          </w:p>
        </w:tc>
      </w:tr>
      <w:tr w:rsidR="008C2C52" w:rsidRPr="00134FCA" w:rsidTr="00B12041">
        <w:tc>
          <w:tcPr>
            <w:tcW w:w="558" w:type="dxa"/>
          </w:tcPr>
          <w:p w:rsidR="008C2C52" w:rsidRPr="00134FCA" w:rsidRDefault="008C2C52" w:rsidP="008C2C52">
            <w:pPr>
              <w:pStyle w:val="a4"/>
              <w:numPr>
                <w:ilvl w:val="0"/>
                <w:numId w:val="3"/>
              </w:numPr>
              <w:ind w:left="0" w:hanging="7"/>
              <w:jc w:val="both"/>
              <w:rPr>
                <w:rFonts w:ascii="Times New Roman" w:hAnsi="Times New Roman" w:cs="Times New Roman"/>
                <w:sz w:val="24"/>
                <w:szCs w:val="24"/>
                <w:lang w:val="ro-RO"/>
              </w:rPr>
            </w:pPr>
          </w:p>
        </w:tc>
        <w:tc>
          <w:tcPr>
            <w:tcW w:w="3312" w:type="dxa"/>
          </w:tcPr>
          <w:p w:rsidR="008C2C52" w:rsidRPr="00134FCA" w:rsidRDefault="008C2C52" w:rsidP="008C2C52">
            <w:pPr>
              <w:jc w:val="both"/>
              <w:rPr>
                <w:rFonts w:ascii="Times New Roman" w:eastAsia="Times New Roman" w:hAnsi="Times New Roman" w:cs="Times New Roman"/>
                <w:sz w:val="24"/>
                <w:szCs w:val="24"/>
                <w:lang w:val="ro-RO"/>
              </w:rPr>
            </w:pPr>
            <w:r w:rsidRPr="00134FCA">
              <w:rPr>
                <w:rFonts w:ascii="Times New Roman" w:eastAsia="Times New Roman" w:hAnsi="Times New Roman" w:cs="Times New Roman"/>
                <w:sz w:val="24"/>
                <w:szCs w:val="24"/>
                <w:lang w:val="ro-RO"/>
              </w:rPr>
              <w:t>Hîrtie termică</w:t>
            </w:r>
          </w:p>
        </w:tc>
        <w:tc>
          <w:tcPr>
            <w:tcW w:w="3780" w:type="dxa"/>
            <w:shd w:val="clear" w:color="auto" w:fill="auto"/>
          </w:tcPr>
          <w:p w:rsidR="008C2C52" w:rsidRDefault="003524C3" w:rsidP="008C2C52">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8C2C52" w:rsidRPr="0024379A" w:rsidRDefault="008C2C52" w:rsidP="008C2C52">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Destinaţie: pentru </w:t>
            </w:r>
            <w:r w:rsidRPr="0024379A">
              <w:rPr>
                <w:rFonts w:ascii="Times New Roman" w:eastAsia="Times New Roman" w:hAnsi="Times New Roman" w:cs="Times New Roman"/>
                <w:sz w:val="24"/>
                <w:szCs w:val="24"/>
              </w:rPr>
              <w:t xml:space="preserve">printarea rezultatelor examinărilor realizate la </w:t>
            </w:r>
            <w:r w:rsidRPr="0024379A">
              <w:rPr>
                <w:rFonts w:ascii="Times New Roman" w:eastAsia="Times New Roman" w:hAnsi="Times New Roman" w:cs="Times New Roman"/>
                <w:sz w:val="24"/>
                <w:szCs w:val="24"/>
                <w:lang w:val="ro-RO"/>
              </w:rPr>
              <w:t xml:space="preserve"> analizatorul hematologic;</w:t>
            </w:r>
          </w:p>
          <w:p w:rsidR="008C2C52" w:rsidRPr="0024379A" w:rsidRDefault="008C2C52" w:rsidP="008C2C52">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Proprietăţi:</w:t>
            </w:r>
          </w:p>
          <w:p w:rsidR="008C2C52" w:rsidRPr="0024379A" w:rsidRDefault="008C2C52" w:rsidP="008C2C52">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Tip TF-2 în rulou</w:t>
            </w:r>
          </w:p>
          <w:p w:rsidR="008C2C52" w:rsidRPr="0024379A" w:rsidRDefault="008C2C52" w:rsidP="008C2C52">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Dimensiuni: lăţime rulou 55mm;</w:t>
            </w:r>
          </w:p>
          <w:p w:rsidR="008C2C52" w:rsidRPr="0024379A" w:rsidRDefault="008C2C52" w:rsidP="008C2C52">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lungime rulou 30 m.</w:t>
            </w:r>
          </w:p>
          <w:p w:rsidR="008C2C52" w:rsidRPr="0024379A" w:rsidRDefault="008C2C52" w:rsidP="008C2C52">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greutate rulou: 62g/mp;</w:t>
            </w:r>
          </w:p>
          <w:p w:rsidR="008C2C52" w:rsidRPr="0024379A" w:rsidRDefault="008C2C52" w:rsidP="008C2C52">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diametru interior rulou: 15mm;</w:t>
            </w:r>
          </w:p>
          <w:p w:rsidR="008C2C52" w:rsidRPr="0024379A" w:rsidRDefault="008C2C52" w:rsidP="008C2C52">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diametru exterior rulou: ~40mm </w:t>
            </w:r>
          </w:p>
          <w:p w:rsidR="008C2C52" w:rsidRPr="0024379A" w:rsidRDefault="008C2C52" w:rsidP="007B2DFA">
            <w:pPr>
              <w:jc w:val="both"/>
              <w:rPr>
                <w:rFonts w:ascii="Times New Roman" w:eastAsia="Times New Roman" w:hAnsi="Times New Roman" w:cs="Times New Roman"/>
                <w:sz w:val="24"/>
                <w:szCs w:val="24"/>
                <w:lang w:val="ro-RO"/>
              </w:rPr>
            </w:pPr>
            <w:r w:rsidRPr="0024379A">
              <w:rPr>
                <w:rFonts w:ascii="Times New Roman" w:hAnsi="Times New Roman"/>
                <w:sz w:val="24"/>
                <w:szCs w:val="24"/>
                <w:lang w:val="ro-RO"/>
              </w:rPr>
              <w:t>F</w:t>
            </w:r>
            <w:r w:rsidRPr="0024379A">
              <w:rPr>
                <w:rFonts w:ascii="Times New Roman" w:eastAsia="Times New Roman" w:hAnsi="Times New Roman" w:cs="Times New Roman"/>
                <w:sz w:val="24"/>
                <w:szCs w:val="24"/>
                <w:lang w:val="ro-RO"/>
              </w:rPr>
              <w:t>orma de ambalare</w:t>
            </w:r>
            <w:r w:rsidRPr="0024379A">
              <w:rPr>
                <w:rFonts w:ascii="Times New Roman" w:hAnsi="Times New Roman"/>
                <w:sz w:val="24"/>
                <w:szCs w:val="24"/>
                <w:lang w:val="ro-RO"/>
              </w:rPr>
              <w:t xml:space="preserve">: </w:t>
            </w:r>
            <w:r w:rsidRPr="0024379A">
              <w:rPr>
                <w:rFonts w:ascii="Times New Roman" w:eastAsia="Times New Roman" w:hAnsi="Times New Roman" w:cs="Times New Roman"/>
                <w:sz w:val="24"/>
                <w:szCs w:val="24"/>
                <w:lang w:val="ro-RO"/>
              </w:rPr>
              <w:t>rulou în</w:t>
            </w:r>
            <w:r w:rsidRPr="0024379A">
              <w:rPr>
                <w:rFonts w:ascii="Times New Roman" w:hAnsi="Times New Roman"/>
                <w:sz w:val="24"/>
                <w:szCs w:val="24"/>
                <w:lang w:val="ro-RO"/>
              </w:rPr>
              <w:t xml:space="preserve"> ambalaj, </w:t>
            </w:r>
            <w:r w:rsidRPr="0024379A">
              <w:rPr>
                <w:rFonts w:ascii="Times New Roman" w:eastAsia="Times New Roman" w:hAnsi="Times New Roman" w:cs="Times New Roman"/>
                <w:sz w:val="24"/>
                <w:szCs w:val="24"/>
                <w:lang w:val="ro-RO"/>
              </w:rPr>
              <w:t>marcat şi etichetat de producător cu menţionarea datelor de identitate .</w:t>
            </w:r>
          </w:p>
        </w:tc>
      </w:tr>
      <w:tr w:rsidR="008C2C52" w:rsidRPr="00134FCA" w:rsidTr="00B12041">
        <w:tc>
          <w:tcPr>
            <w:tcW w:w="558" w:type="dxa"/>
          </w:tcPr>
          <w:p w:rsidR="008C2C52" w:rsidRPr="00134FCA" w:rsidRDefault="008C2C52" w:rsidP="008C2C52">
            <w:pPr>
              <w:pStyle w:val="a4"/>
              <w:numPr>
                <w:ilvl w:val="0"/>
                <w:numId w:val="3"/>
              </w:numPr>
              <w:ind w:left="0" w:hanging="7"/>
              <w:jc w:val="both"/>
              <w:rPr>
                <w:rFonts w:ascii="Times New Roman" w:hAnsi="Times New Roman" w:cs="Times New Roman"/>
                <w:sz w:val="24"/>
                <w:szCs w:val="24"/>
                <w:lang w:val="ro-RO"/>
              </w:rPr>
            </w:pPr>
          </w:p>
        </w:tc>
        <w:tc>
          <w:tcPr>
            <w:tcW w:w="3312" w:type="dxa"/>
          </w:tcPr>
          <w:p w:rsidR="008C2C52" w:rsidRPr="00134FCA" w:rsidRDefault="008C2C52" w:rsidP="008C2C52">
            <w:pPr>
              <w:jc w:val="both"/>
              <w:rPr>
                <w:rFonts w:ascii="Times New Roman" w:eastAsia="Times New Roman" w:hAnsi="Times New Roman" w:cs="Times New Roman"/>
                <w:sz w:val="24"/>
                <w:szCs w:val="24"/>
              </w:rPr>
            </w:pPr>
            <w:r w:rsidRPr="00134FCA">
              <w:rPr>
                <w:rFonts w:ascii="Times New Roman" w:eastAsia="Times New Roman" w:hAnsi="Times New Roman" w:cs="Times New Roman"/>
                <w:sz w:val="24"/>
                <w:szCs w:val="24"/>
              </w:rPr>
              <w:t>Hirtie pentru înregistrarea examinărilor de laborator</w:t>
            </w:r>
            <w:r w:rsidR="003022BD">
              <w:rPr>
                <w:rFonts w:ascii="Times New Roman" w:eastAsia="Times New Roman" w:hAnsi="Times New Roman" w:cs="Times New Roman"/>
                <w:sz w:val="24"/>
                <w:szCs w:val="24"/>
              </w:rPr>
              <w:t xml:space="preserve"> biochimice</w:t>
            </w:r>
          </w:p>
        </w:tc>
        <w:tc>
          <w:tcPr>
            <w:tcW w:w="3780" w:type="dxa"/>
            <w:shd w:val="clear" w:color="auto" w:fill="auto"/>
          </w:tcPr>
          <w:p w:rsidR="008C2C52" w:rsidRDefault="003524C3" w:rsidP="008C2C52">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8C2C52" w:rsidRPr="0024379A" w:rsidRDefault="008C2C52" w:rsidP="008C2C52">
            <w:pPr>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lang w:val="ro-RO"/>
              </w:rPr>
              <w:t>Destinaţie:</w:t>
            </w:r>
            <w:r w:rsidRPr="0024379A">
              <w:rPr>
                <w:rFonts w:ascii="Times New Roman" w:eastAsia="Times New Roman" w:hAnsi="Times New Roman" w:cs="Times New Roman"/>
                <w:sz w:val="24"/>
                <w:szCs w:val="24"/>
              </w:rPr>
              <w:t xml:space="preserve"> </w:t>
            </w:r>
            <w:r w:rsidRPr="0024379A">
              <w:rPr>
                <w:rFonts w:ascii="Times New Roman" w:hAnsi="Times New Roman"/>
                <w:sz w:val="24"/>
                <w:szCs w:val="24"/>
                <w:lang w:val="ro-RO"/>
              </w:rPr>
              <w:t>p</w:t>
            </w:r>
            <w:r w:rsidRPr="0024379A">
              <w:rPr>
                <w:rFonts w:ascii="Times New Roman" w:eastAsia="Times New Roman" w:hAnsi="Times New Roman" w:cs="Times New Roman"/>
                <w:sz w:val="24"/>
                <w:szCs w:val="24"/>
              </w:rPr>
              <w:t xml:space="preserve">entru printarea rezultatelor examinărilor biochimice. </w:t>
            </w:r>
          </w:p>
          <w:p w:rsidR="008C2C52" w:rsidRPr="0024379A" w:rsidRDefault="008C2C52" w:rsidP="008C2C52">
            <w:pPr>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lang w:val="ro-RO"/>
              </w:rPr>
              <w:t>Proprietăţi:</w:t>
            </w:r>
            <w:r w:rsidRPr="0024379A">
              <w:rPr>
                <w:rFonts w:ascii="Times New Roman" w:eastAsia="Times New Roman" w:hAnsi="Times New Roman" w:cs="Times New Roman"/>
                <w:sz w:val="24"/>
                <w:szCs w:val="24"/>
              </w:rPr>
              <w:t xml:space="preserve"> </w:t>
            </w:r>
          </w:p>
          <w:p w:rsidR="008C2C52" w:rsidRPr="0024379A" w:rsidRDefault="008C2C52" w:rsidP="008C2C52">
            <w:pPr>
              <w:jc w:val="both"/>
              <w:rPr>
                <w:rFonts w:ascii="Times New Roman" w:eastAsia="Times New Roman" w:hAnsi="Times New Roman" w:cs="Times New Roman"/>
                <w:sz w:val="24"/>
                <w:szCs w:val="24"/>
              </w:rPr>
            </w:pPr>
            <w:r w:rsidRPr="0024379A">
              <w:rPr>
                <w:rFonts w:ascii="Times New Roman" w:hAnsi="Times New Roman"/>
                <w:sz w:val="24"/>
                <w:szCs w:val="24"/>
              </w:rPr>
              <w:t>c</w:t>
            </w:r>
            <w:r w:rsidRPr="0024379A">
              <w:rPr>
                <w:rFonts w:ascii="Times New Roman" w:eastAsia="Times New Roman" w:hAnsi="Times New Roman" w:cs="Times New Roman"/>
                <w:sz w:val="24"/>
                <w:szCs w:val="24"/>
              </w:rPr>
              <w:t xml:space="preserve">ompatibil cu </w:t>
            </w:r>
            <w:r w:rsidR="003022BD">
              <w:rPr>
                <w:rFonts w:ascii="Times New Roman" w:eastAsia="Times New Roman" w:hAnsi="Times New Roman" w:cs="Times New Roman"/>
                <w:sz w:val="24"/>
                <w:szCs w:val="24"/>
              </w:rPr>
              <w:t>tehnologia existentă</w:t>
            </w:r>
            <w:r w:rsidRPr="0024379A">
              <w:rPr>
                <w:rFonts w:ascii="Times New Roman" w:eastAsia="Times New Roman" w:hAnsi="Times New Roman" w:cs="Times New Roman"/>
                <w:sz w:val="24"/>
                <w:szCs w:val="24"/>
              </w:rPr>
              <w:t xml:space="preserve"> (paper printer termal),</w:t>
            </w:r>
          </w:p>
          <w:p w:rsidR="008C2C52" w:rsidRPr="0024379A" w:rsidRDefault="008C2C52" w:rsidP="008C2C52">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rPr>
              <w:t xml:space="preserve">tip termic, în  </w:t>
            </w:r>
            <w:r w:rsidRPr="0024379A">
              <w:rPr>
                <w:rFonts w:ascii="Times New Roman" w:hAnsi="Times New Roman"/>
                <w:sz w:val="24"/>
                <w:szCs w:val="24"/>
              </w:rPr>
              <w:t>r</w:t>
            </w:r>
            <w:r w:rsidRPr="0024379A">
              <w:rPr>
                <w:rFonts w:ascii="Times New Roman" w:eastAsia="Times New Roman" w:hAnsi="Times New Roman" w:cs="Times New Roman"/>
                <w:sz w:val="24"/>
                <w:szCs w:val="24"/>
              </w:rPr>
              <w:t>ulou</w:t>
            </w:r>
            <w:r w:rsidRPr="0024379A">
              <w:rPr>
                <w:rFonts w:ascii="Times New Roman" w:eastAsia="Times New Roman" w:hAnsi="Times New Roman" w:cs="Times New Roman"/>
                <w:sz w:val="24"/>
                <w:szCs w:val="24"/>
                <w:lang w:val="ro-RO"/>
              </w:rPr>
              <w:t>,</w:t>
            </w:r>
          </w:p>
          <w:p w:rsidR="008C2C52" w:rsidRPr="0024379A" w:rsidRDefault="008C2C52" w:rsidP="008C2C52">
            <w:pPr>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lang w:val="ro-RO"/>
              </w:rPr>
              <w:t xml:space="preserve">Dimensiuni: </w:t>
            </w:r>
          </w:p>
          <w:p w:rsidR="008C2C52" w:rsidRPr="0024379A" w:rsidRDefault="008C2C52" w:rsidP="008C2C52">
            <w:pPr>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lang w:val="ro-RO"/>
              </w:rPr>
              <w:t>diametru exterior rulou – 45 mm,</w:t>
            </w:r>
          </w:p>
          <w:p w:rsidR="008C2C52" w:rsidRPr="0024379A" w:rsidRDefault="008C2C52" w:rsidP="008C2C52">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diametrul interior rulou – 12 mm, </w:t>
            </w:r>
          </w:p>
          <w:p w:rsidR="008C2C52" w:rsidRPr="0024379A" w:rsidRDefault="008C2C52" w:rsidP="008C2C52">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lăţime rulou 110 mm</w:t>
            </w:r>
            <w:r w:rsidRPr="0024379A">
              <w:rPr>
                <w:rFonts w:ascii="Times New Roman" w:hAnsi="Times New Roman"/>
                <w:sz w:val="24"/>
                <w:szCs w:val="24"/>
                <w:lang w:val="ro-RO"/>
              </w:rPr>
              <w:t>.</w:t>
            </w:r>
          </w:p>
          <w:p w:rsidR="008C2C52" w:rsidRPr="0024379A" w:rsidRDefault="008C2C52" w:rsidP="008C2C52">
            <w:pPr>
              <w:jc w:val="both"/>
              <w:rPr>
                <w:rFonts w:ascii="Times New Roman" w:eastAsia="Times New Roman" w:hAnsi="Times New Roman" w:cs="Times New Roman"/>
                <w:sz w:val="24"/>
                <w:szCs w:val="24"/>
              </w:rPr>
            </w:pPr>
            <w:r w:rsidRPr="0024379A">
              <w:rPr>
                <w:rFonts w:ascii="Times New Roman" w:hAnsi="Times New Roman"/>
                <w:sz w:val="24"/>
                <w:szCs w:val="24"/>
                <w:lang w:val="ro-RO"/>
              </w:rPr>
              <w:t xml:space="preserve">Forma de ambalare: </w:t>
            </w:r>
            <w:r w:rsidRPr="0024379A">
              <w:rPr>
                <w:rFonts w:ascii="Times New Roman" w:eastAsia="Times New Roman" w:hAnsi="Times New Roman" w:cs="Times New Roman"/>
                <w:sz w:val="24"/>
                <w:szCs w:val="24"/>
                <w:lang w:val="ro-RO"/>
              </w:rPr>
              <w:t>rulou în ambalaj</w:t>
            </w:r>
            <w:r w:rsidRPr="0024379A">
              <w:rPr>
                <w:rFonts w:ascii="Times New Roman" w:hAnsi="Times New Roman"/>
                <w:sz w:val="24"/>
                <w:szCs w:val="24"/>
                <w:lang w:val="ro-RO"/>
              </w:rPr>
              <w:t xml:space="preserve">, </w:t>
            </w:r>
            <w:r w:rsidRPr="0024379A">
              <w:rPr>
                <w:rFonts w:ascii="Times New Roman" w:eastAsia="Times New Roman" w:hAnsi="Times New Roman" w:cs="Times New Roman"/>
                <w:sz w:val="24"/>
                <w:szCs w:val="24"/>
                <w:lang w:val="ro-RO"/>
              </w:rPr>
              <w:t>marcat şi etichetat de producător cu menţionarea datelor de identitate.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eastAsia="Times New Roman" w:hAnsi="Times New Roman" w:cs="Times New Roman"/>
                <w:sz w:val="24"/>
                <w:szCs w:val="24"/>
              </w:rPr>
            </w:pPr>
            <w:r w:rsidRPr="00134FCA">
              <w:rPr>
                <w:rFonts w:ascii="Times New Roman" w:hAnsi="Times New Roman"/>
                <w:color w:val="000000"/>
                <w:sz w:val="24"/>
                <w:szCs w:val="24"/>
              </w:rPr>
              <w:t>Material de control normal la examinări biochimice</w:t>
            </w:r>
          </w:p>
        </w:tc>
        <w:tc>
          <w:tcPr>
            <w:tcW w:w="3780" w:type="dxa"/>
            <w:shd w:val="clear" w:color="auto" w:fill="auto"/>
          </w:tcPr>
          <w:p w:rsidR="0024379A" w:rsidRPr="00134FCA" w:rsidRDefault="003524C3" w:rsidP="008C2C52">
            <w:pPr>
              <w:jc w:val="both"/>
            </w:pPr>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rPr>
            </w:pPr>
            <w:r w:rsidRPr="0024379A">
              <w:rPr>
                <w:rFonts w:ascii="Times New Roman" w:hAnsi="Times New Roman"/>
                <w:sz w:val="24"/>
                <w:szCs w:val="24"/>
              </w:rPr>
              <w:t>Destinaţie: pentru controlul calităţii reagenţilor biochimici în sîngele donat de donatori.</w:t>
            </w:r>
          </w:p>
          <w:p w:rsidR="0024379A" w:rsidRPr="0024379A" w:rsidRDefault="0024379A" w:rsidP="00B12041">
            <w:pPr>
              <w:jc w:val="both"/>
              <w:rPr>
                <w:rFonts w:ascii="Times New Roman" w:hAnsi="Times New Roman"/>
                <w:sz w:val="24"/>
                <w:szCs w:val="24"/>
              </w:rPr>
            </w:pPr>
            <w:r w:rsidRPr="0024379A">
              <w:rPr>
                <w:rFonts w:ascii="Times New Roman" w:hAnsi="Times New Roman"/>
                <w:sz w:val="24"/>
                <w:szCs w:val="24"/>
              </w:rPr>
              <w:t>Proprietăţi: pentru validarea activităţii reagentului biochimic aplicat prin metoda fotometrică - cinetică;</w:t>
            </w:r>
          </w:p>
          <w:p w:rsidR="0024379A" w:rsidRPr="0024379A" w:rsidRDefault="0024379A" w:rsidP="00B12041">
            <w:pPr>
              <w:jc w:val="both"/>
              <w:rPr>
                <w:rFonts w:ascii="Times New Roman" w:eastAsia="Times New Roman" w:hAnsi="Times New Roman" w:cs="Times New Roman"/>
                <w:sz w:val="24"/>
                <w:szCs w:val="24"/>
                <w:lang w:val="ro-RO"/>
              </w:rPr>
            </w:pPr>
            <w:r w:rsidRPr="0024379A">
              <w:rPr>
                <w:rFonts w:ascii="Times New Roman" w:hAnsi="Times New Roman"/>
                <w:sz w:val="24"/>
                <w:szCs w:val="24"/>
              </w:rPr>
              <w:t>Forma de ambalare: Flacoane,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8C2C52" w:rsidRPr="00134FCA" w:rsidTr="00B12041">
        <w:tc>
          <w:tcPr>
            <w:tcW w:w="558" w:type="dxa"/>
          </w:tcPr>
          <w:p w:rsidR="008C2C52" w:rsidRPr="00134FCA" w:rsidRDefault="008C2C52" w:rsidP="008C2C52">
            <w:pPr>
              <w:pStyle w:val="a4"/>
              <w:numPr>
                <w:ilvl w:val="0"/>
                <w:numId w:val="3"/>
              </w:numPr>
              <w:ind w:left="0" w:hanging="7"/>
              <w:jc w:val="both"/>
              <w:rPr>
                <w:rFonts w:ascii="Times New Roman" w:hAnsi="Times New Roman" w:cs="Times New Roman"/>
                <w:sz w:val="24"/>
                <w:szCs w:val="24"/>
                <w:lang w:val="ro-RO"/>
              </w:rPr>
            </w:pPr>
          </w:p>
        </w:tc>
        <w:tc>
          <w:tcPr>
            <w:tcW w:w="3312" w:type="dxa"/>
          </w:tcPr>
          <w:p w:rsidR="008C2C52" w:rsidRPr="00134FCA" w:rsidRDefault="008C2C52" w:rsidP="008C2C52">
            <w:pPr>
              <w:jc w:val="both"/>
              <w:rPr>
                <w:rFonts w:ascii="Times New Roman" w:eastAsia="Times New Roman" w:hAnsi="Times New Roman" w:cs="Times New Roman"/>
                <w:sz w:val="24"/>
                <w:szCs w:val="24"/>
              </w:rPr>
            </w:pPr>
            <w:r w:rsidRPr="00134FCA">
              <w:rPr>
                <w:rFonts w:ascii="Times New Roman" w:hAnsi="Times New Roman"/>
                <w:color w:val="000000"/>
                <w:sz w:val="24"/>
                <w:szCs w:val="24"/>
              </w:rPr>
              <w:t>Material de control patologic la examinări biochimice</w:t>
            </w:r>
          </w:p>
        </w:tc>
        <w:tc>
          <w:tcPr>
            <w:tcW w:w="3780" w:type="dxa"/>
            <w:shd w:val="clear" w:color="auto" w:fill="auto"/>
          </w:tcPr>
          <w:p w:rsidR="008C2C52" w:rsidRDefault="003524C3" w:rsidP="008C2C52">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8C2C52" w:rsidRPr="0024379A" w:rsidRDefault="008C2C52" w:rsidP="008C2C52">
            <w:pPr>
              <w:jc w:val="both"/>
              <w:rPr>
                <w:rFonts w:ascii="Times New Roman" w:hAnsi="Times New Roman"/>
                <w:sz w:val="24"/>
                <w:szCs w:val="24"/>
              </w:rPr>
            </w:pPr>
            <w:r w:rsidRPr="0024379A">
              <w:rPr>
                <w:rFonts w:ascii="Times New Roman" w:hAnsi="Times New Roman"/>
                <w:sz w:val="24"/>
                <w:szCs w:val="24"/>
              </w:rPr>
              <w:t>Destinaţie:  pentru controlul calităţii reagenţilor biochimici în sîngele donat de donatori.</w:t>
            </w:r>
          </w:p>
          <w:p w:rsidR="008C2C52" w:rsidRPr="0024379A" w:rsidRDefault="008C2C52" w:rsidP="008C2C52">
            <w:pPr>
              <w:jc w:val="both"/>
              <w:rPr>
                <w:rFonts w:ascii="Times New Roman" w:hAnsi="Times New Roman"/>
                <w:sz w:val="24"/>
                <w:szCs w:val="24"/>
              </w:rPr>
            </w:pPr>
            <w:r w:rsidRPr="0024379A">
              <w:rPr>
                <w:rFonts w:ascii="Times New Roman" w:hAnsi="Times New Roman"/>
                <w:sz w:val="24"/>
                <w:szCs w:val="24"/>
              </w:rPr>
              <w:t>Proprietăţi: pentru validarea activităţii reagentului biochimic  aplicat prin metoda fermentativă fotometrică – cinetică.</w:t>
            </w:r>
          </w:p>
          <w:p w:rsidR="008C2C52" w:rsidRPr="0024379A" w:rsidRDefault="008C2C52" w:rsidP="008C2C52">
            <w:pPr>
              <w:jc w:val="both"/>
              <w:rPr>
                <w:rFonts w:ascii="Times New Roman" w:eastAsia="Times New Roman" w:hAnsi="Times New Roman" w:cs="Times New Roman"/>
                <w:sz w:val="24"/>
                <w:szCs w:val="24"/>
                <w:lang w:val="ro-RO"/>
              </w:rPr>
            </w:pPr>
            <w:r w:rsidRPr="0024379A">
              <w:rPr>
                <w:rFonts w:ascii="Times New Roman" w:hAnsi="Times New Roman"/>
                <w:sz w:val="24"/>
                <w:szCs w:val="24"/>
              </w:rPr>
              <w:t>Forma de ambalare: Flacoane,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8C2C52" w:rsidRPr="00134FCA" w:rsidTr="00B12041">
        <w:tc>
          <w:tcPr>
            <w:tcW w:w="558" w:type="dxa"/>
          </w:tcPr>
          <w:p w:rsidR="008C2C52" w:rsidRPr="00134FCA" w:rsidRDefault="008C2C52" w:rsidP="008C2C52">
            <w:pPr>
              <w:pStyle w:val="a4"/>
              <w:numPr>
                <w:ilvl w:val="0"/>
                <w:numId w:val="3"/>
              </w:numPr>
              <w:ind w:left="0" w:hanging="7"/>
              <w:jc w:val="both"/>
              <w:rPr>
                <w:rFonts w:ascii="Times New Roman" w:hAnsi="Times New Roman" w:cs="Times New Roman"/>
                <w:sz w:val="24"/>
                <w:szCs w:val="24"/>
                <w:lang w:val="ro-RO"/>
              </w:rPr>
            </w:pPr>
          </w:p>
        </w:tc>
        <w:tc>
          <w:tcPr>
            <w:tcW w:w="3312" w:type="dxa"/>
          </w:tcPr>
          <w:p w:rsidR="008C2C52" w:rsidRPr="00134FCA" w:rsidRDefault="008C2C52" w:rsidP="008C2C52">
            <w:pPr>
              <w:jc w:val="both"/>
              <w:rPr>
                <w:rFonts w:ascii="Times New Roman" w:eastAsia="Times New Roman" w:hAnsi="Times New Roman" w:cs="Times New Roman"/>
                <w:sz w:val="24"/>
                <w:szCs w:val="24"/>
              </w:rPr>
            </w:pPr>
            <w:r w:rsidRPr="00134FCA">
              <w:rPr>
                <w:rFonts w:ascii="Times New Roman" w:hAnsi="Times New Roman"/>
                <w:color w:val="000000"/>
                <w:sz w:val="24"/>
                <w:szCs w:val="24"/>
              </w:rPr>
              <w:t>Standard la examinări biochimice</w:t>
            </w:r>
          </w:p>
        </w:tc>
        <w:tc>
          <w:tcPr>
            <w:tcW w:w="3780" w:type="dxa"/>
            <w:shd w:val="clear" w:color="auto" w:fill="auto"/>
          </w:tcPr>
          <w:p w:rsidR="008C2C52" w:rsidRDefault="003524C3" w:rsidP="008C2C52">
            <w:r>
              <w:rPr>
                <w:rFonts w:ascii="Times New Roman" w:hAnsi="Times New Roman" w:cs="Times New Roman"/>
                <w:sz w:val="24"/>
                <w:szCs w:val="24"/>
                <w:lang w:val="ro-RO"/>
              </w:rPr>
              <w:t xml:space="preserve">Declarație de conformitate CE/SM și/sau Certificat de conformitate CE/SM </w:t>
            </w:r>
          </w:p>
        </w:tc>
        <w:tc>
          <w:tcPr>
            <w:tcW w:w="7110" w:type="dxa"/>
            <w:tcBorders>
              <w:left w:val="single" w:sz="4" w:space="0" w:color="auto"/>
            </w:tcBorders>
            <w:shd w:val="clear" w:color="auto" w:fill="auto"/>
          </w:tcPr>
          <w:p w:rsidR="008C2C52" w:rsidRPr="0024379A" w:rsidRDefault="008C2C52" w:rsidP="008C2C52">
            <w:pPr>
              <w:ind w:right="75"/>
              <w:jc w:val="both"/>
              <w:rPr>
                <w:rFonts w:ascii="Times New Roman" w:hAnsi="Times New Roman"/>
                <w:sz w:val="24"/>
                <w:szCs w:val="24"/>
              </w:rPr>
            </w:pPr>
            <w:r w:rsidRPr="0024379A">
              <w:rPr>
                <w:rFonts w:ascii="Times New Roman" w:hAnsi="Times New Roman"/>
                <w:sz w:val="24"/>
                <w:szCs w:val="24"/>
              </w:rPr>
              <w:t>Destinaţie: pentru calibrarea utilajului biochimic</w:t>
            </w:r>
          </w:p>
          <w:p w:rsidR="008C2C52" w:rsidRPr="0024379A" w:rsidRDefault="008C2C52" w:rsidP="008C2C52">
            <w:pPr>
              <w:ind w:right="75"/>
              <w:jc w:val="both"/>
              <w:rPr>
                <w:rFonts w:ascii="Times New Roman" w:hAnsi="Times New Roman"/>
                <w:sz w:val="24"/>
                <w:szCs w:val="24"/>
              </w:rPr>
            </w:pPr>
            <w:r w:rsidRPr="0024379A">
              <w:rPr>
                <w:rFonts w:ascii="Times New Roman" w:hAnsi="Times New Roman"/>
                <w:sz w:val="24"/>
                <w:szCs w:val="24"/>
              </w:rPr>
              <w:t xml:space="preserve">Proprietăţi: pentru validarea rezultatelor examinărilor biochimic </w:t>
            </w:r>
          </w:p>
          <w:p w:rsidR="008C2C52" w:rsidRPr="0024379A" w:rsidRDefault="008C2C52" w:rsidP="008C2C52">
            <w:pPr>
              <w:jc w:val="both"/>
              <w:rPr>
                <w:rFonts w:ascii="Times New Roman" w:eastAsia="Times New Roman" w:hAnsi="Times New Roman" w:cs="Times New Roman"/>
                <w:sz w:val="24"/>
                <w:szCs w:val="24"/>
                <w:lang w:val="ro-RO"/>
              </w:rPr>
            </w:pPr>
            <w:r w:rsidRPr="0024379A">
              <w:rPr>
                <w:rFonts w:ascii="Times New Roman" w:hAnsi="Times New Roman"/>
                <w:sz w:val="24"/>
                <w:szCs w:val="24"/>
              </w:rPr>
              <w:t>Forma de ambalare: Flacoane, livrate în ambalaj securizat, marcat şi etichetat de producător cu menţionarea datelor de identitate (denumire, număr lot, seria, termenii de valabilitate, condiţii de păstrare). Datele de identitate expuse pe cutie vor coincide în mod obligator cu cele de pe etichetele fiecărei componente a setului.</w:t>
            </w:r>
          </w:p>
        </w:tc>
      </w:tr>
      <w:tr w:rsidR="00DC54CB" w:rsidRPr="00134FCA" w:rsidTr="00B12041">
        <w:tc>
          <w:tcPr>
            <w:tcW w:w="558" w:type="dxa"/>
          </w:tcPr>
          <w:p w:rsidR="00DC54CB" w:rsidRPr="00134FCA" w:rsidRDefault="00DC54CB" w:rsidP="00DC54CB">
            <w:pPr>
              <w:pStyle w:val="a4"/>
              <w:numPr>
                <w:ilvl w:val="0"/>
                <w:numId w:val="3"/>
              </w:numPr>
              <w:ind w:left="0" w:hanging="7"/>
              <w:jc w:val="both"/>
              <w:rPr>
                <w:rFonts w:ascii="Times New Roman" w:hAnsi="Times New Roman" w:cs="Times New Roman"/>
                <w:sz w:val="24"/>
                <w:szCs w:val="24"/>
                <w:lang w:val="ro-RO"/>
              </w:rPr>
            </w:pPr>
          </w:p>
        </w:tc>
        <w:tc>
          <w:tcPr>
            <w:tcW w:w="3312" w:type="dxa"/>
          </w:tcPr>
          <w:p w:rsidR="00DC54CB" w:rsidRPr="00134FCA" w:rsidRDefault="00DC54CB" w:rsidP="00DC54CB">
            <w:pPr>
              <w:jc w:val="both"/>
              <w:rPr>
                <w:rFonts w:ascii="Times New Roman" w:hAnsi="Times New Roman"/>
                <w:color w:val="000000"/>
                <w:sz w:val="24"/>
                <w:szCs w:val="24"/>
              </w:rPr>
            </w:pPr>
            <w:r w:rsidRPr="00134FCA">
              <w:rPr>
                <w:rFonts w:ascii="Times New Roman" w:hAnsi="Times New Roman"/>
                <w:color w:val="000000"/>
                <w:sz w:val="24"/>
                <w:szCs w:val="24"/>
              </w:rPr>
              <w:t>Tulpini de referință Staphylococcus aureus</w:t>
            </w:r>
          </w:p>
        </w:tc>
        <w:tc>
          <w:tcPr>
            <w:tcW w:w="3780" w:type="dxa"/>
            <w:shd w:val="clear" w:color="auto" w:fill="auto"/>
          </w:tcPr>
          <w:p w:rsidR="00DC54CB" w:rsidRDefault="003524C3" w:rsidP="00DC54CB">
            <w:pPr>
              <w:jc w:val="both"/>
            </w:pPr>
            <w:r>
              <w:rPr>
                <w:rFonts w:ascii="Times New Roman" w:hAnsi="Times New Roman" w:cs="Times New Roman"/>
                <w:sz w:val="24"/>
                <w:szCs w:val="24"/>
                <w:lang w:val="ro-RO"/>
              </w:rPr>
              <w:t xml:space="preserve">Declarație de conformitate CE/SM și/sau Certificat de conformitate CE/SM </w:t>
            </w:r>
            <w:r w:rsidR="00DC54CB" w:rsidRPr="0077401E">
              <w:rPr>
                <w:rFonts w:ascii="Times New Roman" w:hAnsi="Times New Roman" w:cs="Times New Roman"/>
                <w:sz w:val="24"/>
                <w:szCs w:val="24"/>
                <w:lang w:val="ro-RO"/>
              </w:rPr>
              <w:t xml:space="preserve">/  Avizul sanitar eliberat de instituția națională autorizată </w:t>
            </w:r>
          </w:p>
        </w:tc>
        <w:tc>
          <w:tcPr>
            <w:tcW w:w="7110" w:type="dxa"/>
            <w:tcBorders>
              <w:left w:val="single" w:sz="4" w:space="0" w:color="auto"/>
            </w:tcBorders>
            <w:shd w:val="clear" w:color="auto" w:fill="auto"/>
          </w:tcPr>
          <w:p w:rsidR="00DC54CB" w:rsidRPr="0024379A" w:rsidRDefault="00DC54CB" w:rsidP="00DC54CB">
            <w:pPr>
              <w:jc w:val="both"/>
              <w:rPr>
                <w:rFonts w:ascii="Times New Roman" w:hAnsi="Times New Roman"/>
                <w:sz w:val="24"/>
                <w:szCs w:val="24"/>
              </w:rPr>
            </w:pPr>
            <w:r w:rsidRPr="0024379A">
              <w:rPr>
                <w:rFonts w:ascii="Times New Roman" w:hAnsi="Times New Roman"/>
                <w:sz w:val="24"/>
                <w:szCs w:val="24"/>
              </w:rPr>
              <w:t>Destinaţie: pentru controlul calității proprietăților mediilor nutritive</w:t>
            </w:r>
          </w:p>
          <w:p w:rsidR="00DC54CB" w:rsidRPr="0024379A" w:rsidRDefault="00DC54CB" w:rsidP="00DC54CB">
            <w:pPr>
              <w:jc w:val="both"/>
              <w:rPr>
                <w:rFonts w:ascii="Times New Roman" w:hAnsi="Times New Roman"/>
                <w:sz w:val="24"/>
                <w:szCs w:val="24"/>
                <w:lang w:val="ro-RO"/>
              </w:rPr>
            </w:pPr>
            <w:r w:rsidRPr="0024379A">
              <w:rPr>
                <w:rFonts w:ascii="Times New Roman" w:hAnsi="Times New Roman"/>
                <w:sz w:val="24"/>
                <w:szCs w:val="24"/>
              </w:rPr>
              <w:t>Proprietăţi: cultură liofilizat</w:t>
            </w:r>
            <w:r w:rsidRPr="0024379A">
              <w:rPr>
                <w:rFonts w:ascii="Times New Roman" w:hAnsi="Times New Roman"/>
                <w:sz w:val="24"/>
                <w:szCs w:val="24"/>
                <w:lang w:val="ro-RO"/>
              </w:rPr>
              <w:t>ă</w:t>
            </w:r>
          </w:p>
          <w:p w:rsidR="00DC54CB" w:rsidRPr="0024379A" w:rsidRDefault="00DC54CB" w:rsidP="00DC54CB">
            <w:pPr>
              <w:jc w:val="both"/>
              <w:rPr>
                <w:rFonts w:ascii="Times New Roman" w:eastAsia="Times New Roman" w:hAnsi="Times New Roman" w:cs="Times New Roman"/>
                <w:sz w:val="24"/>
                <w:szCs w:val="24"/>
                <w:lang w:val="ro-RO"/>
              </w:rPr>
            </w:pPr>
            <w:r w:rsidRPr="0024379A">
              <w:rPr>
                <w:rFonts w:ascii="Times New Roman" w:hAnsi="Times New Roman"/>
                <w:sz w:val="24"/>
                <w:szCs w:val="24"/>
              </w:rPr>
              <w:t>Forma de ambalare: livrate în ambalaj, fiecare tulpină ambalată separat în eprubete din sticlă, marcat şi etichetat de producător cu menţionarea datelor de identitate (denumire, număr lot, seria, termenii de valabilitate, condiţii de păstrare).</w:t>
            </w:r>
          </w:p>
        </w:tc>
      </w:tr>
      <w:tr w:rsidR="00DC54CB" w:rsidRPr="00134FCA" w:rsidTr="00B12041">
        <w:tc>
          <w:tcPr>
            <w:tcW w:w="558" w:type="dxa"/>
          </w:tcPr>
          <w:p w:rsidR="00DC54CB" w:rsidRPr="00134FCA" w:rsidRDefault="00DC54CB" w:rsidP="00DC54CB">
            <w:pPr>
              <w:pStyle w:val="a4"/>
              <w:numPr>
                <w:ilvl w:val="0"/>
                <w:numId w:val="3"/>
              </w:numPr>
              <w:ind w:left="0" w:hanging="7"/>
              <w:jc w:val="both"/>
              <w:rPr>
                <w:rFonts w:ascii="Times New Roman" w:hAnsi="Times New Roman" w:cs="Times New Roman"/>
                <w:sz w:val="24"/>
                <w:szCs w:val="24"/>
                <w:lang w:val="ro-RO"/>
              </w:rPr>
            </w:pPr>
          </w:p>
        </w:tc>
        <w:tc>
          <w:tcPr>
            <w:tcW w:w="3312" w:type="dxa"/>
          </w:tcPr>
          <w:p w:rsidR="00DC54CB" w:rsidRPr="00134FCA" w:rsidRDefault="00DC54CB" w:rsidP="00DC54CB">
            <w:pPr>
              <w:jc w:val="both"/>
              <w:rPr>
                <w:rFonts w:ascii="Times New Roman" w:hAnsi="Times New Roman"/>
                <w:color w:val="000000"/>
                <w:sz w:val="24"/>
                <w:szCs w:val="24"/>
              </w:rPr>
            </w:pPr>
            <w:r w:rsidRPr="00134FCA">
              <w:rPr>
                <w:rFonts w:ascii="Times New Roman" w:hAnsi="Times New Roman"/>
                <w:color w:val="000000"/>
                <w:sz w:val="24"/>
                <w:szCs w:val="24"/>
              </w:rPr>
              <w:t>Tulpini de referință pentru Esherichia Coli</w:t>
            </w:r>
          </w:p>
        </w:tc>
        <w:tc>
          <w:tcPr>
            <w:tcW w:w="3780" w:type="dxa"/>
            <w:shd w:val="clear" w:color="auto" w:fill="auto"/>
          </w:tcPr>
          <w:p w:rsidR="00DC54CB" w:rsidRDefault="003524C3" w:rsidP="00DC54CB">
            <w:pPr>
              <w:jc w:val="both"/>
            </w:pPr>
            <w:r>
              <w:rPr>
                <w:rFonts w:ascii="Times New Roman" w:hAnsi="Times New Roman" w:cs="Times New Roman"/>
                <w:sz w:val="24"/>
                <w:szCs w:val="24"/>
                <w:lang w:val="ro-RO"/>
              </w:rPr>
              <w:t xml:space="preserve">Declarație de conformitate CE/SM și/sau Certificat de conformitate CE/SM </w:t>
            </w:r>
            <w:r w:rsidR="00DC54CB" w:rsidRPr="0077401E">
              <w:rPr>
                <w:rFonts w:ascii="Times New Roman" w:hAnsi="Times New Roman" w:cs="Times New Roman"/>
                <w:sz w:val="24"/>
                <w:szCs w:val="24"/>
                <w:lang w:val="ro-RO"/>
              </w:rPr>
              <w:t xml:space="preserve">/  Avizul sanitar eliberat de instituția națională autorizată </w:t>
            </w:r>
          </w:p>
        </w:tc>
        <w:tc>
          <w:tcPr>
            <w:tcW w:w="7110" w:type="dxa"/>
            <w:tcBorders>
              <w:left w:val="single" w:sz="4" w:space="0" w:color="auto"/>
            </w:tcBorders>
            <w:shd w:val="clear" w:color="auto" w:fill="auto"/>
          </w:tcPr>
          <w:p w:rsidR="00DC54CB" w:rsidRPr="0024379A" w:rsidRDefault="00DC54CB" w:rsidP="00DC54CB">
            <w:pPr>
              <w:jc w:val="both"/>
              <w:rPr>
                <w:rFonts w:ascii="Times New Roman" w:hAnsi="Times New Roman"/>
                <w:sz w:val="24"/>
                <w:szCs w:val="24"/>
              </w:rPr>
            </w:pPr>
            <w:r w:rsidRPr="0024379A">
              <w:rPr>
                <w:rFonts w:ascii="Times New Roman" w:hAnsi="Times New Roman"/>
                <w:sz w:val="24"/>
                <w:szCs w:val="24"/>
              </w:rPr>
              <w:t>Destinaţie: pentru controlul calității proprietăților mediilor nutritive</w:t>
            </w:r>
          </w:p>
          <w:p w:rsidR="00DC54CB" w:rsidRPr="0024379A" w:rsidRDefault="00DC54CB" w:rsidP="00DC54CB">
            <w:pPr>
              <w:jc w:val="both"/>
              <w:rPr>
                <w:rFonts w:ascii="Times New Roman" w:hAnsi="Times New Roman"/>
                <w:sz w:val="24"/>
                <w:szCs w:val="24"/>
              </w:rPr>
            </w:pPr>
            <w:r w:rsidRPr="0024379A">
              <w:rPr>
                <w:rFonts w:ascii="Times New Roman" w:hAnsi="Times New Roman"/>
                <w:sz w:val="24"/>
                <w:szCs w:val="24"/>
              </w:rPr>
              <w:t>Proprietăţi: cultură liofilizată</w:t>
            </w:r>
          </w:p>
          <w:p w:rsidR="00DC54CB" w:rsidRPr="0024379A" w:rsidRDefault="00DC54CB" w:rsidP="00DC54CB">
            <w:pPr>
              <w:jc w:val="both"/>
              <w:rPr>
                <w:rFonts w:ascii="Times New Roman" w:eastAsia="Times New Roman" w:hAnsi="Times New Roman" w:cs="Times New Roman"/>
                <w:sz w:val="24"/>
                <w:szCs w:val="24"/>
                <w:lang w:val="ro-RO"/>
              </w:rPr>
            </w:pPr>
            <w:r w:rsidRPr="0024379A">
              <w:rPr>
                <w:rFonts w:ascii="Times New Roman" w:hAnsi="Times New Roman"/>
                <w:sz w:val="24"/>
                <w:szCs w:val="24"/>
              </w:rPr>
              <w:t>Forma de ambalare: livrate în ambalaj, fiecare tulpină ambalată separat în eprubete din sticlă, marcat şi etichetat de producător cu menţionarea datelor de identitate (denumire, număr lot, seria, termenii de valabilitate, condiţii de păstrare).</w:t>
            </w:r>
          </w:p>
        </w:tc>
      </w:tr>
      <w:tr w:rsidR="00DC54CB" w:rsidRPr="00134FCA" w:rsidTr="00B12041">
        <w:tc>
          <w:tcPr>
            <w:tcW w:w="558" w:type="dxa"/>
          </w:tcPr>
          <w:p w:rsidR="00DC54CB" w:rsidRPr="00134FCA" w:rsidRDefault="00DC54CB" w:rsidP="00DC54CB">
            <w:pPr>
              <w:pStyle w:val="a4"/>
              <w:numPr>
                <w:ilvl w:val="0"/>
                <w:numId w:val="3"/>
              </w:numPr>
              <w:ind w:left="0" w:hanging="7"/>
              <w:jc w:val="both"/>
              <w:rPr>
                <w:rFonts w:ascii="Times New Roman" w:hAnsi="Times New Roman" w:cs="Times New Roman"/>
                <w:sz w:val="24"/>
                <w:szCs w:val="24"/>
                <w:lang w:val="ro-RO"/>
              </w:rPr>
            </w:pPr>
          </w:p>
        </w:tc>
        <w:tc>
          <w:tcPr>
            <w:tcW w:w="3312" w:type="dxa"/>
          </w:tcPr>
          <w:p w:rsidR="00DC54CB" w:rsidRPr="00134FCA" w:rsidRDefault="00DC54CB" w:rsidP="00DC54CB">
            <w:pPr>
              <w:jc w:val="both"/>
              <w:rPr>
                <w:rFonts w:ascii="Times New Roman" w:hAnsi="Times New Roman"/>
                <w:color w:val="000000"/>
                <w:sz w:val="24"/>
                <w:szCs w:val="24"/>
              </w:rPr>
            </w:pPr>
            <w:r w:rsidRPr="00134FCA">
              <w:rPr>
                <w:rFonts w:ascii="Times New Roman" w:hAnsi="Times New Roman"/>
                <w:color w:val="000000"/>
                <w:sz w:val="24"/>
                <w:szCs w:val="24"/>
              </w:rPr>
              <w:t>Tulpini de referință pentru Pseudomonas aerogenosa</w:t>
            </w:r>
          </w:p>
        </w:tc>
        <w:tc>
          <w:tcPr>
            <w:tcW w:w="3780" w:type="dxa"/>
            <w:shd w:val="clear" w:color="auto" w:fill="auto"/>
          </w:tcPr>
          <w:p w:rsidR="00DC54CB" w:rsidRDefault="003524C3" w:rsidP="003524C3">
            <w:pPr>
              <w:jc w:val="both"/>
            </w:pPr>
            <w:r>
              <w:rPr>
                <w:rFonts w:ascii="Times New Roman" w:hAnsi="Times New Roman" w:cs="Times New Roman"/>
                <w:sz w:val="24"/>
                <w:szCs w:val="24"/>
                <w:lang w:val="ro-RO"/>
              </w:rPr>
              <w:t xml:space="preserve">Declarație de conformitate CE/SM și/sau Certificat de conformitate CE/SM </w:t>
            </w:r>
            <w:r w:rsidR="00DC54CB" w:rsidRPr="0077401E">
              <w:rPr>
                <w:rFonts w:ascii="Times New Roman" w:hAnsi="Times New Roman" w:cs="Times New Roman"/>
                <w:sz w:val="24"/>
                <w:szCs w:val="24"/>
                <w:lang w:val="ro-RO"/>
              </w:rPr>
              <w:t xml:space="preserve">/ Avizul sanitar eliberat de instituția națională autorizată </w:t>
            </w:r>
          </w:p>
        </w:tc>
        <w:tc>
          <w:tcPr>
            <w:tcW w:w="7110" w:type="dxa"/>
            <w:tcBorders>
              <w:left w:val="single" w:sz="4" w:space="0" w:color="auto"/>
            </w:tcBorders>
            <w:shd w:val="clear" w:color="auto" w:fill="auto"/>
          </w:tcPr>
          <w:p w:rsidR="00DC54CB" w:rsidRPr="0024379A" w:rsidRDefault="00DC54CB" w:rsidP="00DC54CB">
            <w:pPr>
              <w:jc w:val="both"/>
              <w:rPr>
                <w:rFonts w:ascii="Times New Roman" w:hAnsi="Times New Roman"/>
                <w:sz w:val="24"/>
                <w:szCs w:val="24"/>
              </w:rPr>
            </w:pPr>
            <w:r w:rsidRPr="0024379A">
              <w:rPr>
                <w:rFonts w:ascii="Times New Roman" w:hAnsi="Times New Roman"/>
                <w:sz w:val="24"/>
                <w:szCs w:val="24"/>
              </w:rPr>
              <w:t>Destinaţie: pentru controlul calității proprietăților mediilor nutritive</w:t>
            </w:r>
          </w:p>
          <w:p w:rsidR="00DC54CB" w:rsidRPr="0024379A" w:rsidRDefault="00DC54CB" w:rsidP="00DC54CB">
            <w:pPr>
              <w:jc w:val="both"/>
              <w:rPr>
                <w:rFonts w:ascii="Times New Roman" w:hAnsi="Times New Roman"/>
                <w:sz w:val="24"/>
                <w:szCs w:val="24"/>
              </w:rPr>
            </w:pPr>
            <w:r w:rsidRPr="0024379A">
              <w:rPr>
                <w:rFonts w:ascii="Times New Roman" w:hAnsi="Times New Roman"/>
                <w:sz w:val="24"/>
                <w:szCs w:val="24"/>
              </w:rPr>
              <w:t>Proprietăţi: cultură liofilizată</w:t>
            </w:r>
          </w:p>
          <w:p w:rsidR="00DC54CB" w:rsidRPr="0024379A" w:rsidRDefault="00DC54CB" w:rsidP="00DC54CB">
            <w:pPr>
              <w:jc w:val="both"/>
              <w:rPr>
                <w:rFonts w:ascii="Times New Roman" w:eastAsia="Times New Roman" w:hAnsi="Times New Roman" w:cs="Times New Roman"/>
                <w:sz w:val="24"/>
                <w:szCs w:val="24"/>
                <w:lang w:val="ro-RO"/>
              </w:rPr>
            </w:pPr>
            <w:r w:rsidRPr="0024379A">
              <w:rPr>
                <w:rFonts w:ascii="Times New Roman" w:hAnsi="Times New Roman"/>
                <w:sz w:val="24"/>
                <w:szCs w:val="24"/>
              </w:rPr>
              <w:t>Forma de ambalare: livrate în ambalaj, fiecare tulpină ambalată separat în eprubete din sticlă, marcat şi etichetat de producător cu menţionarea datelor de identitate (denumire, număr lot, seria, termenii de valabilitate, condiţii de păstrare).</w:t>
            </w:r>
          </w:p>
        </w:tc>
      </w:tr>
      <w:tr w:rsidR="00DC54CB" w:rsidRPr="00134FCA" w:rsidTr="00B12041">
        <w:tc>
          <w:tcPr>
            <w:tcW w:w="558" w:type="dxa"/>
          </w:tcPr>
          <w:p w:rsidR="00DC54CB" w:rsidRPr="00134FCA" w:rsidRDefault="00DC54CB" w:rsidP="00DC54CB">
            <w:pPr>
              <w:pStyle w:val="a4"/>
              <w:numPr>
                <w:ilvl w:val="0"/>
                <w:numId w:val="3"/>
              </w:numPr>
              <w:ind w:left="0" w:hanging="7"/>
              <w:jc w:val="both"/>
              <w:rPr>
                <w:rFonts w:ascii="Times New Roman" w:hAnsi="Times New Roman" w:cs="Times New Roman"/>
                <w:sz w:val="24"/>
                <w:szCs w:val="24"/>
                <w:lang w:val="ro-RO"/>
              </w:rPr>
            </w:pPr>
          </w:p>
        </w:tc>
        <w:tc>
          <w:tcPr>
            <w:tcW w:w="3312" w:type="dxa"/>
          </w:tcPr>
          <w:p w:rsidR="00DC54CB" w:rsidRPr="00134FCA" w:rsidRDefault="00DC54CB" w:rsidP="00DC54CB">
            <w:pPr>
              <w:jc w:val="both"/>
              <w:rPr>
                <w:rFonts w:ascii="Times New Roman" w:hAnsi="Times New Roman"/>
                <w:color w:val="000000"/>
                <w:sz w:val="24"/>
                <w:szCs w:val="24"/>
              </w:rPr>
            </w:pPr>
            <w:r w:rsidRPr="00134FCA">
              <w:rPr>
                <w:rFonts w:ascii="Times New Roman" w:hAnsi="Times New Roman"/>
                <w:color w:val="000000"/>
                <w:sz w:val="24"/>
                <w:szCs w:val="24"/>
              </w:rPr>
              <w:t>Tulpini de referință pentru Candida albicans</w:t>
            </w:r>
          </w:p>
        </w:tc>
        <w:tc>
          <w:tcPr>
            <w:tcW w:w="3780" w:type="dxa"/>
            <w:shd w:val="clear" w:color="auto" w:fill="auto"/>
          </w:tcPr>
          <w:p w:rsidR="00DC54CB" w:rsidRDefault="003524C3" w:rsidP="00DC54CB">
            <w:pPr>
              <w:jc w:val="both"/>
            </w:pPr>
            <w:r>
              <w:rPr>
                <w:rFonts w:ascii="Times New Roman" w:hAnsi="Times New Roman" w:cs="Times New Roman"/>
                <w:sz w:val="24"/>
                <w:szCs w:val="24"/>
                <w:lang w:val="ro-RO"/>
              </w:rPr>
              <w:t xml:space="preserve">Declarație de conformitate CE/SM și/sau Certificat de conformitate CE/SM </w:t>
            </w:r>
            <w:r w:rsidR="00DC54CB" w:rsidRPr="007155A6">
              <w:rPr>
                <w:rFonts w:ascii="Times New Roman" w:hAnsi="Times New Roman" w:cs="Times New Roman"/>
                <w:sz w:val="24"/>
                <w:szCs w:val="24"/>
                <w:lang w:val="ro-RO"/>
              </w:rPr>
              <w:t xml:space="preserve">/  Avizul sanitar eliberat de instituția națională autorizată </w:t>
            </w:r>
          </w:p>
        </w:tc>
        <w:tc>
          <w:tcPr>
            <w:tcW w:w="7110" w:type="dxa"/>
            <w:tcBorders>
              <w:left w:val="single" w:sz="4" w:space="0" w:color="auto"/>
            </w:tcBorders>
            <w:shd w:val="clear" w:color="auto" w:fill="auto"/>
          </w:tcPr>
          <w:p w:rsidR="00DC54CB" w:rsidRPr="0024379A" w:rsidRDefault="00DC54CB" w:rsidP="00DC54CB">
            <w:pPr>
              <w:jc w:val="both"/>
              <w:rPr>
                <w:rFonts w:ascii="Times New Roman" w:hAnsi="Times New Roman"/>
                <w:sz w:val="24"/>
                <w:szCs w:val="24"/>
              </w:rPr>
            </w:pPr>
            <w:r w:rsidRPr="0024379A">
              <w:rPr>
                <w:rFonts w:ascii="Times New Roman" w:hAnsi="Times New Roman"/>
                <w:sz w:val="24"/>
                <w:szCs w:val="24"/>
              </w:rPr>
              <w:t>Destinaţie: pentru controlul calității proprietăților mediilor nutritive</w:t>
            </w:r>
          </w:p>
          <w:p w:rsidR="00DC54CB" w:rsidRPr="0024379A" w:rsidRDefault="00DC54CB" w:rsidP="00DC54CB">
            <w:pPr>
              <w:jc w:val="both"/>
              <w:rPr>
                <w:rFonts w:ascii="Times New Roman" w:hAnsi="Times New Roman"/>
                <w:sz w:val="24"/>
                <w:szCs w:val="24"/>
              </w:rPr>
            </w:pPr>
            <w:r w:rsidRPr="0024379A">
              <w:rPr>
                <w:rFonts w:ascii="Times New Roman" w:hAnsi="Times New Roman"/>
                <w:sz w:val="24"/>
                <w:szCs w:val="24"/>
              </w:rPr>
              <w:t>Proprietăţi: cultură liofilizată</w:t>
            </w:r>
          </w:p>
          <w:p w:rsidR="00DC54CB" w:rsidRPr="0024379A" w:rsidRDefault="00DC54CB" w:rsidP="00DC54CB">
            <w:pPr>
              <w:jc w:val="both"/>
              <w:rPr>
                <w:rFonts w:ascii="Times New Roman" w:eastAsia="Times New Roman" w:hAnsi="Times New Roman" w:cs="Times New Roman"/>
                <w:sz w:val="24"/>
                <w:szCs w:val="24"/>
                <w:lang w:val="ro-RO"/>
              </w:rPr>
            </w:pPr>
            <w:r w:rsidRPr="0024379A">
              <w:rPr>
                <w:rFonts w:ascii="Times New Roman" w:hAnsi="Times New Roman"/>
                <w:sz w:val="24"/>
                <w:szCs w:val="24"/>
              </w:rPr>
              <w:t>Forma de ambalare: livrate în ambalaj, fiecare tulpină ambalată separat în eprubete din sticlă, marcat şi etichetat de producător cu menţionarea datelor de identitate (denumire, număr lot, seria, termenii de valabilitate, condiţii de păstrare).</w:t>
            </w:r>
          </w:p>
        </w:tc>
      </w:tr>
      <w:tr w:rsidR="00DC54CB" w:rsidRPr="00134FCA" w:rsidTr="00B12041">
        <w:tc>
          <w:tcPr>
            <w:tcW w:w="558" w:type="dxa"/>
          </w:tcPr>
          <w:p w:rsidR="00DC54CB" w:rsidRPr="00134FCA" w:rsidRDefault="00DC54CB" w:rsidP="00DC54CB">
            <w:pPr>
              <w:pStyle w:val="a4"/>
              <w:numPr>
                <w:ilvl w:val="0"/>
                <w:numId w:val="3"/>
              </w:numPr>
              <w:ind w:left="0" w:hanging="7"/>
              <w:jc w:val="both"/>
              <w:rPr>
                <w:rFonts w:ascii="Times New Roman" w:hAnsi="Times New Roman" w:cs="Times New Roman"/>
                <w:sz w:val="24"/>
                <w:szCs w:val="24"/>
                <w:lang w:val="ro-RO"/>
              </w:rPr>
            </w:pPr>
          </w:p>
        </w:tc>
        <w:tc>
          <w:tcPr>
            <w:tcW w:w="3312" w:type="dxa"/>
          </w:tcPr>
          <w:p w:rsidR="00DC54CB" w:rsidRPr="00134FCA" w:rsidRDefault="00DC54CB" w:rsidP="00DC54CB">
            <w:pPr>
              <w:jc w:val="both"/>
              <w:rPr>
                <w:rFonts w:ascii="Times New Roman" w:hAnsi="Times New Roman"/>
                <w:color w:val="000000"/>
                <w:sz w:val="24"/>
                <w:szCs w:val="24"/>
              </w:rPr>
            </w:pPr>
            <w:r w:rsidRPr="00134FCA">
              <w:rPr>
                <w:rFonts w:ascii="Times New Roman" w:hAnsi="Times New Roman"/>
                <w:color w:val="000000"/>
                <w:sz w:val="24"/>
                <w:szCs w:val="24"/>
              </w:rPr>
              <w:t>Tulpini de referință pentru Bacillus subtilis</w:t>
            </w:r>
          </w:p>
        </w:tc>
        <w:tc>
          <w:tcPr>
            <w:tcW w:w="3780" w:type="dxa"/>
            <w:shd w:val="clear" w:color="auto" w:fill="auto"/>
          </w:tcPr>
          <w:p w:rsidR="00DC54CB" w:rsidRDefault="003524C3" w:rsidP="00DC54CB">
            <w:pPr>
              <w:jc w:val="both"/>
            </w:pPr>
            <w:r>
              <w:rPr>
                <w:rFonts w:ascii="Times New Roman" w:hAnsi="Times New Roman" w:cs="Times New Roman"/>
                <w:sz w:val="24"/>
                <w:szCs w:val="24"/>
                <w:lang w:val="ro-RO"/>
              </w:rPr>
              <w:t xml:space="preserve">Declarație de conformitate CE/SM și/sau Certificat de conformitate CE/SM </w:t>
            </w:r>
            <w:r w:rsidR="00DC54CB" w:rsidRPr="007155A6">
              <w:rPr>
                <w:rFonts w:ascii="Times New Roman" w:hAnsi="Times New Roman" w:cs="Times New Roman"/>
                <w:sz w:val="24"/>
                <w:szCs w:val="24"/>
                <w:lang w:val="ro-RO"/>
              </w:rPr>
              <w:t xml:space="preserve">/  Avizul sanitar eliberat de instituția națională autorizată </w:t>
            </w:r>
          </w:p>
        </w:tc>
        <w:tc>
          <w:tcPr>
            <w:tcW w:w="7110" w:type="dxa"/>
            <w:tcBorders>
              <w:left w:val="single" w:sz="4" w:space="0" w:color="auto"/>
            </w:tcBorders>
            <w:shd w:val="clear" w:color="auto" w:fill="auto"/>
          </w:tcPr>
          <w:p w:rsidR="00DC54CB" w:rsidRPr="0024379A" w:rsidRDefault="00DC54CB" w:rsidP="00DC54CB">
            <w:pPr>
              <w:jc w:val="both"/>
              <w:rPr>
                <w:rFonts w:ascii="Times New Roman" w:hAnsi="Times New Roman"/>
                <w:sz w:val="24"/>
                <w:szCs w:val="24"/>
              </w:rPr>
            </w:pPr>
            <w:r w:rsidRPr="0024379A">
              <w:rPr>
                <w:rFonts w:ascii="Times New Roman" w:hAnsi="Times New Roman"/>
                <w:sz w:val="24"/>
                <w:szCs w:val="24"/>
              </w:rPr>
              <w:t>Destinaţie: pentru controlul calității proprietăților mediilor nutritive</w:t>
            </w:r>
          </w:p>
          <w:p w:rsidR="00DC54CB" w:rsidRPr="0024379A" w:rsidRDefault="00DC54CB" w:rsidP="00DC54CB">
            <w:pPr>
              <w:jc w:val="both"/>
              <w:rPr>
                <w:rFonts w:ascii="Times New Roman" w:hAnsi="Times New Roman"/>
                <w:sz w:val="24"/>
                <w:szCs w:val="24"/>
              </w:rPr>
            </w:pPr>
            <w:r w:rsidRPr="0024379A">
              <w:rPr>
                <w:rFonts w:ascii="Times New Roman" w:hAnsi="Times New Roman"/>
                <w:sz w:val="24"/>
                <w:szCs w:val="24"/>
              </w:rPr>
              <w:t>Proprietăţi: cultură liofilizată</w:t>
            </w:r>
          </w:p>
          <w:p w:rsidR="00DC54CB" w:rsidRPr="0024379A" w:rsidRDefault="00DC54CB" w:rsidP="00DC54CB">
            <w:pPr>
              <w:jc w:val="both"/>
              <w:rPr>
                <w:rFonts w:ascii="Times New Roman" w:eastAsia="Times New Roman" w:hAnsi="Times New Roman" w:cs="Times New Roman"/>
                <w:sz w:val="24"/>
                <w:szCs w:val="24"/>
                <w:lang w:val="ro-RO"/>
              </w:rPr>
            </w:pPr>
            <w:r w:rsidRPr="0024379A">
              <w:rPr>
                <w:rFonts w:ascii="Times New Roman" w:hAnsi="Times New Roman"/>
                <w:sz w:val="24"/>
                <w:szCs w:val="24"/>
              </w:rPr>
              <w:t>Forma de ambalare: livrate în ambalaj, fiecare tulpină ambalată separat în eprubete din sticlă, marcat şi etichetat de producător cu menţionarea datelor de identitate (denumire, număr lot, seria, termenii de valabilitate, condiţii de păstrare).</w:t>
            </w:r>
          </w:p>
        </w:tc>
      </w:tr>
      <w:tr w:rsidR="00DC54CB" w:rsidRPr="00134FCA" w:rsidTr="00B12041">
        <w:tc>
          <w:tcPr>
            <w:tcW w:w="558" w:type="dxa"/>
          </w:tcPr>
          <w:p w:rsidR="00DC54CB" w:rsidRPr="00134FCA" w:rsidRDefault="00DC54CB" w:rsidP="00DC54CB">
            <w:pPr>
              <w:pStyle w:val="a4"/>
              <w:numPr>
                <w:ilvl w:val="0"/>
                <w:numId w:val="3"/>
              </w:numPr>
              <w:ind w:left="0" w:hanging="7"/>
              <w:jc w:val="both"/>
              <w:rPr>
                <w:rFonts w:ascii="Times New Roman" w:hAnsi="Times New Roman" w:cs="Times New Roman"/>
                <w:sz w:val="24"/>
                <w:szCs w:val="24"/>
                <w:lang w:val="ro-RO"/>
              </w:rPr>
            </w:pPr>
          </w:p>
        </w:tc>
        <w:tc>
          <w:tcPr>
            <w:tcW w:w="3312" w:type="dxa"/>
          </w:tcPr>
          <w:p w:rsidR="00DC54CB" w:rsidRPr="00134FCA" w:rsidRDefault="00DC54CB" w:rsidP="00DC54CB">
            <w:pPr>
              <w:jc w:val="both"/>
              <w:rPr>
                <w:rFonts w:ascii="Times New Roman" w:eastAsia="Times New Roman" w:hAnsi="Times New Roman" w:cs="Times New Roman"/>
                <w:sz w:val="24"/>
                <w:szCs w:val="24"/>
              </w:rPr>
            </w:pPr>
            <w:r w:rsidRPr="00134FCA">
              <w:rPr>
                <w:rFonts w:ascii="Times New Roman" w:hAnsi="Times New Roman"/>
                <w:sz w:val="24"/>
                <w:szCs w:val="24"/>
              </w:rPr>
              <w:t>Standard turbiditate  MakFarland 1,0 UN</w:t>
            </w:r>
          </w:p>
        </w:tc>
        <w:tc>
          <w:tcPr>
            <w:tcW w:w="3780" w:type="dxa"/>
            <w:shd w:val="clear" w:color="auto" w:fill="auto"/>
          </w:tcPr>
          <w:p w:rsidR="00DC54CB" w:rsidRDefault="003524C3" w:rsidP="00DC54CB">
            <w:pPr>
              <w:jc w:val="both"/>
            </w:pPr>
            <w:r>
              <w:rPr>
                <w:rFonts w:ascii="Times New Roman" w:hAnsi="Times New Roman" w:cs="Times New Roman"/>
                <w:sz w:val="24"/>
                <w:szCs w:val="24"/>
                <w:lang w:val="ro-RO"/>
              </w:rPr>
              <w:t xml:space="preserve">Declarație de conformitate CE/SM și/sau Certificat de conformitate CE/SM </w:t>
            </w:r>
            <w:r w:rsidR="00DC54CB" w:rsidRPr="007155A6">
              <w:rPr>
                <w:rFonts w:ascii="Times New Roman" w:hAnsi="Times New Roman" w:cs="Times New Roman"/>
                <w:sz w:val="24"/>
                <w:szCs w:val="24"/>
                <w:lang w:val="ro-RO"/>
              </w:rPr>
              <w:t xml:space="preserve">/  Avizul sanitar eliberat de instituția națională autorizată </w:t>
            </w:r>
          </w:p>
        </w:tc>
        <w:tc>
          <w:tcPr>
            <w:tcW w:w="7110" w:type="dxa"/>
            <w:tcBorders>
              <w:left w:val="single" w:sz="4" w:space="0" w:color="auto"/>
            </w:tcBorders>
            <w:shd w:val="clear" w:color="auto" w:fill="auto"/>
          </w:tcPr>
          <w:p w:rsidR="00DC54CB" w:rsidRPr="0024379A" w:rsidRDefault="00DC54CB" w:rsidP="00DC54CB">
            <w:pPr>
              <w:jc w:val="both"/>
              <w:rPr>
                <w:rFonts w:ascii="Times New Roman" w:hAnsi="Times New Roman"/>
                <w:bCs/>
                <w:sz w:val="24"/>
              </w:rPr>
            </w:pPr>
            <w:r w:rsidRPr="0024379A">
              <w:rPr>
                <w:rFonts w:ascii="Times New Roman" w:hAnsi="Times New Roman"/>
                <w:bCs/>
                <w:sz w:val="24"/>
              </w:rPr>
              <w:t>Destinaţie: pentru controlul proprietăţilor de cre</w:t>
            </w:r>
            <w:r w:rsidRPr="0024379A">
              <w:rPr>
                <w:rFonts w:ascii="Times New Roman" w:hAnsi="Times New Roman"/>
                <w:bCs/>
                <w:sz w:val="24"/>
                <w:lang w:val="ro-RO"/>
              </w:rPr>
              <w:t>ştere a mediilor nutritive</w:t>
            </w:r>
            <w:r w:rsidRPr="0024379A">
              <w:rPr>
                <w:rFonts w:ascii="Times New Roman" w:hAnsi="Times New Roman"/>
                <w:bCs/>
                <w:sz w:val="24"/>
              </w:rPr>
              <w:t>.</w:t>
            </w:r>
          </w:p>
          <w:p w:rsidR="00DC54CB" w:rsidRPr="0024379A" w:rsidRDefault="00DC54CB" w:rsidP="00DC54CB">
            <w:pPr>
              <w:jc w:val="both"/>
              <w:rPr>
                <w:rFonts w:ascii="Times New Roman" w:hAnsi="Times New Roman"/>
                <w:bCs/>
                <w:sz w:val="24"/>
              </w:rPr>
            </w:pPr>
            <w:r w:rsidRPr="0024379A">
              <w:rPr>
                <w:rFonts w:ascii="Times New Roman" w:hAnsi="Times New Roman"/>
                <w:bCs/>
                <w:sz w:val="24"/>
              </w:rPr>
              <w:t xml:space="preserve">Proprietăţi: corectare turbiditate suspenzii bacteriane 1UN </w:t>
            </w:r>
          </w:p>
          <w:p w:rsidR="00DC54CB" w:rsidRPr="0024379A" w:rsidRDefault="00DC54CB" w:rsidP="00DC54CB">
            <w:pPr>
              <w:jc w:val="both"/>
              <w:rPr>
                <w:rFonts w:ascii="Times New Roman" w:eastAsia="Times New Roman" w:hAnsi="Times New Roman" w:cs="Times New Roman"/>
                <w:sz w:val="24"/>
                <w:szCs w:val="24"/>
                <w:lang w:val="ro-RO"/>
              </w:rPr>
            </w:pPr>
            <w:r w:rsidRPr="0024379A">
              <w:rPr>
                <w:rFonts w:ascii="Times New Roman" w:hAnsi="Times New Roman"/>
                <w:sz w:val="24"/>
                <w:szCs w:val="24"/>
              </w:rPr>
              <w:t>Forma de ambalare:  livrate în ambalaj, marcat şi etichetat de producător cu menţionarea datelor de identitate (denumire, număr lot, seria, termenii de valabilitate, condiţii de păstrare).</w:t>
            </w:r>
          </w:p>
        </w:tc>
      </w:tr>
      <w:tr w:rsidR="00DC54CB" w:rsidRPr="00134FCA" w:rsidTr="00B12041">
        <w:tc>
          <w:tcPr>
            <w:tcW w:w="558" w:type="dxa"/>
          </w:tcPr>
          <w:p w:rsidR="00DC54CB" w:rsidRPr="00134FCA" w:rsidRDefault="00DC54CB" w:rsidP="00DC54CB">
            <w:pPr>
              <w:pStyle w:val="a4"/>
              <w:numPr>
                <w:ilvl w:val="0"/>
                <w:numId w:val="3"/>
              </w:numPr>
              <w:ind w:left="0" w:hanging="7"/>
              <w:jc w:val="both"/>
              <w:rPr>
                <w:rFonts w:ascii="Times New Roman" w:hAnsi="Times New Roman" w:cs="Times New Roman"/>
                <w:sz w:val="24"/>
                <w:szCs w:val="24"/>
                <w:lang w:val="ro-RO"/>
              </w:rPr>
            </w:pPr>
          </w:p>
        </w:tc>
        <w:tc>
          <w:tcPr>
            <w:tcW w:w="3312" w:type="dxa"/>
          </w:tcPr>
          <w:p w:rsidR="00DC54CB" w:rsidRPr="00134FCA" w:rsidRDefault="00DC54CB" w:rsidP="00DC54CB">
            <w:pPr>
              <w:jc w:val="both"/>
              <w:rPr>
                <w:rFonts w:ascii="Times New Roman" w:eastAsia="Times New Roman" w:hAnsi="Times New Roman" w:cs="Times New Roman"/>
                <w:sz w:val="24"/>
                <w:szCs w:val="24"/>
              </w:rPr>
            </w:pPr>
            <w:r w:rsidRPr="00134FCA">
              <w:rPr>
                <w:rFonts w:ascii="Times New Roman" w:hAnsi="Times New Roman"/>
                <w:sz w:val="24"/>
                <w:szCs w:val="24"/>
              </w:rPr>
              <w:t>Standard turbiditate  MakFarland 0,5 UN</w:t>
            </w:r>
          </w:p>
        </w:tc>
        <w:tc>
          <w:tcPr>
            <w:tcW w:w="3780" w:type="dxa"/>
            <w:shd w:val="clear" w:color="auto" w:fill="auto"/>
          </w:tcPr>
          <w:p w:rsidR="00DC54CB" w:rsidRDefault="003524C3" w:rsidP="00DC54CB">
            <w:pPr>
              <w:jc w:val="both"/>
            </w:pPr>
            <w:r>
              <w:rPr>
                <w:rFonts w:ascii="Times New Roman" w:hAnsi="Times New Roman" w:cs="Times New Roman"/>
                <w:sz w:val="24"/>
                <w:szCs w:val="24"/>
                <w:lang w:val="ro-RO"/>
              </w:rPr>
              <w:t xml:space="preserve">Declarație de conformitate CE/SM și/sau Certificat de conformitate CE/SM </w:t>
            </w:r>
            <w:r w:rsidR="00DC54CB" w:rsidRPr="007155A6">
              <w:rPr>
                <w:rFonts w:ascii="Times New Roman" w:hAnsi="Times New Roman" w:cs="Times New Roman"/>
                <w:sz w:val="24"/>
                <w:szCs w:val="24"/>
                <w:lang w:val="ro-RO"/>
              </w:rPr>
              <w:t xml:space="preserve">/  Avizul sanitar eliberat de instituția națională autorizată </w:t>
            </w:r>
          </w:p>
        </w:tc>
        <w:tc>
          <w:tcPr>
            <w:tcW w:w="7110" w:type="dxa"/>
            <w:tcBorders>
              <w:left w:val="single" w:sz="4" w:space="0" w:color="auto"/>
            </w:tcBorders>
            <w:shd w:val="clear" w:color="auto" w:fill="auto"/>
          </w:tcPr>
          <w:p w:rsidR="00DC54CB" w:rsidRPr="0024379A" w:rsidRDefault="00DC54CB" w:rsidP="00DC54CB">
            <w:pPr>
              <w:jc w:val="both"/>
              <w:rPr>
                <w:rFonts w:ascii="Times New Roman" w:hAnsi="Times New Roman"/>
                <w:bCs/>
                <w:sz w:val="24"/>
              </w:rPr>
            </w:pPr>
            <w:r w:rsidRPr="0024379A">
              <w:rPr>
                <w:rFonts w:ascii="Times New Roman" w:hAnsi="Times New Roman"/>
                <w:bCs/>
                <w:sz w:val="24"/>
              </w:rPr>
              <w:t>Destinaţie: pentru controlul proprietăţilor de cre</w:t>
            </w:r>
            <w:r w:rsidRPr="0024379A">
              <w:rPr>
                <w:rFonts w:ascii="Times New Roman" w:hAnsi="Times New Roman"/>
                <w:bCs/>
                <w:sz w:val="24"/>
                <w:lang w:val="ro-RO"/>
              </w:rPr>
              <w:t>ştere a mediilor nutritive</w:t>
            </w:r>
            <w:r w:rsidRPr="0024379A">
              <w:rPr>
                <w:rFonts w:ascii="Times New Roman" w:hAnsi="Times New Roman"/>
                <w:bCs/>
                <w:sz w:val="24"/>
              </w:rPr>
              <w:t>.</w:t>
            </w:r>
          </w:p>
          <w:p w:rsidR="00DC54CB" w:rsidRPr="0024379A" w:rsidRDefault="00DC54CB" w:rsidP="00DC54CB">
            <w:pPr>
              <w:jc w:val="both"/>
              <w:rPr>
                <w:rFonts w:ascii="Times New Roman" w:hAnsi="Times New Roman"/>
                <w:bCs/>
                <w:sz w:val="24"/>
              </w:rPr>
            </w:pPr>
            <w:r w:rsidRPr="0024379A">
              <w:rPr>
                <w:rFonts w:ascii="Times New Roman" w:hAnsi="Times New Roman"/>
                <w:bCs/>
                <w:sz w:val="24"/>
              </w:rPr>
              <w:t xml:space="preserve">Proprietăţi: corectare turbiditate suspenzii bacteriane 1UN </w:t>
            </w:r>
          </w:p>
          <w:p w:rsidR="00DC54CB" w:rsidRPr="0024379A" w:rsidRDefault="00DC54CB" w:rsidP="00DC54CB">
            <w:pPr>
              <w:jc w:val="both"/>
              <w:rPr>
                <w:rFonts w:ascii="Times New Roman" w:eastAsia="Times New Roman" w:hAnsi="Times New Roman" w:cs="Times New Roman"/>
                <w:sz w:val="24"/>
                <w:szCs w:val="24"/>
                <w:lang w:val="ro-RO"/>
              </w:rPr>
            </w:pPr>
            <w:r w:rsidRPr="0024379A">
              <w:rPr>
                <w:rFonts w:ascii="Times New Roman" w:hAnsi="Times New Roman"/>
                <w:sz w:val="24"/>
                <w:szCs w:val="24"/>
              </w:rPr>
              <w:t>Forma de ambalare:  livrate în ambalaj, marcat şi etichetat de producător cu menţionarea datelor de identitate (denumire, număr lot, seria, termenii de valabilitate, condiţii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eastAsia="Times New Roman" w:hAnsi="Times New Roman" w:cs="Times New Roman"/>
                <w:sz w:val="24"/>
                <w:szCs w:val="24"/>
              </w:rPr>
            </w:pPr>
            <w:r w:rsidRPr="00134FCA">
              <w:rPr>
                <w:rFonts w:ascii="Times New Roman" w:eastAsia="Times New Roman" w:hAnsi="Times New Roman" w:cs="Times New Roman"/>
                <w:sz w:val="24"/>
                <w:szCs w:val="24"/>
              </w:rPr>
              <w:t>Hidrogenofosfat de sodiu  monosubstituit</w:t>
            </w: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 xml:space="preserve">Destinaţie: </w:t>
            </w:r>
            <w:r w:rsidRPr="0024379A">
              <w:rPr>
                <w:rFonts w:ascii="Times New Roman" w:hAnsi="Times New Roman" w:cs="Times New Roman"/>
                <w:sz w:val="24"/>
                <w:szCs w:val="24"/>
              </w:rPr>
              <w:t>Pentru examinări de laborator.</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Proprietăţi:</w:t>
            </w:r>
            <w:r w:rsidRPr="0024379A">
              <w:rPr>
                <w:rFonts w:ascii="Times New Roman" w:hAnsi="Times New Roman"/>
                <w:bCs/>
                <w:sz w:val="24"/>
                <w:szCs w:val="24"/>
              </w:rPr>
              <w:t xml:space="preserve"> pulbere</w:t>
            </w:r>
            <w:r w:rsidRPr="0024379A">
              <w:rPr>
                <w:rFonts w:ascii="Times New Roman" w:hAnsi="Times New Roman" w:cs="Times New Roman"/>
                <w:sz w:val="24"/>
                <w:szCs w:val="24"/>
              </w:rPr>
              <w:t xml:space="preserve"> de culoare albă, chimic curat.</w:t>
            </w:r>
          </w:p>
          <w:p w:rsidR="0024379A" w:rsidRPr="0024379A" w:rsidRDefault="0024379A" w:rsidP="00B12041">
            <w:pPr>
              <w:jc w:val="both"/>
              <w:rPr>
                <w:rFonts w:ascii="Times New Roman" w:hAnsi="Times New Roman" w:cs="Times New Roman"/>
                <w:sz w:val="24"/>
                <w:szCs w:val="24"/>
                <w:vertAlign w:val="subscript"/>
                <w:lang w:val="ro-RO"/>
              </w:rPr>
            </w:pPr>
            <w:r w:rsidRPr="0024379A">
              <w:rPr>
                <w:rFonts w:ascii="Times New Roman" w:hAnsi="Times New Roman" w:cs="Times New Roman"/>
                <w:sz w:val="24"/>
                <w:szCs w:val="24"/>
              </w:rPr>
              <w:t>Formula chimică –</w:t>
            </w:r>
            <w:r w:rsidRPr="0024379A">
              <w:rPr>
                <w:rFonts w:ascii="Times New Roman" w:hAnsi="Times New Roman" w:cs="Times New Roman"/>
                <w:sz w:val="24"/>
                <w:szCs w:val="24"/>
                <w:lang w:val="ro-RO"/>
              </w:rPr>
              <w:t>NaH</w:t>
            </w:r>
            <w:r w:rsidRPr="0024379A">
              <w:rPr>
                <w:rFonts w:ascii="Times New Roman" w:hAnsi="Times New Roman" w:cs="Times New Roman"/>
                <w:sz w:val="24"/>
                <w:szCs w:val="24"/>
                <w:vertAlign w:val="subscript"/>
                <w:lang w:val="ro-RO"/>
              </w:rPr>
              <w:t>2</w:t>
            </w:r>
            <w:r w:rsidRPr="0024379A">
              <w:rPr>
                <w:rFonts w:ascii="Times New Roman" w:hAnsi="Times New Roman" w:cs="Times New Roman"/>
                <w:sz w:val="24"/>
                <w:szCs w:val="24"/>
                <w:lang w:val="ro-RO"/>
              </w:rPr>
              <w:t>PO</w:t>
            </w:r>
            <w:r w:rsidRPr="0024379A">
              <w:rPr>
                <w:rFonts w:ascii="Times New Roman" w:hAnsi="Times New Roman" w:cs="Times New Roman"/>
                <w:sz w:val="24"/>
                <w:szCs w:val="24"/>
                <w:vertAlign w:val="subscript"/>
                <w:lang w:val="ro-RO"/>
              </w:rPr>
              <w:t>4</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sticlă întunecat sau de plastic, cu etichetă pe ambalaj,pe care este necesar de a fi indicată denumirea reactivului,formula chimică,data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Hidroxid de  sodiu soluţie</w:t>
            </w:r>
          </w:p>
          <w:p w:rsidR="0024379A" w:rsidRPr="00134FCA" w:rsidRDefault="0024379A" w:rsidP="00B12041">
            <w:pPr>
              <w:jc w:val="both"/>
              <w:rPr>
                <w:rFonts w:ascii="Times New Roman" w:hAnsi="Times New Roman"/>
                <w:sz w:val="24"/>
                <w:szCs w:val="24"/>
                <w:lang w:val="ro-RO"/>
              </w:rPr>
            </w:pPr>
            <w:r w:rsidRPr="00134FCA">
              <w:rPr>
                <w:rFonts w:ascii="Times New Roman" w:hAnsi="Times New Roman"/>
                <w:sz w:val="24"/>
                <w:szCs w:val="24"/>
                <w:lang w:val="ro-RO"/>
              </w:rPr>
              <w:t xml:space="preserve"> 0,1 N</w:t>
            </w:r>
          </w:p>
          <w:p w:rsidR="0024379A" w:rsidRPr="00134FCA" w:rsidRDefault="0024379A" w:rsidP="00B12041">
            <w:pPr>
              <w:jc w:val="both"/>
              <w:rPr>
                <w:rFonts w:ascii="Times New Roman" w:hAnsi="Times New Roman"/>
                <w:sz w:val="24"/>
                <w:szCs w:val="24"/>
                <w:lang w:val="ro-RO"/>
              </w:rPr>
            </w:pP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pStyle w:val="1"/>
              <w:jc w:val="both"/>
              <w:outlineLvl w:val="0"/>
              <w:rPr>
                <w:b w:val="0"/>
                <w:sz w:val="24"/>
                <w:szCs w:val="24"/>
              </w:rPr>
            </w:pPr>
            <w:r w:rsidRPr="0024379A">
              <w:rPr>
                <w:b w:val="0"/>
                <w:sz w:val="24"/>
                <w:szCs w:val="24"/>
              </w:rPr>
              <w:t>Destinaţie:  Pentru examinări de laborator</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Proprietăţi:</w:t>
            </w:r>
            <w:r w:rsidRPr="0024379A">
              <w:rPr>
                <w:rFonts w:ascii="Times New Roman" w:hAnsi="Times New Roman" w:cs="Times New Roman"/>
                <w:sz w:val="24"/>
                <w:szCs w:val="24"/>
                <w:lang w:val="ro-RO"/>
              </w:rPr>
              <w:t xml:space="preserve"> Soluţie</w:t>
            </w:r>
            <w:r w:rsidRPr="0024379A">
              <w:rPr>
                <w:rFonts w:ascii="Times New Roman" w:hAnsi="Times New Roman" w:cs="Times New Roman"/>
                <w:sz w:val="24"/>
                <w:szCs w:val="24"/>
              </w:rPr>
              <w:t xml:space="preserve"> albă, miros –indoor,0,1mol/l</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Formula chimică – </w:t>
            </w:r>
            <w:r w:rsidRPr="0024379A">
              <w:rPr>
                <w:rFonts w:ascii="Times New Roman" w:hAnsi="Times New Roman" w:cs="Times New Roman"/>
                <w:sz w:val="24"/>
                <w:szCs w:val="24"/>
                <w:lang w:val="ro-RO"/>
              </w:rPr>
              <w:t>NaOH</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Fixanal, etichetare conform cu Directivele EC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cs="Times New Roman"/>
                <w:color w:val="000000"/>
                <w:sz w:val="24"/>
                <w:szCs w:val="24"/>
              </w:rPr>
            </w:pPr>
            <w:r w:rsidRPr="00134FCA">
              <w:rPr>
                <w:rFonts w:ascii="Times New Roman" w:hAnsi="Times New Roman" w:cs="Times New Roman"/>
                <w:color w:val="000000"/>
                <w:sz w:val="24"/>
                <w:szCs w:val="24"/>
              </w:rPr>
              <w:t>Propilenglicol</w:t>
            </w:r>
          </w:p>
        </w:tc>
        <w:tc>
          <w:tcPr>
            <w:tcW w:w="3780" w:type="dxa"/>
            <w:shd w:val="clear" w:color="auto" w:fill="auto"/>
          </w:tcPr>
          <w:p w:rsidR="0024379A" w:rsidRPr="00134FCA" w:rsidRDefault="0024379A" w:rsidP="00B12041">
            <w:pPr>
              <w:jc w:val="both"/>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sz w:val="24"/>
                <w:szCs w:val="24"/>
                <w:lang w:val="ro-RO"/>
              </w:rPr>
            </w:pPr>
            <w:r w:rsidRPr="0024379A">
              <w:rPr>
                <w:rFonts w:ascii="Times New Roman" w:eastAsia="Calibri" w:hAnsi="Times New Roman" w:cs="Times New Roman"/>
                <w:sz w:val="24"/>
                <w:szCs w:val="24"/>
                <w:lang w:val="ro-RO"/>
              </w:rPr>
              <w:t>Destinaţia:</w:t>
            </w:r>
            <w:r w:rsidRPr="0024379A">
              <w:rPr>
                <w:rFonts w:ascii="Times New Roman" w:hAnsi="Times New Roman"/>
                <w:sz w:val="24"/>
                <w:szCs w:val="24"/>
                <w:lang w:val="ro-RO"/>
              </w:rPr>
              <w:t xml:space="preserve"> Materie primă pentru obţinerea soluţiei utilizată ca agent termic.</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Denumirea comercială - Propilenglicol, monopropilenglicol</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Formula chimică</w:t>
            </w:r>
            <w:r w:rsidRPr="0024379A">
              <w:rPr>
                <w:rFonts w:ascii="Times New Roman" w:hAnsi="Times New Roman"/>
                <w:sz w:val="24"/>
                <w:szCs w:val="24"/>
                <w:lang w:val="ro-RO"/>
              </w:rPr>
              <w:tab/>
            </w:r>
            <w:r w:rsidRPr="0024379A">
              <w:rPr>
                <w:rFonts w:ascii="Times New Roman" w:hAnsi="Times New Roman"/>
                <w:sz w:val="24"/>
                <w:szCs w:val="24"/>
                <w:lang w:val="ro-RO"/>
              </w:rPr>
              <w:tab/>
            </w:r>
            <w:r w:rsidRPr="0024379A">
              <w:rPr>
                <w:rFonts w:ascii="Times New Roman" w:hAnsi="Times New Roman"/>
                <w:sz w:val="24"/>
                <w:szCs w:val="24"/>
                <w:lang w:val="ro-RO"/>
              </w:rPr>
              <w:tab/>
              <w:t>C</w:t>
            </w:r>
            <w:r w:rsidRPr="0024379A">
              <w:rPr>
                <w:rFonts w:ascii="Times New Roman" w:hAnsi="Times New Roman"/>
                <w:sz w:val="24"/>
                <w:szCs w:val="24"/>
                <w:vertAlign w:val="subscript"/>
                <w:lang w:val="ro-RO"/>
              </w:rPr>
              <w:t>3</w:t>
            </w:r>
            <w:r w:rsidRPr="0024379A">
              <w:rPr>
                <w:rFonts w:ascii="Times New Roman" w:hAnsi="Times New Roman"/>
                <w:sz w:val="24"/>
                <w:szCs w:val="24"/>
                <w:lang w:val="ro-RO"/>
              </w:rPr>
              <w:t>H</w:t>
            </w:r>
            <w:r w:rsidRPr="0024379A">
              <w:rPr>
                <w:rFonts w:ascii="Times New Roman" w:hAnsi="Times New Roman"/>
                <w:sz w:val="24"/>
                <w:szCs w:val="24"/>
                <w:vertAlign w:val="subscript"/>
                <w:lang w:val="ro-RO"/>
              </w:rPr>
              <w:t>8</w:t>
            </w:r>
            <w:r w:rsidRPr="0024379A">
              <w:rPr>
                <w:rFonts w:ascii="Times New Roman" w:hAnsi="Times New Roman"/>
                <w:sz w:val="24"/>
                <w:szCs w:val="24"/>
                <w:lang w:val="ro-RO"/>
              </w:rPr>
              <w:t>O</w:t>
            </w:r>
            <w:r w:rsidRPr="0024379A">
              <w:rPr>
                <w:rFonts w:ascii="Times New Roman" w:hAnsi="Times New Roman"/>
                <w:sz w:val="24"/>
                <w:szCs w:val="24"/>
                <w:vertAlign w:val="subscript"/>
                <w:lang w:val="ro-RO"/>
              </w:rPr>
              <w:t>2</w:t>
            </w:r>
          </w:p>
          <w:p w:rsidR="0024379A" w:rsidRPr="0024379A" w:rsidRDefault="0024379A" w:rsidP="00B12041">
            <w:pPr>
              <w:jc w:val="both"/>
              <w:rPr>
                <w:rFonts w:ascii="Times New Roman" w:hAnsi="Times New Roman"/>
                <w:sz w:val="24"/>
                <w:szCs w:val="24"/>
                <w:lang w:val="ro-RO"/>
              </w:rPr>
            </w:pPr>
            <w:r w:rsidRPr="0024379A">
              <w:rPr>
                <w:rFonts w:ascii="Times New Roman" w:hAnsi="Times New Roman"/>
                <w:sz w:val="24"/>
                <w:szCs w:val="24"/>
                <w:lang w:val="ro-RO"/>
              </w:rPr>
              <w:t>Masa moleculară</w:t>
            </w:r>
            <w:r w:rsidRPr="0024379A">
              <w:rPr>
                <w:rFonts w:ascii="Times New Roman" w:hAnsi="Times New Roman"/>
                <w:sz w:val="24"/>
                <w:szCs w:val="24"/>
                <w:lang w:val="ro-RO"/>
              </w:rPr>
              <w:tab/>
            </w:r>
            <w:r w:rsidRPr="0024379A">
              <w:rPr>
                <w:rFonts w:ascii="Times New Roman" w:hAnsi="Times New Roman"/>
                <w:sz w:val="24"/>
                <w:szCs w:val="24"/>
                <w:lang w:val="ro-RO"/>
              </w:rPr>
              <w:tab/>
            </w:r>
            <w:r w:rsidRPr="0024379A">
              <w:rPr>
                <w:rFonts w:ascii="Times New Roman" w:hAnsi="Times New Roman"/>
                <w:sz w:val="24"/>
                <w:szCs w:val="24"/>
                <w:lang w:val="ro-RO"/>
              </w:rPr>
              <w:tab/>
              <w:t>76,09</w:t>
            </w:r>
          </w:p>
          <w:p w:rsidR="0024379A" w:rsidRPr="0024379A" w:rsidRDefault="0024379A" w:rsidP="00B12041">
            <w:pPr>
              <w:rPr>
                <w:rFonts w:ascii="Times New Roman" w:hAnsi="Times New Roman"/>
                <w:sz w:val="24"/>
                <w:szCs w:val="24"/>
                <w:lang w:val="ro-RO"/>
              </w:rPr>
            </w:pPr>
            <w:r w:rsidRPr="0024379A">
              <w:rPr>
                <w:rFonts w:ascii="Times New Roman" w:hAnsi="Times New Roman"/>
                <w:sz w:val="24"/>
                <w:szCs w:val="24"/>
                <w:lang w:val="ro-RO"/>
              </w:rPr>
              <w:t>Concentraţie %, greutate                   min.  99,9%</w:t>
            </w:r>
          </w:p>
          <w:p w:rsidR="0024379A" w:rsidRPr="0024379A" w:rsidRDefault="0024379A" w:rsidP="00B12041">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Forma de ambalare: livrate în ambalaj, marcat șu etichetat de producător cu menționarea datelor de identitat (denumire, număr lot/serie, condiții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rPr>
                <w:rFonts w:ascii="Times New Roman" w:hAnsi="Times New Roman" w:cs="Times New Roman"/>
                <w:sz w:val="24"/>
                <w:szCs w:val="24"/>
                <w:lang w:val="ro-RO"/>
              </w:rPr>
            </w:pPr>
            <w:r w:rsidRPr="00134FCA">
              <w:rPr>
                <w:rFonts w:ascii="Times New Roman" w:hAnsi="Times New Roman" w:cs="Times New Roman"/>
                <w:sz w:val="24"/>
                <w:szCs w:val="24"/>
                <w:lang w:val="ro-RO"/>
              </w:rPr>
              <w:t xml:space="preserve">Potasiu dihydrogen orthophosphat (Fosfat de potasiu monosubstituit)          </w:t>
            </w:r>
          </w:p>
        </w:tc>
        <w:tc>
          <w:tcPr>
            <w:tcW w:w="3780" w:type="dxa"/>
            <w:shd w:val="clear" w:color="auto" w:fill="auto"/>
          </w:tcPr>
          <w:p w:rsidR="0024379A" w:rsidRPr="00134FCA" w:rsidRDefault="0024379A" w:rsidP="00B12041">
            <w:pPr>
              <w:jc w:val="both"/>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 xml:space="preserve">Destinaţie: </w:t>
            </w:r>
            <w:r w:rsidRPr="0024379A">
              <w:rPr>
                <w:rFonts w:ascii="Times New Roman" w:hAnsi="Times New Roman" w:cs="Times New Roman"/>
                <w:sz w:val="24"/>
                <w:szCs w:val="24"/>
              </w:rPr>
              <w:t>Pentru producerea conservantului Cotcenco.</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Proprietăţi:</w:t>
            </w:r>
            <w:r w:rsidRPr="0024379A">
              <w:rPr>
                <w:rFonts w:ascii="Times New Roman" w:hAnsi="Times New Roman"/>
                <w:bCs/>
                <w:sz w:val="24"/>
                <w:szCs w:val="24"/>
              </w:rPr>
              <w:t xml:space="preserve"> pulbere</w:t>
            </w:r>
            <w:r w:rsidRPr="0024379A">
              <w:rPr>
                <w:rFonts w:ascii="Times New Roman" w:hAnsi="Times New Roman" w:cs="Times New Roman"/>
                <w:sz w:val="24"/>
                <w:szCs w:val="24"/>
              </w:rPr>
              <w:t xml:space="preserve"> de culoare albă, chimic curat.</w:t>
            </w:r>
          </w:p>
          <w:p w:rsidR="0024379A" w:rsidRPr="0024379A" w:rsidRDefault="0024379A" w:rsidP="00B12041">
            <w:pPr>
              <w:jc w:val="both"/>
              <w:rPr>
                <w:rFonts w:ascii="Times New Roman" w:hAnsi="Times New Roman" w:cs="Times New Roman"/>
                <w:sz w:val="24"/>
                <w:szCs w:val="24"/>
                <w:vertAlign w:val="subscript"/>
                <w:lang w:val="ro-RO"/>
              </w:rPr>
            </w:pPr>
            <w:r w:rsidRPr="0024379A">
              <w:rPr>
                <w:rFonts w:ascii="Times New Roman" w:hAnsi="Times New Roman" w:cs="Times New Roman"/>
                <w:sz w:val="24"/>
                <w:szCs w:val="24"/>
              </w:rPr>
              <w:t>Formula chimică –</w:t>
            </w:r>
            <w:r w:rsidRPr="0024379A">
              <w:rPr>
                <w:rFonts w:ascii="Times New Roman" w:hAnsi="Times New Roman" w:cs="Times New Roman"/>
                <w:sz w:val="24"/>
                <w:szCs w:val="24"/>
                <w:lang w:val="ro-RO"/>
              </w:rPr>
              <w:t>KH</w:t>
            </w:r>
            <w:r w:rsidRPr="0024379A">
              <w:rPr>
                <w:rFonts w:ascii="Times New Roman" w:hAnsi="Times New Roman" w:cs="Times New Roman"/>
                <w:sz w:val="24"/>
                <w:szCs w:val="24"/>
                <w:vertAlign w:val="subscript"/>
                <w:lang w:val="ro-RO"/>
              </w:rPr>
              <w:t>2</w:t>
            </w:r>
            <w:r w:rsidRPr="0024379A">
              <w:rPr>
                <w:rFonts w:ascii="Times New Roman" w:hAnsi="Times New Roman" w:cs="Times New Roman"/>
                <w:sz w:val="24"/>
                <w:szCs w:val="24"/>
                <w:lang w:val="ro-RO"/>
              </w:rPr>
              <w:t>PO</w:t>
            </w:r>
            <w:r w:rsidRPr="0024379A">
              <w:rPr>
                <w:rFonts w:ascii="Times New Roman" w:hAnsi="Times New Roman" w:cs="Times New Roman"/>
                <w:sz w:val="24"/>
                <w:szCs w:val="24"/>
                <w:vertAlign w:val="subscript"/>
                <w:lang w:val="ro-RO"/>
              </w:rPr>
              <w:t>4</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sticlă întunecat sau de plastic, cu etichetă pe ambalaj, pe care este necesar de a fi indicată denumirea reactivului, formula chimică, data de pregătire, valabilitatea şi condiţiile de păstrare.</w:t>
            </w:r>
          </w:p>
        </w:tc>
      </w:tr>
      <w:tr w:rsidR="0024379A" w:rsidRPr="00134FCA"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shd w:val="clear" w:color="auto" w:fill="auto"/>
          </w:tcPr>
          <w:p w:rsidR="0024379A" w:rsidRPr="00134FCA" w:rsidRDefault="0024379A" w:rsidP="00B12041">
            <w:pPr>
              <w:rPr>
                <w:rFonts w:ascii="Times New Roman" w:hAnsi="Times New Roman" w:cs="Times New Roman"/>
                <w:sz w:val="24"/>
                <w:szCs w:val="24"/>
                <w:lang w:val="ro-RO"/>
              </w:rPr>
            </w:pPr>
            <w:r w:rsidRPr="00134FCA">
              <w:rPr>
                <w:rFonts w:ascii="Times New Roman" w:hAnsi="Times New Roman" w:cs="Times New Roman"/>
                <w:sz w:val="24"/>
                <w:szCs w:val="24"/>
                <w:lang w:val="ro-RO"/>
              </w:rPr>
              <w:t>Di-Sodiu hydrogen orthophosphat (</w:t>
            </w:r>
            <w:r w:rsidRPr="00134FCA">
              <w:rPr>
                <w:rFonts w:ascii="Times New Roman" w:eastAsia="Times New Roman" w:hAnsi="Times New Roman" w:cs="Times New Roman"/>
                <w:sz w:val="24"/>
                <w:szCs w:val="24"/>
              </w:rPr>
              <w:t>Hidrogenofosfat de sodiu  bisubstituit</w:t>
            </w:r>
            <w:r w:rsidRPr="00134FCA">
              <w:rPr>
                <w:rFonts w:ascii="Times New Roman" w:hAnsi="Times New Roman" w:cs="Times New Roman"/>
                <w:sz w:val="24"/>
                <w:szCs w:val="24"/>
                <w:lang w:val="ro-RO"/>
              </w:rPr>
              <w:t xml:space="preserve">)   </w:t>
            </w:r>
          </w:p>
        </w:tc>
        <w:tc>
          <w:tcPr>
            <w:tcW w:w="3780" w:type="dxa"/>
            <w:shd w:val="clear" w:color="auto" w:fill="auto"/>
          </w:tcPr>
          <w:p w:rsidR="0024379A" w:rsidRPr="00134FCA" w:rsidRDefault="0024379A" w:rsidP="00B12041">
            <w:pPr>
              <w:jc w:val="both"/>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 xml:space="preserve">Destinaţie: </w:t>
            </w:r>
            <w:r w:rsidRPr="0024379A">
              <w:rPr>
                <w:rFonts w:ascii="Times New Roman" w:hAnsi="Times New Roman" w:cs="Times New Roman"/>
                <w:sz w:val="24"/>
                <w:szCs w:val="24"/>
              </w:rPr>
              <w:t xml:space="preserve">Pentru examinări de laborator </w:t>
            </w:r>
            <w:r w:rsidRPr="0024379A">
              <w:rPr>
                <w:rFonts w:ascii="Times New Roman" w:hAnsi="Times New Roman" w:cs="Times New Roman"/>
                <w:sz w:val="24"/>
                <w:szCs w:val="24"/>
                <w:lang w:val="ro-RO"/>
              </w:rPr>
              <w:t xml:space="preserve">și </w:t>
            </w:r>
            <w:r w:rsidRPr="0024379A">
              <w:rPr>
                <w:rFonts w:ascii="Times New Roman" w:hAnsi="Times New Roman" w:cs="Times New Roman"/>
                <w:sz w:val="24"/>
                <w:szCs w:val="24"/>
              </w:rPr>
              <w:t>producerea conservantului Cotcenco.</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 xml:space="preserve">Proprietăţi: </w:t>
            </w:r>
            <w:r w:rsidRPr="0024379A">
              <w:rPr>
                <w:rFonts w:ascii="Times New Roman" w:hAnsi="Times New Roman"/>
                <w:bCs/>
                <w:sz w:val="24"/>
                <w:szCs w:val="24"/>
              </w:rPr>
              <w:t>pulbere</w:t>
            </w:r>
            <w:r w:rsidRPr="0024379A">
              <w:rPr>
                <w:rFonts w:ascii="Times New Roman" w:hAnsi="Times New Roman" w:cs="Times New Roman"/>
                <w:sz w:val="24"/>
                <w:szCs w:val="24"/>
              </w:rPr>
              <w:t xml:space="preserve"> de culoare albă, chimic curat.</w:t>
            </w:r>
          </w:p>
          <w:p w:rsidR="0024379A" w:rsidRPr="0024379A" w:rsidRDefault="0024379A" w:rsidP="00B12041">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Formula chimică – </w:t>
            </w:r>
            <w:r w:rsidRPr="0024379A">
              <w:rPr>
                <w:rFonts w:ascii="Times New Roman" w:hAnsi="Times New Roman" w:cs="Times New Roman"/>
                <w:sz w:val="24"/>
                <w:szCs w:val="24"/>
                <w:lang w:val="ro-RO"/>
              </w:rPr>
              <w:t>Na</w:t>
            </w:r>
            <w:r w:rsidRPr="0024379A">
              <w:rPr>
                <w:rFonts w:ascii="Times New Roman" w:hAnsi="Times New Roman" w:cs="Times New Roman"/>
                <w:sz w:val="24"/>
                <w:szCs w:val="24"/>
                <w:vertAlign w:val="subscript"/>
                <w:lang w:val="ro-RO"/>
              </w:rPr>
              <w:t>2</w:t>
            </w:r>
            <w:r w:rsidRPr="0024379A">
              <w:rPr>
                <w:rFonts w:ascii="Times New Roman" w:hAnsi="Times New Roman" w:cs="Times New Roman"/>
                <w:sz w:val="24"/>
                <w:szCs w:val="24"/>
                <w:lang w:val="ro-RO"/>
              </w:rPr>
              <w:t>HPO</w:t>
            </w:r>
            <w:r w:rsidRPr="0024379A">
              <w:rPr>
                <w:rFonts w:ascii="Times New Roman" w:hAnsi="Times New Roman" w:cs="Times New Roman"/>
                <w:sz w:val="24"/>
                <w:szCs w:val="24"/>
                <w:vertAlign w:val="subscript"/>
                <w:lang w:val="ro-RO"/>
              </w:rPr>
              <w:t xml:space="preserve">4 </w:t>
            </w:r>
            <w:r w:rsidRPr="0024379A">
              <w:rPr>
                <w:rFonts w:ascii="Times New Roman" w:hAnsi="Times New Roman" w:cs="Times New Roman"/>
                <w:sz w:val="24"/>
                <w:szCs w:val="24"/>
                <w:lang w:val="ro-RO"/>
              </w:rPr>
              <w:t xml:space="preserve"> x 12H</w:t>
            </w:r>
            <w:r w:rsidRPr="0024379A">
              <w:rPr>
                <w:rFonts w:ascii="Times New Roman" w:hAnsi="Times New Roman" w:cs="Times New Roman"/>
                <w:sz w:val="24"/>
                <w:szCs w:val="24"/>
                <w:vertAlign w:val="subscript"/>
                <w:lang w:val="ro-RO"/>
              </w:rPr>
              <w:t>2</w:t>
            </w:r>
            <w:r w:rsidRPr="0024379A">
              <w:rPr>
                <w:rFonts w:ascii="Times New Roman" w:hAnsi="Times New Roman" w:cs="Times New Roman"/>
                <w:sz w:val="24"/>
                <w:szCs w:val="24"/>
                <w:lang w:val="ro-RO"/>
              </w:rPr>
              <w:t>O</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sticlă întunecat sau de plastic, cu etichetă pe ambalaj, pe care este necesar de a fi indicată denumirea reactivului, formula chimică, data de pregătire, valabilitatea şi condiţiile de păstrare.</w:t>
            </w:r>
          </w:p>
        </w:tc>
      </w:tr>
      <w:tr w:rsidR="0024379A" w:rsidRPr="00010DF4" w:rsidTr="00B12041">
        <w:tc>
          <w:tcPr>
            <w:tcW w:w="558" w:type="dxa"/>
          </w:tcPr>
          <w:p w:rsidR="0024379A" w:rsidRPr="00134FCA" w:rsidRDefault="0024379A" w:rsidP="00B12041">
            <w:pPr>
              <w:pStyle w:val="a4"/>
              <w:numPr>
                <w:ilvl w:val="0"/>
                <w:numId w:val="3"/>
              </w:numPr>
              <w:ind w:left="0" w:hanging="7"/>
              <w:jc w:val="both"/>
              <w:rPr>
                <w:rFonts w:ascii="Times New Roman" w:hAnsi="Times New Roman" w:cs="Times New Roman"/>
                <w:sz w:val="24"/>
                <w:szCs w:val="24"/>
                <w:lang w:val="ro-RO"/>
              </w:rPr>
            </w:pPr>
          </w:p>
        </w:tc>
        <w:tc>
          <w:tcPr>
            <w:tcW w:w="3312" w:type="dxa"/>
          </w:tcPr>
          <w:p w:rsidR="0024379A" w:rsidRPr="00134FCA" w:rsidRDefault="0024379A" w:rsidP="00B12041">
            <w:pPr>
              <w:jc w:val="both"/>
              <w:rPr>
                <w:rFonts w:ascii="Times New Roman" w:hAnsi="Times New Roman" w:cs="Times New Roman"/>
                <w:sz w:val="24"/>
                <w:szCs w:val="24"/>
                <w:lang w:val="ro-RO"/>
              </w:rPr>
            </w:pPr>
            <w:r w:rsidRPr="00134FCA">
              <w:rPr>
                <w:rFonts w:ascii="Times New Roman" w:hAnsi="Times New Roman" w:cs="Times New Roman"/>
                <w:sz w:val="24"/>
                <w:szCs w:val="24"/>
                <w:lang w:val="ro-RO"/>
              </w:rPr>
              <w:t xml:space="preserve">Sorbit                </w:t>
            </w:r>
          </w:p>
        </w:tc>
        <w:tc>
          <w:tcPr>
            <w:tcW w:w="3780" w:type="dxa"/>
            <w:shd w:val="clear" w:color="auto" w:fill="auto"/>
          </w:tcPr>
          <w:p w:rsidR="0024379A" w:rsidRPr="00134FCA" w:rsidRDefault="0024379A" w:rsidP="00B12041">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p>
        </w:tc>
        <w:tc>
          <w:tcPr>
            <w:tcW w:w="7110" w:type="dxa"/>
            <w:tcBorders>
              <w:left w:val="single" w:sz="4" w:space="0" w:color="auto"/>
            </w:tcBorders>
            <w:shd w:val="clear" w:color="auto" w:fill="auto"/>
          </w:tcPr>
          <w:p w:rsidR="0024379A" w:rsidRPr="0024379A" w:rsidRDefault="0024379A" w:rsidP="00B12041">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Pentru producerea conservantului Cotcenco.</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cs="Times New Roman"/>
                <w:sz w:val="24"/>
                <w:szCs w:val="24"/>
              </w:rPr>
              <w:t>Proprietăţi: pulbere de culoare albă, chimic curată,</w:t>
            </w:r>
          </w:p>
          <w:p w:rsidR="0024379A" w:rsidRPr="0024379A" w:rsidRDefault="0024379A" w:rsidP="00B12041">
            <w:pPr>
              <w:jc w:val="both"/>
              <w:rPr>
                <w:rFonts w:ascii="Times New Roman" w:hAnsi="Times New Roman" w:cs="Times New Roman"/>
                <w:sz w:val="24"/>
                <w:szCs w:val="24"/>
                <w:vertAlign w:val="subscript"/>
                <w:lang w:val="ro-RO"/>
              </w:rPr>
            </w:pPr>
            <w:r w:rsidRPr="0024379A">
              <w:rPr>
                <w:rFonts w:ascii="Times New Roman" w:hAnsi="Times New Roman" w:cs="Times New Roman"/>
                <w:sz w:val="24"/>
                <w:szCs w:val="24"/>
              </w:rPr>
              <w:t xml:space="preserve">Formula chimică – </w:t>
            </w:r>
            <w:r w:rsidRPr="0024379A">
              <w:rPr>
                <w:rFonts w:ascii="Times New Roman" w:hAnsi="Times New Roman" w:cs="Times New Roman"/>
                <w:sz w:val="24"/>
                <w:szCs w:val="24"/>
                <w:lang w:val="ro-RO"/>
              </w:rPr>
              <w:t>C</w:t>
            </w:r>
            <w:r w:rsidRPr="0024379A">
              <w:rPr>
                <w:rFonts w:ascii="Times New Roman" w:hAnsi="Times New Roman" w:cs="Times New Roman"/>
                <w:sz w:val="24"/>
                <w:szCs w:val="24"/>
                <w:vertAlign w:val="subscript"/>
                <w:lang w:val="ro-RO"/>
              </w:rPr>
              <w:t>6</w:t>
            </w:r>
            <w:r w:rsidRPr="0024379A">
              <w:rPr>
                <w:rFonts w:ascii="Times New Roman" w:hAnsi="Times New Roman" w:cs="Times New Roman"/>
                <w:sz w:val="24"/>
                <w:szCs w:val="24"/>
                <w:lang w:val="ro-RO"/>
              </w:rPr>
              <w:t>H</w:t>
            </w:r>
            <w:r w:rsidRPr="0024379A">
              <w:rPr>
                <w:rFonts w:ascii="Times New Roman" w:hAnsi="Times New Roman" w:cs="Times New Roman"/>
                <w:sz w:val="24"/>
                <w:szCs w:val="24"/>
                <w:vertAlign w:val="subscript"/>
                <w:lang w:val="ro-RO"/>
              </w:rPr>
              <w:t>8</w:t>
            </w:r>
            <w:r w:rsidRPr="0024379A">
              <w:rPr>
                <w:rFonts w:ascii="Times New Roman" w:hAnsi="Times New Roman" w:cs="Times New Roman"/>
                <w:sz w:val="24"/>
                <w:szCs w:val="24"/>
                <w:lang w:val="ro-RO"/>
              </w:rPr>
              <w:t>(OH)</w:t>
            </w:r>
            <w:r w:rsidRPr="0024379A">
              <w:rPr>
                <w:rFonts w:ascii="Times New Roman" w:hAnsi="Times New Roman" w:cs="Times New Roman"/>
                <w:sz w:val="24"/>
                <w:szCs w:val="24"/>
                <w:vertAlign w:val="subscript"/>
                <w:lang w:val="ro-RO"/>
              </w:rPr>
              <w:t>6</w:t>
            </w:r>
          </w:p>
          <w:p w:rsidR="0024379A" w:rsidRPr="0024379A" w:rsidRDefault="0024379A" w:rsidP="00B12041">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sticlă întunecat sau de plastic, cu etichetă pe ambalaj, pe care este necesar de a fi indicată denumirea reactivului, formula chimică, data de pregătire, valabilitatea şi condiţiile de păstrare.</w:t>
            </w:r>
          </w:p>
        </w:tc>
      </w:tr>
    </w:tbl>
    <w:p w:rsidR="001E72C2" w:rsidRPr="00B26D5E" w:rsidRDefault="001E72C2" w:rsidP="005B2808">
      <w:pPr>
        <w:tabs>
          <w:tab w:val="left" w:pos="9861"/>
        </w:tabs>
        <w:spacing w:after="0"/>
        <w:jc w:val="both"/>
        <w:rPr>
          <w:sz w:val="24"/>
          <w:szCs w:val="24"/>
        </w:rPr>
      </w:pPr>
    </w:p>
    <w:sectPr w:rsidR="001E72C2" w:rsidRPr="00B26D5E" w:rsidSect="008A0C9B">
      <w:footerReference w:type="default" r:id="rId9"/>
      <w:pgSz w:w="15840" w:h="12240" w:orient="landscape"/>
      <w:pgMar w:top="426" w:right="540" w:bottom="426" w:left="540" w:header="51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1A1" w:rsidRDefault="00D121A1" w:rsidP="00312306">
      <w:pPr>
        <w:spacing w:after="0" w:line="240" w:lineRule="auto"/>
      </w:pPr>
      <w:r>
        <w:separator/>
      </w:r>
    </w:p>
  </w:endnote>
  <w:endnote w:type="continuationSeparator" w:id="0">
    <w:p w:rsidR="00D121A1" w:rsidRDefault="00D121A1" w:rsidP="00312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1C97008t00">
    <w:altName w:val="Times New Roman"/>
    <w:panose1 w:val="00000000000000000000"/>
    <w:charset w:val="00"/>
    <w:family w:val="auto"/>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Univers">
    <w:altName w:val="Arial"/>
    <w:charset w:val="00"/>
    <w:family w:val="swiss"/>
    <w:pitch w:val="variable"/>
    <w:sig w:usb0="00000007" w:usb1="00000000" w:usb2="00000000" w:usb3="00000000" w:csb0="00000093" w:csb1="00000000"/>
  </w:font>
  <w:font w:name="Century Schoolbook">
    <w:altName w:val="Century"/>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3F1" w:rsidRDefault="00BC33F1" w:rsidP="008A0C9B">
    <w:pPr>
      <w:pStyle w:val="ac"/>
    </w:pPr>
  </w:p>
  <w:p w:rsidR="00BC33F1" w:rsidRDefault="00BC33F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1A1" w:rsidRDefault="00D121A1" w:rsidP="00312306">
      <w:pPr>
        <w:spacing w:after="0" w:line="240" w:lineRule="auto"/>
      </w:pPr>
      <w:r>
        <w:separator/>
      </w:r>
    </w:p>
  </w:footnote>
  <w:footnote w:type="continuationSeparator" w:id="0">
    <w:p w:rsidR="00D121A1" w:rsidRDefault="00D121A1" w:rsidP="003123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289"/>
    <w:multiLevelType w:val="hybridMultilevel"/>
    <w:tmpl w:val="8986522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68383E"/>
    <w:multiLevelType w:val="hybridMultilevel"/>
    <w:tmpl w:val="EEA4D398"/>
    <w:lvl w:ilvl="0" w:tplc="58A29B44">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
    <w:nsid w:val="09F34ECD"/>
    <w:multiLevelType w:val="hybridMultilevel"/>
    <w:tmpl w:val="74B48632"/>
    <w:lvl w:ilvl="0" w:tplc="DE6C7FA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C4A35C4"/>
    <w:multiLevelType w:val="hybridMultilevel"/>
    <w:tmpl w:val="80745F4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A35205"/>
    <w:multiLevelType w:val="hybridMultilevel"/>
    <w:tmpl w:val="D45C6C6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F86B05"/>
    <w:multiLevelType w:val="hybridMultilevel"/>
    <w:tmpl w:val="99107D6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047BE3"/>
    <w:multiLevelType w:val="hybridMultilevel"/>
    <w:tmpl w:val="8A348C2C"/>
    <w:lvl w:ilvl="0" w:tplc="02724BC8">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7">
    <w:nsid w:val="11885407"/>
    <w:multiLevelType w:val="hybridMultilevel"/>
    <w:tmpl w:val="C8C01ED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7E7426"/>
    <w:multiLevelType w:val="hybridMultilevel"/>
    <w:tmpl w:val="01A09F0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A53416"/>
    <w:multiLevelType w:val="hybridMultilevel"/>
    <w:tmpl w:val="FD6CC64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B97D35"/>
    <w:multiLevelType w:val="hybridMultilevel"/>
    <w:tmpl w:val="30E4EA04"/>
    <w:lvl w:ilvl="0" w:tplc="242AE87A">
      <w:start w:val="1"/>
      <w:numFmt w:val="lowerLetter"/>
      <w:lvlText w:val="%1)"/>
      <w:lvlJc w:val="left"/>
      <w:pPr>
        <w:ind w:left="342" w:hanging="360"/>
      </w:pPr>
      <w:rPr>
        <w:rFonts w:hint="default"/>
        <w:b w:val="0"/>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1">
    <w:nsid w:val="1C60344C"/>
    <w:multiLevelType w:val="hybridMultilevel"/>
    <w:tmpl w:val="437C75C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5D5F15"/>
    <w:multiLevelType w:val="hybridMultilevel"/>
    <w:tmpl w:val="B89E39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574FED"/>
    <w:multiLevelType w:val="hybridMultilevel"/>
    <w:tmpl w:val="8BB62C2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AF708E"/>
    <w:multiLevelType w:val="hybridMultilevel"/>
    <w:tmpl w:val="B6D6D4D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E9210F"/>
    <w:multiLevelType w:val="hybridMultilevel"/>
    <w:tmpl w:val="9EE06E0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4A36DA"/>
    <w:multiLevelType w:val="hybridMultilevel"/>
    <w:tmpl w:val="8050032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7B58A0"/>
    <w:multiLevelType w:val="hybridMultilevel"/>
    <w:tmpl w:val="6726A15C"/>
    <w:lvl w:ilvl="0" w:tplc="0BDC3F94">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8">
    <w:nsid w:val="3E0C0922"/>
    <w:multiLevelType w:val="hybridMultilevel"/>
    <w:tmpl w:val="47C2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1F6C0C"/>
    <w:multiLevelType w:val="hybridMultilevel"/>
    <w:tmpl w:val="D832B526"/>
    <w:lvl w:ilvl="0" w:tplc="F0325518">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4F6952"/>
    <w:multiLevelType w:val="hybridMultilevel"/>
    <w:tmpl w:val="CF5221D0"/>
    <w:lvl w:ilvl="0" w:tplc="B2EEFA44">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1">
    <w:nsid w:val="4CF05E79"/>
    <w:multiLevelType w:val="hybridMultilevel"/>
    <w:tmpl w:val="8050032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9168F2"/>
    <w:multiLevelType w:val="hybridMultilevel"/>
    <w:tmpl w:val="047A2CAA"/>
    <w:lvl w:ilvl="0" w:tplc="16E0ED44">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3">
    <w:nsid w:val="57040E0B"/>
    <w:multiLevelType w:val="hybridMultilevel"/>
    <w:tmpl w:val="AFF499A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F512A4"/>
    <w:multiLevelType w:val="hybridMultilevel"/>
    <w:tmpl w:val="D17CFFB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294B4A"/>
    <w:multiLevelType w:val="hybridMultilevel"/>
    <w:tmpl w:val="0D4EC14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6177A8"/>
    <w:multiLevelType w:val="hybridMultilevel"/>
    <w:tmpl w:val="8050032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6645CD"/>
    <w:multiLevelType w:val="hybridMultilevel"/>
    <w:tmpl w:val="FB3E3C2E"/>
    <w:lvl w:ilvl="0" w:tplc="2848C43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31D1A93"/>
    <w:multiLevelType w:val="hybridMultilevel"/>
    <w:tmpl w:val="2FF6424A"/>
    <w:lvl w:ilvl="0" w:tplc="A516E45E">
      <w:start w:val="1"/>
      <w:numFmt w:val="lowerLetter"/>
      <w:lvlText w:val="%1)"/>
      <w:lvlJc w:val="left"/>
      <w:pPr>
        <w:ind w:left="754" w:hanging="360"/>
      </w:pPr>
      <w:rPr>
        <w:rFonts w:ascii="Times New Roman" w:eastAsiaTheme="minorEastAsia" w:hAnsi="Times New Roman" w:cs="Times New Roman"/>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9">
    <w:nsid w:val="643E71FF"/>
    <w:multiLevelType w:val="hybridMultilevel"/>
    <w:tmpl w:val="AFF4A914"/>
    <w:lvl w:ilvl="0" w:tplc="E7C2B016">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0">
    <w:nsid w:val="68BF415D"/>
    <w:multiLevelType w:val="hybridMultilevel"/>
    <w:tmpl w:val="C0A65608"/>
    <w:lvl w:ilvl="0" w:tplc="F3F22A0E">
      <w:start w:val="1"/>
      <w:numFmt w:val="lowerLetter"/>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F63DB2"/>
    <w:multiLevelType w:val="hybridMultilevel"/>
    <w:tmpl w:val="8DEC0158"/>
    <w:lvl w:ilvl="0" w:tplc="0728C4DA">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2">
    <w:nsid w:val="6E527D22"/>
    <w:multiLevelType w:val="hybridMultilevel"/>
    <w:tmpl w:val="80ACEBD8"/>
    <w:lvl w:ilvl="0" w:tplc="04190017">
      <w:start w:val="1"/>
      <w:numFmt w:val="lowerLetter"/>
      <w:lvlText w:val="%1)"/>
      <w:lvlJc w:val="left"/>
      <w:pPr>
        <w:ind w:left="787" w:hanging="360"/>
      </w:pPr>
      <w:rPr>
        <w:rFonts w:hint="default"/>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33">
    <w:nsid w:val="6EE5235A"/>
    <w:multiLevelType w:val="hybridMultilevel"/>
    <w:tmpl w:val="74DCA1DA"/>
    <w:lvl w:ilvl="0" w:tplc="C32CFB44">
      <w:start w:val="1"/>
      <w:numFmt w:val="lowerLetter"/>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6441E8"/>
    <w:multiLevelType w:val="hybridMultilevel"/>
    <w:tmpl w:val="F52AE07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75D74BA"/>
    <w:multiLevelType w:val="hybridMultilevel"/>
    <w:tmpl w:val="844E34CA"/>
    <w:lvl w:ilvl="0" w:tplc="7E589810">
      <w:start w:val="1"/>
      <w:numFmt w:val="lowerLetter"/>
      <w:lvlText w:val="%1)"/>
      <w:lvlJc w:val="left"/>
      <w:pPr>
        <w:ind w:left="342" w:hanging="360"/>
      </w:pPr>
      <w:rPr>
        <w:rFonts w:ascii="Times New Roman" w:eastAsia="Times New Roman" w:hAnsi="Times New Roman" w:cs="Times New Roman"/>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6">
    <w:nsid w:val="7D173C71"/>
    <w:multiLevelType w:val="hybridMultilevel"/>
    <w:tmpl w:val="D7509FB4"/>
    <w:lvl w:ilvl="0" w:tplc="49F244E8">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7">
    <w:nsid w:val="7E834BC8"/>
    <w:multiLevelType w:val="hybridMultilevel"/>
    <w:tmpl w:val="7C44AF2A"/>
    <w:lvl w:ilvl="0" w:tplc="BB3C956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8"/>
  </w:num>
  <w:num w:numId="3">
    <w:abstractNumId w:val="19"/>
  </w:num>
  <w:num w:numId="4">
    <w:abstractNumId w:val="18"/>
  </w:num>
  <w:num w:numId="5">
    <w:abstractNumId w:val="23"/>
  </w:num>
  <w:num w:numId="6">
    <w:abstractNumId w:val="8"/>
  </w:num>
  <w:num w:numId="7">
    <w:abstractNumId w:val="7"/>
  </w:num>
  <w:num w:numId="8">
    <w:abstractNumId w:val="32"/>
  </w:num>
  <w:num w:numId="9">
    <w:abstractNumId w:val="14"/>
  </w:num>
  <w:num w:numId="10">
    <w:abstractNumId w:val="9"/>
  </w:num>
  <w:num w:numId="11">
    <w:abstractNumId w:val="2"/>
  </w:num>
  <w:num w:numId="12">
    <w:abstractNumId w:val="34"/>
  </w:num>
  <w:num w:numId="13">
    <w:abstractNumId w:val="25"/>
  </w:num>
  <w:num w:numId="14">
    <w:abstractNumId w:val="5"/>
  </w:num>
  <w:num w:numId="15">
    <w:abstractNumId w:val="24"/>
  </w:num>
  <w:num w:numId="16">
    <w:abstractNumId w:val="3"/>
  </w:num>
  <w:num w:numId="17">
    <w:abstractNumId w:val="4"/>
  </w:num>
  <w:num w:numId="18">
    <w:abstractNumId w:val="27"/>
  </w:num>
  <w:num w:numId="19">
    <w:abstractNumId w:val="16"/>
  </w:num>
  <w:num w:numId="20">
    <w:abstractNumId w:val="11"/>
  </w:num>
  <w:num w:numId="21">
    <w:abstractNumId w:val="13"/>
  </w:num>
  <w:num w:numId="22">
    <w:abstractNumId w:val="26"/>
  </w:num>
  <w:num w:numId="23">
    <w:abstractNumId w:val="21"/>
  </w:num>
  <w:num w:numId="24">
    <w:abstractNumId w:val="12"/>
  </w:num>
  <w:num w:numId="25">
    <w:abstractNumId w:val="0"/>
  </w:num>
  <w:num w:numId="26">
    <w:abstractNumId w:val="33"/>
  </w:num>
  <w:num w:numId="27">
    <w:abstractNumId w:val="17"/>
  </w:num>
  <w:num w:numId="28">
    <w:abstractNumId w:val="31"/>
  </w:num>
  <w:num w:numId="29">
    <w:abstractNumId w:val="22"/>
  </w:num>
  <w:num w:numId="30">
    <w:abstractNumId w:val="10"/>
  </w:num>
  <w:num w:numId="31">
    <w:abstractNumId w:val="6"/>
  </w:num>
  <w:num w:numId="32">
    <w:abstractNumId w:val="29"/>
  </w:num>
  <w:num w:numId="33">
    <w:abstractNumId w:val="36"/>
  </w:num>
  <w:num w:numId="34">
    <w:abstractNumId w:val="1"/>
  </w:num>
  <w:num w:numId="35">
    <w:abstractNumId w:val="35"/>
  </w:num>
  <w:num w:numId="36">
    <w:abstractNumId w:val="20"/>
  </w:num>
  <w:num w:numId="37">
    <w:abstractNumId w:val="15"/>
  </w:num>
  <w:num w:numId="38">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8B0"/>
    <w:rsid w:val="000026DB"/>
    <w:rsid w:val="00004A69"/>
    <w:rsid w:val="00010DF4"/>
    <w:rsid w:val="00011653"/>
    <w:rsid w:val="0001166E"/>
    <w:rsid w:val="00011D6A"/>
    <w:rsid w:val="00012D26"/>
    <w:rsid w:val="00013365"/>
    <w:rsid w:val="000141EE"/>
    <w:rsid w:val="0001479E"/>
    <w:rsid w:val="00015465"/>
    <w:rsid w:val="00015636"/>
    <w:rsid w:val="0001724B"/>
    <w:rsid w:val="00017CAE"/>
    <w:rsid w:val="00020BFE"/>
    <w:rsid w:val="00020C9A"/>
    <w:rsid w:val="00021F69"/>
    <w:rsid w:val="0002202F"/>
    <w:rsid w:val="000226CC"/>
    <w:rsid w:val="00023FA3"/>
    <w:rsid w:val="00025C12"/>
    <w:rsid w:val="00026D79"/>
    <w:rsid w:val="00027BB0"/>
    <w:rsid w:val="000304A2"/>
    <w:rsid w:val="00030B32"/>
    <w:rsid w:val="00030F28"/>
    <w:rsid w:val="00031E3B"/>
    <w:rsid w:val="000325F3"/>
    <w:rsid w:val="00033D52"/>
    <w:rsid w:val="00033F77"/>
    <w:rsid w:val="000363BE"/>
    <w:rsid w:val="00037F8A"/>
    <w:rsid w:val="000407F3"/>
    <w:rsid w:val="0004203C"/>
    <w:rsid w:val="0004251E"/>
    <w:rsid w:val="00043AC0"/>
    <w:rsid w:val="00044FE0"/>
    <w:rsid w:val="00046CE4"/>
    <w:rsid w:val="00046D39"/>
    <w:rsid w:val="000505A8"/>
    <w:rsid w:val="00051E1B"/>
    <w:rsid w:val="00057338"/>
    <w:rsid w:val="00057431"/>
    <w:rsid w:val="000578D9"/>
    <w:rsid w:val="00057904"/>
    <w:rsid w:val="00057AE9"/>
    <w:rsid w:val="00060A1F"/>
    <w:rsid w:val="00061174"/>
    <w:rsid w:val="00061451"/>
    <w:rsid w:val="00062D08"/>
    <w:rsid w:val="000645FB"/>
    <w:rsid w:val="0006490D"/>
    <w:rsid w:val="00064CBB"/>
    <w:rsid w:val="00064E9D"/>
    <w:rsid w:val="00066961"/>
    <w:rsid w:val="00066DF9"/>
    <w:rsid w:val="0007002E"/>
    <w:rsid w:val="000704C5"/>
    <w:rsid w:val="000720F4"/>
    <w:rsid w:val="00072810"/>
    <w:rsid w:val="00072AB7"/>
    <w:rsid w:val="0007350E"/>
    <w:rsid w:val="0007368D"/>
    <w:rsid w:val="0007374A"/>
    <w:rsid w:val="000738C2"/>
    <w:rsid w:val="00075D79"/>
    <w:rsid w:val="000765C3"/>
    <w:rsid w:val="0007733D"/>
    <w:rsid w:val="00080C2C"/>
    <w:rsid w:val="000810AA"/>
    <w:rsid w:val="000819D8"/>
    <w:rsid w:val="00081D4C"/>
    <w:rsid w:val="000821CF"/>
    <w:rsid w:val="00082670"/>
    <w:rsid w:val="000827A0"/>
    <w:rsid w:val="00082FFB"/>
    <w:rsid w:val="000830B9"/>
    <w:rsid w:val="000837D6"/>
    <w:rsid w:val="00084FE1"/>
    <w:rsid w:val="00086C4F"/>
    <w:rsid w:val="0008714A"/>
    <w:rsid w:val="000879E3"/>
    <w:rsid w:val="00091532"/>
    <w:rsid w:val="000937C5"/>
    <w:rsid w:val="000938DE"/>
    <w:rsid w:val="00093E07"/>
    <w:rsid w:val="0009435C"/>
    <w:rsid w:val="00094A6E"/>
    <w:rsid w:val="000953BC"/>
    <w:rsid w:val="000960D6"/>
    <w:rsid w:val="000968AD"/>
    <w:rsid w:val="000968EC"/>
    <w:rsid w:val="00096FBD"/>
    <w:rsid w:val="00096FE0"/>
    <w:rsid w:val="00097474"/>
    <w:rsid w:val="00097518"/>
    <w:rsid w:val="000A1250"/>
    <w:rsid w:val="000A1B30"/>
    <w:rsid w:val="000A242D"/>
    <w:rsid w:val="000A282D"/>
    <w:rsid w:val="000A2D56"/>
    <w:rsid w:val="000A3D39"/>
    <w:rsid w:val="000A4F6B"/>
    <w:rsid w:val="000A57E7"/>
    <w:rsid w:val="000A6F95"/>
    <w:rsid w:val="000A7222"/>
    <w:rsid w:val="000A7663"/>
    <w:rsid w:val="000A7C4E"/>
    <w:rsid w:val="000B06EA"/>
    <w:rsid w:val="000B0D09"/>
    <w:rsid w:val="000B15C1"/>
    <w:rsid w:val="000B605C"/>
    <w:rsid w:val="000B630D"/>
    <w:rsid w:val="000B652B"/>
    <w:rsid w:val="000C6853"/>
    <w:rsid w:val="000C7975"/>
    <w:rsid w:val="000C7FB0"/>
    <w:rsid w:val="000D0DB1"/>
    <w:rsid w:val="000D1850"/>
    <w:rsid w:val="000D22B3"/>
    <w:rsid w:val="000D3EC6"/>
    <w:rsid w:val="000D47F6"/>
    <w:rsid w:val="000D5756"/>
    <w:rsid w:val="000D632B"/>
    <w:rsid w:val="000D68B6"/>
    <w:rsid w:val="000D7532"/>
    <w:rsid w:val="000E18AE"/>
    <w:rsid w:val="000E1DF4"/>
    <w:rsid w:val="000E3EBD"/>
    <w:rsid w:val="000E453B"/>
    <w:rsid w:val="000E4D16"/>
    <w:rsid w:val="000E4D7D"/>
    <w:rsid w:val="000E702F"/>
    <w:rsid w:val="000F07F9"/>
    <w:rsid w:val="000F0B79"/>
    <w:rsid w:val="000F0C62"/>
    <w:rsid w:val="000F21B8"/>
    <w:rsid w:val="000F3054"/>
    <w:rsid w:val="000F31FC"/>
    <w:rsid w:val="000F64F2"/>
    <w:rsid w:val="000F6A75"/>
    <w:rsid w:val="000F791C"/>
    <w:rsid w:val="001001AD"/>
    <w:rsid w:val="0010043D"/>
    <w:rsid w:val="001018D5"/>
    <w:rsid w:val="0010263D"/>
    <w:rsid w:val="00103647"/>
    <w:rsid w:val="00104359"/>
    <w:rsid w:val="001064EA"/>
    <w:rsid w:val="00106B72"/>
    <w:rsid w:val="00110CFC"/>
    <w:rsid w:val="00110F6C"/>
    <w:rsid w:val="00112B8E"/>
    <w:rsid w:val="001145EC"/>
    <w:rsid w:val="001205E9"/>
    <w:rsid w:val="00120C68"/>
    <w:rsid w:val="00120E93"/>
    <w:rsid w:val="00120F85"/>
    <w:rsid w:val="00123B10"/>
    <w:rsid w:val="00124BDC"/>
    <w:rsid w:val="00127B99"/>
    <w:rsid w:val="00127F2A"/>
    <w:rsid w:val="00127FC4"/>
    <w:rsid w:val="00130A82"/>
    <w:rsid w:val="00130D19"/>
    <w:rsid w:val="00130DC1"/>
    <w:rsid w:val="00133504"/>
    <w:rsid w:val="00133763"/>
    <w:rsid w:val="00134FCA"/>
    <w:rsid w:val="001354F9"/>
    <w:rsid w:val="00135B07"/>
    <w:rsid w:val="00136A36"/>
    <w:rsid w:val="0013788F"/>
    <w:rsid w:val="0014152F"/>
    <w:rsid w:val="00141D65"/>
    <w:rsid w:val="00142E01"/>
    <w:rsid w:val="00143A2D"/>
    <w:rsid w:val="00145376"/>
    <w:rsid w:val="0014591D"/>
    <w:rsid w:val="00145A26"/>
    <w:rsid w:val="0014619E"/>
    <w:rsid w:val="001461AD"/>
    <w:rsid w:val="00146F67"/>
    <w:rsid w:val="001527E2"/>
    <w:rsid w:val="0015399D"/>
    <w:rsid w:val="00153B6B"/>
    <w:rsid w:val="00153DFC"/>
    <w:rsid w:val="0015510D"/>
    <w:rsid w:val="0015643D"/>
    <w:rsid w:val="00165463"/>
    <w:rsid w:val="001664E0"/>
    <w:rsid w:val="00167A37"/>
    <w:rsid w:val="00170101"/>
    <w:rsid w:val="001707CD"/>
    <w:rsid w:val="00170805"/>
    <w:rsid w:val="00170D24"/>
    <w:rsid w:val="00171217"/>
    <w:rsid w:val="00172899"/>
    <w:rsid w:val="00172F3B"/>
    <w:rsid w:val="00175322"/>
    <w:rsid w:val="0017535B"/>
    <w:rsid w:val="001754E0"/>
    <w:rsid w:val="0017574B"/>
    <w:rsid w:val="001761A4"/>
    <w:rsid w:val="00176D4E"/>
    <w:rsid w:val="0017770F"/>
    <w:rsid w:val="001777AE"/>
    <w:rsid w:val="001825DE"/>
    <w:rsid w:val="00183268"/>
    <w:rsid w:val="00184F4D"/>
    <w:rsid w:val="0018673A"/>
    <w:rsid w:val="001913B7"/>
    <w:rsid w:val="001922E6"/>
    <w:rsid w:val="00192D41"/>
    <w:rsid w:val="001936BF"/>
    <w:rsid w:val="001942E9"/>
    <w:rsid w:val="00195547"/>
    <w:rsid w:val="001969D6"/>
    <w:rsid w:val="00196EC3"/>
    <w:rsid w:val="00197738"/>
    <w:rsid w:val="00197E29"/>
    <w:rsid w:val="001A0C0A"/>
    <w:rsid w:val="001A0E14"/>
    <w:rsid w:val="001A104A"/>
    <w:rsid w:val="001A1628"/>
    <w:rsid w:val="001A16CB"/>
    <w:rsid w:val="001A276D"/>
    <w:rsid w:val="001A4217"/>
    <w:rsid w:val="001A4B31"/>
    <w:rsid w:val="001A60CE"/>
    <w:rsid w:val="001A62A8"/>
    <w:rsid w:val="001A7F3B"/>
    <w:rsid w:val="001B2569"/>
    <w:rsid w:val="001B3F6B"/>
    <w:rsid w:val="001B41B8"/>
    <w:rsid w:val="001B4A1F"/>
    <w:rsid w:val="001B4D86"/>
    <w:rsid w:val="001B5BF5"/>
    <w:rsid w:val="001B62A6"/>
    <w:rsid w:val="001C007E"/>
    <w:rsid w:val="001C10DB"/>
    <w:rsid w:val="001C491F"/>
    <w:rsid w:val="001C4FBC"/>
    <w:rsid w:val="001C55B1"/>
    <w:rsid w:val="001C6E3D"/>
    <w:rsid w:val="001D0D85"/>
    <w:rsid w:val="001D1894"/>
    <w:rsid w:val="001D3BE9"/>
    <w:rsid w:val="001D479E"/>
    <w:rsid w:val="001D7B40"/>
    <w:rsid w:val="001E1398"/>
    <w:rsid w:val="001E2C46"/>
    <w:rsid w:val="001E2C6B"/>
    <w:rsid w:val="001E3E13"/>
    <w:rsid w:val="001E3F57"/>
    <w:rsid w:val="001E58B4"/>
    <w:rsid w:val="001E6270"/>
    <w:rsid w:val="001E6983"/>
    <w:rsid w:val="001E6FD0"/>
    <w:rsid w:val="001E72C2"/>
    <w:rsid w:val="001E75FB"/>
    <w:rsid w:val="001E7FB3"/>
    <w:rsid w:val="001F08FC"/>
    <w:rsid w:val="001F0DC5"/>
    <w:rsid w:val="001F17EC"/>
    <w:rsid w:val="001F2E81"/>
    <w:rsid w:val="001F50DF"/>
    <w:rsid w:val="001F56BB"/>
    <w:rsid w:val="00201256"/>
    <w:rsid w:val="002015B1"/>
    <w:rsid w:val="00202C6F"/>
    <w:rsid w:val="00203A9F"/>
    <w:rsid w:val="00203C47"/>
    <w:rsid w:val="00204A3E"/>
    <w:rsid w:val="00204D4B"/>
    <w:rsid w:val="002056E2"/>
    <w:rsid w:val="00206AE3"/>
    <w:rsid w:val="00207860"/>
    <w:rsid w:val="00207874"/>
    <w:rsid w:val="00207DD9"/>
    <w:rsid w:val="00210833"/>
    <w:rsid w:val="00210D35"/>
    <w:rsid w:val="00211D40"/>
    <w:rsid w:val="00212FDA"/>
    <w:rsid w:val="00214198"/>
    <w:rsid w:val="00214FD9"/>
    <w:rsid w:val="002162ED"/>
    <w:rsid w:val="0021752A"/>
    <w:rsid w:val="00220838"/>
    <w:rsid w:val="00223F75"/>
    <w:rsid w:val="00225FF2"/>
    <w:rsid w:val="00226185"/>
    <w:rsid w:val="0022757B"/>
    <w:rsid w:val="00227C63"/>
    <w:rsid w:val="00231020"/>
    <w:rsid w:val="00233B11"/>
    <w:rsid w:val="00234189"/>
    <w:rsid w:val="00234FF2"/>
    <w:rsid w:val="0023670B"/>
    <w:rsid w:val="002406DA"/>
    <w:rsid w:val="00241CF9"/>
    <w:rsid w:val="002427BD"/>
    <w:rsid w:val="00242E66"/>
    <w:rsid w:val="0024379A"/>
    <w:rsid w:val="00243CA8"/>
    <w:rsid w:val="002456C8"/>
    <w:rsid w:val="00245A0B"/>
    <w:rsid w:val="00246C89"/>
    <w:rsid w:val="002503E6"/>
    <w:rsid w:val="0025052F"/>
    <w:rsid w:val="00251281"/>
    <w:rsid w:val="00251A3B"/>
    <w:rsid w:val="002530FA"/>
    <w:rsid w:val="002559B8"/>
    <w:rsid w:val="002565DB"/>
    <w:rsid w:val="002565FA"/>
    <w:rsid w:val="002610B0"/>
    <w:rsid w:val="00261A7F"/>
    <w:rsid w:val="00262045"/>
    <w:rsid w:val="00262398"/>
    <w:rsid w:val="002627AD"/>
    <w:rsid w:val="00262975"/>
    <w:rsid w:val="00262A16"/>
    <w:rsid w:val="002638B6"/>
    <w:rsid w:val="00263E1E"/>
    <w:rsid w:val="00265095"/>
    <w:rsid w:val="00265991"/>
    <w:rsid w:val="002660B2"/>
    <w:rsid w:val="00266D3E"/>
    <w:rsid w:val="00266FE7"/>
    <w:rsid w:val="0026768E"/>
    <w:rsid w:val="002676A6"/>
    <w:rsid w:val="00270A17"/>
    <w:rsid w:val="00270BFB"/>
    <w:rsid w:val="00270C0E"/>
    <w:rsid w:val="0027112D"/>
    <w:rsid w:val="0027295D"/>
    <w:rsid w:val="00273415"/>
    <w:rsid w:val="00274CF4"/>
    <w:rsid w:val="00275783"/>
    <w:rsid w:val="00275817"/>
    <w:rsid w:val="00275846"/>
    <w:rsid w:val="00277CEE"/>
    <w:rsid w:val="002801C8"/>
    <w:rsid w:val="00280375"/>
    <w:rsid w:val="00282142"/>
    <w:rsid w:val="00283010"/>
    <w:rsid w:val="002837F6"/>
    <w:rsid w:val="00284549"/>
    <w:rsid w:val="00287451"/>
    <w:rsid w:val="00287796"/>
    <w:rsid w:val="002878C4"/>
    <w:rsid w:val="00292D02"/>
    <w:rsid w:val="002937AF"/>
    <w:rsid w:val="00293E6B"/>
    <w:rsid w:val="00296992"/>
    <w:rsid w:val="002A1C74"/>
    <w:rsid w:val="002A39A1"/>
    <w:rsid w:val="002A43F6"/>
    <w:rsid w:val="002A56C4"/>
    <w:rsid w:val="002A6039"/>
    <w:rsid w:val="002B0D6C"/>
    <w:rsid w:val="002B1514"/>
    <w:rsid w:val="002B15D0"/>
    <w:rsid w:val="002B2B45"/>
    <w:rsid w:val="002B4A53"/>
    <w:rsid w:val="002B4AD5"/>
    <w:rsid w:val="002B65E5"/>
    <w:rsid w:val="002B7060"/>
    <w:rsid w:val="002C0BAA"/>
    <w:rsid w:val="002C0BF0"/>
    <w:rsid w:val="002C15C4"/>
    <w:rsid w:val="002C19E9"/>
    <w:rsid w:val="002C20C3"/>
    <w:rsid w:val="002C26EB"/>
    <w:rsid w:val="002C33E0"/>
    <w:rsid w:val="002C3A12"/>
    <w:rsid w:val="002C40DF"/>
    <w:rsid w:val="002C43BE"/>
    <w:rsid w:val="002C55FC"/>
    <w:rsid w:val="002C5D82"/>
    <w:rsid w:val="002C67BA"/>
    <w:rsid w:val="002C73A8"/>
    <w:rsid w:val="002C7E27"/>
    <w:rsid w:val="002D02C2"/>
    <w:rsid w:val="002D0DA8"/>
    <w:rsid w:val="002D2299"/>
    <w:rsid w:val="002D24E4"/>
    <w:rsid w:val="002D5C57"/>
    <w:rsid w:val="002D7264"/>
    <w:rsid w:val="002D761F"/>
    <w:rsid w:val="002D764A"/>
    <w:rsid w:val="002D7D4F"/>
    <w:rsid w:val="002E26BB"/>
    <w:rsid w:val="002E3040"/>
    <w:rsid w:val="002E377D"/>
    <w:rsid w:val="002E47EE"/>
    <w:rsid w:val="002E4B7D"/>
    <w:rsid w:val="002E4C06"/>
    <w:rsid w:val="002E7251"/>
    <w:rsid w:val="002E74BE"/>
    <w:rsid w:val="002E7D6B"/>
    <w:rsid w:val="002F0B0E"/>
    <w:rsid w:val="002F11FA"/>
    <w:rsid w:val="002F3360"/>
    <w:rsid w:val="002F520C"/>
    <w:rsid w:val="002F68F7"/>
    <w:rsid w:val="002F6C46"/>
    <w:rsid w:val="002F7434"/>
    <w:rsid w:val="002F7F84"/>
    <w:rsid w:val="003007AD"/>
    <w:rsid w:val="0030093E"/>
    <w:rsid w:val="00301855"/>
    <w:rsid w:val="003022BD"/>
    <w:rsid w:val="00302B2C"/>
    <w:rsid w:val="00302CF8"/>
    <w:rsid w:val="003043BF"/>
    <w:rsid w:val="00307384"/>
    <w:rsid w:val="00307D8F"/>
    <w:rsid w:val="00311858"/>
    <w:rsid w:val="0031208E"/>
    <w:rsid w:val="00312306"/>
    <w:rsid w:val="00312BD0"/>
    <w:rsid w:val="003139F7"/>
    <w:rsid w:val="00313A91"/>
    <w:rsid w:val="003148D7"/>
    <w:rsid w:val="00314981"/>
    <w:rsid w:val="00314F5C"/>
    <w:rsid w:val="00315560"/>
    <w:rsid w:val="00316799"/>
    <w:rsid w:val="00317963"/>
    <w:rsid w:val="003228F9"/>
    <w:rsid w:val="00323ECB"/>
    <w:rsid w:val="003257E5"/>
    <w:rsid w:val="00325CDE"/>
    <w:rsid w:val="00333B52"/>
    <w:rsid w:val="0033499E"/>
    <w:rsid w:val="00334C58"/>
    <w:rsid w:val="00335B22"/>
    <w:rsid w:val="00336438"/>
    <w:rsid w:val="00337DBC"/>
    <w:rsid w:val="00340E58"/>
    <w:rsid w:val="00343AF7"/>
    <w:rsid w:val="00344130"/>
    <w:rsid w:val="003464A0"/>
    <w:rsid w:val="00347570"/>
    <w:rsid w:val="00350939"/>
    <w:rsid w:val="00351497"/>
    <w:rsid w:val="003524C3"/>
    <w:rsid w:val="003535AD"/>
    <w:rsid w:val="00355E08"/>
    <w:rsid w:val="003564AA"/>
    <w:rsid w:val="00357B6A"/>
    <w:rsid w:val="00362889"/>
    <w:rsid w:val="003635CF"/>
    <w:rsid w:val="00363AA2"/>
    <w:rsid w:val="00363E1F"/>
    <w:rsid w:val="0036405F"/>
    <w:rsid w:val="00364A08"/>
    <w:rsid w:val="00364F76"/>
    <w:rsid w:val="00367761"/>
    <w:rsid w:val="0036796E"/>
    <w:rsid w:val="00367BC9"/>
    <w:rsid w:val="00370054"/>
    <w:rsid w:val="00372116"/>
    <w:rsid w:val="00372616"/>
    <w:rsid w:val="00372A1A"/>
    <w:rsid w:val="00372B3E"/>
    <w:rsid w:val="00373C31"/>
    <w:rsid w:val="003743F7"/>
    <w:rsid w:val="00374DAE"/>
    <w:rsid w:val="00375641"/>
    <w:rsid w:val="003759F5"/>
    <w:rsid w:val="003760F9"/>
    <w:rsid w:val="00377CA0"/>
    <w:rsid w:val="00380EB5"/>
    <w:rsid w:val="003835ED"/>
    <w:rsid w:val="00383AD4"/>
    <w:rsid w:val="00384257"/>
    <w:rsid w:val="00384FCA"/>
    <w:rsid w:val="0039070C"/>
    <w:rsid w:val="0039170F"/>
    <w:rsid w:val="00392275"/>
    <w:rsid w:val="003940B8"/>
    <w:rsid w:val="003943C0"/>
    <w:rsid w:val="003951DA"/>
    <w:rsid w:val="00397CCE"/>
    <w:rsid w:val="00397D86"/>
    <w:rsid w:val="003A13A8"/>
    <w:rsid w:val="003A1AB4"/>
    <w:rsid w:val="003A1BE6"/>
    <w:rsid w:val="003A1F47"/>
    <w:rsid w:val="003A2C53"/>
    <w:rsid w:val="003A51FC"/>
    <w:rsid w:val="003A755F"/>
    <w:rsid w:val="003B06A0"/>
    <w:rsid w:val="003B2FC5"/>
    <w:rsid w:val="003B4254"/>
    <w:rsid w:val="003B5486"/>
    <w:rsid w:val="003B59F7"/>
    <w:rsid w:val="003B609B"/>
    <w:rsid w:val="003C0DB1"/>
    <w:rsid w:val="003C15D7"/>
    <w:rsid w:val="003C17C0"/>
    <w:rsid w:val="003C235A"/>
    <w:rsid w:val="003C24BE"/>
    <w:rsid w:val="003C25C0"/>
    <w:rsid w:val="003C3951"/>
    <w:rsid w:val="003C443E"/>
    <w:rsid w:val="003C7507"/>
    <w:rsid w:val="003D0700"/>
    <w:rsid w:val="003D0AFB"/>
    <w:rsid w:val="003D1E73"/>
    <w:rsid w:val="003D290C"/>
    <w:rsid w:val="003D346E"/>
    <w:rsid w:val="003D5147"/>
    <w:rsid w:val="003E0E11"/>
    <w:rsid w:val="003E2579"/>
    <w:rsid w:val="003E35B1"/>
    <w:rsid w:val="003E3E71"/>
    <w:rsid w:val="003E3F4F"/>
    <w:rsid w:val="003E403E"/>
    <w:rsid w:val="003E4544"/>
    <w:rsid w:val="003E572A"/>
    <w:rsid w:val="003E7E7D"/>
    <w:rsid w:val="003F0EF1"/>
    <w:rsid w:val="003F42CF"/>
    <w:rsid w:val="003F62BF"/>
    <w:rsid w:val="003F697B"/>
    <w:rsid w:val="003F71AE"/>
    <w:rsid w:val="004012D7"/>
    <w:rsid w:val="004022D7"/>
    <w:rsid w:val="0040259B"/>
    <w:rsid w:val="00403CCF"/>
    <w:rsid w:val="00404337"/>
    <w:rsid w:val="0040473F"/>
    <w:rsid w:val="00405B49"/>
    <w:rsid w:val="004064EA"/>
    <w:rsid w:val="00410627"/>
    <w:rsid w:val="00410C6D"/>
    <w:rsid w:val="00411363"/>
    <w:rsid w:val="004122C6"/>
    <w:rsid w:val="00413A5D"/>
    <w:rsid w:val="0041582B"/>
    <w:rsid w:val="00415D36"/>
    <w:rsid w:val="00416290"/>
    <w:rsid w:val="0042010D"/>
    <w:rsid w:val="004205BC"/>
    <w:rsid w:val="00420DDD"/>
    <w:rsid w:val="0042100A"/>
    <w:rsid w:val="004210FD"/>
    <w:rsid w:val="00421FED"/>
    <w:rsid w:val="00422202"/>
    <w:rsid w:val="00422577"/>
    <w:rsid w:val="00423FC5"/>
    <w:rsid w:val="00424CA4"/>
    <w:rsid w:val="0042551D"/>
    <w:rsid w:val="00425F68"/>
    <w:rsid w:val="00426A4E"/>
    <w:rsid w:val="00426E60"/>
    <w:rsid w:val="00427E52"/>
    <w:rsid w:val="00430A13"/>
    <w:rsid w:val="00430F7C"/>
    <w:rsid w:val="004314BC"/>
    <w:rsid w:val="004328E8"/>
    <w:rsid w:val="00432E87"/>
    <w:rsid w:val="00435EAC"/>
    <w:rsid w:val="00437BC9"/>
    <w:rsid w:val="004427E0"/>
    <w:rsid w:val="00444C1E"/>
    <w:rsid w:val="0045011C"/>
    <w:rsid w:val="00450A08"/>
    <w:rsid w:val="0045102C"/>
    <w:rsid w:val="004523F2"/>
    <w:rsid w:val="00452FC8"/>
    <w:rsid w:val="00453476"/>
    <w:rsid w:val="00454703"/>
    <w:rsid w:val="00454FC3"/>
    <w:rsid w:val="00455989"/>
    <w:rsid w:val="00455DEB"/>
    <w:rsid w:val="00460851"/>
    <w:rsid w:val="00461764"/>
    <w:rsid w:val="004624CA"/>
    <w:rsid w:val="00463284"/>
    <w:rsid w:val="00463540"/>
    <w:rsid w:val="004636DB"/>
    <w:rsid w:val="00465174"/>
    <w:rsid w:val="0046529D"/>
    <w:rsid w:val="004652FE"/>
    <w:rsid w:val="00465BFC"/>
    <w:rsid w:val="00466252"/>
    <w:rsid w:val="00466E22"/>
    <w:rsid w:val="00466FAE"/>
    <w:rsid w:val="0046782A"/>
    <w:rsid w:val="004718A7"/>
    <w:rsid w:val="004722B3"/>
    <w:rsid w:val="00472F7B"/>
    <w:rsid w:val="0047433F"/>
    <w:rsid w:val="00475267"/>
    <w:rsid w:val="00475918"/>
    <w:rsid w:val="00475EE0"/>
    <w:rsid w:val="00476D7C"/>
    <w:rsid w:val="0048005F"/>
    <w:rsid w:val="00481C8F"/>
    <w:rsid w:val="00484559"/>
    <w:rsid w:val="00487484"/>
    <w:rsid w:val="00487D90"/>
    <w:rsid w:val="00490BC6"/>
    <w:rsid w:val="00492F91"/>
    <w:rsid w:val="00493C19"/>
    <w:rsid w:val="004949E9"/>
    <w:rsid w:val="00496295"/>
    <w:rsid w:val="004967CE"/>
    <w:rsid w:val="0049710D"/>
    <w:rsid w:val="004A03C4"/>
    <w:rsid w:val="004A0920"/>
    <w:rsid w:val="004A0F3D"/>
    <w:rsid w:val="004A160B"/>
    <w:rsid w:val="004A35EB"/>
    <w:rsid w:val="004A3817"/>
    <w:rsid w:val="004A4345"/>
    <w:rsid w:val="004A4754"/>
    <w:rsid w:val="004A621E"/>
    <w:rsid w:val="004A6642"/>
    <w:rsid w:val="004A69EA"/>
    <w:rsid w:val="004B084C"/>
    <w:rsid w:val="004B0DB1"/>
    <w:rsid w:val="004B13AC"/>
    <w:rsid w:val="004B2B3C"/>
    <w:rsid w:val="004B3F24"/>
    <w:rsid w:val="004B442A"/>
    <w:rsid w:val="004B4C6B"/>
    <w:rsid w:val="004B5CD0"/>
    <w:rsid w:val="004B73D5"/>
    <w:rsid w:val="004C306A"/>
    <w:rsid w:val="004C31F3"/>
    <w:rsid w:val="004C3521"/>
    <w:rsid w:val="004C392C"/>
    <w:rsid w:val="004C3BAD"/>
    <w:rsid w:val="004C4EF4"/>
    <w:rsid w:val="004C530E"/>
    <w:rsid w:val="004C633E"/>
    <w:rsid w:val="004C69B9"/>
    <w:rsid w:val="004C7C46"/>
    <w:rsid w:val="004D0BDE"/>
    <w:rsid w:val="004D32A2"/>
    <w:rsid w:val="004D35CA"/>
    <w:rsid w:val="004D6EFF"/>
    <w:rsid w:val="004D7B04"/>
    <w:rsid w:val="004E028A"/>
    <w:rsid w:val="004E0379"/>
    <w:rsid w:val="004E1135"/>
    <w:rsid w:val="004E2632"/>
    <w:rsid w:val="004E2C66"/>
    <w:rsid w:val="004E2EA1"/>
    <w:rsid w:val="004E3988"/>
    <w:rsid w:val="004E51A9"/>
    <w:rsid w:val="004E7BF9"/>
    <w:rsid w:val="004F022D"/>
    <w:rsid w:val="004F1CBB"/>
    <w:rsid w:val="004F37DC"/>
    <w:rsid w:val="004F5078"/>
    <w:rsid w:val="004F5EED"/>
    <w:rsid w:val="004F5EFD"/>
    <w:rsid w:val="004F604B"/>
    <w:rsid w:val="004F63C2"/>
    <w:rsid w:val="004F6E16"/>
    <w:rsid w:val="005024C4"/>
    <w:rsid w:val="00504FA5"/>
    <w:rsid w:val="00505383"/>
    <w:rsid w:val="00506A6D"/>
    <w:rsid w:val="005104C5"/>
    <w:rsid w:val="00511A55"/>
    <w:rsid w:val="00511DC9"/>
    <w:rsid w:val="00512590"/>
    <w:rsid w:val="005126D6"/>
    <w:rsid w:val="00512818"/>
    <w:rsid w:val="00512950"/>
    <w:rsid w:val="005131AB"/>
    <w:rsid w:val="0051338C"/>
    <w:rsid w:val="00515FBD"/>
    <w:rsid w:val="00516354"/>
    <w:rsid w:val="00516AEB"/>
    <w:rsid w:val="0052005E"/>
    <w:rsid w:val="005232EF"/>
    <w:rsid w:val="0052366A"/>
    <w:rsid w:val="00523AF8"/>
    <w:rsid w:val="005250DC"/>
    <w:rsid w:val="005252E3"/>
    <w:rsid w:val="00525F12"/>
    <w:rsid w:val="00526317"/>
    <w:rsid w:val="005271A1"/>
    <w:rsid w:val="0053020E"/>
    <w:rsid w:val="0053028D"/>
    <w:rsid w:val="00532618"/>
    <w:rsid w:val="00534AD1"/>
    <w:rsid w:val="005357F6"/>
    <w:rsid w:val="00535801"/>
    <w:rsid w:val="00536131"/>
    <w:rsid w:val="00536A92"/>
    <w:rsid w:val="00537114"/>
    <w:rsid w:val="00537F80"/>
    <w:rsid w:val="00540452"/>
    <w:rsid w:val="0054087F"/>
    <w:rsid w:val="00541B67"/>
    <w:rsid w:val="005452E9"/>
    <w:rsid w:val="00546EC4"/>
    <w:rsid w:val="00547F1D"/>
    <w:rsid w:val="005511F2"/>
    <w:rsid w:val="00551409"/>
    <w:rsid w:val="00552D2B"/>
    <w:rsid w:val="005530D8"/>
    <w:rsid w:val="00553645"/>
    <w:rsid w:val="00553C52"/>
    <w:rsid w:val="00554067"/>
    <w:rsid w:val="00555A3B"/>
    <w:rsid w:val="00555ED9"/>
    <w:rsid w:val="0055680C"/>
    <w:rsid w:val="00556D2D"/>
    <w:rsid w:val="00557A63"/>
    <w:rsid w:val="00557E0F"/>
    <w:rsid w:val="005605B8"/>
    <w:rsid w:val="00560D88"/>
    <w:rsid w:val="00560E89"/>
    <w:rsid w:val="005623A6"/>
    <w:rsid w:val="00562CBB"/>
    <w:rsid w:val="005641E5"/>
    <w:rsid w:val="0056693B"/>
    <w:rsid w:val="00567EC4"/>
    <w:rsid w:val="005704AE"/>
    <w:rsid w:val="0057139F"/>
    <w:rsid w:val="00571D68"/>
    <w:rsid w:val="0057226A"/>
    <w:rsid w:val="005734F8"/>
    <w:rsid w:val="005747B1"/>
    <w:rsid w:val="005751CE"/>
    <w:rsid w:val="00575CEB"/>
    <w:rsid w:val="00581608"/>
    <w:rsid w:val="005825A9"/>
    <w:rsid w:val="00583B9C"/>
    <w:rsid w:val="00584647"/>
    <w:rsid w:val="00584D9B"/>
    <w:rsid w:val="0058605A"/>
    <w:rsid w:val="00590902"/>
    <w:rsid w:val="00590B44"/>
    <w:rsid w:val="005918EB"/>
    <w:rsid w:val="00591E1C"/>
    <w:rsid w:val="00592DB3"/>
    <w:rsid w:val="0059352B"/>
    <w:rsid w:val="00593865"/>
    <w:rsid w:val="00593BEC"/>
    <w:rsid w:val="005956A4"/>
    <w:rsid w:val="00595C8E"/>
    <w:rsid w:val="0059713F"/>
    <w:rsid w:val="005A0E93"/>
    <w:rsid w:val="005A316F"/>
    <w:rsid w:val="005A3647"/>
    <w:rsid w:val="005A4AD5"/>
    <w:rsid w:val="005A4F65"/>
    <w:rsid w:val="005A59E2"/>
    <w:rsid w:val="005A7D98"/>
    <w:rsid w:val="005B086E"/>
    <w:rsid w:val="005B0A88"/>
    <w:rsid w:val="005B1DCA"/>
    <w:rsid w:val="005B2808"/>
    <w:rsid w:val="005B324B"/>
    <w:rsid w:val="005B3258"/>
    <w:rsid w:val="005B36C1"/>
    <w:rsid w:val="005B6AED"/>
    <w:rsid w:val="005B716B"/>
    <w:rsid w:val="005B7776"/>
    <w:rsid w:val="005B78DA"/>
    <w:rsid w:val="005C0262"/>
    <w:rsid w:val="005C0BDF"/>
    <w:rsid w:val="005C2AC9"/>
    <w:rsid w:val="005C2E34"/>
    <w:rsid w:val="005C6072"/>
    <w:rsid w:val="005C6302"/>
    <w:rsid w:val="005C6E64"/>
    <w:rsid w:val="005D10B4"/>
    <w:rsid w:val="005D3442"/>
    <w:rsid w:val="005D4BD3"/>
    <w:rsid w:val="005D565E"/>
    <w:rsid w:val="005D62A0"/>
    <w:rsid w:val="005D65E2"/>
    <w:rsid w:val="005D67D8"/>
    <w:rsid w:val="005D6E92"/>
    <w:rsid w:val="005D7157"/>
    <w:rsid w:val="005E044A"/>
    <w:rsid w:val="005E078D"/>
    <w:rsid w:val="005E08DA"/>
    <w:rsid w:val="005E0F6D"/>
    <w:rsid w:val="005E118D"/>
    <w:rsid w:val="005E2934"/>
    <w:rsid w:val="005E32FC"/>
    <w:rsid w:val="005E5F06"/>
    <w:rsid w:val="005E6A2D"/>
    <w:rsid w:val="005E7EFB"/>
    <w:rsid w:val="005F0320"/>
    <w:rsid w:val="005F1866"/>
    <w:rsid w:val="005F2228"/>
    <w:rsid w:val="005F2A18"/>
    <w:rsid w:val="005F2B39"/>
    <w:rsid w:val="005F3171"/>
    <w:rsid w:val="005F43ED"/>
    <w:rsid w:val="005F5598"/>
    <w:rsid w:val="005F74F8"/>
    <w:rsid w:val="005F7D88"/>
    <w:rsid w:val="006024F6"/>
    <w:rsid w:val="0060283E"/>
    <w:rsid w:val="00604331"/>
    <w:rsid w:val="0060590B"/>
    <w:rsid w:val="00605E59"/>
    <w:rsid w:val="0060603F"/>
    <w:rsid w:val="0060623E"/>
    <w:rsid w:val="006065DD"/>
    <w:rsid w:val="006068C3"/>
    <w:rsid w:val="00606ECB"/>
    <w:rsid w:val="00606F16"/>
    <w:rsid w:val="00607CE4"/>
    <w:rsid w:val="00610153"/>
    <w:rsid w:val="00610792"/>
    <w:rsid w:val="00610ECF"/>
    <w:rsid w:val="00610FEF"/>
    <w:rsid w:val="00615673"/>
    <w:rsid w:val="00616A20"/>
    <w:rsid w:val="006208DA"/>
    <w:rsid w:val="00621573"/>
    <w:rsid w:val="006238D9"/>
    <w:rsid w:val="006239F4"/>
    <w:rsid w:val="00624756"/>
    <w:rsid w:val="00626529"/>
    <w:rsid w:val="006272FA"/>
    <w:rsid w:val="00631F5A"/>
    <w:rsid w:val="00632265"/>
    <w:rsid w:val="00635090"/>
    <w:rsid w:val="00635E70"/>
    <w:rsid w:val="00637C17"/>
    <w:rsid w:val="00637C75"/>
    <w:rsid w:val="00642E82"/>
    <w:rsid w:val="006430DD"/>
    <w:rsid w:val="00643D7C"/>
    <w:rsid w:val="00644DC2"/>
    <w:rsid w:val="006464CC"/>
    <w:rsid w:val="00647BEB"/>
    <w:rsid w:val="00650429"/>
    <w:rsid w:val="00650AE8"/>
    <w:rsid w:val="00650B70"/>
    <w:rsid w:val="00650F01"/>
    <w:rsid w:val="0065126D"/>
    <w:rsid w:val="00652883"/>
    <w:rsid w:val="00652C15"/>
    <w:rsid w:val="0065694A"/>
    <w:rsid w:val="006569DE"/>
    <w:rsid w:val="0065730E"/>
    <w:rsid w:val="006577D9"/>
    <w:rsid w:val="006621CC"/>
    <w:rsid w:val="006634D0"/>
    <w:rsid w:val="006635C8"/>
    <w:rsid w:val="00664591"/>
    <w:rsid w:val="00666A64"/>
    <w:rsid w:val="00666F6B"/>
    <w:rsid w:val="00666FA4"/>
    <w:rsid w:val="00667BA7"/>
    <w:rsid w:val="00667CD9"/>
    <w:rsid w:val="0067007F"/>
    <w:rsid w:val="0067078C"/>
    <w:rsid w:val="00671118"/>
    <w:rsid w:val="00672207"/>
    <w:rsid w:val="00672AB1"/>
    <w:rsid w:val="00672D2F"/>
    <w:rsid w:val="00672F04"/>
    <w:rsid w:val="0067388F"/>
    <w:rsid w:val="006767B7"/>
    <w:rsid w:val="0067697E"/>
    <w:rsid w:val="006769DE"/>
    <w:rsid w:val="0068139F"/>
    <w:rsid w:val="006814A8"/>
    <w:rsid w:val="00681878"/>
    <w:rsid w:val="006828B0"/>
    <w:rsid w:val="006832D1"/>
    <w:rsid w:val="00683974"/>
    <w:rsid w:val="0068450B"/>
    <w:rsid w:val="00685F0D"/>
    <w:rsid w:val="00686FF6"/>
    <w:rsid w:val="00687456"/>
    <w:rsid w:val="00687DEF"/>
    <w:rsid w:val="006900B0"/>
    <w:rsid w:val="006905E8"/>
    <w:rsid w:val="00690F94"/>
    <w:rsid w:val="006916B8"/>
    <w:rsid w:val="0069214C"/>
    <w:rsid w:val="0069248A"/>
    <w:rsid w:val="00692A8C"/>
    <w:rsid w:val="00693DCE"/>
    <w:rsid w:val="0069574F"/>
    <w:rsid w:val="0069610B"/>
    <w:rsid w:val="006A0D81"/>
    <w:rsid w:val="006A10C2"/>
    <w:rsid w:val="006A1AC7"/>
    <w:rsid w:val="006A2153"/>
    <w:rsid w:val="006A2474"/>
    <w:rsid w:val="006A3522"/>
    <w:rsid w:val="006A53F5"/>
    <w:rsid w:val="006A5C41"/>
    <w:rsid w:val="006A6DA7"/>
    <w:rsid w:val="006A71ED"/>
    <w:rsid w:val="006A7C06"/>
    <w:rsid w:val="006B037B"/>
    <w:rsid w:val="006B268C"/>
    <w:rsid w:val="006B2B3F"/>
    <w:rsid w:val="006B3A86"/>
    <w:rsid w:val="006B3FEC"/>
    <w:rsid w:val="006B53B7"/>
    <w:rsid w:val="006B5EFE"/>
    <w:rsid w:val="006C04FB"/>
    <w:rsid w:val="006C0A56"/>
    <w:rsid w:val="006C0DF9"/>
    <w:rsid w:val="006C113C"/>
    <w:rsid w:val="006C1EF5"/>
    <w:rsid w:val="006C4A74"/>
    <w:rsid w:val="006C7B8E"/>
    <w:rsid w:val="006C7CB4"/>
    <w:rsid w:val="006D01C3"/>
    <w:rsid w:val="006D0671"/>
    <w:rsid w:val="006D096A"/>
    <w:rsid w:val="006D20DC"/>
    <w:rsid w:val="006D286E"/>
    <w:rsid w:val="006D2B04"/>
    <w:rsid w:val="006D2BB0"/>
    <w:rsid w:val="006D2F9C"/>
    <w:rsid w:val="006D6210"/>
    <w:rsid w:val="006D71AF"/>
    <w:rsid w:val="006D7E19"/>
    <w:rsid w:val="006E11F7"/>
    <w:rsid w:val="006E2544"/>
    <w:rsid w:val="006E3B71"/>
    <w:rsid w:val="006E6881"/>
    <w:rsid w:val="006F0059"/>
    <w:rsid w:val="006F1D8D"/>
    <w:rsid w:val="006F2873"/>
    <w:rsid w:val="006F2EF1"/>
    <w:rsid w:val="006F3E6D"/>
    <w:rsid w:val="006F4B7C"/>
    <w:rsid w:val="006F6093"/>
    <w:rsid w:val="006F6F39"/>
    <w:rsid w:val="006F76F8"/>
    <w:rsid w:val="00701235"/>
    <w:rsid w:val="00701CD2"/>
    <w:rsid w:val="007040D1"/>
    <w:rsid w:val="007071EF"/>
    <w:rsid w:val="007075CF"/>
    <w:rsid w:val="00707AB6"/>
    <w:rsid w:val="00710DF5"/>
    <w:rsid w:val="00711D8F"/>
    <w:rsid w:val="007122B5"/>
    <w:rsid w:val="0071290E"/>
    <w:rsid w:val="007142C3"/>
    <w:rsid w:val="00714A00"/>
    <w:rsid w:val="00714A23"/>
    <w:rsid w:val="00715EE9"/>
    <w:rsid w:val="00717C07"/>
    <w:rsid w:val="00720EC5"/>
    <w:rsid w:val="00721029"/>
    <w:rsid w:val="00721369"/>
    <w:rsid w:val="00721605"/>
    <w:rsid w:val="00721AAD"/>
    <w:rsid w:val="00722294"/>
    <w:rsid w:val="007222FB"/>
    <w:rsid w:val="00722C0A"/>
    <w:rsid w:val="00722C9F"/>
    <w:rsid w:val="007239CB"/>
    <w:rsid w:val="00723AAB"/>
    <w:rsid w:val="00726B40"/>
    <w:rsid w:val="007270F4"/>
    <w:rsid w:val="00731FA3"/>
    <w:rsid w:val="00731FC5"/>
    <w:rsid w:val="00732592"/>
    <w:rsid w:val="007327C3"/>
    <w:rsid w:val="00732D7F"/>
    <w:rsid w:val="00733C57"/>
    <w:rsid w:val="00735054"/>
    <w:rsid w:val="00735446"/>
    <w:rsid w:val="007359C2"/>
    <w:rsid w:val="00741293"/>
    <w:rsid w:val="00741C36"/>
    <w:rsid w:val="00743421"/>
    <w:rsid w:val="00744FC6"/>
    <w:rsid w:val="007453A7"/>
    <w:rsid w:val="00745C02"/>
    <w:rsid w:val="00747881"/>
    <w:rsid w:val="00750AE6"/>
    <w:rsid w:val="00750E80"/>
    <w:rsid w:val="007529B4"/>
    <w:rsid w:val="00752A87"/>
    <w:rsid w:val="00755558"/>
    <w:rsid w:val="00755F25"/>
    <w:rsid w:val="00756416"/>
    <w:rsid w:val="00756B12"/>
    <w:rsid w:val="00756D50"/>
    <w:rsid w:val="00756DB6"/>
    <w:rsid w:val="00760F3A"/>
    <w:rsid w:val="0076157F"/>
    <w:rsid w:val="00762CD4"/>
    <w:rsid w:val="007653A6"/>
    <w:rsid w:val="00767336"/>
    <w:rsid w:val="007675C9"/>
    <w:rsid w:val="00770219"/>
    <w:rsid w:val="00770EF8"/>
    <w:rsid w:val="00772379"/>
    <w:rsid w:val="00772731"/>
    <w:rsid w:val="0077280A"/>
    <w:rsid w:val="007743D8"/>
    <w:rsid w:val="00775D4F"/>
    <w:rsid w:val="007772B4"/>
    <w:rsid w:val="00777A0A"/>
    <w:rsid w:val="007803D9"/>
    <w:rsid w:val="00781073"/>
    <w:rsid w:val="00782608"/>
    <w:rsid w:val="00782CD5"/>
    <w:rsid w:val="007845AE"/>
    <w:rsid w:val="00791AA6"/>
    <w:rsid w:val="00793733"/>
    <w:rsid w:val="00793C70"/>
    <w:rsid w:val="007A054C"/>
    <w:rsid w:val="007A060C"/>
    <w:rsid w:val="007A0620"/>
    <w:rsid w:val="007A1303"/>
    <w:rsid w:val="007A1F88"/>
    <w:rsid w:val="007A374B"/>
    <w:rsid w:val="007A3985"/>
    <w:rsid w:val="007A3E5F"/>
    <w:rsid w:val="007A42AE"/>
    <w:rsid w:val="007A4941"/>
    <w:rsid w:val="007A51EB"/>
    <w:rsid w:val="007A673F"/>
    <w:rsid w:val="007A6A3F"/>
    <w:rsid w:val="007A701C"/>
    <w:rsid w:val="007B0BEF"/>
    <w:rsid w:val="007B247E"/>
    <w:rsid w:val="007B25AF"/>
    <w:rsid w:val="007B2DFA"/>
    <w:rsid w:val="007B30FB"/>
    <w:rsid w:val="007B4A43"/>
    <w:rsid w:val="007B4D39"/>
    <w:rsid w:val="007B4F2D"/>
    <w:rsid w:val="007B50BF"/>
    <w:rsid w:val="007B539F"/>
    <w:rsid w:val="007B581A"/>
    <w:rsid w:val="007C08EB"/>
    <w:rsid w:val="007C11F3"/>
    <w:rsid w:val="007C1555"/>
    <w:rsid w:val="007C1645"/>
    <w:rsid w:val="007C1B19"/>
    <w:rsid w:val="007C1C1E"/>
    <w:rsid w:val="007C22A1"/>
    <w:rsid w:val="007C22A9"/>
    <w:rsid w:val="007C291A"/>
    <w:rsid w:val="007C2CE3"/>
    <w:rsid w:val="007C361C"/>
    <w:rsid w:val="007C50FE"/>
    <w:rsid w:val="007C6381"/>
    <w:rsid w:val="007C6D80"/>
    <w:rsid w:val="007C7E9A"/>
    <w:rsid w:val="007D162D"/>
    <w:rsid w:val="007D18BD"/>
    <w:rsid w:val="007D1949"/>
    <w:rsid w:val="007D625B"/>
    <w:rsid w:val="007D67F9"/>
    <w:rsid w:val="007D783F"/>
    <w:rsid w:val="007D78B7"/>
    <w:rsid w:val="007D7C44"/>
    <w:rsid w:val="007E003D"/>
    <w:rsid w:val="007E15E0"/>
    <w:rsid w:val="007E2A80"/>
    <w:rsid w:val="007E3911"/>
    <w:rsid w:val="007E504D"/>
    <w:rsid w:val="007E619C"/>
    <w:rsid w:val="007E7D95"/>
    <w:rsid w:val="007F0861"/>
    <w:rsid w:val="007F1DFA"/>
    <w:rsid w:val="007F2362"/>
    <w:rsid w:val="007F3DF0"/>
    <w:rsid w:val="007F57D3"/>
    <w:rsid w:val="007F6425"/>
    <w:rsid w:val="007F6FA6"/>
    <w:rsid w:val="007F775A"/>
    <w:rsid w:val="007F7851"/>
    <w:rsid w:val="0080042A"/>
    <w:rsid w:val="00800BB4"/>
    <w:rsid w:val="00801751"/>
    <w:rsid w:val="00802921"/>
    <w:rsid w:val="00803B99"/>
    <w:rsid w:val="008054C7"/>
    <w:rsid w:val="00805AC0"/>
    <w:rsid w:val="00811449"/>
    <w:rsid w:val="00812288"/>
    <w:rsid w:val="008122CE"/>
    <w:rsid w:val="008129A6"/>
    <w:rsid w:val="008129E9"/>
    <w:rsid w:val="008148CA"/>
    <w:rsid w:val="00814DE9"/>
    <w:rsid w:val="0081586D"/>
    <w:rsid w:val="008162CA"/>
    <w:rsid w:val="00816A96"/>
    <w:rsid w:val="00817565"/>
    <w:rsid w:val="00820446"/>
    <w:rsid w:val="00823F62"/>
    <w:rsid w:val="008241F2"/>
    <w:rsid w:val="0082422A"/>
    <w:rsid w:val="00825021"/>
    <w:rsid w:val="0082635D"/>
    <w:rsid w:val="008266F6"/>
    <w:rsid w:val="008278E2"/>
    <w:rsid w:val="00830319"/>
    <w:rsid w:val="00830CBC"/>
    <w:rsid w:val="0083159C"/>
    <w:rsid w:val="0083190F"/>
    <w:rsid w:val="00832112"/>
    <w:rsid w:val="00832BBD"/>
    <w:rsid w:val="00834ED9"/>
    <w:rsid w:val="00836577"/>
    <w:rsid w:val="00837CD0"/>
    <w:rsid w:val="00841125"/>
    <w:rsid w:val="00841890"/>
    <w:rsid w:val="008433D6"/>
    <w:rsid w:val="0084527A"/>
    <w:rsid w:val="00845302"/>
    <w:rsid w:val="00845B2E"/>
    <w:rsid w:val="0084601B"/>
    <w:rsid w:val="008478BB"/>
    <w:rsid w:val="00850543"/>
    <w:rsid w:val="00851798"/>
    <w:rsid w:val="008517FE"/>
    <w:rsid w:val="00851A0A"/>
    <w:rsid w:val="00851CA8"/>
    <w:rsid w:val="00853B63"/>
    <w:rsid w:val="00853F5C"/>
    <w:rsid w:val="00853FE0"/>
    <w:rsid w:val="00855D04"/>
    <w:rsid w:val="00855D17"/>
    <w:rsid w:val="00856C77"/>
    <w:rsid w:val="0085722F"/>
    <w:rsid w:val="008611DA"/>
    <w:rsid w:val="00861994"/>
    <w:rsid w:val="00861B0D"/>
    <w:rsid w:val="00862258"/>
    <w:rsid w:val="00863152"/>
    <w:rsid w:val="0086439D"/>
    <w:rsid w:val="00865BE3"/>
    <w:rsid w:val="00866A78"/>
    <w:rsid w:val="008673E3"/>
    <w:rsid w:val="00871672"/>
    <w:rsid w:val="00872791"/>
    <w:rsid w:val="0087316E"/>
    <w:rsid w:val="008738B9"/>
    <w:rsid w:val="00873BE7"/>
    <w:rsid w:val="00874BF2"/>
    <w:rsid w:val="00875924"/>
    <w:rsid w:val="00877C18"/>
    <w:rsid w:val="00881002"/>
    <w:rsid w:val="00881766"/>
    <w:rsid w:val="00882595"/>
    <w:rsid w:val="00884D82"/>
    <w:rsid w:val="008853B7"/>
    <w:rsid w:val="00885E6F"/>
    <w:rsid w:val="008867A2"/>
    <w:rsid w:val="00891462"/>
    <w:rsid w:val="00891EA2"/>
    <w:rsid w:val="00892D0A"/>
    <w:rsid w:val="0089427A"/>
    <w:rsid w:val="008951D6"/>
    <w:rsid w:val="00895FCE"/>
    <w:rsid w:val="0089719D"/>
    <w:rsid w:val="008973C5"/>
    <w:rsid w:val="008A042F"/>
    <w:rsid w:val="008A0C9B"/>
    <w:rsid w:val="008A16B4"/>
    <w:rsid w:val="008A25B5"/>
    <w:rsid w:val="008A26E4"/>
    <w:rsid w:val="008A27AE"/>
    <w:rsid w:val="008A2B3D"/>
    <w:rsid w:val="008A3A8E"/>
    <w:rsid w:val="008A3E4C"/>
    <w:rsid w:val="008A5FBB"/>
    <w:rsid w:val="008A67FC"/>
    <w:rsid w:val="008A6FCE"/>
    <w:rsid w:val="008A75ED"/>
    <w:rsid w:val="008A7A7A"/>
    <w:rsid w:val="008B0FC1"/>
    <w:rsid w:val="008B308F"/>
    <w:rsid w:val="008B33CF"/>
    <w:rsid w:val="008B42CD"/>
    <w:rsid w:val="008B6540"/>
    <w:rsid w:val="008B7152"/>
    <w:rsid w:val="008B71C5"/>
    <w:rsid w:val="008C0AA8"/>
    <w:rsid w:val="008C2168"/>
    <w:rsid w:val="008C2C52"/>
    <w:rsid w:val="008C4200"/>
    <w:rsid w:val="008C68A4"/>
    <w:rsid w:val="008C7307"/>
    <w:rsid w:val="008C7420"/>
    <w:rsid w:val="008C788B"/>
    <w:rsid w:val="008D1366"/>
    <w:rsid w:val="008D14DE"/>
    <w:rsid w:val="008D2A9F"/>
    <w:rsid w:val="008D2CD7"/>
    <w:rsid w:val="008D3143"/>
    <w:rsid w:val="008D395F"/>
    <w:rsid w:val="008D5324"/>
    <w:rsid w:val="008D633E"/>
    <w:rsid w:val="008D664C"/>
    <w:rsid w:val="008D6C3F"/>
    <w:rsid w:val="008D7CE7"/>
    <w:rsid w:val="008E01F3"/>
    <w:rsid w:val="008E1A1B"/>
    <w:rsid w:val="008E1F82"/>
    <w:rsid w:val="008E2737"/>
    <w:rsid w:val="008E2DE7"/>
    <w:rsid w:val="008E31A5"/>
    <w:rsid w:val="008E4B60"/>
    <w:rsid w:val="008E4C37"/>
    <w:rsid w:val="008E5C0E"/>
    <w:rsid w:val="008E6B99"/>
    <w:rsid w:val="008E7B03"/>
    <w:rsid w:val="008F073C"/>
    <w:rsid w:val="008F384A"/>
    <w:rsid w:val="008F3C3A"/>
    <w:rsid w:val="008F5493"/>
    <w:rsid w:val="008F59FC"/>
    <w:rsid w:val="008F5ABF"/>
    <w:rsid w:val="008F701F"/>
    <w:rsid w:val="008F74A6"/>
    <w:rsid w:val="008F795B"/>
    <w:rsid w:val="008F7C5B"/>
    <w:rsid w:val="009022D2"/>
    <w:rsid w:val="00902EC0"/>
    <w:rsid w:val="00903A98"/>
    <w:rsid w:val="00904184"/>
    <w:rsid w:val="009069A2"/>
    <w:rsid w:val="00906AAC"/>
    <w:rsid w:val="00907358"/>
    <w:rsid w:val="00907544"/>
    <w:rsid w:val="009078DA"/>
    <w:rsid w:val="009107B8"/>
    <w:rsid w:val="00910D4E"/>
    <w:rsid w:val="0091186D"/>
    <w:rsid w:val="00912FFC"/>
    <w:rsid w:val="00913838"/>
    <w:rsid w:val="0091397E"/>
    <w:rsid w:val="0091490F"/>
    <w:rsid w:val="00916361"/>
    <w:rsid w:val="0092022C"/>
    <w:rsid w:val="00921694"/>
    <w:rsid w:val="00921A8A"/>
    <w:rsid w:val="00921E7C"/>
    <w:rsid w:val="00922C9A"/>
    <w:rsid w:val="0092405B"/>
    <w:rsid w:val="0092566B"/>
    <w:rsid w:val="00926585"/>
    <w:rsid w:val="00927204"/>
    <w:rsid w:val="00927B8D"/>
    <w:rsid w:val="00927D73"/>
    <w:rsid w:val="00932C82"/>
    <w:rsid w:val="00934C1D"/>
    <w:rsid w:val="00937276"/>
    <w:rsid w:val="0093772C"/>
    <w:rsid w:val="00941890"/>
    <w:rsid w:val="00941BC1"/>
    <w:rsid w:val="00942015"/>
    <w:rsid w:val="009444ED"/>
    <w:rsid w:val="00944863"/>
    <w:rsid w:val="00944C83"/>
    <w:rsid w:val="0094630B"/>
    <w:rsid w:val="009470DF"/>
    <w:rsid w:val="00947828"/>
    <w:rsid w:val="00950DD4"/>
    <w:rsid w:val="00951B1F"/>
    <w:rsid w:val="00951F3D"/>
    <w:rsid w:val="009522B3"/>
    <w:rsid w:val="00952F15"/>
    <w:rsid w:val="009530EF"/>
    <w:rsid w:val="009531FC"/>
    <w:rsid w:val="00953B36"/>
    <w:rsid w:val="00953B91"/>
    <w:rsid w:val="00954776"/>
    <w:rsid w:val="00960AD9"/>
    <w:rsid w:val="0096102E"/>
    <w:rsid w:val="00962D2C"/>
    <w:rsid w:val="0096350E"/>
    <w:rsid w:val="00963F88"/>
    <w:rsid w:val="00964098"/>
    <w:rsid w:val="0096414E"/>
    <w:rsid w:val="00964183"/>
    <w:rsid w:val="00964D3D"/>
    <w:rsid w:val="00964ED5"/>
    <w:rsid w:val="00967D24"/>
    <w:rsid w:val="0097055C"/>
    <w:rsid w:val="009728D4"/>
    <w:rsid w:val="00972AB4"/>
    <w:rsid w:val="00975A98"/>
    <w:rsid w:val="00975F98"/>
    <w:rsid w:val="00982328"/>
    <w:rsid w:val="00983A35"/>
    <w:rsid w:val="00983E4C"/>
    <w:rsid w:val="00983F31"/>
    <w:rsid w:val="00984D27"/>
    <w:rsid w:val="00985867"/>
    <w:rsid w:val="0098613E"/>
    <w:rsid w:val="009864C3"/>
    <w:rsid w:val="009867B3"/>
    <w:rsid w:val="00990392"/>
    <w:rsid w:val="00990A31"/>
    <w:rsid w:val="00991A38"/>
    <w:rsid w:val="00992A46"/>
    <w:rsid w:val="00993EC5"/>
    <w:rsid w:val="00994438"/>
    <w:rsid w:val="009949B3"/>
    <w:rsid w:val="00995D08"/>
    <w:rsid w:val="00997D92"/>
    <w:rsid w:val="009A037B"/>
    <w:rsid w:val="009A1919"/>
    <w:rsid w:val="009A2D1C"/>
    <w:rsid w:val="009A4D72"/>
    <w:rsid w:val="009A5844"/>
    <w:rsid w:val="009A6989"/>
    <w:rsid w:val="009A69CB"/>
    <w:rsid w:val="009A6F2A"/>
    <w:rsid w:val="009B0944"/>
    <w:rsid w:val="009B0A95"/>
    <w:rsid w:val="009B0E6C"/>
    <w:rsid w:val="009B35CC"/>
    <w:rsid w:val="009B36E1"/>
    <w:rsid w:val="009B3790"/>
    <w:rsid w:val="009B3AEE"/>
    <w:rsid w:val="009B3B7A"/>
    <w:rsid w:val="009B4058"/>
    <w:rsid w:val="009B4FD1"/>
    <w:rsid w:val="009B55D4"/>
    <w:rsid w:val="009B5C1E"/>
    <w:rsid w:val="009B5E44"/>
    <w:rsid w:val="009C011E"/>
    <w:rsid w:val="009C1720"/>
    <w:rsid w:val="009C4776"/>
    <w:rsid w:val="009C4A2D"/>
    <w:rsid w:val="009C4F93"/>
    <w:rsid w:val="009C504C"/>
    <w:rsid w:val="009C62BF"/>
    <w:rsid w:val="009C6E0B"/>
    <w:rsid w:val="009D01E3"/>
    <w:rsid w:val="009D0B50"/>
    <w:rsid w:val="009D2C79"/>
    <w:rsid w:val="009D59DF"/>
    <w:rsid w:val="009D7D66"/>
    <w:rsid w:val="009E08C0"/>
    <w:rsid w:val="009E23AE"/>
    <w:rsid w:val="009E2A1E"/>
    <w:rsid w:val="009E2BC7"/>
    <w:rsid w:val="009E394F"/>
    <w:rsid w:val="009E4EE3"/>
    <w:rsid w:val="009E4F79"/>
    <w:rsid w:val="009E598D"/>
    <w:rsid w:val="009E644F"/>
    <w:rsid w:val="009E7BD9"/>
    <w:rsid w:val="009F0E48"/>
    <w:rsid w:val="009F1F42"/>
    <w:rsid w:val="009F3896"/>
    <w:rsid w:val="009F521D"/>
    <w:rsid w:val="00A00751"/>
    <w:rsid w:val="00A029FC"/>
    <w:rsid w:val="00A02FDB"/>
    <w:rsid w:val="00A03594"/>
    <w:rsid w:val="00A03939"/>
    <w:rsid w:val="00A03F5E"/>
    <w:rsid w:val="00A04778"/>
    <w:rsid w:val="00A04D5A"/>
    <w:rsid w:val="00A11A59"/>
    <w:rsid w:val="00A132D7"/>
    <w:rsid w:val="00A14567"/>
    <w:rsid w:val="00A147B4"/>
    <w:rsid w:val="00A15713"/>
    <w:rsid w:val="00A2008D"/>
    <w:rsid w:val="00A20DBF"/>
    <w:rsid w:val="00A21681"/>
    <w:rsid w:val="00A22C97"/>
    <w:rsid w:val="00A23363"/>
    <w:rsid w:val="00A24C59"/>
    <w:rsid w:val="00A26AC1"/>
    <w:rsid w:val="00A26BAE"/>
    <w:rsid w:val="00A279F0"/>
    <w:rsid w:val="00A305CD"/>
    <w:rsid w:val="00A30A54"/>
    <w:rsid w:val="00A3218D"/>
    <w:rsid w:val="00A33ADA"/>
    <w:rsid w:val="00A35EA1"/>
    <w:rsid w:val="00A40108"/>
    <w:rsid w:val="00A43386"/>
    <w:rsid w:val="00A4389D"/>
    <w:rsid w:val="00A4404F"/>
    <w:rsid w:val="00A44427"/>
    <w:rsid w:val="00A44B5D"/>
    <w:rsid w:val="00A44BF9"/>
    <w:rsid w:val="00A44CEA"/>
    <w:rsid w:val="00A45249"/>
    <w:rsid w:val="00A45E60"/>
    <w:rsid w:val="00A46078"/>
    <w:rsid w:val="00A4628A"/>
    <w:rsid w:val="00A46530"/>
    <w:rsid w:val="00A4750D"/>
    <w:rsid w:val="00A47DBE"/>
    <w:rsid w:val="00A50E3A"/>
    <w:rsid w:val="00A51F05"/>
    <w:rsid w:val="00A52D48"/>
    <w:rsid w:val="00A52E08"/>
    <w:rsid w:val="00A546FB"/>
    <w:rsid w:val="00A55432"/>
    <w:rsid w:val="00A55671"/>
    <w:rsid w:val="00A55F61"/>
    <w:rsid w:val="00A5662B"/>
    <w:rsid w:val="00A5674B"/>
    <w:rsid w:val="00A576FE"/>
    <w:rsid w:val="00A57B8D"/>
    <w:rsid w:val="00A57BBF"/>
    <w:rsid w:val="00A609D3"/>
    <w:rsid w:val="00A61B8D"/>
    <w:rsid w:val="00A62604"/>
    <w:rsid w:val="00A6321A"/>
    <w:rsid w:val="00A63DCE"/>
    <w:rsid w:val="00A64BBE"/>
    <w:rsid w:val="00A67305"/>
    <w:rsid w:val="00A679DD"/>
    <w:rsid w:val="00A67B73"/>
    <w:rsid w:val="00A67FB1"/>
    <w:rsid w:val="00A7176E"/>
    <w:rsid w:val="00A730C1"/>
    <w:rsid w:val="00A75143"/>
    <w:rsid w:val="00A75988"/>
    <w:rsid w:val="00A759D4"/>
    <w:rsid w:val="00A76202"/>
    <w:rsid w:val="00A771E8"/>
    <w:rsid w:val="00A803E7"/>
    <w:rsid w:val="00A8096E"/>
    <w:rsid w:val="00A809AC"/>
    <w:rsid w:val="00A81FE3"/>
    <w:rsid w:val="00A820A3"/>
    <w:rsid w:val="00A82557"/>
    <w:rsid w:val="00A825A5"/>
    <w:rsid w:val="00A82CFE"/>
    <w:rsid w:val="00A83C5D"/>
    <w:rsid w:val="00A84252"/>
    <w:rsid w:val="00A8470A"/>
    <w:rsid w:val="00A84A8F"/>
    <w:rsid w:val="00A85350"/>
    <w:rsid w:val="00A85ED3"/>
    <w:rsid w:val="00A87013"/>
    <w:rsid w:val="00A877E1"/>
    <w:rsid w:val="00A92EF9"/>
    <w:rsid w:val="00A93043"/>
    <w:rsid w:val="00A93818"/>
    <w:rsid w:val="00A93DA5"/>
    <w:rsid w:val="00A93F86"/>
    <w:rsid w:val="00A94264"/>
    <w:rsid w:val="00A94C30"/>
    <w:rsid w:val="00A954F9"/>
    <w:rsid w:val="00A964C7"/>
    <w:rsid w:val="00A96DB1"/>
    <w:rsid w:val="00A97E56"/>
    <w:rsid w:val="00AA21AF"/>
    <w:rsid w:val="00AA2701"/>
    <w:rsid w:val="00AA3C7A"/>
    <w:rsid w:val="00AA3CD3"/>
    <w:rsid w:val="00AA46BA"/>
    <w:rsid w:val="00AA6D0E"/>
    <w:rsid w:val="00AB2F03"/>
    <w:rsid w:val="00AB3711"/>
    <w:rsid w:val="00AB4328"/>
    <w:rsid w:val="00AB5728"/>
    <w:rsid w:val="00AB5E41"/>
    <w:rsid w:val="00AB64BE"/>
    <w:rsid w:val="00AC16A5"/>
    <w:rsid w:val="00AC34F9"/>
    <w:rsid w:val="00AC736F"/>
    <w:rsid w:val="00AD2519"/>
    <w:rsid w:val="00AD57D1"/>
    <w:rsid w:val="00AD5D0F"/>
    <w:rsid w:val="00AD5F7A"/>
    <w:rsid w:val="00AD61A4"/>
    <w:rsid w:val="00AD6488"/>
    <w:rsid w:val="00AD655A"/>
    <w:rsid w:val="00AD65FF"/>
    <w:rsid w:val="00AD72CB"/>
    <w:rsid w:val="00AD7A0D"/>
    <w:rsid w:val="00AD7A89"/>
    <w:rsid w:val="00AE1621"/>
    <w:rsid w:val="00AE2308"/>
    <w:rsid w:val="00AE2A58"/>
    <w:rsid w:val="00AE2B92"/>
    <w:rsid w:val="00AE5948"/>
    <w:rsid w:val="00AE68F3"/>
    <w:rsid w:val="00AE7321"/>
    <w:rsid w:val="00AF309C"/>
    <w:rsid w:val="00AF39BC"/>
    <w:rsid w:val="00AF411C"/>
    <w:rsid w:val="00AF60D6"/>
    <w:rsid w:val="00B01475"/>
    <w:rsid w:val="00B02FB1"/>
    <w:rsid w:val="00B03362"/>
    <w:rsid w:val="00B05B5F"/>
    <w:rsid w:val="00B05C85"/>
    <w:rsid w:val="00B05E40"/>
    <w:rsid w:val="00B05FCB"/>
    <w:rsid w:val="00B06141"/>
    <w:rsid w:val="00B07469"/>
    <w:rsid w:val="00B10B1F"/>
    <w:rsid w:val="00B114EC"/>
    <w:rsid w:val="00B1191A"/>
    <w:rsid w:val="00B12041"/>
    <w:rsid w:val="00B14940"/>
    <w:rsid w:val="00B14ABE"/>
    <w:rsid w:val="00B16092"/>
    <w:rsid w:val="00B162C8"/>
    <w:rsid w:val="00B16D49"/>
    <w:rsid w:val="00B16E80"/>
    <w:rsid w:val="00B20502"/>
    <w:rsid w:val="00B20679"/>
    <w:rsid w:val="00B20E87"/>
    <w:rsid w:val="00B21809"/>
    <w:rsid w:val="00B21A45"/>
    <w:rsid w:val="00B21FF8"/>
    <w:rsid w:val="00B2267F"/>
    <w:rsid w:val="00B2330E"/>
    <w:rsid w:val="00B235BA"/>
    <w:rsid w:val="00B24B1A"/>
    <w:rsid w:val="00B24B54"/>
    <w:rsid w:val="00B25CFB"/>
    <w:rsid w:val="00B26D5E"/>
    <w:rsid w:val="00B3109C"/>
    <w:rsid w:val="00B31D0D"/>
    <w:rsid w:val="00B321F1"/>
    <w:rsid w:val="00B34F91"/>
    <w:rsid w:val="00B36632"/>
    <w:rsid w:val="00B366F7"/>
    <w:rsid w:val="00B3788C"/>
    <w:rsid w:val="00B37F51"/>
    <w:rsid w:val="00B40017"/>
    <w:rsid w:val="00B42363"/>
    <w:rsid w:val="00B426B9"/>
    <w:rsid w:val="00B4427A"/>
    <w:rsid w:val="00B448F1"/>
    <w:rsid w:val="00B4570F"/>
    <w:rsid w:val="00B46559"/>
    <w:rsid w:val="00B471D9"/>
    <w:rsid w:val="00B5105C"/>
    <w:rsid w:val="00B53535"/>
    <w:rsid w:val="00B53B95"/>
    <w:rsid w:val="00B542BE"/>
    <w:rsid w:val="00B54CED"/>
    <w:rsid w:val="00B55FE4"/>
    <w:rsid w:val="00B5626F"/>
    <w:rsid w:val="00B56977"/>
    <w:rsid w:val="00B57A38"/>
    <w:rsid w:val="00B604BB"/>
    <w:rsid w:val="00B60E12"/>
    <w:rsid w:val="00B61D37"/>
    <w:rsid w:val="00B636A3"/>
    <w:rsid w:val="00B63D0F"/>
    <w:rsid w:val="00B63F09"/>
    <w:rsid w:val="00B64040"/>
    <w:rsid w:val="00B67141"/>
    <w:rsid w:val="00B67965"/>
    <w:rsid w:val="00B71A67"/>
    <w:rsid w:val="00B72706"/>
    <w:rsid w:val="00B72B85"/>
    <w:rsid w:val="00B72D7C"/>
    <w:rsid w:val="00B737E7"/>
    <w:rsid w:val="00B747D4"/>
    <w:rsid w:val="00B74C6A"/>
    <w:rsid w:val="00B75443"/>
    <w:rsid w:val="00B75519"/>
    <w:rsid w:val="00B756F4"/>
    <w:rsid w:val="00B7724A"/>
    <w:rsid w:val="00B83269"/>
    <w:rsid w:val="00B8695B"/>
    <w:rsid w:val="00B87432"/>
    <w:rsid w:val="00B92852"/>
    <w:rsid w:val="00B93AF5"/>
    <w:rsid w:val="00B95202"/>
    <w:rsid w:val="00B95E3C"/>
    <w:rsid w:val="00B97BDA"/>
    <w:rsid w:val="00BA002E"/>
    <w:rsid w:val="00BA1FCC"/>
    <w:rsid w:val="00BA2AC6"/>
    <w:rsid w:val="00BA2ACD"/>
    <w:rsid w:val="00BA3D0E"/>
    <w:rsid w:val="00BA40A9"/>
    <w:rsid w:val="00BA47B9"/>
    <w:rsid w:val="00BA5FDC"/>
    <w:rsid w:val="00BB09A6"/>
    <w:rsid w:val="00BB1EBC"/>
    <w:rsid w:val="00BB21C0"/>
    <w:rsid w:val="00BB2541"/>
    <w:rsid w:val="00BB2C59"/>
    <w:rsid w:val="00BB2D8A"/>
    <w:rsid w:val="00BB3706"/>
    <w:rsid w:val="00BB40B1"/>
    <w:rsid w:val="00BB4CDD"/>
    <w:rsid w:val="00BB5316"/>
    <w:rsid w:val="00BB54F9"/>
    <w:rsid w:val="00BB6213"/>
    <w:rsid w:val="00BB7542"/>
    <w:rsid w:val="00BC33F1"/>
    <w:rsid w:val="00BC3F80"/>
    <w:rsid w:val="00BC57DB"/>
    <w:rsid w:val="00BC6C4D"/>
    <w:rsid w:val="00BC6FDF"/>
    <w:rsid w:val="00BC7248"/>
    <w:rsid w:val="00BD001C"/>
    <w:rsid w:val="00BD0D98"/>
    <w:rsid w:val="00BD1EEE"/>
    <w:rsid w:val="00BD3B94"/>
    <w:rsid w:val="00BD3D3A"/>
    <w:rsid w:val="00BD4527"/>
    <w:rsid w:val="00BD6A8B"/>
    <w:rsid w:val="00BD7BD4"/>
    <w:rsid w:val="00BD7E5F"/>
    <w:rsid w:val="00BE0053"/>
    <w:rsid w:val="00BE03CC"/>
    <w:rsid w:val="00BE1273"/>
    <w:rsid w:val="00BE23E0"/>
    <w:rsid w:val="00BE25F9"/>
    <w:rsid w:val="00BE4870"/>
    <w:rsid w:val="00BE4C2D"/>
    <w:rsid w:val="00BE695A"/>
    <w:rsid w:val="00BF0780"/>
    <w:rsid w:val="00BF32B2"/>
    <w:rsid w:val="00BF37D3"/>
    <w:rsid w:val="00BF3C4A"/>
    <w:rsid w:val="00BF64F9"/>
    <w:rsid w:val="00BF716E"/>
    <w:rsid w:val="00BF74DE"/>
    <w:rsid w:val="00C00270"/>
    <w:rsid w:val="00C02CDB"/>
    <w:rsid w:val="00C030F9"/>
    <w:rsid w:val="00C0499F"/>
    <w:rsid w:val="00C05030"/>
    <w:rsid w:val="00C05AB1"/>
    <w:rsid w:val="00C0718C"/>
    <w:rsid w:val="00C07A1B"/>
    <w:rsid w:val="00C106BE"/>
    <w:rsid w:val="00C10A88"/>
    <w:rsid w:val="00C10E03"/>
    <w:rsid w:val="00C11CB6"/>
    <w:rsid w:val="00C12497"/>
    <w:rsid w:val="00C1284F"/>
    <w:rsid w:val="00C12F44"/>
    <w:rsid w:val="00C13034"/>
    <w:rsid w:val="00C1341E"/>
    <w:rsid w:val="00C14F16"/>
    <w:rsid w:val="00C16BF0"/>
    <w:rsid w:val="00C205E7"/>
    <w:rsid w:val="00C20D04"/>
    <w:rsid w:val="00C20F82"/>
    <w:rsid w:val="00C213F6"/>
    <w:rsid w:val="00C2171B"/>
    <w:rsid w:val="00C22663"/>
    <w:rsid w:val="00C226C3"/>
    <w:rsid w:val="00C22CC1"/>
    <w:rsid w:val="00C2308D"/>
    <w:rsid w:val="00C23314"/>
    <w:rsid w:val="00C23B1E"/>
    <w:rsid w:val="00C23BB2"/>
    <w:rsid w:val="00C24235"/>
    <w:rsid w:val="00C24461"/>
    <w:rsid w:val="00C26652"/>
    <w:rsid w:val="00C26E6B"/>
    <w:rsid w:val="00C30269"/>
    <w:rsid w:val="00C3042E"/>
    <w:rsid w:val="00C304F3"/>
    <w:rsid w:val="00C3053D"/>
    <w:rsid w:val="00C30FDD"/>
    <w:rsid w:val="00C31569"/>
    <w:rsid w:val="00C315C5"/>
    <w:rsid w:val="00C32699"/>
    <w:rsid w:val="00C336B1"/>
    <w:rsid w:val="00C337CB"/>
    <w:rsid w:val="00C34E32"/>
    <w:rsid w:val="00C34E5A"/>
    <w:rsid w:val="00C356A0"/>
    <w:rsid w:val="00C35873"/>
    <w:rsid w:val="00C36205"/>
    <w:rsid w:val="00C366E4"/>
    <w:rsid w:val="00C4220A"/>
    <w:rsid w:val="00C42AA7"/>
    <w:rsid w:val="00C42C70"/>
    <w:rsid w:val="00C432F8"/>
    <w:rsid w:val="00C44FEB"/>
    <w:rsid w:val="00C479F9"/>
    <w:rsid w:val="00C503BB"/>
    <w:rsid w:val="00C509A9"/>
    <w:rsid w:val="00C511AB"/>
    <w:rsid w:val="00C512AA"/>
    <w:rsid w:val="00C51699"/>
    <w:rsid w:val="00C51F3A"/>
    <w:rsid w:val="00C528CF"/>
    <w:rsid w:val="00C533B3"/>
    <w:rsid w:val="00C5393F"/>
    <w:rsid w:val="00C54206"/>
    <w:rsid w:val="00C5421A"/>
    <w:rsid w:val="00C54223"/>
    <w:rsid w:val="00C54E34"/>
    <w:rsid w:val="00C54ED8"/>
    <w:rsid w:val="00C54F94"/>
    <w:rsid w:val="00C56039"/>
    <w:rsid w:val="00C56CE7"/>
    <w:rsid w:val="00C642BF"/>
    <w:rsid w:val="00C64319"/>
    <w:rsid w:val="00C64413"/>
    <w:rsid w:val="00C644E3"/>
    <w:rsid w:val="00C65366"/>
    <w:rsid w:val="00C666BC"/>
    <w:rsid w:val="00C674D8"/>
    <w:rsid w:val="00C7088B"/>
    <w:rsid w:val="00C71835"/>
    <w:rsid w:val="00C72CB4"/>
    <w:rsid w:val="00C73512"/>
    <w:rsid w:val="00C74214"/>
    <w:rsid w:val="00C75123"/>
    <w:rsid w:val="00C75665"/>
    <w:rsid w:val="00C768DF"/>
    <w:rsid w:val="00C775F5"/>
    <w:rsid w:val="00C77A1C"/>
    <w:rsid w:val="00C8022C"/>
    <w:rsid w:val="00C80A34"/>
    <w:rsid w:val="00C82E89"/>
    <w:rsid w:val="00C83CF2"/>
    <w:rsid w:val="00C84097"/>
    <w:rsid w:val="00C84191"/>
    <w:rsid w:val="00C84911"/>
    <w:rsid w:val="00C851B8"/>
    <w:rsid w:val="00C900C9"/>
    <w:rsid w:val="00C909A8"/>
    <w:rsid w:val="00C90DAE"/>
    <w:rsid w:val="00C92576"/>
    <w:rsid w:val="00C92D70"/>
    <w:rsid w:val="00C95D57"/>
    <w:rsid w:val="00C96D47"/>
    <w:rsid w:val="00C974ED"/>
    <w:rsid w:val="00C97C30"/>
    <w:rsid w:val="00CA1383"/>
    <w:rsid w:val="00CA1454"/>
    <w:rsid w:val="00CA3D22"/>
    <w:rsid w:val="00CA496D"/>
    <w:rsid w:val="00CA4CF2"/>
    <w:rsid w:val="00CA5EDD"/>
    <w:rsid w:val="00CA67E4"/>
    <w:rsid w:val="00CA7187"/>
    <w:rsid w:val="00CB1255"/>
    <w:rsid w:val="00CB2D6F"/>
    <w:rsid w:val="00CB2DD5"/>
    <w:rsid w:val="00CB3236"/>
    <w:rsid w:val="00CB37ED"/>
    <w:rsid w:val="00CB3B96"/>
    <w:rsid w:val="00CB53F4"/>
    <w:rsid w:val="00CB549F"/>
    <w:rsid w:val="00CC09BC"/>
    <w:rsid w:val="00CC22BC"/>
    <w:rsid w:val="00CC2B96"/>
    <w:rsid w:val="00CC3B34"/>
    <w:rsid w:val="00CC3F00"/>
    <w:rsid w:val="00CC5F5C"/>
    <w:rsid w:val="00CC7778"/>
    <w:rsid w:val="00CD04EC"/>
    <w:rsid w:val="00CD2B39"/>
    <w:rsid w:val="00CD3A3E"/>
    <w:rsid w:val="00CD3C07"/>
    <w:rsid w:val="00CD5FA7"/>
    <w:rsid w:val="00CD6BE1"/>
    <w:rsid w:val="00CD75E1"/>
    <w:rsid w:val="00CD7F5D"/>
    <w:rsid w:val="00CE0B06"/>
    <w:rsid w:val="00CE0E9F"/>
    <w:rsid w:val="00CE1A5C"/>
    <w:rsid w:val="00CE39C0"/>
    <w:rsid w:val="00CE4CF5"/>
    <w:rsid w:val="00CE4FCF"/>
    <w:rsid w:val="00CE7E4A"/>
    <w:rsid w:val="00CE7EEB"/>
    <w:rsid w:val="00CF1208"/>
    <w:rsid w:val="00CF15BF"/>
    <w:rsid w:val="00CF622E"/>
    <w:rsid w:val="00CF6349"/>
    <w:rsid w:val="00CF65BD"/>
    <w:rsid w:val="00D01EA1"/>
    <w:rsid w:val="00D02C66"/>
    <w:rsid w:val="00D034BA"/>
    <w:rsid w:val="00D03834"/>
    <w:rsid w:val="00D04279"/>
    <w:rsid w:val="00D04F08"/>
    <w:rsid w:val="00D05150"/>
    <w:rsid w:val="00D0570E"/>
    <w:rsid w:val="00D06360"/>
    <w:rsid w:val="00D06E44"/>
    <w:rsid w:val="00D10749"/>
    <w:rsid w:val="00D11F5F"/>
    <w:rsid w:val="00D121A1"/>
    <w:rsid w:val="00D13761"/>
    <w:rsid w:val="00D13DC6"/>
    <w:rsid w:val="00D13EA9"/>
    <w:rsid w:val="00D15226"/>
    <w:rsid w:val="00D15357"/>
    <w:rsid w:val="00D1773F"/>
    <w:rsid w:val="00D20CDA"/>
    <w:rsid w:val="00D20CEF"/>
    <w:rsid w:val="00D238E1"/>
    <w:rsid w:val="00D23BF0"/>
    <w:rsid w:val="00D24290"/>
    <w:rsid w:val="00D2470E"/>
    <w:rsid w:val="00D2477C"/>
    <w:rsid w:val="00D267B0"/>
    <w:rsid w:val="00D26871"/>
    <w:rsid w:val="00D309A5"/>
    <w:rsid w:val="00D31221"/>
    <w:rsid w:val="00D3124E"/>
    <w:rsid w:val="00D31579"/>
    <w:rsid w:val="00D32545"/>
    <w:rsid w:val="00D3406B"/>
    <w:rsid w:val="00D352D9"/>
    <w:rsid w:val="00D35D6A"/>
    <w:rsid w:val="00D35DAF"/>
    <w:rsid w:val="00D3673C"/>
    <w:rsid w:val="00D374C5"/>
    <w:rsid w:val="00D40CC2"/>
    <w:rsid w:val="00D428C2"/>
    <w:rsid w:val="00D42ED5"/>
    <w:rsid w:val="00D43370"/>
    <w:rsid w:val="00D44DB8"/>
    <w:rsid w:val="00D46BF1"/>
    <w:rsid w:val="00D47420"/>
    <w:rsid w:val="00D521B2"/>
    <w:rsid w:val="00D5257C"/>
    <w:rsid w:val="00D52917"/>
    <w:rsid w:val="00D52B92"/>
    <w:rsid w:val="00D563A3"/>
    <w:rsid w:val="00D567B7"/>
    <w:rsid w:val="00D56997"/>
    <w:rsid w:val="00D56D40"/>
    <w:rsid w:val="00D571F2"/>
    <w:rsid w:val="00D572D5"/>
    <w:rsid w:val="00D60301"/>
    <w:rsid w:val="00D6089D"/>
    <w:rsid w:val="00D60EB3"/>
    <w:rsid w:val="00D60EE4"/>
    <w:rsid w:val="00D64416"/>
    <w:rsid w:val="00D64717"/>
    <w:rsid w:val="00D64ED7"/>
    <w:rsid w:val="00D65AE4"/>
    <w:rsid w:val="00D65DFD"/>
    <w:rsid w:val="00D66E8A"/>
    <w:rsid w:val="00D723F4"/>
    <w:rsid w:val="00D72E26"/>
    <w:rsid w:val="00D73A9D"/>
    <w:rsid w:val="00D75012"/>
    <w:rsid w:val="00D765A7"/>
    <w:rsid w:val="00D76CFC"/>
    <w:rsid w:val="00D77739"/>
    <w:rsid w:val="00D80258"/>
    <w:rsid w:val="00D80267"/>
    <w:rsid w:val="00D85B9A"/>
    <w:rsid w:val="00D869D7"/>
    <w:rsid w:val="00D87483"/>
    <w:rsid w:val="00D87E72"/>
    <w:rsid w:val="00D90FE6"/>
    <w:rsid w:val="00D9131F"/>
    <w:rsid w:val="00D9139B"/>
    <w:rsid w:val="00D91607"/>
    <w:rsid w:val="00D94EA2"/>
    <w:rsid w:val="00D95036"/>
    <w:rsid w:val="00D964F2"/>
    <w:rsid w:val="00D96A25"/>
    <w:rsid w:val="00D96BAF"/>
    <w:rsid w:val="00D97BBA"/>
    <w:rsid w:val="00DA00D2"/>
    <w:rsid w:val="00DA3C47"/>
    <w:rsid w:val="00DA5041"/>
    <w:rsid w:val="00DA6051"/>
    <w:rsid w:val="00DA6262"/>
    <w:rsid w:val="00DA6D03"/>
    <w:rsid w:val="00DB0D90"/>
    <w:rsid w:val="00DB229F"/>
    <w:rsid w:val="00DB2F9E"/>
    <w:rsid w:val="00DB32D5"/>
    <w:rsid w:val="00DB5AB1"/>
    <w:rsid w:val="00DB6014"/>
    <w:rsid w:val="00DC052B"/>
    <w:rsid w:val="00DC0B70"/>
    <w:rsid w:val="00DC1226"/>
    <w:rsid w:val="00DC3F3D"/>
    <w:rsid w:val="00DC4C8F"/>
    <w:rsid w:val="00DC54CB"/>
    <w:rsid w:val="00DC6177"/>
    <w:rsid w:val="00DC6923"/>
    <w:rsid w:val="00DD05D4"/>
    <w:rsid w:val="00DD0C0E"/>
    <w:rsid w:val="00DD2D85"/>
    <w:rsid w:val="00DD32DD"/>
    <w:rsid w:val="00DD4BE7"/>
    <w:rsid w:val="00DD4DA1"/>
    <w:rsid w:val="00DD4FE2"/>
    <w:rsid w:val="00DD5637"/>
    <w:rsid w:val="00DD5A20"/>
    <w:rsid w:val="00DD5D5B"/>
    <w:rsid w:val="00DD63A4"/>
    <w:rsid w:val="00DD6499"/>
    <w:rsid w:val="00DE0047"/>
    <w:rsid w:val="00DE1F70"/>
    <w:rsid w:val="00DE45BA"/>
    <w:rsid w:val="00DE5CB4"/>
    <w:rsid w:val="00DE5E95"/>
    <w:rsid w:val="00DE62F8"/>
    <w:rsid w:val="00DE7B60"/>
    <w:rsid w:val="00DF1B0A"/>
    <w:rsid w:val="00DF56A4"/>
    <w:rsid w:val="00DF796F"/>
    <w:rsid w:val="00E0211C"/>
    <w:rsid w:val="00E05289"/>
    <w:rsid w:val="00E0541F"/>
    <w:rsid w:val="00E05D57"/>
    <w:rsid w:val="00E070FA"/>
    <w:rsid w:val="00E0768B"/>
    <w:rsid w:val="00E10A17"/>
    <w:rsid w:val="00E141FA"/>
    <w:rsid w:val="00E14333"/>
    <w:rsid w:val="00E15006"/>
    <w:rsid w:val="00E174DC"/>
    <w:rsid w:val="00E17A39"/>
    <w:rsid w:val="00E20B27"/>
    <w:rsid w:val="00E20D56"/>
    <w:rsid w:val="00E212B7"/>
    <w:rsid w:val="00E223A0"/>
    <w:rsid w:val="00E224B0"/>
    <w:rsid w:val="00E2354C"/>
    <w:rsid w:val="00E23CCE"/>
    <w:rsid w:val="00E2586E"/>
    <w:rsid w:val="00E2615B"/>
    <w:rsid w:val="00E266A7"/>
    <w:rsid w:val="00E3511E"/>
    <w:rsid w:val="00E35B92"/>
    <w:rsid w:val="00E3627D"/>
    <w:rsid w:val="00E36D60"/>
    <w:rsid w:val="00E3713C"/>
    <w:rsid w:val="00E4077C"/>
    <w:rsid w:val="00E40FD5"/>
    <w:rsid w:val="00E41163"/>
    <w:rsid w:val="00E4190D"/>
    <w:rsid w:val="00E41F39"/>
    <w:rsid w:val="00E433F7"/>
    <w:rsid w:val="00E43726"/>
    <w:rsid w:val="00E44875"/>
    <w:rsid w:val="00E45135"/>
    <w:rsid w:val="00E45FB9"/>
    <w:rsid w:val="00E466BC"/>
    <w:rsid w:val="00E46917"/>
    <w:rsid w:val="00E47788"/>
    <w:rsid w:val="00E508F3"/>
    <w:rsid w:val="00E54159"/>
    <w:rsid w:val="00E54297"/>
    <w:rsid w:val="00E57628"/>
    <w:rsid w:val="00E57BF5"/>
    <w:rsid w:val="00E60333"/>
    <w:rsid w:val="00E605FE"/>
    <w:rsid w:val="00E60A23"/>
    <w:rsid w:val="00E621CB"/>
    <w:rsid w:val="00E622D5"/>
    <w:rsid w:val="00E62873"/>
    <w:rsid w:val="00E62FC6"/>
    <w:rsid w:val="00E64ABB"/>
    <w:rsid w:val="00E66BE1"/>
    <w:rsid w:val="00E67ED5"/>
    <w:rsid w:val="00E701B2"/>
    <w:rsid w:val="00E70465"/>
    <w:rsid w:val="00E70CE3"/>
    <w:rsid w:val="00E7129E"/>
    <w:rsid w:val="00E723FB"/>
    <w:rsid w:val="00E72430"/>
    <w:rsid w:val="00E7272C"/>
    <w:rsid w:val="00E73B0F"/>
    <w:rsid w:val="00E744D1"/>
    <w:rsid w:val="00E74CF3"/>
    <w:rsid w:val="00E75063"/>
    <w:rsid w:val="00E80DE0"/>
    <w:rsid w:val="00E81229"/>
    <w:rsid w:val="00E81D6D"/>
    <w:rsid w:val="00E82E59"/>
    <w:rsid w:val="00E831D0"/>
    <w:rsid w:val="00E8527F"/>
    <w:rsid w:val="00E85F61"/>
    <w:rsid w:val="00E91530"/>
    <w:rsid w:val="00E93D9B"/>
    <w:rsid w:val="00E943E7"/>
    <w:rsid w:val="00E9482E"/>
    <w:rsid w:val="00E967BE"/>
    <w:rsid w:val="00E97BE6"/>
    <w:rsid w:val="00E97D4A"/>
    <w:rsid w:val="00EA2F5A"/>
    <w:rsid w:val="00EA320F"/>
    <w:rsid w:val="00EA5235"/>
    <w:rsid w:val="00EA71B8"/>
    <w:rsid w:val="00EA7695"/>
    <w:rsid w:val="00EA7771"/>
    <w:rsid w:val="00EB18E7"/>
    <w:rsid w:val="00EB2FAE"/>
    <w:rsid w:val="00EB3C85"/>
    <w:rsid w:val="00EB7119"/>
    <w:rsid w:val="00EB743F"/>
    <w:rsid w:val="00EB7DE8"/>
    <w:rsid w:val="00EC045A"/>
    <w:rsid w:val="00EC1441"/>
    <w:rsid w:val="00EC1AF9"/>
    <w:rsid w:val="00EC2040"/>
    <w:rsid w:val="00EC3353"/>
    <w:rsid w:val="00EC359E"/>
    <w:rsid w:val="00EC447F"/>
    <w:rsid w:val="00EC46A2"/>
    <w:rsid w:val="00EC4807"/>
    <w:rsid w:val="00EC740C"/>
    <w:rsid w:val="00EC7D7D"/>
    <w:rsid w:val="00ED0338"/>
    <w:rsid w:val="00ED14DE"/>
    <w:rsid w:val="00ED17B4"/>
    <w:rsid w:val="00ED2654"/>
    <w:rsid w:val="00ED3A39"/>
    <w:rsid w:val="00ED4A65"/>
    <w:rsid w:val="00ED562A"/>
    <w:rsid w:val="00ED58DE"/>
    <w:rsid w:val="00ED6207"/>
    <w:rsid w:val="00ED6461"/>
    <w:rsid w:val="00ED66AE"/>
    <w:rsid w:val="00ED7125"/>
    <w:rsid w:val="00ED7874"/>
    <w:rsid w:val="00ED79E6"/>
    <w:rsid w:val="00EE25A3"/>
    <w:rsid w:val="00EE2D1D"/>
    <w:rsid w:val="00EE66A1"/>
    <w:rsid w:val="00EE7A7A"/>
    <w:rsid w:val="00EF0336"/>
    <w:rsid w:val="00EF1A2F"/>
    <w:rsid w:val="00EF2480"/>
    <w:rsid w:val="00EF2617"/>
    <w:rsid w:val="00EF3C40"/>
    <w:rsid w:val="00EF5C6C"/>
    <w:rsid w:val="00EF5FA8"/>
    <w:rsid w:val="00F00919"/>
    <w:rsid w:val="00F0238A"/>
    <w:rsid w:val="00F055E1"/>
    <w:rsid w:val="00F0670B"/>
    <w:rsid w:val="00F069AA"/>
    <w:rsid w:val="00F07112"/>
    <w:rsid w:val="00F07157"/>
    <w:rsid w:val="00F10128"/>
    <w:rsid w:val="00F1026B"/>
    <w:rsid w:val="00F10353"/>
    <w:rsid w:val="00F1312E"/>
    <w:rsid w:val="00F15753"/>
    <w:rsid w:val="00F15A12"/>
    <w:rsid w:val="00F15F3F"/>
    <w:rsid w:val="00F16DDD"/>
    <w:rsid w:val="00F22194"/>
    <w:rsid w:val="00F22E91"/>
    <w:rsid w:val="00F23423"/>
    <w:rsid w:val="00F23C40"/>
    <w:rsid w:val="00F23D1E"/>
    <w:rsid w:val="00F26A3C"/>
    <w:rsid w:val="00F27526"/>
    <w:rsid w:val="00F27588"/>
    <w:rsid w:val="00F309DB"/>
    <w:rsid w:val="00F30D8D"/>
    <w:rsid w:val="00F30ECF"/>
    <w:rsid w:val="00F30F93"/>
    <w:rsid w:val="00F31563"/>
    <w:rsid w:val="00F317F5"/>
    <w:rsid w:val="00F32029"/>
    <w:rsid w:val="00F3281F"/>
    <w:rsid w:val="00F335CF"/>
    <w:rsid w:val="00F337C3"/>
    <w:rsid w:val="00F359A3"/>
    <w:rsid w:val="00F40C36"/>
    <w:rsid w:val="00F41BD8"/>
    <w:rsid w:val="00F42E18"/>
    <w:rsid w:val="00F43C72"/>
    <w:rsid w:val="00F445F7"/>
    <w:rsid w:val="00F451B0"/>
    <w:rsid w:val="00F47621"/>
    <w:rsid w:val="00F47BD5"/>
    <w:rsid w:val="00F50466"/>
    <w:rsid w:val="00F50BEC"/>
    <w:rsid w:val="00F52D8B"/>
    <w:rsid w:val="00F530E5"/>
    <w:rsid w:val="00F5320A"/>
    <w:rsid w:val="00F542AB"/>
    <w:rsid w:val="00F56BBD"/>
    <w:rsid w:val="00F573C7"/>
    <w:rsid w:val="00F5742E"/>
    <w:rsid w:val="00F578FA"/>
    <w:rsid w:val="00F60BF4"/>
    <w:rsid w:val="00F6114E"/>
    <w:rsid w:val="00F61690"/>
    <w:rsid w:val="00F6335F"/>
    <w:rsid w:val="00F63A5A"/>
    <w:rsid w:val="00F64523"/>
    <w:rsid w:val="00F65FFA"/>
    <w:rsid w:val="00F66902"/>
    <w:rsid w:val="00F719CC"/>
    <w:rsid w:val="00F75240"/>
    <w:rsid w:val="00F75A57"/>
    <w:rsid w:val="00F76322"/>
    <w:rsid w:val="00F76861"/>
    <w:rsid w:val="00F77955"/>
    <w:rsid w:val="00F77E50"/>
    <w:rsid w:val="00F8003F"/>
    <w:rsid w:val="00F829DA"/>
    <w:rsid w:val="00F82F22"/>
    <w:rsid w:val="00F83307"/>
    <w:rsid w:val="00F844FD"/>
    <w:rsid w:val="00F853C8"/>
    <w:rsid w:val="00F87ADF"/>
    <w:rsid w:val="00F906B1"/>
    <w:rsid w:val="00F91659"/>
    <w:rsid w:val="00F932EF"/>
    <w:rsid w:val="00F948E3"/>
    <w:rsid w:val="00F95C3E"/>
    <w:rsid w:val="00F95CF7"/>
    <w:rsid w:val="00F97799"/>
    <w:rsid w:val="00FA0FA3"/>
    <w:rsid w:val="00FA10F6"/>
    <w:rsid w:val="00FA293F"/>
    <w:rsid w:val="00FA45D0"/>
    <w:rsid w:val="00FA4AEE"/>
    <w:rsid w:val="00FA4AF2"/>
    <w:rsid w:val="00FA52AB"/>
    <w:rsid w:val="00FA66C6"/>
    <w:rsid w:val="00FB05AA"/>
    <w:rsid w:val="00FB0808"/>
    <w:rsid w:val="00FB1865"/>
    <w:rsid w:val="00FB2AE8"/>
    <w:rsid w:val="00FB4325"/>
    <w:rsid w:val="00FB5B19"/>
    <w:rsid w:val="00FB5E52"/>
    <w:rsid w:val="00FC03AF"/>
    <w:rsid w:val="00FC0F8B"/>
    <w:rsid w:val="00FC3DD7"/>
    <w:rsid w:val="00FC3DDF"/>
    <w:rsid w:val="00FC476D"/>
    <w:rsid w:val="00FC5CDF"/>
    <w:rsid w:val="00FC6300"/>
    <w:rsid w:val="00FC6706"/>
    <w:rsid w:val="00FC7E67"/>
    <w:rsid w:val="00FD011E"/>
    <w:rsid w:val="00FD138C"/>
    <w:rsid w:val="00FD2369"/>
    <w:rsid w:val="00FD2AB8"/>
    <w:rsid w:val="00FD2CB9"/>
    <w:rsid w:val="00FD2CD5"/>
    <w:rsid w:val="00FD3F12"/>
    <w:rsid w:val="00FD408F"/>
    <w:rsid w:val="00FD4C7A"/>
    <w:rsid w:val="00FD4DE4"/>
    <w:rsid w:val="00FD5406"/>
    <w:rsid w:val="00FD58BD"/>
    <w:rsid w:val="00FD5A26"/>
    <w:rsid w:val="00FD5F32"/>
    <w:rsid w:val="00FD6942"/>
    <w:rsid w:val="00FD7909"/>
    <w:rsid w:val="00FE1C9A"/>
    <w:rsid w:val="00FE2BDD"/>
    <w:rsid w:val="00FE4EEF"/>
    <w:rsid w:val="00FE5076"/>
    <w:rsid w:val="00FE512B"/>
    <w:rsid w:val="00FE61A2"/>
    <w:rsid w:val="00FE6306"/>
    <w:rsid w:val="00FF17AD"/>
    <w:rsid w:val="00FF19C9"/>
    <w:rsid w:val="00FF3E1A"/>
    <w:rsid w:val="00FF74E4"/>
    <w:rsid w:val="00FF7690"/>
    <w:rsid w:val="00FF77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D4C"/>
  </w:style>
  <w:style w:type="paragraph" w:styleId="1">
    <w:name w:val="heading 1"/>
    <w:basedOn w:val="a"/>
    <w:next w:val="a"/>
    <w:link w:val="10"/>
    <w:qFormat/>
    <w:rsid w:val="00A96DB1"/>
    <w:pPr>
      <w:keepNext/>
      <w:spacing w:after="0" w:line="240" w:lineRule="auto"/>
      <w:outlineLvl w:val="0"/>
    </w:pPr>
    <w:rPr>
      <w:rFonts w:ascii="Times New Roman" w:eastAsia="Times New Roman" w:hAnsi="Times New Roman" w:cs="Times New Roman"/>
      <w:b/>
      <w:sz w:val="28"/>
      <w:szCs w:val="20"/>
      <w:lang w:val="ro-RO"/>
    </w:rPr>
  </w:style>
  <w:style w:type="paragraph" w:styleId="2">
    <w:name w:val="heading 2"/>
    <w:basedOn w:val="a"/>
    <w:link w:val="20"/>
    <w:uiPriority w:val="9"/>
    <w:qFormat/>
    <w:rsid w:val="0004251E"/>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qFormat/>
    <w:rsid w:val="00A96DB1"/>
    <w:pPr>
      <w:keepNext/>
      <w:spacing w:after="0" w:line="240" w:lineRule="auto"/>
      <w:outlineLvl w:val="2"/>
    </w:pPr>
    <w:rPr>
      <w:rFonts w:ascii="Times New Roman" w:eastAsia="Times New Roman" w:hAnsi="Times New Roman" w:cs="Times New Roman"/>
      <w:b/>
      <w:sz w:val="24"/>
      <w:szCs w:val="20"/>
      <w:lang w:val="ro-RO"/>
    </w:rPr>
  </w:style>
  <w:style w:type="paragraph" w:styleId="5">
    <w:name w:val="heading 5"/>
    <w:basedOn w:val="a"/>
    <w:next w:val="a"/>
    <w:link w:val="50"/>
    <w:uiPriority w:val="9"/>
    <w:semiHidden/>
    <w:unhideWhenUsed/>
    <w:qFormat/>
    <w:rsid w:val="008D2A9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05D5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28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284549"/>
    <w:pPr>
      <w:ind w:left="720"/>
      <w:contextualSpacing/>
    </w:pPr>
  </w:style>
  <w:style w:type="paragraph" w:styleId="31">
    <w:name w:val="Body Text 3"/>
    <w:basedOn w:val="a"/>
    <w:link w:val="32"/>
    <w:rsid w:val="00FB1865"/>
    <w:pPr>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a0"/>
    <w:link w:val="31"/>
    <w:rsid w:val="00FB1865"/>
    <w:rPr>
      <w:rFonts w:ascii="Times New Roman" w:eastAsia="Times New Roman" w:hAnsi="Times New Roman" w:cs="Times New Roman"/>
      <w:sz w:val="16"/>
      <w:szCs w:val="16"/>
      <w:lang w:val="ru-RU" w:eastAsia="ru-RU"/>
    </w:rPr>
  </w:style>
  <w:style w:type="character" w:customStyle="1" w:styleId="20">
    <w:name w:val="Заголовок 2 Знак"/>
    <w:basedOn w:val="a0"/>
    <w:link w:val="2"/>
    <w:uiPriority w:val="9"/>
    <w:rsid w:val="0004251E"/>
    <w:rPr>
      <w:rFonts w:ascii="Times New Roman" w:eastAsia="Times New Roman" w:hAnsi="Times New Roman" w:cs="Times New Roman"/>
      <w:b/>
      <w:bCs/>
      <w:sz w:val="36"/>
      <w:szCs w:val="36"/>
      <w:lang w:val="ru-RU" w:eastAsia="ru-RU"/>
    </w:rPr>
  </w:style>
  <w:style w:type="paragraph" w:styleId="a5">
    <w:name w:val="Title"/>
    <w:basedOn w:val="a"/>
    <w:link w:val="a6"/>
    <w:qFormat/>
    <w:rsid w:val="00D35D6A"/>
    <w:pPr>
      <w:spacing w:after="0" w:line="240" w:lineRule="auto"/>
      <w:jc w:val="center"/>
    </w:pPr>
    <w:rPr>
      <w:rFonts w:ascii="Times New Roman" w:eastAsia="Times New Roman" w:hAnsi="Times New Roman" w:cs="Times New Roman"/>
      <w:b/>
      <w:bCs/>
      <w:i/>
      <w:iCs/>
      <w:sz w:val="28"/>
      <w:szCs w:val="24"/>
      <w:lang w:val="ro-RO" w:eastAsia="ru-RU"/>
    </w:rPr>
  </w:style>
  <w:style w:type="character" w:customStyle="1" w:styleId="a6">
    <w:name w:val="Название Знак"/>
    <w:basedOn w:val="a0"/>
    <w:link w:val="a5"/>
    <w:rsid w:val="00D35D6A"/>
    <w:rPr>
      <w:rFonts w:ascii="Times New Roman" w:eastAsia="Times New Roman" w:hAnsi="Times New Roman" w:cs="Times New Roman"/>
      <w:b/>
      <w:bCs/>
      <w:i/>
      <w:iCs/>
      <w:sz w:val="28"/>
      <w:szCs w:val="24"/>
      <w:lang w:val="ro-RO" w:eastAsia="ru-RU"/>
    </w:rPr>
  </w:style>
  <w:style w:type="character" w:customStyle="1" w:styleId="10">
    <w:name w:val="Заголовок 1 Знак"/>
    <w:basedOn w:val="a0"/>
    <w:link w:val="1"/>
    <w:rsid w:val="00A96DB1"/>
    <w:rPr>
      <w:rFonts w:ascii="Times New Roman" w:eastAsia="Times New Roman" w:hAnsi="Times New Roman" w:cs="Times New Roman"/>
      <w:b/>
      <w:sz w:val="28"/>
      <w:szCs w:val="20"/>
      <w:lang w:val="ro-RO"/>
    </w:rPr>
  </w:style>
  <w:style w:type="character" w:customStyle="1" w:styleId="30">
    <w:name w:val="Заголовок 3 Знак"/>
    <w:basedOn w:val="a0"/>
    <w:link w:val="3"/>
    <w:rsid w:val="00A96DB1"/>
    <w:rPr>
      <w:rFonts w:ascii="Times New Roman" w:eastAsia="Times New Roman" w:hAnsi="Times New Roman" w:cs="Times New Roman"/>
      <w:b/>
      <w:sz w:val="24"/>
      <w:szCs w:val="20"/>
      <w:lang w:val="ro-RO"/>
    </w:rPr>
  </w:style>
  <w:style w:type="character" w:customStyle="1" w:styleId="def">
    <w:name w:val="def"/>
    <w:basedOn w:val="a0"/>
    <w:rsid w:val="005A59E2"/>
  </w:style>
  <w:style w:type="character" w:customStyle="1" w:styleId="hps">
    <w:name w:val="hps"/>
    <w:basedOn w:val="a0"/>
    <w:rsid w:val="00992A46"/>
  </w:style>
  <w:style w:type="character" w:styleId="a7">
    <w:name w:val="Emphasis"/>
    <w:basedOn w:val="a0"/>
    <w:uiPriority w:val="20"/>
    <w:qFormat/>
    <w:rsid w:val="003D346E"/>
    <w:rPr>
      <w:i/>
      <w:iCs/>
    </w:rPr>
  </w:style>
  <w:style w:type="character" w:customStyle="1" w:styleId="shorttext">
    <w:name w:val="short_text"/>
    <w:basedOn w:val="a0"/>
    <w:rsid w:val="009C504C"/>
  </w:style>
  <w:style w:type="character" w:customStyle="1" w:styleId="atn">
    <w:name w:val="atn"/>
    <w:basedOn w:val="a0"/>
    <w:rsid w:val="002A43F6"/>
  </w:style>
  <w:style w:type="character" w:customStyle="1" w:styleId="tagfieldsvalue">
    <w:name w:val="tagfields_value"/>
    <w:basedOn w:val="a0"/>
    <w:rsid w:val="00146F67"/>
  </w:style>
  <w:style w:type="character" w:customStyle="1" w:styleId="st">
    <w:name w:val="st"/>
    <w:basedOn w:val="a0"/>
    <w:rsid w:val="006A10C2"/>
  </w:style>
  <w:style w:type="paragraph" w:styleId="a8">
    <w:name w:val="No Spacing"/>
    <w:uiPriority w:val="1"/>
    <w:qFormat/>
    <w:rsid w:val="00756DB6"/>
    <w:pPr>
      <w:spacing w:after="0" w:line="240" w:lineRule="auto"/>
    </w:pPr>
  </w:style>
  <w:style w:type="paragraph" w:styleId="a9">
    <w:name w:val="Normal (Web)"/>
    <w:basedOn w:val="a"/>
    <w:uiPriority w:val="99"/>
    <w:unhideWhenUsed/>
    <w:rsid w:val="005F74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unhideWhenUsed/>
    <w:rsid w:val="0052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526317"/>
    <w:rPr>
      <w:rFonts w:ascii="Courier New" w:eastAsia="Times New Roman" w:hAnsi="Courier New" w:cs="Courier New"/>
      <w:sz w:val="20"/>
      <w:szCs w:val="20"/>
      <w:lang w:val="ru-RU" w:eastAsia="ru-RU"/>
    </w:rPr>
  </w:style>
  <w:style w:type="character" w:customStyle="1" w:styleId="apple-converted-space">
    <w:name w:val="apple-converted-space"/>
    <w:basedOn w:val="a0"/>
    <w:rsid w:val="004523F2"/>
  </w:style>
  <w:style w:type="paragraph" w:styleId="aa">
    <w:name w:val="header"/>
    <w:basedOn w:val="a"/>
    <w:link w:val="ab"/>
    <w:unhideWhenUsed/>
    <w:rsid w:val="00312306"/>
    <w:pPr>
      <w:tabs>
        <w:tab w:val="center" w:pos="4677"/>
        <w:tab w:val="right" w:pos="9355"/>
      </w:tabs>
      <w:spacing w:after="0" w:line="240" w:lineRule="auto"/>
    </w:pPr>
  </w:style>
  <w:style w:type="character" w:customStyle="1" w:styleId="ab">
    <w:name w:val="Верхний колонтитул Знак"/>
    <w:basedOn w:val="a0"/>
    <w:link w:val="aa"/>
    <w:rsid w:val="00312306"/>
  </w:style>
  <w:style w:type="paragraph" w:styleId="ac">
    <w:name w:val="footer"/>
    <w:basedOn w:val="a"/>
    <w:link w:val="ad"/>
    <w:uiPriority w:val="99"/>
    <w:unhideWhenUsed/>
    <w:rsid w:val="0031230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12306"/>
  </w:style>
  <w:style w:type="character" w:customStyle="1" w:styleId="50">
    <w:name w:val="Заголовок 5 Знак"/>
    <w:basedOn w:val="a0"/>
    <w:link w:val="5"/>
    <w:uiPriority w:val="9"/>
    <w:semiHidden/>
    <w:rsid w:val="008D2A9F"/>
    <w:rPr>
      <w:rFonts w:asciiTheme="majorHAnsi" w:eastAsiaTheme="majorEastAsia" w:hAnsiTheme="majorHAnsi" w:cstheme="majorBidi"/>
      <w:color w:val="243F60" w:themeColor="accent1" w:themeShade="7F"/>
    </w:rPr>
  </w:style>
  <w:style w:type="paragraph" w:customStyle="1" w:styleId="11">
    <w:name w:val="Абзац списка1"/>
    <w:basedOn w:val="a"/>
    <w:rsid w:val="00E81D6D"/>
    <w:pPr>
      <w:ind w:left="720"/>
      <w:contextualSpacing/>
    </w:pPr>
    <w:rPr>
      <w:rFonts w:ascii="Calibri" w:eastAsia="Times New Roman" w:hAnsi="Calibri" w:cs="Times New Roman"/>
    </w:rPr>
  </w:style>
  <w:style w:type="paragraph" w:customStyle="1" w:styleId="msolistparagraphcxspmiddlemailrucssattributepostfix">
    <w:name w:val="msolistparagraphcxspmiddle_mailru_css_attribute_postfix"/>
    <w:basedOn w:val="a"/>
    <w:rsid w:val="00DB2F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mailrucssattributepostfix">
    <w:name w:val="msolistparagraphcxsplast_mailru_css_attribute_postfix"/>
    <w:basedOn w:val="a"/>
    <w:rsid w:val="00DB2F9E"/>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C0499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0499F"/>
    <w:rPr>
      <w:rFonts w:ascii="Tahoma" w:hAnsi="Tahoma" w:cs="Tahoma"/>
      <w:sz w:val="16"/>
      <w:szCs w:val="16"/>
    </w:rPr>
  </w:style>
  <w:style w:type="character" w:customStyle="1" w:styleId="60">
    <w:name w:val="Заголовок 6 Знак"/>
    <w:basedOn w:val="a0"/>
    <w:link w:val="6"/>
    <w:rsid w:val="00E05D57"/>
    <w:rPr>
      <w:rFonts w:asciiTheme="majorHAnsi" w:eastAsiaTheme="majorEastAsia" w:hAnsiTheme="majorHAnsi" w:cstheme="majorBidi"/>
      <w:color w:val="243F60" w:themeColor="accent1" w:themeShade="7F"/>
    </w:rPr>
  </w:style>
  <w:style w:type="character" w:customStyle="1" w:styleId="tlid-translation">
    <w:name w:val="tlid-translation"/>
    <w:basedOn w:val="a0"/>
    <w:rsid w:val="00E05D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D4C"/>
  </w:style>
  <w:style w:type="paragraph" w:styleId="1">
    <w:name w:val="heading 1"/>
    <w:basedOn w:val="a"/>
    <w:next w:val="a"/>
    <w:link w:val="10"/>
    <w:qFormat/>
    <w:rsid w:val="00A96DB1"/>
    <w:pPr>
      <w:keepNext/>
      <w:spacing w:after="0" w:line="240" w:lineRule="auto"/>
      <w:outlineLvl w:val="0"/>
    </w:pPr>
    <w:rPr>
      <w:rFonts w:ascii="Times New Roman" w:eastAsia="Times New Roman" w:hAnsi="Times New Roman" w:cs="Times New Roman"/>
      <w:b/>
      <w:sz w:val="28"/>
      <w:szCs w:val="20"/>
      <w:lang w:val="ro-RO"/>
    </w:rPr>
  </w:style>
  <w:style w:type="paragraph" w:styleId="2">
    <w:name w:val="heading 2"/>
    <w:basedOn w:val="a"/>
    <w:link w:val="20"/>
    <w:uiPriority w:val="9"/>
    <w:qFormat/>
    <w:rsid w:val="0004251E"/>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qFormat/>
    <w:rsid w:val="00A96DB1"/>
    <w:pPr>
      <w:keepNext/>
      <w:spacing w:after="0" w:line="240" w:lineRule="auto"/>
      <w:outlineLvl w:val="2"/>
    </w:pPr>
    <w:rPr>
      <w:rFonts w:ascii="Times New Roman" w:eastAsia="Times New Roman" w:hAnsi="Times New Roman" w:cs="Times New Roman"/>
      <w:b/>
      <w:sz w:val="24"/>
      <w:szCs w:val="20"/>
      <w:lang w:val="ro-RO"/>
    </w:rPr>
  </w:style>
  <w:style w:type="paragraph" w:styleId="5">
    <w:name w:val="heading 5"/>
    <w:basedOn w:val="a"/>
    <w:next w:val="a"/>
    <w:link w:val="50"/>
    <w:uiPriority w:val="9"/>
    <w:semiHidden/>
    <w:unhideWhenUsed/>
    <w:qFormat/>
    <w:rsid w:val="008D2A9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05D5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28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284549"/>
    <w:pPr>
      <w:ind w:left="720"/>
      <w:contextualSpacing/>
    </w:pPr>
  </w:style>
  <w:style w:type="paragraph" w:styleId="31">
    <w:name w:val="Body Text 3"/>
    <w:basedOn w:val="a"/>
    <w:link w:val="32"/>
    <w:rsid w:val="00FB1865"/>
    <w:pPr>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a0"/>
    <w:link w:val="31"/>
    <w:rsid w:val="00FB1865"/>
    <w:rPr>
      <w:rFonts w:ascii="Times New Roman" w:eastAsia="Times New Roman" w:hAnsi="Times New Roman" w:cs="Times New Roman"/>
      <w:sz w:val="16"/>
      <w:szCs w:val="16"/>
      <w:lang w:val="ru-RU" w:eastAsia="ru-RU"/>
    </w:rPr>
  </w:style>
  <w:style w:type="character" w:customStyle="1" w:styleId="20">
    <w:name w:val="Заголовок 2 Знак"/>
    <w:basedOn w:val="a0"/>
    <w:link w:val="2"/>
    <w:uiPriority w:val="9"/>
    <w:rsid w:val="0004251E"/>
    <w:rPr>
      <w:rFonts w:ascii="Times New Roman" w:eastAsia="Times New Roman" w:hAnsi="Times New Roman" w:cs="Times New Roman"/>
      <w:b/>
      <w:bCs/>
      <w:sz w:val="36"/>
      <w:szCs w:val="36"/>
      <w:lang w:val="ru-RU" w:eastAsia="ru-RU"/>
    </w:rPr>
  </w:style>
  <w:style w:type="paragraph" w:styleId="a5">
    <w:name w:val="Title"/>
    <w:basedOn w:val="a"/>
    <w:link w:val="a6"/>
    <w:qFormat/>
    <w:rsid w:val="00D35D6A"/>
    <w:pPr>
      <w:spacing w:after="0" w:line="240" w:lineRule="auto"/>
      <w:jc w:val="center"/>
    </w:pPr>
    <w:rPr>
      <w:rFonts w:ascii="Times New Roman" w:eastAsia="Times New Roman" w:hAnsi="Times New Roman" w:cs="Times New Roman"/>
      <w:b/>
      <w:bCs/>
      <w:i/>
      <w:iCs/>
      <w:sz w:val="28"/>
      <w:szCs w:val="24"/>
      <w:lang w:val="ro-RO" w:eastAsia="ru-RU"/>
    </w:rPr>
  </w:style>
  <w:style w:type="character" w:customStyle="1" w:styleId="a6">
    <w:name w:val="Название Знак"/>
    <w:basedOn w:val="a0"/>
    <w:link w:val="a5"/>
    <w:rsid w:val="00D35D6A"/>
    <w:rPr>
      <w:rFonts w:ascii="Times New Roman" w:eastAsia="Times New Roman" w:hAnsi="Times New Roman" w:cs="Times New Roman"/>
      <w:b/>
      <w:bCs/>
      <w:i/>
      <w:iCs/>
      <w:sz w:val="28"/>
      <w:szCs w:val="24"/>
      <w:lang w:val="ro-RO" w:eastAsia="ru-RU"/>
    </w:rPr>
  </w:style>
  <w:style w:type="character" w:customStyle="1" w:styleId="10">
    <w:name w:val="Заголовок 1 Знак"/>
    <w:basedOn w:val="a0"/>
    <w:link w:val="1"/>
    <w:rsid w:val="00A96DB1"/>
    <w:rPr>
      <w:rFonts w:ascii="Times New Roman" w:eastAsia="Times New Roman" w:hAnsi="Times New Roman" w:cs="Times New Roman"/>
      <w:b/>
      <w:sz w:val="28"/>
      <w:szCs w:val="20"/>
      <w:lang w:val="ro-RO"/>
    </w:rPr>
  </w:style>
  <w:style w:type="character" w:customStyle="1" w:styleId="30">
    <w:name w:val="Заголовок 3 Знак"/>
    <w:basedOn w:val="a0"/>
    <w:link w:val="3"/>
    <w:rsid w:val="00A96DB1"/>
    <w:rPr>
      <w:rFonts w:ascii="Times New Roman" w:eastAsia="Times New Roman" w:hAnsi="Times New Roman" w:cs="Times New Roman"/>
      <w:b/>
      <w:sz w:val="24"/>
      <w:szCs w:val="20"/>
      <w:lang w:val="ro-RO"/>
    </w:rPr>
  </w:style>
  <w:style w:type="character" w:customStyle="1" w:styleId="def">
    <w:name w:val="def"/>
    <w:basedOn w:val="a0"/>
    <w:rsid w:val="005A59E2"/>
  </w:style>
  <w:style w:type="character" w:customStyle="1" w:styleId="hps">
    <w:name w:val="hps"/>
    <w:basedOn w:val="a0"/>
    <w:rsid w:val="00992A46"/>
  </w:style>
  <w:style w:type="character" w:styleId="a7">
    <w:name w:val="Emphasis"/>
    <w:basedOn w:val="a0"/>
    <w:uiPriority w:val="20"/>
    <w:qFormat/>
    <w:rsid w:val="003D346E"/>
    <w:rPr>
      <w:i/>
      <w:iCs/>
    </w:rPr>
  </w:style>
  <w:style w:type="character" w:customStyle="1" w:styleId="shorttext">
    <w:name w:val="short_text"/>
    <w:basedOn w:val="a0"/>
    <w:rsid w:val="009C504C"/>
  </w:style>
  <w:style w:type="character" w:customStyle="1" w:styleId="atn">
    <w:name w:val="atn"/>
    <w:basedOn w:val="a0"/>
    <w:rsid w:val="002A43F6"/>
  </w:style>
  <w:style w:type="character" w:customStyle="1" w:styleId="tagfieldsvalue">
    <w:name w:val="tagfields_value"/>
    <w:basedOn w:val="a0"/>
    <w:rsid w:val="00146F67"/>
  </w:style>
  <w:style w:type="character" w:customStyle="1" w:styleId="st">
    <w:name w:val="st"/>
    <w:basedOn w:val="a0"/>
    <w:rsid w:val="006A10C2"/>
  </w:style>
  <w:style w:type="paragraph" w:styleId="a8">
    <w:name w:val="No Spacing"/>
    <w:uiPriority w:val="1"/>
    <w:qFormat/>
    <w:rsid w:val="00756DB6"/>
    <w:pPr>
      <w:spacing w:after="0" w:line="240" w:lineRule="auto"/>
    </w:pPr>
  </w:style>
  <w:style w:type="paragraph" w:styleId="a9">
    <w:name w:val="Normal (Web)"/>
    <w:basedOn w:val="a"/>
    <w:uiPriority w:val="99"/>
    <w:unhideWhenUsed/>
    <w:rsid w:val="005F74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unhideWhenUsed/>
    <w:rsid w:val="0052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526317"/>
    <w:rPr>
      <w:rFonts w:ascii="Courier New" w:eastAsia="Times New Roman" w:hAnsi="Courier New" w:cs="Courier New"/>
      <w:sz w:val="20"/>
      <w:szCs w:val="20"/>
      <w:lang w:val="ru-RU" w:eastAsia="ru-RU"/>
    </w:rPr>
  </w:style>
  <w:style w:type="character" w:customStyle="1" w:styleId="apple-converted-space">
    <w:name w:val="apple-converted-space"/>
    <w:basedOn w:val="a0"/>
    <w:rsid w:val="004523F2"/>
  </w:style>
  <w:style w:type="paragraph" w:styleId="aa">
    <w:name w:val="header"/>
    <w:basedOn w:val="a"/>
    <w:link w:val="ab"/>
    <w:unhideWhenUsed/>
    <w:rsid w:val="00312306"/>
    <w:pPr>
      <w:tabs>
        <w:tab w:val="center" w:pos="4677"/>
        <w:tab w:val="right" w:pos="9355"/>
      </w:tabs>
      <w:spacing w:after="0" w:line="240" w:lineRule="auto"/>
    </w:pPr>
  </w:style>
  <w:style w:type="character" w:customStyle="1" w:styleId="ab">
    <w:name w:val="Верхний колонтитул Знак"/>
    <w:basedOn w:val="a0"/>
    <w:link w:val="aa"/>
    <w:rsid w:val="00312306"/>
  </w:style>
  <w:style w:type="paragraph" w:styleId="ac">
    <w:name w:val="footer"/>
    <w:basedOn w:val="a"/>
    <w:link w:val="ad"/>
    <w:uiPriority w:val="99"/>
    <w:unhideWhenUsed/>
    <w:rsid w:val="0031230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12306"/>
  </w:style>
  <w:style w:type="character" w:customStyle="1" w:styleId="50">
    <w:name w:val="Заголовок 5 Знак"/>
    <w:basedOn w:val="a0"/>
    <w:link w:val="5"/>
    <w:uiPriority w:val="9"/>
    <w:semiHidden/>
    <w:rsid w:val="008D2A9F"/>
    <w:rPr>
      <w:rFonts w:asciiTheme="majorHAnsi" w:eastAsiaTheme="majorEastAsia" w:hAnsiTheme="majorHAnsi" w:cstheme="majorBidi"/>
      <w:color w:val="243F60" w:themeColor="accent1" w:themeShade="7F"/>
    </w:rPr>
  </w:style>
  <w:style w:type="paragraph" w:customStyle="1" w:styleId="11">
    <w:name w:val="Абзац списка1"/>
    <w:basedOn w:val="a"/>
    <w:rsid w:val="00E81D6D"/>
    <w:pPr>
      <w:ind w:left="720"/>
      <w:contextualSpacing/>
    </w:pPr>
    <w:rPr>
      <w:rFonts w:ascii="Calibri" w:eastAsia="Times New Roman" w:hAnsi="Calibri" w:cs="Times New Roman"/>
    </w:rPr>
  </w:style>
  <w:style w:type="paragraph" w:customStyle="1" w:styleId="msolistparagraphcxspmiddlemailrucssattributepostfix">
    <w:name w:val="msolistparagraphcxspmiddle_mailru_css_attribute_postfix"/>
    <w:basedOn w:val="a"/>
    <w:rsid w:val="00DB2F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mailrucssattributepostfix">
    <w:name w:val="msolistparagraphcxsplast_mailru_css_attribute_postfix"/>
    <w:basedOn w:val="a"/>
    <w:rsid w:val="00DB2F9E"/>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C0499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0499F"/>
    <w:rPr>
      <w:rFonts w:ascii="Tahoma" w:hAnsi="Tahoma" w:cs="Tahoma"/>
      <w:sz w:val="16"/>
      <w:szCs w:val="16"/>
    </w:rPr>
  </w:style>
  <w:style w:type="character" w:customStyle="1" w:styleId="60">
    <w:name w:val="Заголовок 6 Знак"/>
    <w:basedOn w:val="a0"/>
    <w:link w:val="6"/>
    <w:rsid w:val="00E05D57"/>
    <w:rPr>
      <w:rFonts w:asciiTheme="majorHAnsi" w:eastAsiaTheme="majorEastAsia" w:hAnsiTheme="majorHAnsi" w:cstheme="majorBidi"/>
      <w:color w:val="243F60" w:themeColor="accent1" w:themeShade="7F"/>
    </w:rPr>
  </w:style>
  <w:style w:type="character" w:customStyle="1" w:styleId="tlid-translation">
    <w:name w:val="tlid-translation"/>
    <w:basedOn w:val="a0"/>
    <w:rsid w:val="00E05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094">
      <w:bodyDiv w:val="1"/>
      <w:marLeft w:val="0"/>
      <w:marRight w:val="0"/>
      <w:marTop w:val="0"/>
      <w:marBottom w:val="0"/>
      <w:divBdr>
        <w:top w:val="none" w:sz="0" w:space="0" w:color="auto"/>
        <w:left w:val="none" w:sz="0" w:space="0" w:color="auto"/>
        <w:bottom w:val="none" w:sz="0" w:space="0" w:color="auto"/>
        <w:right w:val="none" w:sz="0" w:space="0" w:color="auto"/>
      </w:divBdr>
      <w:divsChild>
        <w:div w:id="10420615">
          <w:marLeft w:val="0"/>
          <w:marRight w:val="0"/>
          <w:marTop w:val="0"/>
          <w:marBottom w:val="0"/>
          <w:divBdr>
            <w:top w:val="none" w:sz="0" w:space="0" w:color="auto"/>
            <w:left w:val="none" w:sz="0" w:space="0" w:color="auto"/>
            <w:bottom w:val="none" w:sz="0" w:space="0" w:color="auto"/>
            <w:right w:val="none" w:sz="0" w:space="0" w:color="auto"/>
          </w:divBdr>
        </w:div>
        <w:div w:id="26294619">
          <w:marLeft w:val="0"/>
          <w:marRight w:val="0"/>
          <w:marTop w:val="0"/>
          <w:marBottom w:val="0"/>
          <w:divBdr>
            <w:top w:val="none" w:sz="0" w:space="0" w:color="auto"/>
            <w:left w:val="none" w:sz="0" w:space="0" w:color="auto"/>
            <w:bottom w:val="none" w:sz="0" w:space="0" w:color="auto"/>
            <w:right w:val="none" w:sz="0" w:space="0" w:color="auto"/>
          </w:divBdr>
        </w:div>
        <w:div w:id="48385029">
          <w:marLeft w:val="0"/>
          <w:marRight w:val="0"/>
          <w:marTop w:val="0"/>
          <w:marBottom w:val="0"/>
          <w:divBdr>
            <w:top w:val="none" w:sz="0" w:space="0" w:color="auto"/>
            <w:left w:val="none" w:sz="0" w:space="0" w:color="auto"/>
            <w:bottom w:val="none" w:sz="0" w:space="0" w:color="auto"/>
            <w:right w:val="none" w:sz="0" w:space="0" w:color="auto"/>
          </w:divBdr>
        </w:div>
        <w:div w:id="389110429">
          <w:marLeft w:val="0"/>
          <w:marRight w:val="0"/>
          <w:marTop w:val="0"/>
          <w:marBottom w:val="0"/>
          <w:divBdr>
            <w:top w:val="none" w:sz="0" w:space="0" w:color="auto"/>
            <w:left w:val="none" w:sz="0" w:space="0" w:color="auto"/>
            <w:bottom w:val="none" w:sz="0" w:space="0" w:color="auto"/>
            <w:right w:val="none" w:sz="0" w:space="0" w:color="auto"/>
          </w:divBdr>
        </w:div>
        <w:div w:id="648359596">
          <w:marLeft w:val="0"/>
          <w:marRight w:val="0"/>
          <w:marTop w:val="0"/>
          <w:marBottom w:val="0"/>
          <w:divBdr>
            <w:top w:val="none" w:sz="0" w:space="0" w:color="auto"/>
            <w:left w:val="none" w:sz="0" w:space="0" w:color="auto"/>
            <w:bottom w:val="none" w:sz="0" w:space="0" w:color="auto"/>
            <w:right w:val="none" w:sz="0" w:space="0" w:color="auto"/>
          </w:divBdr>
        </w:div>
        <w:div w:id="733743341">
          <w:marLeft w:val="0"/>
          <w:marRight w:val="0"/>
          <w:marTop w:val="0"/>
          <w:marBottom w:val="0"/>
          <w:divBdr>
            <w:top w:val="none" w:sz="0" w:space="0" w:color="auto"/>
            <w:left w:val="none" w:sz="0" w:space="0" w:color="auto"/>
            <w:bottom w:val="none" w:sz="0" w:space="0" w:color="auto"/>
            <w:right w:val="none" w:sz="0" w:space="0" w:color="auto"/>
          </w:divBdr>
        </w:div>
        <w:div w:id="973172418">
          <w:marLeft w:val="0"/>
          <w:marRight w:val="0"/>
          <w:marTop w:val="0"/>
          <w:marBottom w:val="0"/>
          <w:divBdr>
            <w:top w:val="none" w:sz="0" w:space="0" w:color="auto"/>
            <w:left w:val="none" w:sz="0" w:space="0" w:color="auto"/>
            <w:bottom w:val="none" w:sz="0" w:space="0" w:color="auto"/>
            <w:right w:val="none" w:sz="0" w:space="0" w:color="auto"/>
          </w:divBdr>
        </w:div>
        <w:div w:id="1015693244">
          <w:marLeft w:val="0"/>
          <w:marRight w:val="0"/>
          <w:marTop w:val="0"/>
          <w:marBottom w:val="0"/>
          <w:divBdr>
            <w:top w:val="none" w:sz="0" w:space="0" w:color="auto"/>
            <w:left w:val="none" w:sz="0" w:space="0" w:color="auto"/>
            <w:bottom w:val="none" w:sz="0" w:space="0" w:color="auto"/>
            <w:right w:val="none" w:sz="0" w:space="0" w:color="auto"/>
          </w:divBdr>
        </w:div>
        <w:div w:id="1191187572">
          <w:marLeft w:val="0"/>
          <w:marRight w:val="0"/>
          <w:marTop w:val="0"/>
          <w:marBottom w:val="0"/>
          <w:divBdr>
            <w:top w:val="none" w:sz="0" w:space="0" w:color="auto"/>
            <w:left w:val="none" w:sz="0" w:space="0" w:color="auto"/>
            <w:bottom w:val="none" w:sz="0" w:space="0" w:color="auto"/>
            <w:right w:val="none" w:sz="0" w:space="0" w:color="auto"/>
          </w:divBdr>
        </w:div>
        <w:div w:id="1777291583">
          <w:marLeft w:val="0"/>
          <w:marRight w:val="0"/>
          <w:marTop w:val="0"/>
          <w:marBottom w:val="0"/>
          <w:divBdr>
            <w:top w:val="none" w:sz="0" w:space="0" w:color="auto"/>
            <w:left w:val="none" w:sz="0" w:space="0" w:color="auto"/>
            <w:bottom w:val="none" w:sz="0" w:space="0" w:color="auto"/>
            <w:right w:val="none" w:sz="0" w:space="0" w:color="auto"/>
          </w:divBdr>
        </w:div>
        <w:div w:id="1940019224">
          <w:marLeft w:val="0"/>
          <w:marRight w:val="0"/>
          <w:marTop w:val="0"/>
          <w:marBottom w:val="0"/>
          <w:divBdr>
            <w:top w:val="none" w:sz="0" w:space="0" w:color="auto"/>
            <w:left w:val="none" w:sz="0" w:space="0" w:color="auto"/>
            <w:bottom w:val="none" w:sz="0" w:space="0" w:color="auto"/>
            <w:right w:val="none" w:sz="0" w:space="0" w:color="auto"/>
          </w:divBdr>
        </w:div>
        <w:div w:id="2142916532">
          <w:marLeft w:val="0"/>
          <w:marRight w:val="0"/>
          <w:marTop w:val="0"/>
          <w:marBottom w:val="0"/>
          <w:divBdr>
            <w:top w:val="none" w:sz="0" w:space="0" w:color="auto"/>
            <w:left w:val="none" w:sz="0" w:space="0" w:color="auto"/>
            <w:bottom w:val="none" w:sz="0" w:space="0" w:color="auto"/>
            <w:right w:val="none" w:sz="0" w:space="0" w:color="auto"/>
          </w:divBdr>
        </w:div>
      </w:divsChild>
    </w:div>
    <w:div w:id="19288034">
      <w:bodyDiv w:val="1"/>
      <w:marLeft w:val="0"/>
      <w:marRight w:val="0"/>
      <w:marTop w:val="0"/>
      <w:marBottom w:val="0"/>
      <w:divBdr>
        <w:top w:val="none" w:sz="0" w:space="0" w:color="auto"/>
        <w:left w:val="none" w:sz="0" w:space="0" w:color="auto"/>
        <w:bottom w:val="none" w:sz="0" w:space="0" w:color="auto"/>
        <w:right w:val="none" w:sz="0" w:space="0" w:color="auto"/>
      </w:divBdr>
    </w:div>
    <w:div w:id="136921573">
      <w:bodyDiv w:val="1"/>
      <w:marLeft w:val="0"/>
      <w:marRight w:val="0"/>
      <w:marTop w:val="0"/>
      <w:marBottom w:val="0"/>
      <w:divBdr>
        <w:top w:val="none" w:sz="0" w:space="0" w:color="auto"/>
        <w:left w:val="none" w:sz="0" w:space="0" w:color="auto"/>
        <w:bottom w:val="none" w:sz="0" w:space="0" w:color="auto"/>
        <w:right w:val="none" w:sz="0" w:space="0" w:color="auto"/>
      </w:divBdr>
    </w:div>
    <w:div w:id="172691771">
      <w:bodyDiv w:val="1"/>
      <w:marLeft w:val="0"/>
      <w:marRight w:val="0"/>
      <w:marTop w:val="0"/>
      <w:marBottom w:val="0"/>
      <w:divBdr>
        <w:top w:val="none" w:sz="0" w:space="0" w:color="auto"/>
        <w:left w:val="none" w:sz="0" w:space="0" w:color="auto"/>
        <w:bottom w:val="none" w:sz="0" w:space="0" w:color="auto"/>
        <w:right w:val="none" w:sz="0" w:space="0" w:color="auto"/>
      </w:divBdr>
    </w:div>
    <w:div w:id="294600788">
      <w:bodyDiv w:val="1"/>
      <w:marLeft w:val="0"/>
      <w:marRight w:val="0"/>
      <w:marTop w:val="0"/>
      <w:marBottom w:val="0"/>
      <w:divBdr>
        <w:top w:val="none" w:sz="0" w:space="0" w:color="auto"/>
        <w:left w:val="none" w:sz="0" w:space="0" w:color="auto"/>
        <w:bottom w:val="none" w:sz="0" w:space="0" w:color="auto"/>
        <w:right w:val="none" w:sz="0" w:space="0" w:color="auto"/>
      </w:divBdr>
    </w:div>
    <w:div w:id="664012059">
      <w:bodyDiv w:val="1"/>
      <w:marLeft w:val="0"/>
      <w:marRight w:val="0"/>
      <w:marTop w:val="0"/>
      <w:marBottom w:val="0"/>
      <w:divBdr>
        <w:top w:val="none" w:sz="0" w:space="0" w:color="auto"/>
        <w:left w:val="none" w:sz="0" w:space="0" w:color="auto"/>
        <w:bottom w:val="none" w:sz="0" w:space="0" w:color="auto"/>
        <w:right w:val="none" w:sz="0" w:space="0" w:color="auto"/>
      </w:divBdr>
    </w:div>
    <w:div w:id="830022576">
      <w:bodyDiv w:val="1"/>
      <w:marLeft w:val="0"/>
      <w:marRight w:val="0"/>
      <w:marTop w:val="0"/>
      <w:marBottom w:val="0"/>
      <w:divBdr>
        <w:top w:val="none" w:sz="0" w:space="0" w:color="auto"/>
        <w:left w:val="none" w:sz="0" w:space="0" w:color="auto"/>
        <w:bottom w:val="none" w:sz="0" w:space="0" w:color="auto"/>
        <w:right w:val="none" w:sz="0" w:space="0" w:color="auto"/>
      </w:divBdr>
      <w:divsChild>
        <w:div w:id="447503381">
          <w:marLeft w:val="0"/>
          <w:marRight w:val="0"/>
          <w:marTop w:val="0"/>
          <w:marBottom w:val="0"/>
          <w:divBdr>
            <w:top w:val="none" w:sz="0" w:space="0" w:color="auto"/>
            <w:left w:val="none" w:sz="0" w:space="0" w:color="auto"/>
            <w:bottom w:val="none" w:sz="0" w:space="0" w:color="auto"/>
            <w:right w:val="none" w:sz="0" w:space="0" w:color="auto"/>
          </w:divBdr>
        </w:div>
      </w:divsChild>
    </w:div>
    <w:div w:id="853037811">
      <w:bodyDiv w:val="1"/>
      <w:marLeft w:val="0"/>
      <w:marRight w:val="0"/>
      <w:marTop w:val="0"/>
      <w:marBottom w:val="0"/>
      <w:divBdr>
        <w:top w:val="none" w:sz="0" w:space="0" w:color="auto"/>
        <w:left w:val="none" w:sz="0" w:space="0" w:color="auto"/>
        <w:bottom w:val="none" w:sz="0" w:space="0" w:color="auto"/>
        <w:right w:val="none" w:sz="0" w:space="0" w:color="auto"/>
      </w:divBdr>
    </w:div>
    <w:div w:id="1498499395">
      <w:bodyDiv w:val="1"/>
      <w:marLeft w:val="0"/>
      <w:marRight w:val="0"/>
      <w:marTop w:val="0"/>
      <w:marBottom w:val="0"/>
      <w:divBdr>
        <w:top w:val="none" w:sz="0" w:space="0" w:color="auto"/>
        <w:left w:val="none" w:sz="0" w:space="0" w:color="auto"/>
        <w:bottom w:val="none" w:sz="0" w:space="0" w:color="auto"/>
        <w:right w:val="none" w:sz="0" w:space="0" w:color="auto"/>
      </w:divBdr>
    </w:div>
    <w:div w:id="1576470901">
      <w:bodyDiv w:val="1"/>
      <w:marLeft w:val="0"/>
      <w:marRight w:val="0"/>
      <w:marTop w:val="0"/>
      <w:marBottom w:val="0"/>
      <w:divBdr>
        <w:top w:val="none" w:sz="0" w:space="0" w:color="auto"/>
        <w:left w:val="none" w:sz="0" w:space="0" w:color="auto"/>
        <w:bottom w:val="none" w:sz="0" w:space="0" w:color="auto"/>
        <w:right w:val="none" w:sz="0" w:space="0" w:color="auto"/>
      </w:divBdr>
      <w:divsChild>
        <w:div w:id="210306188">
          <w:marLeft w:val="0"/>
          <w:marRight w:val="0"/>
          <w:marTop w:val="0"/>
          <w:marBottom w:val="0"/>
          <w:divBdr>
            <w:top w:val="none" w:sz="0" w:space="0" w:color="auto"/>
            <w:left w:val="none" w:sz="0" w:space="0" w:color="auto"/>
            <w:bottom w:val="none" w:sz="0" w:space="0" w:color="auto"/>
            <w:right w:val="none" w:sz="0" w:space="0" w:color="auto"/>
          </w:divBdr>
        </w:div>
        <w:div w:id="318272594">
          <w:marLeft w:val="0"/>
          <w:marRight w:val="0"/>
          <w:marTop w:val="0"/>
          <w:marBottom w:val="0"/>
          <w:divBdr>
            <w:top w:val="none" w:sz="0" w:space="0" w:color="auto"/>
            <w:left w:val="none" w:sz="0" w:space="0" w:color="auto"/>
            <w:bottom w:val="none" w:sz="0" w:space="0" w:color="auto"/>
            <w:right w:val="none" w:sz="0" w:space="0" w:color="auto"/>
          </w:divBdr>
        </w:div>
        <w:div w:id="438834290">
          <w:marLeft w:val="0"/>
          <w:marRight w:val="0"/>
          <w:marTop w:val="0"/>
          <w:marBottom w:val="0"/>
          <w:divBdr>
            <w:top w:val="none" w:sz="0" w:space="0" w:color="auto"/>
            <w:left w:val="none" w:sz="0" w:space="0" w:color="auto"/>
            <w:bottom w:val="none" w:sz="0" w:space="0" w:color="auto"/>
            <w:right w:val="none" w:sz="0" w:space="0" w:color="auto"/>
          </w:divBdr>
        </w:div>
        <w:div w:id="1327712977">
          <w:marLeft w:val="0"/>
          <w:marRight w:val="0"/>
          <w:marTop w:val="0"/>
          <w:marBottom w:val="0"/>
          <w:divBdr>
            <w:top w:val="none" w:sz="0" w:space="0" w:color="auto"/>
            <w:left w:val="none" w:sz="0" w:space="0" w:color="auto"/>
            <w:bottom w:val="none" w:sz="0" w:space="0" w:color="auto"/>
            <w:right w:val="none" w:sz="0" w:space="0" w:color="auto"/>
          </w:divBdr>
        </w:div>
        <w:div w:id="1508668685">
          <w:marLeft w:val="0"/>
          <w:marRight w:val="0"/>
          <w:marTop w:val="0"/>
          <w:marBottom w:val="0"/>
          <w:divBdr>
            <w:top w:val="none" w:sz="0" w:space="0" w:color="auto"/>
            <w:left w:val="none" w:sz="0" w:space="0" w:color="auto"/>
            <w:bottom w:val="none" w:sz="0" w:space="0" w:color="auto"/>
            <w:right w:val="none" w:sz="0" w:space="0" w:color="auto"/>
          </w:divBdr>
        </w:div>
        <w:div w:id="1791971429">
          <w:marLeft w:val="0"/>
          <w:marRight w:val="0"/>
          <w:marTop w:val="0"/>
          <w:marBottom w:val="0"/>
          <w:divBdr>
            <w:top w:val="none" w:sz="0" w:space="0" w:color="auto"/>
            <w:left w:val="none" w:sz="0" w:space="0" w:color="auto"/>
            <w:bottom w:val="none" w:sz="0" w:space="0" w:color="auto"/>
            <w:right w:val="none" w:sz="0" w:space="0" w:color="auto"/>
          </w:divBdr>
        </w:div>
      </w:divsChild>
    </w:div>
    <w:div w:id="1626236080">
      <w:bodyDiv w:val="1"/>
      <w:marLeft w:val="0"/>
      <w:marRight w:val="0"/>
      <w:marTop w:val="0"/>
      <w:marBottom w:val="0"/>
      <w:divBdr>
        <w:top w:val="none" w:sz="0" w:space="0" w:color="auto"/>
        <w:left w:val="none" w:sz="0" w:space="0" w:color="auto"/>
        <w:bottom w:val="none" w:sz="0" w:space="0" w:color="auto"/>
        <w:right w:val="none" w:sz="0" w:space="0" w:color="auto"/>
      </w:divBdr>
      <w:divsChild>
        <w:div w:id="146946684">
          <w:marLeft w:val="0"/>
          <w:marRight w:val="0"/>
          <w:marTop w:val="0"/>
          <w:marBottom w:val="0"/>
          <w:divBdr>
            <w:top w:val="none" w:sz="0" w:space="0" w:color="auto"/>
            <w:left w:val="none" w:sz="0" w:space="0" w:color="auto"/>
            <w:bottom w:val="none" w:sz="0" w:space="0" w:color="auto"/>
            <w:right w:val="none" w:sz="0" w:space="0" w:color="auto"/>
          </w:divBdr>
        </w:div>
        <w:div w:id="251202307">
          <w:marLeft w:val="0"/>
          <w:marRight w:val="0"/>
          <w:marTop w:val="0"/>
          <w:marBottom w:val="0"/>
          <w:divBdr>
            <w:top w:val="none" w:sz="0" w:space="0" w:color="auto"/>
            <w:left w:val="none" w:sz="0" w:space="0" w:color="auto"/>
            <w:bottom w:val="none" w:sz="0" w:space="0" w:color="auto"/>
            <w:right w:val="none" w:sz="0" w:space="0" w:color="auto"/>
          </w:divBdr>
        </w:div>
        <w:div w:id="386878702">
          <w:marLeft w:val="0"/>
          <w:marRight w:val="0"/>
          <w:marTop w:val="0"/>
          <w:marBottom w:val="0"/>
          <w:divBdr>
            <w:top w:val="none" w:sz="0" w:space="0" w:color="auto"/>
            <w:left w:val="none" w:sz="0" w:space="0" w:color="auto"/>
            <w:bottom w:val="none" w:sz="0" w:space="0" w:color="auto"/>
            <w:right w:val="none" w:sz="0" w:space="0" w:color="auto"/>
          </w:divBdr>
        </w:div>
        <w:div w:id="723678972">
          <w:marLeft w:val="0"/>
          <w:marRight w:val="0"/>
          <w:marTop w:val="0"/>
          <w:marBottom w:val="0"/>
          <w:divBdr>
            <w:top w:val="none" w:sz="0" w:space="0" w:color="auto"/>
            <w:left w:val="none" w:sz="0" w:space="0" w:color="auto"/>
            <w:bottom w:val="none" w:sz="0" w:space="0" w:color="auto"/>
            <w:right w:val="none" w:sz="0" w:space="0" w:color="auto"/>
          </w:divBdr>
        </w:div>
        <w:div w:id="878471338">
          <w:marLeft w:val="0"/>
          <w:marRight w:val="0"/>
          <w:marTop w:val="0"/>
          <w:marBottom w:val="0"/>
          <w:divBdr>
            <w:top w:val="none" w:sz="0" w:space="0" w:color="auto"/>
            <w:left w:val="none" w:sz="0" w:space="0" w:color="auto"/>
            <w:bottom w:val="none" w:sz="0" w:space="0" w:color="auto"/>
            <w:right w:val="none" w:sz="0" w:space="0" w:color="auto"/>
          </w:divBdr>
        </w:div>
        <w:div w:id="1094126703">
          <w:marLeft w:val="0"/>
          <w:marRight w:val="0"/>
          <w:marTop w:val="0"/>
          <w:marBottom w:val="0"/>
          <w:divBdr>
            <w:top w:val="none" w:sz="0" w:space="0" w:color="auto"/>
            <w:left w:val="none" w:sz="0" w:space="0" w:color="auto"/>
            <w:bottom w:val="none" w:sz="0" w:space="0" w:color="auto"/>
            <w:right w:val="none" w:sz="0" w:space="0" w:color="auto"/>
          </w:divBdr>
        </w:div>
        <w:div w:id="1379891364">
          <w:marLeft w:val="0"/>
          <w:marRight w:val="0"/>
          <w:marTop w:val="0"/>
          <w:marBottom w:val="0"/>
          <w:divBdr>
            <w:top w:val="none" w:sz="0" w:space="0" w:color="auto"/>
            <w:left w:val="none" w:sz="0" w:space="0" w:color="auto"/>
            <w:bottom w:val="none" w:sz="0" w:space="0" w:color="auto"/>
            <w:right w:val="none" w:sz="0" w:space="0" w:color="auto"/>
          </w:divBdr>
        </w:div>
        <w:div w:id="1501040150">
          <w:marLeft w:val="0"/>
          <w:marRight w:val="0"/>
          <w:marTop w:val="0"/>
          <w:marBottom w:val="0"/>
          <w:divBdr>
            <w:top w:val="none" w:sz="0" w:space="0" w:color="auto"/>
            <w:left w:val="none" w:sz="0" w:space="0" w:color="auto"/>
            <w:bottom w:val="none" w:sz="0" w:space="0" w:color="auto"/>
            <w:right w:val="none" w:sz="0" w:space="0" w:color="auto"/>
          </w:divBdr>
        </w:div>
        <w:div w:id="1690177445">
          <w:marLeft w:val="0"/>
          <w:marRight w:val="0"/>
          <w:marTop w:val="0"/>
          <w:marBottom w:val="0"/>
          <w:divBdr>
            <w:top w:val="none" w:sz="0" w:space="0" w:color="auto"/>
            <w:left w:val="none" w:sz="0" w:space="0" w:color="auto"/>
            <w:bottom w:val="none" w:sz="0" w:space="0" w:color="auto"/>
            <w:right w:val="none" w:sz="0" w:space="0" w:color="auto"/>
          </w:divBdr>
        </w:div>
        <w:div w:id="1791969981">
          <w:marLeft w:val="0"/>
          <w:marRight w:val="0"/>
          <w:marTop w:val="0"/>
          <w:marBottom w:val="0"/>
          <w:divBdr>
            <w:top w:val="none" w:sz="0" w:space="0" w:color="auto"/>
            <w:left w:val="none" w:sz="0" w:space="0" w:color="auto"/>
            <w:bottom w:val="none" w:sz="0" w:space="0" w:color="auto"/>
            <w:right w:val="none" w:sz="0" w:space="0" w:color="auto"/>
          </w:divBdr>
        </w:div>
        <w:div w:id="1832796330">
          <w:marLeft w:val="0"/>
          <w:marRight w:val="0"/>
          <w:marTop w:val="0"/>
          <w:marBottom w:val="0"/>
          <w:divBdr>
            <w:top w:val="none" w:sz="0" w:space="0" w:color="auto"/>
            <w:left w:val="none" w:sz="0" w:space="0" w:color="auto"/>
            <w:bottom w:val="none" w:sz="0" w:space="0" w:color="auto"/>
            <w:right w:val="none" w:sz="0" w:space="0" w:color="auto"/>
          </w:divBdr>
        </w:div>
      </w:divsChild>
    </w:div>
    <w:div w:id="1788623875">
      <w:bodyDiv w:val="1"/>
      <w:marLeft w:val="0"/>
      <w:marRight w:val="0"/>
      <w:marTop w:val="0"/>
      <w:marBottom w:val="0"/>
      <w:divBdr>
        <w:top w:val="none" w:sz="0" w:space="0" w:color="auto"/>
        <w:left w:val="none" w:sz="0" w:space="0" w:color="auto"/>
        <w:bottom w:val="none" w:sz="0" w:space="0" w:color="auto"/>
        <w:right w:val="none" w:sz="0" w:space="0" w:color="auto"/>
      </w:divBdr>
    </w:div>
    <w:div w:id="1920823653">
      <w:bodyDiv w:val="1"/>
      <w:marLeft w:val="0"/>
      <w:marRight w:val="0"/>
      <w:marTop w:val="0"/>
      <w:marBottom w:val="0"/>
      <w:divBdr>
        <w:top w:val="none" w:sz="0" w:space="0" w:color="auto"/>
        <w:left w:val="none" w:sz="0" w:space="0" w:color="auto"/>
        <w:bottom w:val="none" w:sz="0" w:space="0" w:color="auto"/>
        <w:right w:val="none" w:sz="0" w:space="0" w:color="auto"/>
      </w:divBdr>
      <w:divsChild>
        <w:div w:id="270478213">
          <w:marLeft w:val="0"/>
          <w:marRight w:val="0"/>
          <w:marTop w:val="0"/>
          <w:marBottom w:val="0"/>
          <w:divBdr>
            <w:top w:val="none" w:sz="0" w:space="0" w:color="auto"/>
            <w:left w:val="none" w:sz="0" w:space="0" w:color="auto"/>
            <w:bottom w:val="none" w:sz="0" w:space="0" w:color="auto"/>
            <w:right w:val="none" w:sz="0" w:space="0" w:color="auto"/>
          </w:divBdr>
        </w:div>
        <w:div w:id="459809026">
          <w:marLeft w:val="0"/>
          <w:marRight w:val="0"/>
          <w:marTop w:val="0"/>
          <w:marBottom w:val="0"/>
          <w:divBdr>
            <w:top w:val="none" w:sz="0" w:space="0" w:color="auto"/>
            <w:left w:val="none" w:sz="0" w:space="0" w:color="auto"/>
            <w:bottom w:val="none" w:sz="0" w:space="0" w:color="auto"/>
            <w:right w:val="none" w:sz="0" w:space="0" w:color="auto"/>
          </w:divBdr>
        </w:div>
        <w:div w:id="545874495">
          <w:marLeft w:val="0"/>
          <w:marRight w:val="0"/>
          <w:marTop w:val="0"/>
          <w:marBottom w:val="0"/>
          <w:divBdr>
            <w:top w:val="none" w:sz="0" w:space="0" w:color="auto"/>
            <w:left w:val="none" w:sz="0" w:space="0" w:color="auto"/>
            <w:bottom w:val="none" w:sz="0" w:space="0" w:color="auto"/>
            <w:right w:val="none" w:sz="0" w:space="0" w:color="auto"/>
          </w:divBdr>
        </w:div>
        <w:div w:id="566913094">
          <w:marLeft w:val="0"/>
          <w:marRight w:val="0"/>
          <w:marTop w:val="0"/>
          <w:marBottom w:val="0"/>
          <w:divBdr>
            <w:top w:val="none" w:sz="0" w:space="0" w:color="auto"/>
            <w:left w:val="none" w:sz="0" w:space="0" w:color="auto"/>
            <w:bottom w:val="none" w:sz="0" w:space="0" w:color="auto"/>
            <w:right w:val="none" w:sz="0" w:space="0" w:color="auto"/>
          </w:divBdr>
        </w:div>
        <w:div w:id="608127532">
          <w:marLeft w:val="0"/>
          <w:marRight w:val="0"/>
          <w:marTop w:val="0"/>
          <w:marBottom w:val="0"/>
          <w:divBdr>
            <w:top w:val="none" w:sz="0" w:space="0" w:color="auto"/>
            <w:left w:val="none" w:sz="0" w:space="0" w:color="auto"/>
            <w:bottom w:val="none" w:sz="0" w:space="0" w:color="auto"/>
            <w:right w:val="none" w:sz="0" w:space="0" w:color="auto"/>
          </w:divBdr>
        </w:div>
        <w:div w:id="622273915">
          <w:marLeft w:val="0"/>
          <w:marRight w:val="0"/>
          <w:marTop w:val="0"/>
          <w:marBottom w:val="0"/>
          <w:divBdr>
            <w:top w:val="none" w:sz="0" w:space="0" w:color="auto"/>
            <w:left w:val="none" w:sz="0" w:space="0" w:color="auto"/>
            <w:bottom w:val="none" w:sz="0" w:space="0" w:color="auto"/>
            <w:right w:val="none" w:sz="0" w:space="0" w:color="auto"/>
          </w:divBdr>
        </w:div>
        <w:div w:id="1286733858">
          <w:marLeft w:val="0"/>
          <w:marRight w:val="0"/>
          <w:marTop w:val="0"/>
          <w:marBottom w:val="0"/>
          <w:divBdr>
            <w:top w:val="none" w:sz="0" w:space="0" w:color="auto"/>
            <w:left w:val="none" w:sz="0" w:space="0" w:color="auto"/>
            <w:bottom w:val="none" w:sz="0" w:space="0" w:color="auto"/>
            <w:right w:val="none" w:sz="0" w:space="0" w:color="auto"/>
          </w:divBdr>
        </w:div>
        <w:div w:id="1463498612">
          <w:marLeft w:val="0"/>
          <w:marRight w:val="0"/>
          <w:marTop w:val="0"/>
          <w:marBottom w:val="0"/>
          <w:divBdr>
            <w:top w:val="none" w:sz="0" w:space="0" w:color="auto"/>
            <w:left w:val="none" w:sz="0" w:space="0" w:color="auto"/>
            <w:bottom w:val="none" w:sz="0" w:space="0" w:color="auto"/>
            <w:right w:val="none" w:sz="0" w:space="0" w:color="auto"/>
          </w:divBdr>
        </w:div>
        <w:div w:id="1607425285">
          <w:marLeft w:val="0"/>
          <w:marRight w:val="0"/>
          <w:marTop w:val="0"/>
          <w:marBottom w:val="0"/>
          <w:divBdr>
            <w:top w:val="none" w:sz="0" w:space="0" w:color="auto"/>
            <w:left w:val="none" w:sz="0" w:space="0" w:color="auto"/>
            <w:bottom w:val="none" w:sz="0" w:space="0" w:color="auto"/>
            <w:right w:val="none" w:sz="0" w:space="0" w:color="auto"/>
          </w:divBdr>
        </w:div>
        <w:div w:id="1723019982">
          <w:marLeft w:val="0"/>
          <w:marRight w:val="0"/>
          <w:marTop w:val="0"/>
          <w:marBottom w:val="0"/>
          <w:divBdr>
            <w:top w:val="none" w:sz="0" w:space="0" w:color="auto"/>
            <w:left w:val="none" w:sz="0" w:space="0" w:color="auto"/>
            <w:bottom w:val="none" w:sz="0" w:space="0" w:color="auto"/>
            <w:right w:val="none" w:sz="0" w:space="0" w:color="auto"/>
          </w:divBdr>
        </w:div>
        <w:div w:id="2072533332">
          <w:marLeft w:val="0"/>
          <w:marRight w:val="0"/>
          <w:marTop w:val="0"/>
          <w:marBottom w:val="0"/>
          <w:divBdr>
            <w:top w:val="none" w:sz="0" w:space="0" w:color="auto"/>
            <w:left w:val="none" w:sz="0" w:space="0" w:color="auto"/>
            <w:bottom w:val="none" w:sz="0" w:space="0" w:color="auto"/>
            <w:right w:val="none" w:sz="0" w:space="0" w:color="auto"/>
          </w:divBdr>
        </w:div>
        <w:div w:id="2142452148">
          <w:marLeft w:val="0"/>
          <w:marRight w:val="0"/>
          <w:marTop w:val="0"/>
          <w:marBottom w:val="0"/>
          <w:divBdr>
            <w:top w:val="none" w:sz="0" w:space="0" w:color="auto"/>
            <w:left w:val="none" w:sz="0" w:space="0" w:color="auto"/>
            <w:bottom w:val="none" w:sz="0" w:space="0" w:color="auto"/>
            <w:right w:val="none" w:sz="0" w:space="0" w:color="auto"/>
          </w:divBdr>
        </w:div>
      </w:divsChild>
    </w:div>
    <w:div w:id="2063481529">
      <w:bodyDiv w:val="1"/>
      <w:marLeft w:val="0"/>
      <w:marRight w:val="0"/>
      <w:marTop w:val="0"/>
      <w:marBottom w:val="0"/>
      <w:divBdr>
        <w:top w:val="none" w:sz="0" w:space="0" w:color="auto"/>
        <w:left w:val="none" w:sz="0" w:space="0" w:color="auto"/>
        <w:bottom w:val="none" w:sz="0" w:space="0" w:color="auto"/>
        <w:right w:val="none" w:sz="0" w:space="0" w:color="auto"/>
      </w:divBdr>
      <w:divsChild>
        <w:div w:id="44111304">
          <w:marLeft w:val="0"/>
          <w:marRight w:val="0"/>
          <w:marTop w:val="0"/>
          <w:marBottom w:val="0"/>
          <w:divBdr>
            <w:top w:val="none" w:sz="0" w:space="0" w:color="auto"/>
            <w:left w:val="none" w:sz="0" w:space="0" w:color="auto"/>
            <w:bottom w:val="none" w:sz="0" w:space="0" w:color="auto"/>
            <w:right w:val="none" w:sz="0" w:space="0" w:color="auto"/>
          </w:divBdr>
        </w:div>
        <w:div w:id="406850436">
          <w:marLeft w:val="0"/>
          <w:marRight w:val="0"/>
          <w:marTop w:val="0"/>
          <w:marBottom w:val="0"/>
          <w:divBdr>
            <w:top w:val="none" w:sz="0" w:space="0" w:color="auto"/>
            <w:left w:val="none" w:sz="0" w:space="0" w:color="auto"/>
            <w:bottom w:val="none" w:sz="0" w:space="0" w:color="auto"/>
            <w:right w:val="none" w:sz="0" w:space="0" w:color="auto"/>
          </w:divBdr>
        </w:div>
        <w:div w:id="419106597">
          <w:marLeft w:val="0"/>
          <w:marRight w:val="0"/>
          <w:marTop w:val="0"/>
          <w:marBottom w:val="0"/>
          <w:divBdr>
            <w:top w:val="none" w:sz="0" w:space="0" w:color="auto"/>
            <w:left w:val="none" w:sz="0" w:space="0" w:color="auto"/>
            <w:bottom w:val="none" w:sz="0" w:space="0" w:color="auto"/>
            <w:right w:val="none" w:sz="0" w:space="0" w:color="auto"/>
          </w:divBdr>
        </w:div>
        <w:div w:id="500660633">
          <w:marLeft w:val="0"/>
          <w:marRight w:val="0"/>
          <w:marTop w:val="0"/>
          <w:marBottom w:val="0"/>
          <w:divBdr>
            <w:top w:val="none" w:sz="0" w:space="0" w:color="auto"/>
            <w:left w:val="none" w:sz="0" w:space="0" w:color="auto"/>
            <w:bottom w:val="none" w:sz="0" w:space="0" w:color="auto"/>
            <w:right w:val="none" w:sz="0" w:space="0" w:color="auto"/>
          </w:divBdr>
        </w:div>
        <w:div w:id="592519036">
          <w:marLeft w:val="0"/>
          <w:marRight w:val="0"/>
          <w:marTop w:val="0"/>
          <w:marBottom w:val="0"/>
          <w:divBdr>
            <w:top w:val="none" w:sz="0" w:space="0" w:color="auto"/>
            <w:left w:val="none" w:sz="0" w:space="0" w:color="auto"/>
            <w:bottom w:val="none" w:sz="0" w:space="0" w:color="auto"/>
            <w:right w:val="none" w:sz="0" w:space="0" w:color="auto"/>
          </w:divBdr>
        </w:div>
        <w:div w:id="701126649">
          <w:marLeft w:val="0"/>
          <w:marRight w:val="0"/>
          <w:marTop w:val="0"/>
          <w:marBottom w:val="0"/>
          <w:divBdr>
            <w:top w:val="none" w:sz="0" w:space="0" w:color="auto"/>
            <w:left w:val="none" w:sz="0" w:space="0" w:color="auto"/>
            <w:bottom w:val="none" w:sz="0" w:space="0" w:color="auto"/>
            <w:right w:val="none" w:sz="0" w:space="0" w:color="auto"/>
          </w:divBdr>
        </w:div>
        <w:div w:id="908614488">
          <w:marLeft w:val="0"/>
          <w:marRight w:val="0"/>
          <w:marTop w:val="0"/>
          <w:marBottom w:val="0"/>
          <w:divBdr>
            <w:top w:val="none" w:sz="0" w:space="0" w:color="auto"/>
            <w:left w:val="none" w:sz="0" w:space="0" w:color="auto"/>
            <w:bottom w:val="none" w:sz="0" w:space="0" w:color="auto"/>
            <w:right w:val="none" w:sz="0" w:space="0" w:color="auto"/>
          </w:divBdr>
        </w:div>
        <w:div w:id="1256668434">
          <w:marLeft w:val="0"/>
          <w:marRight w:val="0"/>
          <w:marTop w:val="0"/>
          <w:marBottom w:val="0"/>
          <w:divBdr>
            <w:top w:val="none" w:sz="0" w:space="0" w:color="auto"/>
            <w:left w:val="none" w:sz="0" w:space="0" w:color="auto"/>
            <w:bottom w:val="none" w:sz="0" w:space="0" w:color="auto"/>
            <w:right w:val="none" w:sz="0" w:space="0" w:color="auto"/>
          </w:divBdr>
        </w:div>
        <w:div w:id="1590383753">
          <w:marLeft w:val="0"/>
          <w:marRight w:val="0"/>
          <w:marTop w:val="0"/>
          <w:marBottom w:val="0"/>
          <w:divBdr>
            <w:top w:val="none" w:sz="0" w:space="0" w:color="auto"/>
            <w:left w:val="none" w:sz="0" w:space="0" w:color="auto"/>
            <w:bottom w:val="none" w:sz="0" w:space="0" w:color="auto"/>
            <w:right w:val="none" w:sz="0" w:space="0" w:color="auto"/>
          </w:divBdr>
        </w:div>
        <w:div w:id="1849514558">
          <w:marLeft w:val="0"/>
          <w:marRight w:val="0"/>
          <w:marTop w:val="0"/>
          <w:marBottom w:val="0"/>
          <w:divBdr>
            <w:top w:val="none" w:sz="0" w:space="0" w:color="auto"/>
            <w:left w:val="none" w:sz="0" w:space="0" w:color="auto"/>
            <w:bottom w:val="none" w:sz="0" w:space="0" w:color="auto"/>
            <w:right w:val="none" w:sz="0" w:space="0" w:color="auto"/>
          </w:divBdr>
        </w:div>
        <w:div w:id="1892837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F37D6-0FA5-451D-BC8C-A0E7DE2EC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35348</Words>
  <Characters>201487</Characters>
  <Application>Microsoft Office Word</Application>
  <DocSecurity>0</DocSecurity>
  <Lines>1679</Lines>
  <Paragraphs>472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236363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Ana Bucur</cp:lastModifiedBy>
  <cp:revision>2</cp:revision>
  <cp:lastPrinted>2019-12-05T10:20:00Z</cp:lastPrinted>
  <dcterms:created xsi:type="dcterms:W3CDTF">2019-12-27T06:31:00Z</dcterms:created>
  <dcterms:modified xsi:type="dcterms:W3CDTF">2019-12-27T06:31:00Z</dcterms:modified>
</cp:coreProperties>
</file>