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26"/>
        <w:tblW w:w="9876" w:type="dxa"/>
        <w:tblLook w:val="04A0"/>
      </w:tblPr>
      <w:tblGrid>
        <w:gridCol w:w="2943"/>
        <w:gridCol w:w="2411"/>
        <w:gridCol w:w="1700"/>
        <w:gridCol w:w="2822"/>
      </w:tblGrid>
      <w:tr w:rsidR="006B52FB" w:rsidRPr="002B06B3" w:rsidTr="005E3AE3">
        <w:trPr>
          <w:trHeight w:val="3006"/>
        </w:trPr>
        <w:tc>
          <w:tcPr>
            <w:tcW w:w="5354" w:type="dxa"/>
            <w:gridSpan w:val="2"/>
          </w:tcPr>
          <w:p w:rsidR="006B52FB" w:rsidRPr="00C552C4" w:rsidRDefault="006B52FB" w:rsidP="005E3AE3">
            <w:pPr>
              <w:spacing w:line="276" w:lineRule="auto"/>
              <w:jc w:val="center"/>
              <w:rPr>
                <w:sz w:val="28"/>
                <w:szCs w:val="28"/>
                <w:lang w:val="ro-RO" w:eastAsia="en-US"/>
              </w:rPr>
            </w:pPr>
            <w:r>
              <w:rPr>
                <w:sz w:val="28"/>
                <w:szCs w:val="28"/>
                <w:u w:val="single"/>
                <w:lang w:val="ro-RO" w:eastAsia="en-US"/>
              </w:rPr>
              <w:t>„</w:t>
            </w:r>
            <w:r w:rsidRPr="00C552C4">
              <w:rPr>
                <w:sz w:val="28"/>
                <w:szCs w:val="28"/>
                <w:u w:val="single"/>
                <w:lang w:val="ro-RO" w:eastAsia="en-US"/>
              </w:rPr>
              <w:t>APROBAT</w:t>
            </w:r>
            <w:r>
              <w:rPr>
                <w:sz w:val="28"/>
                <w:szCs w:val="28"/>
                <w:u w:val="single"/>
                <w:lang w:val="ro-RO" w:eastAsia="en-US"/>
              </w:rPr>
              <w:t>”</w:t>
            </w:r>
            <w:r w:rsidRPr="00C552C4">
              <w:rPr>
                <w:sz w:val="28"/>
                <w:szCs w:val="28"/>
                <w:u w:val="single"/>
                <w:lang w:val="ro-RO" w:eastAsia="en-US"/>
              </w:rPr>
              <w:t>:</w:t>
            </w:r>
          </w:p>
          <w:p w:rsidR="006B52FB" w:rsidRDefault="006B52FB" w:rsidP="005E3AE3">
            <w:pPr>
              <w:spacing w:line="276" w:lineRule="auto"/>
              <w:jc w:val="center"/>
              <w:rPr>
                <w:b/>
                <w:bCs/>
                <w:sz w:val="28"/>
                <w:szCs w:val="28"/>
                <w:lang w:val="ro-RO" w:eastAsia="en-US"/>
              </w:rPr>
            </w:pPr>
            <w:r w:rsidRPr="00C552C4">
              <w:rPr>
                <w:b/>
                <w:bCs/>
                <w:sz w:val="28"/>
                <w:szCs w:val="28"/>
                <w:lang w:val="ro-RO" w:eastAsia="en-US"/>
              </w:rPr>
              <w:t>Ministerul Sănătăţii, Muncii</w:t>
            </w:r>
          </w:p>
          <w:p w:rsidR="006B52FB" w:rsidRPr="00C552C4" w:rsidRDefault="006B52FB" w:rsidP="005E3AE3">
            <w:pPr>
              <w:spacing w:line="276" w:lineRule="auto"/>
              <w:jc w:val="center"/>
              <w:rPr>
                <w:sz w:val="28"/>
                <w:szCs w:val="28"/>
                <w:lang w:val="ro-RO" w:eastAsia="en-US"/>
              </w:rPr>
            </w:pPr>
            <w:r w:rsidRPr="00C552C4">
              <w:rPr>
                <w:b/>
                <w:bCs/>
                <w:sz w:val="28"/>
                <w:szCs w:val="28"/>
                <w:lang w:val="ro-RO" w:eastAsia="en-US"/>
              </w:rPr>
              <w:t>şi Protecţiei Sociale</w:t>
            </w:r>
          </w:p>
          <w:p w:rsidR="006B52FB" w:rsidRPr="00C552C4" w:rsidRDefault="00E5101F" w:rsidP="005E3AE3">
            <w:pPr>
              <w:spacing w:line="276" w:lineRule="auto"/>
              <w:jc w:val="center"/>
              <w:rPr>
                <w:sz w:val="28"/>
                <w:szCs w:val="28"/>
                <w:lang w:val="ro-RO" w:eastAsia="en-US"/>
              </w:rPr>
            </w:pPr>
            <w:r>
              <w:rPr>
                <w:sz w:val="28"/>
                <w:szCs w:val="28"/>
                <w:lang w:val="ro-RO" w:eastAsia="en-US"/>
              </w:rPr>
              <w:t>o</w:t>
            </w:r>
            <w:r w:rsidR="006B52FB" w:rsidRPr="00C552C4">
              <w:rPr>
                <w:sz w:val="28"/>
                <w:szCs w:val="28"/>
                <w:lang w:val="ro-RO" w:eastAsia="en-US"/>
              </w:rPr>
              <w:t>rdinul nr.__________</w:t>
            </w:r>
          </w:p>
          <w:p w:rsidR="006B52FB" w:rsidRPr="00C552C4" w:rsidRDefault="006B52FB" w:rsidP="005E3AE3">
            <w:pPr>
              <w:spacing w:line="276" w:lineRule="auto"/>
              <w:jc w:val="center"/>
              <w:rPr>
                <w:sz w:val="28"/>
                <w:szCs w:val="28"/>
                <w:lang w:val="ro-RO" w:eastAsia="en-US"/>
              </w:rPr>
            </w:pPr>
            <w:r w:rsidRPr="00C552C4">
              <w:rPr>
                <w:sz w:val="28"/>
                <w:szCs w:val="28"/>
                <w:lang w:val="ro-RO" w:eastAsia="en-US"/>
              </w:rPr>
              <w:t>din_______________</w:t>
            </w:r>
            <w:r>
              <w:rPr>
                <w:sz w:val="28"/>
                <w:szCs w:val="28"/>
                <w:lang w:val="ro-RO" w:eastAsia="en-US"/>
              </w:rPr>
              <w:t>_</w:t>
            </w:r>
          </w:p>
          <w:p w:rsidR="006B52FB" w:rsidRPr="00C552C4" w:rsidRDefault="006B52FB" w:rsidP="005E3AE3">
            <w:pPr>
              <w:spacing w:line="276" w:lineRule="auto"/>
              <w:jc w:val="center"/>
              <w:rPr>
                <w:sz w:val="28"/>
                <w:szCs w:val="28"/>
                <w:lang w:val="ro-RO" w:eastAsia="en-US"/>
              </w:rPr>
            </w:pPr>
            <w:r w:rsidRPr="00C552C4">
              <w:rPr>
                <w:sz w:val="28"/>
                <w:szCs w:val="28"/>
                <w:lang w:val="ro-RO" w:eastAsia="en-US"/>
              </w:rPr>
              <w:t>_________________</w:t>
            </w:r>
          </w:p>
          <w:p w:rsidR="006B52FB" w:rsidRPr="00C552C4" w:rsidRDefault="006B52FB" w:rsidP="005E3AE3">
            <w:pPr>
              <w:spacing w:line="276" w:lineRule="auto"/>
              <w:jc w:val="center"/>
              <w:rPr>
                <w:sz w:val="28"/>
                <w:szCs w:val="28"/>
                <w:lang w:val="ro-RO" w:eastAsia="en-US"/>
              </w:rPr>
            </w:pPr>
            <w:r w:rsidRPr="00C552C4">
              <w:rPr>
                <w:sz w:val="28"/>
                <w:szCs w:val="28"/>
                <w:lang w:val="ro-RO" w:eastAsia="en-US"/>
              </w:rPr>
              <w:t>L.Ş.</w:t>
            </w:r>
          </w:p>
          <w:p w:rsidR="006B52FB" w:rsidRPr="00C552C4" w:rsidRDefault="006B52FB" w:rsidP="006B52FB">
            <w:pPr>
              <w:jc w:val="center"/>
              <w:rPr>
                <w:sz w:val="20"/>
                <w:szCs w:val="20"/>
                <w:lang w:val="ro-RO"/>
              </w:rPr>
            </w:pPr>
          </w:p>
        </w:tc>
        <w:tc>
          <w:tcPr>
            <w:tcW w:w="4522" w:type="dxa"/>
            <w:gridSpan w:val="2"/>
          </w:tcPr>
          <w:p w:rsidR="006B52FB" w:rsidRPr="00C552C4" w:rsidRDefault="00BD05B7" w:rsidP="00BD05B7">
            <w:pPr>
              <w:spacing w:line="276" w:lineRule="auto"/>
              <w:jc w:val="center"/>
              <w:rPr>
                <w:sz w:val="28"/>
                <w:szCs w:val="28"/>
                <w:lang w:val="ro-RO" w:eastAsia="en-US"/>
              </w:rPr>
            </w:pPr>
            <w:r w:rsidRPr="00BD05B7">
              <w:rPr>
                <w:sz w:val="28"/>
                <w:szCs w:val="28"/>
                <w:lang w:val="ro-RO" w:eastAsia="en-US"/>
              </w:rPr>
              <w:t xml:space="preserve">            </w:t>
            </w:r>
            <w:r w:rsidR="006B52FB">
              <w:rPr>
                <w:sz w:val="28"/>
                <w:szCs w:val="28"/>
                <w:u w:val="single"/>
                <w:lang w:val="ro-RO" w:eastAsia="en-US"/>
              </w:rPr>
              <w:t>„</w:t>
            </w:r>
            <w:r w:rsidR="006B52FB" w:rsidRPr="00C552C4">
              <w:rPr>
                <w:sz w:val="28"/>
                <w:szCs w:val="28"/>
                <w:u w:val="single"/>
                <w:lang w:val="ro-RO" w:eastAsia="en-US"/>
              </w:rPr>
              <w:t>COORDONAT</w:t>
            </w:r>
            <w:r w:rsidR="006B52FB">
              <w:rPr>
                <w:sz w:val="28"/>
                <w:szCs w:val="28"/>
                <w:u w:val="single"/>
                <w:lang w:val="ro-RO" w:eastAsia="en-US"/>
              </w:rPr>
              <w:t>”</w:t>
            </w:r>
            <w:r w:rsidR="006B52FB" w:rsidRPr="00C552C4">
              <w:rPr>
                <w:sz w:val="28"/>
                <w:szCs w:val="28"/>
                <w:u w:val="single"/>
                <w:lang w:val="ro-RO" w:eastAsia="en-US"/>
              </w:rPr>
              <w:t>:</w:t>
            </w:r>
          </w:p>
          <w:p w:rsidR="006B52FB" w:rsidRPr="00C552C4" w:rsidRDefault="006B52FB" w:rsidP="00BD05B7">
            <w:pPr>
              <w:spacing w:line="276" w:lineRule="auto"/>
              <w:jc w:val="right"/>
              <w:rPr>
                <w:sz w:val="28"/>
                <w:szCs w:val="28"/>
                <w:lang w:val="ro-RO" w:eastAsia="en-US"/>
              </w:rPr>
            </w:pPr>
            <w:r w:rsidRPr="00C552C4">
              <w:rPr>
                <w:b/>
                <w:bCs/>
                <w:sz w:val="28"/>
                <w:szCs w:val="28"/>
                <w:lang w:val="ro-RO" w:eastAsia="en-US"/>
              </w:rPr>
              <w:t>Consiliul Municipal Chișinău</w:t>
            </w:r>
          </w:p>
          <w:p w:rsidR="006B52FB" w:rsidRPr="00C552C4" w:rsidRDefault="006B52FB" w:rsidP="00BD05B7">
            <w:pPr>
              <w:spacing w:line="276" w:lineRule="auto"/>
              <w:jc w:val="right"/>
              <w:rPr>
                <w:sz w:val="28"/>
                <w:szCs w:val="28"/>
                <w:lang w:val="ro-RO" w:eastAsia="en-US"/>
              </w:rPr>
            </w:pPr>
          </w:p>
          <w:p w:rsidR="006B52FB" w:rsidRPr="00C552C4" w:rsidRDefault="00EB2952" w:rsidP="00E5101F">
            <w:pPr>
              <w:spacing w:line="276" w:lineRule="auto"/>
              <w:jc w:val="center"/>
              <w:rPr>
                <w:sz w:val="28"/>
                <w:szCs w:val="28"/>
                <w:lang w:val="ro-RO" w:eastAsia="en-US"/>
              </w:rPr>
            </w:pPr>
            <w:r>
              <w:rPr>
                <w:sz w:val="28"/>
                <w:szCs w:val="28"/>
                <w:lang w:val="ro-RO" w:eastAsia="en-US"/>
              </w:rPr>
              <w:t xml:space="preserve">            </w:t>
            </w:r>
            <w:r w:rsidR="00E5101F">
              <w:rPr>
                <w:sz w:val="28"/>
                <w:szCs w:val="28"/>
                <w:lang w:val="ro-RO" w:eastAsia="en-US"/>
              </w:rPr>
              <w:t>d</w:t>
            </w:r>
            <w:r w:rsidR="006B52FB" w:rsidRPr="00C552C4">
              <w:rPr>
                <w:sz w:val="28"/>
                <w:szCs w:val="28"/>
                <w:lang w:val="ro-RO" w:eastAsia="en-US"/>
              </w:rPr>
              <w:t>ecizia nr._______________</w:t>
            </w:r>
          </w:p>
          <w:p w:rsidR="006B52FB" w:rsidRPr="00C552C4" w:rsidRDefault="006B52FB" w:rsidP="00BD05B7">
            <w:pPr>
              <w:spacing w:line="276" w:lineRule="auto"/>
              <w:jc w:val="right"/>
              <w:rPr>
                <w:sz w:val="28"/>
                <w:szCs w:val="28"/>
                <w:lang w:val="ro-RO" w:eastAsia="en-US"/>
              </w:rPr>
            </w:pPr>
            <w:r w:rsidRPr="00C552C4">
              <w:rPr>
                <w:sz w:val="28"/>
                <w:szCs w:val="28"/>
                <w:lang w:val="ro-RO" w:eastAsia="en-US"/>
              </w:rPr>
              <w:t>din______________________</w:t>
            </w:r>
          </w:p>
          <w:p w:rsidR="006B52FB" w:rsidRPr="00C552C4" w:rsidRDefault="006B52FB" w:rsidP="00BD05B7">
            <w:pPr>
              <w:spacing w:line="276" w:lineRule="auto"/>
              <w:jc w:val="right"/>
              <w:rPr>
                <w:sz w:val="28"/>
                <w:szCs w:val="28"/>
                <w:lang w:val="ro-RO" w:eastAsia="en-US"/>
              </w:rPr>
            </w:pPr>
            <w:r w:rsidRPr="00C552C4">
              <w:rPr>
                <w:sz w:val="28"/>
                <w:szCs w:val="28"/>
                <w:lang w:val="ro-RO" w:eastAsia="en-US"/>
              </w:rPr>
              <w:t>________________________</w:t>
            </w:r>
          </w:p>
          <w:p w:rsidR="006B52FB" w:rsidRPr="00C552C4" w:rsidRDefault="00BD05B7" w:rsidP="00BD05B7">
            <w:pPr>
              <w:jc w:val="center"/>
              <w:rPr>
                <w:sz w:val="28"/>
                <w:szCs w:val="28"/>
                <w:lang w:val="ro-RO" w:eastAsia="en-US"/>
              </w:rPr>
            </w:pPr>
            <w:r>
              <w:rPr>
                <w:sz w:val="28"/>
                <w:szCs w:val="28"/>
                <w:lang w:val="ro-RO" w:eastAsia="en-US"/>
              </w:rPr>
              <w:t xml:space="preserve">                    </w:t>
            </w:r>
            <w:r w:rsidR="006B52FB" w:rsidRPr="00C552C4">
              <w:rPr>
                <w:sz w:val="28"/>
                <w:szCs w:val="28"/>
                <w:lang w:val="ro-RO" w:eastAsia="en-US"/>
              </w:rPr>
              <w:t>L.Ş.</w:t>
            </w:r>
          </w:p>
          <w:p w:rsidR="006B52FB" w:rsidRPr="00C552C4" w:rsidRDefault="006B52FB" w:rsidP="006B52FB">
            <w:pPr>
              <w:jc w:val="center"/>
              <w:rPr>
                <w:sz w:val="28"/>
                <w:szCs w:val="28"/>
                <w:lang w:val="ro-RO" w:eastAsia="en-US"/>
              </w:rPr>
            </w:pPr>
          </w:p>
          <w:p w:rsidR="006B52FB" w:rsidRPr="00C552C4" w:rsidRDefault="006B52FB" w:rsidP="006B52FB">
            <w:pPr>
              <w:jc w:val="center"/>
              <w:rPr>
                <w:sz w:val="20"/>
                <w:szCs w:val="20"/>
                <w:lang w:val="ro-RO"/>
              </w:rPr>
            </w:pPr>
          </w:p>
        </w:tc>
      </w:tr>
      <w:tr w:rsidR="005E3AE3" w:rsidRPr="00C552C4" w:rsidTr="005E3AE3">
        <w:trPr>
          <w:trHeight w:val="2160"/>
        </w:trPr>
        <w:tc>
          <w:tcPr>
            <w:tcW w:w="2943" w:type="dxa"/>
          </w:tcPr>
          <w:p w:rsidR="006B52FB" w:rsidRPr="00C552C4" w:rsidRDefault="006B52FB" w:rsidP="006B52FB">
            <w:pPr>
              <w:spacing w:line="276" w:lineRule="auto"/>
              <w:rPr>
                <w:sz w:val="28"/>
                <w:szCs w:val="28"/>
                <w:u w:val="single"/>
                <w:lang w:val="ro-RO" w:eastAsia="en-US"/>
              </w:rPr>
            </w:pPr>
          </w:p>
        </w:tc>
        <w:tc>
          <w:tcPr>
            <w:tcW w:w="4111" w:type="dxa"/>
            <w:gridSpan w:val="2"/>
          </w:tcPr>
          <w:p w:rsidR="006B52FB" w:rsidRPr="00C552C4" w:rsidRDefault="00BD05B7" w:rsidP="006B52FB">
            <w:pPr>
              <w:spacing w:line="276" w:lineRule="auto"/>
              <w:jc w:val="center"/>
              <w:rPr>
                <w:sz w:val="28"/>
                <w:szCs w:val="28"/>
                <w:lang w:val="ro-RO" w:eastAsia="en-US"/>
              </w:rPr>
            </w:pPr>
            <w:r>
              <w:rPr>
                <w:sz w:val="28"/>
                <w:szCs w:val="28"/>
                <w:u w:val="single"/>
                <w:lang w:val="ro-RO" w:eastAsia="en-US"/>
              </w:rPr>
              <w:t>„</w:t>
            </w:r>
            <w:r w:rsidR="006B52FB" w:rsidRPr="00C552C4">
              <w:rPr>
                <w:sz w:val="28"/>
                <w:szCs w:val="28"/>
                <w:u w:val="single"/>
                <w:lang w:val="ro-RO" w:eastAsia="en-US"/>
              </w:rPr>
              <w:t>ÎNREGISTRAT</w:t>
            </w:r>
            <w:r>
              <w:rPr>
                <w:sz w:val="28"/>
                <w:szCs w:val="28"/>
                <w:u w:val="single"/>
                <w:lang w:val="ro-RO" w:eastAsia="en-US"/>
              </w:rPr>
              <w:t>”</w:t>
            </w:r>
            <w:r w:rsidR="006B52FB" w:rsidRPr="00C552C4">
              <w:rPr>
                <w:sz w:val="28"/>
                <w:szCs w:val="28"/>
                <w:u w:val="single"/>
                <w:lang w:val="ro-RO" w:eastAsia="en-US"/>
              </w:rPr>
              <w:t>:</w:t>
            </w:r>
            <w:r w:rsidR="006B52FB" w:rsidRPr="00C552C4">
              <w:rPr>
                <w:sz w:val="28"/>
                <w:szCs w:val="28"/>
                <w:lang w:val="ro-RO" w:eastAsia="en-US"/>
              </w:rPr>
              <w:t xml:space="preserve"> </w:t>
            </w:r>
          </w:p>
          <w:p w:rsidR="006B52FB" w:rsidRPr="00C552C4" w:rsidRDefault="006B52FB" w:rsidP="006B52FB">
            <w:pPr>
              <w:spacing w:line="276" w:lineRule="auto"/>
              <w:jc w:val="center"/>
              <w:rPr>
                <w:sz w:val="28"/>
                <w:szCs w:val="28"/>
                <w:lang w:val="ro-RO" w:eastAsia="en-US"/>
              </w:rPr>
            </w:pPr>
            <w:r w:rsidRPr="00C552C4">
              <w:rPr>
                <w:b/>
                <w:bCs/>
                <w:sz w:val="28"/>
                <w:szCs w:val="28"/>
                <w:lang w:val="ro-RO" w:eastAsia="en-US"/>
              </w:rPr>
              <w:t xml:space="preserve">I.P. </w:t>
            </w:r>
            <w:r w:rsidR="00BD05B7">
              <w:rPr>
                <w:b/>
                <w:bCs/>
                <w:sz w:val="28"/>
                <w:szCs w:val="28"/>
                <w:lang w:val="ro-RO" w:eastAsia="en-US"/>
              </w:rPr>
              <w:t>„</w:t>
            </w:r>
            <w:r w:rsidRPr="00C552C4">
              <w:rPr>
                <w:b/>
                <w:bCs/>
                <w:sz w:val="28"/>
                <w:szCs w:val="28"/>
                <w:lang w:val="ro-RO" w:eastAsia="en-US"/>
              </w:rPr>
              <w:t>Agenţia Servicii Publice”</w:t>
            </w:r>
            <w:r w:rsidRPr="00C552C4">
              <w:rPr>
                <w:color w:val="FF0000"/>
                <w:sz w:val="28"/>
                <w:szCs w:val="28"/>
                <w:lang w:val="ro-RO" w:eastAsia="en-US"/>
              </w:rPr>
              <w:t xml:space="preserve">    </w:t>
            </w:r>
            <w:r w:rsidRPr="00C552C4">
              <w:rPr>
                <w:sz w:val="28"/>
                <w:szCs w:val="28"/>
                <w:lang w:val="ro-RO" w:eastAsia="en-US"/>
              </w:rPr>
              <w:t xml:space="preserve">     nr._____________________</w:t>
            </w:r>
          </w:p>
          <w:p w:rsidR="006B52FB" w:rsidRPr="00C552C4" w:rsidRDefault="00BD05B7" w:rsidP="006B52FB">
            <w:pPr>
              <w:spacing w:line="276" w:lineRule="auto"/>
              <w:rPr>
                <w:sz w:val="28"/>
                <w:szCs w:val="28"/>
                <w:lang w:val="ro-RO" w:eastAsia="en-US"/>
              </w:rPr>
            </w:pPr>
            <w:r>
              <w:rPr>
                <w:sz w:val="28"/>
                <w:szCs w:val="28"/>
                <w:lang w:val="ro-RO" w:eastAsia="en-US"/>
              </w:rPr>
              <w:t xml:space="preserve">      </w:t>
            </w:r>
            <w:r w:rsidR="006B52FB" w:rsidRPr="00C552C4">
              <w:rPr>
                <w:sz w:val="28"/>
                <w:szCs w:val="28"/>
                <w:lang w:val="ro-RO" w:eastAsia="en-US"/>
              </w:rPr>
              <w:t>din_____________________</w:t>
            </w:r>
            <w:r>
              <w:rPr>
                <w:sz w:val="28"/>
                <w:szCs w:val="28"/>
                <w:lang w:val="ro-RO" w:eastAsia="en-US"/>
              </w:rPr>
              <w:t>_</w:t>
            </w:r>
            <w:r w:rsidR="006B52FB" w:rsidRPr="00C552C4">
              <w:rPr>
                <w:sz w:val="28"/>
                <w:szCs w:val="28"/>
                <w:lang w:val="ro-RO" w:eastAsia="en-US"/>
              </w:rPr>
              <w:t xml:space="preserve"> </w:t>
            </w:r>
          </w:p>
          <w:p w:rsidR="006B52FB" w:rsidRPr="00C552C4" w:rsidRDefault="006B52FB" w:rsidP="006B52FB">
            <w:pPr>
              <w:spacing w:line="276" w:lineRule="auto"/>
              <w:jc w:val="center"/>
              <w:rPr>
                <w:sz w:val="28"/>
                <w:szCs w:val="28"/>
                <w:lang w:val="ro-RO" w:eastAsia="en-US"/>
              </w:rPr>
            </w:pPr>
            <w:r w:rsidRPr="00C552C4">
              <w:rPr>
                <w:sz w:val="28"/>
                <w:szCs w:val="28"/>
                <w:lang w:val="ro-RO" w:eastAsia="en-US"/>
              </w:rPr>
              <w:t>_______________________</w:t>
            </w:r>
          </w:p>
          <w:p w:rsidR="006B52FB" w:rsidRPr="00C552C4" w:rsidRDefault="006B52FB" w:rsidP="006B52FB">
            <w:pPr>
              <w:spacing w:line="276" w:lineRule="auto"/>
              <w:rPr>
                <w:sz w:val="28"/>
                <w:szCs w:val="28"/>
                <w:u w:val="single"/>
                <w:lang w:val="ro-RO" w:eastAsia="en-US"/>
              </w:rPr>
            </w:pPr>
            <w:r w:rsidRPr="00C552C4">
              <w:rPr>
                <w:sz w:val="28"/>
                <w:szCs w:val="28"/>
                <w:lang w:val="ro-RO" w:eastAsia="en-US"/>
              </w:rPr>
              <w:t xml:space="preserve">        </w:t>
            </w:r>
            <w:r w:rsidR="00BD05B7">
              <w:rPr>
                <w:sz w:val="28"/>
                <w:szCs w:val="28"/>
                <w:lang w:val="ro-RO" w:eastAsia="en-US"/>
              </w:rPr>
              <w:t xml:space="preserve">                       </w:t>
            </w:r>
            <w:r w:rsidRPr="00C552C4">
              <w:rPr>
                <w:sz w:val="28"/>
                <w:szCs w:val="28"/>
                <w:lang w:val="ro-RO" w:eastAsia="en-US"/>
              </w:rPr>
              <w:t xml:space="preserve"> L.Ş.</w:t>
            </w:r>
          </w:p>
        </w:tc>
        <w:tc>
          <w:tcPr>
            <w:tcW w:w="2822" w:type="dxa"/>
          </w:tcPr>
          <w:p w:rsidR="006B52FB" w:rsidRPr="00C552C4" w:rsidRDefault="006B52FB" w:rsidP="006B52FB">
            <w:pPr>
              <w:spacing w:line="276" w:lineRule="auto"/>
              <w:rPr>
                <w:sz w:val="28"/>
                <w:szCs w:val="28"/>
                <w:u w:val="single"/>
                <w:lang w:val="ro-RO" w:eastAsia="en-US"/>
              </w:rPr>
            </w:pPr>
          </w:p>
        </w:tc>
      </w:tr>
    </w:tbl>
    <w:p w:rsidR="004F2955" w:rsidRPr="00F935FD" w:rsidRDefault="004F2955" w:rsidP="00D861B3">
      <w:pPr>
        <w:jc w:val="both"/>
      </w:pPr>
    </w:p>
    <w:p w:rsidR="004F2955" w:rsidRDefault="004F2955" w:rsidP="00C9427F">
      <w:pPr>
        <w:jc w:val="center"/>
        <w:rPr>
          <w:b/>
          <w:bCs/>
          <w:lang w:val="ro-RO"/>
        </w:rPr>
      </w:pPr>
    </w:p>
    <w:p w:rsidR="004F2955" w:rsidRDefault="004F2955" w:rsidP="00C9427F">
      <w:pPr>
        <w:jc w:val="center"/>
        <w:rPr>
          <w:b/>
          <w:bCs/>
          <w:lang w:val="ro-RO"/>
        </w:rPr>
      </w:pPr>
    </w:p>
    <w:p w:rsidR="004F2955" w:rsidRDefault="004F2955" w:rsidP="00C9427F">
      <w:pPr>
        <w:jc w:val="center"/>
        <w:rPr>
          <w:b/>
          <w:bCs/>
          <w:sz w:val="28"/>
          <w:szCs w:val="28"/>
          <w:lang w:val="ro-RO" w:eastAsia="en-US"/>
        </w:rPr>
      </w:pPr>
      <w:r>
        <w:rPr>
          <w:b/>
          <w:bCs/>
          <w:sz w:val="28"/>
          <w:szCs w:val="28"/>
          <w:lang w:val="ro-RO" w:eastAsia="en-US"/>
        </w:rPr>
        <w:t>REGULAMENTUL DE ORGANIZARE ȘI FUNCȚIONARE</w:t>
      </w:r>
    </w:p>
    <w:p w:rsidR="004F2955" w:rsidRDefault="004F2955" w:rsidP="00C9427F">
      <w:pPr>
        <w:jc w:val="center"/>
        <w:rPr>
          <w:b/>
          <w:bCs/>
          <w:sz w:val="28"/>
          <w:szCs w:val="28"/>
          <w:lang w:val="ro-RO" w:eastAsia="en-US"/>
        </w:rPr>
      </w:pPr>
      <w:r>
        <w:rPr>
          <w:b/>
          <w:bCs/>
          <w:sz w:val="28"/>
          <w:szCs w:val="28"/>
          <w:lang w:val="ro-RO" w:eastAsia="en-US"/>
        </w:rPr>
        <w:t>AL INSTITUȚIEI  MEDICO–SANITARE  PUBLICE</w:t>
      </w:r>
    </w:p>
    <w:p w:rsidR="004F2955" w:rsidRDefault="004F2955" w:rsidP="00C9427F">
      <w:pPr>
        <w:jc w:val="center"/>
        <w:rPr>
          <w:bCs/>
          <w:sz w:val="28"/>
          <w:szCs w:val="28"/>
          <w:lang w:val="ro-RO" w:eastAsia="en-US"/>
        </w:rPr>
      </w:pPr>
    </w:p>
    <w:p w:rsidR="004F2955" w:rsidRPr="004B5B83" w:rsidRDefault="004F2955" w:rsidP="00C9427F">
      <w:pPr>
        <w:jc w:val="center"/>
        <w:rPr>
          <w:b/>
          <w:bCs/>
          <w:sz w:val="28"/>
          <w:szCs w:val="28"/>
          <w:lang w:val="ro-RO" w:eastAsia="en-US"/>
        </w:rPr>
      </w:pPr>
      <w:r>
        <w:rPr>
          <w:b/>
          <w:bCs/>
          <w:sz w:val="28"/>
          <w:szCs w:val="28"/>
          <w:lang w:val="ro-RO" w:eastAsia="en-US"/>
        </w:rPr>
        <w:t>ASOCIAȚIA MEDICALĂ TERITORIALĂ</w:t>
      </w:r>
      <w:r>
        <w:rPr>
          <w:bCs/>
          <w:sz w:val="28"/>
          <w:szCs w:val="28"/>
          <w:lang w:val="ro-RO" w:eastAsia="en-US"/>
        </w:rPr>
        <w:t xml:space="preserve">  </w:t>
      </w:r>
      <w:r w:rsidRPr="004B5B83">
        <w:rPr>
          <w:b/>
          <w:bCs/>
          <w:sz w:val="28"/>
          <w:szCs w:val="28"/>
          <w:lang w:val="ro-RO" w:eastAsia="en-US"/>
        </w:rPr>
        <w:t>B</w:t>
      </w:r>
      <w:r w:rsidR="00F73D87" w:rsidRPr="000D3ED7">
        <w:rPr>
          <w:b/>
          <w:bCs/>
          <w:sz w:val="28"/>
          <w:szCs w:val="28"/>
          <w:lang w:val="en-US" w:eastAsia="en-US"/>
        </w:rPr>
        <w:t>OTANICA</w:t>
      </w:r>
    </w:p>
    <w:p w:rsidR="004F2955" w:rsidRDefault="004F2955" w:rsidP="00C9427F">
      <w:pPr>
        <w:jc w:val="center"/>
        <w:rPr>
          <w:lang w:val="ro-RO"/>
        </w:rPr>
      </w:pPr>
      <w:r w:rsidRPr="00A8698C">
        <w:rPr>
          <w:bCs/>
          <w:sz w:val="28"/>
          <w:szCs w:val="28"/>
          <w:lang w:val="it-IT"/>
        </w:rPr>
        <w:t xml:space="preserve"> </w:t>
      </w:r>
      <w:r>
        <w:rPr>
          <w:bCs/>
          <w:sz w:val="28"/>
          <w:szCs w:val="28"/>
          <w:lang w:val="ro-RO"/>
        </w:rPr>
        <w:t>din municipiul Chișinău</w:t>
      </w:r>
    </w:p>
    <w:p w:rsidR="004F2955" w:rsidRDefault="004F2955" w:rsidP="00C9427F">
      <w:pPr>
        <w:ind w:firstLine="567"/>
        <w:jc w:val="both"/>
        <w:rPr>
          <w:lang w:val="ro-RO"/>
        </w:rPr>
      </w:pPr>
      <w:r>
        <w:rPr>
          <w:lang w:val="ro-RO"/>
        </w:rPr>
        <w:t> </w:t>
      </w:r>
    </w:p>
    <w:p w:rsidR="004F2955" w:rsidRDefault="004F2955" w:rsidP="00C9427F">
      <w:pPr>
        <w:jc w:val="center"/>
        <w:rPr>
          <w:b/>
          <w:bCs/>
          <w:lang w:val="ro-RO"/>
        </w:rPr>
      </w:pPr>
    </w:p>
    <w:p w:rsidR="004F2955" w:rsidRDefault="004F2955" w:rsidP="00C9427F">
      <w:pPr>
        <w:jc w:val="center"/>
        <w:rPr>
          <w:b/>
          <w:bCs/>
          <w:lang w:val="ro-RO"/>
        </w:rPr>
      </w:pPr>
    </w:p>
    <w:p w:rsidR="004F2955" w:rsidRDefault="004F2955" w:rsidP="00C9427F">
      <w:pPr>
        <w:jc w:val="center"/>
        <w:rPr>
          <w:b/>
          <w:bCs/>
          <w:lang w:val="ro-RO"/>
        </w:rPr>
      </w:pPr>
    </w:p>
    <w:p w:rsidR="004F2955" w:rsidRDefault="004F2955" w:rsidP="00C9427F">
      <w:pPr>
        <w:jc w:val="center"/>
        <w:rPr>
          <w:b/>
          <w:bCs/>
          <w:lang w:val="ro-RO"/>
        </w:rPr>
      </w:pPr>
    </w:p>
    <w:p w:rsidR="004F2955" w:rsidRDefault="004F2955" w:rsidP="00C9427F">
      <w:pPr>
        <w:jc w:val="center"/>
        <w:rPr>
          <w:b/>
          <w:bCs/>
          <w:lang w:val="ro-RO"/>
        </w:rPr>
      </w:pPr>
    </w:p>
    <w:p w:rsidR="004F2955" w:rsidRDefault="004F2955" w:rsidP="00C9427F">
      <w:pPr>
        <w:jc w:val="center"/>
        <w:rPr>
          <w:b/>
          <w:bCs/>
          <w:lang w:val="ro-RO"/>
        </w:rPr>
      </w:pPr>
    </w:p>
    <w:p w:rsidR="004F2955" w:rsidRDefault="004F2955" w:rsidP="00C9427F">
      <w:pPr>
        <w:jc w:val="center"/>
        <w:rPr>
          <w:b/>
          <w:bCs/>
          <w:lang w:val="ro-RO"/>
        </w:rPr>
      </w:pPr>
    </w:p>
    <w:p w:rsidR="004F2955" w:rsidRDefault="004F2955" w:rsidP="00C9427F">
      <w:pPr>
        <w:tabs>
          <w:tab w:val="left" w:pos="4050"/>
        </w:tabs>
        <w:rPr>
          <w:b/>
          <w:bCs/>
          <w:lang w:val="ro-RO"/>
        </w:rPr>
      </w:pPr>
      <w:r>
        <w:rPr>
          <w:b/>
          <w:bCs/>
          <w:lang w:val="ro-RO"/>
        </w:rPr>
        <w:tab/>
      </w:r>
    </w:p>
    <w:p w:rsidR="004F2955" w:rsidRDefault="004F2955" w:rsidP="00C9427F">
      <w:pPr>
        <w:tabs>
          <w:tab w:val="left" w:pos="4050"/>
        </w:tabs>
        <w:rPr>
          <w:b/>
          <w:bCs/>
          <w:lang w:val="ro-RO"/>
        </w:rPr>
      </w:pPr>
    </w:p>
    <w:p w:rsidR="004F2955" w:rsidRDefault="004F2955" w:rsidP="00C9427F">
      <w:pPr>
        <w:tabs>
          <w:tab w:val="left" w:pos="4050"/>
        </w:tabs>
        <w:rPr>
          <w:b/>
          <w:bCs/>
          <w:lang w:val="ro-RO"/>
        </w:rPr>
      </w:pPr>
    </w:p>
    <w:p w:rsidR="004F2955" w:rsidRDefault="004F2955" w:rsidP="00C9427F">
      <w:pPr>
        <w:tabs>
          <w:tab w:val="left" w:pos="4050"/>
        </w:tabs>
        <w:rPr>
          <w:b/>
          <w:bCs/>
          <w:lang w:val="ro-RO"/>
        </w:rPr>
      </w:pPr>
    </w:p>
    <w:p w:rsidR="004F2955" w:rsidRDefault="004F2955" w:rsidP="00C9427F">
      <w:pPr>
        <w:tabs>
          <w:tab w:val="left" w:pos="4050"/>
        </w:tabs>
        <w:rPr>
          <w:b/>
          <w:bCs/>
          <w:lang w:val="ro-RO"/>
        </w:rPr>
      </w:pPr>
    </w:p>
    <w:p w:rsidR="004F2955" w:rsidRDefault="004F2955" w:rsidP="00C9427F">
      <w:pPr>
        <w:tabs>
          <w:tab w:val="left" w:pos="4050"/>
        </w:tabs>
        <w:rPr>
          <w:b/>
          <w:bCs/>
          <w:lang w:val="ro-RO"/>
        </w:rPr>
      </w:pPr>
    </w:p>
    <w:p w:rsidR="004F2955" w:rsidRDefault="004F2955" w:rsidP="00C9427F">
      <w:pPr>
        <w:tabs>
          <w:tab w:val="left" w:pos="4050"/>
        </w:tabs>
        <w:rPr>
          <w:b/>
          <w:bCs/>
          <w:lang w:val="ro-RO"/>
        </w:rPr>
      </w:pPr>
    </w:p>
    <w:p w:rsidR="00D861B3" w:rsidRDefault="00D861B3" w:rsidP="00C9427F">
      <w:pPr>
        <w:tabs>
          <w:tab w:val="left" w:pos="4050"/>
        </w:tabs>
        <w:rPr>
          <w:b/>
          <w:bCs/>
          <w:lang w:val="ro-RO"/>
        </w:rPr>
      </w:pPr>
    </w:p>
    <w:p w:rsidR="00D861B3" w:rsidRDefault="00D861B3" w:rsidP="00C9427F">
      <w:pPr>
        <w:tabs>
          <w:tab w:val="left" w:pos="4050"/>
        </w:tabs>
        <w:rPr>
          <w:b/>
          <w:bCs/>
          <w:lang w:val="ro-RO"/>
        </w:rPr>
      </w:pPr>
    </w:p>
    <w:p w:rsidR="00D861B3" w:rsidRDefault="00D861B3" w:rsidP="00C9427F">
      <w:pPr>
        <w:tabs>
          <w:tab w:val="left" w:pos="4050"/>
        </w:tabs>
        <w:rPr>
          <w:b/>
          <w:bCs/>
          <w:lang w:val="ro-RO"/>
        </w:rPr>
      </w:pPr>
    </w:p>
    <w:p w:rsidR="00D861B3" w:rsidRDefault="00D861B3" w:rsidP="00C9427F">
      <w:pPr>
        <w:tabs>
          <w:tab w:val="left" w:pos="4050"/>
        </w:tabs>
        <w:rPr>
          <w:b/>
          <w:bCs/>
          <w:lang w:val="ro-RO"/>
        </w:rPr>
      </w:pPr>
    </w:p>
    <w:p w:rsidR="00D861B3" w:rsidRDefault="00D861B3" w:rsidP="00C9427F">
      <w:pPr>
        <w:tabs>
          <w:tab w:val="left" w:pos="4050"/>
        </w:tabs>
        <w:rPr>
          <w:b/>
          <w:bCs/>
        </w:rPr>
      </w:pPr>
    </w:p>
    <w:p w:rsidR="005E3AE3" w:rsidRDefault="005E3AE3" w:rsidP="00C9427F">
      <w:pPr>
        <w:tabs>
          <w:tab w:val="left" w:pos="4050"/>
        </w:tabs>
        <w:rPr>
          <w:b/>
          <w:bCs/>
        </w:rPr>
      </w:pPr>
    </w:p>
    <w:p w:rsidR="005E3AE3" w:rsidRDefault="005E3AE3" w:rsidP="00C9427F">
      <w:pPr>
        <w:tabs>
          <w:tab w:val="left" w:pos="4050"/>
        </w:tabs>
        <w:rPr>
          <w:b/>
          <w:bCs/>
        </w:rPr>
      </w:pPr>
    </w:p>
    <w:p w:rsidR="005E3AE3" w:rsidRDefault="005E3AE3" w:rsidP="00C9427F">
      <w:pPr>
        <w:tabs>
          <w:tab w:val="left" w:pos="4050"/>
        </w:tabs>
        <w:rPr>
          <w:b/>
          <w:bCs/>
        </w:rPr>
      </w:pPr>
    </w:p>
    <w:p w:rsidR="005E3AE3" w:rsidRDefault="005E3AE3" w:rsidP="00C9427F">
      <w:pPr>
        <w:tabs>
          <w:tab w:val="left" w:pos="4050"/>
        </w:tabs>
        <w:rPr>
          <w:b/>
          <w:bCs/>
        </w:rPr>
      </w:pPr>
    </w:p>
    <w:p w:rsidR="005E3AE3" w:rsidRDefault="005E3AE3" w:rsidP="00C9427F">
      <w:pPr>
        <w:tabs>
          <w:tab w:val="left" w:pos="4050"/>
        </w:tabs>
        <w:rPr>
          <w:b/>
          <w:bCs/>
        </w:rPr>
      </w:pPr>
    </w:p>
    <w:p w:rsidR="005E3AE3" w:rsidRPr="005E3AE3" w:rsidRDefault="005E3AE3" w:rsidP="00C9427F">
      <w:pPr>
        <w:tabs>
          <w:tab w:val="left" w:pos="4050"/>
        </w:tabs>
        <w:rPr>
          <w:b/>
          <w:bCs/>
        </w:rPr>
      </w:pPr>
    </w:p>
    <w:p w:rsidR="00D861B3" w:rsidRDefault="00D861B3" w:rsidP="00C9427F">
      <w:pPr>
        <w:tabs>
          <w:tab w:val="left" w:pos="4050"/>
        </w:tabs>
        <w:rPr>
          <w:b/>
          <w:bCs/>
          <w:lang w:val="ro-RO"/>
        </w:rPr>
      </w:pPr>
    </w:p>
    <w:p w:rsidR="00D861B3" w:rsidRDefault="00D861B3" w:rsidP="00C9427F">
      <w:pPr>
        <w:tabs>
          <w:tab w:val="left" w:pos="4050"/>
        </w:tabs>
        <w:rPr>
          <w:b/>
          <w:bCs/>
          <w:lang w:val="ro-RO"/>
        </w:rPr>
      </w:pPr>
    </w:p>
    <w:p w:rsidR="004F2955" w:rsidRPr="00A8698C" w:rsidRDefault="004F2955" w:rsidP="00C9427F">
      <w:pPr>
        <w:jc w:val="center"/>
        <w:rPr>
          <w:b/>
          <w:bCs/>
          <w:sz w:val="28"/>
          <w:szCs w:val="28"/>
          <w:lang w:val="it-IT"/>
        </w:rPr>
      </w:pPr>
      <w:r>
        <w:rPr>
          <w:b/>
          <w:bCs/>
          <w:sz w:val="28"/>
          <w:szCs w:val="28"/>
          <w:lang w:val="ro-RO"/>
        </w:rPr>
        <w:t>Capitolul</w:t>
      </w:r>
      <w:r w:rsidRPr="00A8698C">
        <w:rPr>
          <w:b/>
          <w:bCs/>
          <w:sz w:val="28"/>
          <w:szCs w:val="28"/>
          <w:lang w:val="it-IT"/>
        </w:rPr>
        <w:t xml:space="preserve"> I</w:t>
      </w:r>
    </w:p>
    <w:p w:rsidR="004F2955" w:rsidRDefault="004F2955" w:rsidP="00C9427F">
      <w:pPr>
        <w:pStyle w:val="a7"/>
        <w:jc w:val="center"/>
        <w:rPr>
          <w:rFonts w:ascii="Times New Roman" w:hAnsi="Times New Roman" w:cs="Times New Roman"/>
          <w:b/>
          <w:bCs/>
          <w:sz w:val="28"/>
          <w:szCs w:val="28"/>
        </w:rPr>
      </w:pPr>
      <w:r>
        <w:rPr>
          <w:rFonts w:ascii="Times New Roman" w:hAnsi="Times New Roman" w:cs="Times New Roman"/>
          <w:b/>
          <w:bCs/>
          <w:sz w:val="28"/>
          <w:szCs w:val="28"/>
        </w:rPr>
        <w:t>DISPOZIȚII GENERALE</w:t>
      </w:r>
    </w:p>
    <w:p w:rsidR="004F2955" w:rsidRDefault="004F2955" w:rsidP="00C9427F">
      <w:pPr>
        <w:pStyle w:val="a7"/>
        <w:jc w:val="center"/>
        <w:rPr>
          <w:rFonts w:ascii="Times New Roman" w:hAnsi="Times New Roman" w:cs="Times New Roman"/>
          <w:bCs/>
          <w:sz w:val="28"/>
          <w:szCs w:val="28"/>
        </w:rPr>
      </w:pPr>
    </w:p>
    <w:p w:rsidR="004F2955" w:rsidRDefault="004F2955" w:rsidP="00475A2D">
      <w:pPr>
        <w:pStyle w:val="Style4"/>
        <w:widowControl/>
        <w:numPr>
          <w:ilvl w:val="1"/>
          <w:numId w:val="1"/>
        </w:numPr>
        <w:tabs>
          <w:tab w:val="left" w:pos="0"/>
          <w:tab w:val="right" w:pos="567"/>
          <w:tab w:val="right" w:pos="709"/>
          <w:tab w:val="left" w:pos="993"/>
        </w:tabs>
        <w:spacing w:before="29" w:line="240" w:lineRule="auto"/>
        <w:ind w:left="0" w:firstLine="567"/>
        <w:rPr>
          <w:rStyle w:val="FontStyle14"/>
          <w:sz w:val="28"/>
          <w:szCs w:val="28"/>
          <w:lang w:val="ro-RO" w:eastAsia="ro-RO"/>
        </w:rPr>
      </w:pPr>
      <w:r>
        <w:rPr>
          <w:rStyle w:val="FontStyle14"/>
          <w:sz w:val="28"/>
          <w:szCs w:val="28"/>
          <w:lang w:val="ro-RO" w:eastAsia="ro-RO"/>
        </w:rPr>
        <w:t>Prezentul Regulament este elaborat în conformitate cu Legea ocrotirii sănătăţii nr. 411–XIII din 28 martie 1995, Legea cu privire la asigurarea obligatorie de asistenţă medicală nr. 1585–XIII din 27 februarie 1998, Legea privind înregistrarea de stat a persoanelor juridice şi întreprinzătorilor individuali nr. 220–XVI din 19 octombrie 2007, Codul Civil al Republicii Moldova nr. 1107–XV din 06 iunie 2002, alte acte normative în vigoare.</w:t>
      </w:r>
    </w:p>
    <w:p w:rsidR="004F2955" w:rsidRPr="00D2052E" w:rsidRDefault="004F2955" w:rsidP="00475A2D">
      <w:pPr>
        <w:pStyle w:val="Style4"/>
        <w:widowControl/>
        <w:numPr>
          <w:ilvl w:val="1"/>
          <w:numId w:val="1"/>
        </w:numPr>
        <w:tabs>
          <w:tab w:val="left" w:pos="0"/>
          <w:tab w:val="right" w:pos="567"/>
          <w:tab w:val="right" w:pos="709"/>
          <w:tab w:val="left" w:pos="993"/>
        </w:tabs>
        <w:spacing w:before="29" w:line="240" w:lineRule="auto"/>
        <w:ind w:left="0" w:firstLine="567"/>
        <w:rPr>
          <w:rStyle w:val="FontStyle14"/>
          <w:sz w:val="28"/>
          <w:szCs w:val="28"/>
          <w:lang w:val="ro-RO" w:eastAsia="ro-RO"/>
        </w:rPr>
      </w:pPr>
      <w:r>
        <w:rPr>
          <w:rStyle w:val="FontStyle14"/>
          <w:sz w:val="28"/>
          <w:szCs w:val="28"/>
          <w:lang w:val="ro-RO" w:eastAsia="ro-RO"/>
        </w:rPr>
        <w:t>Instituţia Medico–Sanitară Publică Asociația Medicală Teritorială  B</w:t>
      </w:r>
      <w:r w:rsidR="00F73D87">
        <w:rPr>
          <w:rStyle w:val="FontStyle14"/>
          <w:sz w:val="28"/>
          <w:szCs w:val="28"/>
          <w:lang w:val="ro-RO" w:eastAsia="ro-RO"/>
        </w:rPr>
        <w:t>otanica</w:t>
      </w:r>
      <w:r>
        <w:rPr>
          <w:rStyle w:val="FontStyle14"/>
          <w:sz w:val="28"/>
          <w:szCs w:val="28"/>
          <w:lang w:val="ro-RO" w:eastAsia="ro-RO"/>
        </w:rPr>
        <w:t xml:space="preserve"> este persoană juridică din momentul adoptării Deciziei de fondare de către Fondator, aprobării Regulamentului de către </w:t>
      </w:r>
      <w:r w:rsidRPr="00D2052E">
        <w:rPr>
          <w:rStyle w:val="FontStyle14"/>
          <w:sz w:val="28"/>
          <w:szCs w:val="28"/>
          <w:lang w:val="ro-RO" w:eastAsia="ro-RO"/>
        </w:rPr>
        <w:t xml:space="preserve">Ministerul Sănătăţii, Muncii și Protecției Sociale </w:t>
      </w:r>
      <w:r>
        <w:rPr>
          <w:rStyle w:val="FontStyle14"/>
          <w:sz w:val="28"/>
          <w:szCs w:val="28"/>
          <w:lang w:val="ro-RO" w:eastAsia="ro-RO"/>
        </w:rPr>
        <w:t>şi înregistrarea de stat la oficiul teritorial al</w:t>
      </w:r>
      <w:r w:rsidRPr="008A1CAF">
        <w:rPr>
          <w:rStyle w:val="FontStyle14"/>
          <w:color w:val="548DD4"/>
          <w:sz w:val="28"/>
          <w:szCs w:val="28"/>
          <w:lang w:val="ro-RO" w:eastAsia="ro-RO"/>
        </w:rPr>
        <w:t xml:space="preserve"> </w:t>
      </w:r>
      <w:r w:rsidRPr="00D2052E">
        <w:rPr>
          <w:rStyle w:val="FontStyle14"/>
          <w:sz w:val="28"/>
          <w:szCs w:val="28"/>
          <w:lang w:val="ro-RO" w:eastAsia="ro-RO"/>
        </w:rPr>
        <w:t>Agenției Servicii Publice.</w:t>
      </w:r>
    </w:p>
    <w:p w:rsidR="004F2955" w:rsidRPr="003A69F2" w:rsidRDefault="004F2955" w:rsidP="00475A2D">
      <w:pPr>
        <w:pStyle w:val="Style4"/>
        <w:widowControl/>
        <w:numPr>
          <w:ilvl w:val="1"/>
          <w:numId w:val="1"/>
        </w:numPr>
        <w:tabs>
          <w:tab w:val="left" w:pos="0"/>
          <w:tab w:val="right" w:pos="567"/>
          <w:tab w:val="right" w:pos="709"/>
          <w:tab w:val="left" w:pos="993"/>
        </w:tabs>
        <w:spacing w:before="29" w:line="240" w:lineRule="auto"/>
        <w:ind w:left="0" w:firstLine="567"/>
        <w:rPr>
          <w:rStyle w:val="FontStyle14"/>
          <w:sz w:val="28"/>
          <w:szCs w:val="28"/>
          <w:lang w:val="ro-RO"/>
        </w:rPr>
      </w:pPr>
      <w:r>
        <w:rPr>
          <w:sz w:val="28"/>
          <w:szCs w:val="28"/>
          <w:lang w:val="ro-RO"/>
        </w:rPr>
        <w:t xml:space="preserve">Capitalul social al Instituției Medico–Sanitare Publice Asociația Medicală Teritorială </w:t>
      </w:r>
      <w:r>
        <w:rPr>
          <w:rStyle w:val="FontStyle14"/>
          <w:sz w:val="28"/>
          <w:szCs w:val="28"/>
          <w:lang w:val="ro-RO" w:eastAsia="ro-RO"/>
        </w:rPr>
        <w:t>B</w:t>
      </w:r>
      <w:r w:rsidR="00F73D87">
        <w:rPr>
          <w:rStyle w:val="FontStyle14"/>
          <w:sz w:val="28"/>
          <w:szCs w:val="28"/>
          <w:lang w:val="ro-RO" w:eastAsia="ro-RO"/>
        </w:rPr>
        <w:t>otanica</w:t>
      </w:r>
      <w:r>
        <w:rPr>
          <w:sz w:val="28"/>
          <w:szCs w:val="28"/>
          <w:lang w:val="ro-RO"/>
        </w:rPr>
        <w:t xml:space="preserve"> se constituie din </w:t>
      </w:r>
      <w:r w:rsidR="003A69F2" w:rsidRPr="003A69F2">
        <w:rPr>
          <w:sz w:val="28"/>
          <w:szCs w:val="28"/>
          <w:lang w:val="ro-RO"/>
        </w:rPr>
        <w:t>23</w:t>
      </w:r>
      <w:r w:rsidR="00865E12" w:rsidRPr="003A69F2">
        <w:rPr>
          <w:sz w:val="28"/>
          <w:szCs w:val="28"/>
          <w:lang w:val="ro-RO"/>
        </w:rPr>
        <w:t> </w:t>
      </w:r>
      <w:r w:rsidR="003A69F2" w:rsidRPr="003A69F2">
        <w:rPr>
          <w:sz w:val="28"/>
          <w:szCs w:val="28"/>
          <w:lang w:val="ro-RO"/>
        </w:rPr>
        <w:t>703</w:t>
      </w:r>
      <w:r w:rsidR="00865E12" w:rsidRPr="003A69F2">
        <w:rPr>
          <w:sz w:val="28"/>
          <w:szCs w:val="28"/>
          <w:lang w:val="ro-RO"/>
        </w:rPr>
        <w:t xml:space="preserve"> </w:t>
      </w:r>
      <w:r w:rsidR="003A69F2" w:rsidRPr="003A69F2">
        <w:rPr>
          <w:sz w:val="28"/>
          <w:szCs w:val="28"/>
          <w:lang w:val="ro-RO"/>
        </w:rPr>
        <w:t>443</w:t>
      </w:r>
      <w:r w:rsidRPr="003A69F2">
        <w:rPr>
          <w:sz w:val="28"/>
          <w:szCs w:val="28"/>
          <w:lang w:val="ro-RO"/>
        </w:rPr>
        <w:t xml:space="preserve"> (</w:t>
      </w:r>
      <w:r w:rsidR="003A69F2">
        <w:rPr>
          <w:sz w:val="28"/>
          <w:szCs w:val="28"/>
          <w:lang w:val="ro-RO"/>
        </w:rPr>
        <w:t>douăzeci și trei</w:t>
      </w:r>
      <w:r w:rsidR="00F73D87" w:rsidRPr="003A69F2">
        <w:rPr>
          <w:sz w:val="28"/>
          <w:szCs w:val="28"/>
          <w:lang w:val="ro-RO"/>
        </w:rPr>
        <w:t xml:space="preserve"> </w:t>
      </w:r>
      <w:r w:rsidRPr="003A69F2">
        <w:rPr>
          <w:sz w:val="28"/>
          <w:szCs w:val="28"/>
          <w:lang w:val="ro-RO"/>
        </w:rPr>
        <w:t xml:space="preserve">milioane, </w:t>
      </w:r>
      <w:r w:rsidR="003A69F2">
        <w:rPr>
          <w:sz w:val="28"/>
          <w:szCs w:val="28"/>
          <w:lang w:val="ro-RO"/>
        </w:rPr>
        <w:t>șapte</w:t>
      </w:r>
      <w:r w:rsidR="00F73D87" w:rsidRPr="003A69F2">
        <w:rPr>
          <w:sz w:val="28"/>
          <w:szCs w:val="28"/>
          <w:lang w:val="ro-RO"/>
        </w:rPr>
        <w:t xml:space="preserve"> sute </w:t>
      </w:r>
      <w:r w:rsidR="003A69F2">
        <w:rPr>
          <w:sz w:val="28"/>
          <w:szCs w:val="28"/>
          <w:lang w:val="ro-RO"/>
        </w:rPr>
        <w:t>trei</w:t>
      </w:r>
      <w:r w:rsidR="00F73D87" w:rsidRPr="003A69F2">
        <w:rPr>
          <w:sz w:val="28"/>
          <w:szCs w:val="28"/>
          <w:lang w:val="ro-RO"/>
        </w:rPr>
        <w:t xml:space="preserve"> </w:t>
      </w:r>
      <w:r w:rsidRPr="003A69F2">
        <w:rPr>
          <w:sz w:val="28"/>
          <w:szCs w:val="28"/>
          <w:lang w:val="ro-RO"/>
        </w:rPr>
        <w:t xml:space="preserve">mii, </w:t>
      </w:r>
      <w:r w:rsidR="00F73D87" w:rsidRPr="003A69F2">
        <w:rPr>
          <w:sz w:val="28"/>
          <w:szCs w:val="28"/>
          <w:lang w:val="ro-RO"/>
        </w:rPr>
        <w:t xml:space="preserve"> </w:t>
      </w:r>
      <w:r w:rsidR="003A69F2">
        <w:rPr>
          <w:sz w:val="28"/>
          <w:szCs w:val="28"/>
          <w:lang w:val="ro-RO"/>
        </w:rPr>
        <w:t>patru</w:t>
      </w:r>
      <w:r w:rsidR="00F73D87" w:rsidRPr="003A69F2">
        <w:rPr>
          <w:sz w:val="28"/>
          <w:szCs w:val="28"/>
          <w:lang w:val="ro-RO"/>
        </w:rPr>
        <w:t xml:space="preserve"> sute</w:t>
      </w:r>
      <w:r w:rsidR="003A69F2">
        <w:rPr>
          <w:sz w:val="28"/>
          <w:szCs w:val="28"/>
          <w:lang w:val="ro-RO"/>
        </w:rPr>
        <w:t xml:space="preserve"> patruzeci și trei)</w:t>
      </w:r>
      <w:r w:rsidRPr="003A69F2">
        <w:rPr>
          <w:sz w:val="28"/>
          <w:szCs w:val="28"/>
          <w:lang w:val="ro-RO"/>
        </w:rPr>
        <w:t xml:space="preserve"> lei;</w:t>
      </w:r>
    </w:p>
    <w:p w:rsidR="004F2955" w:rsidRDefault="004F2955" w:rsidP="00475A2D">
      <w:pPr>
        <w:pStyle w:val="Style4"/>
        <w:widowControl/>
        <w:numPr>
          <w:ilvl w:val="1"/>
          <w:numId w:val="1"/>
        </w:numPr>
        <w:tabs>
          <w:tab w:val="left" w:pos="0"/>
          <w:tab w:val="right" w:pos="567"/>
          <w:tab w:val="right" w:pos="709"/>
          <w:tab w:val="left" w:pos="993"/>
        </w:tabs>
        <w:spacing w:before="29" w:line="240" w:lineRule="auto"/>
        <w:ind w:left="0" w:firstLine="567"/>
        <w:rPr>
          <w:rStyle w:val="FontStyle14"/>
          <w:sz w:val="28"/>
          <w:szCs w:val="28"/>
          <w:lang w:val="ro-RO" w:eastAsia="ro-RO"/>
        </w:rPr>
      </w:pPr>
      <w:r>
        <w:rPr>
          <w:rStyle w:val="FontStyle14"/>
          <w:sz w:val="28"/>
          <w:szCs w:val="28"/>
          <w:lang w:val="ro-RO" w:eastAsia="ro-RO"/>
        </w:rPr>
        <w:t>Denumirea completă a instituţiei este:</w:t>
      </w:r>
    </w:p>
    <w:p w:rsidR="004F2955" w:rsidRDefault="004F2955" w:rsidP="00C9427F">
      <w:pPr>
        <w:pStyle w:val="Style4"/>
        <w:widowControl/>
        <w:tabs>
          <w:tab w:val="left" w:pos="0"/>
          <w:tab w:val="right" w:pos="567"/>
          <w:tab w:val="right" w:pos="709"/>
          <w:tab w:val="left" w:pos="1134"/>
        </w:tabs>
        <w:spacing w:before="29" w:line="240" w:lineRule="auto"/>
        <w:ind w:left="284" w:firstLine="567"/>
        <w:rPr>
          <w:rStyle w:val="FontStyle14"/>
          <w:sz w:val="28"/>
          <w:szCs w:val="28"/>
          <w:lang w:val="ro-RO" w:eastAsia="ro-RO"/>
        </w:rPr>
      </w:pPr>
      <w:r>
        <w:rPr>
          <w:rStyle w:val="FontStyle14"/>
          <w:sz w:val="28"/>
          <w:szCs w:val="28"/>
          <w:lang w:val="ro-RO" w:eastAsia="ro-RO"/>
        </w:rPr>
        <w:t xml:space="preserve">Instituţia Medico–Sanitară Publică Asociația Medicală Teritorială </w:t>
      </w:r>
      <w:r w:rsidR="00080DF1">
        <w:rPr>
          <w:rStyle w:val="FontStyle14"/>
          <w:sz w:val="28"/>
          <w:szCs w:val="28"/>
          <w:lang w:val="ro-RO" w:eastAsia="ro-RO"/>
        </w:rPr>
        <w:t xml:space="preserve">     </w:t>
      </w:r>
      <w:r>
        <w:rPr>
          <w:rStyle w:val="FontStyle14"/>
          <w:sz w:val="28"/>
          <w:szCs w:val="28"/>
          <w:lang w:val="ro-RO" w:eastAsia="ro-RO"/>
        </w:rPr>
        <w:t>B</w:t>
      </w:r>
      <w:r w:rsidR="00F73D87">
        <w:rPr>
          <w:rStyle w:val="FontStyle14"/>
          <w:sz w:val="28"/>
          <w:szCs w:val="28"/>
          <w:lang w:val="ro-RO" w:eastAsia="ro-RO"/>
        </w:rPr>
        <w:t>otanica</w:t>
      </w:r>
      <w:r>
        <w:rPr>
          <w:rStyle w:val="FontStyle14"/>
          <w:sz w:val="28"/>
          <w:szCs w:val="28"/>
          <w:lang w:val="ro-RO" w:eastAsia="ro-RO"/>
        </w:rPr>
        <w:t>.</w:t>
      </w:r>
    </w:p>
    <w:p w:rsidR="004F2955" w:rsidRDefault="004F2955" w:rsidP="00475A2D">
      <w:pPr>
        <w:pStyle w:val="Style4"/>
        <w:widowControl/>
        <w:numPr>
          <w:ilvl w:val="1"/>
          <w:numId w:val="1"/>
        </w:numPr>
        <w:tabs>
          <w:tab w:val="left" w:pos="0"/>
          <w:tab w:val="right" w:pos="567"/>
          <w:tab w:val="right" w:pos="709"/>
          <w:tab w:val="left" w:pos="993"/>
        </w:tabs>
        <w:spacing w:before="29" w:line="240" w:lineRule="auto"/>
        <w:ind w:left="0" w:firstLine="567"/>
        <w:rPr>
          <w:rStyle w:val="FontStyle14"/>
          <w:sz w:val="28"/>
          <w:szCs w:val="28"/>
          <w:lang w:val="ro-RO" w:eastAsia="ro-RO"/>
        </w:rPr>
      </w:pPr>
      <w:r>
        <w:rPr>
          <w:rStyle w:val="FontStyle14"/>
          <w:sz w:val="28"/>
          <w:szCs w:val="28"/>
          <w:lang w:val="ro-RO" w:eastAsia="ro-RO"/>
        </w:rPr>
        <w:t>Denumirea prescurtată a instituţiei este:</w:t>
      </w:r>
    </w:p>
    <w:p w:rsidR="004F2955" w:rsidRDefault="004F2955" w:rsidP="00C9427F">
      <w:pPr>
        <w:pStyle w:val="Style4"/>
        <w:widowControl/>
        <w:tabs>
          <w:tab w:val="left" w:pos="0"/>
          <w:tab w:val="right" w:pos="567"/>
          <w:tab w:val="right" w:pos="709"/>
          <w:tab w:val="left" w:pos="1134"/>
        </w:tabs>
        <w:spacing w:before="29" w:line="240" w:lineRule="auto"/>
        <w:ind w:firstLine="567"/>
        <w:rPr>
          <w:rStyle w:val="FontStyle14"/>
          <w:sz w:val="28"/>
          <w:szCs w:val="28"/>
          <w:lang w:val="ro-RO" w:eastAsia="ro-RO"/>
        </w:rPr>
      </w:pPr>
      <w:r>
        <w:rPr>
          <w:rStyle w:val="FontStyle14"/>
          <w:sz w:val="28"/>
          <w:szCs w:val="28"/>
          <w:lang w:val="ro-RO" w:eastAsia="ro-RO"/>
        </w:rPr>
        <w:t xml:space="preserve">    </w:t>
      </w:r>
      <w:r w:rsidR="00080DF1">
        <w:rPr>
          <w:rStyle w:val="FontStyle14"/>
          <w:sz w:val="28"/>
          <w:szCs w:val="28"/>
          <w:lang w:val="ro-RO" w:eastAsia="ro-RO"/>
        </w:rPr>
        <w:t xml:space="preserve">  </w:t>
      </w:r>
      <w:r>
        <w:rPr>
          <w:rStyle w:val="FontStyle14"/>
          <w:sz w:val="28"/>
          <w:szCs w:val="28"/>
          <w:lang w:val="ro-RO" w:eastAsia="ro-RO"/>
        </w:rPr>
        <w:t>IMSP AMT</w:t>
      </w:r>
      <w:r w:rsidRPr="00D2052E">
        <w:rPr>
          <w:rStyle w:val="FontStyle14"/>
          <w:sz w:val="28"/>
          <w:szCs w:val="28"/>
          <w:lang w:val="ro-RO" w:eastAsia="ro-RO"/>
        </w:rPr>
        <w:t xml:space="preserve"> </w:t>
      </w:r>
      <w:r>
        <w:rPr>
          <w:rStyle w:val="FontStyle14"/>
          <w:sz w:val="28"/>
          <w:szCs w:val="28"/>
          <w:lang w:val="ro-RO" w:eastAsia="ro-RO"/>
        </w:rPr>
        <w:t>B</w:t>
      </w:r>
      <w:r w:rsidR="00F73D87">
        <w:rPr>
          <w:rStyle w:val="FontStyle14"/>
          <w:sz w:val="28"/>
          <w:szCs w:val="28"/>
          <w:lang w:val="ro-RO" w:eastAsia="ro-RO"/>
        </w:rPr>
        <w:t>otanica</w:t>
      </w:r>
      <w:r>
        <w:rPr>
          <w:rStyle w:val="FontStyle14"/>
          <w:sz w:val="28"/>
          <w:szCs w:val="28"/>
          <w:lang w:val="ro-RO" w:eastAsia="ro-RO"/>
        </w:rPr>
        <w:t>.</w:t>
      </w:r>
    </w:p>
    <w:p w:rsidR="004F2955" w:rsidRDefault="004F2955" w:rsidP="00475A2D">
      <w:pPr>
        <w:pStyle w:val="Style4"/>
        <w:widowControl/>
        <w:numPr>
          <w:ilvl w:val="1"/>
          <w:numId w:val="1"/>
        </w:numPr>
        <w:tabs>
          <w:tab w:val="left" w:pos="0"/>
          <w:tab w:val="right" w:pos="567"/>
          <w:tab w:val="right" w:pos="709"/>
          <w:tab w:val="left" w:pos="993"/>
        </w:tabs>
        <w:spacing w:before="29" w:line="240" w:lineRule="auto"/>
        <w:ind w:left="0" w:firstLine="567"/>
        <w:rPr>
          <w:rStyle w:val="FontStyle14"/>
          <w:sz w:val="28"/>
          <w:szCs w:val="28"/>
          <w:lang w:val="ro-RO" w:eastAsia="ro-RO"/>
        </w:rPr>
      </w:pPr>
      <w:r>
        <w:rPr>
          <w:rStyle w:val="FontStyle14"/>
          <w:sz w:val="28"/>
          <w:szCs w:val="28"/>
          <w:lang w:val="ro-RO" w:eastAsia="ro-RO"/>
        </w:rPr>
        <w:t>IMSP AMT B</w:t>
      </w:r>
      <w:r w:rsidR="00F73D87">
        <w:rPr>
          <w:rStyle w:val="FontStyle14"/>
          <w:sz w:val="28"/>
          <w:szCs w:val="28"/>
          <w:lang w:val="ro-RO" w:eastAsia="ro-RO"/>
        </w:rPr>
        <w:t>otanica</w:t>
      </w:r>
      <w:r>
        <w:rPr>
          <w:rStyle w:val="FontStyle14"/>
          <w:sz w:val="28"/>
          <w:szCs w:val="28"/>
          <w:lang w:val="ro-RO" w:eastAsia="ro-RO"/>
        </w:rPr>
        <w:t xml:space="preserve"> este o instituţie medico–sanitară publică ce beneficiază de toate drepturile ce decurg din calitatea de persoană juridică de drept public, </w:t>
      </w:r>
      <w:r>
        <w:rPr>
          <w:sz w:val="28"/>
          <w:szCs w:val="28"/>
          <w:lang w:val="ro-RO"/>
        </w:rPr>
        <w:t>gestionează mijloacele financiare primite de la bugetele componente ale bugetului public național prin contul unic trezorerial, pentru restul mijloacelor finaciare</w:t>
      </w:r>
      <w:r>
        <w:rPr>
          <w:rStyle w:val="FontStyle14"/>
          <w:sz w:val="28"/>
          <w:szCs w:val="28"/>
          <w:lang w:val="ro-RO" w:eastAsia="ro-RO"/>
        </w:rPr>
        <w:t xml:space="preserve"> are conturi proprii în bancă, inclusiv valutare, dispune de ştampilă şi formular cu siglă de antet. </w:t>
      </w:r>
    </w:p>
    <w:p w:rsidR="004F2955" w:rsidRDefault="004F2955" w:rsidP="00475A2D">
      <w:pPr>
        <w:pStyle w:val="Style4"/>
        <w:widowControl/>
        <w:numPr>
          <w:ilvl w:val="1"/>
          <w:numId w:val="1"/>
        </w:numPr>
        <w:tabs>
          <w:tab w:val="left" w:pos="0"/>
          <w:tab w:val="right" w:pos="567"/>
          <w:tab w:val="right" w:pos="709"/>
          <w:tab w:val="left" w:pos="993"/>
        </w:tabs>
        <w:spacing w:before="29" w:line="240" w:lineRule="auto"/>
        <w:ind w:left="0" w:firstLine="567"/>
        <w:rPr>
          <w:rStyle w:val="FontStyle14"/>
          <w:sz w:val="28"/>
          <w:szCs w:val="28"/>
          <w:lang w:val="ro-RO" w:eastAsia="ro-RO"/>
        </w:rPr>
      </w:pPr>
      <w:r>
        <w:rPr>
          <w:rStyle w:val="FontStyle14"/>
          <w:sz w:val="28"/>
          <w:szCs w:val="28"/>
          <w:lang w:val="ro-RO" w:eastAsia="ro-RO"/>
        </w:rPr>
        <w:t>IMSP AMT B</w:t>
      </w:r>
      <w:r w:rsidR="00F73D87">
        <w:rPr>
          <w:rStyle w:val="FontStyle14"/>
          <w:sz w:val="28"/>
          <w:szCs w:val="28"/>
          <w:lang w:val="ro-RO" w:eastAsia="ro-RO"/>
        </w:rPr>
        <w:t>otanica</w:t>
      </w:r>
      <w:r>
        <w:rPr>
          <w:rStyle w:val="FontStyle14"/>
          <w:sz w:val="28"/>
          <w:szCs w:val="28"/>
          <w:lang w:val="ro-RO" w:eastAsia="ro-RO"/>
        </w:rPr>
        <w:t xml:space="preserve"> îşi desfăşoară activitatea sa necomercială (nelucrativă) pe principiul autofinanţării, de non-profit, în conformitate cu legislaţia în vigoare şi prezentul Regulament. </w:t>
      </w:r>
    </w:p>
    <w:p w:rsidR="004F2955" w:rsidRDefault="004F2955" w:rsidP="00475A2D">
      <w:pPr>
        <w:pStyle w:val="Style4"/>
        <w:widowControl/>
        <w:numPr>
          <w:ilvl w:val="1"/>
          <w:numId w:val="1"/>
        </w:numPr>
        <w:tabs>
          <w:tab w:val="left" w:pos="0"/>
          <w:tab w:val="right" w:pos="567"/>
          <w:tab w:val="right" w:pos="709"/>
          <w:tab w:val="left" w:pos="993"/>
        </w:tabs>
        <w:spacing w:before="29" w:line="240" w:lineRule="auto"/>
        <w:ind w:left="0" w:firstLine="567"/>
        <w:jc w:val="left"/>
        <w:rPr>
          <w:rStyle w:val="FontStyle14"/>
          <w:sz w:val="28"/>
          <w:szCs w:val="28"/>
          <w:lang w:val="ro-RO" w:eastAsia="ro-RO"/>
        </w:rPr>
      </w:pPr>
      <w:r>
        <w:rPr>
          <w:rStyle w:val="FontStyle14"/>
          <w:sz w:val="28"/>
          <w:szCs w:val="28"/>
          <w:lang w:val="ro-RO" w:eastAsia="ro-RO"/>
        </w:rPr>
        <w:t>IMSP AMT B</w:t>
      </w:r>
      <w:r w:rsidR="00F73D87">
        <w:rPr>
          <w:rStyle w:val="FontStyle14"/>
          <w:sz w:val="28"/>
          <w:szCs w:val="28"/>
          <w:lang w:val="ro-RO" w:eastAsia="ro-RO"/>
        </w:rPr>
        <w:t>otanica</w:t>
      </w:r>
      <w:r>
        <w:rPr>
          <w:rStyle w:val="FontStyle14"/>
          <w:sz w:val="28"/>
          <w:szCs w:val="28"/>
          <w:lang w:val="ro-RO" w:eastAsia="ro-RO"/>
        </w:rPr>
        <w:t xml:space="preserve"> activează pe teritoriul Republicii Moldova.</w:t>
      </w:r>
    </w:p>
    <w:p w:rsidR="004F2955" w:rsidRDefault="004F2955" w:rsidP="00475A2D">
      <w:pPr>
        <w:pStyle w:val="Style4"/>
        <w:widowControl/>
        <w:numPr>
          <w:ilvl w:val="1"/>
          <w:numId w:val="1"/>
        </w:numPr>
        <w:tabs>
          <w:tab w:val="left" w:pos="0"/>
          <w:tab w:val="right" w:pos="567"/>
          <w:tab w:val="right" w:pos="709"/>
          <w:tab w:val="left" w:pos="993"/>
        </w:tabs>
        <w:spacing w:before="29" w:line="240" w:lineRule="auto"/>
        <w:ind w:left="0" w:firstLine="567"/>
        <w:jc w:val="left"/>
        <w:rPr>
          <w:rStyle w:val="FontStyle14"/>
          <w:sz w:val="28"/>
          <w:szCs w:val="28"/>
          <w:lang w:val="ro-RO" w:eastAsia="ro-RO"/>
        </w:rPr>
      </w:pPr>
      <w:r>
        <w:rPr>
          <w:rStyle w:val="FontStyle14"/>
          <w:sz w:val="28"/>
          <w:szCs w:val="28"/>
          <w:lang w:val="ro-RO" w:eastAsia="ro-RO"/>
        </w:rPr>
        <w:t>Durata de activitate a IMSP AMT B</w:t>
      </w:r>
      <w:r w:rsidR="00F73D87">
        <w:rPr>
          <w:rStyle w:val="FontStyle14"/>
          <w:sz w:val="28"/>
          <w:szCs w:val="28"/>
          <w:lang w:val="ro-RO" w:eastAsia="ro-RO"/>
        </w:rPr>
        <w:t>otanica</w:t>
      </w:r>
      <w:r>
        <w:rPr>
          <w:rStyle w:val="FontStyle14"/>
          <w:sz w:val="28"/>
          <w:szCs w:val="28"/>
          <w:lang w:val="ro-RO" w:eastAsia="ro-RO"/>
        </w:rPr>
        <w:t xml:space="preserve"> este nelimitată în timp.</w:t>
      </w:r>
    </w:p>
    <w:p w:rsidR="004F2955" w:rsidRPr="0041552E" w:rsidRDefault="004F2955" w:rsidP="00475A2D">
      <w:pPr>
        <w:pStyle w:val="Style4"/>
        <w:widowControl/>
        <w:numPr>
          <w:ilvl w:val="1"/>
          <w:numId w:val="1"/>
        </w:numPr>
        <w:tabs>
          <w:tab w:val="left" w:pos="0"/>
          <w:tab w:val="right" w:pos="567"/>
          <w:tab w:val="right" w:pos="709"/>
          <w:tab w:val="left" w:pos="993"/>
        </w:tabs>
        <w:spacing w:before="29" w:line="240" w:lineRule="auto"/>
        <w:ind w:left="0" w:firstLine="567"/>
        <w:rPr>
          <w:lang w:val="ro-RO"/>
        </w:rPr>
      </w:pPr>
      <w:r>
        <w:rPr>
          <w:rStyle w:val="FontStyle14"/>
          <w:sz w:val="28"/>
          <w:szCs w:val="28"/>
          <w:lang w:val="ro-RO" w:eastAsia="ro-RO"/>
        </w:rPr>
        <w:t>Sediul IMSP AMT B</w:t>
      </w:r>
      <w:r w:rsidR="00F73D87">
        <w:rPr>
          <w:rStyle w:val="FontStyle14"/>
          <w:sz w:val="28"/>
          <w:szCs w:val="28"/>
          <w:lang w:val="ro-RO" w:eastAsia="ro-RO"/>
        </w:rPr>
        <w:t>otanica</w:t>
      </w:r>
      <w:r>
        <w:rPr>
          <w:rStyle w:val="FontStyle14"/>
          <w:sz w:val="28"/>
          <w:szCs w:val="28"/>
          <w:lang w:val="ro-RO" w:eastAsia="ro-RO"/>
        </w:rPr>
        <w:t xml:space="preserve"> se află pe adresa: </w:t>
      </w:r>
      <w:r>
        <w:rPr>
          <w:sz w:val="28"/>
          <w:szCs w:val="28"/>
          <w:lang w:val="ro-RO"/>
        </w:rPr>
        <w:t xml:space="preserve">municipiul Chişinău, </w:t>
      </w:r>
      <w:r w:rsidR="00F73D87">
        <w:rPr>
          <w:sz w:val="28"/>
          <w:szCs w:val="28"/>
          <w:lang w:val="ro-RO"/>
        </w:rPr>
        <w:t>bd. Dacia nr. 5/2B</w:t>
      </w:r>
      <w:r>
        <w:rPr>
          <w:sz w:val="28"/>
          <w:szCs w:val="28"/>
          <w:lang w:val="ro-RO"/>
        </w:rPr>
        <w:t>.</w:t>
      </w:r>
    </w:p>
    <w:p w:rsidR="004F2955" w:rsidRDefault="004F2955" w:rsidP="00C9427F">
      <w:pPr>
        <w:pStyle w:val="Style4"/>
        <w:widowControl/>
        <w:tabs>
          <w:tab w:val="left" w:pos="0"/>
          <w:tab w:val="left" w:pos="510"/>
          <w:tab w:val="left" w:pos="1134"/>
        </w:tabs>
        <w:spacing w:before="29" w:line="240" w:lineRule="auto"/>
        <w:ind w:left="851" w:firstLine="567"/>
        <w:rPr>
          <w:sz w:val="28"/>
          <w:szCs w:val="28"/>
          <w:lang w:val="ro-RO"/>
        </w:rPr>
      </w:pPr>
    </w:p>
    <w:p w:rsidR="004F2955" w:rsidRDefault="004F2955" w:rsidP="00C9427F">
      <w:pPr>
        <w:pStyle w:val="a7"/>
        <w:ind w:firstLine="567"/>
        <w:jc w:val="center"/>
        <w:rPr>
          <w:rFonts w:ascii="Times New Roman" w:hAnsi="Times New Roman" w:cs="Times New Roman"/>
          <w:b/>
          <w:bCs/>
          <w:sz w:val="28"/>
          <w:szCs w:val="28"/>
        </w:rPr>
      </w:pPr>
      <w:r>
        <w:rPr>
          <w:rFonts w:ascii="Times New Roman" w:hAnsi="Times New Roman" w:cs="Times New Roman"/>
          <w:b/>
          <w:bCs/>
          <w:sz w:val="28"/>
          <w:szCs w:val="28"/>
        </w:rPr>
        <w:t>Capitolul II</w:t>
      </w:r>
    </w:p>
    <w:p w:rsidR="004F2955" w:rsidRDefault="004F2955" w:rsidP="00C9427F">
      <w:pPr>
        <w:pStyle w:val="a7"/>
        <w:ind w:firstLine="567"/>
        <w:jc w:val="center"/>
        <w:rPr>
          <w:rFonts w:ascii="Times New Roman" w:hAnsi="Times New Roman" w:cs="Times New Roman"/>
          <w:bCs/>
          <w:sz w:val="28"/>
          <w:szCs w:val="28"/>
        </w:rPr>
      </w:pPr>
      <w:r>
        <w:rPr>
          <w:rFonts w:ascii="Times New Roman" w:hAnsi="Times New Roman" w:cs="Times New Roman"/>
          <w:b/>
          <w:bCs/>
          <w:sz w:val="28"/>
          <w:szCs w:val="28"/>
        </w:rPr>
        <w:t>SCOPUL</w:t>
      </w:r>
      <w:r w:rsidR="005E3AE3">
        <w:rPr>
          <w:rFonts w:ascii="Times New Roman" w:hAnsi="Times New Roman" w:cs="Times New Roman"/>
          <w:b/>
          <w:bCs/>
          <w:sz w:val="28"/>
          <w:szCs w:val="28"/>
          <w:lang w:val="ru-RU"/>
        </w:rPr>
        <w:t>,</w:t>
      </w:r>
      <w:r>
        <w:rPr>
          <w:rFonts w:ascii="Times New Roman" w:hAnsi="Times New Roman" w:cs="Times New Roman"/>
          <w:b/>
          <w:bCs/>
          <w:sz w:val="28"/>
          <w:szCs w:val="28"/>
        </w:rPr>
        <w:t xml:space="preserve"> OBIECTIVELE ȘI ATRIBUȚIILE</w:t>
      </w:r>
    </w:p>
    <w:p w:rsidR="004F2955" w:rsidRDefault="004F2955" w:rsidP="00C9427F">
      <w:pPr>
        <w:pStyle w:val="a7"/>
        <w:ind w:firstLine="567"/>
        <w:rPr>
          <w:rFonts w:ascii="Times New Roman" w:hAnsi="Times New Roman" w:cs="Times New Roman"/>
          <w:bCs/>
          <w:sz w:val="28"/>
          <w:szCs w:val="28"/>
        </w:rPr>
      </w:pPr>
    </w:p>
    <w:p w:rsidR="004F2955" w:rsidRDefault="004F2955" w:rsidP="00475A2D">
      <w:pPr>
        <w:numPr>
          <w:ilvl w:val="0"/>
          <w:numId w:val="2"/>
        </w:numPr>
        <w:shd w:val="clear" w:color="auto" w:fill="FFFFFF"/>
        <w:tabs>
          <w:tab w:val="left" w:pos="0"/>
          <w:tab w:val="left" w:pos="851"/>
          <w:tab w:val="left" w:pos="1134"/>
        </w:tabs>
        <w:ind w:left="0" w:right="282" w:firstLine="567"/>
        <w:jc w:val="both"/>
        <w:rPr>
          <w:noProof/>
          <w:sz w:val="28"/>
          <w:szCs w:val="28"/>
          <w:lang w:val="ro-RO"/>
        </w:rPr>
      </w:pPr>
      <w:r>
        <w:rPr>
          <w:noProof/>
          <w:sz w:val="28"/>
          <w:szCs w:val="28"/>
          <w:lang w:val="ro-RO"/>
        </w:rPr>
        <w:t xml:space="preserve">Scopul principal al IMSP AMT </w:t>
      </w:r>
      <w:r>
        <w:rPr>
          <w:rStyle w:val="FontStyle14"/>
          <w:sz w:val="28"/>
          <w:szCs w:val="28"/>
          <w:lang w:val="ro-RO" w:eastAsia="ro-RO"/>
        </w:rPr>
        <w:t>B</w:t>
      </w:r>
      <w:r w:rsidR="00F73D87">
        <w:rPr>
          <w:rStyle w:val="FontStyle14"/>
          <w:sz w:val="28"/>
          <w:szCs w:val="28"/>
          <w:lang w:val="ro-RO" w:eastAsia="ro-RO"/>
        </w:rPr>
        <w:t>otanica</w:t>
      </w:r>
      <w:r>
        <w:rPr>
          <w:noProof/>
          <w:sz w:val="28"/>
          <w:szCs w:val="28"/>
          <w:lang w:val="ro-RO"/>
        </w:rPr>
        <w:t xml:space="preserve"> constă în ameliorarea sănătăţii populaţiei prin dezvoltarea şi fortificarea continuă a medicinii primare şi celei specializate de ambulator, cu prioritizarea măsurilor de prevenire a maladiilor în rîndul populaţiei din sectorul</w:t>
      </w:r>
      <w:r w:rsidRPr="0041552E">
        <w:rPr>
          <w:rStyle w:val="FontStyle14"/>
          <w:sz w:val="28"/>
          <w:szCs w:val="28"/>
          <w:lang w:val="ro-RO" w:eastAsia="ro-RO"/>
        </w:rPr>
        <w:t xml:space="preserve"> </w:t>
      </w:r>
      <w:r>
        <w:rPr>
          <w:rStyle w:val="FontStyle14"/>
          <w:sz w:val="28"/>
          <w:szCs w:val="28"/>
          <w:lang w:val="ro-RO" w:eastAsia="ro-RO"/>
        </w:rPr>
        <w:t>B</w:t>
      </w:r>
      <w:r w:rsidR="0034663F">
        <w:rPr>
          <w:rStyle w:val="FontStyle14"/>
          <w:sz w:val="28"/>
          <w:szCs w:val="28"/>
          <w:lang w:val="ro-RO" w:eastAsia="ro-RO"/>
        </w:rPr>
        <w:t>otanica</w:t>
      </w:r>
      <w:r>
        <w:rPr>
          <w:noProof/>
          <w:sz w:val="28"/>
          <w:szCs w:val="28"/>
          <w:lang w:val="ro-RO"/>
        </w:rPr>
        <w:t xml:space="preserve"> din municipiul Chişinău.</w:t>
      </w:r>
    </w:p>
    <w:p w:rsidR="004F2955" w:rsidRDefault="004F2955" w:rsidP="00C9427F">
      <w:pPr>
        <w:numPr>
          <w:ilvl w:val="0"/>
          <w:numId w:val="2"/>
        </w:numPr>
        <w:tabs>
          <w:tab w:val="right" w:pos="567"/>
          <w:tab w:val="right" w:pos="851"/>
          <w:tab w:val="left" w:pos="1134"/>
        </w:tabs>
        <w:ind w:left="0" w:right="282" w:firstLine="567"/>
        <w:jc w:val="both"/>
        <w:rPr>
          <w:noProof/>
          <w:sz w:val="28"/>
          <w:szCs w:val="28"/>
          <w:lang w:val="ro-RO"/>
        </w:rPr>
      </w:pPr>
      <w:r>
        <w:rPr>
          <w:noProof/>
          <w:sz w:val="28"/>
          <w:szCs w:val="28"/>
          <w:lang w:val="ro-RO"/>
        </w:rPr>
        <w:t xml:space="preserve">IMSP AMT </w:t>
      </w:r>
      <w:r>
        <w:rPr>
          <w:rStyle w:val="FontStyle14"/>
          <w:sz w:val="28"/>
          <w:szCs w:val="28"/>
          <w:lang w:val="ro-RO" w:eastAsia="ro-RO"/>
        </w:rPr>
        <w:t>B</w:t>
      </w:r>
      <w:r w:rsidR="00F73D87">
        <w:rPr>
          <w:rStyle w:val="FontStyle14"/>
          <w:sz w:val="28"/>
          <w:szCs w:val="28"/>
          <w:lang w:val="ro-RO" w:eastAsia="ro-RO"/>
        </w:rPr>
        <w:t>otanica</w:t>
      </w:r>
      <w:r>
        <w:rPr>
          <w:noProof/>
          <w:sz w:val="28"/>
          <w:szCs w:val="28"/>
          <w:lang w:val="ro-RO"/>
        </w:rPr>
        <w:t xml:space="preserve"> are următoarele obiective majore:</w:t>
      </w:r>
    </w:p>
    <w:p w:rsidR="004F2955" w:rsidRDefault="004F2955" w:rsidP="00C9427F">
      <w:pPr>
        <w:numPr>
          <w:ilvl w:val="1"/>
          <w:numId w:val="3"/>
        </w:numPr>
        <w:tabs>
          <w:tab w:val="right" w:pos="567"/>
          <w:tab w:val="right" w:pos="709"/>
          <w:tab w:val="right" w:pos="851"/>
          <w:tab w:val="left" w:pos="1134"/>
        </w:tabs>
        <w:ind w:left="0" w:right="282" w:firstLine="567"/>
        <w:jc w:val="both"/>
        <w:rPr>
          <w:noProof/>
          <w:sz w:val="28"/>
          <w:szCs w:val="28"/>
          <w:lang w:val="ro-RO"/>
        </w:rPr>
      </w:pPr>
      <w:r>
        <w:rPr>
          <w:noProof/>
          <w:sz w:val="28"/>
          <w:szCs w:val="28"/>
          <w:lang w:val="ro-RO"/>
        </w:rPr>
        <w:lastRenderedPageBreak/>
        <w:t>sporirea accesibilităţii populației la asistenţă medicală primara şi specializată de ambulator calitative şi a promptitudinii în acordarea acestora, inclusv în localităţile rurale arondate;</w:t>
      </w:r>
    </w:p>
    <w:p w:rsidR="004F2955" w:rsidRDefault="004F2955" w:rsidP="00C9427F">
      <w:pPr>
        <w:numPr>
          <w:ilvl w:val="1"/>
          <w:numId w:val="3"/>
        </w:numPr>
        <w:tabs>
          <w:tab w:val="right" w:pos="567"/>
          <w:tab w:val="right" w:pos="709"/>
          <w:tab w:val="right" w:pos="851"/>
          <w:tab w:val="left" w:pos="1134"/>
        </w:tabs>
        <w:ind w:left="0" w:right="282" w:firstLine="567"/>
        <w:jc w:val="both"/>
        <w:rPr>
          <w:noProof/>
          <w:sz w:val="28"/>
          <w:szCs w:val="28"/>
          <w:lang w:val="ro-RO"/>
        </w:rPr>
      </w:pPr>
      <w:r>
        <w:rPr>
          <w:noProof/>
          <w:sz w:val="28"/>
          <w:szCs w:val="28"/>
          <w:lang w:val="ro-RO"/>
        </w:rPr>
        <w:t>îmbunătăţirea calităţii serviciilor medicale prestate prin sporirea nivelului profesional şi tehnologic, orientat spre asigurărea securităţii pacientului şi respectarea drepturilor acestuia;</w:t>
      </w:r>
    </w:p>
    <w:p w:rsidR="004F2955" w:rsidRDefault="004F2955" w:rsidP="00C9427F">
      <w:pPr>
        <w:numPr>
          <w:ilvl w:val="1"/>
          <w:numId w:val="3"/>
        </w:numPr>
        <w:tabs>
          <w:tab w:val="right" w:pos="567"/>
          <w:tab w:val="right" w:pos="709"/>
          <w:tab w:val="right" w:pos="851"/>
          <w:tab w:val="left" w:pos="1134"/>
        </w:tabs>
        <w:ind w:left="0" w:right="282" w:firstLine="567"/>
        <w:jc w:val="both"/>
        <w:rPr>
          <w:noProof/>
          <w:sz w:val="28"/>
          <w:szCs w:val="28"/>
          <w:lang w:val="ro-RO"/>
        </w:rPr>
      </w:pPr>
      <w:r>
        <w:rPr>
          <w:noProof/>
          <w:sz w:val="28"/>
          <w:szCs w:val="28"/>
          <w:lang w:val="ro-RO"/>
        </w:rPr>
        <w:t>ameliorarea indicatorilor de sănătate prin realizarea măsurilor de profilaxie, tratament al bolilor, activităţilor de supraveghere şi reabilitare a pacienţilor, în conformitate cu normele stabilite în condiţii de ambulator şi la domiciliu, precum şi mobilizarea comunităţii în susţinerea modului de viaţă sănătos cu diminuarea acţiunii factorilor de risc;</w:t>
      </w:r>
    </w:p>
    <w:p w:rsidR="004F2955" w:rsidRDefault="004F2955" w:rsidP="00C9427F">
      <w:pPr>
        <w:numPr>
          <w:ilvl w:val="1"/>
          <w:numId w:val="3"/>
        </w:numPr>
        <w:tabs>
          <w:tab w:val="right" w:pos="567"/>
          <w:tab w:val="right" w:pos="709"/>
          <w:tab w:val="right" w:pos="851"/>
          <w:tab w:val="left" w:pos="1134"/>
        </w:tabs>
        <w:ind w:left="0" w:right="282" w:firstLine="567"/>
        <w:jc w:val="both"/>
        <w:rPr>
          <w:noProof/>
          <w:sz w:val="28"/>
          <w:szCs w:val="28"/>
          <w:lang w:val="ro-RO"/>
        </w:rPr>
      </w:pPr>
      <w:r>
        <w:rPr>
          <w:noProof/>
          <w:sz w:val="28"/>
          <w:szCs w:val="28"/>
          <w:lang w:val="ro-RO"/>
        </w:rPr>
        <w:t>asigurarea, coordonarea continuităţii şi succesivităţii procesului curativ–diagnostic;</w:t>
      </w:r>
    </w:p>
    <w:p w:rsidR="004F2955" w:rsidRDefault="004F2955" w:rsidP="00C9427F">
      <w:pPr>
        <w:numPr>
          <w:ilvl w:val="1"/>
          <w:numId w:val="3"/>
        </w:numPr>
        <w:tabs>
          <w:tab w:val="right" w:pos="567"/>
          <w:tab w:val="right" w:pos="709"/>
          <w:tab w:val="right" w:pos="851"/>
          <w:tab w:val="left" w:pos="1134"/>
        </w:tabs>
        <w:ind w:left="0" w:right="282" w:firstLine="567"/>
        <w:jc w:val="both"/>
        <w:rPr>
          <w:noProof/>
          <w:sz w:val="28"/>
          <w:szCs w:val="28"/>
          <w:lang w:val="ro-RO"/>
        </w:rPr>
      </w:pPr>
      <w:r>
        <w:rPr>
          <w:noProof/>
          <w:sz w:val="28"/>
          <w:szCs w:val="28"/>
          <w:lang w:val="ro-RO"/>
        </w:rPr>
        <w:t>asigurărea suportului consultativ–metodic şi informaţional pentru toate structurile și subdiviziunile medicale din componenţa sa;</w:t>
      </w:r>
    </w:p>
    <w:p w:rsidR="004F2955" w:rsidRDefault="004F2955" w:rsidP="00C9427F">
      <w:pPr>
        <w:numPr>
          <w:ilvl w:val="1"/>
          <w:numId w:val="3"/>
        </w:numPr>
        <w:tabs>
          <w:tab w:val="right" w:pos="567"/>
          <w:tab w:val="right" w:pos="709"/>
          <w:tab w:val="right" w:pos="851"/>
          <w:tab w:val="left" w:pos="1134"/>
        </w:tabs>
        <w:ind w:left="0" w:right="282" w:firstLine="567"/>
        <w:jc w:val="both"/>
        <w:rPr>
          <w:noProof/>
          <w:sz w:val="28"/>
          <w:szCs w:val="28"/>
          <w:lang w:val="ro-RO"/>
        </w:rPr>
      </w:pPr>
      <w:r>
        <w:rPr>
          <w:noProof/>
          <w:sz w:val="28"/>
          <w:szCs w:val="28"/>
          <w:lang w:val="ro-RO"/>
        </w:rPr>
        <w:t>asigurărea condiţiilor echitabile de dezvoltare a tuturor subdiviziunilor din componenţa sa;</w:t>
      </w:r>
    </w:p>
    <w:p w:rsidR="004F2955" w:rsidRDefault="004F2955" w:rsidP="00C9427F">
      <w:pPr>
        <w:pStyle w:val="a5"/>
        <w:widowControl w:val="0"/>
        <w:numPr>
          <w:ilvl w:val="0"/>
          <w:numId w:val="2"/>
        </w:numPr>
        <w:tabs>
          <w:tab w:val="right" w:pos="567"/>
          <w:tab w:val="right" w:pos="709"/>
          <w:tab w:val="right" w:pos="851"/>
          <w:tab w:val="left" w:pos="1134"/>
        </w:tabs>
        <w:ind w:left="0" w:right="282" w:firstLine="567"/>
        <w:jc w:val="both"/>
        <w:rPr>
          <w:b w:val="0"/>
          <w:sz w:val="28"/>
          <w:szCs w:val="28"/>
          <w:lang w:val="ro-RO"/>
        </w:rPr>
      </w:pPr>
      <w:r>
        <w:rPr>
          <w:rStyle w:val="1"/>
          <w:bCs w:val="0"/>
          <w:color w:val="000000"/>
          <w:sz w:val="28"/>
          <w:szCs w:val="28"/>
          <w:lang w:val="ro-RO" w:eastAsia="en-US"/>
        </w:rPr>
        <w:t xml:space="preserve">Pentru realizarea scopului şi obiectivelor menţionate IMSP AMT </w:t>
      </w:r>
      <w:r w:rsidRPr="0041552E">
        <w:rPr>
          <w:rStyle w:val="FontStyle14"/>
          <w:b w:val="0"/>
          <w:sz w:val="28"/>
          <w:szCs w:val="28"/>
          <w:lang w:val="ro-RO" w:eastAsia="ro-RO"/>
        </w:rPr>
        <w:t>B</w:t>
      </w:r>
      <w:r w:rsidR="00F73D87">
        <w:rPr>
          <w:rStyle w:val="FontStyle14"/>
          <w:b w:val="0"/>
          <w:sz w:val="28"/>
          <w:szCs w:val="28"/>
          <w:lang w:val="ro-RO" w:eastAsia="ro-RO"/>
        </w:rPr>
        <w:t>otanica</w:t>
      </w:r>
      <w:r w:rsidRPr="0041552E">
        <w:rPr>
          <w:rStyle w:val="1"/>
          <w:b/>
          <w:bCs w:val="0"/>
          <w:color w:val="000000"/>
          <w:sz w:val="28"/>
          <w:szCs w:val="28"/>
          <w:lang w:val="ro-RO" w:eastAsia="en-US"/>
        </w:rPr>
        <w:t xml:space="preserve"> </w:t>
      </w:r>
      <w:r>
        <w:rPr>
          <w:rStyle w:val="1"/>
          <w:bCs w:val="0"/>
          <w:color w:val="000000"/>
          <w:sz w:val="28"/>
          <w:szCs w:val="28"/>
          <w:lang w:val="ro-RO" w:eastAsia="en-US"/>
        </w:rPr>
        <w:t>are  următoarele atribuţii funcționale:</w:t>
      </w:r>
    </w:p>
    <w:p w:rsidR="004F2955" w:rsidRDefault="004F2955" w:rsidP="00C9427F">
      <w:pPr>
        <w:pStyle w:val="a5"/>
        <w:widowControl w:val="0"/>
        <w:numPr>
          <w:ilvl w:val="0"/>
          <w:numId w:val="4"/>
        </w:numPr>
        <w:tabs>
          <w:tab w:val="left" w:pos="0"/>
          <w:tab w:val="right" w:pos="567"/>
          <w:tab w:val="right" w:pos="709"/>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planificarea serviciilor medicale în conformitate cu priorităţile şi necesităţile populaţiei sectorului deservit;</w:t>
      </w:r>
    </w:p>
    <w:p w:rsidR="004F2955" w:rsidRDefault="004F2955" w:rsidP="00C9427F">
      <w:pPr>
        <w:pStyle w:val="a5"/>
        <w:widowControl w:val="0"/>
        <w:numPr>
          <w:ilvl w:val="0"/>
          <w:numId w:val="4"/>
        </w:numPr>
        <w:tabs>
          <w:tab w:val="left" w:pos="0"/>
          <w:tab w:val="right" w:pos="567"/>
          <w:tab w:val="right" w:pos="709"/>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prestarea  serviciilor medicale în cadrul asigurării obligatorii de asistenţă medicală, în conformitate cu contractele încheiate cu Compania Naţională de Asigurări în Medicină şi cu actele normative în vigoare;</w:t>
      </w:r>
    </w:p>
    <w:p w:rsidR="004F2955" w:rsidRDefault="004F2955" w:rsidP="00C9427F">
      <w:pPr>
        <w:pStyle w:val="a5"/>
        <w:widowControl w:val="0"/>
        <w:numPr>
          <w:ilvl w:val="0"/>
          <w:numId w:val="4"/>
        </w:numPr>
        <w:tabs>
          <w:tab w:val="left" w:pos="0"/>
          <w:tab w:val="right" w:pos="567"/>
          <w:tab w:val="right" w:pos="709"/>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prestarea  de servicii medicale în cadrul asigurărilor medicale facultative în conformitate cu clauzele contractuale şi  cu prevederile legale;</w:t>
      </w:r>
    </w:p>
    <w:p w:rsidR="004F2955" w:rsidRDefault="004F2955" w:rsidP="00C9427F">
      <w:pPr>
        <w:pStyle w:val="a5"/>
        <w:widowControl w:val="0"/>
        <w:numPr>
          <w:ilvl w:val="0"/>
          <w:numId w:val="4"/>
        </w:numPr>
        <w:tabs>
          <w:tab w:val="left" w:pos="0"/>
          <w:tab w:val="right" w:pos="567"/>
          <w:tab w:val="right" w:pos="709"/>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prestarea  de servicii medicale şi altor servicii  contra plată, în baza actelor normative în vigoare;</w:t>
      </w:r>
    </w:p>
    <w:p w:rsidR="004F2955" w:rsidRDefault="004F2955" w:rsidP="00C9427F">
      <w:pPr>
        <w:pStyle w:val="a5"/>
        <w:widowControl w:val="0"/>
        <w:numPr>
          <w:ilvl w:val="0"/>
          <w:numId w:val="4"/>
        </w:numPr>
        <w:tabs>
          <w:tab w:val="left" w:pos="0"/>
          <w:tab w:val="right" w:pos="567"/>
          <w:tab w:val="right" w:pos="709"/>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asigurarea echităţii şi liberei alegeri a medicului de familie;</w:t>
      </w:r>
    </w:p>
    <w:p w:rsidR="004F2955" w:rsidRDefault="004F2955" w:rsidP="00C9427F">
      <w:pPr>
        <w:pStyle w:val="a5"/>
        <w:widowControl w:val="0"/>
        <w:numPr>
          <w:ilvl w:val="0"/>
          <w:numId w:val="4"/>
        </w:numPr>
        <w:tabs>
          <w:tab w:val="left" w:pos="0"/>
          <w:tab w:val="right" w:pos="567"/>
          <w:tab w:val="right" w:pos="709"/>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promovarea parteneriatului public – privat, în special în domeniul îngrijirilor comunitare şi la domiciliu;</w:t>
      </w:r>
    </w:p>
    <w:p w:rsidR="004F2955" w:rsidRDefault="004F2955" w:rsidP="00C9427F">
      <w:pPr>
        <w:pStyle w:val="a5"/>
        <w:widowControl w:val="0"/>
        <w:numPr>
          <w:ilvl w:val="0"/>
          <w:numId w:val="4"/>
        </w:numPr>
        <w:tabs>
          <w:tab w:val="left" w:pos="0"/>
          <w:tab w:val="right" w:pos="567"/>
          <w:tab w:val="right" w:pos="709"/>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procurarea echipamentului, medicamentelor şi a consumabilelor materiale pentru prestarea serviciilor medicale, precum şi altor bunuri necesare pentru activitatea sa, cu respectarea procedurilor legale de achiziţii şi a prezentului Regulament;</w:t>
      </w:r>
    </w:p>
    <w:p w:rsidR="004F2955" w:rsidRDefault="004F2955" w:rsidP="00C9427F">
      <w:pPr>
        <w:pStyle w:val="a5"/>
        <w:widowControl w:val="0"/>
        <w:numPr>
          <w:ilvl w:val="0"/>
          <w:numId w:val="4"/>
        </w:numPr>
        <w:tabs>
          <w:tab w:val="left" w:pos="0"/>
          <w:tab w:val="right" w:pos="567"/>
          <w:tab w:val="right" w:pos="709"/>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asigurarea asistenţei populaţiei cu medicamente şi consumabile, în conformitate cu  actele normative în vigoare;</w:t>
      </w:r>
    </w:p>
    <w:p w:rsidR="004F2955" w:rsidRDefault="004F2955" w:rsidP="00C9427F">
      <w:pPr>
        <w:pStyle w:val="a5"/>
        <w:widowControl w:val="0"/>
        <w:numPr>
          <w:ilvl w:val="0"/>
          <w:numId w:val="4"/>
        </w:numPr>
        <w:tabs>
          <w:tab w:val="right" w:pos="-142"/>
          <w:tab w:val="left" w:pos="0"/>
          <w:tab w:val="left" w:pos="284"/>
          <w:tab w:val="left" w:pos="426"/>
          <w:tab w:val="left" w:pos="709"/>
          <w:tab w:val="left" w:pos="1134"/>
          <w:tab w:val="left" w:pos="1560"/>
        </w:tabs>
        <w:ind w:left="0" w:right="282" w:firstLine="567"/>
        <w:jc w:val="both"/>
        <w:rPr>
          <w:rStyle w:val="1"/>
          <w:sz w:val="28"/>
          <w:szCs w:val="28"/>
          <w:lang w:val="ro-RO"/>
        </w:rPr>
      </w:pPr>
      <w:r>
        <w:rPr>
          <w:rStyle w:val="1"/>
          <w:bCs w:val="0"/>
          <w:sz w:val="28"/>
          <w:szCs w:val="28"/>
          <w:lang w:val="ro-RO" w:eastAsia="en-US"/>
        </w:rPr>
        <w:t>darea în locaţiune a bunurilor şi încăperilor, trecerea la cheltuieli a mijloacelor fixe şi vînzarea mijloacelor fixe neutilizate în activitatea IMSP AMT</w:t>
      </w:r>
      <w:r w:rsidRPr="0041552E">
        <w:rPr>
          <w:rStyle w:val="FontStyle14"/>
          <w:sz w:val="28"/>
          <w:szCs w:val="28"/>
          <w:lang w:val="ro-RO" w:eastAsia="ro-RO"/>
        </w:rPr>
        <w:t xml:space="preserve"> </w:t>
      </w:r>
      <w:r w:rsidRPr="0041552E">
        <w:rPr>
          <w:rStyle w:val="FontStyle14"/>
          <w:b w:val="0"/>
          <w:sz w:val="28"/>
          <w:szCs w:val="28"/>
          <w:lang w:val="ro-RO" w:eastAsia="ro-RO"/>
        </w:rPr>
        <w:t>B</w:t>
      </w:r>
      <w:r w:rsidR="00F73D87">
        <w:rPr>
          <w:rStyle w:val="FontStyle14"/>
          <w:b w:val="0"/>
          <w:sz w:val="28"/>
          <w:szCs w:val="28"/>
          <w:lang w:val="ro-RO" w:eastAsia="ro-RO"/>
        </w:rPr>
        <w:t>otanica</w:t>
      </w:r>
      <w:r>
        <w:rPr>
          <w:rStyle w:val="1"/>
          <w:bCs w:val="0"/>
          <w:sz w:val="28"/>
          <w:szCs w:val="28"/>
          <w:lang w:val="ro-RO" w:eastAsia="en-US"/>
        </w:rPr>
        <w:t>, cu acordul Fondatorului;</w:t>
      </w:r>
    </w:p>
    <w:p w:rsidR="004F2955" w:rsidRDefault="004F2955" w:rsidP="00C9427F">
      <w:pPr>
        <w:pStyle w:val="a5"/>
        <w:widowControl w:val="0"/>
        <w:numPr>
          <w:ilvl w:val="0"/>
          <w:numId w:val="4"/>
        </w:numPr>
        <w:tabs>
          <w:tab w:val="left" w:pos="0"/>
          <w:tab w:val="right" w:pos="851"/>
          <w:tab w:val="left" w:pos="1134"/>
          <w:tab w:val="left" w:pos="1560"/>
          <w:tab w:val="right" w:leader="underscore" w:pos="5612"/>
          <w:tab w:val="left" w:pos="5759"/>
        </w:tabs>
        <w:ind w:left="0" w:right="282" w:firstLine="567"/>
        <w:jc w:val="both"/>
        <w:rPr>
          <w:rStyle w:val="1"/>
          <w:sz w:val="28"/>
          <w:szCs w:val="28"/>
          <w:lang w:val="ro-RO"/>
        </w:rPr>
      </w:pPr>
      <w:r>
        <w:rPr>
          <w:rStyle w:val="1"/>
          <w:bCs w:val="0"/>
          <w:sz w:val="28"/>
          <w:szCs w:val="28"/>
          <w:lang w:val="ro-RO" w:eastAsia="en-US"/>
        </w:rPr>
        <w:t>implementarea tehnologiilor moderne orientate spre asigurarea  securităţii pacientului şi calitătii serviciilor medicale (respectarea standardelor, ghidurilor de tratament şi a protocoalelor clinice aprobate etc.);</w:t>
      </w:r>
    </w:p>
    <w:p w:rsidR="004F2955" w:rsidRDefault="004F2955" w:rsidP="00C9427F">
      <w:pPr>
        <w:pStyle w:val="a5"/>
        <w:widowControl w:val="0"/>
        <w:numPr>
          <w:ilvl w:val="0"/>
          <w:numId w:val="4"/>
        </w:numPr>
        <w:tabs>
          <w:tab w:val="left" w:pos="0"/>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colectarea datelor, crearea şi gestionarea eficientă a bazelor de date privind serviciile medicale prestate cu prezentarea în modul şi termenii stabiliți a rapoartelor şi informaţiilor despre activitatea IMSP AMT</w:t>
      </w:r>
      <w:r w:rsidRPr="0041552E">
        <w:rPr>
          <w:rStyle w:val="FontStyle14"/>
          <w:b w:val="0"/>
          <w:sz w:val="28"/>
          <w:szCs w:val="28"/>
          <w:lang w:val="ro-RO" w:eastAsia="ro-RO"/>
        </w:rPr>
        <w:t xml:space="preserve"> B</w:t>
      </w:r>
      <w:r w:rsidR="00F73D87">
        <w:rPr>
          <w:rStyle w:val="FontStyle14"/>
          <w:b w:val="0"/>
          <w:sz w:val="28"/>
          <w:szCs w:val="28"/>
          <w:lang w:val="ro-RO" w:eastAsia="ro-RO"/>
        </w:rPr>
        <w:t>otanica</w:t>
      </w:r>
      <w:r>
        <w:rPr>
          <w:rStyle w:val="1"/>
          <w:bCs w:val="0"/>
          <w:sz w:val="28"/>
          <w:szCs w:val="28"/>
          <w:lang w:val="ro-RO" w:eastAsia="en-US"/>
        </w:rPr>
        <w:t>;</w:t>
      </w:r>
    </w:p>
    <w:p w:rsidR="004F2955" w:rsidRDefault="004F2955" w:rsidP="00C9427F">
      <w:pPr>
        <w:pStyle w:val="a5"/>
        <w:widowControl w:val="0"/>
        <w:numPr>
          <w:ilvl w:val="0"/>
          <w:numId w:val="4"/>
        </w:numPr>
        <w:tabs>
          <w:tab w:val="left" w:pos="0"/>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 xml:space="preserve">monitorizarea şi totalizarea indicatorilor principali de sănătate, asigurarea gestionarii adecvate a bazelor de date cu caracter medical colectate de </w:t>
      </w:r>
      <w:r>
        <w:rPr>
          <w:rStyle w:val="1"/>
          <w:bCs w:val="0"/>
          <w:sz w:val="28"/>
          <w:szCs w:val="28"/>
          <w:lang w:val="ro-RO" w:eastAsia="en-US"/>
        </w:rPr>
        <w:lastRenderedPageBreak/>
        <w:t>la toate subdiviziunile medicale din componenţa sa şi prezentarea datelor instituțiilor abilitate în termenii stabiliți;</w:t>
      </w:r>
    </w:p>
    <w:p w:rsidR="004F2955" w:rsidRDefault="004F2955" w:rsidP="00C9427F">
      <w:pPr>
        <w:pStyle w:val="a5"/>
        <w:widowControl w:val="0"/>
        <w:numPr>
          <w:ilvl w:val="0"/>
          <w:numId w:val="4"/>
        </w:numPr>
        <w:tabs>
          <w:tab w:val="left" w:pos="0"/>
          <w:tab w:val="right" w:pos="851"/>
          <w:tab w:val="left" w:pos="1134"/>
          <w:tab w:val="left" w:pos="1560"/>
        </w:tabs>
        <w:ind w:left="0" w:right="282" w:firstLine="567"/>
        <w:jc w:val="both"/>
        <w:rPr>
          <w:rStyle w:val="1"/>
          <w:sz w:val="28"/>
          <w:szCs w:val="28"/>
          <w:lang w:val="ro-RO"/>
        </w:rPr>
      </w:pPr>
      <w:r>
        <w:rPr>
          <w:rStyle w:val="1"/>
          <w:bCs w:val="0"/>
          <w:sz w:val="28"/>
          <w:szCs w:val="28"/>
          <w:lang w:val="ro-RO" w:eastAsia="en-US"/>
        </w:rPr>
        <w:t>încheierea contractelor cu persoane terţe, cu prestatorii de servicii aferente activităţii de baza;</w:t>
      </w:r>
    </w:p>
    <w:p w:rsidR="004F2955" w:rsidRDefault="004F2955" w:rsidP="00C9427F">
      <w:pPr>
        <w:pStyle w:val="a5"/>
        <w:widowControl w:val="0"/>
        <w:numPr>
          <w:ilvl w:val="0"/>
          <w:numId w:val="4"/>
        </w:numPr>
        <w:tabs>
          <w:tab w:val="left" w:pos="0"/>
          <w:tab w:val="right" w:pos="851"/>
          <w:tab w:val="left" w:pos="1134"/>
          <w:tab w:val="left" w:pos="1560"/>
        </w:tabs>
        <w:ind w:left="0" w:right="282" w:firstLine="567"/>
        <w:jc w:val="both"/>
        <w:rPr>
          <w:rStyle w:val="1"/>
          <w:sz w:val="28"/>
          <w:szCs w:val="28"/>
          <w:lang w:val="ro-RO"/>
        </w:rPr>
      </w:pPr>
      <w:r>
        <w:rPr>
          <w:rStyle w:val="1"/>
          <w:bCs w:val="0"/>
          <w:color w:val="000000"/>
          <w:sz w:val="28"/>
          <w:szCs w:val="28"/>
          <w:lang w:val="ro-RO" w:eastAsia="en-US"/>
        </w:rPr>
        <w:t>conlucrarea cu alţi prestatori de servicii medicale, pentru asigurarea integrităţii şi continuităţii tratamentului, respectarea principiilor de etapizare a asistenţei medicale;</w:t>
      </w:r>
    </w:p>
    <w:p w:rsidR="004F2955" w:rsidRDefault="004F2955" w:rsidP="00C9427F">
      <w:pPr>
        <w:pStyle w:val="a5"/>
        <w:widowControl w:val="0"/>
        <w:numPr>
          <w:ilvl w:val="0"/>
          <w:numId w:val="4"/>
        </w:numPr>
        <w:tabs>
          <w:tab w:val="left" w:pos="0"/>
          <w:tab w:val="right" w:pos="851"/>
          <w:tab w:val="left" w:pos="1134"/>
          <w:tab w:val="left" w:pos="1560"/>
        </w:tabs>
        <w:ind w:left="0" w:right="282" w:firstLine="567"/>
        <w:jc w:val="both"/>
        <w:rPr>
          <w:rStyle w:val="1"/>
          <w:sz w:val="28"/>
          <w:szCs w:val="28"/>
          <w:lang w:val="ro-RO"/>
        </w:rPr>
      </w:pPr>
      <w:r>
        <w:rPr>
          <w:rStyle w:val="1"/>
          <w:bCs w:val="0"/>
          <w:color w:val="000000"/>
          <w:sz w:val="28"/>
          <w:szCs w:val="28"/>
          <w:lang w:val="ro-RO" w:eastAsia="en-US"/>
        </w:rPr>
        <w:t>organizarea şi participarea la conferinţe tematice în domeniile de activitate;</w:t>
      </w:r>
    </w:p>
    <w:p w:rsidR="004F2955" w:rsidRPr="0041552E" w:rsidRDefault="004F2955" w:rsidP="00C9427F">
      <w:pPr>
        <w:pStyle w:val="a5"/>
        <w:widowControl w:val="0"/>
        <w:numPr>
          <w:ilvl w:val="0"/>
          <w:numId w:val="4"/>
        </w:numPr>
        <w:tabs>
          <w:tab w:val="left" w:pos="0"/>
          <w:tab w:val="right" w:pos="851"/>
          <w:tab w:val="left" w:pos="1134"/>
          <w:tab w:val="left" w:pos="1560"/>
        </w:tabs>
        <w:ind w:left="0" w:right="282" w:firstLine="567"/>
        <w:jc w:val="both"/>
        <w:rPr>
          <w:lang w:val="ro-RO"/>
        </w:rPr>
      </w:pPr>
      <w:r>
        <w:rPr>
          <w:rStyle w:val="1"/>
          <w:bCs w:val="0"/>
          <w:color w:val="000000"/>
          <w:sz w:val="28"/>
          <w:szCs w:val="28"/>
          <w:lang w:val="ro-RO" w:eastAsia="en-US"/>
        </w:rPr>
        <w:t>organizarea  proceselor de autoinstruire şi perfecţionare profesională continuă a lucrătorilor medico–sanitari şi farmaceutici din IMSP AMT</w:t>
      </w:r>
      <w:r w:rsidRPr="0041552E">
        <w:rPr>
          <w:rStyle w:val="FontStyle14"/>
          <w:b w:val="0"/>
          <w:sz w:val="28"/>
          <w:szCs w:val="28"/>
          <w:lang w:val="ro-RO" w:eastAsia="ro-RO"/>
        </w:rPr>
        <w:t xml:space="preserve"> B</w:t>
      </w:r>
      <w:r w:rsidR="00F73D87">
        <w:rPr>
          <w:rStyle w:val="FontStyle14"/>
          <w:b w:val="0"/>
          <w:sz w:val="28"/>
          <w:szCs w:val="28"/>
          <w:lang w:val="ro-RO" w:eastAsia="ro-RO"/>
        </w:rPr>
        <w:t>otanica</w:t>
      </w:r>
      <w:r>
        <w:rPr>
          <w:rStyle w:val="1"/>
          <w:bCs w:val="0"/>
          <w:color w:val="000000"/>
          <w:sz w:val="28"/>
          <w:szCs w:val="28"/>
          <w:lang w:val="ro-RO" w:eastAsia="en-US"/>
        </w:rPr>
        <w:t>;</w:t>
      </w:r>
    </w:p>
    <w:p w:rsidR="004F2955" w:rsidRDefault="004F2955" w:rsidP="00C9427F">
      <w:pPr>
        <w:pStyle w:val="a5"/>
        <w:widowControl w:val="0"/>
        <w:numPr>
          <w:ilvl w:val="0"/>
          <w:numId w:val="4"/>
        </w:numPr>
        <w:tabs>
          <w:tab w:val="left" w:pos="0"/>
          <w:tab w:val="right" w:pos="851"/>
          <w:tab w:val="left" w:pos="1134"/>
          <w:tab w:val="left" w:pos="1560"/>
        </w:tabs>
        <w:ind w:left="0" w:right="282" w:firstLine="567"/>
        <w:jc w:val="both"/>
        <w:rPr>
          <w:b w:val="0"/>
          <w:sz w:val="28"/>
          <w:szCs w:val="28"/>
          <w:lang w:val="ro-RO"/>
        </w:rPr>
      </w:pPr>
      <w:r>
        <w:rPr>
          <w:rStyle w:val="1"/>
          <w:bCs w:val="0"/>
          <w:color w:val="000000"/>
          <w:sz w:val="28"/>
          <w:szCs w:val="28"/>
          <w:lang w:val="ro-RO" w:eastAsia="en-US"/>
        </w:rPr>
        <w:t>solicitarea, la necesitate, a informaţiei de la alte instituţii medicale, referitor la starea sănătăţii pacientului, extrase din fisa medicală, rezultate de laborator şi alte investigaţii efectuat</w:t>
      </w:r>
      <w:r w:rsidR="0034663F">
        <w:rPr>
          <w:rStyle w:val="1"/>
          <w:bCs w:val="0"/>
          <w:color w:val="000000"/>
          <w:sz w:val="28"/>
          <w:szCs w:val="28"/>
          <w:lang w:val="ro-RO" w:eastAsia="en-US"/>
        </w:rPr>
        <w:t>e în procesul acordării asistenț</w:t>
      </w:r>
      <w:r>
        <w:rPr>
          <w:rStyle w:val="1"/>
          <w:bCs w:val="0"/>
          <w:color w:val="000000"/>
          <w:sz w:val="28"/>
          <w:szCs w:val="28"/>
          <w:lang w:val="ro-RO" w:eastAsia="en-US"/>
        </w:rPr>
        <w:t>ei medicale;</w:t>
      </w:r>
    </w:p>
    <w:p w:rsidR="004F2955" w:rsidRDefault="004F2955" w:rsidP="00C9427F">
      <w:pPr>
        <w:pStyle w:val="a5"/>
        <w:widowControl w:val="0"/>
        <w:numPr>
          <w:ilvl w:val="0"/>
          <w:numId w:val="4"/>
        </w:numPr>
        <w:tabs>
          <w:tab w:val="left" w:pos="0"/>
          <w:tab w:val="right" w:pos="851"/>
          <w:tab w:val="left" w:pos="1134"/>
          <w:tab w:val="left" w:pos="1560"/>
        </w:tabs>
        <w:ind w:left="0" w:right="282" w:firstLine="567"/>
        <w:jc w:val="both"/>
        <w:rPr>
          <w:rStyle w:val="1"/>
          <w:bCs w:val="0"/>
          <w:color w:val="000000"/>
          <w:sz w:val="28"/>
          <w:szCs w:val="28"/>
          <w:lang w:val="ro-RO" w:eastAsia="en-US"/>
        </w:rPr>
      </w:pPr>
      <w:r>
        <w:rPr>
          <w:rStyle w:val="1"/>
          <w:bCs w:val="0"/>
          <w:color w:val="000000"/>
          <w:sz w:val="28"/>
          <w:szCs w:val="28"/>
          <w:lang w:val="ro-RO" w:eastAsia="en-US"/>
        </w:rPr>
        <w:t>colaborarea cu toate instituţiile de asistenţă medicală din teritoriu  în conformitate cu  actele normative în vigoare;</w:t>
      </w:r>
    </w:p>
    <w:p w:rsidR="004F2955" w:rsidRPr="00FC0DCB" w:rsidRDefault="004F2955" w:rsidP="00C9427F">
      <w:pPr>
        <w:pStyle w:val="a7"/>
        <w:tabs>
          <w:tab w:val="left" w:pos="567"/>
        </w:tabs>
        <w:jc w:val="both"/>
        <w:rPr>
          <w:rFonts w:ascii="Times New Roman" w:hAnsi="Times New Roman" w:cs="Times New Roman"/>
          <w:sz w:val="28"/>
          <w:szCs w:val="28"/>
          <w:lang w:val="ro-MO"/>
        </w:rPr>
      </w:pPr>
      <w:r>
        <w:rPr>
          <w:rStyle w:val="FontStyle27"/>
          <w:rFonts w:cs="Times New Roman"/>
          <w:color w:val="FF0000"/>
          <w:sz w:val="28"/>
          <w:szCs w:val="28"/>
          <w:lang w:val="en-GB" w:eastAsia="ro-RO"/>
        </w:rPr>
        <w:t xml:space="preserve">        </w:t>
      </w:r>
      <w:r w:rsidRPr="00FC0DCB">
        <w:rPr>
          <w:rStyle w:val="FontStyle27"/>
          <w:rFonts w:cs="Times New Roman"/>
          <w:sz w:val="28"/>
          <w:szCs w:val="28"/>
          <w:lang w:val="en-GB" w:eastAsia="ro-RO"/>
        </w:rPr>
        <w:t>19)</w:t>
      </w:r>
      <w:r w:rsidRPr="00FC0DCB">
        <w:rPr>
          <w:rFonts w:ascii="Times New Roman" w:hAnsi="Times New Roman" w:cs="Times New Roman"/>
          <w:sz w:val="28"/>
          <w:szCs w:val="28"/>
          <w:lang w:val="ro-MO"/>
        </w:rPr>
        <w:t xml:space="preserve"> generalizarea datelor statistice la nivel teritorial;</w:t>
      </w:r>
    </w:p>
    <w:p w:rsidR="004F2955" w:rsidRPr="00FC0DCB" w:rsidRDefault="004F2955" w:rsidP="00C9427F">
      <w:pPr>
        <w:pStyle w:val="a7"/>
        <w:jc w:val="both"/>
        <w:rPr>
          <w:rFonts w:ascii="Times New Roman" w:hAnsi="Times New Roman" w:cs="Times New Roman"/>
          <w:sz w:val="28"/>
          <w:szCs w:val="28"/>
          <w:lang w:val="ro-MO"/>
        </w:rPr>
      </w:pPr>
      <w:r w:rsidRPr="00FC0DCB">
        <w:rPr>
          <w:rFonts w:ascii="Times New Roman" w:hAnsi="Times New Roman" w:cs="Times New Roman"/>
          <w:sz w:val="28"/>
          <w:szCs w:val="28"/>
          <w:lang w:val="ro-MO"/>
        </w:rPr>
        <w:t xml:space="preserve">        20) deservirea de către pediatru a copiilor din teritoriu;</w:t>
      </w:r>
    </w:p>
    <w:p w:rsidR="004F2955" w:rsidRPr="00FC0DCB" w:rsidRDefault="004F2955" w:rsidP="00C9427F">
      <w:pPr>
        <w:pStyle w:val="a7"/>
        <w:tabs>
          <w:tab w:val="left" w:pos="993"/>
        </w:tabs>
        <w:jc w:val="both"/>
        <w:rPr>
          <w:rFonts w:ascii="Times New Roman" w:hAnsi="Times New Roman" w:cs="Times New Roman"/>
          <w:sz w:val="28"/>
          <w:szCs w:val="28"/>
          <w:lang w:val="ro-MO"/>
        </w:rPr>
      </w:pPr>
      <w:r w:rsidRPr="00FC0DCB">
        <w:rPr>
          <w:rFonts w:ascii="Times New Roman" w:hAnsi="Times New Roman" w:cs="Times New Roman"/>
          <w:sz w:val="28"/>
          <w:szCs w:val="28"/>
          <w:lang w:val="ro-MO"/>
        </w:rPr>
        <w:t xml:space="preserve">         21) coordonarea activităţii din domeniul mamei şi copilului la nivel de AMP;</w:t>
      </w:r>
    </w:p>
    <w:p w:rsidR="004F2955" w:rsidRPr="00FC0DCB" w:rsidRDefault="004F2955" w:rsidP="00C9427F">
      <w:pPr>
        <w:pStyle w:val="a7"/>
        <w:jc w:val="both"/>
        <w:rPr>
          <w:rFonts w:ascii="Times New Roman" w:hAnsi="Times New Roman" w:cs="Times New Roman"/>
          <w:sz w:val="28"/>
          <w:szCs w:val="28"/>
          <w:lang w:val="ro-MO"/>
        </w:rPr>
      </w:pPr>
      <w:r w:rsidRPr="00FC0DCB">
        <w:rPr>
          <w:rFonts w:ascii="Times New Roman" w:hAnsi="Times New Roman" w:cs="Times New Roman"/>
          <w:sz w:val="28"/>
          <w:szCs w:val="28"/>
          <w:lang w:val="ro-MO"/>
        </w:rPr>
        <w:t xml:space="preserve">         22) deservirea şi coordonarea activităţii din domeniul sănătăţii reproducerii şi planificării familiei la nivel de AMP;</w:t>
      </w:r>
    </w:p>
    <w:p w:rsidR="004F2955" w:rsidRPr="00FC0DCB" w:rsidRDefault="004F2955" w:rsidP="00C9427F">
      <w:pPr>
        <w:pStyle w:val="a7"/>
        <w:jc w:val="both"/>
        <w:rPr>
          <w:rFonts w:ascii="Times New Roman" w:hAnsi="Times New Roman" w:cs="Times New Roman"/>
          <w:sz w:val="28"/>
          <w:szCs w:val="28"/>
          <w:lang w:val="ro-MO"/>
        </w:rPr>
      </w:pPr>
      <w:r w:rsidRPr="00FC0DCB">
        <w:rPr>
          <w:rFonts w:ascii="Times New Roman" w:hAnsi="Times New Roman" w:cs="Times New Roman"/>
          <w:sz w:val="28"/>
          <w:szCs w:val="28"/>
          <w:lang w:val="ro-MO"/>
        </w:rPr>
        <w:t xml:space="preserve">         23) coordonarea examinării profilactice ginecologice şi screening-ului de col uterin la nivel de AMP;</w:t>
      </w:r>
    </w:p>
    <w:p w:rsidR="004F2955" w:rsidRPr="00FC0DCB" w:rsidRDefault="004F2955" w:rsidP="00C9427F">
      <w:pPr>
        <w:pStyle w:val="a7"/>
        <w:jc w:val="both"/>
        <w:rPr>
          <w:rFonts w:ascii="Times New Roman" w:hAnsi="Times New Roman" w:cs="Times New Roman"/>
          <w:sz w:val="28"/>
          <w:szCs w:val="28"/>
          <w:lang w:val="ro-MO"/>
        </w:rPr>
      </w:pPr>
      <w:r w:rsidRPr="00FC0DCB">
        <w:rPr>
          <w:rFonts w:ascii="Times New Roman" w:hAnsi="Times New Roman" w:cs="Times New Roman"/>
          <w:sz w:val="28"/>
          <w:szCs w:val="28"/>
          <w:lang w:val="ro-MO"/>
        </w:rPr>
        <w:t xml:space="preserve">        24) coordonarea şi controlul calităţii a serviciilor de laborator;</w:t>
      </w:r>
    </w:p>
    <w:p w:rsidR="004F2955" w:rsidRPr="00FC0DCB" w:rsidRDefault="004F2955" w:rsidP="00C9427F">
      <w:pPr>
        <w:pStyle w:val="a7"/>
        <w:tabs>
          <w:tab w:val="left" w:pos="993"/>
        </w:tabs>
        <w:jc w:val="both"/>
        <w:rPr>
          <w:rFonts w:ascii="Times New Roman" w:hAnsi="Times New Roman" w:cs="Times New Roman"/>
          <w:sz w:val="28"/>
          <w:szCs w:val="28"/>
          <w:lang w:val="ro-MO"/>
        </w:rPr>
      </w:pPr>
      <w:r w:rsidRPr="00FC0DCB">
        <w:rPr>
          <w:rFonts w:ascii="Times New Roman" w:hAnsi="Times New Roman" w:cs="Times New Roman"/>
          <w:sz w:val="28"/>
          <w:szCs w:val="28"/>
          <w:lang w:val="ro-MO"/>
        </w:rPr>
        <w:t xml:space="preserve">         25)  acordarea suportului consultativ-metodic privind organizarea asistenței medicale primare populației;</w:t>
      </w:r>
    </w:p>
    <w:p w:rsidR="004F2955" w:rsidRPr="00FC0DCB" w:rsidRDefault="004F2955" w:rsidP="00C9427F">
      <w:pPr>
        <w:pStyle w:val="a5"/>
        <w:widowControl w:val="0"/>
        <w:tabs>
          <w:tab w:val="left" w:pos="0"/>
          <w:tab w:val="right" w:pos="851"/>
          <w:tab w:val="left" w:pos="1134"/>
          <w:tab w:val="left" w:pos="1560"/>
        </w:tabs>
        <w:ind w:right="282"/>
        <w:jc w:val="both"/>
        <w:rPr>
          <w:rStyle w:val="1"/>
          <w:bCs w:val="0"/>
          <w:sz w:val="28"/>
          <w:szCs w:val="28"/>
          <w:lang w:val="ro-RO" w:eastAsia="en-US"/>
        </w:rPr>
      </w:pPr>
      <w:r w:rsidRPr="00FC0DCB">
        <w:rPr>
          <w:b w:val="0"/>
          <w:sz w:val="28"/>
          <w:szCs w:val="28"/>
          <w:lang w:val="ro-MO"/>
        </w:rPr>
        <w:t xml:space="preserve">        26) </w:t>
      </w:r>
      <w:r w:rsidRPr="00A8698C">
        <w:rPr>
          <w:b w:val="0"/>
          <w:sz w:val="28"/>
          <w:szCs w:val="28"/>
          <w:lang w:val="ro-MO"/>
        </w:rPr>
        <w:t>coordonarea activității de promovare a sănătății;</w:t>
      </w:r>
      <w:r w:rsidRPr="00FC0DCB">
        <w:rPr>
          <w:rStyle w:val="1"/>
          <w:bCs w:val="0"/>
          <w:sz w:val="28"/>
          <w:szCs w:val="28"/>
          <w:lang w:val="ro-RO" w:eastAsia="en-US"/>
        </w:rPr>
        <w:t xml:space="preserve"> </w:t>
      </w:r>
    </w:p>
    <w:p w:rsidR="004F2955" w:rsidRDefault="004F2955" w:rsidP="0041552E">
      <w:pPr>
        <w:pStyle w:val="a5"/>
        <w:widowControl w:val="0"/>
        <w:tabs>
          <w:tab w:val="left" w:pos="0"/>
          <w:tab w:val="right" w:pos="851"/>
          <w:tab w:val="left" w:pos="1134"/>
          <w:tab w:val="left" w:pos="1560"/>
        </w:tabs>
        <w:ind w:right="282"/>
        <w:jc w:val="both"/>
        <w:rPr>
          <w:rStyle w:val="1"/>
          <w:bCs w:val="0"/>
          <w:color w:val="000000"/>
          <w:sz w:val="28"/>
          <w:szCs w:val="28"/>
          <w:lang w:val="ro-RO" w:eastAsia="en-US"/>
        </w:rPr>
      </w:pPr>
      <w:r>
        <w:rPr>
          <w:rStyle w:val="1"/>
          <w:bCs w:val="0"/>
          <w:color w:val="000000"/>
          <w:sz w:val="28"/>
          <w:szCs w:val="28"/>
          <w:lang w:val="ro-RO" w:eastAsia="en-US"/>
        </w:rPr>
        <w:t xml:space="preserve">        27)  efectuarea altor activităţi permise de legislaţia în vigoare.</w:t>
      </w:r>
    </w:p>
    <w:p w:rsidR="004F2955" w:rsidRPr="00A8698C" w:rsidRDefault="004F2955" w:rsidP="007D6EB8">
      <w:pPr>
        <w:pStyle w:val="a5"/>
        <w:widowControl w:val="0"/>
        <w:tabs>
          <w:tab w:val="left" w:pos="0"/>
          <w:tab w:val="right" w:pos="851"/>
          <w:tab w:val="left" w:pos="1134"/>
          <w:tab w:val="left" w:pos="1560"/>
        </w:tabs>
        <w:ind w:right="282"/>
        <w:jc w:val="both"/>
        <w:rPr>
          <w:lang w:val="ro-MO"/>
        </w:rPr>
      </w:pPr>
    </w:p>
    <w:p w:rsidR="00F26678" w:rsidRPr="0080344B" w:rsidRDefault="000D3ED7" w:rsidP="0080344B">
      <w:pPr>
        <w:pStyle w:val="a5"/>
        <w:widowControl w:val="0"/>
        <w:tabs>
          <w:tab w:val="right" w:pos="0"/>
          <w:tab w:val="right" w:pos="426"/>
          <w:tab w:val="left" w:pos="510"/>
          <w:tab w:val="left" w:pos="960"/>
          <w:tab w:val="left" w:pos="1134"/>
          <w:tab w:val="left" w:pos="1276"/>
          <w:tab w:val="left" w:pos="1560"/>
        </w:tabs>
        <w:ind w:right="282" w:firstLine="720"/>
        <w:jc w:val="both"/>
        <w:rPr>
          <w:rStyle w:val="1"/>
          <w:b/>
          <w:lang w:val="ro-RO"/>
        </w:rPr>
      </w:pPr>
      <w:r w:rsidRPr="00F26678">
        <w:rPr>
          <w:rStyle w:val="1"/>
          <w:b/>
          <w:bCs w:val="0"/>
          <w:color w:val="000000"/>
          <w:sz w:val="28"/>
          <w:szCs w:val="28"/>
          <w:lang w:val="ro-RO" w:eastAsia="en-US"/>
        </w:rPr>
        <w:t>14</w:t>
      </w:r>
      <w:r>
        <w:rPr>
          <w:rStyle w:val="1"/>
          <w:bCs w:val="0"/>
          <w:color w:val="000000"/>
          <w:sz w:val="28"/>
          <w:szCs w:val="28"/>
          <w:lang w:val="ro-RO" w:eastAsia="en-US"/>
        </w:rPr>
        <w:t xml:space="preserve">. </w:t>
      </w:r>
      <w:r w:rsidR="004F2955" w:rsidRPr="00236D87">
        <w:rPr>
          <w:rStyle w:val="1"/>
          <w:bCs w:val="0"/>
          <w:color w:val="000000"/>
          <w:sz w:val="28"/>
          <w:szCs w:val="28"/>
          <w:lang w:val="ro-RO" w:eastAsia="en-US"/>
        </w:rPr>
        <w:t xml:space="preserve">IMSP AMT </w:t>
      </w:r>
      <w:r w:rsidR="004F2955" w:rsidRPr="0041552E">
        <w:rPr>
          <w:rStyle w:val="FontStyle14"/>
          <w:b w:val="0"/>
          <w:sz w:val="28"/>
          <w:szCs w:val="28"/>
          <w:lang w:val="ro-RO" w:eastAsia="ro-RO"/>
        </w:rPr>
        <w:t>B</w:t>
      </w:r>
      <w:r w:rsidR="00F73D87">
        <w:rPr>
          <w:rStyle w:val="FontStyle14"/>
          <w:b w:val="0"/>
          <w:sz w:val="28"/>
          <w:szCs w:val="28"/>
          <w:lang w:val="ro-RO" w:eastAsia="ro-RO"/>
        </w:rPr>
        <w:t>otanica</w:t>
      </w:r>
      <w:r w:rsidR="004F2955" w:rsidRPr="00236D87">
        <w:rPr>
          <w:rStyle w:val="1"/>
          <w:bCs w:val="0"/>
          <w:color w:val="000000"/>
          <w:sz w:val="28"/>
          <w:szCs w:val="28"/>
          <w:lang w:val="ro-RO" w:eastAsia="en-US"/>
        </w:rPr>
        <w:t xml:space="preserve"> prestează serviciile medicale de tipurile şi spectrul stipulate în Nomenclatorul instituţiilor medico–sanitare aprobate </w:t>
      </w:r>
      <w:r w:rsidR="004F2955" w:rsidRPr="00236D87">
        <w:rPr>
          <w:rStyle w:val="1"/>
          <w:bCs w:val="0"/>
          <w:sz w:val="28"/>
          <w:szCs w:val="28"/>
          <w:lang w:val="ro-RO" w:eastAsia="en-US"/>
        </w:rPr>
        <w:t xml:space="preserve">de către Ministerul Sănătăţii, </w:t>
      </w:r>
      <w:r w:rsidR="004F2955" w:rsidRPr="0041552E">
        <w:rPr>
          <w:rStyle w:val="1"/>
          <w:bCs w:val="0"/>
          <w:sz w:val="28"/>
          <w:szCs w:val="28"/>
          <w:lang w:val="ro-RO" w:eastAsia="en-US"/>
        </w:rPr>
        <w:t>Muncii şi Protecţiei Sociale</w:t>
      </w:r>
      <w:r w:rsidR="004F2955" w:rsidRPr="00236D87">
        <w:rPr>
          <w:rStyle w:val="1"/>
          <w:bCs w:val="0"/>
          <w:color w:val="FF0000"/>
          <w:sz w:val="28"/>
          <w:szCs w:val="28"/>
          <w:lang w:val="ro-RO" w:eastAsia="en-US"/>
        </w:rPr>
        <w:t xml:space="preserve"> </w:t>
      </w:r>
      <w:r w:rsidR="004F2955" w:rsidRPr="00236D87">
        <w:rPr>
          <w:rStyle w:val="1"/>
          <w:bCs w:val="0"/>
          <w:color w:val="000000"/>
          <w:sz w:val="28"/>
          <w:szCs w:val="28"/>
          <w:lang w:val="ro-RO" w:eastAsia="en-US"/>
        </w:rPr>
        <w:t xml:space="preserve">conform prevederilor art. 4 alin. (5) al Legii ocrotirii sănătăţii nr. 411–XIII din 28 martie 1995, în conformitate cu </w:t>
      </w:r>
      <w:r w:rsidR="004F2955" w:rsidRPr="00236D87">
        <w:rPr>
          <w:rStyle w:val="1"/>
          <w:bCs w:val="0"/>
          <w:sz w:val="28"/>
          <w:szCs w:val="28"/>
          <w:lang w:val="ro-RO" w:eastAsia="en-US"/>
        </w:rPr>
        <w:t xml:space="preserve">normativele </w:t>
      </w:r>
      <w:r w:rsidR="004F2955" w:rsidRPr="00236D87">
        <w:rPr>
          <w:rStyle w:val="1"/>
          <w:bCs w:val="0"/>
          <w:color w:val="000000"/>
          <w:sz w:val="28"/>
          <w:szCs w:val="28"/>
          <w:lang w:val="ro-RO" w:eastAsia="en-US"/>
        </w:rPr>
        <w:t>de activitate şi tarifele stabilite de către Ministerul Sănătăţii</w:t>
      </w:r>
      <w:r w:rsidR="00215F58">
        <w:rPr>
          <w:rStyle w:val="1"/>
          <w:bCs w:val="0"/>
          <w:color w:val="000000"/>
          <w:sz w:val="28"/>
          <w:szCs w:val="28"/>
          <w:lang w:val="ro-RO" w:eastAsia="en-US"/>
        </w:rPr>
        <w:t>, Muncii și Protecției Sociale</w:t>
      </w:r>
      <w:r w:rsidR="004F2955" w:rsidRPr="00236D87">
        <w:rPr>
          <w:rStyle w:val="1"/>
          <w:bCs w:val="0"/>
          <w:color w:val="000000"/>
          <w:sz w:val="28"/>
          <w:szCs w:val="28"/>
          <w:lang w:val="ro-RO" w:eastAsia="en-US"/>
        </w:rPr>
        <w:t xml:space="preserve">. </w:t>
      </w:r>
    </w:p>
    <w:p w:rsidR="00F26678" w:rsidRDefault="00F26678" w:rsidP="0041552E">
      <w:pPr>
        <w:pStyle w:val="a5"/>
        <w:widowControl w:val="0"/>
        <w:tabs>
          <w:tab w:val="right" w:pos="426"/>
          <w:tab w:val="left" w:pos="510"/>
          <w:tab w:val="right" w:pos="709"/>
          <w:tab w:val="left" w:pos="960"/>
          <w:tab w:val="left" w:pos="1134"/>
          <w:tab w:val="left" w:pos="1276"/>
          <w:tab w:val="left" w:pos="1560"/>
        </w:tabs>
        <w:ind w:right="282"/>
        <w:jc w:val="both"/>
        <w:rPr>
          <w:rStyle w:val="1"/>
          <w:bCs w:val="0"/>
          <w:color w:val="000000"/>
          <w:sz w:val="28"/>
          <w:szCs w:val="28"/>
          <w:lang w:val="ro-RO" w:eastAsia="en-US"/>
        </w:rPr>
      </w:pPr>
    </w:p>
    <w:p w:rsidR="004F2955" w:rsidRPr="00D2052E" w:rsidRDefault="004F2955" w:rsidP="0041552E">
      <w:pPr>
        <w:pStyle w:val="a5"/>
        <w:widowControl w:val="0"/>
        <w:tabs>
          <w:tab w:val="right" w:pos="426"/>
          <w:tab w:val="left" w:pos="510"/>
          <w:tab w:val="right" w:pos="709"/>
          <w:tab w:val="left" w:pos="960"/>
          <w:tab w:val="left" w:pos="1134"/>
          <w:tab w:val="left" w:pos="1276"/>
          <w:tab w:val="left" w:pos="1560"/>
        </w:tabs>
        <w:ind w:right="282"/>
        <w:jc w:val="both"/>
        <w:rPr>
          <w:lang w:val="ro-RO"/>
        </w:rPr>
      </w:pPr>
    </w:p>
    <w:p w:rsidR="004F2955" w:rsidRDefault="004F2955" w:rsidP="00080DF1">
      <w:pPr>
        <w:pStyle w:val="a7"/>
        <w:ind w:firstLine="567"/>
        <w:jc w:val="center"/>
        <w:rPr>
          <w:rFonts w:ascii="Times New Roman" w:hAnsi="Times New Roman" w:cs="Times New Roman"/>
          <w:b/>
          <w:bCs/>
          <w:sz w:val="28"/>
          <w:szCs w:val="28"/>
        </w:rPr>
      </w:pPr>
      <w:r>
        <w:rPr>
          <w:rFonts w:ascii="Times New Roman" w:hAnsi="Times New Roman" w:cs="Times New Roman"/>
          <w:b/>
          <w:bCs/>
          <w:sz w:val="28"/>
          <w:szCs w:val="28"/>
        </w:rPr>
        <w:t>Capitolul III</w:t>
      </w:r>
    </w:p>
    <w:p w:rsidR="004F2955" w:rsidRDefault="004F2955" w:rsidP="00C9427F">
      <w:pPr>
        <w:pStyle w:val="a7"/>
        <w:ind w:firstLine="567"/>
        <w:jc w:val="center"/>
        <w:rPr>
          <w:rFonts w:ascii="Times New Roman" w:hAnsi="Times New Roman" w:cs="Times New Roman"/>
          <w:b/>
          <w:bCs/>
          <w:sz w:val="28"/>
          <w:szCs w:val="28"/>
        </w:rPr>
      </w:pPr>
      <w:r>
        <w:rPr>
          <w:rFonts w:ascii="Times New Roman" w:hAnsi="Times New Roman" w:cs="Times New Roman"/>
          <w:b/>
          <w:bCs/>
          <w:sz w:val="28"/>
          <w:szCs w:val="28"/>
        </w:rPr>
        <w:t>ORGANELE DE CONDUCERE ȘI DE ADMINISTRARE</w:t>
      </w:r>
    </w:p>
    <w:p w:rsidR="004F2955" w:rsidRDefault="004F2955" w:rsidP="00C9427F">
      <w:pPr>
        <w:pStyle w:val="a7"/>
        <w:ind w:firstLine="567"/>
        <w:jc w:val="center"/>
        <w:rPr>
          <w:rFonts w:ascii="Times New Roman" w:hAnsi="Times New Roman" w:cs="Times New Roman"/>
          <w:b/>
          <w:bCs/>
          <w:sz w:val="28"/>
          <w:szCs w:val="28"/>
        </w:rPr>
      </w:pPr>
    </w:p>
    <w:p w:rsidR="004F2955" w:rsidRDefault="004F2955" w:rsidP="00C9427F">
      <w:pPr>
        <w:pStyle w:val="a7"/>
        <w:numPr>
          <w:ilvl w:val="0"/>
          <w:numId w:val="5"/>
        </w:numPr>
        <w:tabs>
          <w:tab w:val="right" w:pos="426"/>
          <w:tab w:val="right" w:pos="851"/>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Organele de conducere și de administrare ale </w:t>
      </w:r>
      <w:r>
        <w:rPr>
          <w:rFonts w:ascii="Times New Roman" w:hAnsi="Times New Roman" w:cs="Times New Roman"/>
          <w:noProof/>
          <w:sz w:val="28"/>
          <w:szCs w:val="28"/>
        </w:rPr>
        <w:t xml:space="preserve">Instituţiei Medico–Sanitare Publice Asociația Medicală Teritorială </w:t>
      </w:r>
      <w:r w:rsidRPr="0041552E">
        <w:rPr>
          <w:rStyle w:val="FontStyle14"/>
          <w:sz w:val="28"/>
          <w:szCs w:val="28"/>
          <w:lang w:eastAsia="ro-RO"/>
        </w:rPr>
        <w:t>B</w:t>
      </w:r>
      <w:r w:rsidR="00F73D87">
        <w:rPr>
          <w:rStyle w:val="FontStyle14"/>
          <w:sz w:val="28"/>
          <w:szCs w:val="28"/>
          <w:lang w:eastAsia="ro-RO"/>
        </w:rPr>
        <w:t>otanica</w:t>
      </w:r>
      <w:r>
        <w:rPr>
          <w:rFonts w:ascii="Times New Roman" w:hAnsi="Times New Roman" w:cs="Times New Roman"/>
          <w:noProof/>
          <w:sz w:val="28"/>
          <w:szCs w:val="28"/>
        </w:rPr>
        <w:t xml:space="preserve"> s</w:t>
      </w:r>
      <w:r w:rsidR="00215F58">
        <w:rPr>
          <w:rFonts w:ascii="Times New Roman" w:hAnsi="Times New Roman" w:cs="Times New Roman"/>
          <w:noProof/>
          <w:sz w:val="28"/>
          <w:szCs w:val="28"/>
        </w:rPr>
        <w:t>u</w:t>
      </w:r>
      <w:r>
        <w:rPr>
          <w:rFonts w:ascii="Times New Roman" w:hAnsi="Times New Roman" w:cs="Times New Roman"/>
          <w:noProof/>
          <w:sz w:val="28"/>
          <w:szCs w:val="28"/>
        </w:rPr>
        <w:t>nt:</w:t>
      </w:r>
    </w:p>
    <w:p w:rsidR="004F2955" w:rsidRDefault="004F2955" w:rsidP="00C9427F">
      <w:pPr>
        <w:pStyle w:val="a7"/>
        <w:numPr>
          <w:ilvl w:val="0"/>
          <w:numId w:val="6"/>
        </w:numPr>
        <w:tabs>
          <w:tab w:val="right" w:pos="426"/>
          <w:tab w:val="right" w:pos="851"/>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Consiliul Municipal Chișinău (Fondator);</w:t>
      </w:r>
    </w:p>
    <w:p w:rsidR="004F2955" w:rsidRDefault="004F2955" w:rsidP="00C9427F">
      <w:pPr>
        <w:pStyle w:val="a7"/>
        <w:numPr>
          <w:ilvl w:val="0"/>
          <w:numId w:val="6"/>
        </w:numPr>
        <w:tabs>
          <w:tab w:val="right" w:pos="426"/>
          <w:tab w:val="right" w:pos="851"/>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Consiliul administrativ;</w:t>
      </w:r>
    </w:p>
    <w:p w:rsidR="004F2955" w:rsidRDefault="004F2955" w:rsidP="00C9427F">
      <w:pPr>
        <w:pStyle w:val="a7"/>
        <w:numPr>
          <w:ilvl w:val="0"/>
          <w:numId w:val="6"/>
        </w:numPr>
        <w:tabs>
          <w:tab w:val="right" w:pos="426"/>
          <w:tab w:val="right" w:pos="851"/>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Directorul instituției.</w:t>
      </w:r>
    </w:p>
    <w:p w:rsidR="004F2955" w:rsidRDefault="004F2955" w:rsidP="00C9427F">
      <w:pPr>
        <w:pStyle w:val="a7"/>
        <w:tabs>
          <w:tab w:val="left" w:pos="450"/>
        </w:tabs>
        <w:ind w:firstLine="567"/>
        <w:jc w:val="center"/>
        <w:rPr>
          <w:rFonts w:ascii="Times New Roman" w:hAnsi="Times New Roman" w:cs="Times New Roman"/>
          <w:b/>
          <w:bCs/>
          <w:sz w:val="28"/>
          <w:szCs w:val="28"/>
        </w:rPr>
      </w:pPr>
    </w:p>
    <w:p w:rsidR="005E3AE3" w:rsidRDefault="005E3AE3" w:rsidP="00C9427F">
      <w:pPr>
        <w:pStyle w:val="a7"/>
        <w:tabs>
          <w:tab w:val="left" w:pos="450"/>
        </w:tabs>
        <w:ind w:firstLine="567"/>
        <w:jc w:val="center"/>
        <w:rPr>
          <w:rFonts w:ascii="Times New Roman" w:hAnsi="Times New Roman" w:cs="Times New Roman"/>
          <w:b/>
          <w:bCs/>
          <w:sz w:val="28"/>
          <w:szCs w:val="28"/>
        </w:rPr>
      </w:pPr>
    </w:p>
    <w:p w:rsidR="005E3AE3" w:rsidRDefault="005E3AE3" w:rsidP="00C9427F">
      <w:pPr>
        <w:pStyle w:val="a7"/>
        <w:tabs>
          <w:tab w:val="left" w:pos="450"/>
        </w:tabs>
        <w:ind w:firstLine="567"/>
        <w:jc w:val="center"/>
        <w:rPr>
          <w:rFonts w:ascii="Times New Roman" w:hAnsi="Times New Roman" w:cs="Times New Roman"/>
          <w:b/>
          <w:bCs/>
          <w:sz w:val="28"/>
          <w:szCs w:val="28"/>
        </w:rPr>
      </w:pPr>
    </w:p>
    <w:p w:rsidR="007D6EB8" w:rsidRDefault="007D6EB8" w:rsidP="00C9427F">
      <w:pPr>
        <w:pStyle w:val="a7"/>
        <w:tabs>
          <w:tab w:val="left" w:pos="450"/>
        </w:tabs>
        <w:ind w:firstLine="567"/>
        <w:jc w:val="center"/>
        <w:rPr>
          <w:rFonts w:ascii="Times New Roman" w:hAnsi="Times New Roman" w:cs="Times New Roman"/>
          <w:b/>
          <w:bCs/>
          <w:sz w:val="28"/>
          <w:szCs w:val="28"/>
        </w:rPr>
      </w:pPr>
    </w:p>
    <w:p w:rsidR="004F2955" w:rsidRDefault="004F2955" w:rsidP="00C9427F">
      <w:pPr>
        <w:pStyle w:val="a7"/>
        <w:tabs>
          <w:tab w:val="left" w:pos="450"/>
        </w:tabs>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Secțiunea 1</w:t>
      </w:r>
    </w:p>
    <w:p w:rsidR="004F2955" w:rsidRDefault="004F2955" w:rsidP="00C9427F">
      <w:pPr>
        <w:pStyle w:val="a7"/>
        <w:tabs>
          <w:tab w:val="left" w:pos="450"/>
        </w:tabs>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Fondatorul </w:t>
      </w:r>
    </w:p>
    <w:p w:rsidR="004F2955" w:rsidRDefault="004F2955" w:rsidP="00C9427F">
      <w:pPr>
        <w:pStyle w:val="a7"/>
        <w:tabs>
          <w:tab w:val="left" w:pos="450"/>
        </w:tabs>
        <w:ind w:firstLine="567"/>
        <w:jc w:val="center"/>
        <w:rPr>
          <w:rFonts w:ascii="Times New Roman" w:hAnsi="Times New Roman" w:cs="Times New Roman"/>
          <w:bCs/>
          <w:sz w:val="28"/>
          <w:szCs w:val="28"/>
        </w:rPr>
      </w:pPr>
    </w:p>
    <w:p w:rsidR="004F2955" w:rsidRDefault="004F2955" w:rsidP="00C9427F">
      <w:pPr>
        <w:pStyle w:val="a7"/>
        <w:numPr>
          <w:ilvl w:val="0"/>
          <w:numId w:val="5"/>
        </w:numPr>
        <w:tabs>
          <w:tab w:val="right" w:pos="426"/>
          <w:tab w:val="right" w:pos="851"/>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Fondatorul IMSP AMT </w:t>
      </w:r>
      <w:r w:rsidRPr="0041552E">
        <w:rPr>
          <w:rStyle w:val="FontStyle14"/>
          <w:sz w:val="28"/>
          <w:szCs w:val="28"/>
          <w:lang w:eastAsia="ro-RO"/>
        </w:rPr>
        <w:t>B</w:t>
      </w:r>
      <w:r w:rsidR="00F73D87">
        <w:rPr>
          <w:rStyle w:val="FontStyle14"/>
          <w:sz w:val="28"/>
          <w:szCs w:val="28"/>
          <w:lang w:eastAsia="ro-RO"/>
        </w:rPr>
        <w:t>otanica</w:t>
      </w:r>
      <w:r>
        <w:rPr>
          <w:rFonts w:ascii="Times New Roman" w:hAnsi="Times New Roman" w:cs="Times New Roman"/>
          <w:sz w:val="28"/>
          <w:szCs w:val="28"/>
        </w:rPr>
        <w:t xml:space="preserve"> este Consiliul Municipal Chișinău.</w:t>
      </w:r>
    </w:p>
    <w:p w:rsidR="004F2955" w:rsidRDefault="004F2955" w:rsidP="00C9427F">
      <w:pPr>
        <w:pStyle w:val="a7"/>
        <w:numPr>
          <w:ilvl w:val="0"/>
          <w:numId w:val="5"/>
        </w:numPr>
        <w:tabs>
          <w:tab w:val="right" w:pos="426"/>
          <w:tab w:val="right" w:pos="851"/>
          <w:tab w:val="left" w:pos="1134"/>
        </w:tabs>
        <w:ind w:left="0" w:firstLine="567"/>
        <w:jc w:val="both"/>
        <w:rPr>
          <w:rStyle w:val="FontStyle14"/>
          <w:rFonts w:cs="Times New Roman"/>
          <w:sz w:val="28"/>
          <w:szCs w:val="28"/>
        </w:rPr>
      </w:pPr>
      <w:r>
        <w:rPr>
          <w:rStyle w:val="FontStyle14"/>
          <w:rFonts w:cs="Times New Roman"/>
          <w:sz w:val="28"/>
          <w:szCs w:val="28"/>
          <w:lang w:eastAsia="ro-RO"/>
        </w:rPr>
        <w:t>Fondatorul are următoarele atribuţii exclusive:</w:t>
      </w:r>
    </w:p>
    <w:p w:rsidR="004F2955" w:rsidRDefault="004F2955" w:rsidP="00AD30E1">
      <w:pPr>
        <w:pStyle w:val="a7"/>
        <w:tabs>
          <w:tab w:val="right" w:pos="0"/>
          <w:tab w:val="right" w:pos="851"/>
          <w:tab w:val="left" w:pos="1134"/>
        </w:tabs>
        <w:ind w:firstLine="567"/>
        <w:jc w:val="both"/>
        <w:rPr>
          <w:rStyle w:val="FontStyle14"/>
          <w:rFonts w:cs="Times New Roman"/>
          <w:sz w:val="28"/>
          <w:szCs w:val="28"/>
          <w:lang w:eastAsia="ro-RO"/>
        </w:rPr>
      </w:pPr>
      <w:r>
        <w:rPr>
          <w:rStyle w:val="FontStyle14"/>
          <w:rFonts w:cs="Times New Roman"/>
          <w:sz w:val="28"/>
          <w:szCs w:val="28"/>
          <w:lang w:eastAsia="ro-RO"/>
        </w:rPr>
        <w:t>1) adoptarea deciziei de fondare, reorganizare sau lichidare a IMSP AMT</w:t>
      </w:r>
      <w:r w:rsidRPr="0041552E">
        <w:rPr>
          <w:rStyle w:val="FontStyle14"/>
          <w:sz w:val="28"/>
          <w:szCs w:val="28"/>
          <w:lang w:eastAsia="ro-RO"/>
        </w:rPr>
        <w:t xml:space="preserve"> B</w:t>
      </w:r>
      <w:r w:rsidR="00F73D87">
        <w:rPr>
          <w:rStyle w:val="FontStyle14"/>
          <w:sz w:val="28"/>
          <w:szCs w:val="28"/>
          <w:lang w:eastAsia="ro-RO"/>
        </w:rPr>
        <w:t>otanica</w:t>
      </w:r>
      <w:r>
        <w:rPr>
          <w:rStyle w:val="FontStyle14"/>
          <w:rFonts w:cs="Times New Roman"/>
          <w:sz w:val="28"/>
          <w:szCs w:val="28"/>
          <w:lang w:eastAsia="ro-RO"/>
        </w:rPr>
        <w:t>;</w:t>
      </w:r>
    </w:p>
    <w:p w:rsidR="004F2955" w:rsidRDefault="00215F58" w:rsidP="00C9427F">
      <w:pPr>
        <w:pStyle w:val="a7"/>
        <w:tabs>
          <w:tab w:val="right" w:pos="0"/>
          <w:tab w:val="right" w:pos="851"/>
          <w:tab w:val="left" w:pos="1134"/>
        </w:tabs>
        <w:ind w:firstLine="567"/>
        <w:jc w:val="both"/>
      </w:pPr>
      <w:r>
        <w:rPr>
          <w:rFonts w:ascii="Times New Roman" w:hAnsi="Times New Roman" w:cs="Times New Roman"/>
          <w:sz w:val="28"/>
          <w:szCs w:val="28"/>
        </w:rPr>
        <w:t xml:space="preserve">2) </w:t>
      </w:r>
      <w:r w:rsidR="004F2955" w:rsidRPr="00236D87">
        <w:rPr>
          <w:rFonts w:ascii="Times New Roman" w:hAnsi="Times New Roman" w:cs="Times New Roman"/>
          <w:sz w:val="28"/>
          <w:szCs w:val="28"/>
        </w:rPr>
        <w:t xml:space="preserve">angajarea în bază de contract de management al instituției încheiat </w:t>
      </w:r>
      <w:r w:rsidR="004F2955">
        <w:rPr>
          <w:rFonts w:ascii="Times New Roman" w:hAnsi="Times New Roman" w:cs="Times New Roman"/>
          <w:sz w:val="28"/>
          <w:szCs w:val="28"/>
        </w:rPr>
        <w:t>pe un termen de cinci ani şi eliberarea din funcţie a directorului IMSP AMT</w:t>
      </w:r>
      <w:r w:rsidR="004F2955" w:rsidRPr="0041552E">
        <w:rPr>
          <w:rStyle w:val="FontStyle14"/>
          <w:sz w:val="28"/>
          <w:szCs w:val="28"/>
          <w:lang w:eastAsia="ro-RO"/>
        </w:rPr>
        <w:t xml:space="preserve"> B</w:t>
      </w:r>
      <w:r w:rsidR="00F73D87">
        <w:rPr>
          <w:rStyle w:val="FontStyle14"/>
          <w:sz w:val="28"/>
          <w:szCs w:val="28"/>
          <w:lang w:eastAsia="ro-RO"/>
        </w:rPr>
        <w:t>otanica</w:t>
      </w:r>
      <w:r w:rsidR="004F2955">
        <w:rPr>
          <w:rFonts w:ascii="Times New Roman" w:hAnsi="Times New Roman" w:cs="Times New Roman"/>
          <w:sz w:val="28"/>
          <w:szCs w:val="28"/>
        </w:rPr>
        <w:t xml:space="preserve">, selectat prin concurs organizat de Ministerul Sănătăţii, </w:t>
      </w:r>
      <w:r w:rsidR="004F2955" w:rsidRPr="0041552E">
        <w:rPr>
          <w:rFonts w:ascii="Times New Roman" w:hAnsi="Times New Roman" w:cs="Times New Roman"/>
          <w:sz w:val="28"/>
          <w:szCs w:val="28"/>
        </w:rPr>
        <w:t>Muncii şi Protecţiei Sociale.</w:t>
      </w:r>
      <w:r w:rsidR="004F2955">
        <w:rPr>
          <w:rFonts w:ascii="Times New Roman" w:hAnsi="Times New Roman" w:cs="Times New Roman"/>
          <w:sz w:val="28"/>
          <w:szCs w:val="28"/>
        </w:rPr>
        <w:t xml:space="preserve"> La expirarea termenului de cinci ani funcţia de director al IMSP  AMT</w:t>
      </w:r>
      <w:r w:rsidR="004F2955" w:rsidRPr="0041552E">
        <w:rPr>
          <w:rStyle w:val="FontStyle14"/>
          <w:sz w:val="28"/>
          <w:szCs w:val="28"/>
          <w:lang w:eastAsia="ro-RO"/>
        </w:rPr>
        <w:t xml:space="preserve"> B</w:t>
      </w:r>
      <w:r w:rsidR="00F73D87">
        <w:rPr>
          <w:rStyle w:val="FontStyle14"/>
          <w:sz w:val="28"/>
          <w:szCs w:val="28"/>
          <w:lang w:eastAsia="ro-RO"/>
        </w:rPr>
        <w:t>otanica</w:t>
      </w:r>
      <w:r w:rsidR="004F2955">
        <w:rPr>
          <w:rFonts w:ascii="Times New Roman" w:hAnsi="Times New Roman" w:cs="Times New Roman"/>
          <w:sz w:val="28"/>
          <w:szCs w:val="28"/>
        </w:rPr>
        <w:t xml:space="preserve"> devine vacantă de drept. Orice prevederi contrare acestui subpunct sunt nule de drept;</w:t>
      </w:r>
    </w:p>
    <w:p w:rsidR="004F2955" w:rsidRDefault="004F2955" w:rsidP="00C9427F">
      <w:pPr>
        <w:ind w:firstLine="709"/>
        <w:jc w:val="both"/>
        <w:rPr>
          <w:sz w:val="28"/>
          <w:szCs w:val="28"/>
          <w:lang w:val="ro-RO"/>
        </w:rPr>
      </w:pPr>
      <w:r>
        <w:rPr>
          <w:sz w:val="28"/>
          <w:szCs w:val="28"/>
          <w:lang w:val="ro-RO"/>
        </w:rPr>
        <w:t>3) încheierea şi desfacerea contractului de management al instituției cu directorul instituţiei, stabilirea și evaluarea indicatorilor de performanță a activității instituției, precum și drepturilor salariale ale conducătorului în conformitate cu legislaţia în vigoare;</w:t>
      </w:r>
    </w:p>
    <w:p w:rsidR="004F2955" w:rsidRDefault="004F2955" w:rsidP="00C9427F">
      <w:pPr>
        <w:ind w:firstLine="709"/>
        <w:jc w:val="both"/>
        <w:rPr>
          <w:sz w:val="28"/>
          <w:szCs w:val="28"/>
          <w:lang w:val="ro-RO"/>
        </w:rPr>
      </w:pPr>
      <w:r>
        <w:rPr>
          <w:sz w:val="28"/>
          <w:szCs w:val="28"/>
          <w:lang w:val="ro-RO"/>
        </w:rPr>
        <w:t>4) stabilirea performanțelor individuale și drepturilor salariale ale vicedirectorilor instituției în conformitate cu legislaţia în vigoare;</w:t>
      </w:r>
    </w:p>
    <w:p w:rsidR="004F2955" w:rsidRPr="00A8698C" w:rsidRDefault="004F2955" w:rsidP="00C9427F">
      <w:pPr>
        <w:ind w:firstLine="709"/>
        <w:jc w:val="both"/>
        <w:rPr>
          <w:rStyle w:val="FontStyle14"/>
          <w:sz w:val="28"/>
          <w:szCs w:val="28"/>
          <w:lang w:val="ro-RO" w:eastAsia="ro-RO"/>
        </w:rPr>
      </w:pPr>
      <w:r>
        <w:rPr>
          <w:sz w:val="28"/>
          <w:szCs w:val="28"/>
          <w:lang w:val="ro-RO"/>
        </w:rPr>
        <w:t xml:space="preserve">5) </w:t>
      </w:r>
      <w:r w:rsidR="00215F58">
        <w:rPr>
          <w:sz w:val="28"/>
          <w:szCs w:val="28"/>
          <w:lang w:val="ro-RO"/>
        </w:rPr>
        <w:t xml:space="preserve">aprobarea </w:t>
      </w:r>
      <w:r>
        <w:rPr>
          <w:rStyle w:val="FontStyle14"/>
          <w:sz w:val="28"/>
          <w:szCs w:val="28"/>
          <w:lang w:val="ro-RO" w:eastAsia="ro-RO"/>
        </w:rPr>
        <w:t>organigramei şi a statelor de personal ale AMT</w:t>
      </w:r>
      <w:r w:rsidRPr="0041552E">
        <w:rPr>
          <w:rStyle w:val="FontStyle14"/>
          <w:sz w:val="28"/>
          <w:szCs w:val="28"/>
          <w:lang w:val="ro-RO" w:eastAsia="ro-RO"/>
        </w:rPr>
        <w:t xml:space="preserve"> B</w:t>
      </w:r>
      <w:r w:rsidR="00F73D87">
        <w:rPr>
          <w:rStyle w:val="FontStyle14"/>
          <w:sz w:val="28"/>
          <w:szCs w:val="28"/>
          <w:lang w:val="ro-RO" w:eastAsia="ro-RO"/>
        </w:rPr>
        <w:t>otanica</w:t>
      </w:r>
      <w:r>
        <w:rPr>
          <w:rStyle w:val="FontStyle14"/>
          <w:sz w:val="28"/>
          <w:szCs w:val="28"/>
          <w:lang w:val="ro-RO" w:eastAsia="ro-RO"/>
        </w:rPr>
        <w:t xml:space="preserve">, conform normativelor aprobate de </w:t>
      </w:r>
      <w:r w:rsidR="005E0541" w:rsidRPr="005E0541">
        <w:rPr>
          <w:rStyle w:val="a6"/>
          <w:sz w:val="28"/>
          <w:szCs w:val="28"/>
          <w:lang w:val="ro-RO"/>
        </w:rPr>
        <w:t>Mini</w:t>
      </w:r>
      <w:r w:rsidR="005E0541">
        <w:rPr>
          <w:rStyle w:val="a6"/>
          <w:sz w:val="28"/>
          <w:szCs w:val="28"/>
          <w:lang w:val="ro-RO"/>
        </w:rPr>
        <w:t>sterul Sănătății, Muncii și Prot</w:t>
      </w:r>
      <w:r w:rsidR="005E0541" w:rsidRPr="005E0541">
        <w:rPr>
          <w:rStyle w:val="a6"/>
          <w:sz w:val="28"/>
          <w:szCs w:val="28"/>
          <w:lang w:val="ro-RO"/>
        </w:rPr>
        <w:t>ecției Sociale</w:t>
      </w:r>
      <w:r>
        <w:rPr>
          <w:rStyle w:val="FontStyle14"/>
          <w:sz w:val="28"/>
          <w:szCs w:val="28"/>
          <w:lang w:val="ro-RO" w:eastAsia="ro-RO"/>
        </w:rPr>
        <w:t>;</w:t>
      </w:r>
    </w:p>
    <w:p w:rsidR="004F2955" w:rsidRDefault="004F2955" w:rsidP="00C9427F">
      <w:pPr>
        <w:ind w:firstLine="709"/>
        <w:jc w:val="both"/>
        <w:rPr>
          <w:rStyle w:val="FontStyle14"/>
          <w:sz w:val="28"/>
          <w:szCs w:val="28"/>
          <w:lang w:val="ro-RO" w:eastAsia="ro-RO"/>
        </w:rPr>
      </w:pPr>
      <w:r w:rsidRPr="00A8698C">
        <w:rPr>
          <w:rStyle w:val="FontStyle14"/>
          <w:sz w:val="28"/>
          <w:szCs w:val="28"/>
          <w:lang w:val="ro-RO" w:eastAsia="ro-RO"/>
        </w:rPr>
        <w:t>6</w:t>
      </w:r>
      <w:r>
        <w:rPr>
          <w:rStyle w:val="FontStyle14"/>
          <w:sz w:val="28"/>
          <w:szCs w:val="28"/>
          <w:lang w:val="ro-RO" w:eastAsia="ro-RO"/>
        </w:rPr>
        <w:t>) transmiterea, în baza contractului de comodat, a bunurilor autorităţii administraţiei publice (Fondatorului) în gestiunea economică a IMSP AMT</w:t>
      </w:r>
      <w:r w:rsidRPr="000266CF">
        <w:rPr>
          <w:rStyle w:val="FontStyle14"/>
          <w:sz w:val="28"/>
          <w:szCs w:val="28"/>
          <w:lang w:val="ro-RO" w:eastAsia="ro-RO"/>
        </w:rPr>
        <w:t xml:space="preserve"> </w:t>
      </w:r>
      <w:r w:rsidRPr="0041552E">
        <w:rPr>
          <w:rStyle w:val="FontStyle14"/>
          <w:sz w:val="28"/>
          <w:szCs w:val="28"/>
          <w:lang w:val="ro-RO" w:eastAsia="ro-RO"/>
        </w:rPr>
        <w:t>B</w:t>
      </w:r>
      <w:r w:rsidR="00F73D87">
        <w:rPr>
          <w:rStyle w:val="FontStyle14"/>
          <w:sz w:val="28"/>
          <w:szCs w:val="28"/>
          <w:lang w:val="ro-RO" w:eastAsia="ro-RO"/>
        </w:rPr>
        <w:t>otanica</w:t>
      </w:r>
      <w:r>
        <w:rPr>
          <w:rStyle w:val="FontStyle14"/>
          <w:sz w:val="28"/>
          <w:szCs w:val="28"/>
          <w:lang w:val="ro-RO" w:eastAsia="ro-RO"/>
        </w:rPr>
        <w:t>;</w:t>
      </w:r>
    </w:p>
    <w:p w:rsidR="004F2955" w:rsidRDefault="004F2955" w:rsidP="00C9427F">
      <w:pPr>
        <w:ind w:firstLine="709"/>
        <w:jc w:val="both"/>
        <w:rPr>
          <w:rStyle w:val="FontStyle14"/>
          <w:sz w:val="28"/>
          <w:szCs w:val="28"/>
          <w:lang w:val="ro-RO" w:eastAsia="ro-RO"/>
        </w:rPr>
      </w:pPr>
      <w:r>
        <w:rPr>
          <w:rStyle w:val="FontStyle14"/>
          <w:sz w:val="28"/>
          <w:szCs w:val="28"/>
          <w:lang w:val="ro-RO" w:eastAsia="ro-RO"/>
        </w:rPr>
        <w:t xml:space="preserve">7) aprobarea tranzacţiilor cu persoane terţe, a căror sumă depăşeşte </w:t>
      </w:r>
      <w:r w:rsidRPr="008F2A7B">
        <w:rPr>
          <w:rStyle w:val="FontStyle14"/>
          <w:sz w:val="28"/>
          <w:szCs w:val="28"/>
          <w:lang w:val="ro-RO" w:eastAsia="ro-RO"/>
        </w:rPr>
        <w:t>25%</w:t>
      </w:r>
      <w:r w:rsidRPr="008F2A7B">
        <w:rPr>
          <w:rStyle w:val="FontStyle14"/>
          <w:color w:val="FF0000"/>
          <w:sz w:val="28"/>
          <w:szCs w:val="28"/>
          <w:lang w:val="ro-RO" w:eastAsia="ro-RO"/>
        </w:rPr>
        <w:t xml:space="preserve"> </w:t>
      </w:r>
      <w:r>
        <w:rPr>
          <w:rStyle w:val="FontStyle14"/>
          <w:sz w:val="28"/>
          <w:szCs w:val="28"/>
          <w:lang w:val="ro-RO" w:eastAsia="ro-RO"/>
        </w:rPr>
        <w:t xml:space="preserve">din suma mijloacelor financiare planificate pentru a </w:t>
      </w:r>
      <w:r>
        <w:rPr>
          <w:rStyle w:val="FontStyle14"/>
          <w:spacing w:val="-20"/>
          <w:sz w:val="28"/>
          <w:szCs w:val="28"/>
          <w:lang w:val="ro-RO" w:eastAsia="ro-RO"/>
        </w:rPr>
        <w:t>fi</w:t>
      </w:r>
      <w:r>
        <w:rPr>
          <w:rStyle w:val="FontStyle14"/>
          <w:sz w:val="28"/>
          <w:szCs w:val="28"/>
          <w:lang w:val="ro-RO" w:eastAsia="ro-RO"/>
        </w:rPr>
        <w:t xml:space="preserve"> acumulate de către IMSP AMT </w:t>
      </w:r>
      <w:r w:rsidRPr="0041552E">
        <w:rPr>
          <w:rStyle w:val="FontStyle14"/>
          <w:sz w:val="28"/>
          <w:szCs w:val="28"/>
          <w:lang w:val="ro-RO" w:eastAsia="ro-RO"/>
        </w:rPr>
        <w:t>B</w:t>
      </w:r>
      <w:r w:rsidR="00F73D87">
        <w:rPr>
          <w:rStyle w:val="FontStyle14"/>
          <w:sz w:val="28"/>
          <w:szCs w:val="28"/>
          <w:lang w:val="ro-RO" w:eastAsia="ro-RO"/>
        </w:rPr>
        <w:t>otanica</w:t>
      </w:r>
      <w:r>
        <w:rPr>
          <w:rStyle w:val="FontStyle14"/>
          <w:sz w:val="28"/>
          <w:szCs w:val="28"/>
          <w:lang w:val="ro-RO" w:eastAsia="ro-RO"/>
        </w:rPr>
        <w:t xml:space="preserve"> pe parcursul anului curent de activitate;</w:t>
      </w:r>
    </w:p>
    <w:p w:rsidR="004F2955" w:rsidRDefault="004F2955" w:rsidP="00C9427F">
      <w:pPr>
        <w:ind w:firstLine="709"/>
        <w:jc w:val="both"/>
        <w:rPr>
          <w:rStyle w:val="FontStyle14"/>
          <w:sz w:val="28"/>
          <w:szCs w:val="28"/>
          <w:lang w:val="ro-RO" w:eastAsia="ro-RO"/>
        </w:rPr>
      </w:pPr>
      <w:r>
        <w:rPr>
          <w:rStyle w:val="FontStyle14"/>
          <w:sz w:val="28"/>
          <w:szCs w:val="28"/>
          <w:lang w:val="ro-RO" w:eastAsia="ro-RO"/>
        </w:rPr>
        <w:t>8) aprobarea contractelor de locaţiune/comodat a bunurilor şi  încăperilor, a trecerii la cheltuieli a mijloacelor fixe şi a vânzării mijloacelor fixe neutilizate în activitatea IMSP AMT</w:t>
      </w:r>
      <w:r w:rsidRPr="000266CF">
        <w:rPr>
          <w:rStyle w:val="FontStyle14"/>
          <w:sz w:val="28"/>
          <w:szCs w:val="28"/>
          <w:lang w:val="ro-RO" w:eastAsia="ro-RO"/>
        </w:rPr>
        <w:t xml:space="preserve"> </w:t>
      </w:r>
      <w:r w:rsidRPr="0041552E">
        <w:rPr>
          <w:rStyle w:val="FontStyle14"/>
          <w:sz w:val="28"/>
          <w:szCs w:val="28"/>
          <w:lang w:val="ro-RO" w:eastAsia="ro-RO"/>
        </w:rPr>
        <w:t>B</w:t>
      </w:r>
      <w:r w:rsidR="00F73D87">
        <w:rPr>
          <w:rStyle w:val="FontStyle14"/>
          <w:sz w:val="28"/>
          <w:szCs w:val="28"/>
          <w:lang w:val="ro-RO" w:eastAsia="ro-RO"/>
        </w:rPr>
        <w:t>otanica</w:t>
      </w:r>
      <w:r>
        <w:rPr>
          <w:rStyle w:val="FontStyle14"/>
          <w:sz w:val="28"/>
          <w:szCs w:val="28"/>
          <w:lang w:val="ro-RO" w:eastAsia="ro-RO"/>
        </w:rPr>
        <w:t>;</w:t>
      </w:r>
    </w:p>
    <w:p w:rsidR="004F2955" w:rsidRDefault="004F2955" w:rsidP="00C9427F">
      <w:pPr>
        <w:ind w:firstLine="709"/>
        <w:jc w:val="both"/>
        <w:rPr>
          <w:rStyle w:val="FontStyle14"/>
          <w:sz w:val="28"/>
          <w:szCs w:val="28"/>
          <w:lang w:val="ro-RO" w:eastAsia="ro-RO"/>
        </w:rPr>
      </w:pPr>
      <w:r>
        <w:rPr>
          <w:rStyle w:val="FontStyle14"/>
          <w:sz w:val="28"/>
          <w:szCs w:val="28"/>
          <w:lang w:val="ro-RO" w:eastAsia="ro-RO"/>
        </w:rPr>
        <w:t xml:space="preserve">9) aprobarea, la propunerea </w:t>
      </w:r>
      <w:r w:rsidRPr="000266CF">
        <w:rPr>
          <w:sz w:val="28"/>
          <w:szCs w:val="28"/>
          <w:lang w:val="ro-RO"/>
        </w:rPr>
        <w:t xml:space="preserve">Direcţiei de profil </w:t>
      </w:r>
      <w:r>
        <w:rPr>
          <w:rStyle w:val="FontStyle14"/>
          <w:sz w:val="28"/>
          <w:szCs w:val="28"/>
          <w:lang w:val="ro-RO" w:eastAsia="ro-RO"/>
        </w:rPr>
        <w:t>a Consiliului municipal Chișinău, a componenței nominale a Consiliului Administrativ al IMSP AMT</w:t>
      </w:r>
      <w:r w:rsidRPr="000266CF">
        <w:rPr>
          <w:rStyle w:val="FontStyle14"/>
          <w:sz w:val="28"/>
          <w:szCs w:val="28"/>
          <w:lang w:val="ro-RO" w:eastAsia="ro-RO"/>
        </w:rPr>
        <w:t xml:space="preserve"> </w:t>
      </w:r>
      <w:r w:rsidRPr="0041552E">
        <w:rPr>
          <w:rStyle w:val="FontStyle14"/>
          <w:sz w:val="28"/>
          <w:szCs w:val="28"/>
          <w:lang w:val="ro-RO" w:eastAsia="ro-RO"/>
        </w:rPr>
        <w:t>B</w:t>
      </w:r>
      <w:r w:rsidR="00F73D87">
        <w:rPr>
          <w:rStyle w:val="FontStyle14"/>
          <w:sz w:val="28"/>
          <w:szCs w:val="28"/>
          <w:lang w:val="ro-RO" w:eastAsia="ro-RO"/>
        </w:rPr>
        <w:t>otanica</w:t>
      </w:r>
      <w:r>
        <w:rPr>
          <w:rStyle w:val="FontStyle14"/>
          <w:sz w:val="28"/>
          <w:szCs w:val="28"/>
          <w:lang w:val="ro-RO" w:eastAsia="ro-RO"/>
        </w:rPr>
        <w:t>;</w:t>
      </w:r>
    </w:p>
    <w:p w:rsidR="004F2955" w:rsidRDefault="004F2955" w:rsidP="00C9427F">
      <w:pPr>
        <w:ind w:firstLine="709"/>
        <w:jc w:val="both"/>
        <w:rPr>
          <w:rStyle w:val="FontStyle14"/>
          <w:sz w:val="28"/>
          <w:szCs w:val="28"/>
          <w:lang w:val="ro-RO" w:eastAsia="ro-RO"/>
        </w:rPr>
      </w:pPr>
      <w:r>
        <w:rPr>
          <w:rStyle w:val="FontStyle14"/>
          <w:sz w:val="28"/>
          <w:szCs w:val="28"/>
          <w:lang w:val="ro-RO" w:eastAsia="ro-RO"/>
        </w:rPr>
        <w:t xml:space="preserve">10) aprobarea, cu acordul Ministerului Sănătăţii, </w:t>
      </w:r>
      <w:r w:rsidRPr="000266CF">
        <w:rPr>
          <w:rStyle w:val="FontStyle14"/>
          <w:sz w:val="28"/>
          <w:szCs w:val="28"/>
          <w:lang w:val="ro-RO" w:eastAsia="ro-RO"/>
        </w:rPr>
        <w:t>Muncii și Protecției Sociale,</w:t>
      </w:r>
      <w:r>
        <w:rPr>
          <w:rStyle w:val="FontStyle14"/>
          <w:sz w:val="28"/>
          <w:szCs w:val="28"/>
          <w:lang w:val="ro-RO" w:eastAsia="ro-RO"/>
        </w:rPr>
        <w:t xml:space="preserve"> creării şi lichidării filialelor IMSP AMT </w:t>
      </w:r>
      <w:r w:rsidR="005E0541" w:rsidRPr="005E0541">
        <w:rPr>
          <w:rStyle w:val="FontStyle14"/>
          <w:sz w:val="28"/>
          <w:szCs w:val="28"/>
          <w:lang w:val="ro-RO" w:eastAsia="ro-RO"/>
        </w:rPr>
        <w:t>Botanica</w:t>
      </w:r>
      <w:r w:rsidR="005E0541" w:rsidRPr="0041552E">
        <w:rPr>
          <w:rStyle w:val="FontStyle14"/>
          <w:sz w:val="28"/>
          <w:szCs w:val="28"/>
          <w:lang w:val="ro-RO" w:eastAsia="ro-RO"/>
        </w:rPr>
        <w:t xml:space="preserve"> </w:t>
      </w:r>
      <w:r>
        <w:rPr>
          <w:rStyle w:val="FontStyle14"/>
          <w:sz w:val="28"/>
          <w:szCs w:val="28"/>
          <w:lang w:val="ro-RO" w:eastAsia="ro-RO"/>
        </w:rPr>
        <w:t xml:space="preserve">şi aderării IMSP AMT </w:t>
      </w:r>
      <w:r w:rsidR="00144EBB" w:rsidRPr="0041552E">
        <w:rPr>
          <w:rStyle w:val="FontStyle14"/>
          <w:sz w:val="28"/>
          <w:szCs w:val="28"/>
          <w:lang w:val="ro-RO" w:eastAsia="ro-RO"/>
        </w:rPr>
        <w:t>B</w:t>
      </w:r>
      <w:r w:rsidR="00144EBB">
        <w:rPr>
          <w:rStyle w:val="FontStyle14"/>
          <w:sz w:val="28"/>
          <w:szCs w:val="28"/>
          <w:lang w:val="ro-RO" w:eastAsia="ro-RO"/>
        </w:rPr>
        <w:t>otanica</w:t>
      </w:r>
      <w:r w:rsidR="00144EBB" w:rsidRPr="0041552E">
        <w:rPr>
          <w:rStyle w:val="FontStyle14"/>
          <w:sz w:val="28"/>
          <w:szCs w:val="28"/>
          <w:lang w:val="ro-RO" w:eastAsia="ro-RO"/>
        </w:rPr>
        <w:t xml:space="preserve"> </w:t>
      </w:r>
      <w:r>
        <w:rPr>
          <w:rStyle w:val="FontStyle14"/>
          <w:sz w:val="28"/>
          <w:szCs w:val="28"/>
          <w:lang w:val="ro-RO" w:eastAsia="ro-RO"/>
        </w:rPr>
        <w:t>la uniuni sau asociaţii;</w:t>
      </w:r>
    </w:p>
    <w:p w:rsidR="004F2955" w:rsidRDefault="004F2955" w:rsidP="00C9427F">
      <w:pPr>
        <w:ind w:firstLine="709"/>
        <w:jc w:val="both"/>
        <w:rPr>
          <w:rStyle w:val="FontStyle14"/>
          <w:sz w:val="28"/>
          <w:szCs w:val="28"/>
          <w:lang w:val="ro-RO" w:eastAsia="ro-RO"/>
        </w:rPr>
      </w:pPr>
      <w:r>
        <w:rPr>
          <w:rStyle w:val="FontStyle14"/>
          <w:sz w:val="28"/>
          <w:szCs w:val="28"/>
          <w:lang w:val="ro-RO" w:eastAsia="ro-RO"/>
        </w:rPr>
        <w:t>11) alocarea mijloacelor financiare pentru construcţia, reconstrucţia, reparaţia capitală a edificiilor, procurarea utilajului costisitor şi transportului sanitar;</w:t>
      </w:r>
    </w:p>
    <w:p w:rsidR="004F2955" w:rsidRDefault="004F2955" w:rsidP="00C9427F">
      <w:pPr>
        <w:ind w:firstLine="709"/>
        <w:jc w:val="both"/>
        <w:rPr>
          <w:rStyle w:val="FontStyle14"/>
          <w:sz w:val="28"/>
          <w:szCs w:val="28"/>
          <w:lang w:val="ro-RO"/>
        </w:rPr>
      </w:pPr>
      <w:r>
        <w:rPr>
          <w:rStyle w:val="FontStyle14"/>
          <w:sz w:val="28"/>
          <w:szCs w:val="28"/>
          <w:lang w:val="ro-RO" w:eastAsia="ro-RO"/>
        </w:rPr>
        <w:t xml:space="preserve">12) controlul activităţilor curente ale IMSP AMT </w:t>
      </w:r>
      <w:r w:rsidR="00144EBB">
        <w:rPr>
          <w:rStyle w:val="FontStyle14"/>
          <w:sz w:val="28"/>
          <w:szCs w:val="28"/>
          <w:lang w:val="ro-RO" w:eastAsia="ro-RO"/>
        </w:rPr>
        <w:t>Botanica</w:t>
      </w:r>
      <w:r>
        <w:rPr>
          <w:rStyle w:val="FontStyle14"/>
          <w:sz w:val="28"/>
          <w:szCs w:val="28"/>
          <w:lang w:val="ro-RO" w:eastAsia="ro-RO"/>
        </w:rPr>
        <w:t>, în problemele ce ţin de atribuţiile acestuia, inclusiv prin solicitarea de informaţii, acte, explicaţii, rapoarte de activitate etc.</w:t>
      </w:r>
    </w:p>
    <w:p w:rsidR="004F2955" w:rsidRDefault="004F2955" w:rsidP="00AF0F53">
      <w:pPr>
        <w:pStyle w:val="Style4"/>
        <w:widowControl/>
        <w:numPr>
          <w:ilvl w:val="0"/>
          <w:numId w:val="5"/>
        </w:numPr>
        <w:tabs>
          <w:tab w:val="left" w:leader="underscore" w:pos="0"/>
          <w:tab w:val="left" w:pos="993"/>
        </w:tabs>
        <w:spacing w:line="240" w:lineRule="auto"/>
        <w:ind w:left="0" w:firstLine="567"/>
        <w:rPr>
          <w:rStyle w:val="FontStyle14"/>
          <w:sz w:val="28"/>
          <w:szCs w:val="28"/>
          <w:lang w:val="ro-RO"/>
        </w:rPr>
      </w:pPr>
      <w:r>
        <w:rPr>
          <w:rStyle w:val="FontStyle14"/>
          <w:sz w:val="28"/>
          <w:szCs w:val="28"/>
          <w:lang w:val="ro-RO" w:eastAsia="ro-RO"/>
        </w:rPr>
        <w:t xml:space="preserve">Deciziile Fondatorului, în problemele ce ţin de atribuţiile acestuia, sunt obligatorii pentru conducerea şi persoanele cu funcţii de răspundere ale Instituţiei Medico–Sanitare Publice AMT </w:t>
      </w:r>
      <w:r w:rsidR="00144EBB">
        <w:rPr>
          <w:rStyle w:val="FontStyle14"/>
          <w:sz w:val="28"/>
          <w:szCs w:val="28"/>
          <w:lang w:val="ro-RO" w:eastAsia="ro-RO"/>
        </w:rPr>
        <w:t>Botanica</w:t>
      </w:r>
      <w:r>
        <w:rPr>
          <w:rStyle w:val="FontStyle14"/>
          <w:sz w:val="28"/>
          <w:szCs w:val="28"/>
          <w:lang w:val="ro-RO" w:eastAsia="ro-RO"/>
        </w:rPr>
        <w:t>.</w:t>
      </w:r>
    </w:p>
    <w:p w:rsidR="004F2955" w:rsidRDefault="004F2955" w:rsidP="00AF0F53">
      <w:pPr>
        <w:pStyle w:val="Style4"/>
        <w:widowControl/>
        <w:numPr>
          <w:ilvl w:val="0"/>
          <w:numId w:val="5"/>
        </w:numPr>
        <w:tabs>
          <w:tab w:val="left" w:leader="underscore" w:pos="0"/>
          <w:tab w:val="left" w:pos="993"/>
        </w:tabs>
        <w:spacing w:line="240" w:lineRule="auto"/>
        <w:ind w:left="0" w:firstLine="567"/>
        <w:rPr>
          <w:rStyle w:val="FontStyle14"/>
          <w:sz w:val="28"/>
          <w:szCs w:val="28"/>
          <w:lang w:val="ro-RO"/>
        </w:rPr>
      </w:pPr>
      <w:r>
        <w:rPr>
          <w:rStyle w:val="FontStyle14"/>
          <w:sz w:val="28"/>
          <w:szCs w:val="28"/>
          <w:lang w:val="ro-RO" w:eastAsia="ro-RO"/>
        </w:rPr>
        <w:t xml:space="preserve">Fondatorul nu este în drept să ia decizii referitoare la activitatea IMSP AMT </w:t>
      </w:r>
      <w:r w:rsidR="00144EBB">
        <w:rPr>
          <w:rStyle w:val="FontStyle14"/>
          <w:sz w:val="28"/>
          <w:szCs w:val="28"/>
          <w:lang w:val="ro-RO" w:eastAsia="ro-RO"/>
        </w:rPr>
        <w:t>Botanica</w:t>
      </w:r>
      <w:r>
        <w:rPr>
          <w:rStyle w:val="FontStyle14"/>
          <w:sz w:val="28"/>
          <w:szCs w:val="28"/>
          <w:lang w:val="ro-RO" w:eastAsia="ro-RO"/>
        </w:rPr>
        <w:t>, în afara atribuţiil</w:t>
      </w:r>
      <w:r w:rsidR="003D7892">
        <w:rPr>
          <w:rStyle w:val="FontStyle14"/>
          <w:sz w:val="28"/>
          <w:szCs w:val="28"/>
          <w:lang w:val="ro-RO" w:eastAsia="ro-RO"/>
        </w:rPr>
        <w:t>or specificate la punctul 17</w:t>
      </w:r>
      <w:r>
        <w:rPr>
          <w:rStyle w:val="FontStyle14"/>
          <w:sz w:val="28"/>
          <w:szCs w:val="28"/>
          <w:lang w:val="ro-RO" w:eastAsia="ro-RO"/>
        </w:rPr>
        <w:t>.</w:t>
      </w:r>
    </w:p>
    <w:p w:rsidR="004F2955" w:rsidRDefault="004F2955" w:rsidP="00AF0F53">
      <w:pPr>
        <w:pStyle w:val="Style4"/>
        <w:widowControl/>
        <w:numPr>
          <w:ilvl w:val="0"/>
          <w:numId w:val="5"/>
        </w:numPr>
        <w:tabs>
          <w:tab w:val="left" w:leader="underscore" w:pos="0"/>
          <w:tab w:val="left" w:pos="993"/>
        </w:tabs>
        <w:spacing w:line="240" w:lineRule="auto"/>
        <w:ind w:left="0" w:firstLine="567"/>
        <w:rPr>
          <w:rStyle w:val="FontStyle14"/>
          <w:sz w:val="28"/>
          <w:szCs w:val="28"/>
          <w:lang w:val="ro-RO"/>
        </w:rPr>
      </w:pPr>
      <w:r>
        <w:rPr>
          <w:rStyle w:val="FontStyle14"/>
          <w:sz w:val="28"/>
          <w:szCs w:val="28"/>
          <w:lang w:val="ro-RO" w:eastAsia="ro-RO"/>
        </w:rPr>
        <w:t xml:space="preserve">Ordinele şi deciziile Ministerului </w:t>
      </w:r>
      <w:r w:rsidR="005E0541" w:rsidRPr="005E0541">
        <w:rPr>
          <w:rStyle w:val="a6"/>
          <w:sz w:val="28"/>
          <w:szCs w:val="28"/>
          <w:lang w:val="ro-RO"/>
        </w:rPr>
        <w:t>Sănătății, Muncii și Protecției Sociale</w:t>
      </w:r>
      <w:r>
        <w:rPr>
          <w:rStyle w:val="FontStyle14"/>
          <w:sz w:val="28"/>
          <w:szCs w:val="28"/>
          <w:lang w:val="ro-RO" w:eastAsia="ro-RO"/>
        </w:rPr>
        <w:t xml:space="preserve">, în problemele ce ţin de atribuţiile lui de organ central de specialitate, sunt obligatorii </w:t>
      </w:r>
      <w:r>
        <w:rPr>
          <w:rStyle w:val="FontStyle14"/>
          <w:sz w:val="28"/>
          <w:szCs w:val="28"/>
          <w:lang w:val="ro-RO" w:eastAsia="ro-RO"/>
        </w:rPr>
        <w:lastRenderedPageBreak/>
        <w:t xml:space="preserve">pentru Consiliul administrativ, conducerea şi alte persoane cu funcţii de răspundere ale IMSP  AMT </w:t>
      </w:r>
      <w:r w:rsidR="00144EBB">
        <w:rPr>
          <w:rStyle w:val="FontStyle14"/>
          <w:sz w:val="28"/>
          <w:szCs w:val="28"/>
          <w:lang w:val="ro-RO" w:eastAsia="ro-RO"/>
        </w:rPr>
        <w:t>Botanica</w:t>
      </w:r>
      <w:r>
        <w:rPr>
          <w:rStyle w:val="FontStyle14"/>
          <w:sz w:val="28"/>
          <w:szCs w:val="28"/>
          <w:lang w:val="ro-RO" w:eastAsia="ro-RO"/>
        </w:rPr>
        <w:t>.</w:t>
      </w:r>
    </w:p>
    <w:p w:rsidR="004F2955" w:rsidRDefault="004F2955" w:rsidP="00F26678">
      <w:pPr>
        <w:pStyle w:val="a7"/>
        <w:numPr>
          <w:ilvl w:val="0"/>
          <w:numId w:val="5"/>
        </w:numPr>
        <w:tabs>
          <w:tab w:val="right" w:pos="426"/>
          <w:tab w:val="right" w:pos="709"/>
          <w:tab w:val="left" w:pos="1134"/>
        </w:tabs>
        <w:ind w:left="0" w:firstLine="567"/>
        <w:jc w:val="both"/>
      </w:pPr>
      <w:r>
        <w:rPr>
          <w:rFonts w:ascii="Times New Roman" w:hAnsi="Times New Roman" w:cs="Times New Roman"/>
          <w:sz w:val="28"/>
          <w:szCs w:val="28"/>
        </w:rPr>
        <w:t>Fondatorul poate delega prin Decizie atribuţiile stipu</w:t>
      </w:r>
      <w:r w:rsidR="003D7892">
        <w:rPr>
          <w:rFonts w:ascii="Times New Roman" w:hAnsi="Times New Roman" w:cs="Times New Roman"/>
          <w:sz w:val="28"/>
          <w:szCs w:val="28"/>
        </w:rPr>
        <w:t>late la punctul 17</w:t>
      </w:r>
      <w:r w:rsidR="00CD26E5">
        <w:rPr>
          <w:rFonts w:ascii="Times New Roman" w:hAnsi="Times New Roman" w:cs="Times New Roman"/>
          <w:sz w:val="28"/>
          <w:szCs w:val="28"/>
        </w:rPr>
        <w:t xml:space="preserve"> alin. 3) și </w:t>
      </w:r>
      <w:r>
        <w:rPr>
          <w:rFonts w:ascii="Times New Roman" w:hAnsi="Times New Roman" w:cs="Times New Roman"/>
          <w:sz w:val="28"/>
          <w:szCs w:val="28"/>
        </w:rPr>
        <w:t xml:space="preserve">4) </w:t>
      </w:r>
      <w:r w:rsidRPr="000266CF">
        <w:rPr>
          <w:rFonts w:ascii="Times New Roman" w:hAnsi="Times New Roman" w:cs="Times New Roman"/>
          <w:sz w:val="28"/>
          <w:szCs w:val="28"/>
        </w:rPr>
        <w:t>Direcţiei de profil</w:t>
      </w:r>
      <w:r>
        <w:rPr>
          <w:rFonts w:ascii="Times New Roman" w:hAnsi="Times New Roman" w:cs="Times New Roman"/>
          <w:color w:val="FF0000"/>
          <w:sz w:val="28"/>
          <w:szCs w:val="28"/>
        </w:rPr>
        <w:t xml:space="preserve"> </w:t>
      </w:r>
      <w:r>
        <w:rPr>
          <w:rFonts w:ascii="Times New Roman" w:hAnsi="Times New Roman" w:cs="Times New Roman"/>
          <w:sz w:val="28"/>
          <w:szCs w:val="28"/>
        </w:rPr>
        <w:t>a Consiliului municipal Chişinău. Consiliului administrativ i se pot delega atr</w:t>
      </w:r>
      <w:r w:rsidR="003D7892">
        <w:rPr>
          <w:rFonts w:ascii="Times New Roman" w:hAnsi="Times New Roman" w:cs="Times New Roman"/>
          <w:sz w:val="28"/>
          <w:szCs w:val="28"/>
        </w:rPr>
        <w:t>ibuţiile stipulate la punctul 17</w:t>
      </w:r>
      <w:r>
        <w:rPr>
          <w:rFonts w:ascii="Times New Roman" w:hAnsi="Times New Roman" w:cs="Times New Roman"/>
          <w:sz w:val="28"/>
          <w:szCs w:val="28"/>
        </w:rPr>
        <w:t xml:space="preserve"> alin. 5)</w:t>
      </w:r>
      <w:r w:rsidRPr="000D3ED7">
        <w:rPr>
          <w:rFonts w:ascii="Times New Roman" w:hAnsi="Times New Roman" w:cs="Times New Roman"/>
          <w:color w:val="FF0000"/>
          <w:sz w:val="28"/>
          <w:szCs w:val="28"/>
        </w:rPr>
        <w:t xml:space="preserve"> </w:t>
      </w:r>
      <w:r>
        <w:rPr>
          <w:rFonts w:ascii="Times New Roman" w:hAnsi="Times New Roman" w:cs="Times New Roman"/>
          <w:sz w:val="28"/>
          <w:szCs w:val="28"/>
        </w:rPr>
        <w:t>din prezentul Regulament.</w:t>
      </w:r>
    </w:p>
    <w:p w:rsidR="00F26678" w:rsidRPr="00F26678" w:rsidRDefault="00F26678" w:rsidP="00F26678">
      <w:pPr>
        <w:pStyle w:val="a7"/>
        <w:tabs>
          <w:tab w:val="right" w:pos="426"/>
          <w:tab w:val="right" w:pos="709"/>
          <w:tab w:val="left" w:pos="1134"/>
        </w:tabs>
        <w:ind w:left="567"/>
        <w:jc w:val="both"/>
      </w:pPr>
    </w:p>
    <w:p w:rsidR="004F2955" w:rsidRDefault="004F2955" w:rsidP="00C9427F">
      <w:pPr>
        <w:pStyle w:val="a7"/>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Secțiunea 2</w:t>
      </w:r>
    </w:p>
    <w:p w:rsidR="006B52FB" w:rsidRDefault="004F2955" w:rsidP="006B52FB">
      <w:pPr>
        <w:pStyle w:val="a7"/>
        <w:ind w:firstLine="567"/>
        <w:jc w:val="center"/>
        <w:rPr>
          <w:rFonts w:ascii="Times New Roman" w:hAnsi="Times New Roman" w:cs="Times New Roman"/>
          <w:b/>
          <w:bCs/>
          <w:sz w:val="28"/>
          <w:szCs w:val="28"/>
        </w:rPr>
      </w:pPr>
      <w:r>
        <w:rPr>
          <w:rFonts w:ascii="Times New Roman" w:hAnsi="Times New Roman" w:cs="Times New Roman"/>
          <w:b/>
          <w:bCs/>
          <w:sz w:val="28"/>
          <w:szCs w:val="28"/>
        </w:rPr>
        <w:t>Consiliul administrativ</w:t>
      </w:r>
    </w:p>
    <w:p w:rsidR="007D6EB8" w:rsidRPr="006B52FB" w:rsidRDefault="007D6EB8" w:rsidP="006B52FB">
      <w:pPr>
        <w:pStyle w:val="a7"/>
        <w:ind w:firstLine="567"/>
        <w:jc w:val="center"/>
        <w:rPr>
          <w:rFonts w:ascii="Times New Roman" w:hAnsi="Times New Roman" w:cs="Times New Roman"/>
          <w:b/>
          <w:bCs/>
          <w:sz w:val="28"/>
          <w:szCs w:val="28"/>
        </w:rPr>
      </w:pPr>
    </w:p>
    <w:p w:rsidR="004F2955" w:rsidRDefault="004F2955" w:rsidP="00C9427F">
      <w:pPr>
        <w:pStyle w:val="a7"/>
        <w:numPr>
          <w:ilvl w:val="0"/>
          <w:numId w:val="5"/>
        </w:numPr>
        <w:tabs>
          <w:tab w:val="right" w:pos="567"/>
          <w:tab w:val="right" w:pos="851"/>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Consiliul administrativ este organul de administrare şi control al activităţii IMSP AMT </w:t>
      </w:r>
      <w:r w:rsidR="00144EBB">
        <w:rPr>
          <w:rStyle w:val="FontStyle14"/>
          <w:sz w:val="28"/>
          <w:szCs w:val="28"/>
          <w:lang w:eastAsia="ro-RO"/>
        </w:rPr>
        <w:t>Botanica</w:t>
      </w:r>
      <w:r>
        <w:rPr>
          <w:rFonts w:ascii="Times New Roman" w:hAnsi="Times New Roman" w:cs="Times New Roman"/>
          <w:sz w:val="28"/>
          <w:szCs w:val="28"/>
        </w:rPr>
        <w:t>.</w:t>
      </w:r>
    </w:p>
    <w:p w:rsidR="004F2955" w:rsidRPr="008908A0" w:rsidRDefault="004F2955" w:rsidP="00C9427F">
      <w:pPr>
        <w:pStyle w:val="a7"/>
        <w:numPr>
          <w:ilvl w:val="0"/>
          <w:numId w:val="5"/>
        </w:numPr>
        <w:tabs>
          <w:tab w:val="right" w:pos="567"/>
          <w:tab w:val="right" w:pos="851"/>
          <w:tab w:val="left" w:pos="1134"/>
        </w:tabs>
        <w:ind w:left="0" w:firstLine="567"/>
        <w:jc w:val="both"/>
        <w:rPr>
          <w:rFonts w:ascii="Times New Roman" w:hAnsi="Times New Roman" w:cs="Times New Roman"/>
          <w:sz w:val="28"/>
          <w:szCs w:val="28"/>
        </w:rPr>
      </w:pPr>
      <w:r w:rsidRPr="008908A0">
        <w:rPr>
          <w:rFonts w:ascii="Times New Roman" w:hAnsi="Times New Roman" w:cs="Times New Roman"/>
          <w:sz w:val="28"/>
          <w:szCs w:val="28"/>
        </w:rPr>
        <w:t>Consiliul administrativ este constituit de către Fondator prin decizia Consiliului municipal Chișinău pe un termen de 4 ani şi îşi exercită atribuţiile sale în conformitate cu legislaţia în vigoare şi prezentul Regulament</w:t>
      </w:r>
      <w:r>
        <w:rPr>
          <w:rFonts w:ascii="Times New Roman" w:hAnsi="Times New Roman" w:cs="Times New Roman"/>
          <w:sz w:val="28"/>
          <w:szCs w:val="28"/>
        </w:rPr>
        <w:t>. C</w:t>
      </w:r>
      <w:r w:rsidRPr="008908A0">
        <w:rPr>
          <w:rFonts w:ascii="Times New Roman" w:hAnsi="Times New Roman" w:cs="Times New Roman"/>
          <w:sz w:val="28"/>
          <w:szCs w:val="28"/>
        </w:rPr>
        <w:t xml:space="preserve">ompetența Consiliului administrativ expiră odată cu epuizarea (întrunirea) ședinței de constituire a următorului Consiliu Municipal Chișinău. Atribuțiile Consiliului administrativ în perioada de după expirarea competențelor și pînă la numirea unui nou Consiliu administrativ vor fi exercitate de către directorul IMSP AMT </w:t>
      </w:r>
      <w:r w:rsidR="00144EBB">
        <w:rPr>
          <w:rStyle w:val="FontStyle14"/>
          <w:sz w:val="28"/>
          <w:szCs w:val="28"/>
          <w:lang w:eastAsia="ro-RO"/>
        </w:rPr>
        <w:t>Botanica</w:t>
      </w:r>
      <w:r>
        <w:rPr>
          <w:rFonts w:ascii="Times New Roman" w:hAnsi="Times New Roman" w:cs="Times New Roman"/>
          <w:sz w:val="28"/>
          <w:szCs w:val="28"/>
        </w:rPr>
        <w:t>.</w:t>
      </w:r>
      <w:r w:rsidRPr="008908A0">
        <w:rPr>
          <w:rFonts w:ascii="Times New Roman" w:hAnsi="Times New Roman" w:cs="Times New Roman"/>
          <w:sz w:val="28"/>
          <w:szCs w:val="28"/>
        </w:rPr>
        <w:t xml:space="preserve">  </w:t>
      </w:r>
    </w:p>
    <w:p w:rsidR="004F2955" w:rsidRPr="008908A0" w:rsidRDefault="004F2955" w:rsidP="00C9427F">
      <w:pPr>
        <w:pStyle w:val="a7"/>
        <w:numPr>
          <w:ilvl w:val="0"/>
          <w:numId w:val="5"/>
        </w:numPr>
        <w:tabs>
          <w:tab w:val="right" w:pos="567"/>
          <w:tab w:val="right" w:pos="851"/>
          <w:tab w:val="left" w:pos="1134"/>
        </w:tabs>
        <w:ind w:left="0" w:firstLine="567"/>
        <w:jc w:val="both"/>
        <w:rPr>
          <w:rFonts w:ascii="Times New Roman" w:hAnsi="Times New Roman" w:cs="Times New Roman"/>
          <w:sz w:val="28"/>
          <w:szCs w:val="28"/>
        </w:rPr>
      </w:pPr>
      <w:r w:rsidRPr="008908A0">
        <w:rPr>
          <w:rFonts w:ascii="Times New Roman" w:hAnsi="Times New Roman" w:cs="Times New Roman"/>
          <w:sz w:val="28"/>
          <w:szCs w:val="28"/>
        </w:rPr>
        <w:t>Consiliul administrativ are următoarele  atribuții:</w:t>
      </w:r>
    </w:p>
    <w:p w:rsidR="004F2955" w:rsidRDefault="004F2955" w:rsidP="00870864">
      <w:pPr>
        <w:pStyle w:val="a8"/>
        <w:numPr>
          <w:ilvl w:val="0"/>
          <w:numId w:val="7"/>
        </w:numPr>
        <w:tabs>
          <w:tab w:val="left" w:pos="-284"/>
          <w:tab w:val="left" w:pos="0"/>
          <w:tab w:val="left" w:pos="142"/>
          <w:tab w:val="left" w:pos="284"/>
          <w:tab w:val="right" w:pos="567"/>
          <w:tab w:val="left" w:pos="758"/>
          <w:tab w:val="left" w:pos="993"/>
          <w:tab w:val="left" w:pos="1418"/>
          <w:tab w:val="left" w:pos="1701"/>
          <w:tab w:val="left" w:leader="dot" w:pos="10030"/>
        </w:tabs>
        <w:ind w:left="0" w:firstLine="567"/>
        <w:jc w:val="both"/>
        <w:rPr>
          <w:sz w:val="28"/>
          <w:szCs w:val="28"/>
          <w:lang w:val="ro-RO"/>
        </w:rPr>
      </w:pPr>
      <w:r>
        <w:rPr>
          <w:sz w:val="28"/>
          <w:szCs w:val="28"/>
          <w:lang w:val="ro-RO"/>
        </w:rPr>
        <w:t xml:space="preserve">examinarea şi aprobarea planurilor anuale de activitate ale IMSP AMT </w:t>
      </w:r>
      <w:r w:rsidR="00144EBB">
        <w:rPr>
          <w:rStyle w:val="FontStyle14"/>
          <w:sz w:val="28"/>
          <w:szCs w:val="28"/>
          <w:lang w:val="ro-RO" w:eastAsia="ro-RO"/>
        </w:rPr>
        <w:t>Botanica</w:t>
      </w:r>
      <w:r>
        <w:rPr>
          <w:sz w:val="28"/>
          <w:szCs w:val="28"/>
          <w:lang w:val="ro-RO"/>
        </w:rPr>
        <w:t>;</w:t>
      </w:r>
    </w:p>
    <w:p w:rsidR="004F2955" w:rsidRDefault="004F2955" w:rsidP="00870864">
      <w:pPr>
        <w:pStyle w:val="a8"/>
        <w:numPr>
          <w:ilvl w:val="0"/>
          <w:numId w:val="7"/>
        </w:numPr>
        <w:tabs>
          <w:tab w:val="left" w:pos="-284"/>
          <w:tab w:val="left" w:pos="0"/>
          <w:tab w:val="left" w:pos="142"/>
          <w:tab w:val="left" w:pos="284"/>
          <w:tab w:val="right" w:pos="567"/>
          <w:tab w:val="left" w:pos="758"/>
          <w:tab w:val="left" w:pos="993"/>
          <w:tab w:val="left" w:pos="1418"/>
          <w:tab w:val="left" w:pos="1701"/>
          <w:tab w:val="left" w:leader="dot" w:pos="10051"/>
        </w:tabs>
        <w:ind w:left="0" w:firstLine="567"/>
        <w:jc w:val="both"/>
        <w:rPr>
          <w:sz w:val="28"/>
          <w:szCs w:val="28"/>
          <w:lang w:val="ro-RO"/>
        </w:rPr>
      </w:pPr>
      <w:r>
        <w:rPr>
          <w:sz w:val="28"/>
          <w:szCs w:val="28"/>
          <w:lang w:val="ro-RO"/>
        </w:rPr>
        <w:t xml:space="preserve">examinarea şi aprobarea rapoartelor trimestriale şi anuale privind activitatea IMSP AMT </w:t>
      </w:r>
      <w:r w:rsidR="00144EBB">
        <w:rPr>
          <w:rStyle w:val="FontStyle14"/>
          <w:sz w:val="28"/>
          <w:szCs w:val="28"/>
          <w:lang w:val="ro-RO" w:eastAsia="ro-RO"/>
        </w:rPr>
        <w:t>Botanica</w:t>
      </w:r>
      <w:r w:rsidR="00144EBB" w:rsidRPr="0041552E">
        <w:rPr>
          <w:rStyle w:val="FontStyle14"/>
          <w:sz w:val="28"/>
          <w:szCs w:val="28"/>
          <w:lang w:val="ro-RO" w:eastAsia="ro-RO"/>
        </w:rPr>
        <w:t xml:space="preserve"> </w:t>
      </w:r>
      <w:r>
        <w:rPr>
          <w:sz w:val="28"/>
          <w:szCs w:val="28"/>
          <w:lang w:val="ro-RO"/>
        </w:rPr>
        <w:t>şi prezentarea lor pentru informare Fondatorului;</w:t>
      </w:r>
    </w:p>
    <w:p w:rsidR="004F2955" w:rsidRDefault="004F2955" w:rsidP="00870864">
      <w:pPr>
        <w:pStyle w:val="a8"/>
        <w:numPr>
          <w:ilvl w:val="0"/>
          <w:numId w:val="7"/>
        </w:numPr>
        <w:tabs>
          <w:tab w:val="left" w:pos="-284"/>
          <w:tab w:val="left" w:pos="0"/>
          <w:tab w:val="left" w:pos="142"/>
          <w:tab w:val="left" w:pos="284"/>
          <w:tab w:val="right" w:pos="567"/>
          <w:tab w:val="left" w:pos="758"/>
          <w:tab w:val="left" w:pos="993"/>
          <w:tab w:val="left" w:pos="1418"/>
          <w:tab w:val="left" w:pos="1701"/>
          <w:tab w:val="left" w:leader="dot" w:pos="10051"/>
        </w:tabs>
        <w:ind w:left="0" w:firstLine="567"/>
        <w:jc w:val="both"/>
        <w:rPr>
          <w:sz w:val="28"/>
          <w:szCs w:val="28"/>
          <w:lang w:val="ro-RO"/>
        </w:rPr>
      </w:pPr>
      <w:r>
        <w:rPr>
          <w:sz w:val="28"/>
          <w:szCs w:val="28"/>
          <w:lang w:val="ro-RO"/>
        </w:rPr>
        <w:t xml:space="preserve">examinarea </w:t>
      </w:r>
      <w:r w:rsidRPr="008908A0">
        <w:rPr>
          <w:sz w:val="28"/>
          <w:szCs w:val="28"/>
          <w:lang w:val="ro-RO"/>
        </w:rPr>
        <w:t>şi coordonarea</w:t>
      </w:r>
      <w:r>
        <w:rPr>
          <w:sz w:val="28"/>
          <w:szCs w:val="28"/>
          <w:lang w:val="ro-RO"/>
        </w:rPr>
        <w:t xml:space="preserve"> devizelor de venituri si cheltuieli (business–plan) şi modificărilor la acestea;</w:t>
      </w:r>
    </w:p>
    <w:p w:rsidR="004F2955" w:rsidRDefault="004F2955" w:rsidP="00870864">
      <w:pPr>
        <w:pStyle w:val="a8"/>
        <w:numPr>
          <w:ilvl w:val="0"/>
          <w:numId w:val="7"/>
        </w:numPr>
        <w:tabs>
          <w:tab w:val="left" w:pos="-284"/>
          <w:tab w:val="left" w:pos="0"/>
          <w:tab w:val="left" w:pos="142"/>
          <w:tab w:val="left" w:pos="284"/>
          <w:tab w:val="right" w:pos="567"/>
          <w:tab w:val="left" w:pos="758"/>
          <w:tab w:val="left" w:pos="993"/>
          <w:tab w:val="left" w:pos="1418"/>
          <w:tab w:val="left" w:pos="1701"/>
          <w:tab w:val="left" w:leader="dot" w:pos="10051"/>
        </w:tabs>
        <w:ind w:left="0" w:firstLine="567"/>
        <w:jc w:val="both"/>
        <w:rPr>
          <w:sz w:val="28"/>
          <w:szCs w:val="28"/>
          <w:lang w:val="ro-RO"/>
        </w:rPr>
      </w:pPr>
      <w:r>
        <w:rPr>
          <w:sz w:val="28"/>
          <w:szCs w:val="28"/>
          <w:lang w:val="ro-RO"/>
        </w:rPr>
        <w:t xml:space="preserve">examinarea </w:t>
      </w:r>
      <w:r w:rsidRPr="00F15A3B">
        <w:rPr>
          <w:sz w:val="28"/>
          <w:szCs w:val="28"/>
          <w:lang w:val="ro-RO"/>
        </w:rPr>
        <w:t>și coordonarea</w:t>
      </w:r>
      <w:r>
        <w:rPr>
          <w:sz w:val="28"/>
          <w:szCs w:val="28"/>
          <w:lang w:val="ro-RO"/>
        </w:rPr>
        <w:t xml:space="preserve"> statelor de personal, listelor de tarifare a salariaţilor IMSP AMT </w:t>
      </w:r>
      <w:r w:rsidR="00144EBB">
        <w:rPr>
          <w:rStyle w:val="FontStyle14"/>
          <w:sz w:val="28"/>
          <w:szCs w:val="28"/>
          <w:lang w:val="ro-RO" w:eastAsia="ro-RO"/>
        </w:rPr>
        <w:t>Botanica</w:t>
      </w:r>
      <w:r>
        <w:rPr>
          <w:sz w:val="28"/>
          <w:szCs w:val="28"/>
          <w:lang w:val="ro-RO"/>
        </w:rPr>
        <w:t>;</w:t>
      </w:r>
    </w:p>
    <w:p w:rsidR="004F2955" w:rsidRDefault="004F2955" w:rsidP="00870864">
      <w:pPr>
        <w:pStyle w:val="a8"/>
        <w:numPr>
          <w:ilvl w:val="0"/>
          <w:numId w:val="7"/>
        </w:numPr>
        <w:tabs>
          <w:tab w:val="left" w:pos="-284"/>
          <w:tab w:val="left" w:pos="0"/>
          <w:tab w:val="left" w:pos="142"/>
          <w:tab w:val="left" w:pos="284"/>
          <w:tab w:val="right" w:pos="567"/>
          <w:tab w:val="left" w:pos="758"/>
          <w:tab w:val="left" w:pos="993"/>
          <w:tab w:val="left" w:pos="1418"/>
          <w:tab w:val="left" w:pos="1701"/>
          <w:tab w:val="left" w:leader="dot" w:pos="10051"/>
        </w:tabs>
        <w:ind w:left="0" w:firstLine="567"/>
        <w:jc w:val="both"/>
        <w:rPr>
          <w:sz w:val="28"/>
          <w:szCs w:val="28"/>
          <w:lang w:val="ro-RO"/>
        </w:rPr>
      </w:pPr>
      <w:r>
        <w:rPr>
          <w:sz w:val="28"/>
          <w:szCs w:val="28"/>
          <w:lang w:val="ro-RO"/>
        </w:rPr>
        <w:t>aprobarea planurilor de achiziţii ale bunurilor, serviciilor şi lucrărilor.</w:t>
      </w:r>
    </w:p>
    <w:p w:rsidR="004F2955" w:rsidRDefault="004F2955" w:rsidP="00870864">
      <w:pPr>
        <w:pStyle w:val="a7"/>
        <w:numPr>
          <w:ilvl w:val="0"/>
          <w:numId w:val="5"/>
        </w:numPr>
        <w:tabs>
          <w:tab w:val="left" w:pos="510"/>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Consiliul administrativ al IMSP AMT </w:t>
      </w:r>
      <w:r w:rsidR="00144EBB">
        <w:rPr>
          <w:rStyle w:val="FontStyle14"/>
          <w:sz w:val="28"/>
          <w:szCs w:val="28"/>
          <w:lang w:eastAsia="ro-RO"/>
        </w:rPr>
        <w:t>Botanica</w:t>
      </w:r>
      <w:r w:rsidR="00144EBB" w:rsidRPr="0041552E">
        <w:rPr>
          <w:rStyle w:val="FontStyle14"/>
          <w:sz w:val="28"/>
          <w:szCs w:val="28"/>
          <w:lang w:eastAsia="ro-RO"/>
        </w:rPr>
        <w:t xml:space="preserve"> </w:t>
      </w:r>
      <w:r>
        <w:rPr>
          <w:rFonts w:ascii="Times New Roman" w:hAnsi="Times New Roman" w:cs="Times New Roman"/>
          <w:sz w:val="28"/>
          <w:szCs w:val="28"/>
        </w:rPr>
        <w:t>este compus din 5 persoane, inclusiv:</w:t>
      </w:r>
    </w:p>
    <w:p w:rsidR="004F2955" w:rsidRDefault="004F2955" w:rsidP="00870864">
      <w:pPr>
        <w:numPr>
          <w:ilvl w:val="0"/>
          <w:numId w:val="8"/>
        </w:numPr>
        <w:tabs>
          <w:tab w:val="left" w:pos="1134"/>
        </w:tabs>
        <w:ind w:left="0" w:firstLine="567"/>
        <w:jc w:val="both"/>
        <w:rPr>
          <w:noProof/>
          <w:sz w:val="28"/>
          <w:szCs w:val="28"/>
          <w:lang w:val="ro-RO"/>
        </w:rPr>
      </w:pPr>
      <w:r>
        <w:rPr>
          <w:noProof/>
          <w:sz w:val="28"/>
          <w:szCs w:val="28"/>
          <w:lang w:val="ro-RO"/>
        </w:rPr>
        <w:t>reprezentantul Fondatorului (Preşedintele Consiliului);</w:t>
      </w:r>
    </w:p>
    <w:p w:rsidR="004F2955" w:rsidRDefault="004F2955" w:rsidP="00870864">
      <w:pPr>
        <w:numPr>
          <w:ilvl w:val="0"/>
          <w:numId w:val="8"/>
        </w:numPr>
        <w:tabs>
          <w:tab w:val="left" w:pos="1134"/>
        </w:tabs>
        <w:ind w:left="0" w:firstLine="567"/>
        <w:jc w:val="both"/>
        <w:rPr>
          <w:noProof/>
          <w:sz w:val="28"/>
          <w:szCs w:val="28"/>
          <w:lang w:val="ro-RO"/>
        </w:rPr>
      </w:pPr>
      <w:r>
        <w:rPr>
          <w:noProof/>
          <w:sz w:val="28"/>
          <w:szCs w:val="28"/>
          <w:lang w:val="ro-RO"/>
        </w:rPr>
        <w:t>doi reprezentanți ai colectivului de muncă propuși și aleși la adunarea generală a colectivului prin votul majorităţii celor prezenţi;</w:t>
      </w:r>
    </w:p>
    <w:p w:rsidR="004F2955" w:rsidRDefault="004F2955" w:rsidP="00870864">
      <w:pPr>
        <w:numPr>
          <w:ilvl w:val="0"/>
          <w:numId w:val="8"/>
        </w:numPr>
        <w:tabs>
          <w:tab w:val="left" w:pos="1134"/>
        </w:tabs>
        <w:ind w:left="0" w:firstLine="567"/>
        <w:jc w:val="both"/>
        <w:rPr>
          <w:noProof/>
          <w:sz w:val="28"/>
          <w:szCs w:val="28"/>
          <w:lang w:val="ro-RO"/>
        </w:rPr>
      </w:pPr>
      <w:r>
        <w:rPr>
          <w:noProof/>
          <w:sz w:val="28"/>
          <w:szCs w:val="28"/>
          <w:lang w:val="ro-RO"/>
        </w:rPr>
        <w:t xml:space="preserve">reprezentantul </w:t>
      </w:r>
      <w:r>
        <w:rPr>
          <w:sz w:val="28"/>
          <w:szCs w:val="28"/>
          <w:lang w:val="ro-RO"/>
        </w:rPr>
        <w:t>unei asociaţii non–guvernamentale din domeniul sănătăţii;</w:t>
      </w:r>
    </w:p>
    <w:p w:rsidR="004F2955" w:rsidRDefault="004F2955" w:rsidP="00870864">
      <w:pPr>
        <w:numPr>
          <w:ilvl w:val="0"/>
          <w:numId w:val="8"/>
        </w:numPr>
        <w:tabs>
          <w:tab w:val="left" w:pos="1134"/>
        </w:tabs>
        <w:ind w:left="0" w:firstLine="567"/>
        <w:jc w:val="both"/>
        <w:rPr>
          <w:noProof/>
          <w:sz w:val="28"/>
          <w:szCs w:val="28"/>
          <w:lang w:val="ro-RO"/>
        </w:rPr>
      </w:pPr>
      <w:r>
        <w:rPr>
          <w:noProof/>
          <w:sz w:val="28"/>
          <w:szCs w:val="28"/>
          <w:lang w:val="ro-RO"/>
        </w:rPr>
        <w:t xml:space="preserve">reprezentatnul Direcției </w:t>
      </w:r>
      <w:r w:rsidRPr="000266CF">
        <w:rPr>
          <w:noProof/>
          <w:sz w:val="28"/>
          <w:szCs w:val="28"/>
          <w:lang w:val="ro-RO"/>
        </w:rPr>
        <w:t>de profil a Consiliului municipal</w:t>
      </w:r>
      <w:r>
        <w:rPr>
          <w:noProof/>
          <w:sz w:val="28"/>
          <w:szCs w:val="28"/>
          <w:lang w:val="ro-RO"/>
        </w:rPr>
        <w:t xml:space="preserve"> Chișinău.</w:t>
      </w:r>
    </w:p>
    <w:p w:rsidR="004F2955" w:rsidRPr="000266CF" w:rsidRDefault="004F2955" w:rsidP="00870864">
      <w:pPr>
        <w:pStyle w:val="a7"/>
        <w:numPr>
          <w:ilvl w:val="0"/>
          <w:numId w:val="5"/>
        </w:numPr>
        <w:tabs>
          <w:tab w:val="left" w:pos="510"/>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Preşedintele Consiliului convoacă şi conduce şedinţele Consiliului administrativ. În absenţa Preşedintelui, atribuţiile acestuia sunt exe</w:t>
      </w:r>
      <w:r w:rsidR="008A3EF8">
        <w:rPr>
          <w:rFonts w:ascii="Times New Roman" w:hAnsi="Times New Roman" w:cs="Times New Roman"/>
          <w:sz w:val="28"/>
          <w:szCs w:val="28"/>
        </w:rPr>
        <w:t>rcitate de către vicepreşedinte</w:t>
      </w:r>
      <w:r w:rsidRPr="000266CF">
        <w:rPr>
          <w:rFonts w:ascii="Times New Roman" w:hAnsi="Times New Roman" w:cs="Times New Roman"/>
          <w:sz w:val="28"/>
          <w:szCs w:val="28"/>
        </w:rPr>
        <w:t>;</w:t>
      </w:r>
    </w:p>
    <w:p w:rsidR="004F2955" w:rsidRDefault="004F2955" w:rsidP="00870864">
      <w:pPr>
        <w:pStyle w:val="a7"/>
        <w:numPr>
          <w:ilvl w:val="0"/>
          <w:numId w:val="5"/>
        </w:numPr>
        <w:tabs>
          <w:tab w:val="left" w:pos="510"/>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Şedinţele Consiliului administrativ pot fi ordinare şi extraordinare.</w:t>
      </w:r>
    </w:p>
    <w:p w:rsidR="004F2955" w:rsidRDefault="004F2955" w:rsidP="00870864">
      <w:pPr>
        <w:pStyle w:val="a7"/>
        <w:numPr>
          <w:ilvl w:val="0"/>
          <w:numId w:val="5"/>
        </w:numPr>
        <w:tabs>
          <w:tab w:val="left" w:pos="510"/>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Şedinţele ordinare ale Consiliului admi</w:t>
      </w:r>
      <w:r w:rsidR="008A3EF8">
        <w:rPr>
          <w:rFonts w:ascii="Times New Roman" w:hAnsi="Times New Roman" w:cs="Times New Roman"/>
          <w:sz w:val="28"/>
          <w:szCs w:val="28"/>
        </w:rPr>
        <w:t>nistrativ se ţin nu mai rar decâ</w:t>
      </w:r>
      <w:r>
        <w:rPr>
          <w:rFonts w:ascii="Times New Roman" w:hAnsi="Times New Roman" w:cs="Times New Roman"/>
          <w:sz w:val="28"/>
          <w:szCs w:val="28"/>
        </w:rPr>
        <w:t>t o dată în trimestru.</w:t>
      </w:r>
    </w:p>
    <w:p w:rsidR="004F2955" w:rsidRDefault="004F2955" w:rsidP="00870864">
      <w:pPr>
        <w:pStyle w:val="a7"/>
        <w:numPr>
          <w:ilvl w:val="0"/>
          <w:numId w:val="5"/>
        </w:numPr>
        <w:tabs>
          <w:tab w:val="left" w:pos="510"/>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Şedinţele extraordinare ale Consiliului administrativ se convoacă de Preşedintele consiliului:</w:t>
      </w:r>
    </w:p>
    <w:p w:rsidR="004F2955" w:rsidRDefault="004F2955" w:rsidP="00870864">
      <w:pPr>
        <w:numPr>
          <w:ilvl w:val="0"/>
          <w:numId w:val="9"/>
        </w:numPr>
        <w:tabs>
          <w:tab w:val="left" w:pos="1134"/>
        </w:tabs>
        <w:ind w:left="0" w:firstLine="567"/>
        <w:jc w:val="both"/>
        <w:rPr>
          <w:noProof/>
          <w:sz w:val="28"/>
          <w:szCs w:val="28"/>
          <w:lang w:val="ro-RO"/>
        </w:rPr>
      </w:pPr>
      <w:r>
        <w:rPr>
          <w:noProof/>
          <w:sz w:val="28"/>
          <w:szCs w:val="28"/>
          <w:lang w:val="ro-RO"/>
        </w:rPr>
        <w:t>din iniţiativa acestuia;</w:t>
      </w:r>
    </w:p>
    <w:p w:rsidR="004F2955" w:rsidRDefault="004F2955" w:rsidP="00870864">
      <w:pPr>
        <w:numPr>
          <w:ilvl w:val="0"/>
          <w:numId w:val="9"/>
        </w:numPr>
        <w:tabs>
          <w:tab w:val="left" w:pos="1134"/>
        </w:tabs>
        <w:ind w:left="0" w:firstLine="567"/>
        <w:jc w:val="both"/>
        <w:rPr>
          <w:noProof/>
          <w:sz w:val="28"/>
          <w:szCs w:val="28"/>
          <w:lang w:val="ro-RO"/>
        </w:rPr>
      </w:pPr>
      <w:r>
        <w:rPr>
          <w:noProof/>
          <w:sz w:val="28"/>
          <w:szCs w:val="28"/>
          <w:lang w:val="ro-RO"/>
        </w:rPr>
        <w:t>la cererea a cel puţin 3 membri din Consiliul administrativ;</w:t>
      </w:r>
    </w:p>
    <w:p w:rsidR="004F2955" w:rsidRDefault="004F2955" w:rsidP="00870864">
      <w:pPr>
        <w:numPr>
          <w:ilvl w:val="0"/>
          <w:numId w:val="9"/>
        </w:numPr>
        <w:tabs>
          <w:tab w:val="left" w:pos="1134"/>
        </w:tabs>
        <w:ind w:left="0" w:firstLine="567"/>
        <w:jc w:val="both"/>
        <w:rPr>
          <w:noProof/>
          <w:sz w:val="28"/>
          <w:szCs w:val="28"/>
          <w:lang w:val="ro-RO"/>
        </w:rPr>
      </w:pPr>
      <w:r>
        <w:rPr>
          <w:noProof/>
          <w:sz w:val="28"/>
          <w:szCs w:val="28"/>
          <w:lang w:val="ro-RO"/>
        </w:rPr>
        <w:t>la cererea Fondatorului;</w:t>
      </w:r>
    </w:p>
    <w:p w:rsidR="004F2955" w:rsidRDefault="004F2955" w:rsidP="00870864">
      <w:pPr>
        <w:numPr>
          <w:ilvl w:val="0"/>
          <w:numId w:val="9"/>
        </w:numPr>
        <w:tabs>
          <w:tab w:val="left" w:pos="1134"/>
        </w:tabs>
        <w:ind w:left="0" w:firstLine="567"/>
        <w:jc w:val="both"/>
        <w:rPr>
          <w:noProof/>
          <w:sz w:val="28"/>
          <w:szCs w:val="28"/>
          <w:lang w:val="ro-RO"/>
        </w:rPr>
      </w:pPr>
      <w:r>
        <w:rPr>
          <w:noProof/>
          <w:sz w:val="28"/>
          <w:szCs w:val="28"/>
          <w:lang w:val="ro-RO"/>
        </w:rPr>
        <w:lastRenderedPageBreak/>
        <w:t xml:space="preserve">la cererea directorului IMSP AMT </w:t>
      </w:r>
      <w:r w:rsidR="00144EBB">
        <w:rPr>
          <w:rStyle w:val="FontStyle14"/>
          <w:sz w:val="28"/>
          <w:szCs w:val="28"/>
          <w:lang w:val="ro-RO" w:eastAsia="ro-RO"/>
        </w:rPr>
        <w:t>Botanica</w:t>
      </w:r>
      <w:r>
        <w:rPr>
          <w:noProof/>
          <w:sz w:val="28"/>
          <w:szCs w:val="28"/>
          <w:lang w:val="ro-RO"/>
        </w:rPr>
        <w:t>.</w:t>
      </w:r>
    </w:p>
    <w:p w:rsidR="004F2955" w:rsidRDefault="004F2955" w:rsidP="00870864">
      <w:pPr>
        <w:pStyle w:val="a7"/>
        <w:numPr>
          <w:ilvl w:val="0"/>
          <w:numId w:val="5"/>
        </w:numPr>
        <w:tabs>
          <w:tab w:val="left" w:pos="510"/>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Cvorumul necesar pentru desfăşurarea şedinţei Consiliului administrativ constituie trei persoane din membrii Consiliului.</w:t>
      </w:r>
    </w:p>
    <w:p w:rsidR="004F2955" w:rsidRDefault="004F2955" w:rsidP="000D5C93">
      <w:pPr>
        <w:pStyle w:val="a7"/>
        <w:numPr>
          <w:ilvl w:val="0"/>
          <w:numId w:val="5"/>
        </w:numPr>
        <w:tabs>
          <w:tab w:val="left" w:pos="510"/>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La şedinţele Consiliului administrativ fiecare membru deţine un vot. Nu se admite transmiterea votului de către un membru al Consiliului administrativ către un alt membru sau altei persoane.</w:t>
      </w:r>
    </w:p>
    <w:p w:rsidR="004F2955" w:rsidRDefault="004F2955" w:rsidP="000D5C93">
      <w:pPr>
        <w:pStyle w:val="a7"/>
        <w:numPr>
          <w:ilvl w:val="0"/>
          <w:numId w:val="5"/>
        </w:numPr>
        <w:tabs>
          <w:tab w:val="left" w:pos="510"/>
          <w:tab w:val="left" w:pos="1134"/>
        </w:tabs>
        <w:ind w:left="0" w:firstLine="567"/>
        <w:jc w:val="both"/>
        <w:rPr>
          <w:rFonts w:ascii="Times New Roman" w:hAnsi="Times New Roman" w:cs="Times New Roman"/>
          <w:sz w:val="28"/>
          <w:szCs w:val="28"/>
        </w:rPr>
      </w:pPr>
      <w:r>
        <w:rPr>
          <w:rFonts w:ascii="Times New Roman" w:hAnsi="Times New Roman" w:cs="Times New Roman"/>
          <w:sz w:val="28"/>
          <w:szCs w:val="28"/>
        </w:rPr>
        <w:t>Deciziile Consiliului administrativ se adoptă cu votul majorităţii membrilor Consiliului prezenţi la şedinţă, în cazul parității de voturi, votul președintelui consiliului este decisiv.</w:t>
      </w:r>
    </w:p>
    <w:p w:rsidR="004F2955" w:rsidRDefault="004F2955" w:rsidP="000D5C93">
      <w:pPr>
        <w:pStyle w:val="a7"/>
        <w:numPr>
          <w:ilvl w:val="0"/>
          <w:numId w:val="5"/>
        </w:numPr>
        <w:tabs>
          <w:tab w:val="left" w:pos="510"/>
          <w:tab w:val="left" w:pos="1134"/>
        </w:tabs>
        <w:ind w:left="0" w:firstLine="567"/>
        <w:jc w:val="both"/>
        <w:rPr>
          <w:rFonts w:ascii="Times New Roman" w:hAnsi="Times New Roman" w:cs="Times New Roman"/>
          <w:sz w:val="28"/>
          <w:szCs w:val="28"/>
        </w:rPr>
      </w:pPr>
      <w:r w:rsidRPr="008F2A7B">
        <w:rPr>
          <w:rFonts w:ascii="Times New Roman" w:hAnsi="Times New Roman" w:cs="Times New Roman"/>
          <w:sz w:val="28"/>
          <w:szCs w:val="28"/>
        </w:rPr>
        <w:t xml:space="preserve">Deciziile Consiliului administrativ sunt semnate de președinte și le se atribuie un număr din registrul consiliului sub formă de proces-verbal. Consiliul administrativ nu este în drept să ia decizii referitor la activitatea IMSP AMT </w:t>
      </w:r>
      <w:r w:rsidR="00144EBB">
        <w:rPr>
          <w:rStyle w:val="FontStyle14"/>
          <w:sz w:val="28"/>
          <w:szCs w:val="28"/>
          <w:lang w:eastAsia="ro-RO"/>
        </w:rPr>
        <w:t>Botanica</w:t>
      </w:r>
      <w:r w:rsidR="00144EBB" w:rsidRPr="0041552E">
        <w:rPr>
          <w:rStyle w:val="FontStyle14"/>
          <w:sz w:val="28"/>
          <w:szCs w:val="28"/>
          <w:lang w:eastAsia="ro-RO"/>
        </w:rPr>
        <w:t xml:space="preserve"> </w:t>
      </w:r>
      <w:r w:rsidRPr="008F2A7B">
        <w:rPr>
          <w:rFonts w:ascii="Times New Roman" w:hAnsi="Times New Roman" w:cs="Times New Roman"/>
          <w:sz w:val="28"/>
          <w:szCs w:val="28"/>
        </w:rPr>
        <w:t>în afara atribuț</w:t>
      </w:r>
      <w:r w:rsidR="008A3EF8">
        <w:rPr>
          <w:rFonts w:ascii="Times New Roman" w:hAnsi="Times New Roman" w:cs="Times New Roman"/>
          <w:sz w:val="28"/>
          <w:szCs w:val="28"/>
        </w:rPr>
        <w:t>iilor specificate la punctul 21</w:t>
      </w:r>
      <w:r w:rsidRPr="008F2A7B">
        <w:rPr>
          <w:rFonts w:ascii="Times New Roman" w:hAnsi="Times New Roman" w:cs="Times New Roman"/>
          <w:sz w:val="28"/>
          <w:szCs w:val="28"/>
        </w:rPr>
        <w:t xml:space="preserve"> din prezentul Regulament.</w:t>
      </w:r>
    </w:p>
    <w:p w:rsidR="004F2955" w:rsidRDefault="004F2955" w:rsidP="00C9427F">
      <w:pPr>
        <w:widowControl w:val="0"/>
        <w:tabs>
          <w:tab w:val="right" w:leader="dot" w:pos="6145"/>
        </w:tabs>
        <w:ind w:right="20" w:firstLine="567"/>
        <w:jc w:val="center"/>
        <w:rPr>
          <w:rStyle w:val="aa"/>
          <w:bCs/>
          <w:sz w:val="28"/>
          <w:szCs w:val="28"/>
        </w:rPr>
      </w:pPr>
    </w:p>
    <w:p w:rsidR="004F2955" w:rsidRDefault="004F2955" w:rsidP="00C9427F">
      <w:pPr>
        <w:widowControl w:val="0"/>
        <w:tabs>
          <w:tab w:val="right" w:leader="dot" w:pos="6145"/>
        </w:tabs>
        <w:ind w:right="20" w:firstLine="567"/>
        <w:jc w:val="center"/>
        <w:rPr>
          <w:rStyle w:val="aa"/>
          <w:bCs/>
          <w:sz w:val="28"/>
          <w:szCs w:val="28"/>
        </w:rPr>
      </w:pPr>
      <w:r>
        <w:rPr>
          <w:rStyle w:val="aa"/>
          <w:bCs/>
          <w:sz w:val="28"/>
          <w:szCs w:val="28"/>
        </w:rPr>
        <w:t>Secțiunea 3</w:t>
      </w:r>
    </w:p>
    <w:p w:rsidR="006B52FB" w:rsidRDefault="004F2955" w:rsidP="006B52FB">
      <w:pPr>
        <w:widowControl w:val="0"/>
        <w:tabs>
          <w:tab w:val="right" w:leader="dot" w:pos="6145"/>
        </w:tabs>
        <w:ind w:right="20" w:firstLine="567"/>
        <w:jc w:val="center"/>
        <w:rPr>
          <w:rStyle w:val="aa"/>
          <w:bCs/>
          <w:sz w:val="28"/>
          <w:szCs w:val="28"/>
        </w:rPr>
      </w:pPr>
      <w:r>
        <w:rPr>
          <w:rStyle w:val="aa"/>
          <w:bCs/>
          <w:sz w:val="28"/>
          <w:szCs w:val="28"/>
        </w:rPr>
        <w:t xml:space="preserve">Directorul </w:t>
      </w:r>
    </w:p>
    <w:p w:rsidR="007D6EB8" w:rsidRDefault="007D6EB8" w:rsidP="006B52FB">
      <w:pPr>
        <w:widowControl w:val="0"/>
        <w:tabs>
          <w:tab w:val="right" w:leader="dot" w:pos="6145"/>
        </w:tabs>
        <w:ind w:right="20" w:firstLine="567"/>
        <w:jc w:val="center"/>
        <w:rPr>
          <w:rStyle w:val="aa"/>
          <w:bCs/>
          <w:sz w:val="28"/>
          <w:szCs w:val="28"/>
        </w:rPr>
      </w:pPr>
    </w:p>
    <w:p w:rsidR="004F2955" w:rsidRDefault="004F2955" w:rsidP="002A3663">
      <w:pPr>
        <w:pStyle w:val="Style4"/>
        <w:widowControl/>
        <w:numPr>
          <w:ilvl w:val="0"/>
          <w:numId w:val="5"/>
        </w:numPr>
        <w:tabs>
          <w:tab w:val="right" w:pos="284"/>
          <w:tab w:val="right" w:pos="426"/>
          <w:tab w:val="right" w:pos="709"/>
          <w:tab w:val="left" w:pos="851"/>
          <w:tab w:val="left" w:leader="underscore" w:pos="1134"/>
        </w:tabs>
        <w:spacing w:before="101" w:line="240" w:lineRule="auto"/>
        <w:ind w:left="0" w:firstLine="710"/>
        <w:rPr>
          <w:rStyle w:val="FontStyle14"/>
          <w:sz w:val="28"/>
          <w:szCs w:val="28"/>
          <w:lang w:val="ro-RO" w:eastAsia="ro-RO"/>
        </w:rPr>
      </w:pPr>
      <w:r>
        <w:rPr>
          <w:rStyle w:val="FontStyle14"/>
          <w:sz w:val="28"/>
          <w:szCs w:val="28"/>
          <w:lang w:val="ro-RO" w:eastAsia="ro-RO"/>
        </w:rPr>
        <w:t xml:space="preserve">Directorul este persoana responsabilă şi abilitată cu dreptul de gestionare economică şi conducere operativă al IMSP AMT </w:t>
      </w:r>
      <w:r w:rsidR="00144EBB">
        <w:rPr>
          <w:rStyle w:val="FontStyle14"/>
          <w:sz w:val="28"/>
          <w:szCs w:val="28"/>
          <w:lang w:val="ro-RO" w:eastAsia="ro-RO"/>
        </w:rPr>
        <w:t>Botanica</w:t>
      </w:r>
      <w:r>
        <w:rPr>
          <w:rStyle w:val="FontStyle14"/>
          <w:sz w:val="28"/>
          <w:szCs w:val="28"/>
          <w:lang w:val="ro-RO" w:eastAsia="ro-RO"/>
        </w:rPr>
        <w:t>.</w:t>
      </w:r>
    </w:p>
    <w:p w:rsidR="004F2955" w:rsidRPr="005E3AE3" w:rsidRDefault="004F2955" w:rsidP="002A3663">
      <w:pPr>
        <w:pStyle w:val="Style4"/>
        <w:widowControl/>
        <w:numPr>
          <w:ilvl w:val="0"/>
          <w:numId w:val="5"/>
        </w:numPr>
        <w:tabs>
          <w:tab w:val="right" w:pos="284"/>
          <w:tab w:val="right" w:pos="426"/>
          <w:tab w:val="right" w:pos="709"/>
          <w:tab w:val="left" w:pos="851"/>
          <w:tab w:val="left" w:leader="underscore" w:pos="1134"/>
        </w:tabs>
        <w:spacing w:before="101" w:line="240" w:lineRule="auto"/>
        <w:ind w:left="0" w:firstLine="710"/>
        <w:rPr>
          <w:rStyle w:val="FontStyle14"/>
          <w:b/>
          <w:bCs/>
          <w:sz w:val="28"/>
          <w:szCs w:val="28"/>
          <w:lang w:val="ro-RO"/>
        </w:rPr>
      </w:pPr>
      <w:r w:rsidRPr="005E3AE3">
        <w:rPr>
          <w:rStyle w:val="FontStyle14"/>
          <w:sz w:val="28"/>
          <w:szCs w:val="28"/>
          <w:lang w:val="ro-RO" w:eastAsia="ro-RO"/>
        </w:rPr>
        <w:t>Directorul este numit în funcţie de către Fondator conform pro</w:t>
      </w:r>
      <w:r w:rsidR="008A3EF8" w:rsidRPr="005E3AE3">
        <w:rPr>
          <w:rStyle w:val="FontStyle14"/>
          <w:sz w:val="28"/>
          <w:szCs w:val="28"/>
          <w:lang w:val="ro-RO" w:eastAsia="ro-RO"/>
        </w:rPr>
        <w:t>cedurii menţionate la punctul 17</w:t>
      </w:r>
      <w:r w:rsidRPr="005E3AE3">
        <w:rPr>
          <w:rStyle w:val="FontStyle14"/>
          <w:sz w:val="28"/>
          <w:szCs w:val="28"/>
          <w:lang w:val="ro-RO" w:eastAsia="ro-RO"/>
        </w:rPr>
        <w:t>, alineatul 2) al prezentului Regulament.</w:t>
      </w:r>
    </w:p>
    <w:p w:rsidR="004F2955" w:rsidRDefault="004F2955" w:rsidP="002A3663">
      <w:pPr>
        <w:pStyle w:val="Style4"/>
        <w:widowControl/>
        <w:numPr>
          <w:ilvl w:val="0"/>
          <w:numId w:val="5"/>
        </w:numPr>
        <w:tabs>
          <w:tab w:val="right" w:pos="284"/>
          <w:tab w:val="right" w:pos="426"/>
          <w:tab w:val="right" w:pos="709"/>
          <w:tab w:val="left" w:pos="1147"/>
        </w:tabs>
        <w:spacing w:line="240" w:lineRule="auto"/>
        <w:ind w:left="0" w:firstLine="710"/>
        <w:rPr>
          <w:rStyle w:val="FontStyle14"/>
          <w:bCs/>
          <w:sz w:val="28"/>
          <w:szCs w:val="28"/>
          <w:lang w:val="ro-RO" w:eastAsia="ro-RO"/>
        </w:rPr>
      </w:pPr>
      <w:r>
        <w:rPr>
          <w:rStyle w:val="FontStyle14"/>
          <w:sz w:val="28"/>
          <w:szCs w:val="28"/>
          <w:lang w:val="ro-RO" w:eastAsia="ro-RO"/>
        </w:rPr>
        <w:t xml:space="preserve">Directorul IMSP   AMT </w:t>
      </w:r>
      <w:r w:rsidR="00144EBB">
        <w:rPr>
          <w:rStyle w:val="FontStyle14"/>
          <w:sz w:val="28"/>
          <w:szCs w:val="28"/>
          <w:lang w:val="ro-RO" w:eastAsia="ro-RO"/>
        </w:rPr>
        <w:t>Botanica</w:t>
      </w:r>
      <w:r w:rsidR="00144EBB" w:rsidRPr="0041552E">
        <w:rPr>
          <w:rStyle w:val="FontStyle14"/>
          <w:sz w:val="28"/>
          <w:szCs w:val="28"/>
          <w:lang w:val="ro-RO" w:eastAsia="ro-RO"/>
        </w:rPr>
        <w:t xml:space="preserve"> </w:t>
      </w:r>
      <w:r>
        <w:rPr>
          <w:rStyle w:val="FontStyle14"/>
          <w:sz w:val="28"/>
          <w:szCs w:val="28"/>
          <w:lang w:val="ro-RO" w:eastAsia="ro-RO"/>
        </w:rPr>
        <w:t>are următoarele atribuţii:</w:t>
      </w:r>
    </w:p>
    <w:p w:rsidR="004F2955" w:rsidRDefault="004F2955"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 xml:space="preserve">1) reprezintă interesele IMSP AMT </w:t>
      </w:r>
      <w:r w:rsidR="00144EBB">
        <w:rPr>
          <w:rStyle w:val="FontStyle14"/>
          <w:sz w:val="28"/>
          <w:szCs w:val="28"/>
          <w:lang w:val="ro-RO" w:eastAsia="ro-RO"/>
        </w:rPr>
        <w:t>Botanica</w:t>
      </w:r>
      <w:r>
        <w:rPr>
          <w:rStyle w:val="FontStyle14"/>
          <w:sz w:val="28"/>
          <w:szCs w:val="28"/>
          <w:lang w:val="ro-RO" w:eastAsia="ro-RO"/>
        </w:rPr>
        <w:t>, fără procură, în relaţiile cu persoane terţe;</w:t>
      </w:r>
    </w:p>
    <w:p w:rsidR="004F2955" w:rsidRDefault="004F2955"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 xml:space="preserve">2) asigură executarea actelor legislative şi normative în vigoare, a ordinelor şi deciziilor Fondatorului, </w:t>
      </w:r>
      <w:r w:rsidR="005E0541" w:rsidRPr="005E0541">
        <w:rPr>
          <w:rStyle w:val="1"/>
          <w:b w:val="0"/>
          <w:bCs/>
          <w:sz w:val="28"/>
          <w:szCs w:val="28"/>
          <w:lang w:val="ro-RO" w:eastAsia="en-US"/>
        </w:rPr>
        <w:t>Ministerului Sănătăţii, Muncii şi Protecţiei Sociale</w:t>
      </w:r>
      <w:r w:rsidR="005E0541">
        <w:rPr>
          <w:rStyle w:val="1"/>
          <w:bCs/>
          <w:color w:val="FF0000"/>
          <w:sz w:val="28"/>
          <w:szCs w:val="28"/>
          <w:lang w:val="ro-RO" w:eastAsia="en-US"/>
        </w:rPr>
        <w:t xml:space="preserve"> </w:t>
      </w:r>
      <w:r>
        <w:rPr>
          <w:rStyle w:val="FontStyle14"/>
          <w:sz w:val="28"/>
          <w:szCs w:val="28"/>
          <w:lang w:val="ro-RO" w:eastAsia="ro-RO"/>
        </w:rPr>
        <w:t>şi ale Consiliului administrativ;</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3)</w:t>
      </w:r>
      <w:r w:rsidR="004F2955">
        <w:rPr>
          <w:rStyle w:val="FontStyle14"/>
          <w:sz w:val="28"/>
          <w:szCs w:val="28"/>
          <w:lang w:val="ro-RO" w:eastAsia="ro-RO"/>
        </w:rPr>
        <w:t xml:space="preserve"> elaborează strategia de dezvoltare şi planurile anuale de activitate ale IMSP AMT </w:t>
      </w:r>
      <w:r w:rsidR="00144EBB">
        <w:rPr>
          <w:rStyle w:val="FontStyle14"/>
          <w:sz w:val="28"/>
          <w:szCs w:val="28"/>
          <w:lang w:val="ro-RO" w:eastAsia="ro-RO"/>
        </w:rPr>
        <w:t>Botanica</w:t>
      </w:r>
      <w:r w:rsidR="004F2955">
        <w:rPr>
          <w:rStyle w:val="FontStyle14"/>
          <w:sz w:val="28"/>
          <w:szCs w:val="28"/>
          <w:lang w:val="ro-RO" w:eastAsia="ro-RO"/>
        </w:rPr>
        <w:t>;</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4</w:t>
      </w:r>
      <w:r w:rsidR="004F2955">
        <w:rPr>
          <w:rStyle w:val="FontStyle14"/>
          <w:sz w:val="28"/>
          <w:szCs w:val="28"/>
          <w:lang w:val="ro-RO" w:eastAsia="ro-RO"/>
        </w:rPr>
        <w:t xml:space="preserve">) elaborează şi </w:t>
      </w:r>
      <w:r w:rsidR="008A3EF8">
        <w:rPr>
          <w:rStyle w:val="FontStyle14"/>
          <w:sz w:val="28"/>
          <w:szCs w:val="28"/>
          <w:lang w:val="ro-RO" w:eastAsia="ro-RO"/>
        </w:rPr>
        <w:t>prezintă spre aprobare</w:t>
      </w:r>
      <w:r w:rsidR="004F2955">
        <w:rPr>
          <w:rStyle w:val="FontStyle14"/>
          <w:sz w:val="28"/>
          <w:szCs w:val="28"/>
          <w:lang w:val="ro-RO" w:eastAsia="ro-RO"/>
        </w:rPr>
        <w:t xml:space="preserve"> </w:t>
      </w:r>
      <w:r w:rsidR="008A3EF8">
        <w:rPr>
          <w:rStyle w:val="FontStyle14"/>
          <w:sz w:val="28"/>
          <w:szCs w:val="28"/>
          <w:lang w:val="ro-RO" w:eastAsia="ro-RO"/>
        </w:rPr>
        <w:t xml:space="preserve">Fondatorului </w:t>
      </w:r>
      <w:r w:rsidR="004F2955">
        <w:rPr>
          <w:rStyle w:val="FontStyle14"/>
          <w:sz w:val="28"/>
          <w:szCs w:val="28"/>
          <w:lang w:val="ro-RO" w:eastAsia="ro-RO"/>
        </w:rPr>
        <w:t xml:space="preserve">organigrama şi statele de personal ale IMSP AMT </w:t>
      </w:r>
      <w:r w:rsidR="00144EBB">
        <w:rPr>
          <w:rStyle w:val="FontStyle14"/>
          <w:sz w:val="28"/>
          <w:szCs w:val="28"/>
          <w:lang w:val="ro-RO" w:eastAsia="ro-RO"/>
        </w:rPr>
        <w:t>Botanica</w:t>
      </w:r>
      <w:r w:rsidR="004F2955">
        <w:rPr>
          <w:rStyle w:val="FontStyle14"/>
          <w:sz w:val="28"/>
          <w:szCs w:val="28"/>
          <w:lang w:val="ro-RO" w:eastAsia="ro-RO"/>
        </w:rPr>
        <w:t xml:space="preserve">, după </w:t>
      </w:r>
      <w:r w:rsidR="008A3EF8">
        <w:rPr>
          <w:rStyle w:val="FontStyle14"/>
          <w:sz w:val="28"/>
          <w:szCs w:val="28"/>
          <w:lang w:val="ro-RO" w:eastAsia="ro-RO"/>
        </w:rPr>
        <w:t>coordonarea cu Consiliul administrativ</w:t>
      </w:r>
      <w:r w:rsidR="004F2955">
        <w:rPr>
          <w:rStyle w:val="FontStyle14"/>
          <w:sz w:val="28"/>
          <w:szCs w:val="28"/>
          <w:lang w:val="ro-RO" w:eastAsia="ro-RO"/>
        </w:rPr>
        <w:t>;</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5</w:t>
      </w:r>
      <w:r w:rsidR="004F2955">
        <w:rPr>
          <w:rStyle w:val="FontStyle14"/>
          <w:sz w:val="28"/>
          <w:szCs w:val="28"/>
          <w:lang w:val="ro-RO" w:eastAsia="ro-RO"/>
        </w:rPr>
        <w:t xml:space="preserve">) elaborează rapoartele trimestriale şi anuale privind activitatea IMSP AMT </w:t>
      </w:r>
      <w:r w:rsidR="00144EBB">
        <w:rPr>
          <w:rStyle w:val="FontStyle14"/>
          <w:sz w:val="28"/>
          <w:szCs w:val="28"/>
          <w:lang w:val="ro-RO" w:eastAsia="ro-RO"/>
        </w:rPr>
        <w:t>Botanica</w:t>
      </w:r>
      <w:r w:rsidR="00144EBB" w:rsidRPr="0041552E">
        <w:rPr>
          <w:rStyle w:val="FontStyle14"/>
          <w:sz w:val="28"/>
          <w:szCs w:val="28"/>
          <w:lang w:val="ro-RO" w:eastAsia="ro-RO"/>
        </w:rPr>
        <w:t xml:space="preserve"> </w:t>
      </w:r>
      <w:r w:rsidR="004F2955">
        <w:rPr>
          <w:rStyle w:val="FontStyle14"/>
          <w:sz w:val="28"/>
          <w:szCs w:val="28"/>
          <w:lang w:val="ro-RO" w:eastAsia="ro-RO"/>
        </w:rPr>
        <w:t>şi le prezintă pentru examinare şi aprobare la Consiliului administrativ;</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6</w:t>
      </w:r>
      <w:r w:rsidR="004F2955">
        <w:rPr>
          <w:rStyle w:val="FontStyle14"/>
          <w:sz w:val="28"/>
          <w:szCs w:val="28"/>
          <w:lang w:val="ro-RO" w:eastAsia="ro-RO"/>
        </w:rPr>
        <w:t xml:space="preserve">) semnează contracte, eliberează procuri, deschide conturi în bănci, gestionează mijloacele financiare ale IMSP AMT </w:t>
      </w:r>
      <w:r w:rsidR="00144EBB">
        <w:rPr>
          <w:rStyle w:val="FontStyle14"/>
          <w:sz w:val="28"/>
          <w:szCs w:val="28"/>
          <w:lang w:val="ro-RO" w:eastAsia="ro-RO"/>
        </w:rPr>
        <w:t>Botanica</w:t>
      </w:r>
      <w:r w:rsidR="004F2955">
        <w:rPr>
          <w:rStyle w:val="FontStyle14"/>
          <w:sz w:val="28"/>
          <w:szCs w:val="28"/>
          <w:lang w:val="ro-RO" w:eastAsia="ro-RO"/>
        </w:rPr>
        <w:t>;</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trike/>
          <w:sz w:val="28"/>
          <w:szCs w:val="28"/>
          <w:lang w:val="ro-RO" w:eastAsia="ro-RO"/>
        </w:rPr>
      </w:pPr>
      <w:r>
        <w:rPr>
          <w:rStyle w:val="FontStyle14"/>
          <w:sz w:val="28"/>
          <w:szCs w:val="28"/>
          <w:lang w:val="ro-RO" w:eastAsia="ro-RO"/>
        </w:rPr>
        <w:t>7</w:t>
      </w:r>
      <w:r w:rsidR="004F2955">
        <w:rPr>
          <w:rStyle w:val="FontStyle14"/>
          <w:sz w:val="28"/>
          <w:szCs w:val="28"/>
          <w:lang w:val="ro-RO" w:eastAsia="ro-RO"/>
        </w:rPr>
        <w:t xml:space="preserve">) deleagă în bază de procură, unele împuterniciri şi altor angajaţi ai instituţiei, </w:t>
      </w:r>
      <w:r w:rsidR="004F2955" w:rsidRPr="00C63924">
        <w:rPr>
          <w:rStyle w:val="FontStyle14"/>
          <w:sz w:val="28"/>
          <w:szCs w:val="28"/>
          <w:lang w:val="ro-RO" w:eastAsia="ro-RO"/>
        </w:rPr>
        <w:t>conform obligaţiunilor de funcţie stipulate în fişele de post</w:t>
      </w:r>
      <w:r w:rsidR="004F2955">
        <w:rPr>
          <w:rStyle w:val="FontStyle14"/>
          <w:sz w:val="28"/>
          <w:szCs w:val="28"/>
          <w:lang w:val="ro-RO" w:eastAsia="ro-RO"/>
        </w:rPr>
        <w:t xml:space="preserve">. </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8</w:t>
      </w:r>
      <w:r w:rsidR="004F2955">
        <w:rPr>
          <w:rStyle w:val="FontStyle14"/>
          <w:sz w:val="28"/>
          <w:szCs w:val="28"/>
          <w:lang w:val="ro-RO" w:eastAsia="ro-RO"/>
        </w:rPr>
        <w:t xml:space="preserve">) încheie, modifică, suspendă, încetează rapoartele individuale de muncă cu vicedirectorii   IMSP   AMT </w:t>
      </w:r>
      <w:r w:rsidR="00144EBB">
        <w:rPr>
          <w:rStyle w:val="FontStyle14"/>
          <w:sz w:val="28"/>
          <w:szCs w:val="28"/>
          <w:lang w:val="ro-RO" w:eastAsia="ro-RO"/>
        </w:rPr>
        <w:t>Botanica</w:t>
      </w:r>
      <w:r w:rsidR="004F2955">
        <w:rPr>
          <w:rStyle w:val="FontStyle14"/>
          <w:sz w:val="28"/>
          <w:szCs w:val="28"/>
          <w:lang w:val="ro-RO" w:eastAsia="ro-RO"/>
        </w:rPr>
        <w:t>,   cu   respectarea procedurilor stabilite de Codul Muncii;</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9</w:t>
      </w:r>
      <w:r w:rsidR="004F2955">
        <w:rPr>
          <w:rStyle w:val="FontStyle14"/>
          <w:sz w:val="28"/>
          <w:szCs w:val="28"/>
          <w:lang w:val="ro-RO" w:eastAsia="ro-RO"/>
        </w:rPr>
        <w:t xml:space="preserve">) încheie, modifică, suspendă, încetează contracte individuale de muncă cu angajaţii IMSP AMT </w:t>
      </w:r>
      <w:r w:rsidR="00144EBB">
        <w:rPr>
          <w:rStyle w:val="FontStyle14"/>
          <w:sz w:val="28"/>
          <w:szCs w:val="28"/>
          <w:lang w:val="ro-RO" w:eastAsia="ro-RO"/>
        </w:rPr>
        <w:t>Botanica</w:t>
      </w:r>
      <w:r w:rsidR="004F2955">
        <w:rPr>
          <w:rStyle w:val="FontStyle14"/>
          <w:sz w:val="28"/>
          <w:szCs w:val="28"/>
          <w:lang w:val="ro-RO" w:eastAsia="ro-RO"/>
        </w:rPr>
        <w:t>, cu respectarea procedurilor stabilite de Codul Muncii;</w:t>
      </w:r>
    </w:p>
    <w:p w:rsidR="004F2955" w:rsidRPr="002D6D83"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10</w:t>
      </w:r>
      <w:r w:rsidR="004F2955" w:rsidRPr="002D6D83">
        <w:rPr>
          <w:rStyle w:val="FontStyle14"/>
          <w:sz w:val="28"/>
          <w:szCs w:val="28"/>
          <w:lang w:val="ro-RO" w:eastAsia="ro-RO"/>
        </w:rPr>
        <w:t>) elaborează devizul de venituri şi cheltuieli (business-plan) şi modificările la acesta, cu prezentarea spre examinare și coordonare Consiliului administrativ;</w:t>
      </w:r>
    </w:p>
    <w:p w:rsidR="004F2955" w:rsidRDefault="000A30A6" w:rsidP="00080DF1">
      <w:pPr>
        <w:pStyle w:val="Style4"/>
        <w:widowControl/>
        <w:tabs>
          <w:tab w:val="right" w:pos="0"/>
          <w:tab w:val="left" w:pos="142"/>
          <w:tab w:val="right" w:pos="284"/>
          <w:tab w:val="right" w:pos="709"/>
          <w:tab w:val="left" w:pos="851"/>
          <w:tab w:val="left" w:pos="1134"/>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11</w:t>
      </w:r>
      <w:r w:rsidR="00080DF1">
        <w:rPr>
          <w:rStyle w:val="FontStyle14"/>
          <w:sz w:val="28"/>
          <w:szCs w:val="28"/>
          <w:lang w:val="ro-RO" w:eastAsia="ro-RO"/>
        </w:rPr>
        <w:t xml:space="preserve">) </w:t>
      </w:r>
      <w:r w:rsidR="004F2955">
        <w:rPr>
          <w:rStyle w:val="FontStyle14"/>
          <w:sz w:val="28"/>
          <w:szCs w:val="28"/>
          <w:lang w:val="ro-RO" w:eastAsia="ro-RO"/>
        </w:rPr>
        <w:t xml:space="preserve">prezintă Fondatorului propuneri privind reprofilarea, reconstrucţia,extinderea, reutilarea tehnică, trecerea la cheltuieli a bunurilor IMSP AMT </w:t>
      </w:r>
      <w:r w:rsidR="00144EBB">
        <w:rPr>
          <w:rStyle w:val="FontStyle14"/>
          <w:sz w:val="28"/>
          <w:szCs w:val="28"/>
          <w:lang w:val="ro-RO" w:eastAsia="ro-RO"/>
        </w:rPr>
        <w:t>Botanica</w:t>
      </w:r>
      <w:r w:rsidR="004F2955">
        <w:rPr>
          <w:rStyle w:val="FontStyle14"/>
          <w:sz w:val="28"/>
          <w:szCs w:val="28"/>
          <w:lang w:val="ro-RO" w:eastAsia="ro-RO"/>
        </w:rPr>
        <w:t>;</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lastRenderedPageBreak/>
        <w:t>12</w:t>
      </w:r>
      <w:r w:rsidR="004F2955">
        <w:rPr>
          <w:rStyle w:val="FontStyle14"/>
          <w:sz w:val="28"/>
          <w:szCs w:val="28"/>
          <w:lang w:val="ro-RO" w:eastAsia="ro-RO"/>
        </w:rPr>
        <w:t xml:space="preserve">) asigură folosirea eficientă a bunurilor IMSP AMT </w:t>
      </w:r>
      <w:r w:rsidR="00144EBB">
        <w:rPr>
          <w:rStyle w:val="FontStyle14"/>
          <w:sz w:val="28"/>
          <w:szCs w:val="28"/>
          <w:lang w:val="ro-RO" w:eastAsia="ro-RO"/>
        </w:rPr>
        <w:t>Botanica</w:t>
      </w:r>
      <w:r w:rsidR="004F2955">
        <w:rPr>
          <w:rStyle w:val="FontStyle14"/>
          <w:sz w:val="28"/>
          <w:szCs w:val="28"/>
          <w:lang w:val="ro-RO" w:eastAsia="ro-RO"/>
        </w:rPr>
        <w:t xml:space="preserve">;     </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13</w:t>
      </w:r>
      <w:r w:rsidR="004F2955">
        <w:rPr>
          <w:rStyle w:val="FontStyle14"/>
          <w:sz w:val="28"/>
          <w:szCs w:val="28"/>
          <w:lang w:val="ro-RO" w:eastAsia="ro-RO"/>
        </w:rPr>
        <w:t xml:space="preserve">) poartă răspundere disciplinară, administrativă şi penală pentru încălcarea prevederilor actelor legislative şi normative în procesul gestionării activităţii economico-financiare şi operative al IMSP AMT </w:t>
      </w:r>
      <w:r w:rsidR="00144EBB">
        <w:rPr>
          <w:rStyle w:val="FontStyle14"/>
          <w:sz w:val="28"/>
          <w:szCs w:val="28"/>
          <w:lang w:val="ro-RO" w:eastAsia="ro-RO"/>
        </w:rPr>
        <w:t>Botanica</w:t>
      </w:r>
      <w:r w:rsidR="004F2955">
        <w:rPr>
          <w:rStyle w:val="FontStyle14"/>
          <w:sz w:val="28"/>
          <w:szCs w:val="28"/>
          <w:lang w:val="ro-RO" w:eastAsia="ro-RO"/>
        </w:rPr>
        <w:t>;</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14</w:t>
      </w:r>
      <w:r w:rsidR="004F2955">
        <w:rPr>
          <w:rStyle w:val="FontStyle14"/>
          <w:sz w:val="28"/>
          <w:szCs w:val="28"/>
          <w:lang w:val="ro-RO" w:eastAsia="ro-RO"/>
        </w:rPr>
        <w:t>) elaborează şi prezintă subiecte pentru examinarea acestora în şedinţele Consiliului Medical;</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15</w:t>
      </w:r>
      <w:r w:rsidR="004F2955">
        <w:rPr>
          <w:rStyle w:val="FontStyle14"/>
          <w:sz w:val="28"/>
          <w:szCs w:val="28"/>
          <w:lang w:val="ro-RO" w:eastAsia="ro-RO"/>
        </w:rPr>
        <w:t>) conduce sau deleagă conducerea vicedirectorului de profil şedinţele</w:t>
      </w:r>
      <w:r w:rsidR="004F2955">
        <w:rPr>
          <w:rStyle w:val="FontStyle14"/>
          <w:sz w:val="28"/>
          <w:szCs w:val="28"/>
          <w:lang w:val="ro-RO" w:eastAsia="ro-RO"/>
        </w:rPr>
        <w:br/>
        <w:t xml:space="preserve">Consiliul Medical al IMSP AMT </w:t>
      </w:r>
      <w:r w:rsidR="00144EBB">
        <w:rPr>
          <w:rStyle w:val="FontStyle14"/>
          <w:sz w:val="28"/>
          <w:szCs w:val="28"/>
          <w:lang w:val="ro-RO" w:eastAsia="ro-RO"/>
        </w:rPr>
        <w:t>Botanica</w:t>
      </w:r>
      <w:r w:rsidR="004F2955">
        <w:rPr>
          <w:rStyle w:val="FontStyle14"/>
          <w:sz w:val="28"/>
          <w:szCs w:val="28"/>
          <w:lang w:val="ro-RO" w:eastAsia="ro-RO"/>
        </w:rPr>
        <w:t>;</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16</w:t>
      </w:r>
      <w:r w:rsidR="004F2955">
        <w:rPr>
          <w:rStyle w:val="FontStyle14"/>
          <w:sz w:val="28"/>
          <w:szCs w:val="28"/>
          <w:lang w:val="ro-RO" w:eastAsia="ro-RO"/>
        </w:rPr>
        <w:t xml:space="preserve">) emite ordine şi dispoziţii, în limita competenţei, obligatorii pentru toţi salariaţii IMSP AMT </w:t>
      </w:r>
      <w:r w:rsidR="00144EBB">
        <w:rPr>
          <w:rStyle w:val="FontStyle14"/>
          <w:sz w:val="28"/>
          <w:szCs w:val="28"/>
          <w:lang w:val="ro-RO" w:eastAsia="ro-RO"/>
        </w:rPr>
        <w:t>Botanica</w:t>
      </w:r>
      <w:r w:rsidR="004F2955">
        <w:rPr>
          <w:rStyle w:val="FontStyle14"/>
          <w:sz w:val="28"/>
          <w:szCs w:val="28"/>
          <w:lang w:val="ro-RO" w:eastAsia="ro-RO"/>
        </w:rPr>
        <w:t>;</w:t>
      </w:r>
    </w:p>
    <w:p w:rsidR="004F2955" w:rsidRDefault="000A30A6" w:rsidP="00C9427F">
      <w:pPr>
        <w:pStyle w:val="Style4"/>
        <w:widowControl/>
        <w:tabs>
          <w:tab w:val="right" w:pos="0"/>
          <w:tab w:val="left" w:pos="142"/>
          <w:tab w:val="right" w:pos="284"/>
          <w:tab w:val="right" w:pos="709"/>
          <w:tab w:val="left" w:leader="underscore" w:pos="9072"/>
        </w:tabs>
        <w:spacing w:line="240" w:lineRule="auto"/>
        <w:ind w:firstLine="567"/>
        <w:rPr>
          <w:rStyle w:val="FontStyle14"/>
          <w:sz w:val="28"/>
          <w:szCs w:val="28"/>
          <w:lang w:val="ro-RO" w:eastAsia="ro-RO"/>
        </w:rPr>
      </w:pPr>
      <w:r>
        <w:rPr>
          <w:rStyle w:val="FontStyle14"/>
          <w:sz w:val="28"/>
          <w:szCs w:val="28"/>
          <w:lang w:val="ro-RO" w:eastAsia="ro-RO"/>
        </w:rPr>
        <w:t>17</w:t>
      </w:r>
      <w:r w:rsidR="004F2955">
        <w:rPr>
          <w:rStyle w:val="FontStyle14"/>
          <w:sz w:val="28"/>
          <w:szCs w:val="28"/>
          <w:lang w:val="ro-RO" w:eastAsia="ro-RO"/>
        </w:rPr>
        <w:t>) exercită conducerea și dirijarea activității IMSP AMT</w:t>
      </w:r>
      <w:r w:rsidR="004F2955" w:rsidRPr="000266CF">
        <w:rPr>
          <w:rStyle w:val="FontStyle14"/>
          <w:sz w:val="28"/>
          <w:szCs w:val="28"/>
          <w:lang w:val="ro-RO" w:eastAsia="ro-RO"/>
        </w:rPr>
        <w:t xml:space="preserve"> </w:t>
      </w:r>
      <w:r w:rsidR="00144EBB">
        <w:rPr>
          <w:rStyle w:val="FontStyle14"/>
          <w:sz w:val="28"/>
          <w:szCs w:val="28"/>
          <w:lang w:val="ro-RO" w:eastAsia="ro-RO"/>
        </w:rPr>
        <w:t>Botanica</w:t>
      </w:r>
      <w:r w:rsidR="00144EBB" w:rsidRPr="0041552E">
        <w:rPr>
          <w:rStyle w:val="FontStyle14"/>
          <w:sz w:val="28"/>
          <w:szCs w:val="28"/>
          <w:lang w:val="ro-RO" w:eastAsia="ro-RO"/>
        </w:rPr>
        <w:t xml:space="preserve"> </w:t>
      </w:r>
      <w:r w:rsidR="004F2955">
        <w:rPr>
          <w:rStyle w:val="FontStyle14"/>
          <w:sz w:val="28"/>
          <w:szCs w:val="28"/>
          <w:lang w:val="ro-RO" w:eastAsia="ro-RO"/>
        </w:rPr>
        <w:t>pe toate  chestiuni</w:t>
      </w:r>
      <w:r w:rsidR="008A3EF8">
        <w:rPr>
          <w:rStyle w:val="FontStyle14"/>
          <w:sz w:val="28"/>
          <w:szCs w:val="28"/>
          <w:lang w:val="ro-RO" w:eastAsia="ro-RO"/>
        </w:rPr>
        <w:t>le, cu excepția celor ce su</w:t>
      </w:r>
      <w:r w:rsidR="004F2955">
        <w:rPr>
          <w:rStyle w:val="FontStyle14"/>
          <w:sz w:val="28"/>
          <w:szCs w:val="28"/>
          <w:lang w:val="ro-RO" w:eastAsia="ro-RO"/>
        </w:rPr>
        <w:t>nt de competența Fondatorului și a Consiliului Administrativ.</w:t>
      </w:r>
    </w:p>
    <w:p w:rsidR="00D413DC" w:rsidRDefault="008A3EF8" w:rsidP="00C9427F">
      <w:pPr>
        <w:ind w:firstLine="720"/>
        <w:jc w:val="both"/>
        <w:rPr>
          <w:sz w:val="28"/>
          <w:szCs w:val="28"/>
          <w:lang w:val="ro-RO"/>
        </w:rPr>
      </w:pPr>
      <w:r w:rsidRPr="00747891">
        <w:rPr>
          <w:rStyle w:val="FontStyle14"/>
          <w:b/>
          <w:sz w:val="28"/>
          <w:szCs w:val="28"/>
          <w:lang w:val="ro-RO" w:eastAsia="ro-RO"/>
        </w:rPr>
        <w:t>37</w:t>
      </w:r>
      <w:r w:rsidR="004F2955" w:rsidRPr="005339A7">
        <w:rPr>
          <w:rStyle w:val="FontStyle14"/>
          <w:sz w:val="28"/>
          <w:szCs w:val="28"/>
          <w:lang w:val="ro-RO" w:eastAsia="ro-RO"/>
        </w:rPr>
        <w:t>.</w:t>
      </w:r>
      <w:r w:rsidR="004F2955">
        <w:rPr>
          <w:rStyle w:val="FontStyle14"/>
          <w:b/>
          <w:sz w:val="28"/>
          <w:szCs w:val="28"/>
          <w:lang w:val="ro-RO" w:eastAsia="ro-RO"/>
        </w:rPr>
        <w:t xml:space="preserve"> </w:t>
      </w:r>
      <w:r w:rsidR="004F2955">
        <w:rPr>
          <w:sz w:val="28"/>
          <w:szCs w:val="28"/>
          <w:lang w:val="ro-RO"/>
        </w:rPr>
        <w:t xml:space="preserve">În caz </w:t>
      </w:r>
      <w:r w:rsidR="004F2955" w:rsidRPr="00396BDA">
        <w:rPr>
          <w:sz w:val="28"/>
          <w:szCs w:val="28"/>
          <w:lang w:val="ro-RO"/>
        </w:rPr>
        <w:t>de vacanță a funcției de</w:t>
      </w:r>
      <w:r w:rsidR="004F2955">
        <w:rPr>
          <w:color w:val="FF0000"/>
          <w:sz w:val="28"/>
          <w:szCs w:val="28"/>
          <w:lang w:val="ro-RO"/>
        </w:rPr>
        <w:t xml:space="preserve"> </w:t>
      </w:r>
      <w:r w:rsidR="004F2955">
        <w:rPr>
          <w:sz w:val="28"/>
          <w:szCs w:val="28"/>
          <w:lang w:val="ro-RO"/>
        </w:rPr>
        <w:t xml:space="preserve">Director ori în alte cazuri, atribuţiile Directorului instituţiei, stipulate în punctul </w:t>
      </w:r>
      <w:r>
        <w:rPr>
          <w:sz w:val="28"/>
          <w:szCs w:val="28"/>
          <w:lang w:val="ro-RO"/>
        </w:rPr>
        <w:t>36</w:t>
      </w:r>
      <w:r w:rsidR="004F2955">
        <w:rPr>
          <w:sz w:val="28"/>
          <w:szCs w:val="28"/>
          <w:lang w:val="ro-RO"/>
        </w:rPr>
        <w:t xml:space="preserve"> al prezentului Regulament, precum şi alte atribuţii şi împuterniciri ale conducătorului instituţiei prevăzute de legislaţie </w:t>
      </w:r>
      <w:r w:rsidR="004F2955" w:rsidRPr="00396BDA">
        <w:rPr>
          <w:sz w:val="28"/>
          <w:szCs w:val="28"/>
          <w:lang w:val="ro-RO"/>
        </w:rPr>
        <w:t>pot fi delegate prin ordinul Fondatorului unei alte per</w:t>
      </w:r>
      <w:r w:rsidR="00D413DC">
        <w:rPr>
          <w:sz w:val="28"/>
          <w:szCs w:val="28"/>
          <w:lang w:val="ro-RO"/>
        </w:rPr>
        <w:t>soane.</w:t>
      </w:r>
      <w:r w:rsidR="004F2955">
        <w:rPr>
          <w:sz w:val="28"/>
          <w:szCs w:val="28"/>
          <w:lang w:val="ro-RO"/>
        </w:rPr>
        <w:t xml:space="preserve"> </w:t>
      </w:r>
    </w:p>
    <w:p w:rsidR="004F2955" w:rsidRDefault="00D413DC" w:rsidP="00C9427F">
      <w:pPr>
        <w:ind w:firstLine="720"/>
        <w:jc w:val="both"/>
        <w:rPr>
          <w:sz w:val="28"/>
          <w:szCs w:val="28"/>
          <w:lang w:val="ro-RO"/>
        </w:rPr>
      </w:pPr>
      <w:r w:rsidRPr="00747891">
        <w:rPr>
          <w:b/>
          <w:sz w:val="28"/>
          <w:szCs w:val="28"/>
          <w:lang w:val="ro-RO"/>
        </w:rPr>
        <w:t>38</w:t>
      </w:r>
      <w:r w:rsidR="004F2955" w:rsidRPr="005339A7">
        <w:rPr>
          <w:sz w:val="28"/>
          <w:szCs w:val="28"/>
          <w:lang w:val="ro-RO"/>
        </w:rPr>
        <w:t>.</w:t>
      </w:r>
      <w:r w:rsidR="004F2955">
        <w:rPr>
          <w:b/>
          <w:sz w:val="28"/>
          <w:szCs w:val="28"/>
          <w:lang w:val="ro-RO"/>
        </w:rPr>
        <w:t xml:space="preserve"> </w:t>
      </w:r>
      <w:r w:rsidR="004F2955">
        <w:rPr>
          <w:sz w:val="28"/>
          <w:szCs w:val="28"/>
          <w:lang w:val="ro-RO"/>
        </w:rPr>
        <w:t>Directorul IMSP AMT</w:t>
      </w:r>
      <w:r w:rsidR="004F2955" w:rsidRPr="000266CF">
        <w:rPr>
          <w:rStyle w:val="FontStyle14"/>
          <w:sz w:val="28"/>
          <w:szCs w:val="28"/>
          <w:lang w:val="ro-RO" w:eastAsia="ro-RO"/>
        </w:rPr>
        <w:t xml:space="preserve"> </w:t>
      </w:r>
      <w:r w:rsidR="00144EBB">
        <w:rPr>
          <w:rStyle w:val="FontStyle14"/>
          <w:sz w:val="28"/>
          <w:szCs w:val="28"/>
          <w:lang w:val="ro-RO" w:eastAsia="ro-RO"/>
        </w:rPr>
        <w:t>Botanica</w:t>
      </w:r>
      <w:r w:rsidR="00144EBB" w:rsidRPr="0041552E">
        <w:rPr>
          <w:rStyle w:val="FontStyle14"/>
          <w:sz w:val="28"/>
          <w:szCs w:val="28"/>
          <w:lang w:val="ro-RO" w:eastAsia="ro-RO"/>
        </w:rPr>
        <w:t xml:space="preserve"> </w:t>
      </w:r>
      <w:r w:rsidR="004F2955">
        <w:rPr>
          <w:sz w:val="28"/>
          <w:szCs w:val="28"/>
          <w:lang w:val="ro-RO"/>
        </w:rPr>
        <w:t>este supus evaluării anuale a performanţelor profesionale și nivelului de îndeplinire a indicatorilor de performanță a activității instituției stabiliți în sarcina acestuia în conformitate cu modalitățile de evaluare stabilite de către Ministerul Să</w:t>
      </w:r>
      <w:r w:rsidR="00B27069">
        <w:rPr>
          <w:sz w:val="28"/>
          <w:szCs w:val="28"/>
          <w:lang w:val="ro-RO"/>
        </w:rPr>
        <w:t>nătății, Muncii şi Protecţiei So</w:t>
      </w:r>
      <w:r w:rsidR="004F2955">
        <w:rPr>
          <w:sz w:val="28"/>
          <w:szCs w:val="28"/>
          <w:lang w:val="ro-RO"/>
        </w:rPr>
        <w:t>ciale.</w:t>
      </w:r>
    </w:p>
    <w:p w:rsidR="004F2955" w:rsidRPr="00A8698C" w:rsidRDefault="004F2955" w:rsidP="00C9427F">
      <w:pPr>
        <w:widowControl w:val="0"/>
        <w:tabs>
          <w:tab w:val="left" w:pos="142"/>
          <w:tab w:val="right" w:pos="284"/>
          <w:tab w:val="right" w:pos="426"/>
          <w:tab w:val="right" w:pos="709"/>
          <w:tab w:val="center" w:leader="dot" w:pos="6101"/>
          <w:tab w:val="right" w:pos="7061"/>
          <w:tab w:val="left" w:pos="7266"/>
        </w:tabs>
        <w:ind w:firstLine="567"/>
        <w:jc w:val="both"/>
        <w:rPr>
          <w:bCs/>
          <w:lang w:val="ro-RO" w:eastAsia="en-US"/>
        </w:rPr>
      </w:pPr>
    </w:p>
    <w:p w:rsidR="004F2955" w:rsidRPr="00D413DC" w:rsidRDefault="004F2955" w:rsidP="00C9427F">
      <w:pPr>
        <w:pStyle w:val="30"/>
        <w:shd w:val="clear" w:color="auto" w:fill="auto"/>
        <w:tabs>
          <w:tab w:val="left" w:pos="1134"/>
        </w:tabs>
        <w:spacing w:before="0" w:after="0" w:line="240" w:lineRule="auto"/>
        <w:ind w:right="282" w:firstLine="567"/>
        <w:jc w:val="center"/>
        <w:rPr>
          <w:rStyle w:val="3"/>
          <w:rFonts w:ascii="Times New Roman" w:hAnsi="Times New Roman"/>
          <w:iCs/>
          <w:color w:val="000000"/>
          <w:sz w:val="28"/>
          <w:szCs w:val="28"/>
          <w:lang w:val="en-US"/>
        </w:rPr>
      </w:pPr>
      <w:r>
        <w:rPr>
          <w:rStyle w:val="3"/>
          <w:rFonts w:ascii="Times New Roman" w:hAnsi="Times New Roman"/>
          <w:b/>
          <w:bCs/>
          <w:color w:val="000000"/>
          <w:sz w:val="28"/>
          <w:szCs w:val="28"/>
          <w:lang w:val="ro-RO"/>
        </w:rPr>
        <w:t xml:space="preserve">Secţiunea 4 </w:t>
      </w:r>
    </w:p>
    <w:p w:rsidR="004F2955" w:rsidRDefault="004F2955" w:rsidP="00C9427F">
      <w:pPr>
        <w:pStyle w:val="30"/>
        <w:shd w:val="clear" w:color="auto" w:fill="auto"/>
        <w:tabs>
          <w:tab w:val="left" w:pos="1134"/>
        </w:tabs>
        <w:spacing w:before="0" w:after="0" w:line="240" w:lineRule="auto"/>
        <w:ind w:right="282" w:firstLine="567"/>
        <w:jc w:val="center"/>
        <w:rPr>
          <w:rStyle w:val="3"/>
          <w:rFonts w:ascii="Times New Roman" w:hAnsi="Times New Roman"/>
          <w:b/>
          <w:bCs/>
          <w:iCs/>
          <w:color w:val="000000"/>
          <w:sz w:val="28"/>
          <w:szCs w:val="28"/>
          <w:lang w:val="ro-RO"/>
        </w:rPr>
      </w:pPr>
      <w:r>
        <w:rPr>
          <w:rStyle w:val="3"/>
          <w:rFonts w:ascii="Times New Roman" w:hAnsi="Times New Roman"/>
          <w:b/>
          <w:bCs/>
          <w:color w:val="000000"/>
          <w:sz w:val="28"/>
          <w:szCs w:val="28"/>
          <w:lang w:val="ro-RO"/>
        </w:rPr>
        <w:t>Vicedirectorul medical</w:t>
      </w:r>
    </w:p>
    <w:p w:rsidR="004F2955" w:rsidRDefault="004F2955" w:rsidP="00C9427F">
      <w:pPr>
        <w:pStyle w:val="30"/>
        <w:shd w:val="clear" w:color="auto" w:fill="auto"/>
        <w:tabs>
          <w:tab w:val="right" w:pos="426"/>
          <w:tab w:val="left" w:pos="1134"/>
        </w:tabs>
        <w:spacing w:before="0" w:after="0" w:line="240" w:lineRule="auto"/>
        <w:ind w:right="282" w:firstLine="567"/>
        <w:jc w:val="center"/>
        <w:rPr>
          <w:rStyle w:val="3"/>
          <w:rFonts w:ascii="Times New Roman" w:hAnsi="Times New Roman"/>
          <w:bCs/>
          <w:iCs/>
          <w:color w:val="000000"/>
          <w:sz w:val="28"/>
          <w:szCs w:val="28"/>
          <w:lang w:val="ro-RO"/>
        </w:rPr>
      </w:pPr>
    </w:p>
    <w:p w:rsidR="004F2955" w:rsidRDefault="004F2955" w:rsidP="00F26678">
      <w:pPr>
        <w:pStyle w:val="a5"/>
        <w:widowControl w:val="0"/>
        <w:numPr>
          <w:ilvl w:val="0"/>
          <w:numId w:val="21"/>
        </w:numPr>
        <w:tabs>
          <w:tab w:val="right" w:pos="0"/>
          <w:tab w:val="right" w:pos="426"/>
          <w:tab w:val="right" w:pos="567"/>
          <w:tab w:val="right" w:pos="709"/>
          <w:tab w:val="left" w:pos="993"/>
        </w:tabs>
        <w:ind w:left="0" w:right="1" w:firstLine="525"/>
        <w:jc w:val="both"/>
        <w:rPr>
          <w:rStyle w:val="1"/>
          <w:bCs w:val="0"/>
          <w:sz w:val="28"/>
          <w:szCs w:val="28"/>
          <w:lang w:val="ro-RO"/>
        </w:rPr>
      </w:pPr>
      <w:r>
        <w:rPr>
          <w:rStyle w:val="1"/>
          <w:bCs w:val="0"/>
          <w:color w:val="000000"/>
          <w:sz w:val="28"/>
          <w:szCs w:val="28"/>
          <w:lang w:val="ro-RO" w:eastAsia="en-US"/>
        </w:rPr>
        <w:t xml:space="preserve">Coordonarea activităţii ce ține de prestarea asistenţei medicale este asigurată de către vicedirectorul medical al IMSP AMT </w:t>
      </w:r>
      <w:r w:rsidR="00144EBB" w:rsidRPr="00144EBB">
        <w:rPr>
          <w:rStyle w:val="FontStyle14"/>
          <w:b w:val="0"/>
          <w:sz w:val="28"/>
          <w:szCs w:val="28"/>
          <w:lang w:val="ro-RO" w:eastAsia="ro-RO"/>
        </w:rPr>
        <w:t>Botanica</w:t>
      </w:r>
      <w:r>
        <w:rPr>
          <w:rStyle w:val="1"/>
          <w:bCs w:val="0"/>
          <w:color w:val="000000"/>
          <w:sz w:val="28"/>
          <w:szCs w:val="28"/>
          <w:lang w:val="ro-RO" w:eastAsia="en-US"/>
        </w:rPr>
        <w:t xml:space="preserve">. </w:t>
      </w:r>
    </w:p>
    <w:p w:rsidR="004F2955" w:rsidRPr="002B06B3" w:rsidRDefault="00D413DC" w:rsidP="00F26678">
      <w:pPr>
        <w:pStyle w:val="a5"/>
        <w:widowControl w:val="0"/>
        <w:numPr>
          <w:ilvl w:val="0"/>
          <w:numId w:val="20"/>
        </w:numPr>
        <w:tabs>
          <w:tab w:val="right" w:pos="0"/>
          <w:tab w:val="right" w:pos="426"/>
          <w:tab w:val="right" w:pos="567"/>
          <w:tab w:val="right" w:pos="709"/>
          <w:tab w:val="right" w:pos="851"/>
          <w:tab w:val="left" w:pos="993"/>
        </w:tabs>
        <w:ind w:left="0" w:right="1" w:firstLine="525"/>
        <w:jc w:val="both"/>
        <w:rPr>
          <w:rStyle w:val="a6"/>
        </w:rPr>
      </w:pPr>
      <w:r>
        <w:rPr>
          <w:rStyle w:val="a6"/>
          <w:b w:val="0"/>
          <w:sz w:val="28"/>
          <w:szCs w:val="28"/>
          <w:lang w:val="ro-RO"/>
        </w:rPr>
        <w:t xml:space="preserve">. </w:t>
      </w:r>
      <w:r w:rsidR="004F2955" w:rsidRPr="00AD20AD">
        <w:rPr>
          <w:rStyle w:val="a6"/>
          <w:b w:val="0"/>
          <w:sz w:val="28"/>
          <w:szCs w:val="28"/>
        </w:rPr>
        <w:t xml:space="preserve">Vicedirectorul medical este numit în funcție de către Directorul IMSP </w:t>
      </w:r>
      <w:r w:rsidR="004F2955">
        <w:rPr>
          <w:rStyle w:val="1"/>
          <w:bCs w:val="0"/>
          <w:color w:val="000000"/>
          <w:sz w:val="28"/>
          <w:szCs w:val="28"/>
          <w:lang w:val="ro-RO" w:eastAsia="en-US"/>
        </w:rPr>
        <w:t xml:space="preserve">AMT </w:t>
      </w:r>
      <w:r w:rsidR="00144EBB" w:rsidRPr="00144EBB">
        <w:rPr>
          <w:rStyle w:val="FontStyle14"/>
          <w:b w:val="0"/>
          <w:sz w:val="28"/>
          <w:szCs w:val="28"/>
          <w:lang w:val="ro-RO" w:eastAsia="ro-RO"/>
        </w:rPr>
        <w:t>Botanica</w:t>
      </w:r>
      <w:r w:rsidR="004F2955">
        <w:rPr>
          <w:rStyle w:val="a6"/>
          <w:sz w:val="28"/>
          <w:szCs w:val="28"/>
        </w:rPr>
        <w:t xml:space="preserve">, </w:t>
      </w:r>
      <w:r w:rsidR="004F2955">
        <w:rPr>
          <w:rStyle w:val="FontStyle14"/>
          <w:b w:val="0"/>
          <w:sz w:val="28"/>
          <w:szCs w:val="28"/>
          <w:lang w:val="ro-RO" w:eastAsia="ro-RO"/>
        </w:rPr>
        <w:t>cu   respectarea procedurilor stabilite de Codul Muncii</w:t>
      </w:r>
      <w:r w:rsidR="004F2955">
        <w:rPr>
          <w:rStyle w:val="a6"/>
          <w:sz w:val="28"/>
          <w:szCs w:val="28"/>
        </w:rPr>
        <w:t>;</w:t>
      </w:r>
    </w:p>
    <w:p w:rsidR="004F2955" w:rsidRPr="00DA0ACC" w:rsidRDefault="002B06B3" w:rsidP="002B06B3">
      <w:pPr>
        <w:pStyle w:val="a5"/>
        <w:widowControl w:val="0"/>
        <w:numPr>
          <w:ilvl w:val="0"/>
          <w:numId w:val="20"/>
        </w:numPr>
        <w:tabs>
          <w:tab w:val="right" w:pos="0"/>
          <w:tab w:val="right" w:pos="426"/>
          <w:tab w:val="right" w:pos="567"/>
          <w:tab w:val="right" w:pos="709"/>
          <w:tab w:val="right" w:pos="851"/>
          <w:tab w:val="left" w:pos="993"/>
        </w:tabs>
        <w:ind w:left="0" w:right="1" w:firstLine="525"/>
        <w:jc w:val="both"/>
        <w:rPr>
          <w:rStyle w:val="a6"/>
        </w:rPr>
      </w:pPr>
      <w:r w:rsidRPr="002B06B3">
        <w:rPr>
          <w:rStyle w:val="a6"/>
          <w:b w:val="0"/>
          <w:sz w:val="28"/>
          <w:szCs w:val="28"/>
        </w:rPr>
        <w:t>.</w:t>
      </w:r>
      <w:r>
        <w:rPr>
          <w:rStyle w:val="a6"/>
        </w:rPr>
        <w:t xml:space="preserve"> </w:t>
      </w:r>
      <w:r w:rsidR="004F2955" w:rsidRPr="002B06B3">
        <w:rPr>
          <w:rStyle w:val="a6"/>
          <w:b w:val="0"/>
          <w:sz w:val="28"/>
          <w:szCs w:val="28"/>
        </w:rPr>
        <w:t>La funcția de vicedirector medical poate fi numită persoana care are studii superioare medicale complete, aptă de muncă conform certificatului medical, fără antecedente penale, cu o vechime de muncă în domeniu nu mai puțin de 5 ani.</w:t>
      </w:r>
    </w:p>
    <w:p w:rsidR="004F2955" w:rsidRDefault="00DA0ACC" w:rsidP="00F26678">
      <w:pPr>
        <w:pStyle w:val="a5"/>
        <w:widowControl w:val="0"/>
        <w:numPr>
          <w:ilvl w:val="0"/>
          <w:numId w:val="20"/>
        </w:numPr>
        <w:tabs>
          <w:tab w:val="right" w:pos="0"/>
          <w:tab w:val="right" w:pos="567"/>
          <w:tab w:val="right" w:pos="709"/>
          <w:tab w:val="right" w:pos="851"/>
          <w:tab w:val="left" w:pos="993"/>
        </w:tabs>
        <w:ind w:left="0" w:right="1" w:firstLine="525"/>
        <w:jc w:val="both"/>
        <w:rPr>
          <w:lang w:val="ro-RO"/>
        </w:rPr>
      </w:pPr>
      <w:r>
        <w:rPr>
          <w:rStyle w:val="1"/>
          <w:bCs w:val="0"/>
          <w:sz w:val="28"/>
          <w:szCs w:val="28"/>
          <w:lang w:val="ro-RO" w:eastAsia="en-US"/>
        </w:rPr>
        <w:t xml:space="preserve">. </w:t>
      </w:r>
      <w:r w:rsidR="004F2955">
        <w:rPr>
          <w:rStyle w:val="1"/>
          <w:bCs w:val="0"/>
          <w:sz w:val="28"/>
          <w:szCs w:val="28"/>
          <w:lang w:val="ro-RO" w:eastAsia="en-US"/>
        </w:rPr>
        <w:t xml:space="preserve">Vicedirectorul medical are în subordinea sa secțiile medicină de familie și alte subdiviziuni structurale conform organigramei, ale căror atribuţii sunt stabilite în Regulamentele subdiviziunilor, aprobate de  către Directorul IMSP AMT </w:t>
      </w:r>
      <w:r w:rsidR="00144EBB">
        <w:rPr>
          <w:rStyle w:val="FontStyle14"/>
          <w:b w:val="0"/>
          <w:sz w:val="28"/>
          <w:szCs w:val="28"/>
          <w:lang w:val="ro-RO" w:eastAsia="ro-RO"/>
        </w:rPr>
        <w:t>Botanica</w:t>
      </w:r>
      <w:r w:rsidR="004F2955">
        <w:rPr>
          <w:rStyle w:val="1"/>
          <w:bCs w:val="0"/>
          <w:sz w:val="28"/>
          <w:szCs w:val="28"/>
          <w:lang w:val="ro-RO" w:eastAsia="en-US"/>
        </w:rPr>
        <w:t>;</w:t>
      </w:r>
    </w:p>
    <w:p w:rsidR="004F2955" w:rsidRDefault="00DA0ACC" w:rsidP="00F26678">
      <w:pPr>
        <w:pStyle w:val="a5"/>
        <w:widowControl w:val="0"/>
        <w:numPr>
          <w:ilvl w:val="0"/>
          <w:numId w:val="20"/>
        </w:numPr>
        <w:tabs>
          <w:tab w:val="right" w:pos="0"/>
          <w:tab w:val="right" w:pos="567"/>
          <w:tab w:val="right" w:pos="709"/>
          <w:tab w:val="right" w:pos="851"/>
          <w:tab w:val="left" w:pos="993"/>
        </w:tabs>
        <w:ind w:left="0" w:right="1" w:firstLine="525"/>
        <w:jc w:val="both"/>
        <w:rPr>
          <w:b w:val="0"/>
          <w:sz w:val="28"/>
          <w:szCs w:val="28"/>
          <w:lang w:val="ro-RO"/>
        </w:rPr>
      </w:pPr>
      <w:r>
        <w:rPr>
          <w:rStyle w:val="1"/>
          <w:bCs w:val="0"/>
          <w:color w:val="000000"/>
          <w:sz w:val="28"/>
          <w:szCs w:val="28"/>
          <w:lang w:val="ro-RO" w:eastAsia="en-US"/>
        </w:rPr>
        <w:t xml:space="preserve">. </w:t>
      </w:r>
      <w:r w:rsidR="004F2955">
        <w:rPr>
          <w:rStyle w:val="1"/>
          <w:bCs w:val="0"/>
          <w:color w:val="000000"/>
          <w:sz w:val="28"/>
          <w:szCs w:val="28"/>
          <w:lang w:val="ro-RO" w:eastAsia="en-US"/>
        </w:rPr>
        <w:t xml:space="preserve">Vicedirectorul medical al IMSP AMT </w:t>
      </w:r>
      <w:r w:rsidR="00144EBB">
        <w:rPr>
          <w:rStyle w:val="FontStyle14"/>
          <w:b w:val="0"/>
          <w:sz w:val="28"/>
          <w:szCs w:val="28"/>
          <w:lang w:val="ro-RO" w:eastAsia="ro-RO"/>
        </w:rPr>
        <w:t>Botanica</w:t>
      </w:r>
      <w:r w:rsidR="00144EBB" w:rsidRPr="000266CF">
        <w:rPr>
          <w:rStyle w:val="FontStyle14"/>
          <w:b w:val="0"/>
          <w:sz w:val="28"/>
          <w:szCs w:val="28"/>
          <w:lang w:val="ro-RO" w:eastAsia="ro-RO"/>
        </w:rPr>
        <w:t xml:space="preserve"> </w:t>
      </w:r>
      <w:r w:rsidR="004F2955">
        <w:rPr>
          <w:rStyle w:val="1"/>
          <w:bCs w:val="0"/>
          <w:color w:val="000000"/>
          <w:sz w:val="28"/>
          <w:szCs w:val="28"/>
          <w:lang w:val="ro-RO" w:eastAsia="en-US"/>
        </w:rPr>
        <w:t>are următoarele atribuţii:</w:t>
      </w:r>
    </w:p>
    <w:p w:rsidR="004F2955" w:rsidRDefault="004F2955" w:rsidP="00F26678">
      <w:pPr>
        <w:pStyle w:val="a5"/>
        <w:widowControl w:val="0"/>
        <w:numPr>
          <w:ilvl w:val="0"/>
          <w:numId w:val="11"/>
        </w:numPr>
        <w:tabs>
          <w:tab w:val="right" w:pos="0"/>
          <w:tab w:val="right" w:pos="284"/>
          <w:tab w:val="right" w:pos="567"/>
          <w:tab w:val="right" w:pos="709"/>
          <w:tab w:val="right" w:pos="851"/>
          <w:tab w:val="left" w:pos="993"/>
        </w:tabs>
        <w:ind w:right="1" w:firstLine="525"/>
        <w:jc w:val="both"/>
        <w:rPr>
          <w:b w:val="0"/>
          <w:sz w:val="28"/>
          <w:szCs w:val="28"/>
          <w:lang w:val="ro-RO"/>
        </w:rPr>
      </w:pPr>
      <w:r>
        <w:rPr>
          <w:rStyle w:val="1"/>
          <w:bCs w:val="0"/>
          <w:color w:val="000000"/>
          <w:sz w:val="28"/>
          <w:szCs w:val="28"/>
          <w:lang w:val="ro-RO" w:eastAsia="en-US"/>
        </w:rPr>
        <w:t>asigură organizarea şi coordonarea procesului diagnostic-curativ conform standardelor, normativelor şi instrucţiunilor aprobate de  către Ministerul Sănătăţii</w:t>
      </w:r>
      <w:r w:rsidR="00144EBB">
        <w:rPr>
          <w:rStyle w:val="1"/>
          <w:bCs w:val="0"/>
          <w:color w:val="000000"/>
          <w:sz w:val="28"/>
          <w:szCs w:val="28"/>
          <w:lang w:val="ro-RO" w:eastAsia="en-US"/>
        </w:rPr>
        <w:t>, Muncii și Protecției Sociale</w:t>
      </w:r>
      <w:r>
        <w:rPr>
          <w:rStyle w:val="1"/>
          <w:bCs w:val="0"/>
          <w:color w:val="000000"/>
          <w:sz w:val="28"/>
          <w:szCs w:val="28"/>
          <w:lang w:val="ro-RO" w:eastAsia="en-US"/>
        </w:rPr>
        <w:t>;</w:t>
      </w:r>
    </w:p>
    <w:p w:rsidR="004F2955" w:rsidRDefault="004F2955" w:rsidP="00F26678">
      <w:pPr>
        <w:pStyle w:val="a5"/>
        <w:widowControl w:val="0"/>
        <w:numPr>
          <w:ilvl w:val="0"/>
          <w:numId w:val="11"/>
        </w:numPr>
        <w:tabs>
          <w:tab w:val="right" w:pos="0"/>
          <w:tab w:val="right" w:pos="284"/>
          <w:tab w:val="right" w:pos="567"/>
          <w:tab w:val="right" w:pos="709"/>
          <w:tab w:val="right" w:pos="851"/>
          <w:tab w:val="left" w:pos="993"/>
        </w:tabs>
        <w:ind w:right="1" w:firstLine="525"/>
        <w:jc w:val="both"/>
        <w:rPr>
          <w:b w:val="0"/>
          <w:sz w:val="28"/>
          <w:szCs w:val="28"/>
          <w:lang w:val="ro-RO"/>
        </w:rPr>
      </w:pPr>
      <w:r>
        <w:rPr>
          <w:rStyle w:val="1"/>
          <w:bCs w:val="0"/>
          <w:color w:val="000000"/>
          <w:sz w:val="28"/>
          <w:szCs w:val="28"/>
          <w:lang w:val="ro-RO" w:eastAsia="en-US"/>
        </w:rPr>
        <w:t xml:space="preserve">asigură organizarea prestării serviciilor medicale în volumul şi calitatea prevăzută în Programul Unic, contractul încheiat cu CNAM, în protocoalele şi ghidurile de tratament aprobate de către </w:t>
      </w:r>
      <w:r w:rsidR="00B27069">
        <w:rPr>
          <w:rStyle w:val="1"/>
          <w:bCs w:val="0"/>
          <w:sz w:val="28"/>
          <w:szCs w:val="28"/>
          <w:lang w:val="ro-RO" w:eastAsia="en-US"/>
        </w:rPr>
        <w:t>Ministerul Sănătăţii, Muncii şi Protecţiei Sociale</w:t>
      </w:r>
      <w:r>
        <w:rPr>
          <w:rStyle w:val="1"/>
          <w:bCs w:val="0"/>
          <w:color w:val="000000"/>
          <w:sz w:val="28"/>
          <w:szCs w:val="28"/>
          <w:lang w:val="ro-RO" w:eastAsia="en-US"/>
        </w:rPr>
        <w:t>;</w:t>
      </w:r>
    </w:p>
    <w:p w:rsidR="004F2955" w:rsidRDefault="004F2955" w:rsidP="00F26678">
      <w:pPr>
        <w:pStyle w:val="a5"/>
        <w:widowControl w:val="0"/>
        <w:numPr>
          <w:ilvl w:val="0"/>
          <w:numId w:val="11"/>
        </w:numPr>
        <w:tabs>
          <w:tab w:val="right" w:pos="0"/>
          <w:tab w:val="right" w:pos="284"/>
          <w:tab w:val="right" w:pos="567"/>
          <w:tab w:val="right" w:pos="709"/>
          <w:tab w:val="right" w:pos="851"/>
          <w:tab w:val="left" w:pos="993"/>
        </w:tabs>
        <w:ind w:right="1" w:firstLine="525"/>
        <w:jc w:val="both"/>
        <w:rPr>
          <w:b w:val="0"/>
          <w:sz w:val="28"/>
          <w:szCs w:val="28"/>
          <w:lang w:val="ro-RO"/>
        </w:rPr>
      </w:pPr>
      <w:r>
        <w:rPr>
          <w:rStyle w:val="1"/>
          <w:bCs w:val="0"/>
          <w:color w:val="000000"/>
          <w:sz w:val="28"/>
          <w:szCs w:val="28"/>
          <w:lang w:val="ro-RO" w:eastAsia="en-US"/>
        </w:rPr>
        <w:t>exercită atribuțiile preşedintelui Consiliului calităţii, asigură implementarea şi monitorizarea respectării protocoalelor şi ghidurilor de tratament de către personalul medical;</w:t>
      </w:r>
    </w:p>
    <w:p w:rsidR="004F2955" w:rsidRDefault="004F2955" w:rsidP="00F26678">
      <w:pPr>
        <w:pStyle w:val="a5"/>
        <w:widowControl w:val="0"/>
        <w:numPr>
          <w:ilvl w:val="0"/>
          <w:numId w:val="11"/>
        </w:numPr>
        <w:tabs>
          <w:tab w:val="right" w:pos="0"/>
          <w:tab w:val="right" w:pos="284"/>
          <w:tab w:val="right" w:pos="567"/>
          <w:tab w:val="right" w:pos="709"/>
          <w:tab w:val="right" w:pos="851"/>
          <w:tab w:val="left" w:pos="993"/>
        </w:tabs>
        <w:ind w:right="1" w:firstLine="525"/>
        <w:jc w:val="both"/>
        <w:rPr>
          <w:b w:val="0"/>
          <w:sz w:val="28"/>
          <w:szCs w:val="28"/>
          <w:lang w:val="ro-RO"/>
        </w:rPr>
      </w:pPr>
      <w:r>
        <w:rPr>
          <w:rStyle w:val="1"/>
          <w:bCs w:val="0"/>
          <w:color w:val="000000"/>
          <w:sz w:val="28"/>
          <w:szCs w:val="28"/>
          <w:lang w:val="ro-RO" w:eastAsia="en-US"/>
        </w:rPr>
        <w:lastRenderedPageBreak/>
        <w:t>coordonează procedura privind dirijarea fluxului de pacienţi pentru asigurarea accesului populaţiei la asistenţă medicală primară, specializată de ambulator şi spitalicească;</w:t>
      </w:r>
    </w:p>
    <w:p w:rsidR="004F2955" w:rsidRDefault="004F2955" w:rsidP="00F26678">
      <w:pPr>
        <w:pStyle w:val="a5"/>
        <w:widowControl w:val="0"/>
        <w:numPr>
          <w:ilvl w:val="0"/>
          <w:numId w:val="11"/>
        </w:numPr>
        <w:tabs>
          <w:tab w:val="right" w:pos="0"/>
          <w:tab w:val="right" w:pos="284"/>
          <w:tab w:val="right" w:pos="567"/>
          <w:tab w:val="right" w:pos="709"/>
          <w:tab w:val="right" w:pos="851"/>
          <w:tab w:val="left" w:pos="993"/>
        </w:tabs>
        <w:ind w:right="1" w:firstLine="525"/>
        <w:jc w:val="both"/>
        <w:rPr>
          <w:b w:val="0"/>
          <w:sz w:val="28"/>
          <w:szCs w:val="28"/>
          <w:lang w:val="ro-RO"/>
        </w:rPr>
      </w:pPr>
      <w:r>
        <w:rPr>
          <w:rStyle w:val="1"/>
          <w:bCs w:val="0"/>
          <w:color w:val="000000"/>
          <w:sz w:val="28"/>
          <w:szCs w:val="28"/>
          <w:lang w:val="ro-RO" w:eastAsia="en-US"/>
        </w:rPr>
        <w:t xml:space="preserve">asigură conlucrarea  cu serviciile de asistenţă medicală urgentă prespitalicească, asistenţă </w:t>
      </w:r>
      <w:r>
        <w:rPr>
          <w:rStyle w:val="1"/>
          <w:bCs w:val="0"/>
          <w:sz w:val="28"/>
          <w:szCs w:val="28"/>
          <w:lang w:val="ro-RO" w:eastAsia="en-US"/>
        </w:rPr>
        <w:t xml:space="preserve">medicală spitalicească şi specializată de ambulator etc. </w:t>
      </w:r>
      <w:r>
        <w:rPr>
          <w:rStyle w:val="1"/>
          <w:bCs w:val="0"/>
          <w:color w:val="000000"/>
          <w:sz w:val="28"/>
          <w:szCs w:val="28"/>
          <w:lang w:val="ro-RO" w:eastAsia="en-US"/>
        </w:rPr>
        <w:t>în  ce priveşte prestarea serviciilor medicale populaţiei</w:t>
      </w:r>
      <w:r>
        <w:rPr>
          <w:rStyle w:val="1"/>
          <w:bCs w:val="0"/>
          <w:sz w:val="28"/>
          <w:szCs w:val="28"/>
          <w:lang w:val="ro-RO" w:eastAsia="en-US"/>
        </w:rPr>
        <w:t>, în conformitate cu actele normative în vigoare;</w:t>
      </w:r>
    </w:p>
    <w:p w:rsidR="004F2955" w:rsidRDefault="004F2955" w:rsidP="00F26678">
      <w:pPr>
        <w:pStyle w:val="a5"/>
        <w:widowControl w:val="0"/>
        <w:numPr>
          <w:ilvl w:val="0"/>
          <w:numId w:val="11"/>
        </w:numPr>
        <w:tabs>
          <w:tab w:val="right" w:pos="0"/>
          <w:tab w:val="right" w:pos="284"/>
          <w:tab w:val="right" w:pos="567"/>
          <w:tab w:val="right" w:pos="709"/>
          <w:tab w:val="left" w:pos="993"/>
        </w:tabs>
        <w:ind w:firstLine="525"/>
        <w:jc w:val="both"/>
        <w:rPr>
          <w:b w:val="0"/>
          <w:sz w:val="28"/>
          <w:szCs w:val="28"/>
          <w:lang w:val="ro-RO"/>
        </w:rPr>
      </w:pPr>
      <w:r>
        <w:rPr>
          <w:rStyle w:val="1"/>
          <w:bCs w:val="0"/>
          <w:color w:val="000000"/>
          <w:sz w:val="28"/>
          <w:szCs w:val="28"/>
          <w:lang w:val="ro-RO" w:eastAsia="en-US"/>
        </w:rPr>
        <w:t>asigură organizarea supravegherii maladiilor de către medicii de familie, în conformitate cu actele normative în vigoare;</w:t>
      </w:r>
    </w:p>
    <w:p w:rsidR="004F2955" w:rsidRDefault="004F2955" w:rsidP="00F26678">
      <w:pPr>
        <w:pStyle w:val="a5"/>
        <w:widowControl w:val="0"/>
        <w:numPr>
          <w:ilvl w:val="0"/>
          <w:numId w:val="11"/>
        </w:numPr>
        <w:tabs>
          <w:tab w:val="right" w:pos="0"/>
          <w:tab w:val="right" w:pos="284"/>
          <w:tab w:val="right" w:pos="567"/>
          <w:tab w:val="right" w:pos="709"/>
          <w:tab w:val="left" w:pos="993"/>
        </w:tabs>
        <w:ind w:firstLine="525"/>
        <w:jc w:val="both"/>
        <w:rPr>
          <w:b w:val="0"/>
          <w:sz w:val="28"/>
          <w:szCs w:val="28"/>
          <w:lang w:val="ro-RO"/>
        </w:rPr>
      </w:pPr>
      <w:r>
        <w:rPr>
          <w:rStyle w:val="1"/>
          <w:bCs w:val="0"/>
          <w:color w:val="000000"/>
          <w:sz w:val="28"/>
          <w:szCs w:val="28"/>
          <w:lang w:val="ro-RO" w:eastAsia="en-US"/>
        </w:rPr>
        <w:t>asigură supravegherea, în comun cu specialiștii de profil, a maladiilor ce depăşesc competenţa medicilor de familie, în conformitate cu actele normative în vigoare;</w:t>
      </w:r>
    </w:p>
    <w:p w:rsidR="004F2955" w:rsidRDefault="004F2955" w:rsidP="00F26678">
      <w:pPr>
        <w:pStyle w:val="a5"/>
        <w:widowControl w:val="0"/>
        <w:numPr>
          <w:ilvl w:val="0"/>
          <w:numId w:val="11"/>
        </w:numPr>
        <w:tabs>
          <w:tab w:val="right" w:pos="0"/>
          <w:tab w:val="right" w:pos="284"/>
          <w:tab w:val="right" w:pos="567"/>
          <w:tab w:val="right" w:pos="709"/>
          <w:tab w:val="left" w:pos="993"/>
        </w:tabs>
        <w:ind w:firstLine="525"/>
        <w:jc w:val="both"/>
        <w:rPr>
          <w:lang w:val="ro-RO"/>
        </w:rPr>
      </w:pPr>
      <w:r>
        <w:rPr>
          <w:rStyle w:val="1"/>
          <w:bCs w:val="0"/>
          <w:color w:val="000000"/>
          <w:sz w:val="28"/>
          <w:szCs w:val="28"/>
          <w:lang w:val="ro-RO" w:eastAsia="en-US"/>
        </w:rPr>
        <w:t>organizează deplasarea în localităţile rurale a medicilor specialişti de profil, pentru examinarea pacienţilor în  Centrele de Sănătate;</w:t>
      </w:r>
    </w:p>
    <w:p w:rsidR="004F2955" w:rsidRDefault="004F2955" w:rsidP="00F26678">
      <w:pPr>
        <w:pStyle w:val="a5"/>
        <w:widowControl w:val="0"/>
        <w:numPr>
          <w:ilvl w:val="0"/>
          <w:numId w:val="11"/>
        </w:numPr>
        <w:tabs>
          <w:tab w:val="right" w:pos="0"/>
          <w:tab w:val="right" w:pos="284"/>
          <w:tab w:val="right" w:pos="567"/>
          <w:tab w:val="right" w:pos="709"/>
          <w:tab w:val="left" w:pos="993"/>
        </w:tabs>
        <w:ind w:firstLine="525"/>
        <w:jc w:val="both"/>
        <w:rPr>
          <w:rStyle w:val="1"/>
          <w:sz w:val="28"/>
          <w:szCs w:val="28"/>
          <w:lang w:val="ro-RO"/>
        </w:rPr>
      </w:pPr>
      <w:r>
        <w:rPr>
          <w:rStyle w:val="1"/>
          <w:bCs w:val="0"/>
          <w:color w:val="000000"/>
          <w:sz w:val="28"/>
          <w:szCs w:val="28"/>
          <w:lang w:val="ro-RO" w:eastAsia="en-US"/>
        </w:rPr>
        <w:t>asigură monitorizarea indicatorilor de activitate ai subdiviziunilor curative şi întreprinde masuri concrete în vederea ameliorării acestora;</w:t>
      </w:r>
    </w:p>
    <w:p w:rsidR="004F2955" w:rsidRPr="00A8698C" w:rsidRDefault="004F2955" w:rsidP="00F26678">
      <w:pPr>
        <w:pStyle w:val="a5"/>
        <w:widowControl w:val="0"/>
        <w:numPr>
          <w:ilvl w:val="0"/>
          <w:numId w:val="11"/>
        </w:numPr>
        <w:tabs>
          <w:tab w:val="right" w:pos="0"/>
          <w:tab w:val="right" w:pos="284"/>
          <w:tab w:val="right" w:pos="567"/>
          <w:tab w:val="right" w:pos="709"/>
          <w:tab w:val="left" w:pos="993"/>
        </w:tabs>
        <w:ind w:firstLine="525"/>
        <w:jc w:val="both"/>
        <w:rPr>
          <w:lang w:val="ro-RO"/>
        </w:rPr>
      </w:pPr>
      <w:r>
        <w:rPr>
          <w:rStyle w:val="1"/>
          <w:bCs w:val="0"/>
          <w:sz w:val="28"/>
          <w:szCs w:val="28"/>
          <w:lang w:val="ro-RO" w:eastAsia="en-US"/>
        </w:rPr>
        <w:t>verifică corectitudinea trimiterii pacienților pentru expertizare și apreciere a păstrării capacității de muncă la populaţia matură;</w:t>
      </w:r>
    </w:p>
    <w:p w:rsidR="004F2955" w:rsidRDefault="004F2955" w:rsidP="00C9427F">
      <w:pPr>
        <w:pStyle w:val="a5"/>
        <w:widowControl w:val="0"/>
        <w:numPr>
          <w:ilvl w:val="0"/>
          <w:numId w:val="11"/>
        </w:numPr>
        <w:tabs>
          <w:tab w:val="right" w:pos="284"/>
          <w:tab w:val="right" w:pos="567"/>
          <w:tab w:val="right" w:pos="709"/>
          <w:tab w:val="left" w:pos="1134"/>
        </w:tabs>
        <w:ind w:firstLine="567"/>
        <w:jc w:val="both"/>
        <w:rPr>
          <w:b w:val="0"/>
          <w:sz w:val="28"/>
          <w:szCs w:val="28"/>
          <w:lang w:val="ro-RO"/>
        </w:rPr>
      </w:pPr>
      <w:r>
        <w:rPr>
          <w:rStyle w:val="1"/>
          <w:bCs w:val="0"/>
          <w:color w:val="000000"/>
          <w:sz w:val="28"/>
          <w:szCs w:val="28"/>
          <w:lang w:val="ro-RO" w:eastAsia="en-US"/>
        </w:rPr>
        <w:t>evaluează calitatea asistenţei medicale prestate şi participă la asigurarea procesului de acreditare, la apărarea drepturilor pacienţilor şi lucrătorilor medicali;</w:t>
      </w:r>
    </w:p>
    <w:p w:rsidR="004F2955" w:rsidRDefault="004F2955" w:rsidP="00C9427F">
      <w:pPr>
        <w:pStyle w:val="a5"/>
        <w:widowControl w:val="0"/>
        <w:numPr>
          <w:ilvl w:val="0"/>
          <w:numId w:val="11"/>
        </w:numPr>
        <w:tabs>
          <w:tab w:val="right" w:pos="284"/>
          <w:tab w:val="right" w:pos="567"/>
          <w:tab w:val="right" w:pos="709"/>
          <w:tab w:val="left" w:pos="1134"/>
        </w:tabs>
        <w:ind w:firstLine="567"/>
        <w:jc w:val="both"/>
        <w:rPr>
          <w:b w:val="0"/>
          <w:sz w:val="28"/>
          <w:szCs w:val="28"/>
          <w:lang w:val="ro-RO"/>
        </w:rPr>
      </w:pPr>
      <w:r>
        <w:rPr>
          <w:rStyle w:val="1"/>
          <w:bCs w:val="0"/>
          <w:color w:val="000000"/>
          <w:sz w:val="28"/>
          <w:szCs w:val="28"/>
          <w:lang w:val="ro-RO" w:eastAsia="en-US"/>
        </w:rPr>
        <w:t>contribuie la implementarea în practică a realizărilor ştiinţei medicale, inclusiv metodelor noi de diagnostic, profilaxie şi tratament, bazate pe tehnologii moderne;</w:t>
      </w:r>
    </w:p>
    <w:p w:rsidR="004F2955" w:rsidRDefault="004F2955" w:rsidP="00C9427F">
      <w:pPr>
        <w:pStyle w:val="a5"/>
        <w:widowControl w:val="0"/>
        <w:numPr>
          <w:ilvl w:val="0"/>
          <w:numId w:val="11"/>
        </w:numPr>
        <w:tabs>
          <w:tab w:val="right" w:pos="284"/>
          <w:tab w:val="right" w:pos="567"/>
          <w:tab w:val="right" w:pos="709"/>
          <w:tab w:val="left" w:pos="1134"/>
          <w:tab w:val="left" w:pos="1560"/>
        </w:tabs>
        <w:ind w:firstLine="567"/>
        <w:jc w:val="both"/>
        <w:rPr>
          <w:rStyle w:val="1"/>
          <w:bCs w:val="0"/>
          <w:sz w:val="28"/>
          <w:szCs w:val="28"/>
          <w:lang w:val="ro-RO"/>
        </w:rPr>
      </w:pPr>
      <w:r>
        <w:rPr>
          <w:rStyle w:val="1"/>
          <w:bCs w:val="0"/>
          <w:color w:val="000000"/>
          <w:sz w:val="28"/>
          <w:szCs w:val="28"/>
          <w:lang w:val="ro-RO" w:eastAsia="en-US"/>
        </w:rPr>
        <w:t>organizează conferinţe, seminare în problemele actuale ale medicinii;</w:t>
      </w:r>
    </w:p>
    <w:p w:rsidR="004F2955" w:rsidRPr="00A8698C" w:rsidRDefault="004F2955" w:rsidP="00C9427F">
      <w:pPr>
        <w:pStyle w:val="a5"/>
        <w:widowControl w:val="0"/>
        <w:numPr>
          <w:ilvl w:val="0"/>
          <w:numId w:val="11"/>
        </w:numPr>
        <w:tabs>
          <w:tab w:val="right" w:pos="284"/>
          <w:tab w:val="right" w:pos="567"/>
          <w:tab w:val="right" w:pos="709"/>
          <w:tab w:val="left" w:pos="1134"/>
        </w:tabs>
        <w:ind w:firstLine="567"/>
        <w:jc w:val="both"/>
        <w:rPr>
          <w:lang w:val="ro-RO"/>
        </w:rPr>
      </w:pPr>
      <w:r>
        <w:rPr>
          <w:rStyle w:val="1"/>
          <w:bCs w:val="0"/>
          <w:color w:val="000000"/>
          <w:sz w:val="28"/>
          <w:szCs w:val="28"/>
          <w:lang w:val="ro-RO" w:eastAsia="en-US"/>
        </w:rPr>
        <w:t>elaborează şi prezintă subiecte pentru luarea în dezbatere a acestora la şedinţele Consiliului Medical, Consiliului Calităţii, şedinţele de lucru etc.;</w:t>
      </w:r>
    </w:p>
    <w:p w:rsidR="004F2955" w:rsidRPr="00BB27F1" w:rsidRDefault="004F2955" w:rsidP="00C9427F">
      <w:pPr>
        <w:pStyle w:val="a5"/>
        <w:widowControl w:val="0"/>
        <w:numPr>
          <w:ilvl w:val="0"/>
          <w:numId w:val="11"/>
        </w:numPr>
        <w:tabs>
          <w:tab w:val="right" w:pos="284"/>
          <w:tab w:val="right" w:pos="567"/>
          <w:tab w:val="right" w:pos="709"/>
          <w:tab w:val="left" w:pos="1134"/>
        </w:tabs>
        <w:ind w:firstLine="567"/>
        <w:jc w:val="both"/>
        <w:rPr>
          <w:rStyle w:val="1"/>
          <w:bCs w:val="0"/>
          <w:sz w:val="28"/>
          <w:szCs w:val="28"/>
          <w:lang w:val="ro-RO"/>
        </w:rPr>
      </w:pPr>
      <w:r w:rsidRPr="00BB27F1">
        <w:rPr>
          <w:rStyle w:val="1"/>
          <w:bCs w:val="0"/>
          <w:color w:val="000000"/>
          <w:sz w:val="28"/>
          <w:szCs w:val="28"/>
          <w:lang w:val="ro-RO" w:eastAsia="en-US"/>
        </w:rPr>
        <w:t xml:space="preserve">în lipsa directorului IMSP AMT </w:t>
      </w:r>
      <w:r w:rsidR="00144EBB">
        <w:rPr>
          <w:rStyle w:val="FontStyle14"/>
          <w:b w:val="0"/>
          <w:sz w:val="28"/>
          <w:szCs w:val="28"/>
          <w:lang w:val="ro-RO" w:eastAsia="ro-RO"/>
        </w:rPr>
        <w:t>Botanica</w:t>
      </w:r>
      <w:r w:rsidR="00144EBB" w:rsidRPr="000266CF">
        <w:rPr>
          <w:rStyle w:val="FontStyle14"/>
          <w:b w:val="0"/>
          <w:sz w:val="28"/>
          <w:szCs w:val="28"/>
          <w:lang w:val="ro-RO" w:eastAsia="ro-RO"/>
        </w:rPr>
        <w:t xml:space="preserve"> </w:t>
      </w:r>
      <w:r w:rsidRPr="00BB27F1">
        <w:rPr>
          <w:rStyle w:val="1"/>
          <w:bCs w:val="0"/>
          <w:color w:val="000000"/>
          <w:sz w:val="28"/>
          <w:szCs w:val="28"/>
          <w:lang w:val="ro-RO" w:eastAsia="en-US"/>
        </w:rPr>
        <w:t xml:space="preserve">îndeplineşte atribuţiile de director interimar al IMSP AMT </w:t>
      </w:r>
      <w:r w:rsidR="00144EBB">
        <w:rPr>
          <w:rStyle w:val="FontStyle14"/>
          <w:b w:val="0"/>
          <w:sz w:val="28"/>
          <w:szCs w:val="28"/>
          <w:lang w:val="ro-RO" w:eastAsia="ro-RO"/>
        </w:rPr>
        <w:t>Botanica</w:t>
      </w:r>
      <w:r>
        <w:rPr>
          <w:rStyle w:val="1"/>
          <w:bCs w:val="0"/>
          <w:color w:val="000000"/>
          <w:sz w:val="28"/>
          <w:szCs w:val="28"/>
          <w:lang w:val="ro-RO" w:eastAsia="en-US"/>
        </w:rPr>
        <w:t>, fără remunerare suplimentară</w:t>
      </w:r>
      <w:r w:rsidR="00423519">
        <w:rPr>
          <w:rStyle w:val="1"/>
          <w:bCs w:val="0"/>
          <w:color w:val="000000"/>
          <w:sz w:val="28"/>
          <w:szCs w:val="28"/>
          <w:lang w:val="ro-RO" w:eastAsia="en-US"/>
        </w:rPr>
        <w:t>;</w:t>
      </w:r>
    </w:p>
    <w:p w:rsidR="004F2955" w:rsidRPr="00BB27F1" w:rsidRDefault="004F2955" w:rsidP="00C9427F">
      <w:pPr>
        <w:pStyle w:val="a5"/>
        <w:widowControl w:val="0"/>
        <w:numPr>
          <w:ilvl w:val="0"/>
          <w:numId w:val="11"/>
        </w:numPr>
        <w:tabs>
          <w:tab w:val="right" w:pos="284"/>
          <w:tab w:val="right" w:pos="567"/>
          <w:tab w:val="right" w:pos="709"/>
          <w:tab w:val="left" w:pos="1134"/>
        </w:tabs>
        <w:ind w:firstLine="567"/>
        <w:jc w:val="both"/>
        <w:rPr>
          <w:rStyle w:val="1"/>
          <w:bCs w:val="0"/>
          <w:sz w:val="28"/>
          <w:szCs w:val="28"/>
          <w:lang w:val="ro-RO"/>
        </w:rPr>
      </w:pPr>
      <w:r w:rsidRPr="00BB27F1">
        <w:rPr>
          <w:rStyle w:val="1"/>
          <w:bCs w:val="0"/>
          <w:color w:val="000000"/>
          <w:sz w:val="28"/>
          <w:szCs w:val="28"/>
          <w:lang w:val="ro-RO" w:eastAsia="en-US"/>
        </w:rPr>
        <w:t>monitorizează autoinstruirea, reciclarea lucrătorilor medico-sanitari şi farmaceutici în instituţiile de profi;</w:t>
      </w:r>
    </w:p>
    <w:p w:rsidR="004F2955" w:rsidRDefault="004F2955" w:rsidP="00C9427F">
      <w:pPr>
        <w:pStyle w:val="a5"/>
        <w:widowControl w:val="0"/>
        <w:numPr>
          <w:ilvl w:val="0"/>
          <w:numId w:val="11"/>
        </w:numPr>
        <w:tabs>
          <w:tab w:val="right" w:pos="284"/>
          <w:tab w:val="right" w:pos="567"/>
          <w:tab w:val="right" w:pos="709"/>
          <w:tab w:val="left" w:pos="1134"/>
        </w:tabs>
        <w:ind w:firstLine="567"/>
        <w:jc w:val="both"/>
      </w:pPr>
      <w:r>
        <w:rPr>
          <w:rStyle w:val="1"/>
          <w:bCs w:val="0"/>
          <w:color w:val="000000"/>
          <w:sz w:val="28"/>
          <w:szCs w:val="28"/>
          <w:lang w:val="ro-RO" w:eastAsia="en-US"/>
        </w:rPr>
        <w:t>poartă răspundere disciplinară, administrativă şi penală pentru încălcarea prevederilor actelor legislative şi normative în limita competenţelor atribuite.</w:t>
      </w:r>
    </w:p>
    <w:p w:rsidR="004F2955" w:rsidRPr="00DA4254" w:rsidRDefault="004F2955" w:rsidP="00C9427F">
      <w:pPr>
        <w:pStyle w:val="30"/>
        <w:shd w:val="clear" w:color="auto" w:fill="auto"/>
        <w:tabs>
          <w:tab w:val="left" w:pos="1134"/>
        </w:tabs>
        <w:spacing w:before="0" w:after="0" w:line="240" w:lineRule="auto"/>
        <w:ind w:right="282" w:firstLine="567"/>
        <w:jc w:val="center"/>
        <w:rPr>
          <w:rStyle w:val="3"/>
          <w:rFonts w:ascii="Times New Roman" w:hAnsi="Times New Roman"/>
          <w:bCs/>
          <w:iCs/>
          <w:color w:val="000000"/>
          <w:sz w:val="28"/>
          <w:szCs w:val="28"/>
          <w:lang w:val="en-US"/>
        </w:rPr>
      </w:pPr>
      <w:bookmarkStart w:id="0" w:name="bookmark20"/>
    </w:p>
    <w:p w:rsidR="004F2955" w:rsidRPr="00DA4254" w:rsidRDefault="004F2955" w:rsidP="007D6EB8">
      <w:pPr>
        <w:pStyle w:val="30"/>
        <w:shd w:val="clear" w:color="auto" w:fill="auto"/>
        <w:tabs>
          <w:tab w:val="left" w:pos="1134"/>
        </w:tabs>
        <w:spacing w:before="0" w:after="0" w:line="240" w:lineRule="auto"/>
        <w:ind w:firstLine="567"/>
        <w:jc w:val="center"/>
        <w:rPr>
          <w:b/>
          <w:lang w:val="en-US"/>
        </w:rPr>
      </w:pPr>
      <w:r>
        <w:rPr>
          <w:rStyle w:val="3"/>
          <w:rFonts w:ascii="Times New Roman" w:hAnsi="Times New Roman"/>
          <w:b/>
          <w:bCs/>
          <w:color w:val="000000"/>
          <w:sz w:val="28"/>
          <w:szCs w:val="28"/>
          <w:lang w:val="ro-RO"/>
        </w:rPr>
        <w:t>Secţiunea 5</w:t>
      </w:r>
      <w:bookmarkEnd w:id="0"/>
    </w:p>
    <w:p w:rsidR="004F2955" w:rsidRDefault="004F2955" w:rsidP="007D6EB8">
      <w:pPr>
        <w:pStyle w:val="30"/>
        <w:shd w:val="clear" w:color="auto" w:fill="auto"/>
        <w:tabs>
          <w:tab w:val="left" w:pos="1134"/>
        </w:tabs>
        <w:spacing w:before="0" w:after="0" w:line="240" w:lineRule="auto"/>
        <w:ind w:firstLine="567"/>
        <w:jc w:val="center"/>
        <w:rPr>
          <w:rStyle w:val="3"/>
          <w:rFonts w:ascii="Times New Roman" w:hAnsi="Times New Roman"/>
          <w:b/>
          <w:bCs/>
          <w:color w:val="000000"/>
          <w:sz w:val="28"/>
          <w:szCs w:val="28"/>
          <w:lang w:val="ro-RO"/>
        </w:rPr>
      </w:pPr>
      <w:bookmarkStart w:id="1" w:name="bookmark21"/>
      <w:r>
        <w:rPr>
          <w:rStyle w:val="3"/>
          <w:rFonts w:ascii="Times New Roman" w:hAnsi="Times New Roman"/>
          <w:b/>
          <w:bCs/>
          <w:color w:val="000000"/>
          <w:sz w:val="28"/>
          <w:szCs w:val="28"/>
          <w:lang w:val="ro-RO"/>
        </w:rPr>
        <w:t>Vicedirectorul  pentru asistenţa medicală a mamei şi copilului</w:t>
      </w:r>
      <w:bookmarkEnd w:id="1"/>
    </w:p>
    <w:p w:rsidR="007D6EB8" w:rsidRPr="00A8698C" w:rsidRDefault="007D6EB8" w:rsidP="007D6EB8">
      <w:pPr>
        <w:pStyle w:val="30"/>
        <w:shd w:val="clear" w:color="auto" w:fill="auto"/>
        <w:tabs>
          <w:tab w:val="left" w:pos="1134"/>
        </w:tabs>
        <w:spacing w:before="0" w:after="0" w:line="240" w:lineRule="auto"/>
        <w:ind w:firstLine="567"/>
        <w:jc w:val="center"/>
        <w:rPr>
          <w:rStyle w:val="3"/>
          <w:rFonts w:ascii="Times New Roman" w:hAnsi="Times New Roman"/>
          <w:bCs/>
          <w:iCs/>
          <w:color w:val="000000"/>
          <w:sz w:val="28"/>
          <w:szCs w:val="28"/>
          <w:lang w:val="pt-BR"/>
        </w:rPr>
      </w:pPr>
    </w:p>
    <w:p w:rsidR="004F2955" w:rsidRDefault="00D413DC" w:rsidP="007D6EB8">
      <w:pPr>
        <w:pStyle w:val="a5"/>
        <w:widowControl w:val="0"/>
        <w:numPr>
          <w:ilvl w:val="0"/>
          <w:numId w:val="20"/>
        </w:numPr>
        <w:tabs>
          <w:tab w:val="right" w:pos="426"/>
          <w:tab w:val="right" w:pos="709"/>
          <w:tab w:val="right" w:pos="851"/>
          <w:tab w:val="left" w:pos="993"/>
        </w:tabs>
        <w:ind w:left="0" w:firstLine="567"/>
        <w:jc w:val="both"/>
        <w:rPr>
          <w:rStyle w:val="1"/>
          <w:bCs w:val="0"/>
          <w:sz w:val="28"/>
          <w:szCs w:val="28"/>
          <w:lang w:val="ro-RO"/>
        </w:rPr>
      </w:pPr>
      <w:r>
        <w:rPr>
          <w:rStyle w:val="1"/>
          <w:bCs w:val="0"/>
          <w:color w:val="000000"/>
          <w:sz w:val="28"/>
          <w:szCs w:val="28"/>
          <w:lang w:val="ro-RO" w:eastAsia="en-US"/>
        </w:rPr>
        <w:t xml:space="preserve">. </w:t>
      </w:r>
      <w:r w:rsidR="004F2955">
        <w:rPr>
          <w:rStyle w:val="1"/>
          <w:bCs w:val="0"/>
          <w:color w:val="000000"/>
          <w:sz w:val="28"/>
          <w:szCs w:val="28"/>
          <w:lang w:val="ro-RO" w:eastAsia="en-US"/>
        </w:rPr>
        <w:t xml:space="preserve">Coordonarea activităţii privind prestarea serviciilor medicale destinate asistenţei medicale mamei şi copilului este asigurată de către vicedirectorul pentru asistenţa medicală a mamei şi copilului al IMSP AMT </w:t>
      </w:r>
      <w:r w:rsidR="00144EBB">
        <w:rPr>
          <w:rStyle w:val="FontStyle14"/>
          <w:b w:val="0"/>
          <w:sz w:val="28"/>
          <w:szCs w:val="28"/>
          <w:lang w:val="ro-RO" w:eastAsia="ro-RO"/>
        </w:rPr>
        <w:t>Botanica</w:t>
      </w:r>
      <w:r w:rsidR="004F2955">
        <w:rPr>
          <w:rStyle w:val="1"/>
          <w:bCs w:val="0"/>
          <w:color w:val="000000"/>
          <w:sz w:val="28"/>
          <w:szCs w:val="28"/>
          <w:lang w:val="ro-RO" w:eastAsia="en-US"/>
        </w:rPr>
        <w:t xml:space="preserve">. </w:t>
      </w:r>
    </w:p>
    <w:p w:rsidR="004F2955" w:rsidRDefault="00D413DC" w:rsidP="00423519">
      <w:pPr>
        <w:pStyle w:val="a5"/>
        <w:widowControl w:val="0"/>
        <w:numPr>
          <w:ilvl w:val="0"/>
          <w:numId w:val="20"/>
        </w:numPr>
        <w:tabs>
          <w:tab w:val="right" w:pos="426"/>
          <w:tab w:val="right" w:pos="709"/>
          <w:tab w:val="right" w:pos="851"/>
          <w:tab w:val="left" w:pos="993"/>
        </w:tabs>
        <w:ind w:left="0" w:firstLine="567"/>
        <w:jc w:val="both"/>
        <w:rPr>
          <w:rStyle w:val="a6"/>
        </w:rPr>
      </w:pPr>
      <w:r>
        <w:rPr>
          <w:rStyle w:val="a6"/>
          <w:b w:val="0"/>
          <w:sz w:val="28"/>
          <w:szCs w:val="28"/>
          <w:lang w:val="ro-RO"/>
        </w:rPr>
        <w:t xml:space="preserve">. </w:t>
      </w:r>
      <w:r w:rsidR="004F2955" w:rsidRPr="00AD20AD">
        <w:rPr>
          <w:rStyle w:val="a6"/>
          <w:b w:val="0"/>
          <w:sz w:val="28"/>
          <w:szCs w:val="28"/>
        </w:rPr>
        <w:t>Vicedirectorul este numit în funcție de către Directorul IMSP AMT</w:t>
      </w:r>
      <w:r w:rsidR="004F2955">
        <w:rPr>
          <w:rStyle w:val="a6"/>
          <w:sz w:val="28"/>
          <w:szCs w:val="28"/>
        </w:rPr>
        <w:t xml:space="preserve"> </w:t>
      </w:r>
      <w:r w:rsidR="00144EBB">
        <w:rPr>
          <w:rStyle w:val="FontStyle14"/>
          <w:b w:val="0"/>
          <w:sz w:val="28"/>
          <w:szCs w:val="28"/>
          <w:lang w:val="ro-RO" w:eastAsia="ro-RO"/>
        </w:rPr>
        <w:t>Botanica</w:t>
      </w:r>
      <w:r w:rsidR="004F2955">
        <w:rPr>
          <w:rStyle w:val="a6"/>
          <w:sz w:val="28"/>
          <w:szCs w:val="28"/>
        </w:rPr>
        <w:t>,</w:t>
      </w:r>
      <w:r w:rsidR="004F2955">
        <w:rPr>
          <w:rStyle w:val="FontStyle14"/>
          <w:b w:val="0"/>
          <w:sz w:val="28"/>
          <w:szCs w:val="28"/>
          <w:lang w:val="ro-RO" w:eastAsia="ro-RO"/>
        </w:rPr>
        <w:t xml:space="preserve"> cu   respectarea procedurilor stabilite de Codul Muncii</w:t>
      </w:r>
      <w:r w:rsidR="004F2955">
        <w:rPr>
          <w:rStyle w:val="a6"/>
          <w:sz w:val="28"/>
          <w:szCs w:val="28"/>
        </w:rPr>
        <w:t>;</w:t>
      </w:r>
    </w:p>
    <w:p w:rsidR="004F2955" w:rsidRPr="00AD20AD" w:rsidRDefault="00D413DC" w:rsidP="00423519">
      <w:pPr>
        <w:pStyle w:val="a5"/>
        <w:widowControl w:val="0"/>
        <w:numPr>
          <w:ilvl w:val="0"/>
          <w:numId w:val="20"/>
        </w:numPr>
        <w:tabs>
          <w:tab w:val="right" w:pos="426"/>
          <w:tab w:val="right" w:pos="709"/>
          <w:tab w:val="right" w:pos="851"/>
          <w:tab w:val="left" w:pos="993"/>
        </w:tabs>
        <w:ind w:left="0" w:firstLine="567"/>
        <w:jc w:val="both"/>
        <w:rPr>
          <w:rStyle w:val="a6"/>
          <w:b w:val="0"/>
          <w:bCs w:val="0"/>
          <w:sz w:val="28"/>
          <w:szCs w:val="28"/>
        </w:rPr>
      </w:pPr>
      <w:r>
        <w:rPr>
          <w:rStyle w:val="a6"/>
          <w:b w:val="0"/>
          <w:sz w:val="28"/>
          <w:szCs w:val="28"/>
        </w:rPr>
        <w:t xml:space="preserve"> . </w:t>
      </w:r>
      <w:r w:rsidR="004F2955" w:rsidRPr="00AD20AD">
        <w:rPr>
          <w:rStyle w:val="a6"/>
          <w:b w:val="0"/>
          <w:sz w:val="28"/>
          <w:szCs w:val="28"/>
        </w:rPr>
        <w:t>La funcția de vicedirector poate fi numită persoana care are studii superioare medicale complete, aptă de muncă conform certificatului medical, fără antecedente penale, vechime de muncă în domeniu nu mai puțin de 5 ani.</w:t>
      </w:r>
    </w:p>
    <w:p w:rsidR="004F2955" w:rsidRDefault="004F2955" w:rsidP="00423519">
      <w:pPr>
        <w:pStyle w:val="a5"/>
        <w:widowControl w:val="0"/>
        <w:numPr>
          <w:ilvl w:val="0"/>
          <w:numId w:val="22"/>
        </w:numPr>
        <w:tabs>
          <w:tab w:val="left" w:pos="0"/>
          <w:tab w:val="right" w:pos="567"/>
          <w:tab w:val="right" w:pos="709"/>
          <w:tab w:val="left" w:pos="993"/>
        </w:tabs>
        <w:ind w:left="0" w:firstLine="567"/>
        <w:jc w:val="both"/>
        <w:rPr>
          <w:rStyle w:val="1"/>
          <w:bCs w:val="0"/>
          <w:sz w:val="28"/>
          <w:szCs w:val="28"/>
          <w:lang w:val="ro-RO"/>
        </w:rPr>
      </w:pPr>
      <w:r>
        <w:rPr>
          <w:rStyle w:val="1"/>
          <w:bCs w:val="0"/>
          <w:sz w:val="28"/>
          <w:szCs w:val="28"/>
          <w:lang w:val="ro-RO" w:eastAsia="en-US"/>
        </w:rPr>
        <w:t xml:space="preserve">Vicedirectorul pentru asistenţă medicală a mamei şi copilului are în subordinea sa secțiile medicină de familie și alte subdiviziuni structurale de asistenţă medicală conform organigramei, ale căror atribuţii sunt stabilite în Regulamentele subdiviziunilor aprobate de către Directorul IMSP AMT </w:t>
      </w:r>
      <w:r w:rsidR="00144EBB">
        <w:rPr>
          <w:rStyle w:val="FontStyle14"/>
          <w:b w:val="0"/>
          <w:sz w:val="28"/>
          <w:szCs w:val="28"/>
          <w:lang w:val="ro-RO" w:eastAsia="ro-RO"/>
        </w:rPr>
        <w:t>Botanica</w:t>
      </w:r>
      <w:r>
        <w:rPr>
          <w:rStyle w:val="1"/>
          <w:bCs w:val="0"/>
          <w:sz w:val="28"/>
          <w:szCs w:val="28"/>
          <w:lang w:val="ro-RO" w:eastAsia="en-US"/>
        </w:rPr>
        <w:t>.</w:t>
      </w:r>
    </w:p>
    <w:p w:rsidR="004F2955" w:rsidRPr="00DA0ACC" w:rsidRDefault="004F2955" w:rsidP="00423519">
      <w:pPr>
        <w:pStyle w:val="a5"/>
        <w:widowControl w:val="0"/>
        <w:numPr>
          <w:ilvl w:val="0"/>
          <w:numId w:val="22"/>
        </w:numPr>
        <w:tabs>
          <w:tab w:val="right" w:pos="567"/>
          <w:tab w:val="right" w:pos="709"/>
          <w:tab w:val="left" w:pos="993"/>
        </w:tabs>
        <w:ind w:left="0" w:right="1" w:firstLine="567"/>
        <w:jc w:val="both"/>
        <w:rPr>
          <w:rStyle w:val="1"/>
          <w:bCs w:val="0"/>
          <w:sz w:val="28"/>
          <w:szCs w:val="28"/>
          <w:lang w:val="ro-RO"/>
        </w:rPr>
      </w:pPr>
      <w:r>
        <w:rPr>
          <w:rStyle w:val="1"/>
          <w:bCs w:val="0"/>
          <w:color w:val="000000"/>
          <w:sz w:val="28"/>
          <w:szCs w:val="28"/>
          <w:lang w:val="ro-RO" w:eastAsia="en-US"/>
        </w:rPr>
        <w:lastRenderedPageBreak/>
        <w:t>Vicedirectorul pentru asistenţă medicală a mamei şi copilului coordonează, monitorizează şi acordă suportul consultativ-metodic necesar pe problemele ce ţin de asistenţa medicală mamei şi copilului tuturor instituţiilor medicale primare din teritoriul subordonat.</w:t>
      </w:r>
    </w:p>
    <w:p w:rsidR="004F2955" w:rsidRPr="00DA0ACC" w:rsidRDefault="004F2955" w:rsidP="00423519">
      <w:pPr>
        <w:pStyle w:val="a5"/>
        <w:widowControl w:val="0"/>
        <w:numPr>
          <w:ilvl w:val="0"/>
          <w:numId w:val="22"/>
        </w:numPr>
        <w:tabs>
          <w:tab w:val="right" w:pos="567"/>
          <w:tab w:val="right" w:pos="709"/>
          <w:tab w:val="left" w:pos="993"/>
        </w:tabs>
        <w:ind w:left="0" w:right="1" w:firstLine="567"/>
        <w:jc w:val="both"/>
        <w:rPr>
          <w:b w:val="0"/>
          <w:bCs w:val="0"/>
          <w:sz w:val="28"/>
          <w:szCs w:val="28"/>
          <w:lang w:val="ro-RO"/>
        </w:rPr>
      </w:pPr>
      <w:r w:rsidRPr="00DA0ACC">
        <w:rPr>
          <w:rStyle w:val="1"/>
          <w:bCs w:val="0"/>
          <w:color w:val="000000"/>
          <w:sz w:val="28"/>
          <w:szCs w:val="28"/>
          <w:lang w:val="ro-RO" w:eastAsia="en-US"/>
        </w:rPr>
        <w:t xml:space="preserve">Vicedirectorul pentru asistenţă medicală a mamei şi copilului al IMSP AMT </w:t>
      </w:r>
      <w:r w:rsidR="00144EBB" w:rsidRPr="00DA0ACC">
        <w:rPr>
          <w:rStyle w:val="FontStyle14"/>
          <w:b w:val="0"/>
          <w:sz w:val="28"/>
          <w:szCs w:val="28"/>
          <w:lang w:val="ro-RO" w:eastAsia="ro-RO"/>
        </w:rPr>
        <w:t xml:space="preserve">Botanica </w:t>
      </w:r>
      <w:r w:rsidRPr="00DA0ACC">
        <w:rPr>
          <w:rStyle w:val="1"/>
          <w:bCs w:val="0"/>
          <w:color w:val="000000"/>
          <w:sz w:val="28"/>
          <w:szCs w:val="28"/>
          <w:lang w:val="ro-RO" w:eastAsia="en-US"/>
        </w:rPr>
        <w:t>are următoarele atribuţii:</w:t>
      </w:r>
    </w:p>
    <w:p w:rsidR="004F2955" w:rsidRDefault="004F2955" w:rsidP="00423519">
      <w:pPr>
        <w:pStyle w:val="a5"/>
        <w:widowControl w:val="0"/>
        <w:numPr>
          <w:ilvl w:val="0"/>
          <w:numId w:val="12"/>
        </w:numPr>
        <w:tabs>
          <w:tab w:val="right" w:pos="567"/>
          <w:tab w:val="left" w:pos="752"/>
          <w:tab w:val="left" w:pos="993"/>
        </w:tabs>
        <w:ind w:right="1" w:firstLine="567"/>
        <w:jc w:val="both"/>
        <w:rPr>
          <w:b w:val="0"/>
          <w:sz w:val="28"/>
          <w:szCs w:val="28"/>
          <w:lang w:val="ro-RO"/>
        </w:rPr>
      </w:pPr>
      <w:r>
        <w:rPr>
          <w:rStyle w:val="1"/>
          <w:bCs w:val="0"/>
          <w:color w:val="000000"/>
          <w:sz w:val="28"/>
          <w:szCs w:val="28"/>
          <w:lang w:val="ro-RO" w:eastAsia="en-US"/>
        </w:rPr>
        <w:t xml:space="preserve">asigură organizarea şi coordonarea procesului consultativ–diagnostic acordat mamei şi copilului de către instituţiile medico-sanitare publice din sector, în conformitate cu standardele, normativele şi instrucţiunile </w:t>
      </w:r>
      <w:r w:rsidR="00B27069" w:rsidRPr="00B27069">
        <w:rPr>
          <w:rStyle w:val="1"/>
          <w:bCs w:val="0"/>
          <w:sz w:val="28"/>
          <w:szCs w:val="28"/>
          <w:lang w:val="ro-RO" w:eastAsia="en-US"/>
        </w:rPr>
        <w:t>Ministerului Sănătăţii, Muncii şi Protecţiei Sociale</w:t>
      </w:r>
      <w:r>
        <w:rPr>
          <w:rStyle w:val="1"/>
          <w:bCs w:val="0"/>
          <w:color w:val="000000"/>
          <w:sz w:val="28"/>
          <w:szCs w:val="28"/>
          <w:lang w:val="ro-RO" w:eastAsia="en-US"/>
        </w:rPr>
        <w:t>;</w:t>
      </w:r>
    </w:p>
    <w:p w:rsidR="004F2955" w:rsidRDefault="004F2955" w:rsidP="00423519">
      <w:pPr>
        <w:pStyle w:val="a5"/>
        <w:widowControl w:val="0"/>
        <w:numPr>
          <w:ilvl w:val="0"/>
          <w:numId w:val="12"/>
        </w:numPr>
        <w:tabs>
          <w:tab w:val="right" w:pos="567"/>
          <w:tab w:val="left" w:pos="752"/>
          <w:tab w:val="left" w:pos="993"/>
        </w:tabs>
        <w:ind w:right="1" w:firstLine="567"/>
        <w:jc w:val="both"/>
        <w:rPr>
          <w:b w:val="0"/>
          <w:sz w:val="28"/>
          <w:szCs w:val="28"/>
          <w:lang w:val="ro-RO"/>
        </w:rPr>
      </w:pPr>
      <w:r>
        <w:rPr>
          <w:rStyle w:val="1"/>
          <w:bCs w:val="0"/>
          <w:color w:val="000000"/>
          <w:sz w:val="28"/>
          <w:szCs w:val="28"/>
          <w:lang w:val="ro-RO" w:eastAsia="en-US"/>
        </w:rPr>
        <w:t xml:space="preserve">organizează prestarea serviciilor medicale mamei şi copilului în volumul şi calitatea prevăzute în Programul Unic, în protocoalele şi ghidurile de tratament aprobate de către </w:t>
      </w:r>
      <w:r w:rsidR="00B27069">
        <w:rPr>
          <w:rStyle w:val="1"/>
          <w:bCs w:val="0"/>
          <w:sz w:val="28"/>
          <w:szCs w:val="28"/>
          <w:lang w:val="ro-RO" w:eastAsia="en-US"/>
        </w:rPr>
        <w:t>Ministerul Sănătăţii, Muncii şi Protecţiei Sociale</w:t>
      </w:r>
      <w:r>
        <w:rPr>
          <w:rStyle w:val="1"/>
          <w:bCs w:val="0"/>
          <w:color w:val="000000"/>
          <w:sz w:val="28"/>
          <w:szCs w:val="28"/>
          <w:lang w:val="ro-RO" w:eastAsia="en-US"/>
        </w:rPr>
        <w:t>;</w:t>
      </w:r>
    </w:p>
    <w:p w:rsidR="004F2955" w:rsidRDefault="004F2955" w:rsidP="00423519">
      <w:pPr>
        <w:pStyle w:val="a5"/>
        <w:widowControl w:val="0"/>
        <w:numPr>
          <w:ilvl w:val="0"/>
          <w:numId w:val="12"/>
        </w:numPr>
        <w:tabs>
          <w:tab w:val="right" w:pos="567"/>
          <w:tab w:val="left" w:pos="752"/>
          <w:tab w:val="left" w:pos="993"/>
        </w:tabs>
        <w:ind w:right="1" w:firstLine="567"/>
        <w:jc w:val="both"/>
        <w:rPr>
          <w:b w:val="0"/>
          <w:sz w:val="28"/>
          <w:szCs w:val="28"/>
          <w:lang w:val="ro-RO"/>
        </w:rPr>
      </w:pPr>
      <w:r>
        <w:rPr>
          <w:rStyle w:val="1"/>
          <w:bCs w:val="0"/>
          <w:color w:val="000000"/>
          <w:sz w:val="28"/>
          <w:szCs w:val="28"/>
          <w:lang w:val="ro-RO" w:eastAsia="en-US"/>
        </w:rPr>
        <w:t xml:space="preserve">asigură elaborarea planurilor de măsuri organizatorice şi curativ-profilactice concrete, menite să realizeze Legile, Programele Naţionale şi actele normative ale </w:t>
      </w:r>
      <w:r w:rsidR="00B27069" w:rsidRPr="00B27069">
        <w:rPr>
          <w:rStyle w:val="1"/>
          <w:bCs w:val="0"/>
          <w:sz w:val="28"/>
          <w:szCs w:val="28"/>
          <w:lang w:val="ro-RO" w:eastAsia="en-US"/>
        </w:rPr>
        <w:t>Ministerului Sănătăţii, Muncii şi Protecţiei Sociale</w:t>
      </w:r>
      <w:r w:rsidR="00B27069">
        <w:rPr>
          <w:rStyle w:val="1"/>
          <w:bCs w:val="0"/>
          <w:color w:val="FF0000"/>
          <w:sz w:val="28"/>
          <w:szCs w:val="28"/>
          <w:lang w:val="ro-RO" w:eastAsia="en-US"/>
        </w:rPr>
        <w:t xml:space="preserve"> </w:t>
      </w:r>
      <w:r>
        <w:rPr>
          <w:rStyle w:val="1"/>
          <w:bCs w:val="0"/>
          <w:color w:val="000000"/>
          <w:sz w:val="28"/>
          <w:szCs w:val="28"/>
          <w:lang w:val="ro-RO" w:eastAsia="en-US"/>
        </w:rPr>
        <w:t>în vederea asigurării volumului şi calităţii serviciilor prestate copiilor, adolescenţilor, recruţilor, femeilor, gravidelor, lăuzelor;</w:t>
      </w:r>
    </w:p>
    <w:p w:rsidR="004F2955" w:rsidRDefault="004F2955" w:rsidP="006A68B9">
      <w:pPr>
        <w:pStyle w:val="a5"/>
        <w:widowControl w:val="0"/>
        <w:numPr>
          <w:ilvl w:val="0"/>
          <w:numId w:val="12"/>
        </w:numPr>
        <w:tabs>
          <w:tab w:val="right" w:pos="567"/>
          <w:tab w:val="left" w:pos="752"/>
          <w:tab w:val="left" w:pos="993"/>
          <w:tab w:val="left" w:pos="1134"/>
        </w:tabs>
        <w:ind w:right="1" w:firstLine="567"/>
        <w:jc w:val="both"/>
        <w:rPr>
          <w:b w:val="0"/>
          <w:sz w:val="28"/>
          <w:szCs w:val="28"/>
          <w:lang w:val="ro-RO"/>
        </w:rPr>
      </w:pPr>
      <w:r>
        <w:rPr>
          <w:rStyle w:val="1"/>
          <w:bCs w:val="0"/>
          <w:color w:val="000000"/>
          <w:sz w:val="28"/>
          <w:szCs w:val="28"/>
          <w:lang w:val="ro-RO" w:eastAsia="en-US"/>
        </w:rPr>
        <w:t>evaluează şi monitorizează nivelul şi calitatea asistenţei medicale acordate copiilor, adolescenţilor, femeilor, gravidelor şi lăuzelor din teritoriul subordonat;</w:t>
      </w:r>
    </w:p>
    <w:p w:rsidR="004F2955" w:rsidRDefault="004F2955" w:rsidP="006A68B9">
      <w:pPr>
        <w:pStyle w:val="a5"/>
        <w:widowControl w:val="0"/>
        <w:numPr>
          <w:ilvl w:val="0"/>
          <w:numId w:val="12"/>
        </w:numPr>
        <w:tabs>
          <w:tab w:val="right" w:pos="567"/>
          <w:tab w:val="left" w:pos="752"/>
          <w:tab w:val="left" w:pos="993"/>
          <w:tab w:val="left" w:pos="1134"/>
        </w:tabs>
        <w:ind w:right="1" w:firstLine="567"/>
        <w:jc w:val="both"/>
        <w:rPr>
          <w:b w:val="0"/>
          <w:sz w:val="28"/>
          <w:szCs w:val="28"/>
          <w:lang w:val="ro-RO"/>
        </w:rPr>
      </w:pPr>
      <w:r>
        <w:rPr>
          <w:rStyle w:val="1"/>
          <w:bCs w:val="0"/>
          <w:color w:val="000000"/>
          <w:sz w:val="28"/>
          <w:szCs w:val="28"/>
          <w:lang w:val="ro-RO" w:eastAsia="en-US"/>
        </w:rPr>
        <w:t>organizează şi supraveghează respectarea actelor normative, inclusiv respectarea drepturilor copilului şi eliminarea discriminării femeilor;</w:t>
      </w:r>
    </w:p>
    <w:p w:rsidR="004F2955" w:rsidRDefault="004F2955" w:rsidP="006A68B9">
      <w:pPr>
        <w:pStyle w:val="a5"/>
        <w:widowControl w:val="0"/>
        <w:numPr>
          <w:ilvl w:val="0"/>
          <w:numId w:val="12"/>
        </w:numPr>
        <w:tabs>
          <w:tab w:val="right" w:pos="567"/>
          <w:tab w:val="left" w:pos="752"/>
          <w:tab w:val="left" w:pos="993"/>
          <w:tab w:val="left" w:pos="1134"/>
        </w:tabs>
        <w:ind w:right="1" w:firstLine="567"/>
        <w:jc w:val="both"/>
        <w:rPr>
          <w:b w:val="0"/>
          <w:sz w:val="28"/>
          <w:szCs w:val="28"/>
          <w:lang w:val="ro-RO"/>
        </w:rPr>
      </w:pPr>
      <w:r>
        <w:rPr>
          <w:rStyle w:val="1"/>
          <w:bCs w:val="0"/>
          <w:color w:val="000000"/>
          <w:sz w:val="28"/>
          <w:szCs w:val="28"/>
          <w:lang w:val="ro-RO" w:eastAsia="en-US"/>
        </w:rPr>
        <w:t>organizează şi evaluează calitatea supravegherii profilactice şi nivelul asistenţei medicale acordate copiilor, femeilor, gravidelor, lăuzelor şi adolescenţilor, cu elaborarea măsurilor în vederea ameliorării situaţiei din domeniu  în cadrul sistemului de sănătate din sector;</w:t>
      </w:r>
    </w:p>
    <w:p w:rsidR="004F2955" w:rsidRDefault="004F2955" w:rsidP="006A68B9">
      <w:pPr>
        <w:pStyle w:val="a5"/>
        <w:widowControl w:val="0"/>
        <w:tabs>
          <w:tab w:val="right" w:pos="284"/>
          <w:tab w:val="right" w:pos="567"/>
          <w:tab w:val="right" w:pos="709"/>
          <w:tab w:val="left" w:pos="993"/>
          <w:tab w:val="left" w:pos="1134"/>
        </w:tabs>
        <w:ind w:firstLine="567"/>
        <w:jc w:val="both"/>
        <w:rPr>
          <w:b w:val="0"/>
          <w:sz w:val="28"/>
          <w:szCs w:val="28"/>
          <w:lang w:val="ro-RO"/>
        </w:rPr>
      </w:pPr>
      <w:r>
        <w:rPr>
          <w:rStyle w:val="1"/>
          <w:bCs w:val="0"/>
          <w:sz w:val="28"/>
          <w:szCs w:val="28"/>
          <w:lang w:val="ro-RO" w:eastAsia="en-US"/>
        </w:rPr>
        <w:tab/>
        <w:t>7) verifică corectitudinea trimiterii copiilor pentru expertizare și apreciere a  gradului de dizabilitate;</w:t>
      </w:r>
    </w:p>
    <w:p w:rsidR="004F2955" w:rsidRDefault="004F2955" w:rsidP="006A68B9">
      <w:pPr>
        <w:pStyle w:val="a5"/>
        <w:widowControl w:val="0"/>
        <w:tabs>
          <w:tab w:val="right" w:pos="567"/>
          <w:tab w:val="left" w:pos="752"/>
          <w:tab w:val="left" w:pos="993"/>
          <w:tab w:val="left" w:pos="1134"/>
        </w:tabs>
        <w:ind w:right="1" w:firstLine="567"/>
        <w:jc w:val="both"/>
        <w:rPr>
          <w:b w:val="0"/>
          <w:sz w:val="28"/>
          <w:szCs w:val="28"/>
          <w:lang w:val="ro-RO"/>
        </w:rPr>
      </w:pPr>
      <w:r>
        <w:rPr>
          <w:rStyle w:val="1"/>
          <w:bCs w:val="0"/>
          <w:color w:val="000000"/>
          <w:sz w:val="28"/>
          <w:szCs w:val="28"/>
          <w:lang w:val="ro-RO" w:eastAsia="en-US"/>
        </w:rPr>
        <w:t>8) organizează programarea la tratament a copiilor în Centrele de Recuperare şi Reabilitare, conform regulamentelor în vigoare;</w:t>
      </w:r>
    </w:p>
    <w:p w:rsidR="004F2955" w:rsidRDefault="004F2955" w:rsidP="006A68B9">
      <w:pPr>
        <w:pStyle w:val="a5"/>
        <w:widowControl w:val="0"/>
        <w:tabs>
          <w:tab w:val="right" w:pos="567"/>
          <w:tab w:val="left" w:pos="752"/>
          <w:tab w:val="left" w:pos="993"/>
          <w:tab w:val="left" w:pos="1134"/>
        </w:tabs>
        <w:ind w:right="1" w:firstLine="567"/>
        <w:jc w:val="both"/>
        <w:rPr>
          <w:b w:val="0"/>
          <w:sz w:val="28"/>
          <w:szCs w:val="28"/>
          <w:lang w:val="ro-RO"/>
        </w:rPr>
      </w:pPr>
      <w:r>
        <w:rPr>
          <w:rStyle w:val="1"/>
          <w:bCs w:val="0"/>
          <w:color w:val="000000"/>
          <w:sz w:val="28"/>
          <w:szCs w:val="28"/>
          <w:lang w:val="ro-RO" w:eastAsia="en-US"/>
        </w:rPr>
        <w:t xml:space="preserve">9) analizează în comun cu medicii de familie şi specialiştii de profil, în termen de 10 zile, fiecare caz de mortalitate perinatală, infantilă şi maternă cu </w:t>
      </w:r>
      <w:r>
        <w:rPr>
          <w:rStyle w:val="1"/>
          <w:bCs w:val="0"/>
          <w:sz w:val="28"/>
          <w:szCs w:val="28"/>
          <w:lang w:val="ro-RO" w:eastAsia="en-US"/>
        </w:rPr>
        <w:t>elaborarea informaţiilor de sinteză a tuturor cazurilor de deces şi propune măsuri reale întru prevenirea lor;</w:t>
      </w:r>
    </w:p>
    <w:p w:rsidR="004F2955" w:rsidRDefault="004F2955" w:rsidP="006A68B9">
      <w:pPr>
        <w:pStyle w:val="a5"/>
        <w:widowControl w:val="0"/>
        <w:tabs>
          <w:tab w:val="right" w:pos="567"/>
          <w:tab w:val="left" w:pos="752"/>
          <w:tab w:val="left" w:pos="993"/>
          <w:tab w:val="left" w:pos="1134"/>
        </w:tabs>
        <w:ind w:right="1" w:firstLine="567"/>
        <w:jc w:val="both"/>
        <w:rPr>
          <w:b w:val="0"/>
          <w:sz w:val="28"/>
          <w:szCs w:val="28"/>
          <w:lang w:val="ro-RO"/>
        </w:rPr>
      </w:pPr>
      <w:r>
        <w:rPr>
          <w:rStyle w:val="1"/>
          <w:bCs w:val="0"/>
          <w:color w:val="000000"/>
          <w:sz w:val="28"/>
          <w:szCs w:val="28"/>
          <w:lang w:val="ro-RO" w:eastAsia="en-US"/>
        </w:rPr>
        <w:t>10) analizează nivelul morbidită</w:t>
      </w:r>
      <w:r w:rsidR="00B27069">
        <w:rPr>
          <w:rStyle w:val="1"/>
          <w:bCs w:val="0"/>
          <w:color w:val="000000"/>
          <w:sz w:val="28"/>
          <w:szCs w:val="28"/>
          <w:lang w:val="ro-RO" w:eastAsia="en-US"/>
        </w:rPr>
        <w:t>ţii în instituţiile  de învăţămâ</w:t>
      </w:r>
      <w:r>
        <w:rPr>
          <w:rStyle w:val="1"/>
          <w:bCs w:val="0"/>
          <w:color w:val="000000"/>
          <w:sz w:val="28"/>
          <w:szCs w:val="28"/>
          <w:lang w:val="ro-RO" w:eastAsia="en-US"/>
        </w:rPr>
        <w:t>nt preşcolar şi preuniversitar şi solicită persoanelor responsabile adoptarea şi întreprinderea  de măsuri în vederea ameliorării situaţiei;</w:t>
      </w:r>
    </w:p>
    <w:p w:rsidR="004F2955" w:rsidRDefault="004F2955" w:rsidP="006A68B9">
      <w:pPr>
        <w:pStyle w:val="a5"/>
        <w:widowControl w:val="0"/>
        <w:tabs>
          <w:tab w:val="right" w:pos="567"/>
          <w:tab w:val="left" w:pos="752"/>
          <w:tab w:val="left" w:pos="993"/>
          <w:tab w:val="left" w:pos="1134"/>
        </w:tabs>
        <w:ind w:right="1" w:firstLine="567"/>
        <w:jc w:val="both"/>
        <w:rPr>
          <w:b w:val="0"/>
          <w:sz w:val="28"/>
          <w:szCs w:val="28"/>
          <w:lang w:val="ro-RO"/>
        </w:rPr>
      </w:pPr>
      <w:r>
        <w:rPr>
          <w:rStyle w:val="1"/>
          <w:bCs w:val="0"/>
          <w:color w:val="000000"/>
          <w:sz w:val="28"/>
          <w:szCs w:val="28"/>
          <w:lang w:val="ro-RO" w:eastAsia="en-US"/>
        </w:rPr>
        <w:t>11) organizează seminare instructive în probleme ce ţin de ocrotirea sănătăţii mamei şi copilului, cu scopul perfecţionării cunoştintelor lucrătorilor medicali;</w:t>
      </w:r>
    </w:p>
    <w:p w:rsidR="004F2955" w:rsidRDefault="004F2955" w:rsidP="006A68B9">
      <w:pPr>
        <w:pStyle w:val="a5"/>
        <w:widowControl w:val="0"/>
        <w:tabs>
          <w:tab w:val="right" w:pos="567"/>
          <w:tab w:val="left" w:pos="752"/>
          <w:tab w:val="left" w:pos="993"/>
          <w:tab w:val="left" w:pos="1134"/>
        </w:tabs>
        <w:ind w:right="1" w:firstLine="567"/>
        <w:jc w:val="both"/>
        <w:rPr>
          <w:rStyle w:val="1"/>
          <w:sz w:val="28"/>
          <w:szCs w:val="28"/>
          <w:lang w:val="ro-RO"/>
        </w:rPr>
      </w:pPr>
      <w:r>
        <w:rPr>
          <w:rStyle w:val="1"/>
          <w:bCs w:val="0"/>
          <w:color w:val="000000"/>
          <w:sz w:val="28"/>
          <w:szCs w:val="28"/>
          <w:lang w:val="ro-RO" w:eastAsia="en-US"/>
        </w:rPr>
        <w:t>12) participă la elaborarea programelor ce ţin de domeniul ocrotirii sănătăţii mamei şi copilului şi supraveghează în permanenţă mersul implementării acestora;</w:t>
      </w:r>
    </w:p>
    <w:p w:rsidR="004F2955" w:rsidRPr="00A8698C" w:rsidRDefault="004F2955" w:rsidP="006A68B9">
      <w:pPr>
        <w:pStyle w:val="a5"/>
        <w:widowControl w:val="0"/>
        <w:tabs>
          <w:tab w:val="right" w:pos="567"/>
          <w:tab w:val="left" w:pos="752"/>
          <w:tab w:val="left" w:pos="993"/>
          <w:tab w:val="left" w:pos="1134"/>
          <w:tab w:val="left" w:pos="1418"/>
          <w:tab w:val="left" w:pos="1560"/>
        </w:tabs>
        <w:ind w:right="1" w:firstLine="567"/>
        <w:jc w:val="both"/>
        <w:rPr>
          <w:lang w:val="ro-RO"/>
        </w:rPr>
      </w:pPr>
      <w:r>
        <w:rPr>
          <w:rStyle w:val="1"/>
          <w:bCs w:val="0"/>
          <w:color w:val="000000"/>
          <w:sz w:val="28"/>
          <w:szCs w:val="28"/>
          <w:lang w:val="ro-RO" w:eastAsia="en-US"/>
        </w:rPr>
        <w:t>13) colaborează cu instituţiile publice locale, instituţiile de învăţămînt preşcolar şi preuniversitar, organizaţiile neguvernamentale în probleme ce ţin de ocrotirea sănătăţii mamei şi copilului;</w:t>
      </w:r>
    </w:p>
    <w:p w:rsidR="004F2955" w:rsidRDefault="004F2955" w:rsidP="006A68B9">
      <w:pPr>
        <w:pStyle w:val="a5"/>
        <w:widowControl w:val="0"/>
        <w:tabs>
          <w:tab w:val="right" w:pos="567"/>
          <w:tab w:val="left" w:pos="752"/>
          <w:tab w:val="left" w:pos="993"/>
          <w:tab w:val="left" w:pos="1134"/>
        </w:tabs>
        <w:ind w:right="1" w:firstLine="567"/>
        <w:jc w:val="both"/>
        <w:rPr>
          <w:b w:val="0"/>
          <w:sz w:val="28"/>
          <w:szCs w:val="28"/>
          <w:lang w:val="ro-RO"/>
        </w:rPr>
      </w:pPr>
      <w:r>
        <w:rPr>
          <w:rStyle w:val="1"/>
          <w:bCs w:val="0"/>
          <w:color w:val="000000"/>
          <w:sz w:val="28"/>
          <w:szCs w:val="28"/>
          <w:lang w:val="ro-RO" w:eastAsia="en-US"/>
        </w:rPr>
        <w:t>14) contribuie la implementarea noilor tehnologii în procesul diagnostic, tratament şi profilaxie;</w:t>
      </w:r>
    </w:p>
    <w:p w:rsidR="004F2955" w:rsidRDefault="004F2955" w:rsidP="006A68B9">
      <w:pPr>
        <w:pStyle w:val="a5"/>
        <w:widowControl w:val="0"/>
        <w:tabs>
          <w:tab w:val="right" w:pos="567"/>
          <w:tab w:val="left" w:pos="752"/>
          <w:tab w:val="left" w:pos="993"/>
          <w:tab w:val="left" w:pos="1134"/>
        </w:tabs>
        <w:ind w:right="1" w:firstLine="567"/>
        <w:jc w:val="both"/>
        <w:rPr>
          <w:b w:val="0"/>
          <w:sz w:val="28"/>
          <w:szCs w:val="28"/>
          <w:lang w:val="ro-RO"/>
        </w:rPr>
      </w:pPr>
      <w:r>
        <w:rPr>
          <w:rStyle w:val="1"/>
          <w:bCs w:val="0"/>
          <w:color w:val="000000"/>
          <w:sz w:val="28"/>
          <w:szCs w:val="28"/>
          <w:lang w:val="ro-RO" w:eastAsia="en-US"/>
        </w:rPr>
        <w:t>15) organizează conferinţe, seminare în problemele actuale ale medicinii;</w:t>
      </w:r>
    </w:p>
    <w:p w:rsidR="004F2955" w:rsidRDefault="004F2955" w:rsidP="006A68B9">
      <w:pPr>
        <w:pStyle w:val="a5"/>
        <w:widowControl w:val="0"/>
        <w:tabs>
          <w:tab w:val="right" w:pos="567"/>
          <w:tab w:val="left" w:pos="752"/>
          <w:tab w:val="left" w:pos="993"/>
          <w:tab w:val="left" w:pos="1134"/>
        </w:tabs>
        <w:ind w:right="1" w:firstLine="567"/>
        <w:jc w:val="both"/>
        <w:rPr>
          <w:rStyle w:val="1"/>
          <w:bCs w:val="0"/>
          <w:color w:val="000000"/>
          <w:sz w:val="28"/>
          <w:szCs w:val="28"/>
          <w:lang w:val="ro-RO" w:eastAsia="en-US"/>
        </w:rPr>
      </w:pPr>
      <w:r>
        <w:rPr>
          <w:rStyle w:val="1"/>
          <w:bCs w:val="0"/>
          <w:color w:val="000000"/>
          <w:sz w:val="28"/>
          <w:szCs w:val="28"/>
          <w:lang w:val="ro-RO" w:eastAsia="en-US"/>
        </w:rPr>
        <w:t xml:space="preserve">16) elaborează şi prezintă subiecte pentru luarea acestora în dezbatere la </w:t>
      </w:r>
      <w:r>
        <w:rPr>
          <w:rStyle w:val="1"/>
          <w:bCs w:val="0"/>
          <w:color w:val="000000"/>
          <w:sz w:val="28"/>
          <w:szCs w:val="28"/>
          <w:lang w:val="ro-RO" w:eastAsia="en-US"/>
        </w:rPr>
        <w:lastRenderedPageBreak/>
        <w:t>şedinţele Consiliului Medical, Consiliului Cal</w:t>
      </w:r>
      <w:r w:rsidR="000A30A6">
        <w:rPr>
          <w:rStyle w:val="1"/>
          <w:bCs w:val="0"/>
          <w:color w:val="000000"/>
          <w:sz w:val="28"/>
          <w:szCs w:val="28"/>
          <w:lang w:val="ro-RO" w:eastAsia="en-US"/>
        </w:rPr>
        <w:t>ităţii, şedinţele de lucru etc.</w:t>
      </w:r>
    </w:p>
    <w:p w:rsidR="00D413DC" w:rsidRDefault="00D413DC" w:rsidP="00D413DC">
      <w:pPr>
        <w:pStyle w:val="30"/>
        <w:shd w:val="clear" w:color="auto" w:fill="auto"/>
        <w:tabs>
          <w:tab w:val="left" w:pos="1134"/>
        </w:tabs>
        <w:spacing w:before="0" w:after="0" w:line="240" w:lineRule="auto"/>
        <w:ind w:right="282" w:firstLine="567"/>
        <w:jc w:val="center"/>
        <w:rPr>
          <w:rStyle w:val="3"/>
          <w:rFonts w:ascii="Times New Roman" w:hAnsi="Times New Roman"/>
          <w:b/>
          <w:bCs/>
          <w:color w:val="000000"/>
          <w:sz w:val="28"/>
          <w:szCs w:val="28"/>
          <w:lang w:val="ro-RO"/>
        </w:rPr>
      </w:pPr>
      <w:bookmarkStart w:id="2" w:name="_GoBack"/>
      <w:bookmarkEnd w:id="2"/>
    </w:p>
    <w:p w:rsidR="004F2955" w:rsidRPr="00D2052E" w:rsidRDefault="004F2955" w:rsidP="00C9427F">
      <w:pPr>
        <w:pStyle w:val="30"/>
        <w:shd w:val="clear" w:color="auto" w:fill="auto"/>
        <w:tabs>
          <w:tab w:val="left" w:pos="1134"/>
        </w:tabs>
        <w:spacing w:before="0" w:after="0" w:line="240" w:lineRule="auto"/>
        <w:ind w:right="282" w:firstLine="567"/>
        <w:jc w:val="center"/>
        <w:rPr>
          <w:b/>
          <w:lang w:val="ro-RO"/>
        </w:rPr>
      </w:pPr>
      <w:r>
        <w:rPr>
          <w:rStyle w:val="3"/>
          <w:rFonts w:ascii="Times New Roman" w:hAnsi="Times New Roman"/>
          <w:b/>
          <w:bCs/>
          <w:color w:val="000000"/>
          <w:sz w:val="28"/>
          <w:szCs w:val="28"/>
          <w:lang w:val="ro-RO"/>
        </w:rPr>
        <w:t xml:space="preserve">Secţiunea </w:t>
      </w:r>
      <w:r w:rsidR="000A30A6">
        <w:rPr>
          <w:rStyle w:val="3"/>
          <w:rFonts w:ascii="Times New Roman" w:hAnsi="Times New Roman"/>
          <w:b/>
          <w:bCs/>
          <w:color w:val="000000"/>
          <w:sz w:val="28"/>
          <w:szCs w:val="28"/>
          <w:lang w:val="ro-RO"/>
        </w:rPr>
        <w:t>6</w:t>
      </w:r>
    </w:p>
    <w:p w:rsidR="004F2955" w:rsidRPr="00D2052E" w:rsidRDefault="004F2955" w:rsidP="00C9427F">
      <w:pPr>
        <w:pStyle w:val="30"/>
        <w:shd w:val="clear" w:color="auto" w:fill="auto"/>
        <w:tabs>
          <w:tab w:val="left" w:pos="1134"/>
        </w:tabs>
        <w:spacing w:before="0" w:after="0" w:line="240" w:lineRule="auto"/>
        <w:ind w:right="282" w:firstLine="567"/>
        <w:jc w:val="center"/>
        <w:rPr>
          <w:rStyle w:val="3"/>
          <w:rFonts w:ascii="Times New Roman" w:hAnsi="Times New Roman"/>
          <w:bCs/>
          <w:iCs/>
          <w:color w:val="000000"/>
          <w:sz w:val="28"/>
          <w:szCs w:val="28"/>
          <w:lang w:val="ro-RO"/>
        </w:rPr>
      </w:pPr>
      <w:r>
        <w:rPr>
          <w:rStyle w:val="3"/>
          <w:rFonts w:ascii="Times New Roman" w:hAnsi="Times New Roman"/>
          <w:b/>
          <w:bCs/>
          <w:color w:val="000000"/>
          <w:sz w:val="28"/>
          <w:szCs w:val="28"/>
          <w:lang w:val="ro-RO"/>
        </w:rPr>
        <w:t xml:space="preserve">Managerii Centrului Consultativ Diagnostic </w:t>
      </w:r>
    </w:p>
    <w:p w:rsidR="004F2955" w:rsidRPr="00A8698C" w:rsidRDefault="004F2955" w:rsidP="00C9427F">
      <w:pPr>
        <w:pStyle w:val="30"/>
        <w:shd w:val="clear" w:color="auto" w:fill="auto"/>
        <w:tabs>
          <w:tab w:val="left" w:pos="1134"/>
        </w:tabs>
        <w:spacing w:before="0" w:after="0" w:line="240" w:lineRule="auto"/>
        <w:ind w:right="282" w:firstLine="567"/>
        <w:jc w:val="center"/>
        <w:rPr>
          <w:lang w:val="it-IT"/>
        </w:rPr>
      </w:pPr>
      <w:r>
        <w:rPr>
          <w:rStyle w:val="3"/>
          <w:rFonts w:ascii="Times New Roman" w:hAnsi="Times New Roman"/>
          <w:b/>
          <w:bCs/>
          <w:color w:val="000000"/>
          <w:sz w:val="28"/>
          <w:szCs w:val="28"/>
          <w:lang w:val="ro-RO"/>
        </w:rPr>
        <w:t>și Centrului Medicilor de Familie</w:t>
      </w:r>
    </w:p>
    <w:p w:rsidR="004F2955" w:rsidRDefault="004F2955" w:rsidP="00C9427F">
      <w:pPr>
        <w:pStyle w:val="30"/>
        <w:shd w:val="clear" w:color="auto" w:fill="auto"/>
        <w:tabs>
          <w:tab w:val="left" w:pos="1134"/>
        </w:tabs>
        <w:spacing w:before="0" w:after="0" w:line="240" w:lineRule="auto"/>
        <w:ind w:right="282" w:firstLine="567"/>
        <w:jc w:val="center"/>
        <w:rPr>
          <w:rFonts w:ascii="Times New Roman" w:hAnsi="Times New Roman"/>
          <w:sz w:val="28"/>
          <w:szCs w:val="28"/>
          <w:lang w:val="ro-RO"/>
        </w:rPr>
      </w:pPr>
    </w:p>
    <w:p w:rsidR="004F2955" w:rsidRPr="00DA0ACC" w:rsidRDefault="004F2955" w:rsidP="009D2BEC">
      <w:pPr>
        <w:pStyle w:val="a5"/>
        <w:widowControl w:val="0"/>
        <w:numPr>
          <w:ilvl w:val="0"/>
          <w:numId w:val="22"/>
        </w:numPr>
        <w:tabs>
          <w:tab w:val="left" w:pos="0"/>
          <w:tab w:val="left" w:pos="993"/>
        </w:tabs>
        <w:ind w:left="0" w:right="1" w:firstLine="567"/>
        <w:jc w:val="both"/>
        <w:rPr>
          <w:rStyle w:val="1"/>
          <w:sz w:val="28"/>
          <w:szCs w:val="28"/>
          <w:lang w:val="ro-RO"/>
        </w:rPr>
      </w:pPr>
      <w:r>
        <w:rPr>
          <w:rStyle w:val="1"/>
          <w:bCs w:val="0"/>
          <w:color w:val="000000"/>
          <w:sz w:val="28"/>
          <w:szCs w:val="28"/>
          <w:lang w:val="ro-RO" w:eastAsia="en-US"/>
        </w:rPr>
        <w:t xml:space="preserve">Conducerea nemijlocită şi organizarea  activităţii  subdiviziunilor din cadrul IMSP AMT </w:t>
      </w:r>
      <w:r w:rsidR="009A6567">
        <w:rPr>
          <w:rStyle w:val="FontStyle14"/>
          <w:b w:val="0"/>
          <w:sz w:val="28"/>
          <w:szCs w:val="28"/>
          <w:lang w:val="ro-RO" w:eastAsia="ro-RO"/>
        </w:rPr>
        <w:t>Botanica</w:t>
      </w:r>
      <w:r w:rsidR="009A6567" w:rsidRPr="000266CF">
        <w:rPr>
          <w:rStyle w:val="FontStyle14"/>
          <w:b w:val="0"/>
          <w:sz w:val="28"/>
          <w:szCs w:val="28"/>
          <w:lang w:val="ro-RO" w:eastAsia="ro-RO"/>
        </w:rPr>
        <w:t xml:space="preserve"> </w:t>
      </w:r>
      <w:r>
        <w:rPr>
          <w:rStyle w:val="1"/>
          <w:bCs w:val="0"/>
          <w:color w:val="000000"/>
          <w:sz w:val="28"/>
          <w:szCs w:val="28"/>
          <w:lang w:val="ro-RO" w:eastAsia="en-US"/>
        </w:rPr>
        <w:t>fără statut de persoană juridică: Centrul Consultativ Diagnostic, Centrul Medicilor de Familie</w:t>
      </w:r>
      <w:r w:rsidR="009A6567">
        <w:rPr>
          <w:rStyle w:val="1"/>
          <w:bCs w:val="0"/>
          <w:color w:val="000000"/>
          <w:sz w:val="28"/>
          <w:szCs w:val="28"/>
          <w:lang w:val="ro-RO" w:eastAsia="en-US"/>
        </w:rPr>
        <w:t xml:space="preserve"> nr. 1, nr. 2 și nr. 3</w:t>
      </w:r>
      <w:r>
        <w:rPr>
          <w:rStyle w:val="1"/>
          <w:bCs w:val="0"/>
          <w:color w:val="000000"/>
          <w:sz w:val="28"/>
          <w:szCs w:val="28"/>
          <w:lang w:val="ro-RO" w:eastAsia="en-US"/>
        </w:rPr>
        <w:t xml:space="preserve"> este asigurată de către </w:t>
      </w:r>
      <w:r>
        <w:rPr>
          <w:rStyle w:val="1"/>
          <w:bCs w:val="0"/>
          <w:sz w:val="28"/>
          <w:szCs w:val="28"/>
          <w:lang w:val="ro-RO"/>
        </w:rPr>
        <w:t>Manageri.</w:t>
      </w:r>
    </w:p>
    <w:p w:rsidR="004F2955" w:rsidRPr="00DA0ACC" w:rsidRDefault="004F2955" w:rsidP="009D2BEC">
      <w:pPr>
        <w:pStyle w:val="a5"/>
        <w:widowControl w:val="0"/>
        <w:numPr>
          <w:ilvl w:val="0"/>
          <w:numId w:val="22"/>
        </w:numPr>
        <w:tabs>
          <w:tab w:val="left" w:pos="0"/>
          <w:tab w:val="left" w:pos="709"/>
          <w:tab w:val="left" w:pos="993"/>
          <w:tab w:val="left" w:pos="1134"/>
        </w:tabs>
        <w:ind w:left="0" w:right="1" w:firstLine="567"/>
        <w:jc w:val="both"/>
        <w:rPr>
          <w:rStyle w:val="a6"/>
          <w:b w:val="0"/>
          <w:sz w:val="28"/>
          <w:szCs w:val="28"/>
          <w:lang w:val="ro-RO" w:eastAsia="en-GB"/>
        </w:rPr>
      </w:pPr>
      <w:r w:rsidRPr="00DA0ACC">
        <w:rPr>
          <w:rStyle w:val="a6"/>
          <w:b w:val="0"/>
          <w:sz w:val="28"/>
          <w:szCs w:val="28"/>
        </w:rPr>
        <w:t>Managerul este numit în funcție de către Directorul IMSP AMT</w:t>
      </w:r>
      <w:r w:rsidRPr="00DA0ACC">
        <w:rPr>
          <w:rStyle w:val="a6"/>
          <w:sz w:val="28"/>
          <w:szCs w:val="28"/>
        </w:rPr>
        <w:t xml:space="preserve"> </w:t>
      </w:r>
      <w:r w:rsidR="009A6567" w:rsidRPr="00DA0ACC">
        <w:rPr>
          <w:rStyle w:val="FontStyle14"/>
          <w:b w:val="0"/>
          <w:sz w:val="28"/>
          <w:szCs w:val="28"/>
          <w:lang w:val="ro-RO" w:eastAsia="ro-RO"/>
        </w:rPr>
        <w:t>Botanica</w:t>
      </w:r>
      <w:r w:rsidRPr="00DA0ACC">
        <w:rPr>
          <w:rStyle w:val="a6"/>
          <w:sz w:val="28"/>
          <w:szCs w:val="28"/>
        </w:rPr>
        <w:t>,</w:t>
      </w:r>
      <w:r w:rsidRPr="00DA0ACC">
        <w:rPr>
          <w:rStyle w:val="FontStyle14"/>
          <w:b w:val="0"/>
          <w:sz w:val="28"/>
          <w:szCs w:val="28"/>
          <w:lang w:val="ro-RO" w:eastAsia="ro-RO"/>
        </w:rPr>
        <w:t xml:space="preserve"> cu respectarea procedurilor stabilite de Codul Muncii</w:t>
      </w:r>
      <w:r w:rsidRPr="00DA0ACC">
        <w:rPr>
          <w:rStyle w:val="a6"/>
          <w:sz w:val="28"/>
          <w:szCs w:val="28"/>
        </w:rPr>
        <w:t>;</w:t>
      </w:r>
    </w:p>
    <w:p w:rsidR="004F2955" w:rsidRPr="00AD20AD" w:rsidRDefault="004F2955" w:rsidP="009D2BEC">
      <w:pPr>
        <w:pStyle w:val="a5"/>
        <w:widowControl w:val="0"/>
        <w:numPr>
          <w:ilvl w:val="0"/>
          <w:numId w:val="22"/>
        </w:numPr>
        <w:tabs>
          <w:tab w:val="right" w:pos="426"/>
          <w:tab w:val="right" w:pos="709"/>
          <w:tab w:val="left" w:pos="993"/>
          <w:tab w:val="left" w:pos="1134"/>
        </w:tabs>
        <w:ind w:left="0" w:right="20" w:firstLine="567"/>
        <w:jc w:val="both"/>
        <w:rPr>
          <w:rStyle w:val="a6"/>
          <w:b w:val="0"/>
          <w:bCs w:val="0"/>
          <w:sz w:val="28"/>
          <w:szCs w:val="28"/>
        </w:rPr>
      </w:pPr>
      <w:r w:rsidRPr="00AD20AD">
        <w:rPr>
          <w:rStyle w:val="a6"/>
          <w:b w:val="0"/>
          <w:sz w:val="28"/>
          <w:szCs w:val="28"/>
        </w:rPr>
        <w:t>În funcția de manager poate fi numită persoana care are studii superioare medicale complete, aptă de muncă conform certificatului medical, fără antecedente penale vechime de muncă în domeniu nu mai puțin de 5 ani.</w:t>
      </w:r>
    </w:p>
    <w:p w:rsidR="004F2955" w:rsidRDefault="004F2955" w:rsidP="009D2BEC">
      <w:pPr>
        <w:pStyle w:val="a5"/>
        <w:widowControl w:val="0"/>
        <w:numPr>
          <w:ilvl w:val="0"/>
          <w:numId w:val="22"/>
        </w:numPr>
        <w:tabs>
          <w:tab w:val="right" w:pos="426"/>
          <w:tab w:val="right" w:pos="709"/>
          <w:tab w:val="left" w:pos="993"/>
          <w:tab w:val="left" w:pos="1134"/>
        </w:tabs>
        <w:ind w:left="0" w:right="282" w:firstLine="567"/>
        <w:jc w:val="both"/>
        <w:rPr>
          <w:rStyle w:val="1"/>
          <w:bCs w:val="0"/>
          <w:sz w:val="28"/>
          <w:szCs w:val="28"/>
          <w:lang w:val="ro-RO"/>
        </w:rPr>
      </w:pPr>
      <w:r>
        <w:rPr>
          <w:rStyle w:val="1"/>
          <w:bCs w:val="0"/>
          <w:color w:val="000000"/>
          <w:sz w:val="28"/>
          <w:szCs w:val="28"/>
          <w:lang w:val="ro-RO" w:eastAsia="en-US"/>
        </w:rPr>
        <w:t>Managerul are următoarele atribuţii:</w:t>
      </w:r>
    </w:p>
    <w:p w:rsidR="004F2955" w:rsidRDefault="004F2955" w:rsidP="009D2BEC">
      <w:pPr>
        <w:pStyle w:val="a5"/>
        <w:widowControl w:val="0"/>
        <w:numPr>
          <w:ilvl w:val="1"/>
          <w:numId w:val="13"/>
        </w:numPr>
        <w:tabs>
          <w:tab w:val="right" w:pos="0"/>
          <w:tab w:val="right" w:pos="284"/>
          <w:tab w:val="right" w:pos="426"/>
          <w:tab w:val="right" w:pos="709"/>
          <w:tab w:val="left" w:pos="993"/>
          <w:tab w:val="left" w:pos="1134"/>
        </w:tabs>
        <w:ind w:left="0" w:right="1" w:firstLine="567"/>
        <w:jc w:val="both"/>
        <w:rPr>
          <w:rStyle w:val="1"/>
          <w:bCs w:val="0"/>
          <w:sz w:val="28"/>
          <w:szCs w:val="28"/>
          <w:lang w:val="ro-RO"/>
        </w:rPr>
      </w:pPr>
      <w:r>
        <w:rPr>
          <w:rStyle w:val="1"/>
          <w:bCs w:val="0"/>
          <w:color w:val="000000"/>
          <w:sz w:val="28"/>
          <w:szCs w:val="28"/>
          <w:lang w:val="ro-RO" w:eastAsia="en-US"/>
        </w:rPr>
        <w:t>organizează activitatea serviciilor Centrului Consultativ Diagnostic (Centrului Medicilor de Familie) din subordine pentru asigurarea conlucrării eficiente  dintre serviciile instituţiei;</w:t>
      </w:r>
    </w:p>
    <w:p w:rsidR="004F2955" w:rsidRDefault="004F2955" w:rsidP="009D2BEC">
      <w:pPr>
        <w:pStyle w:val="a5"/>
        <w:widowControl w:val="0"/>
        <w:numPr>
          <w:ilvl w:val="1"/>
          <w:numId w:val="13"/>
        </w:numPr>
        <w:tabs>
          <w:tab w:val="right" w:pos="0"/>
          <w:tab w:val="right" w:pos="284"/>
          <w:tab w:val="right" w:pos="426"/>
          <w:tab w:val="right" w:pos="709"/>
          <w:tab w:val="left" w:pos="993"/>
          <w:tab w:val="left" w:pos="1134"/>
        </w:tabs>
        <w:ind w:left="0" w:right="1" w:firstLine="567"/>
        <w:jc w:val="both"/>
        <w:rPr>
          <w:rStyle w:val="1"/>
          <w:bCs w:val="0"/>
          <w:sz w:val="28"/>
          <w:szCs w:val="28"/>
          <w:lang w:val="ro-RO"/>
        </w:rPr>
      </w:pPr>
      <w:r>
        <w:rPr>
          <w:rStyle w:val="1"/>
          <w:bCs w:val="0"/>
          <w:sz w:val="28"/>
          <w:szCs w:val="28"/>
          <w:lang w:val="ro-RO"/>
        </w:rPr>
        <w:t>asigură programarea şi organizarea timpului de muncă al personalului medical, pentru acordarea continuă şi eficientă a asistenţei medicale populaţiei;</w:t>
      </w:r>
    </w:p>
    <w:p w:rsidR="004F2955" w:rsidRDefault="004F2955" w:rsidP="009D2BEC">
      <w:pPr>
        <w:pStyle w:val="a5"/>
        <w:widowControl w:val="0"/>
        <w:numPr>
          <w:ilvl w:val="1"/>
          <w:numId w:val="13"/>
        </w:numPr>
        <w:tabs>
          <w:tab w:val="right" w:pos="0"/>
          <w:tab w:val="right" w:pos="284"/>
          <w:tab w:val="right" w:pos="426"/>
          <w:tab w:val="right" w:pos="709"/>
          <w:tab w:val="left" w:pos="993"/>
          <w:tab w:val="left" w:pos="1134"/>
        </w:tabs>
        <w:ind w:left="0" w:right="1" w:firstLine="567"/>
        <w:jc w:val="both"/>
        <w:rPr>
          <w:rStyle w:val="1"/>
          <w:bCs w:val="0"/>
          <w:sz w:val="28"/>
          <w:szCs w:val="28"/>
          <w:lang w:val="ro-RO"/>
        </w:rPr>
      </w:pPr>
      <w:r>
        <w:rPr>
          <w:rStyle w:val="1"/>
          <w:bCs w:val="0"/>
          <w:color w:val="000000"/>
          <w:sz w:val="28"/>
          <w:szCs w:val="28"/>
          <w:lang w:val="ro-RO" w:eastAsia="en-US"/>
        </w:rPr>
        <w:t>contribuie la sporirea accesibilităţii şi calităţii serviciilor medicale prestate populaţiei;</w:t>
      </w:r>
    </w:p>
    <w:p w:rsidR="004F2955" w:rsidRDefault="004F2955" w:rsidP="009D2BEC">
      <w:pPr>
        <w:pStyle w:val="a5"/>
        <w:widowControl w:val="0"/>
        <w:numPr>
          <w:ilvl w:val="1"/>
          <w:numId w:val="13"/>
        </w:numPr>
        <w:tabs>
          <w:tab w:val="right" w:pos="0"/>
          <w:tab w:val="right" w:pos="284"/>
          <w:tab w:val="right" w:pos="426"/>
          <w:tab w:val="right" w:pos="709"/>
          <w:tab w:val="left" w:pos="993"/>
          <w:tab w:val="left" w:pos="1134"/>
        </w:tabs>
        <w:ind w:left="0" w:right="1" w:firstLine="567"/>
        <w:jc w:val="both"/>
        <w:rPr>
          <w:rStyle w:val="1"/>
          <w:bCs w:val="0"/>
          <w:sz w:val="28"/>
          <w:szCs w:val="28"/>
          <w:lang w:val="ro-RO"/>
        </w:rPr>
      </w:pPr>
      <w:r>
        <w:rPr>
          <w:rStyle w:val="1"/>
          <w:bCs w:val="0"/>
          <w:color w:val="000000"/>
          <w:sz w:val="28"/>
          <w:szCs w:val="28"/>
          <w:lang w:val="ro-RO" w:eastAsia="en-US"/>
        </w:rPr>
        <w:t>contribuie la respectarea drepturilor pacienţilor şi ale personalului medical;</w:t>
      </w:r>
    </w:p>
    <w:p w:rsidR="004F2955" w:rsidRDefault="004F2955" w:rsidP="009D2BEC">
      <w:pPr>
        <w:pStyle w:val="a5"/>
        <w:widowControl w:val="0"/>
        <w:numPr>
          <w:ilvl w:val="1"/>
          <w:numId w:val="13"/>
        </w:numPr>
        <w:tabs>
          <w:tab w:val="right" w:pos="0"/>
          <w:tab w:val="right" w:pos="284"/>
          <w:tab w:val="right" w:pos="426"/>
          <w:tab w:val="right" w:pos="709"/>
          <w:tab w:val="left" w:pos="993"/>
          <w:tab w:val="left" w:pos="1134"/>
        </w:tabs>
        <w:ind w:left="0" w:right="1" w:firstLine="567"/>
        <w:jc w:val="both"/>
        <w:rPr>
          <w:rStyle w:val="1"/>
          <w:bCs w:val="0"/>
          <w:sz w:val="28"/>
          <w:szCs w:val="28"/>
          <w:lang w:val="ro-RO"/>
        </w:rPr>
      </w:pPr>
      <w:r>
        <w:rPr>
          <w:rStyle w:val="1"/>
          <w:bCs w:val="0"/>
          <w:sz w:val="28"/>
          <w:szCs w:val="28"/>
          <w:lang w:val="ro-RO"/>
        </w:rPr>
        <w:t>monitorizează perfecţionarea profesională continuă a personalului medical;</w:t>
      </w:r>
    </w:p>
    <w:p w:rsidR="004F2955" w:rsidRDefault="004F2955" w:rsidP="009D2BEC">
      <w:pPr>
        <w:pStyle w:val="a5"/>
        <w:widowControl w:val="0"/>
        <w:numPr>
          <w:ilvl w:val="1"/>
          <w:numId w:val="13"/>
        </w:numPr>
        <w:tabs>
          <w:tab w:val="right" w:pos="0"/>
          <w:tab w:val="right" w:pos="284"/>
          <w:tab w:val="right" w:pos="426"/>
          <w:tab w:val="right" w:pos="709"/>
          <w:tab w:val="left" w:pos="993"/>
          <w:tab w:val="left" w:pos="1134"/>
        </w:tabs>
        <w:ind w:left="0" w:right="1" w:firstLine="567"/>
        <w:jc w:val="both"/>
        <w:rPr>
          <w:rStyle w:val="1"/>
          <w:bCs w:val="0"/>
          <w:sz w:val="28"/>
          <w:szCs w:val="28"/>
          <w:lang w:val="ro-RO"/>
        </w:rPr>
      </w:pPr>
      <w:r>
        <w:rPr>
          <w:rStyle w:val="1"/>
          <w:bCs w:val="0"/>
          <w:sz w:val="28"/>
          <w:szCs w:val="28"/>
          <w:lang w:val="ro-RO"/>
        </w:rPr>
        <w:t>asigură respectarea standardelor medicale şi a cerinţelor sanitaro-igienice;</w:t>
      </w:r>
    </w:p>
    <w:p w:rsidR="004F2955" w:rsidRDefault="009D2BEC" w:rsidP="009D2BEC">
      <w:pPr>
        <w:pStyle w:val="a5"/>
        <w:widowControl w:val="0"/>
        <w:numPr>
          <w:ilvl w:val="1"/>
          <w:numId w:val="13"/>
        </w:numPr>
        <w:tabs>
          <w:tab w:val="right" w:pos="0"/>
          <w:tab w:val="right" w:pos="284"/>
          <w:tab w:val="right" w:pos="426"/>
          <w:tab w:val="right" w:pos="709"/>
          <w:tab w:val="right" w:pos="851"/>
          <w:tab w:val="left" w:pos="993"/>
          <w:tab w:val="left" w:pos="1134"/>
        </w:tabs>
        <w:ind w:left="0" w:right="1" w:firstLine="567"/>
        <w:jc w:val="both"/>
        <w:rPr>
          <w:rStyle w:val="1"/>
          <w:bCs w:val="0"/>
          <w:sz w:val="28"/>
          <w:szCs w:val="28"/>
          <w:lang w:val="ro-RO"/>
        </w:rPr>
      </w:pPr>
      <w:r>
        <w:rPr>
          <w:rStyle w:val="1"/>
          <w:bCs w:val="0"/>
          <w:sz w:val="28"/>
          <w:szCs w:val="28"/>
          <w:lang w:val="ro-RO"/>
        </w:rPr>
        <w:t xml:space="preserve">  </w:t>
      </w:r>
      <w:r w:rsidR="004F2955">
        <w:rPr>
          <w:rStyle w:val="1"/>
          <w:bCs w:val="0"/>
          <w:sz w:val="28"/>
          <w:szCs w:val="28"/>
          <w:lang w:val="ro-RO"/>
        </w:rPr>
        <w:t>asigură respectarea şi realizarea prevederilor ordinelor şi dispoziţiilor directorului;</w:t>
      </w:r>
    </w:p>
    <w:p w:rsidR="004F2955" w:rsidRPr="00A8698C" w:rsidRDefault="004F2955" w:rsidP="009D2BEC">
      <w:pPr>
        <w:pStyle w:val="a5"/>
        <w:widowControl w:val="0"/>
        <w:tabs>
          <w:tab w:val="right" w:pos="284"/>
          <w:tab w:val="right" w:pos="567"/>
          <w:tab w:val="right" w:pos="709"/>
          <w:tab w:val="left" w:pos="993"/>
          <w:tab w:val="left" w:pos="1134"/>
        </w:tabs>
        <w:ind w:firstLine="567"/>
        <w:jc w:val="both"/>
        <w:rPr>
          <w:lang w:val="ro-RO"/>
        </w:rPr>
      </w:pPr>
      <w:r>
        <w:rPr>
          <w:rStyle w:val="1"/>
          <w:bCs w:val="0"/>
          <w:sz w:val="28"/>
          <w:szCs w:val="28"/>
          <w:lang w:val="ro-RO" w:eastAsia="en-US"/>
        </w:rPr>
        <w:tab/>
        <w:t>8) verifică corectitudinea trimiterii pacienților pentru expertizare și apreciere a păstrării capacității de muncă la populaţia matură și a gradului de dizabilitate la copii;</w:t>
      </w:r>
    </w:p>
    <w:p w:rsidR="004F2955" w:rsidRDefault="004F2955" w:rsidP="009D2BEC">
      <w:pPr>
        <w:pStyle w:val="a5"/>
        <w:widowControl w:val="0"/>
        <w:tabs>
          <w:tab w:val="right" w:pos="0"/>
          <w:tab w:val="right" w:pos="284"/>
          <w:tab w:val="right" w:pos="426"/>
          <w:tab w:val="right" w:pos="709"/>
          <w:tab w:val="right" w:pos="851"/>
          <w:tab w:val="left" w:pos="993"/>
          <w:tab w:val="left" w:pos="1134"/>
        </w:tabs>
        <w:ind w:right="1" w:firstLine="567"/>
        <w:jc w:val="both"/>
        <w:rPr>
          <w:rStyle w:val="1"/>
          <w:bCs w:val="0"/>
          <w:sz w:val="28"/>
          <w:szCs w:val="28"/>
          <w:lang w:val="ro-RO"/>
        </w:rPr>
      </w:pPr>
      <w:r>
        <w:rPr>
          <w:rStyle w:val="1"/>
          <w:bCs w:val="0"/>
          <w:sz w:val="28"/>
          <w:szCs w:val="28"/>
          <w:lang w:val="ro-RO"/>
        </w:rPr>
        <w:tab/>
        <w:t>9) asigură întocmirea rapoartelor statistice şi analiza indicatorilor sănătăţii, cu prezentarea lor vicedirectorilor şi directorului;</w:t>
      </w:r>
    </w:p>
    <w:p w:rsidR="004F2955" w:rsidRDefault="004F2955" w:rsidP="009D2BEC">
      <w:pPr>
        <w:pStyle w:val="a5"/>
        <w:widowControl w:val="0"/>
        <w:tabs>
          <w:tab w:val="right" w:pos="0"/>
          <w:tab w:val="right" w:pos="284"/>
          <w:tab w:val="right" w:pos="426"/>
          <w:tab w:val="right" w:pos="709"/>
          <w:tab w:val="right" w:pos="851"/>
          <w:tab w:val="left" w:pos="993"/>
          <w:tab w:val="left" w:pos="1134"/>
        </w:tabs>
        <w:ind w:right="1" w:firstLine="567"/>
        <w:jc w:val="both"/>
        <w:rPr>
          <w:rStyle w:val="1"/>
          <w:bCs w:val="0"/>
          <w:sz w:val="28"/>
          <w:szCs w:val="28"/>
          <w:lang w:val="ro-RO"/>
        </w:rPr>
      </w:pPr>
      <w:r>
        <w:rPr>
          <w:rStyle w:val="1"/>
          <w:bCs w:val="0"/>
          <w:sz w:val="28"/>
          <w:szCs w:val="28"/>
          <w:lang w:val="ro-RO"/>
        </w:rPr>
        <w:tab/>
        <w:t>10) raportează în mod operativ vicedirectorului şi directorului situaţiile de ordin excepţional, care prezintă pericol sau impact major asupra personalului, populaţiei etc.</w:t>
      </w:r>
    </w:p>
    <w:p w:rsidR="004F2955" w:rsidRDefault="004F2955" w:rsidP="009D2BEC">
      <w:pPr>
        <w:pStyle w:val="a5"/>
        <w:widowControl w:val="0"/>
        <w:tabs>
          <w:tab w:val="right" w:pos="0"/>
          <w:tab w:val="right" w:pos="284"/>
          <w:tab w:val="right" w:pos="426"/>
          <w:tab w:val="right" w:pos="709"/>
          <w:tab w:val="right" w:pos="851"/>
          <w:tab w:val="left" w:pos="993"/>
          <w:tab w:val="left" w:pos="1134"/>
          <w:tab w:val="left" w:pos="1418"/>
          <w:tab w:val="left" w:pos="1560"/>
        </w:tabs>
        <w:ind w:right="1" w:firstLine="567"/>
        <w:jc w:val="both"/>
        <w:rPr>
          <w:rStyle w:val="1"/>
          <w:bCs w:val="0"/>
          <w:sz w:val="28"/>
          <w:szCs w:val="28"/>
          <w:lang w:val="ro-RO"/>
        </w:rPr>
      </w:pPr>
      <w:r>
        <w:rPr>
          <w:rStyle w:val="1"/>
          <w:bCs w:val="0"/>
          <w:sz w:val="28"/>
          <w:szCs w:val="28"/>
          <w:lang w:val="ro-RO"/>
        </w:rPr>
        <w:tab/>
        <w:t>11) prezintă propuneri de perfecţionare a activităţii subdiviziunilor din subordine;</w:t>
      </w:r>
    </w:p>
    <w:p w:rsidR="004F2955" w:rsidRDefault="004F2955" w:rsidP="009D2BEC">
      <w:pPr>
        <w:pStyle w:val="a5"/>
        <w:widowControl w:val="0"/>
        <w:tabs>
          <w:tab w:val="right" w:pos="0"/>
          <w:tab w:val="right" w:pos="284"/>
          <w:tab w:val="right" w:pos="426"/>
          <w:tab w:val="right" w:pos="709"/>
          <w:tab w:val="right" w:pos="851"/>
          <w:tab w:val="left" w:pos="993"/>
          <w:tab w:val="left" w:pos="1134"/>
          <w:tab w:val="left" w:pos="1560"/>
        </w:tabs>
        <w:ind w:right="1" w:firstLine="567"/>
        <w:jc w:val="both"/>
        <w:rPr>
          <w:rStyle w:val="1"/>
          <w:bCs w:val="0"/>
          <w:sz w:val="28"/>
          <w:szCs w:val="28"/>
          <w:lang w:val="ro-RO"/>
        </w:rPr>
      </w:pPr>
      <w:r>
        <w:rPr>
          <w:rStyle w:val="1"/>
          <w:bCs w:val="0"/>
          <w:sz w:val="28"/>
          <w:szCs w:val="28"/>
          <w:lang w:val="ro-RO"/>
        </w:rPr>
        <w:tab/>
        <w:t xml:space="preserve">12) participă la şedinţele şi consfătuirile de lucru ale </w:t>
      </w:r>
      <w:r>
        <w:rPr>
          <w:rStyle w:val="1"/>
          <w:bCs w:val="0"/>
          <w:color w:val="000000"/>
          <w:sz w:val="28"/>
          <w:szCs w:val="28"/>
          <w:lang w:val="ro-RO" w:eastAsia="en-US"/>
        </w:rPr>
        <w:t xml:space="preserve">IMSP AMT </w:t>
      </w:r>
      <w:r w:rsidR="009A6567">
        <w:rPr>
          <w:rStyle w:val="FontStyle14"/>
          <w:b w:val="0"/>
          <w:sz w:val="28"/>
          <w:szCs w:val="28"/>
          <w:lang w:val="ro-RO" w:eastAsia="ro-RO"/>
        </w:rPr>
        <w:t>Botanica</w:t>
      </w:r>
      <w:r>
        <w:rPr>
          <w:rStyle w:val="1"/>
          <w:bCs w:val="0"/>
          <w:sz w:val="28"/>
          <w:szCs w:val="28"/>
          <w:lang w:val="ro-RO"/>
        </w:rPr>
        <w:t>;</w:t>
      </w:r>
    </w:p>
    <w:p w:rsidR="004F2955" w:rsidRDefault="004F2955" w:rsidP="009D2BEC">
      <w:pPr>
        <w:pStyle w:val="a5"/>
        <w:widowControl w:val="0"/>
        <w:tabs>
          <w:tab w:val="right" w:pos="0"/>
          <w:tab w:val="right" w:pos="284"/>
          <w:tab w:val="right" w:pos="426"/>
          <w:tab w:val="right" w:pos="709"/>
          <w:tab w:val="right" w:pos="851"/>
          <w:tab w:val="left" w:pos="993"/>
          <w:tab w:val="left" w:pos="1134"/>
          <w:tab w:val="left" w:pos="1560"/>
        </w:tabs>
        <w:ind w:right="1" w:firstLine="567"/>
        <w:jc w:val="both"/>
        <w:rPr>
          <w:rStyle w:val="1"/>
          <w:bCs w:val="0"/>
          <w:sz w:val="28"/>
          <w:szCs w:val="28"/>
          <w:lang w:val="ro-RO"/>
        </w:rPr>
      </w:pPr>
      <w:r>
        <w:rPr>
          <w:rStyle w:val="1"/>
          <w:bCs w:val="0"/>
          <w:sz w:val="28"/>
          <w:szCs w:val="28"/>
          <w:lang w:val="ro-RO"/>
        </w:rPr>
        <w:tab/>
        <w:t>13) organizează consfătuiri de lucru, seminare şi şedinţe, pentru analiza rezultatelor şi organizarea activităţii subdiviziunilor din subordine.</w:t>
      </w:r>
    </w:p>
    <w:p w:rsidR="000D734A" w:rsidRDefault="000D734A" w:rsidP="00C9427F">
      <w:pPr>
        <w:pStyle w:val="30"/>
        <w:shd w:val="clear" w:color="auto" w:fill="auto"/>
        <w:tabs>
          <w:tab w:val="left" w:pos="1134"/>
        </w:tabs>
        <w:spacing w:before="0" w:after="0" w:line="240" w:lineRule="auto"/>
        <w:ind w:firstLine="567"/>
        <w:jc w:val="center"/>
        <w:rPr>
          <w:rStyle w:val="3"/>
          <w:rFonts w:ascii="Times New Roman" w:hAnsi="Times New Roman"/>
          <w:b/>
          <w:iCs/>
          <w:color w:val="000000"/>
          <w:sz w:val="28"/>
          <w:szCs w:val="28"/>
          <w:lang w:val="ro-RO"/>
        </w:rPr>
      </w:pPr>
      <w:bookmarkStart w:id="3" w:name="bookmark22"/>
    </w:p>
    <w:p w:rsidR="004F2955" w:rsidRPr="00A8698C" w:rsidRDefault="004F2955" w:rsidP="00C9427F">
      <w:pPr>
        <w:pStyle w:val="30"/>
        <w:shd w:val="clear" w:color="auto" w:fill="auto"/>
        <w:tabs>
          <w:tab w:val="left" w:pos="1134"/>
        </w:tabs>
        <w:spacing w:before="0" w:after="0" w:line="240" w:lineRule="auto"/>
        <w:ind w:firstLine="567"/>
        <w:jc w:val="center"/>
        <w:rPr>
          <w:rStyle w:val="3"/>
          <w:rFonts w:ascii="Times New Roman" w:hAnsi="Times New Roman"/>
          <w:iCs/>
          <w:color w:val="000000"/>
          <w:sz w:val="28"/>
          <w:szCs w:val="28"/>
          <w:lang w:val="it-IT"/>
        </w:rPr>
      </w:pPr>
      <w:r>
        <w:rPr>
          <w:rStyle w:val="3"/>
          <w:rFonts w:ascii="Times New Roman" w:hAnsi="Times New Roman"/>
          <w:b/>
          <w:color w:val="000000"/>
          <w:sz w:val="28"/>
          <w:szCs w:val="28"/>
          <w:lang w:val="ro-RO"/>
        </w:rPr>
        <w:t xml:space="preserve">Capitolul IV  </w:t>
      </w:r>
    </w:p>
    <w:bookmarkEnd w:id="3"/>
    <w:p w:rsidR="004F2955" w:rsidRDefault="004F2955" w:rsidP="00C9427F">
      <w:pPr>
        <w:pStyle w:val="30"/>
        <w:shd w:val="clear" w:color="auto" w:fill="auto"/>
        <w:tabs>
          <w:tab w:val="left" w:pos="1134"/>
        </w:tabs>
        <w:spacing w:before="0" w:after="0" w:line="240" w:lineRule="auto"/>
        <w:ind w:firstLine="567"/>
        <w:jc w:val="center"/>
        <w:rPr>
          <w:rStyle w:val="3"/>
          <w:rFonts w:ascii="Times New Roman" w:hAnsi="Times New Roman"/>
          <w:b/>
          <w:iCs/>
          <w:color w:val="000000"/>
          <w:sz w:val="28"/>
          <w:szCs w:val="28"/>
          <w:lang w:val="ro-RO"/>
        </w:rPr>
      </w:pPr>
      <w:r>
        <w:rPr>
          <w:rStyle w:val="3"/>
          <w:rFonts w:ascii="Times New Roman" w:hAnsi="Times New Roman"/>
          <w:b/>
          <w:color w:val="000000"/>
          <w:sz w:val="28"/>
          <w:szCs w:val="28"/>
          <w:lang w:val="ro-RO"/>
        </w:rPr>
        <w:t>PATRIMONIUL ȘI ASTIVITATEA ECONOMICO-FINANCIARĂ</w:t>
      </w:r>
    </w:p>
    <w:p w:rsidR="004F2955" w:rsidRPr="00A8698C" w:rsidRDefault="004F2955" w:rsidP="00C9427F">
      <w:pPr>
        <w:pStyle w:val="a5"/>
        <w:widowControl w:val="0"/>
        <w:tabs>
          <w:tab w:val="right" w:leader="underscore" w:pos="426"/>
          <w:tab w:val="left" w:pos="1134"/>
        </w:tabs>
        <w:ind w:firstLine="567"/>
        <w:jc w:val="both"/>
        <w:rPr>
          <w:rStyle w:val="a6"/>
          <w:bCs w:val="0"/>
          <w:lang w:val="it-IT"/>
        </w:rPr>
      </w:pPr>
    </w:p>
    <w:p w:rsidR="004F2955" w:rsidRDefault="004F2955" w:rsidP="009D2BEC">
      <w:pPr>
        <w:pStyle w:val="a8"/>
        <w:numPr>
          <w:ilvl w:val="0"/>
          <w:numId w:val="22"/>
        </w:numPr>
        <w:tabs>
          <w:tab w:val="right" w:pos="426"/>
          <w:tab w:val="right" w:pos="709"/>
          <w:tab w:val="left" w:pos="993"/>
        </w:tabs>
        <w:ind w:left="0" w:firstLine="567"/>
        <w:jc w:val="both"/>
        <w:rPr>
          <w:noProof/>
          <w:lang w:val="ro-RO"/>
        </w:rPr>
      </w:pPr>
      <w:r>
        <w:rPr>
          <w:noProof/>
          <w:sz w:val="28"/>
          <w:szCs w:val="28"/>
          <w:lang w:val="ro-RO"/>
        </w:rPr>
        <w:t>Patrimoniul IMSP</w:t>
      </w:r>
      <w:r>
        <w:rPr>
          <w:sz w:val="28"/>
          <w:szCs w:val="28"/>
          <w:lang w:val="ro-RO"/>
        </w:rPr>
        <w:t xml:space="preserve"> </w:t>
      </w:r>
      <w:r>
        <w:rPr>
          <w:noProof/>
          <w:color w:val="000000"/>
          <w:sz w:val="28"/>
          <w:szCs w:val="28"/>
          <w:lang w:val="ro-RO"/>
        </w:rPr>
        <w:t xml:space="preserve">AMT </w:t>
      </w:r>
      <w:r w:rsidR="009A6567" w:rsidRPr="009A6567">
        <w:rPr>
          <w:rStyle w:val="FontStyle14"/>
          <w:sz w:val="28"/>
          <w:szCs w:val="28"/>
          <w:lang w:val="ro-RO" w:eastAsia="ro-RO"/>
        </w:rPr>
        <w:t>Botanica</w:t>
      </w:r>
      <w:r w:rsidR="009A6567" w:rsidRPr="000266CF">
        <w:rPr>
          <w:rStyle w:val="FontStyle14"/>
          <w:sz w:val="28"/>
          <w:szCs w:val="28"/>
          <w:lang w:val="ro-RO" w:eastAsia="ro-RO"/>
        </w:rPr>
        <w:t xml:space="preserve"> </w:t>
      </w:r>
      <w:r>
        <w:rPr>
          <w:noProof/>
          <w:sz w:val="28"/>
          <w:szCs w:val="28"/>
          <w:lang w:val="ro-RO"/>
        </w:rPr>
        <w:t xml:space="preserve">se formează din: </w:t>
      </w:r>
    </w:p>
    <w:p w:rsidR="004F2955" w:rsidRDefault="004F2955" w:rsidP="009D2BEC">
      <w:pPr>
        <w:numPr>
          <w:ilvl w:val="0"/>
          <w:numId w:val="14"/>
        </w:numPr>
        <w:tabs>
          <w:tab w:val="right" w:pos="426"/>
          <w:tab w:val="right" w:pos="709"/>
          <w:tab w:val="left" w:pos="993"/>
          <w:tab w:val="left" w:pos="1276"/>
        </w:tabs>
        <w:ind w:left="0" w:firstLine="567"/>
        <w:jc w:val="both"/>
        <w:rPr>
          <w:noProof/>
          <w:sz w:val="28"/>
          <w:szCs w:val="28"/>
          <w:lang w:val="ro-RO"/>
        </w:rPr>
      </w:pPr>
      <w:r>
        <w:rPr>
          <w:noProof/>
          <w:sz w:val="28"/>
          <w:szCs w:val="28"/>
          <w:lang w:val="ro-RO"/>
        </w:rPr>
        <w:t>bunurile obţinute în proprietate sau procurate pe parcursul activităţii;</w:t>
      </w:r>
    </w:p>
    <w:p w:rsidR="004F2955" w:rsidRDefault="004F2955" w:rsidP="009D2BEC">
      <w:pPr>
        <w:numPr>
          <w:ilvl w:val="0"/>
          <w:numId w:val="14"/>
        </w:numPr>
        <w:tabs>
          <w:tab w:val="right" w:pos="426"/>
          <w:tab w:val="right" w:pos="709"/>
          <w:tab w:val="left" w:pos="993"/>
          <w:tab w:val="left" w:pos="1276"/>
        </w:tabs>
        <w:ind w:left="0" w:firstLine="567"/>
        <w:jc w:val="both"/>
        <w:rPr>
          <w:noProof/>
          <w:sz w:val="28"/>
          <w:szCs w:val="28"/>
          <w:lang w:val="ro-RO"/>
        </w:rPr>
      </w:pPr>
      <w:r>
        <w:rPr>
          <w:noProof/>
          <w:sz w:val="28"/>
          <w:szCs w:val="28"/>
          <w:lang w:val="ro-RO"/>
        </w:rPr>
        <w:lastRenderedPageBreak/>
        <w:t>mijloacele financiare obţinute în urma prestării serviciilor medicale, inclusiv contra plată;</w:t>
      </w:r>
    </w:p>
    <w:p w:rsidR="004F2955" w:rsidRDefault="004F2955" w:rsidP="009D2BEC">
      <w:pPr>
        <w:numPr>
          <w:ilvl w:val="0"/>
          <w:numId w:val="14"/>
        </w:numPr>
        <w:tabs>
          <w:tab w:val="right" w:pos="426"/>
          <w:tab w:val="right" w:pos="709"/>
          <w:tab w:val="left" w:pos="993"/>
          <w:tab w:val="left" w:pos="1276"/>
        </w:tabs>
        <w:ind w:left="0" w:firstLine="567"/>
        <w:jc w:val="both"/>
        <w:rPr>
          <w:noProof/>
          <w:sz w:val="28"/>
          <w:szCs w:val="28"/>
          <w:lang w:val="ro-RO"/>
        </w:rPr>
      </w:pPr>
      <w:r>
        <w:rPr>
          <w:noProof/>
          <w:sz w:val="28"/>
          <w:szCs w:val="28"/>
          <w:lang w:val="ro-RO"/>
        </w:rPr>
        <w:t>mijloacele bugetului de stat;</w:t>
      </w:r>
    </w:p>
    <w:p w:rsidR="004F2955" w:rsidRDefault="004F2955" w:rsidP="009D2BEC">
      <w:pPr>
        <w:numPr>
          <w:ilvl w:val="0"/>
          <w:numId w:val="14"/>
        </w:numPr>
        <w:tabs>
          <w:tab w:val="right" w:pos="426"/>
          <w:tab w:val="right" w:pos="709"/>
          <w:tab w:val="left" w:pos="993"/>
          <w:tab w:val="left" w:pos="1276"/>
        </w:tabs>
        <w:ind w:left="0" w:firstLine="567"/>
        <w:jc w:val="both"/>
        <w:rPr>
          <w:noProof/>
          <w:sz w:val="28"/>
          <w:szCs w:val="28"/>
          <w:lang w:val="ro-RO"/>
        </w:rPr>
      </w:pPr>
      <w:r>
        <w:rPr>
          <w:noProof/>
          <w:sz w:val="28"/>
          <w:szCs w:val="28"/>
          <w:lang w:val="ro-RO"/>
        </w:rPr>
        <w:t>mijloacele fondurilor asigurarii obligatorii de asistenţă medicală şi asigurărilor facultative de sănătate;</w:t>
      </w:r>
    </w:p>
    <w:p w:rsidR="004F2955" w:rsidRDefault="004F2955" w:rsidP="009D2BEC">
      <w:pPr>
        <w:numPr>
          <w:ilvl w:val="0"/>
          <w:numId w:val="14"/>
        </w:numPr>
        <w:tabs>
          <w:tab w:val="right" w:pos="426"/>
          <w:tab w:val="right" w:pos="709"/>
          <w:tab w:val="left" w:pos="993"/>
          <w:tab w:val="left" w:pos="1276"/>
        </w:tabs>
        <w:ind w:left="0" w:firstLine="567"/>
        <w:jc w:val="both"/>
        <w:rPr>
          <w:noProof/>
          <w:sz w:val="28"/>
          <w:szCs w:val="28"/>
          <w:lang w:val="ro-RO"/>
        </w:rPr>
      </w:pPr>
      <w:r>
        <w:rPr>
          <w:noProof/>
          <w:sz w:val="28"/>
          <w:szCs w:val="28"/>
          <w:lang w:val="ro-RO"/>
        </w:rPr>
        <w:t>credite bancare;</w:t>
      </w:r>
    </w:p>
    <w:p w:rsidR="004F2955" w:rsidRDefault="004F2955" w:rsidP="009D2BEC">
      <w:pPr>
        <w:numPr>
          <w:ilvl w:val="0"/>
          <w:numId w:val="14"/>
        </w:numPr>
        <w:tabs>
          <w:tab w:val="right" w:pos="426"/>
          <w:tab w:val="right" w:pos="709"/>
          <w:tab w:val="left" w:pos="993"/>
          <w:tab w:val="left" w:pos="1276"/>
        </w:tabs>
        <w:ind w:left="0" w:firstLine="567"/>
        <w:jc w:val="both"/>
        <w:rPr>
          <w:noProof/>
          <w:sz w:val="28"/>
          <w:szCs w:val="28"/>
          <w:lang w:val="ro-RO"/>
        </w:rPr>
      </w:pPr>
      <w:r>
        <w:rPr>
          <w:noProof/>
          <w:sz w:val="28"/>
          <w:szCs w:val="28"/>
          <w:lang w:val="ro-RO"/>
        </w:rPr>
        <w:t>venituri obţinute din arendarea echipamentului şi încăperilor;</w:t>
      </w:r>
    </w:p>
    <w:p w:rsidR="004F2955" w:rsidRDefault="004F2955" w:rsidP="009D2BEC">
      <w:pPr>
        <w:numPr>
          <w:ilvl w:val="0"/>
          <w:numId w:val="14"/>
        </w:numPr>
        <w:tabs>
          <w:tab w:val="right" w:pos="426"/>
          <w:tab w:val="right" w:pos="709"/>
          <w:tab w:val="left" w:pos="993"/>
          <w:tab w:val="left" w:pos="1276"/>
        </w:tabs>
        <w:ind w:left="0" w:firstLine="567"/>
        <w:jc w:val="both"/>
        <w:rPr>
          <w:noProof/>
          <w:sz w:val="28"/>
          <w:szCs w:val="28"/>
          <w:lang w:val="ro-RO"/>
        </w:rPr>
      </w:pPr>
      <w:r>
        <w:rPr>
          <w:noProof/>
          <w:sz w:val="28"/>
          <w:szCs w:val="28"/>
          <w:lang w:val="ro-RO"/>
        </w:rPr>
        <w:t>mijloacele provenite de la sponsori şi din fondurile de binefacere;</w:t>
      </w:r>
    </w:p>
    <w:p w:rsidR="004F2955" w:rsidRDefault="004F2955" w:rsidP="009D2BEC">
      <w:pPr>
        <w:numPr>
          <w:ilvl w:val="0"/>
          <w:numId w:val="14"/>
        </w:numPr>
        <w:tabs>
          <w:tab w:val="right" w:pos="426"/>
          <w:tab w:val="right" w:pos="709"/>
          <w:tab w:val="left" w:pos="993"/>
          <w:tab w:val="left" w:pos="1276"/>
        </w:tabs>
        <w:ind w:left="0" w:firstLine="567"/>
        <w:jc w:val="both"/>
        <w:rPr>
          <w:noProof/>
          <w:sz w:val="28"/>
          <w:szCs w:val="28"/>
          <w:lang w:val="ro-RO"/>
        </w:rPr>
      </w:pPr>
      <w:r>
        <w:rPr>
          <w:noProof/>
          <w:sz w:val="28"/>
          <w:szCs w:val="28"/>
          <w:lang w:val="ro-RO"/>
        </w:rPr>
        <w:t>alte surse de venit în conformitate cu legislaţia în vigoare.</w:t>
      </w:r>
    </w:p>
    <w:p w:rsidR="004F2955" w:rsidRPr="00AD20AD" w:rsidRDefault="004F2955" w:rsidP="009D2BEC">
      <w:pPr>
        <w:pStyle w:val="a5"/>
        <w:widowControl w:val="0"/>
        <w:numPr>
          <w:ilvl w:val="0"/>
          <w:numId w:val="22"/>
        </w:numPr>
        <w:tabs>
          <w:tab w:val="right" w:pos="426"/>
          <w:tab w:val="right" w:pos="851"/>
          <w:tab w:val="left" w:pos="993"/>
          <w:tab w:val="left" w:pos="1134"/>
        </w:tabs>
        <w:ind w:left="0" w:right="20" w:firstLine="567"/>
        <w:jc w:val="both"/>
        <w:rPr>
          <w:rStyle w:val="a6"/>
          <w:b w:val="0"/>
          <w:bCs w:val="0"/>
        </w:rPr>
      </w:pPr>
      <w:r w:rsidRPr="00AD20AD">
        <w:rPr>
          <w:rStyle w:val="a6"/>
          <w:b w:val="0"/>
          <w:sz w:val="28"/>
          <w:szCs w:val="28"/>
        </w:rPr>
        <w:t xml:space="preserve">Întreg patrimoniul IMSP AMT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AD20AD">
        <w:rPr>
          <w:rStyle w:val="a6"/>
          <w:b w:val="0"/>
          <w:sz w:val="28"/>
          <w:szCs w:val="28"/>
        </w:rPr>
        <w:t>este folosit exclusiv pentru realizarea obiectivelor stabilite în prezentul Regulament.</w:t>
      </w:r>
    </w:p>
    <w:p w:rsidR="004F2955" w:rsidRPr="00AD20AD" w:rsidRDefault="004F2955" w:rsidP="009D2BEC">
      <w:pPr>
        <w:pStyle w:val="a5"/>
        <w:widowControl w:val="0"/>
        <w:numPr>
          <w:ilvl w:val="0"/>
          <w:numId w:val="22"/>
        </w:numPr>
        <w:tabs>
          <w:tab w:val="right" w:pos="426"/>
          <w:tab w:val="right" w:pos="851"/>
          <w:tab w:val="left" w:pos="993"/>
          <w:tab w:val="left" w:pos="1134"/>
        </w:tabs>
        <w:ind w:left="0" w:right="20" w:firstLine="567"/>
        <w:jc w:val="both"/>
        <w:rPr>
          <w:b w:val="0"/>
          <w:lang w:val="ro-RO"/>
        </w:rPr>
      </w:pPr>
      <w:r w:rsidRPr="00AD20AD">
        <w:rPr>
          <w:rStyle w:val="a6"/>
          <w:b w:val="0"/>
          <w:sz w:val="28"/>
          <w:szCs w:val="28"/>
        </w:rPr>
        <w:t xml:space="preserve">Pentru gestionarea mijloacelor acumulate, IMSP AMT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0266CF">
        <w:rPr>
          <w:rStyle w:val="a6"/>
          <w:sz w:val="28"/>
          <w:szCs w:val="28"/>
        </w:rPr>
        <w:t xml:space="preserve">  </w:t>
      </w:r>
      <w:r w:rsidRPr="00AD20AD">
        <w:rPr>
          <w:rStyle w:val="a6"/>
          <w:b w:val="0"/>
          <w:sz w:val="28"/>
          <w:szCs w:val="28"/>
        </w:rPr>
        <w:t>deschide cel puţin două conturi, inclusiv:</w:t>
      </w:r>
    </w:p>
    <w:p w:rsidR="004F2955" w:rsidRPr="00AD20AD" w:rsidRDefault="004F2955" w:rsidP="009D2BEC">
      <w:pPr>
        <w:pStyle w:val="a5"/>
        <w:widowControl w:val="0"/>
        <w:numPr>
          <w:ilvl w:val="0"/>
          <w:numId w:val="15"/>
        </w:numPr>
        <w:tabs>
          <w:tab w:val="right" w:pos="567"/>
          <w:tab w:val="left" w:pos="993"/>
          <w:tab w:val="left" w:pos="1134"/>
        </w:tabs>
        <w:ind w:right="20" w:firstLine="567"/>
        <w:jc w:val="both"/>
        <w:rPr>
          <w:b w:val="0"/>
          <w:bCs w:val="0"/>
          <w:sz w:val="28"/>
          <w:szCs w:val="28"/>
          <w:lang w:val="ro-RO"/>
        </w:rPr>
      </w:pPr>
      <w:r w:rsidRPr="00AD20AD">
        <w:rPr>
          <w:rStyle w:val="a6"/>
          <w:b w:val="0"/>
          <w:sz w:val="28"/>
          <w:szCs w:val="28"/>
        </w:rPr>
        <w:t>cont trezorerial pentru mijloacele obţinute în urma acordării serviciilor medicale contractate de Compania Naționala de Asigurări în Medicină;</w:t>
      </w:r>
    </w:p>
    <w:p w:rsidR="004F2955" w:rsidRPr="00AD20AD" w:rsidRDefault="004F2955" w:rsidP="009D2BEC">
      <w:pPr>
        <w:pStyle w:val="a5"/>
        <w:widowControl w:val="0"/>
        <w:numPr>
          <w:ilvl w:val="0"/>
          <w:numId w:val="15"/>
        </w:numPr>
        <w:tabs>
          <w:tab w:val="right" w:pos="567"/>
          <w:tab w:val="left" w:pos="993"/>
          <w:tab w:val="left" w:pos="1134"/>
        </w:tabs>
        <w:ind w:right="20" w:firstLine="567"/>
        <w:jc w:val="both"/>
        <w:rPr>
          <w:b w:val="0"/>
          <w:bCs w:val="0"/>
          <w:sz w:val="28"/>
          <w:szCs w:val="28"/>
          <w:lang w:val="ro-RO"/>
        </w:rPr>
      </w:pPr>
      <w:r w:rsidRPr="00A8698C">
        <w:rPr>
          <w:rStyle w:val="a6"/>
          <w:b w:val="0"/>
          <w:sz w:val="28"/>
          <w:szCs w:val="28"/>
          <w:lang w:val="ro-RO"/>
        </w:rPr>
        <w:t>cont bancar pentru mijloacele obţinute în urma prestării de servicii contra plată, inclusiv din cele prestate peste volumul prevăzut de Programul unic al asigurării obligatorii de asistență medicală.</w:t>
      </w:r>
    </w:p>
    <w:p w:rsidR="004F2955" w:rsidRPr="00AD20AD" w:rsidRDefault="004F2955" w:rsidP="009D2BEC">
      <w:pPr>
        <w:pStyle w:val="a5"/>
        <w:widowControl w:val="0"/>
        <w:numPr>
          <w:ilvl w:val="0"/>
          <w:numId w:val="22"/>
        </w:numPr>
        <w:tabs>
          <w:tab w:val="left" w:pos="0"/>
          <w:tab w:val="right" w:pos="426"/>
          <w:tab w:val="right" w:pos="851"/>
          <w:tab w:val="left" w:pos="993"/>
          <w:tab w:val="left" w:pos="1134"/>
        </w:tabs>
        <w:ind w:left="0" w:right="20" w:firstLine="567"/>
        <w:jc w:val="both"/>
        <w:rPr>
          <w:b w:val="0"/>
          <w:bCs w:val="0"/>
          <w:sz w:val="28"/>
          <w:szCs w:val="28"/>
          <w:lang w:val="ro-RO"/>
        </w:rPr>
      </w:pPr>
      <w:r w:rsidRPr="00A8698C">
        <w:rPr>
          <w:rStyle w:val="a6"/>
          <w:b w:val="0"/>
          <w:sz w:val="28"/>
          <w:szCs w:val="28"/>
          <w:lang w:val="ro-RO"/>
        </w:rPr>
        <w:t xml:space="preserve">IMSP AMT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A8698C">
        <w:rPr>
          <w:rStyle w:val="a6"/>
          <w:b w:val="0"/>
          <w:sz w:val="28"/>
          <w:szCs w:val="28"/>
          <w:lang w:val="ro-RO"/>
        </w:rPr>
        <w:t>planifică activitatea economico-financiară conform devizului de venituri şi cheltuieli (business-plan) separat pentru fiecare tip de asistenţă medicală contractată de către Compania Națională de Asigurări în Medicină, astfel încât să asigure atingerea scopurilor prevăzute de prezentul Regulament şi dezvoltarea sa ulterioară.</w:t>
      </w:r>
    </w:p>
    <w:p w:rsidR="004F2955" w:rsidRPr="00A8698C" w:rsidRDefault="004F2955" w:rsidP="009D2BEC">
      <w:pPr>
        <w:pStyle w:val="a5"/>
        <w:widowControl w:val="0"/>
        <w:numPr>
          <w:ilvl w:val="0"/>
          <w:numId w:val="22"/>
        </w:numPr>
        <w:tabs>
          <w:tab w:val="right" w:pos="426"/>
          <w:tab w:val="right" w:pos="851"/>
          <w:tab w:val="left" w:pos="993"/>
          <w:tab w:val="left" w:pos="1134"/>
        </w:tabs>
        <w:ind w:left="0" w:right="20" w:firstLine="567"/>
        <w:jc w:val="both"/>
        <w:rPr>
          <w:rStyle w:val="a6"/>
          <w:b w:val="0"/>
          <w:lang w:val="ro-RO"/>
        </w:rPr>
      </w:pPr>
      <w:r w:rsidRPr="00A8698C">
        <w:rPr>
          <w:rStyle w:val="a6"/>
          <w:b w:val="0"/>
          <w:sz w:val="28"/>
          <w:szCs w:val="28"/>
          <w:lang w:val="ro-RO"/>
        </w:rPr>
        <w:t xml:space="preserve">IMSP AMT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A8698C">
        <w:rPr>
          <w:rStyle w:val="a6"/>
          <w:b w:val="0"/>
          <w:sz w:val="28"/>
          <w:szCs w:val="28"/>
          <w:lang w:val="ro-RO"/>
        </w:rPr>
        <w:t>își  desfășoară activitatea economico-financiară pe cont propriu şi poartă responsabilitate patrimonială, în conformitate cu legislația şi actele normative în vigoare.</w:t>
      </w:r>
    </w:p>
    <w:p w:rsidR="004F2955" w:rsidRPr="00DA0ACC" w:rsidRDefault="004F2955" w:rsidP="009D2BEC">
      <w:pPr>
        <w:pStyle w:val="a5"/>
        <w:widowControl w:val="0"/>
        <w:numPr>
          <w:ilvl w:val="0"/>
          <w:numId w:val="22"/>
        </w:numPr>
        <w:tabs>
          <w:tab w:val="right" w:pos="567"/>
          <w:tab w:val="right" w:pos="709"/>
          <w:tab w:val="left" w:pos="993"/>
          <w:tab w:val="left" w:pos="1134"/>
        </w:tabs>
        <w:ind w:left="0" w:right="20" w:firstLine="567"/>
        <w:jc w:val="both"/>
        <w:rPr>
          <w:rStyle w:val="a6"/>
          <w:b w:val="0"/>
          <w:bCs w:val="0"/>
          <w:sz w:val="28"/>
          <w:szCs w:val="28"/>
          <w:lang w:val="ro-RO"/>
        </w:rPr>
      </w:pPr>
      <w:r w:rsidRPr="00A8698C">
        <w:rPr>
          <w:rStyle w:val="a6"/>
          <w:b w:val="0"/>
          <w:sz w:val="28"/>
          <w:szCs w:val="28"/>
          <w:lang w:val="ro-RO"/>
        </w:rPr>
        <w:t xml:space="preserve">Responsabilitatea IMSP AMT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A8698C">
        <w:rPr>
          <w:rStyle w:val="a6"/>
          <w:b w:val="0"/>
          <w:sz w:val="28"/>
          <w:szCs w:val="28"/>
          <w:lang w:val="ro-RO"/>
        </w:rPr>
        <w:t>fată de terţi nu se răsfrînge asupra bunurilor primite de la Fondator în baza contractului de comodat.</w:t>
      </w:r>
    </w:p>
    <w:p w:rsidR="004F2955" w:rsidRDefault="004F2955" w:rsidP="009D2BEC">
      <w:pPr>
        <w:pStyle w:val="a5"/>
        <w:widowControl w:val="0"/>
        <w:numPr>
          <w:ilvl w:val="0"/>
          <w:numId w:val="22"/>
        </w:numPr>
        <w:tabs>
          <w:tab w:val="right" w:pos="567"/>
          <w:tab w:val="right" w:pos="709"/>
          <w:tab w:val="left" w:pos="993"/>
          <w:tab w:val="left" w:pos="1134"/>
        </w:tabs>
        <w:ind w:left="0" w:right="20" w:firstLine="567"/>
        <w:jc w:val="both"/>
        <w:rPr>
          <w:b w:val="0"/>
          <w:bCs w:val="0"/>
          <w:sz w:val="28"/>
          <w:szCs w:val="28"/>
          <w:lang w:val="ro-RO" w:eastAsia="ru-RU"/>
        </w:rPr>
      </w:pPr>
      <w:r w:rsidRPr="00DA0ACC">
        <w:rPr>
          <w:b w:val="0"/>
          <w:bCs w:val="0"/>
          <w:noProof/>
          <w:sz w:val="28"/>
          <w:szCs w:val="28"/>
          <w:lang w:val="ro-RO"/>
        </w:rPr>
        <w:t>Mi</w:t>
      </w:r>
      <w:r w:rsidR="00CF1FBE" w:rsidRPr="00DA0ACC">
        <w:rPr>
          <w:b w:val="0"/>
          <w:bCs w:val="0"/>
          <w:noProof/>
          <w:sz w:val="28"/>
          <w:szCs w:val="28"/>
          <w:lang w:val="ro-RO"/>
        </w:rPr>
        <w:t>jloacele financiare care, la sfâ</w:t>
      </w:r>
      <w:r w:rsidRPr="00DA0ACC">
        <w:rPr>
          <w:b w:val="0"/>
          <w:bCs w:val="0"/>
          <w:noProof/>
          <w:sz w:val="28"/>
          <w:szCs w:val="28"/>
          <w:lang w:val="ro-RO"/>
        </w:rPr>
        <w:t xml:space="preserve">rșitul anului bugetar constituie depășirea veniturilor asupra cheltuielilor IMSP AMT </w:t>
      </w:r>
      <w:r w:rsidR="003C4B2C" w:rsidRPr="00DA0ACC">
        <w:rPr>
          <w:rStyle w:val="FontStyle14"/>
          <w:b w:val="0"/>
          <w:sz w:val="28"/>
          <w:szCs w:val="28"/>
          <w:lang w:val="ro-RO" w:eastAsia="ro-RO"/>
        </w:rPr>
        <w:t>Botanica</w:t>
      </w:r>
      <w:r w:rsidRPr="00DA0ACC">
        <w:rPr>
          <w:b w:val="0"/>
          <w:bCs w:val="0"/>
          <w:noProof/>
          <w:sz w:val="28"/>
          <w:szCs w:val="28"/>
          <w:lang w:val="ro-RO"/>
        </w:rPr>
        <w:t>, se utilizează pentru atingerea scopurilor regulamentare ale instituției în anul următor de gestiune, în conformitate cu prevederile legale, fiind incluse în devizele de venituri și cheltuieli (business–plan).</w:t>
      </w:r>
    </w:p>
    <w:p w:rsidR="004F2955" w:rsidRPr="00DA0ACC" w:rsidRDefault="004F2955" w:rsidP="009D2BEC">
      <w:pPr>
        <w:pStyle w:val="a5"/>
        <w:widowControl w:val="0"/>
        <w:numPr>
          <w:ilvl w:val="0"/>
          <w:numId w:val="22"/>
        </w:numPr>
        <w:tabs>
          <w:tab w:val="right" w:pos="567"/>
          <w:tab w:val="right" w:pos="709"/>
          <w:tab w:val="left" w:pos="993"/>
          <w:tab w:val="left" w:pos="1134"/>
        </w:tabs>
        <w:ind w:left="0" w:right="20" w:firstLine="567"/>
        <w:jc w:val="both"/>
        <w:rPr>
          <w:rStyle w:val="a6"/>
          <w:b w:val="0"/>
          <w:bCs w:val="0"/>
          <w:sz w:val="28"/>
          <w:szCs w:val="28"/>
          <w:lang w:val="ro-RO"/>
        </w:rPr>
      </w:pPr>
      <w:r w:rsidRPr="00DA0ACC">
        <w:rPr>
          <w:b w:val="0"/>
          <w:color w:val="000000"/>
          <w:sz w:val="28"/>
          <w:szCs w:val="28"/>
          <w:lang w:val="ro-RO"/>
        </w:rPr>
        <w:t xml:space="preserve">IMSP AMT </w:t>
      </w:r>
      <w:r w:rsidR="003C4B2C" w:rsidRPr="00DA0ACC">
        <w:rPr>
          <w:rStyle w:val="FontStyle14"/>
          <w:b w:val="0"/>
          <w:sz w:val="28"/>
          <w:szCs w:val="28"/>
          <w:lang w:val="ro-RO" w:eastAsia="ro-RO"/>
        </w:rPr>
        <w:t xml:space="preserve">Botanica </w:t>
      </w:r>
      <w:r w:rsidRPr="00DA0ACC">
        <w:rPr>
          <w:b w:val="0"/>
          <w:color w:val="000000"/>
          <w:sz w:val="28"/>
          <w:szCs w:val="28"/>
          <w:lang w:val="ro-RO"/>
        </w:rPr>
        <w:t>formează un fond de cel puţin 2% din fondul de salarizare pentru instruirea personalului medico – sanitar şi farmaceutic</w:t>
      </w:r>
      <w:r w:rsidR="003C4B2C" w:rsidRPr="00DA0ACC">
        <w:rPr>
          <w:b w:val="0"/>
          <w:color w:val="000000"/>
          <w:sz w:val="28"/>
          <w:szCs w:val="28"/>
          <w:lang w:val="ro-RO"/>
        </w:rPr>
        <w:t>.</w:t>
      </w:r>
    </w:p>
    <w:p w:rsidR="004F2955" w:rsidRPr="00AD20AD" w:rsidRDefault="004F2955" w:rsidP="009D2BEC">
      <w:pPr>
        <w:pStyle w:val="a5"/>
        <w:widowControl w:val="0"/>
        <w:numPr>
          <w:ilvl w:val="0"/>
          <w:numId w:val="22"/>
        </w:numPr>
        <w:tabs>
          <w:tab w:val="right" w:leader="underscore" w:pos="426"/>
          <w:tab w:val="right" w:pos="567"/>
          <w:tab w:val="right" w:pos="709"/>
          <w:tab w:val="left" w:pos="993"/>
          <w:tab w:val="left" w:pos="1134"/>
        </w:tabs>
        <w:ind w:left="0" w:right="20" w:firstLine="567"/>
        <w:jc w:val="both"/>
        <w:rPr>
          <w:b w:val="0"/>
          <w:lang w:val="ro-RO"/>
        </w:rPr>
      </w:pPr>
      <w:r w:rsidRPr="00A8698C">
        <w:rPr>
          <w:rStyle w:val="a6"/>
          <w:b w:val="0"/>
          <w:sz w:val="28"/>
          <w:szCs w:val="28"/>
          <w:lang w:val="it-IT"/>
        </w:rPr>
        <w:t xml:space="preserve">IMSP AMT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A8698C">
        <w:rPr>
          <w:rStyle w:val="a6"/>
          <w:b w:val="0"/>
          <w:sz w:val="28"/>
          <w:szCs w:val="28"/>
          <w:lang w:val="it-IT"/>
        </w:rPr>
        <w:t>ţine evidenţa contabilă în conformitate cu standardele naționale de contabilitate. Evidenţa statistică este întocmită în conformitate cu legislația în vigoare. Rapoartele financiare şi statistice se întocmesc şi se prezintă organelor abilitate, în modul şi termenii stabiliți.</w:t>
      </w:r>
    </w:p>
    <w:p w:rsidR="004F2955" w:rsidRPr="00AD20AD" w:rsidRDefault="004F2955" w:rsidP="009D2BEC">
      <w:pPr>
        <w:pStyle w:val="a5"/>
        <w:widowControl w:val="0"/>
        <w:numPr>
          <w:ilvl w:val="0"/>
          <w:numId w:val="22"/>
        </w:numPr>
        <w:tabs>
          <w:tab w:val="right" w:pos="567"/>
          <w:tab w:val="right" w:pos="709"/>
          <w:tab w:val="left" w:pos="993"/>
          <w:tab w:val="left" w:pos="1134"/>
        </w:tabs>
        <w:ind w:left="0" w:right="20" w:firstLine="567"/>
        <w:jc w:val="both"/>
        <w:rPr>
          <w:b w:val="0"/>
          <w:bCs w:val="0"/>
          <w:sz w:val="28"/>
          <w:szCs w:val="28"/>
          <w:lang w:val="ro-RO"/>
        </w:rPr>
      </w:pPr>
      <w:r w:rsidRPr="00A8698C">
        <w:rPr>
          <w:rStyle w:val="a6"/>
          <w:b w:val="0"/>
          <w:sz w:val="28"/>
          <w:szCs w:val="28"/>
          <w:lang w:val="ro-RO"/>
        </w:rPr>
        <w:t>Nerespectarea cerinţelor legate de rapoartele respective sau prezentarea întîrziată a acestora atrage după sine răspunderea prevazută de legislația în vigoare.</w:t>
      </w:r>
    </w:p>
    <w:p w:rsidR="006B52FB" w:rsidRPr="006B52FB" w:rsidRDefault="004F2955" w:rsidP="006B52FB">
      <w:pPr>
        <w:pStyle w:val="a5"/>
        <w:widowControl w:val="0"/>
        <w:numPr>
          <w:ilvl w:val="0"/>
          <w:numId w:val="22"/>
        </w:numPr>
        <w:tabs>
          <w:tab w:val="right" w:pos="567"/>
          <w:tab w:val="right" w:pos="709"/>
          <w:tab w:val="left" w:pos="993"/>
          <w:tab w:val="left" w:pos="1134"/>
        </w:tabs>
        <w:ind w:left="0" w:right="20" w:firstLine="567"/>
        <w:jc w:val="both"/>
        <w:rPr>
          <w:b w:val="0"/>
          <w:lang w:val="ro-RO" w:eastAsia="ru-RU"/>
        </w:rPr>
      </w:pPr>
      <w:r w:rsidRPr="00A8698C">
        <w:rPr>
          <w:rStyle w:val="a6"/>
          <w:b w:val="0"/>
          <w:sz w:val="28"/>
          <w:szCs w:val="28"/>
          <w:lang w:val="ro-RO"/>
        </w:rPr>
        <w:t>Remunerarea muncii se efectuează în baza actelor normative, care reglementează salarizarea angajaților din instituțiile medico-sanitare publice, încadrate în sistemul asigurărilor obligatorii de asistență medicală.</w:t>
      </w:r>
    </w:p>
    <w:p w:rsidR="00436B5E" w:rsidRDefault="00436B5E" w:rsidP="00C9427F">
      <w:pPr>
        <w:pStyle w:val="a5"/>
        <w:widowControl w:val="0"/>
        <w:tabs>
          <w:tab w:val="left" w:pos="1134"/>
        </w:tabs>
        <w:ind w:right="20" w:firstLine="567"/>
        <w:jc w:val="both"/>
        <w:rPr>
          <w:lang w:val="ro-RO"/>
        </w:rPr>
      </w:pPr>
    </w:p>
    <w:p w:rsidR="00436B5E" w:rsidRDefault="00436B5E" w:rsidP="00C9427F">
      <w:pPr>
        <w:pStyle w:val="a5"/>
        <w:widowControl w:val="0"/>
        <w:tabs>
          <w:tab w:val="left" w:pos="1134"/>
        </w:tabs>
        <w:ind w:right="20" w:firstLine="567"/>
        <w:jc w:val="both"/>
        <w:rPr>
          <w:lang w:val="ro-RO"/>
        </w:rPr>
      </w:pPr>
    </w:p>
    <w:p w:rsidR="00436B5E" w:rsidRDefault="00436B5E" w:rsidP="00C9427F">
      <w:pPr>
        <w:pStyle w:val="a5"/>
        <w:widowControl w:val="0"/>
        <w:tabs>
          <w:tab w:val="left" w:pos="1134"/>
        </w:tabs>
        <w:ind w:right="20" w:firstLine="567"/>
        <w:jc w:val="both"/>
        <w:rPr>
          <w:lang w:val="ro-RO"/>
        </w:rPr>
      </w:pPr>
    </w:p>
    <w:p w:rsidR="007D6EB8" w:rsidRDefault="007D6EB8" w:rsidP="00C9427F">
      <w:pPr>
        <w:pStyle w:val="a5"/>
        <w:widowControl w:val="0"/>
        <w:tabs>
          <w:tab w:val="left" w:pos="1134"/>
        </w:tabs>
        <w:ind w:right="20" w:firstLine="567"/>
        <w:jc w:val="both"/>
        <w:rPr>
          <w:lang w:val="ro-RO"/>
        </w:rPr>
      </w:pPr>
    </w:p>
    <w:p w:rsidR="007D6EB8" w:rsidRDefault="007D6EB8" w:rsidP="00C9427F">
      <w:pPr>
        <w:pStyle w:val="a5"/>
        <w:widowControl w:val="0"/>
        <w:tabs>
          <w:tab w:val="left" w:pos="1134"/>
        </w:tabs>
        <w:ind w:right="20" w:firstLine="567"/>
        <w:jc w:val="both"/>
        <w:rPr>
          <w:lang w:val="ro-RO"/>
        </w:rPr>
      </w:pPr>
    </w:p>
    <w:p w:rsidR="004F2955" w:rsidRDefault="004F2955" w:rsidP="00C9427F">
      <w:pPr>
        <w:pStyle w:val="30"/>
        <w:shd w:val="clear" w:color="auto" w:fill="auto"/>
        <w:tabs>
          <w:tab w:val="left" w:pos="1134"/>
        </w:tabs>
        <w:spacing w:before="0" w:after="0" w:line="240" w:lineRule="auto"/>
        <w:ind w:firstLine="567"/>
        <w:jc w:val="center"/>
        <w:rPr>
          <w:rStyle w:val="3"/>
          <w:rFonts w:ascii="Times New Roman" w:hAnsi="Times New Roman"/>
          <w:iCs/>
          <w:color w:val="000000"/>
          <w:sz w:val="28"/>
          <w:szCs w:val="28"/>
        </w:rPr>
      </w:pPr>
      <w:bookmarkStart w:id="4" w:name="bookmark23"/>
      <w:r>
        <w:rPr>
          <w:rStyle w:val="3"/>
          <w:rFonts w:ascii="Times New Roman" w:hAnsi="Times New Roman"/>
          <w:b/>
          <w:color w:val="000000"/>
          <w:sz w:val="28"/>
          <w:szCs w:val="28"/>
          <w:lang w:val="ro-RO"/>
        </w:rPr>
        <w:lastRenderedPageBreak/>
        <w:t xml:space="preserve">Capitolul V </w:t>
      </w:r>
    </w:p>
    <w:bookmarkEnd w:id="4"/>
    <w:p w:rsidR="004F2955" w:rsidRDefault="004F2955" w:rsidP="00C9427F">
      <w:pPr>
        <w:pStyle w:val="30"/>
        <w:shd w:val="clear" w:color="auto" w:fill="auto"/>
        <w:tabs>
          <w:tab w:val="left" w:pos="1134"/>
        </w:tabs>
        <w:spacing w:before="0" w:after="0" w:line="240" w:lineRule="auto"/>
        <w:ind w:firstLine="567"/>
        <w:jc w:val="center"/>
      </w:pPr>
      <w:r>
        <w:rPr>
          <w:rStyle w:val="3"/>
          <w:rFonts w:ascii="Times New Roman" w:hAnsi="Times New Roman"/>
          <w:b/>
          <w:color w:val="000000"/>
          <w:sz w:val="28"/>
          <w:szCs w:val="28"/>
          <w:lang w:val="ro-RO"/>
        </w:rPr>
        <w:t>CONTROLUL ACTIVITĂȚII</w:t>
      </w:r>
    </w:p>
    <w:p w:rsidR="004F2955" w:rsidRDefault="004F2955" w:rsidP="00C9427F">
      <w:pPr>
        <w:pStyle w:val="80"/>
        <w:shd w:val="clear" w:color="auto" w:fill="auto"/>
        <w:tabs>
          <w:tab w:val="left" w:pos="1134"/>
        </w:tabs>
        <w:spacing w:line="240" w:lineRule="auto"/>
        <w:ind w:firstLine="567"/>
        <w:rPr>
          <w:rFonts w:ascii="Times New Roman" w:hAnsi="Times New Roman"/>
          <w:sz w:val="28"/>
          <w:szCs w:val="28"/>
          <w:lang w:val="ro-RO"/>
        </w:rPr>
      </w:pPr>
    </w:p>
    <w:p w:rsidR="004F2955" w:rsidRPr="00A8698C" w:rsidRDefault="004F2955" w:rsidP="00436B5E">
      <w:pPr>
        <w:pStyle w:val="a5"/>
        <w:widowControl w:val="0"/>
        <w:numPr>
          <w:ilvl w:val="0"/>
          <w:numId w:val="22"/>
        </w:numPr>
        <w:tabs>
          <w:tab w:val="right" w:pos="567"/>
          <w:tab w:val="right" w:pos="709"/>
          <w:tab w:val="left" w:pos="993"/>
        </w:tabs>
        <w:ind w:left="0" w:right="20" w:firstLine="567"/>
        <w:jc w:val="both"/>
        <w:rPr>
          <w:rStyle w:val="a6"/>
          <w:b w:val="0"/>
          <w:lang w:val="ro-RO"/>
        </w:rPr>
      </w:pPr>
      <w:r w:rsidRPr="00A8698C">
        <w:rPr>
          <w:rStyle w:val="a6"/>
          <w:b w:val="0"/>
          <w:sz w:val="28"/>
          <w:szCs w:val="28"/>
          <w:lang w:val="ro-RO"/>
        </w:rPr>
        <w:t xml:space="preserve">Controlul corespunderii activității IMSP AMT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A8698C">
        <w:rPr>
          <w:rStyle w:val="a6"/>
          <w:b w:val="0"/>
          <w:sz w:val="28"/>
          <w:szCs w:val="28"/>
          <w:lang w:val="ro-RO"/>
        </w:rPr>
        <w:t>cu obiectivele prevăzute în prezentul Regulament se exercită de către Fondator și Ministerul Sănătății</w:t>
      </w:r>
      <w:r w:rsidR="004E0EE2">
        <w:rPr>
          <w:rStyle w:val="a6"/>
          <w:b w:val="0"/>
          <w:sz w:val="28"/>
          <w:szCs w:val="28"/>
          <w:lang w:val="ro-RO"/>
        </w:rPr>
        <w:t>, Muncii și Prot</w:t>
      </w:r>
      <w:r w:rsidR="003C4B2C">
        <w:rPr>
          <w:rStyle w:val="a6"/>
          <w:b w:val="0"/>
          <w:sz w:val="28"/>
          <w:szCs w:val="28"/>
          <w:lang w:val="ro-RO"/>
        </w:rPr>
        <w:t>ecției Sociale</w:t>
      </w:r>
      <w:r w:rsidRPr="00A8698C">
        <w:rPr>
          <w:rStyle w:val="a6"/>
          <w:b w:val="0"/>
          <w:sz w:val="28"/>
          <w:szCs w:val="28"/>
          <w:lang w:val="ro-RO"/>
        </w:rPr>
        <w:t>.</w:t>
      </w:r>
    </w:p>
    <w:p w:rsidR="004F2955" w:rsidRPr="00A8698C" w:rsidRDefault="004F2955" w:rsidP="00436B5E">
      <w:pPr>
        <w:pStyle w:val="a5"/>
        <w:widowControl w:val="0"/>
        <w:numPr>
          <w:ilvl w:val="0"/>
          <w:numId w:val="22"/>
        </w:numPr>
        <w:tabs>
          <w:tab w:val="right" w:pos="567"/>
          <w:tab w:val="right" w:pos="709"/>
          <w:tab w:val="left" w:pos="993"/>
        </w:tabs>
        <w:ind w:left="0" w:right="20" w:firstLine="567"/>
        <w:jc w:val="both"/>
        <w:rPr>
          <w:rStyle w:val="a6"/>
          <w:b w:val="0"/>
          <w:sz w:val="28"/>
          <w:szCs w:val="28"/>
          <w:lang w:val="ro-RO"/>
        </w:rPr>
      </w:pPr>
      <w:r w:rsidRPr="00A8698C">
        <w:rPr>
          <w:rStyle w:val="a6"/>
          <w:b w:val="0"/>
          <w:sz w:val="28"/>
          <w:szCs w:val="28"/>
          <w:lang w:val="ro-RO"/>
        </w:rPr>
        <w:t xml:space="preserve">Pentru realizarea controlului activității IMSP AMT </w:t>
      </w:r>
      <w:r w:rsidR="003C4B2C">
        <w:rPr>
          <w:rStyle w:val="FontStyle14"/>
          <w:b w:val="0"/>
          <w:sz w:val="28"/>
          <w:szCs w:val="28"/>
          <w:lang w:val="ro-RO" w:eastAsia="ro-RO"/>
        </w:rPr>
        <w:t>Botanica</w:t>
      </w:r>
      <w:r w:rsidRPr="00A8698C">
        <w:rPr>
          <w:rStyle w:val="a6"/>
          <w:b w:val="0"/>
          <w:sz w:val="28"/>
          <w:szCs w:val="28"/>
          <w:lang w:val="ro-RO"/>
        </w:rPr>
        <w:t xml:space="preserve">, Fondatorul şi </w:t>
      </w:r>
      <w:r w:rsidR="003C4B2C">
        <w:rPr>
          <w:rStyle w:val="a6"/>
          <w:b w:val="0"/>
          <w:sz w:val="28"/>
          <w:szCs w:val="28"/>
          <w:lang w:val="ro-RO"/>
        </w:rPr>
        <w:t>Mini</w:t>
      </w:r>
      <w:r w:rsidR="004E0EE2">
        <w:rPr>
          <w:rStyle w:val="a6"/>
          <w:b w:val="0"/>
          <w:sz w:val="28"/>
          <w:szCs w:val="28"/>
          <w:lang w:val="ro-RO"/>
        </w:rPr>
        <w:t>sterul Sănătății, Muncii și Prot</w:t>
      </w:r>
      <w:r w:rsidR="003C4B2C">
        <w:rPr>
          <w:rStyle w:val="a6"/>
          <w:b w:val="0"/>
          <w:sz w:val="28"/>
          <w:szCs w:val="28"/>
          <w:lang w:val="ro-RO"/>
        </w:rPr>
        <w:t>ecției Sociale</w:t>
      </w:r>
      <w:r w:rsidR="003C4B2C" w:rsidRPr="00A8698C">
        <w:rPr>
          <w:rStyle w:val="a6"/>
          <w:b w:val="0"/>
          <w:sz w:val="28"/>
          <w:szCs w:val="28"/>
          <w:lang w:val="ro-RO"/>
        </w:rPr>
        <w:t xml:space="preserve"> </w:t>
      </w:r>
      <w:r w:rsidRPr="00A8698C">
        <w:rPr>
          <w:rStyle w:val="a6"/>
          <w:b w:val="0"/>
          <w:sz w:val="28"/>
          <w:szCs w:val="28"/>
          <w:lang w:val="ro-RO"/>
        </w:rPr>
        <w:t xml:space="preserve">au dreptul să ceară toate documentele necesare, precum şi explicaţiile de rigoare de la persoanele împuternicite să conducă sau să reprezinte IMSP AMT </w:t>
      </w:r>
      <w:r w:rsidR="003C4B2C">
        <w:rPr>
          <w:rStyle w:val="FontStyle14"/>
          <w:b w:val="0"/>
          <w:sz w:val="28"/>
          <w:szCs w:val="28"/>
          <w:lang w:val="ro-RO" w:eastAsia="ro-RO"/>
        </w:rPr>
        <w:t>Botanica</w:t>
      </w:r>
      <w:r w:rsidRPr="00A8698C">
        <w:rPr>
          <w:rStyle w:val="a6"/>
          <w:b w:val="0"/>
          <w:sz w:val="28"/>
          <w:szCs w:val="28"/>
          <w:lang w:val="ro-RO"/>
        </w:rPr>
        <w:t>, precum şi de la alţi angajaţi ai instituției.</w:t>
      </w:r>
    </w:p>
    <w:p w:rsidR="004F2955" w:rsidRPr="00A8698C" w:rsidRDefault="004F2955" w:rsidP="00436B5E">
      <w:pPr>
        <w:pStyle w:val="a5"/>
        <w:widowControl w:val="0"/>
        <w:numPr>
          <w:ilvl w:val="0"/>
          <w:numId w:val="22"/>
        </w:numPr>
        <w:tabs>
          <w:tab w:val="right" w:pos="567"/>
          <w:tab w:val="right" w:pos="709"/>
          <w:tab w:val="left" w:pos="993"/>
        </w:tabs>
        <w:ind w:left="0" w:right="20" w:firstLine="567"/>
        <w:jc w:val="both"/>
        <w:rPr>
          <w:rStyle w:val="a6"/>
          <w:b w:val="0"/>
          <w:sz w:val="28"/>
          <w:szCs w:val="28"/>
          <w:lang w:val="ro-RO"/>
        </w:rPr>
      </w:pPr>
      <w:r w:rsidRPr="00A8698C">
        <w:rPr>
          <w:rStyle w:val="a6"/>
          <w:b w:val="0"/>
          <w:sz w:val="28"/>
          <w:szCs w:val="28"/>
          <w:lang w:val="ro-RO"/>
        </w:rPr>
        <w:t xml:space="preserve">În caz de depistare a încalcărilor în activitatea IMSP AMT </w:t>
      </w:r>
      <w:r w:rsidR="003C4B2C">
        <w:rPr>
          <w:rStyle w:val="FontStyle14"/>
          <w:b w:val="0"/>
          <w:sz w:val="28"/>
          <w:szCs w:val="28"/>
          <w:lang w:val="ro-RO" w:eastAsia="ro-RO"/>
        </w:rPr>
        <w:t>Botanica</w:t>
      </w:r>
      <w:r w:rsidRPr="00A8698C">
        <w:rPr>
          <w:rStyle w:val="a6"/>
          <w:b w:val="0"/>
          <w:sz w:val="28"/>
          <w:szCs w:val="28"/>
          <w:lang w:val="ro-RO"/>
        </w:rPr>
        <w:t xml:space="preserve">, Fondatorul şi </w:t>
      </w:r>
      <w:r w:rsidR="003C4B2C">
        <w:rPr>
          <w:rStyle w:val="a6"/>
          <w:b w:val="0"/>
          <w:sz w:val="28"/>
          <w:szCs w:val="28"/>
          <w:lang w:val="ro-RO"/>
        </w:rPr>
        <w:t>Mini</w:t>
      </w:r>
      <w:r w:rsidR="00CF1FBE">
        <w:rPr>
          <w:rStyle w:val="a6"/>
          <w:b w:val="0"/>
          <w:sz w:val="28"/>
          <w:szCs w:val="28"/>
          <w:lang w:val="ro-RO"/>
        </w:rPr>
        <w:t>sterul Sănătății, Muncii și Prot</w:t>
      </w:r>
      <w:r w:rsidR="003C4B2C">
        <w:rPr>
          <w:rStyle w:val="a6"/>
          <w:b w:val="0"/>
          <w:sz w:val="28"/>
          <w:szCs w:val="28"/>
          <w:lang w:val="ro-RO"/>
        </w:rPr>
        <w:t>ecției Sociale</w:t>
      </w:r>
      <w:r w:rsidR="003C4B2C" w:rsidRPr="00A8698C">
        <w:rPr>
          <w:rStyle w:val="a6"/>
          <w:b w:val="0"/>
          <w:sz w:val="28"/>
          <w:szCs w:val="28"/>
          <w:lang w:val="ro-RO"/>
        </w:rPr>
        <w:t xml:space="preserve"> </w:t>
      </w:r>
      <w:r w:rsidRPr="00A8698C">
        <w:rPr>
          <w:rStyle w:val="a6"/>
          <w:b w:val="0"/>
          <w:sz w:val="28"/>
          <w:szCs w:val="28"/>
          <w:lang w:val="ro-RO"/>
        </w:rPr>
        <w:t>sunt în drept să avertizeze şi să ia deciziile de rigoare în conformitate cu legislația Republicii Moldova în vigoare.</w:t>
      </w:r>
    </w:p>
    <w:p w:rsidR="004F2955" w:rsidRPr="00A8698C" w:rsidRDefault="004F2955" w:rsidP="00436B5E">
      <w:pPr>
        <w:pStyle w:val="a5"/>
        <w:widowControl w:val="0"/>
        <w:numPr>
          <w:ilvl w:val="0"/>
          <w:numId w:val="22"/>
        </w:numPr>
        <w:tabs>
          <w:tab w:val="right" w:pos="567"/>
          <w:tab w:val="right" w:pos="709"/>
          <w:tab w:val="left" w:pos="993"/>
        </w:tabs>
        <w:ind w:left="0" w:right="20" w:firstLine="567"/>
        <w:jc w:val="both"/>
        <w:rPr>
          <w:rStyle w:val="a6"/>
          <w:b w:val="0"/>
          <w:sz w:val="28"/>
          <w:szCs w:val="28"/>
          <w:lang w:val="ro-RO"/>
        </w:rPr>
      </w:pPr>
      <w:r w:rsidRPr="00A8698C">
        <w:rPr>
          <w:rStyle w:val="a6"/>
          <w:b w:val="0"/>
          <w:sz w:val="28"/>
          <w:szCs w:val="28"/>
          <w:lang w:val="ro-RO"/>
        </w:rPr>
        <w:t>Avertizarea şi decizia va conţine motivele emiterii, cererea de</w:t>
      </w:r>
      <w:r w:rsidRPr="00A8698C">
        <w:rPr>
          <w:rStyle w:val="a6"/>
          <w:sz w:val="28"/>
          <w:szCs w:val="28"/>
          <w:lang w:val="ro-RO"/>
        </w:rPr>
        <w:t xml:space="preserve"> </w:t>
      </w:r>
      <w:r w:rsidRPr="00A8698C">
        <w:rPr>
          <w:rStyle w:val="a6"/>
          <w:b w:val="0"/>
          <w:sz w:val="28"/>
          <w:szCs w:val="28"/>
          <w:lang w:val="ro-RO"/>
        </w:rPr>
        <w:t>înlăturare a incălcărilor comise sau de evitare a acestora pe viitor.</w:t>
      </w:r>
    </w:p>
    <w:p w:rsidR="004F2955" w:rsidRPr="00A8698C" w:rsidRDefault="004F2955" w:rsidP="00436B5E">
      <w:pPr>
        <w:pStyle w:val="a5"/>
        <w:widowControl w:val="0"/>
        <w:numPr>
          <w:ilvl w:val="0"/>
          <w:numId w:val="22"/>
        </w:numPr>
        <w:tabs>
          <w:tab w:val="right" w:pos="567"/>
          <w:tab w:val="right" w:pos="709"/>
          <w:tab w:val="left" w:pos="993"/>
        </w:tabs>
        <w:ind w:left="0" w:right="20" w:firstLine="567"/>
        <w:jc w:val="both"/>
        <w:rPr>
          <w:rStyle w:val="a6"/>
          <w:b w:val="0"/>
          <w:sz w:val="28"/>
          <w:szCs w:val="28"/>
          <w:lang w:val="ro-RO"/>
        </w:rPr>
      </w:pPr>
      <w:r w:rsidRPr="00A8698C">
        <w:rPr>
          <w:rStyle w:val="a6"/>
          <w:b w:val="0"/>
          <w:sz w:val="28"/>
          <w:szCs w:val="28"/>
          <w:lang w:val="ro-RO"/>
        </w:rPr>
        <w:t xml:space="preserve">Avertizarea şi decizia se comunică IMSP AMT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A8698C">
        <w:rPr>
          <w:rStyle w:val="a6"/>
          <w:b w:val="0"/>
          <w:sz w:val="28"/>
          <w:szCs w:val="28"/>
          <w:lang w:val="ro-RO"/>
        </w:rPr>
        <w:t>în formă scrisă cu indicarea termenului în care aceasta este obligată să comunice despre rezultatele examinării şi măsurile întreprinse.</w:t>
      </w:r>
    </w:p>
    <w:p w:rsidR="004F2955" w:rsidRPr="00A8698C" w:rsidRDefault="004F2955" w:rsidP="00436B5E">
      <w:pPr>
        <w:pStyle w:val="a5"/>
        <w:widowControl w:val="0"/>
        <w:numPr>
          <w:ilvl w:val="0"/>
          <w:numId w:val="22"/>
        </w:numPr>
        <w:tabs>
          <w:tab w:val="right" w:pos="567"/>
          <w:tab w:val="right" w:pos="709"/>
          <w:tab w:val="left" w:pos="993"/>
        </w:tabs>
        <w:ind w:left="0" w:right="20" w:firstLine="567"/>
        <w:jc w:val="both"/>
        <w:rPr>
          <w:rStyle w:val="a6"/>
          <w:b w:val="0"/>
          <w:sz w:val="28"/>
          <w:szCs w:val="28"/>
          <w:lang w:val="ro-RO"/>
        </w:rPr>
      </w:pPr>
      <w:r w:rsidRPr="00A8698C">
        <w:rPr>
          <w:rStyle w:val="a6"/>
          <w:b w:val="0"/>
          <w:sz w:val="28"/>
          <w:szCs w:val="28"/>
          <w:lang w:val="ro-RO"/>
        </w:rPr>
        <w:t>Controlul respectării legislației financiare şi fiscale se efectueaza de către organele abilitate, companiile de audit şi de alte organe de stat în cazurile prevăzute de legislația Republicii Moldova.</w:t>
      </w:r>
    </w:p>
    <w:p w:rsidR="004F2955" w:rsidRPr="00A8698C" w:rsidRDefault="004F2955" w:rsidP="00436B5E">
      <w:pPr>
        <w:pStyle w:val="a5"/>
        <w:widowControl w:val="0"/>
        <w:numPr>
          <w:ilvl w:val="0"/>
          <w:numId w:val="22"/>
        </w:numPr>
        <w:tabs>
          <w:tab w:val="right" w:pos="567"/>
          <w:tab w:val="right" w:pos="709"/>
          <w:tab w:val="left" w:pos="993"/>
        </w:tabs>
        <w:ind w:left="0" w:right="20" w:firstLine="567"/>
        <w:jc w:val="both"/>
        <w:rPr>
          <w:rStyle w:val="a6"/>
          <w:b w:val="0"/>
          <w:sz w:val="28"/>
          <w:szCs w:val="28"/>
          <w:lang w:val="ro-RO"/>
        </w:rPr>
      </w:pPr>
      <w:r w:rsidRPr="00A8698C">
        <w:rPr>
          <w:rStyle w:val="a6"/>
          <w:b w:val="0"/>
          <w:sz w:val="28"/>
          <w:szCs w:val="28"/>
          <w:lang w:val="ro-RO"/>
        </w:rPr>
        <w:t>Controlul utilizării mijloacelor financiare provenite din fondurile asigurării obligatorii de asistență medicală şi corespunderea volumului şi calitătii serviciilor medicale prestate persoanelor asigurate se efectuează de către Compania Naționala de Asigurări în Medicina în conformitate cu clauzele contractului încheiat între aceștia şi cu prevederile legale în vigoare.</w:t>
      </w:r>
    </w:p>
    <w:p w:rsidR="002B06B3" w:rsidRPr="007D6EB8" w:rsidRDefault="004F2955" w:rsidP="007D6EB8">
      <w:pPr>
        <w:pStyle w:val="a5"/>
        <w:widowControl w:val="0"/>
        <w:numPr>
          <w:ilvl w:val="0"/>
          <w:numId w:val="22"/>
        </w:numPr>
        <w:tabs>
          <w:tab w:val="right" w:pos="567"/>
          <w:tab w:val="right" w:pos="709"/>
          <w:tab w:val="left" w:pos="993"/>
        </w:tabs>
        <w:ind w:left="0" w:right="20" w:firstLine="567"/>
        <w:jc w:val="both"/>
        <w:rPr>
          <w:rStyle w:val="3"/>
          <w:rFonts w:ascii="Times New Roman" w:hAnsi="Times New Roman"/>
          <w:b w:val="0"/>
          <w:i w:val="0"/>
          <w:sz w:val="28"/>
          <w:szCs w:val="28"/>
          <w:shd w:val="clear" w:color="auto" w:fill="auto"/>
          <w:lang w:eastAsia="ru-RU"/>
        </w:rPr>
      </w:pPr>
      <w:r w:rsidRPr="00AD20AD">
        <w:rPr>
          <w:rStyle w:val="a6"/>
          <w:b w:val="0"/>
          <w:sz w:val="28"/>
          <w:szCs w:val="28"/>
        </w:rPr>
        <w:t xml:space="preserve">Exercitarea controlului nu trebuie să afecteze regimul normal de activitate al IMSP AMT </w:t>
      </w:r>
      <w:r w:rsidR="003C4B2C">
        <w:rPr>
          <w:rStyle w:val="FontStyle14"/>
          <w:b w:val="0"/>
          <w:sz w:val="28"/>
          <w:szCs w:val="28"/>
          <w:lang w:val="ro-RO" w:eastAsia="ro-RO"/>
        </w:rPr>
        <w:t>Botanica</w:t>
      </w:r>
      <w:r w:rsidRPr="00AD20AD">
        <w:rPr>
          <w:rStyle w:val="a6"/>
          <w:b w:val="0"/>
          <w:sz w:val="28"/>
          <w:szCs w:val="28"/>
        </w:rPr>
        <w:t>.</w:t>
      </w:r>
    </w:p>
    <w:p w:rsidR="002B06B3" w:rsidRPr="003C4B2C" w:rsidRDefault="002B06B3" w:rsidP="00C9427F">
      <w:pPr>
        <w:pStyle w:val="30"/>
        <w:shd w:val="clear" w:color="auto" w:fill="auto"/>
        <w:tabs>
          <w:tab w:val="left" w:pos="1134"/>
        </w:tabs>
        <w:spacing w:before="0" w:after="0" w:line="240" w:lineRule="auto"/>
        <w:ind w:firstLine="567"/>
        <w:jc w:val="center"/>
        <w:rPr>
          <w:rStyle w:val="3"/>
          <w:rFonts w:ascii="Times New Roman" w:hAnsi="Times New Roman"/>
          <w:iCs/>
          <w:sz w:val="28"/>
          <w:szCs w:val="28"/>
          <w:lang w:val="en-GB"/>
        </w:rPr>
      </w:pPr>
    </w:p>
    <w:p w:rsidR="004F2955" w:rsidRDefault="004F2955" w:rsidP="00C9427F">
      <w:pPr>
        <w:pStyle w:val="30"/>
        <w:shd w:val="clear" w:color="auto" w:fill="auto"/>
        <w:tabs>
          <w:tab w:val="left" w:pos="1134"/>
        </w:tabs>
        <w:spacing w:before="0" w:after="0" w:line="240" w:lineRule="auto"/>
        <w:ind w:firstLine="567"/>
        <w:jc w:val="center"/>
      </w:pPr>
      <w:r>
        <w:rPr>
          <w:rStyle w:val="3"/>
          <w:rFonts w:ascii="Times New Roman" w:hAnsi="Times New Roman"/>
          <w:b/>
          <w:color w:val="000000"/>
          <w:sz w:val="28"/>
          <w:szCs w:val="28"/>
          <w:lang w:val="ro-RO"/>
        </w:rPr>
        <w:t>Capitolul VI</w:t>
      </w:r>
    </w:p>
    <w:p w:rsidR="004F2955" w:rsidRDefault="004F2955" w:rsidP="00C9427F">
      <w:pPr>
        <w:pStyle w:val="30"/>
        <w:shd w:val="clear" w:color="auto" w:fill="auto"/>
        <w:tabs>
          <w:tab w:val="left" w:pos="1134"/>
        </w:tabs>
        <w:spacing w:before="0" w:after="0" w:line="240" w:lineRule="auto"/>
        <w:ind w:firstLine="567"/>
        <w:jc w:val="center"/>
        <w:rPr>
          <w:rStyle w:val="3"/>
          <w:rFonts w:ascii="Times New Roman" w:hAnsi="Times New Roman"/>
          <w:b/>
          <w:color w:val="000000"/>
          <w:sz w:val="28"/>
          <w:szCs w:val="28"/>
          <w:lang w:val="ro-RO"/>
        </w:rPr>
      </w:pPr>
      <w:r>
        <w:rPr>
          <w:rStyle w:val="3"/>
          <w:rFonts w:ascii="Times New Roman" w:hAnsi="Times New Roman"/>
          <w:b/>
          <w:color w:val="000000"/>
          <w:sz w:val="28"/>
          <w:szCs w:val="28"/>
          <w:lang w:val="ro-RO"/>
        </w:rPr>
        <w:t>REORGANIZAREA ȘI DIZOLVAREA</w:t>
      </w:r>
    </w:p>
    <w:p w:rsidR="007D6EB8" w:rsidRDefault="007D6EB8" w:rsidP="00C9427F">
      <w:pPr>
        <w:pStyle w:val="30"/>
        <w:shd w:val="clear" w:color="auto" w:fill="auto"/>
        <w:tabs>
          <w:tab w:val="left" w:pos="1134"/>
        </w:tabs>
        <w:spacing w:before="0" w:after="0" w:line="240" w:lineRule="auto"/>
        <w:ind w:firstLine="567"/>
        <w:jc w:val="center"/>
        <w:rPr>
          <w:rStyle w:val="3"/>
          <w:rFonts w:ascii="Times New Roman" w:hAnsi="Times New Roman"/>
          <w:iCs/>
          <w:color w:val="000000"/>
          <w:sz w:val="28"/>
          <w:szCs w:val="28"/>
        </w:rPr>
      </w:pPr>
    </w:p>
    <w:p w:rsidR="004F2955" w:rsidRDefault="004F2955" w:rsidP="00C9427F">
      <w:pPr>
        <w:pStyle w:val="30"/>
        <w:shd w:val="clear" w:color="auto" w:fill="auto"/>
        <w:tabs>
          <w:tab w:val="left" w:pos="1134"/>
        </w:tabs>
        <w:spacing w:before="0" w:after="0" w:line="240" w:lineRule="auto"/>
        <w:ind w:firstLine="567"/>
        <w:jc w:val="center"/>
      </w:pPr>
    </w:p>
    <w:p w:rsidR="004F2955" w:rsidRPr="00F73D87" w:rsidRDefault="004F2955" w:rsidP="00C65B89">
      <w:pPr>
        <w:pStyle w:val="a5"/>
        <w:widowControl w:val="0"/>
        <w:numPr>
          <w:ilvl w:val="0"/>
          <w:numId w:val="22"/>
        </w:numPr>
        <w:tabs>
          <w:tab w:val="right" w:pos="426"/>
          <w:tab w:val="right" w:pos="709"/>
          <w:tab w:val="left" w:pos="993"/>
        </w:tabs>
        <w:ind w:left="0" w:right="20" w:firstLine="567"/>
        <w:jc w:val="both"/>
        <w:rPr>
          <w:rStyle w:val="a6"/>
          <w:b w:val="0"/>
          <w:lang w:val="en-US"/>
        </w:rPr>
      </w:pPr>
      <w:r w:rsidRPr="00AD20AD">
        <w:rPr>
          <w:rStyle w:val="a6"/>
          <w:b w:val="0"/>
          <w:sz w:val="28"/>
          <w:szCs w:val="28"/>
        </w:rPr>
        <w:t>Decizia</w:t>
      </w:r>
      <w:r w:rsidRPr="00F73D87">
        <w:rPr>
          <w:rStyle w:val="a6"/>
          <w:b w:val="0"/>
          <w:sz w:val="28"/>
          <w:szCs w:val="28"/>
          <w:lang w:val="en-US"/>
        </w:rPr>
        <w:t xml:space="preserve">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reorganizare</w:t>
      </w:r>
      <w:r w:rsidRPr="00F73D87">
        <w:rPr>
          <w:rStyle w:val="a6"/>
          <w:b w:val="0"/>
          <w:sz w:val="28"/>
          <w:szCs w:val="28"/>
          <w:lang w:val="en-US"/>
        </w:rPr>
        <w:t xml:space="preserve"> </w:t>
      </w:r>
      <w:r w:rsidRPr="00AD20AD">
        <w:rPr>
          <w:rStyle w:val="a6"/>
          <w:b w:val="0"/>
          <w:sz w:val="28"/>
          <w:szCs w:val="28"/>
        </w:rPr>
        <w:t>sau</w:t>
      </w:r>
      <w:r w:rsidRPr="00F73D87">
        <w:rPr>
          <w:rStyle w:val="a6"/>
          <w:b w:val="0"/>
          <w:sz w:val="28"/>
          <w:szCs w:val="28"/>
          <w:lang w:val="en-US"/>
        </w:rPr>
        <w:t xml:space="preserve"> </w:t>
      </w:r>
      <w:r w:rsidRPr="00AD20AD">
        <w:rPr>
          <w:rStyle w:val="a6"/>
          <w:b w:val="0"/>
          <w:sz w:val="28"/>
          <w:szCs w:val="28"/>
        </w:rPr>
        <w:t>dizolvare</w:t>
      </w:r>
      <w:r w:rsidRPr="00F73D87">
        <w:rPr>
          <w:rStyle w:val="a6"/>
          <w:b w:val="0"/>
          <w:sz w:val="28"/>
          <w:szCs w:val="28"/>
          <w:lang w:val="en-US"/>
        </w:rPr>
        <w:t xml:space="preserve"> </w:t>
      </w:r>
      <w:r w:rsidRPr="00AD20AD">
        <w:rPr>
          <w:rStyle w:val="a6"/>
          <w:b w:val="0"/>
          <w:sz w:val="28"/>
          <w:szCs w:val="28"/>
        </w:rPr>
        <w:t>a</w:t>
      </w:r>
      <w:r w:rsidRPr="00F73D87">
        <w:rPr>
          <w:rStyle w:val="a6"/>
          <w:b w:val="0"/>
          <w:sz w:val="28"/>
          <w:szCs w:val="28"/>
          <w:lang w:val="en-US"/>
        </w:rPr>
        <w:t xml:space="preserve"> </w:t>
      </w:r>
      <w:r w:rsidRPr="00AD20AD">
        <w:rPr>
          <w:rStyle w:val="a6"/>
          <w:b w:val="0"/>
          <w:sz w:val="28"/>
          <w:szCs w:val="28"/>
        </w:rPr>
        <w:t>IMSP</w:t>
      </w:r>
      <w:r w:rsidRPr="00F73D87">
        <w:rPr>
          <w:rStyle w:val="a6"/>
          <w:b w:val="0"/>
          <w:sz w:val="28"/>
          <w:szCs w:val="28"/>
          <w:lang w:val="en-US"/>
        </w:rPr>
        <w:t xml:space="preserve"> </w:t>
      </w:r>
      <w:r w:rsidRPr="00AD20AD">
        <w:rPr>
          <w:rStyle w:val="a6"/>
          <w:b w:val="0"/>
          <w:sz w:val="28"/>
          <w:szCs w:val="28"/>
        </w:rPr>
        <w:t>AMT</w:t>
      </w:r>
      <w:r w:rsidRPr="00F73D87">
        <w:rPr>
          <w:rStyle w:val="a6"/>
          <w:b w:val="0"/>
          <w:sz w:val="28"/>
          <w:szCs w:val="28"/>
          <w:lang w:val="en-US"/>
        </w:rPr>
        <w:t xml:space="preserve">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AD20AD">
        <w:rPr>
          <w:rStyle w:val="a6"/>
          <w:b w:val="0"/>
          <w:sz w:val="28"/>
          <w:szCs w:val="28"/>
        </w:rPr>
        <w:t>se</w:t>
      </w:r>
      <w:r w:rsidRPr="00F73D87">
        <w:rPr>
          <w:rStyle w:val="a6"/>
          <w:b w:val="0"/>
          <w:sz w:val="28"/>
          <w:szCs w:val="28"/>
          <w:lang w:val="en-US"/>
        </w:rPr>
        <w:t xml:space="preserve"> </w:t>
      </w:r>
      <w:r w:rsidRPr="00AD20AD">
        <w:rPr>
          <w:rStyle w:val="a6"/>
          <w:b w:val="0"/>
          <w:sz w:val="28"/>
          <w:szCs w:val="28"/>
        </w:rPr>
        <w:t>adopt</w:t>
      </w:r>
      <w:r w:rsidRPr="00F73D87">
        <w:rPr>
          <w:rStyle w:val="a6"/>
          <w:b w:val="0"/>
          <w:sz w:val="28"/>
          <w:szCs w:val="28"/>
          <w:lang w:val="en-US"/>
        </w:rPr>
        <w:t xml:space="preserve">ă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c</w:t>
      </w:r>
      <w:r w:rsidRPr="00F73D87">
        <w:rPr>
          <w:rStyle w:val="a6"/>
          <w:b w:val="0"/>
          <w:sz w:val="28"/>
          <w:szCs w:val="28"/>
          <w:lang w:val="en-US"/>
        </w:rPr>
        <w:t>ă</w:t>
      </w:r>
      <w:r w:rsidRPr="00AD20AD">
        <w:rPr>
          <w:rStyle w:val="a6"/>
          <w:b w:val="0"/>
          <w:sz w:val="28"/>
          <w:szCs w:val="28"/>
        </w:rPr>
        <w:t>tre</w:t>
      </w:r>
      <w:r w:rsidRPr="00F73D87">
        <w:rPr>
          <w:rStyle w:val="a6"/>
          <w:b w:val="0"/>
          <w:sz w:val="28"/>
          <w:szCs w:val="28"/>
          <w:lang w:val="en-US"/>
        </w:rPr>
        <w:t xml:space="preserve"> </w:t>
      </w:r>
      <w:r w:rsidRPr="00AD20AD">
        <w:rPr>
          <w:rStyle w:val="a6"/>
          <w:b w:val="0"/>
          <w:sz w:val="28"/>
          <w:szCs w:val="28"/>
        </w:rPr>
        <w:t>Fondator</w:t>
      </w:r>
      <w:r w:rsidRPr="00F73D87">
        <w:rPr>
          <w:rStyle w:val="a6"/>
          <w:b w:val="0"/>
          <w:sz w:val="28"/>
          <w:szCs w:val="28"/>
          <w:lang w:val="en-US"/>
        </w:rPr>
        <w:t xml:space="preserve">, </w:t>
      </w:r>
      <w:r w:rsidRPr="00AD20AD">
        <w:rPr>
          <w:rStyle w:val="a6"/>
          <w:b w:val="0"/>
          <w:sz w:val="28"/>
          <w:szCs w:val="28"/>
        </w:rPr>
        <w:t>dup</w:t>
      </w:r>
      <w:r w:rsidRPr="00F73D87">
        <w:rPr>
          <w:rStyle w:val="a6"/>
          <w:b w:val="0"/>
          <w:sz w:val="28"/>
          <w:szCs w:val="28"/>
          <w:lang w:val="en-US"/>
        </w:rPr>
        <w:t xml:space="preserve">ă </w:t>
      </w:r>
      <w:r w:rsidRPr="00AD20AD">
        <w:rPr>
          <w:rStyle w:val="a6"/>
          <w:b w:val="0"/>
          <w:sz w:val="28"/>
          <w:szCs w:val="28"/>
        </w:rPr>
        <w:t>coordonarea</w:t>
      </w:r>
      <w:r w:rsidRPr="00F73D87">
        <w:rPr>
          <w:rStyle w:val="a6"/>
          <w:b w:val="0"/>
          <w:sz w:val="28"/>
          <w:szCs w:val="28"/>
          <w:lang w:val="en-US"/>
        </w:rPr>
        <w:t xml:space="preserve"> </w:t>
      </w:r>
      <w:r w:rsidRPr="00AD20AD">
        <w:rPr>
          <w:rStyle w:val="a6"/>
          <w:b w:val="0"/>
          <w:sz w:val="28"/>
          <w:szCs w:val="28"/>
        </w:rPr>
        <w:t>cu</w:t>
      </w:r>
      <w:r w:rsidRPr="00F73D87">
        <w:rPr>
          <w:rStyle w:val="a6"/>
          <w:b w:val="0"/>
          <w:sz w:val="28"/>
          <w:szCs w:val="28"/>
          <w:lang w:val="en-US"/>
        </w:rPr>
        <w:t xml:space="preserve"> </w:t>
      </w:r>
      <w:r w:rsidR="003C4B2C">
        <w:rPr>
          <w:rStyle w:val="a6"/>
          <w:b w:val="0"/>
          <w:sz w:val="28"/>
          <w:szCs w:val="28"/>
          <w:lang w:val="ro-RO"/>
        </w:rPr>
        <w:t xml:space="preserve">Ministerul Sănătății, Muncii și </w:t>
      </w:r>
      <w:r w:rsidR="00974C4A">
        <w:rPr>
          <w:rStyle w:val="a6"/>
          <w:b w:val="0"/>
          <w:sz w:val="28"/>
          <w:szCs w:val="28"/>
          <w:lang w:val="ro-RO"/>
        </w:rPr>
        <w:t>Prot</w:t>
      </w:r>
      <w:r w:rsidR="003C4B2C">
        <w:rPr>
          <w:rStyle w:val="a6"/>
          <w:b w:val="0"/>
          <w:sz w:val="28"/>
          <w:szCs w:val="28"/>
          <w:lang w:val="ro-RO"/>
        </w:rPr>
        <w:t>ecției Sociale</w:t>
      </w:r>
      <w:r w:rsidRPr="00F73D87">
        <w:rPr>
          <w:rStyle w:val="a6"/>
          <w:b w:val="0"/>
          <w:sz w:val="28"/>
          <w:szCs w:val="28"/>
          <w:lang w:val="en-US"/>
        </w:rPr>
        <w:t>,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conformitate</w:t>
      </w:r>
      <w:r w:rsidRPr="00F73D87">
        <w:rPr>
          <w:rStyle w:val="a6"/>
          <w:b w:val="0"/>
          <w:sz w:val="28"/>
          <w:szCs w:val="28"/>
          <w:lang w:val="en-US"/>
        </w:rPr>
        <w:t xml:space="preserve"> </w:t>
      </w:r>
      <w:r w:rsidRPr="00AD20AD">
        <w:rPr>
          <w:rStyle w:val="a6"/>
          <w:b w:val="0"/>
          <w:sz w:val="28"/>
          <w:szCs w:val="28"/>
        </w:rPr>
        <w:t>cu</w:t>
      </w:r>
      <w:r w:rsidRPr="00F73D87">
        <w:rPr>
          <w:rStyle w:val="a6"/>
          <w:b w:val="0"/>
          <w:sz w:val="28"/>
          <w:szCs w:val="28"/>
          <w:lang w:val="en-US"/>
        </w:rPr>
        <w:t xml:space="preserve"> </w:t>
      </w:r>
      <w:r w:rsidRPr="00AD20AD">
        <w:rPr>
          <w:rStyle w:val="a6"/>
          <w:b w:val="0"/>
          <w:sz w:val="28"/>
          <w:szCs w:val="28"/>
        </w:rPr>
        <w:t>prevederile</w:t>
      </w:r>
      <w:r w:rsidRPr="00F73D87">
        <w:rPr>
          <w:rStyle w:val="a6"/>
          <w:b w:val="0"/>
          <w:sz w:val="28"/>
          <w:szCs w:val="28"/>
          <w:lang w:val="en-US"/>
        </w:rPr>
        <w:t xml:space="preserve"> </w:t>
      </w:r>
      <w:r w:rsidRPr="00AD20AD">
        <w:rPr>
          <w:rStyle w:val="a6"/>
          <w:b w:val="0"/>
          <w:sz w:val="28"/>
          <w:szCs w:val="28"/>
        </w:rPr>
        <w:t>legale</w:t>
      </w:r>
      <w:r w:rsidRPr="00F73D87">
        <w:rPr>
          <w:rStyle w:val="a6"/>
          <w:b w:val="0"/>
          <w:sz w:val="28"/>
          <w:szCs w:val="28"/>
          <w:lang w:val="en-US"/>
        </w:rPr>
        <w:t xml:space="preserve"> ș</w:t>
      </w:r>
      <w:r w:rsidRPr="00AD20AD">
        <w:rPr>
          <w:rStyle w:val="a6"/>
          <w:b w:val="0"/>
          <w:sz w:val="28"/>
          <w:szCs w:val="28"/>
        </w:rPr>
        <w:t>i</w:t>
      </w:r>
      <w:r w:rsidRPr="00F73D87">
        <w:rPr>
          <w:rStyle w:val="a6"/>
          <w:b w:val="0"/>
          <w:sz w:val="28"/>
          <w:szCs w:val="28"/>
          <w:lang w:val="en-US"/>
        </w:rPr>
        <w:t xml:space="preserve">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corespundere</w:t>
      </w:r>
      <w:r w:rsidRPr="00F73D87">
        <w:rPr>
          <w:rStyle w:val="a6"/>
          <w:b w:val="0"/>
          <w:sz w:val="28"/>
          <w:szCs w:val="28"/>
          <w:lang w:val="en-US"/>
        </w:rPr>
        <w:t xml:space="preserve"> </w:t>
      </w:r>
      <w:r w:rsidRPr="00AD20AD">
        <w:rPr>
          <w:rStyle w:val="a6"/>
          <w:b w:val="0"/>
          <w:sz w:val="28"/>
          <w:szCs w:val="28"/>
        </w:rPr>
        <w:t>cu</w:t>
      </w:r>
      <w:r w:rsidRPr="00F73D87">
        <w:rPr>
          <w:rStyle w:val="a6"/>
          <w:b w:val="0"/>
          <w:sz w:val="28"/>
          <w:szCs w:val="28"/>
          <w:lang w:val="en-US"/>
        </w:rPr>
        <w:t xml:space="preserve"> </w:t>
      </w:r>
      <w:r w:rsidRPr="00AD20AD">
        <w:rPr>
          <w:rStyle w:val="a6"/>
          <w:b w:val="0"/>
          <w:sz w:val="28"/>
          <w:szCs w:val="28"/>
        </w:rPr>
        <w:t>Nomenclatorul</w:t>
      </w:r>
      <w:r w:rsidRPr="00F73D87">
        <w:rPr>
          <w:rStyle w:val="a6"/>
          <w:b w:val="0"/>
          <w:sz w:val="28"/>
          <w:szCs w:val="28"/>
          <w:lang w:val="en-US"/>
        </w:rPr>
        <w:t xml:space="preserve"> </w:t>
      </w:r>
      <w:r w:rsidRPr="00AD20AD">
        <w:rPr>
          <w:rStyle w:val="a6"/>
          <w:b w:val="0"/>
          <w:sz w:val="28"/>
          <w:szCs w:val="28"/>
        </w:rPr>
        <w:t>institu</w:t>
      </w:r>
      <w:r w:rsidRPr="00F73D87">
        <w:rPr>
          <w:rStyle w:val="a6"/>
          <w:b w:val="0"/>
          <w:sz w:val="28"/>
          <w:szCs w:val="28"/>
          <w:lang w:val="en-US"/>
        </w:rPr>
        <w:t>ț</w:t>
      </w:r>
      <w:r w:rsidRPr="00AD20AD">
        <w:rPr>
          <w:rStyle w:val="a6"/>
          <w:b w:val="0"/>
          <w:sz w:val="28"/>
          <w:szCs w:val="28"/>
        </w:rPr>
        <w:t>iilor</w:t>
      </w:r>
      <w:r w:rsidRPr="00F73D87">
        <w:rPr>
          <w:rStyle w:val="a6"/>
          <w:b w:val="0"/>
          <w:sz w:val="28"/>
          <w:szCs w:val="28"/>
          <w:lang w:val="en-US"/>
        </w:rPr>
        <w:t xml:space="preserve"> </w:t>
      </w:r>
      <w:r w:rsidRPr="00AD20AD">
        <w:rPr>
          <w:rStyle w:val="a6"/>
          <w:b w:val="0"/>
          <w:sz w:val="28"/>
          <w:szCs w:val="28"/>
        </w:rPr>
        <w:t>medico</w:t>
      </w:r>
      <w:r w:rsidRPr="00F73D87">
        <w:rPr>
          <w:rStyle w:val="a6"/>
          <w:b w:val="0"/>
          <w:sz w:val="28"/>
          <w:szCs w:val="28"/>
          <w:lang w:val="en-US"/>
        </w:rPr>
        <w:t>-</w:t>
      </w:r>
      <w:r w:rsidRPr="00AD20AD">
        <w:rPr>
          <w:rStyle w:val="a6"/>
          <w:b w:val="0"/>
          <w:sz w:val="28"/>
          <w:szCs w:val="28"/>
        </w:rPr>
        <w:t>sanitare</w:t>
      </w:r>
      <w:r w:rsidRPr="00F73D87">
        <w:rPr>
          <w:rStyle w:val="a6"/>
          <w:b w:val="0"/>
          <w:sz w:val="28"/>
          <w:szCs w:val="28"/>
          <w:lang w:val="en-US"/>
        </w:rPr>
        <w:t xml:space="preserve"> </w:t>
      </w:r>
      <w:r w:rsidRPr="00AD20AD">
        <w:rPr>
          <w:rStyle w:val="a6"/>
          <w:b w:val="0"/>
          <w:sz w:val="28"/>
          <w:szCs w:val="28"/>
        </w:rPr>
        <w:t>aprobat</w:t>
      </w:r>
      <w:r w:rsidRPr="00F73D87">
        <w:rPr>
          <w:rStyle w:val="a6"/>
          <w:b w:val="0"/>
          <w:sz w:val="28"/>
          <w:szCs w:val="28"/>
          <w:lang w:val="en-US"/>
        </w:rPr>
        <w:t xml:space="preserve"> </w:t>
      </w:r>
      <w:r w:rsidRPr="00AD20AD">
        <w:rPr>
          <w:rStyle w:val="a6"/>
          <w:b w:val="0"/>
          <w:sz w:val="28"/>
          <w:szCs w:val="28"/>
        </w:rPr>
        <w:t>de</w:t>
      </w:r>
      <w:r w:rsidRPr="00F73D87">
        <w:rPr>
          <w:rStyle w:val="a6"/>
          <w:b w:val="0"/>
          <w:sz w:val="28"/>
          <w:szCs w:val="28"/>
          <w:lang w:val="en-US"/>
        </w:rPr>
        <w:t xml:space="preserve"> </w:t>
      </w:r>
      <w:r w:rsidR="00974C4A">
        <w:rPr>
          <w:rStyle w:val="1"/>
          <w:bCs w:val="0"/>
          <w:sz w:val="28"/>
          <w:szCs w:val="28"/>
          <w:lang w:val="ro-RO" w:eastAsia="en-US"/>
        </w:rPr>
        <w:t>Ministerul Sănătăţii, Muncii şi Protecţiei Sociale</w:t>
      </w:r>
      <w:r w:rsidRPr="00F73D87">
        <w:rPr>
          <w:rStyle w:val="a6"/>
          <w:b w:val="0"/>
          <w:sz w:val="28"/>
          <w:szCs w:val="28"/>
          <w:lang w:val="en-US"/>
        </w:rPr>
        <w:t>.</w:t>
      </w:r>
    </w:p>
    <w:p w:rsidR="004F2955" w:rsidRPr="00F73D87" w:rsidRDefault="004F2955" w:rsidP="00C65B89">
      <w:pPr>
        <w:pStyle w:val="a5"/>
        <w:widowControl w:val="0"/>
        <w:numPr>
          <w:ilvl w:val="0"/>
          <w:numId w:val="22"/>
        </w:numPr>
        <w:tabs>
          <w:tab w:val="right" w:pos="426"/>
          <w:tab w:val="right" w:pos="709"/>
          <w:tab w:val="left" w:pos="993"/>
        </w:tabs>
        <w:ind w:left="0" w:right="20" w:firstLine="567"/>
        <w:jc w:val="both"/>
        <w:rPr>
          <w:rStyle w:val="a6"/>
          <w:b w:val="0"/>
          <w:sz w:val="28"/>
          <w:szCs w:val="28"/>
          <w:lang w:val="en-US"/>
        </w:rPr>
      </w:pPr>
      <w:r w:rsidRPr="00AD20AD">
        <w:rPr>
          <w:rStyle w:val="a6"/>
          <w:b w:val="0"/>
          <w:sz w:val="28"/>
          <w:szCs w:val="28"/>
        </w:rPr>
        <w:t>Procedura</w:t>
      </w:r>
      <w:r w:rsidRPr="00F73D87">
        <w:rPr>
          <w:rStyle w:val="a6"/>
          <w:b w:val="0"/>
          <w:sz w:val="28"/>
          <w:szCs w:val="28"/>
          <w:lang w:val="en-US"/>
        </w:rPr>
        <w:t xml:space="preserve"> ş</w:t>
      </w:r>
      <w:r w:rsidRPr="00AD20AD">
        <w:rPr>
          <w:rStyle w:val="a6"/>
          <w:b w:val="0"/>
          <w:sz w:val="28"/>
          <w:szCs w:val="28"/>
        </w:rPr>
        <w:t>i</w:t>
      </w:r>
      <w:r w:rsidRPr="00F73D87">
        <w:rPr>
          <w:rStyle w:val="a6"/>
          <w:b w:val="0"/>
          <w:sz w:val="28"/>
          <w:szCs w:val="28"/>
          <w:lang w:val="en-US"/>
        </w:rPr>
        <w:t xml:space="preserve"> </w:t>
      </w:r>
      <w:r w:rsidRPr="00AD20AD">
        <w:rPr>
          <w:rStyle w:val="a6"/>
          <w:b w:val="0"/>
          <w:sz w:val="28"/>
          <w:szCs w:val="28"/>
        </w:rPr>
        <w:t>succesiunea</w:t>
      </w:r>
      <w:r w:rsidRPr="00F73D87">
        <w:rPr>
          <w:rStyle w:val="a6"/>
          <w:b w:val="0"/>
          <w:sz w:val="28"/>
          <w:szCs w:val="28"/>
          <w:lang w:val="en-US"/>
        </w:rPr>
        <w:t xml:space="preserve">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drept</w:t>
      </w:r>
      <w:r w:rsidRPr="00F73D87">
        <w:rPr>
          <w:rStyle w:val="a6"/>
          <w:b w:val="0"/>
          <w:sz w:val="28"/>
          <w:szCs w:val="28"/>
          <w:lang w:val="en-US"/>
        </w:rPr>
        <w:t>,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cazul</w:t>
      </w:r>
      <w:r w:rsidRPr="00F73D87">
        <w:rPr>
          <w:rStyle w:val="a6"/>
          <w:b w:val="0"/>
          <w:sz w:val="28"/>
          <w:szCs w:val="28"/>
          <w:lang w:val="en-US"/>
        </w:rPr>
        <w:t xml:space="preserve"> </w:t>
      </w:r>
      <w:r w:rsidRPr="00AD20AD">
        <w:rPr>
          <w:rStyle w:val="a6"/>
          <w:b w:val="0"/>
          <w:sz w:val="28"/>
          <w:szCs w:val="28"/>
        </w:rPr>
        <w:t>reorganiz</w:t>
      </w:r>
      <w:r w:rsidRPr="00F73D87">
        <w:rPr>
          <w:rStyle w:val="a6"/>
          <w:b w:val="0"/>
          <w:sz w:val="28"/>
          <w:szCs w:val="28"/>
          <w:lang w:val="en-US"/>
        </w:rPr>
        <w:t>ă</w:t>
      </w:r>
      <w:r w:rsidRPr="00AD20AD">
        <w:rPr>
          <w:rStyle w:val="a6"/>
          <w:b w:val="0"/>
          <w:sz w:val="28"/>
          <w:szCs w:val="28"/>
        </w:rPr>
        <w:t>rii</w:t>
      </w:r>
      <w:r w:rsidRPr="00F73D87">
        <w:rPr>
          <w:rStyle w:val="a6"/>
          <w:b w:val="0"/>
          <w:sz w:val="28"/>
          <w:szCs w:val="28"/>
          <w:lang w:val="en-US"/>
        </w:rPr>
        <w:t xml:space="preserve"> </w:t>
      </w:r>
      <w:r w:rsidRPr="00AD20AD">
        <w:rPr>
          <w:rStyle w:val="a6"/>
          <w:b w:val="0"/>
          <w:sz w:val="28"/>
          <w:szCs w:val="28"/>
        </w:rPr>
        <w:t>IMSP</w:t>
      </w:r>
      <w:r w:rsidRPr="00F73D87">
        <w:rPr>
          <w:rStyle w:val="a6"/>
          <w:b w:val="0"/>
          <w:sz w:val="28"/>
          <w:szCs w:val="28"/>
          <w:lang w:val="en-US"/>
        </w:rPr>
        <w:t xml:space="preserve"> </w:t>
      </w:r>
      <w:r w:rsidRPr="00AD20AD">
        <w:rPr>
          <w:rStyle w:val="a6"/>
          <w:b w:val="0"/>
          <w:sz w:val="28"/>
          <w:szCs w:val="28"/>
        </w:rPr>
        <w:t>AMT</w:t>
      </w:r>
      <w:r w:rsidRPr="00F73D87">
        <w:rPr>
          <w:rStyle w:val="a6"/>
          <w:b w:val="0"/>
          <w:sz w:val="28"/>
          <w:szCs w:val="28"/>
          <w:lang w:val="en-US"/>
        </w:rPr>
        <w:t xml:space="preserve"> </w:t>
      </w:r>
      <w:r w:rsidR="003C4B2C">
        <w:rPr>
          <w:rStyle w:val="FontStyle14"/>
          <w:b w:val="0"/>
          <w:sz w:val="28"/>
          <w:szCs w:val="28"/>
          <w:lang w:val="ro-RO" w:eastAsia="ro-RO"/>
        </w:rPr>
        <w:t>Botanica</w:t>
      </w:r>
      <w:r w:rsidRPr="00F73D87">
        <w:rPr>
          <w:rStyle w:val="a6"/>
          <w:b w:val="0"/>
          <w:sz w:val="28"/>
          <w:szCs w:val="28"/>
          <w:lang w:val="en-US"/>
        </w:rPr>
        <w:t xml:space="preserve">, </w:t>
      </w:r>
      <w:r w:rsidRPr="00AD20AD">
        <w:rPr>
          <w:rStyle w:val="a6"/>
          <w:b w:val="0"/>
          <w:sz w:val="28"/>
          <w:szCs w:val="28"/>
        </w:rPr>
        <w:t>se</w:t>
      </w:r>
      <w:r w:rsidRPr="00F73D87">
        <w:rPr>
          <w:rStyle w:val="a6"/>
          <w:b w:val="0"/>
          <w:sz w:val="28"/>
          <w:szCs w:val="28"/>
          <w:lang w:val="en-US"/>
        </w:rPr>
        <w:t xml:space="preserve"> </w:t>
      </w:r>
      <w:r w:rsidRPr="00AD20AD">
        <w:rPr>
          <w:rStyle w:val="a6"/>
          <w:b w:val="0"/>
          <w:sz w:val="28"/>
          <w:szCs w:val="28"/>
        </w:rPr>
        <w:t>efectueaz</w:t>
      </w:r>
      <w:r w:rsidRPr="00F73D87">
        <w:rPr>
          <w:rStyle w:val="a6"/>
          <w:b w:val="0"/>
          <w:sz w:val="28"/>
          <w:szCs w:val="28"/>
          <w:lang w:val="en-US"/>
        </w:rPr>
        <w:t>ă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conformitate</w:t>
      </w:r>
      <w:r w:rsidRPr="00F73D87">
        <w:rPr>
          <w:rStyle w:val="a6"/>
          <w:b w:val="0"/>
          <w:sz w:val="28"/>
          <w:szCs w:val="28"/>
          <w:lang w:val="en-US"/>
        </w:rPr>
        <w:t xml:space="preserve"> </w:t>
      </w:r>
      <w:r w:rsidRPr="00AD20AD">
        <w:rPr>
          <w:rStyle w:val="a6"/>
          <w:b w:val="0"/>
          <w:sz w:val="28"/>
          <w:szCs w:val="28"/>
        </w:rPr>
        <w:t>cu</w:t>
      </w:r>
      <w:r w:rsidRPr="00F73D87">
        <w:rPr>
          <w:rStyle w:val="a6"/>
          <w:b w:val="0"/>
          <w:sz w:val="28"/>
          <w:szCs w:val="28"/>
          <w:lang w:val="en-US"/>
        </w:rPr>
        <w:t xml:space="preserve"> </w:t>
      </w:r>
      <w:r w:rsidRPr="00AD20AD">
        <w:rPr>
          <w:rStyle w:val="a6"/>
          <w:b w:val="0"/>
          <w:sz w:val="28"/>
          <w:szCs w:val="28"/>
        </w:rPr>
        <w:t>legisla</w:t>
      </w:r>
      <w:r w:rsidRPr="00F73D87">
        <w:rPr>
          <w:rStyle w:val="a6"/>
          <w:b w:val="0"/>
          <w:sz w:val="28"/>
          <w:szCs w:val="28"/>
          <w:lang w:val="en-US"/>
        </w:rPr>
        <w:t>ț</w:t>
      </w:r>
      <w:r w:rsidRPr="00AD20AD">
        <w:rPr>
          <w:rStyle w:val="a6"/>
          <w:b w:val="0"/>
          <w:sz w:val="28"/>
          <w:szCs w:val="28"/>
        </w:rPr>
        <w:t>ia</w:t>
      </w:r>
      <w:r w:rsidRPr="00F73D87">
        <w:rPr>
          <w:rStyle w:val="a6"/>
          <w:b w:val="0"/>
          <w:sz w:val="28"/>
          <w:szCs w:val="28"/>
          <w:lang w:val="en-US"/>
        </w:rPr>
        <w:t xml:space="preserve">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vigoare</w:t>
      </w:r>
      <w:r w:rsidRPr="00F73D87">
        <w:rPr>
          <w:rStyle w:val="a6"/>
          <w:b w:val="0"/>
          <w:sz w:val="28"/>
          <w:szCs w:val="28"/>
          <w:lang w:val="en-US"/>
        </w:rPr>
        <w:t>.</w:t>
      </w:r>
    </w:p>
    <w:p w:rsidR="004F2955" w:rsidRPr="00F73D87" w:rsidRDefault="004F2955" w:rsidP="00C65B89">
      <w:pPr>
        <w:pStyle w:val="a5"/>
        <w:widowControl w:val="0"/>
        <w:numPr>
          <w:ilvl w:val="0"/>
          <w:numId w:val="22"/>
        </w:numPr>
        <w:tabs>
          <w:tab w:val="right" w:pos="426"/>
          <w:tab w:val="right" w:pos="709"/>
          <w:tab w:val="left" w:pos="993"/>
        </w:tabs>
        <w:ind w:left="0" w:right="20" w:firstLine="567"/>
        <w:jc w:val="both"/>
        <w:rPr>
          <w:rStyle w:val="a6"/>
          <w:b w:val="0"/>
          <w:sz w:val="28"/>
          <w:szCs w:val="28"/>
          <w:lang w:val="en-US"/>
        </w:rPr>
      </w:pPr>
      <w:r w:rsidRPr="00F73D87">
        <w:rPr>
          <w:rStyle w:val="a6"/>
          <w:b w:val="0"/>
          <w:sz w:val="28"/>
          <w:szCs w:val="28"/>
          <w:lang w:val="en-US"/>
        </w:rPr>
        <w:t xml:space="preserve"> </w:t>
      </w:r>
      <w:r w:rsidRPr="00AD20AD">
        <w:rPr>
          <w:rStyle w:val="a6"/>
          <w:b w:val="0"/>
          <w:sz w:val="28"/>
          <w:szCs w:val="28"/>
        </w:rPr>
        <w:t>Persoanele</w:t>
      </w:r>
      <w:r w:rsidRPr="00F73D87">
        <w:rPr>
          <w:rStyle w:val="a6"/>
          <w:b w:val="0"/>
          <w:sz w:val="28"/>
          <w:szCs w:val="28"/>
          <w:lang w:val="en-US"/>
        </w:rPr>
        <w:t xml:space="preserve"> </w:t>
      </w:r>
      <w:r w:rsidRPr="00AD20AD">
        <w:rPr>
          <w:rStyle w:val="a6"/>
          <w:b w:val="0"/>
          <w:sz w:val="28"/>
          <w:szCs w:val="28"/>
        </w:rPr>
        <w:t>juridice</w:t>
      </w:r>
      <w:r w:rsidRPr="00F73D87">
        <w:rPr>
          <w:rStyle w:val="a6"/>
          <w:b w:val="0"/>
          <w:sz w:val="28"/>
          <w:szCs w:val="28"/>
          <w:lang w:val="en-US"/>
        </w:rPr>
        <w:t xml:space="preserve"> </w:t>
      </w:r>
      <w:r w:rsidRPr="00AD20AD">
        <w:rPr>
          <w:rStyle w:val="a6"/>
          <w:b w:val="0"/>
          <w:sz w:val="28"/>
          <w:szCs w:val="28"/>
        </w:rPr>
        <w:t>ap</w:t>
      </w:r>
      <w:r w:rsidRPr="00F73D87">
        <w:rPr>
          <w:rStyle w:val="a6"/>
          <w:b w:val="0"/>
          <w:sz w:val="28"/>
          <w:szCs w:val="28"/>
          <w:lang w:val="en-US"/>
        </w:rPr>
        <w:t>ă</w:t>
      </w:r>
      <w:r w:rsidRPr="00AD20AD">
        <w:rPr>
          <w:rStyle w:val="a6"/>
          <w:b w:val="0"/>
          <w:sz w:val="28"/>
          <w:szCs w:val="28"/>
        </w:rPr>
        <w:t>rute</w:t>
      </w:r>
      <w:r w:rsidRPr="00F73D87">
        <w:rPr>
          <w:rStyle w:val="a6"/>
          <w:b w:val="0"/>
          <w:sz w:val="28"/>
          <w:szCs w:val="28"/>
          <w:lang w:val="en-US"/>
        </w:rPr>
        <w:t xml:space="preserve">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rezultatul</w:t>
      </w:r>
      <w:r w:rsidRPr="00F73D87">
        <w:rPr>
          <w:rStyle w:val="a6"/>
          <w:b w:val="0"/>
          <w:sz w:val="28"/>
          <w:szCs w:val="28"/>
          <w:lang w:val="en-US"/>
        </w:rPr>
        <w:t xml:space="preserve"> </w:t>
      </w:r>
      <w:r w:rsidRPr="00AD20AD">
        <w:rPr>
          <w:rStyle w:val="a6"/>
          <w:b w:val="0"/>
          <w:sz w:val="28"/>
          <w:szCs w:val="28"/>
        </w:rPr>
        <w:t>reorganiz</w:t>
      </w:r>
      <w:r w:rsidRPr="00F73D87">
        <w:rPr>
          <w:rStyle w:val="a6"/>
          <w:b w:val="0"/>
          <w:sz w:val="28"/>
          <w:szCs w:val="28"/>
          <w:lang w:val="en-US"/>
        </w:rPr>
        <w:t>ă</w:t>
      </w:r>
      <w:r w:rsidRPr="00AD20AD">
        <w:rPr>
          <w:rStyle w:val="a6"/>
          <w:b w:val="0"/>
          <w:sz w:val="28"/>
          <w:szCs w:val="28"/>
        </w:rPr>
        <w:t>rii</w:t>
      </w:r>
      <w:r w:rsidRPr="00F73D87">
        <w:rPr>
          <w:rStyle w:val="a6"/>
          <w:b w:val="0"/>
          <w:sz w:val="28"/>
          <w:szCs w:val="28"/>
          <w:lang w:val="en-US"/>
        </w:rPr>
        <w:t xml:space="preserve"> </w:t>
      </w:r>
      <w:r w:rsidRPr="00AD20AD">
        <w:rPr>
          <w:rStyle w:val="a6"/>
          <w:b w:val="0"/>
          <w:sz w:val="28"/>
          <w:szCs w:val="28"/>
        </w:rPr>
        <w:t>pot</w:t>
      </w:r>
      <w:r w:rsidRPr="00F73D87">
        <w:rPr>
          <w:rStyle w:val="a6"/>
          <w:b w:val="0"/>
          <w:sz w:val="28"/>
          <w:szCs w:val="28"/>
          <w:lang w:val="en-US"/>
        </w:rPr>
        <w:t xml:space="preserve"> </w:t>
      </w:r>
      <w:r w:rsidRPr="00AD20AD">
        <w:rPr>
          <w:rStyle w:val="a6"/>
          <w:b w:val="0"/>
          <w:sz w:val="28"/>
          <w:szCs w:val="28"/>
        </w:rPr>
        <w:t>fi</w:t>
      </w:r>
      <w:r w:rsidRPr="00F73D87">
        <w:rPr>
          <w:rStyle w:val="a6"/>
          <w:b w:val="0"/>
          <w:sz w:val="28"/>
          <w:szCs w:val="28"/>
          <w:lang w:val="en-US"/>
        </w:rPr>
        <w:t xml:space="preserve"> </w:t>
      </w:r>
      <w:r w:rsidRPr="00AD20AD">
        <w:rPr>
          <w:rStyle w:val="a6"/>
          <w:b w:val="0"/>
          <w:sz w:val="28"/>
          <w:szCs w:val="28"/>
        </w:rPr>
        <w:t>numai</w:t>
      </w:r>
      <w:r w:rsidRPr="00F73D87">
        <w:rPr>
          <w:rStyle w:val="a6"/>
          <w:b w:val="0"/>
          <w:sz w:val="28"/>
          <w:szCs w:val="28"/>
          <w:lang w:val="en-US"/>
        </w:rPr>
        <w:t xml:space="preserve"> </w:t>
      </w:r>
      <w:r w:rsidRPr="00AD20AD">
        <w:rPr>
          <w:rStyle w:val="a6"/>
          <w:b w:val="0"/>
          <w:sz w:val="28"/>
          <w:szCs w:val="28"/>
        </w:rPr>
        <w:t>institu</w:t>
      </w:r>
      <w:r w:rsidRPr="00F73D87">
        <w:rPr>
          <w:rStyle w:val="a6"/>
          <w:b w:val="0"/>
          <w:sz w:val="28"/>
          <w:szCs w:val="28"/>
          <w:lang w:val="en-US"/>
        </w:rPr>
        <w:t>ț</w:t>
      </w:r>
      <w:r w:rsidRPr="00AD20AD">
        <w:rPr>
          <w:rStyle w:val="a6"/>
          <w:b w:val="0"/>
          <w:sz w:val="28"/>
          <w:szCs w:val="28"/>
        </w:rPr>
        <w:t>ii</w:t>
      </w:r>
      <w:r w:rsidRPr="00F73D87">
        <w:rPr>
          <w:rStyle w:val="a6"/>
          <w:b w:val="0"/>
          <w:sz w:val="28"/>
          <w:szCs w:val="28"/>
          <w:lang w:val="en-US"/>
        </w:rPr>
        <w:t xml:space="preserve"> </w:t>
      </w:r>
      <w:r w:rsidRPr="00AD20AD">
        <w:rPr>
          <w:rStyle w:val="a6"/>
          <w:b w:val="0"/>
          <w:sz w:val="28"/>
          <w:szCs w:val="28"/>
        </w:rPr>
        <w:t>medico</w:t>
      </w:r>
      <w:r w:rsidRPr="00F73D87">
        <w:rPr>
          <w:rStyle w:val="a6"/>
          <w:b w:val="0"/>
          <w:sz w:val="28"/>
          <w:szCs w:val="28"/>
          <w:lang w:val="en-US"/>
        </w:rPr>
        <w:t>-</w:t>
      </w:r>
      <w:r w:rsidRPr="00AD20AD">
        <w:rPr>
          <w:rStyle w:val="a6"/>
          <w:b w:val="0"/>
          <w:sz w:val="28"/>
          <w:szCs w:val="28"/>
        </w:rPr>
        <w:t>sanitare</w:t>
      </w:r>
      <w:r w:rsidRPr="00F73D87">
        <w:rPr>
          <w:rStyle w:val="a6"/>
          <w:b w:val="0"/>
          <w:sz w:val="28"/>
          <w:szCs w:val="28"/>
          <w:lang w:val="en-US"/>
        </w:rPr>
        <w:t xml:space="preserve"> </w:t>
      </w:r>
      <w:r w:rsidRPr="00AD20AD">
        <w:rPr>
          <w:rStyle w:val="a6"/>
          <w:b w:val="0"/>
          <w:sz w:val="28"/>
          <w:szCs w:val="28"/>
        </w:rPr>
        <w:t>publice</w:t>
      </w:r>
      <w:r w:rsidRPr="00F73D87">
        <w:rPr>
          <w:rStyle w:val="a6"/>
          <w:b w:val="0"/>
          <w:sz w:val="28"/>
          <w:szCs w:val="28"/>
          <w:lang w:val="en-US"/>
        </w:rPr>
        <w:t xml:space="preserve"> </w:t>
      </w:r>
      <w:r w:rsidRPr="00AD20AD">
        <w:rPr>
          <w:rStyle w:val="a6"/>
          <w:b w:val="0"/>
          <w:sz w:val="28"/>
          <w:szCs w:val="28"/>
        </w:rPr>
        <w:t>sau</w:t>
      </w:r>
      <w:r w:rsidRPr="00F73D87">
        <w:rPr>
          <w:rStyle w:val="a6"/>
          <w:b w:val="0"/>
          <w:sz w:val="28"/>
          <w:szCs w:val="28"/>
          <w:lang w:val="en-US"/>
        </w:rPr>
        <w:t xml:space="preserve"> î</w:t>
      </w:r>
      <w:r w:rsidRPr="00AD20AD">
        <w:rPr>
          <w:rStyle w:val="a6"/>
          <w:b w:val="0"/>
          <w:sz w:val="28"/>
          <w:szCs w:val="28"/>
        </w:rPr>
        <w:t>ntreprinderi</w:t>
      </w:r>
      <w:r w:rsidRPr="00F73D87">
        <w:rPr>
          <w:rStyle w:val="a6"/>
          <w:b w:val="0"/>
          <w:sz w:val="28"/>
          <w:szCs w:val="28"/>
          <w:lang w:val="en-US"/>
        </w:rPr>
        <w:t xml:space="preserve"> </w:t>
      </w:r>
      <w:r w:rsidRPr="00AD20AD">
        <w:rPr>
          <w:rStyle w:val="a6"/>
          <w:b w:val="0"/>
          <w:sz w:val="28"/>
          <w:szCs w:val="28"/>
        </w:rPr>
        <w:t>municipale</w:t>
      </w:r>
      <w:r w:rsidRPr="00F73D87">
        <w:rPr>
          <w:rStyle w:val="a6"/>
          <w:b w:val="0"/>
          <w:sz w:val="28"/>
          <w:szCs w:val="28"/>
          <w:lang w:val="en-US"/>
        </w:rPr>
        <w:t>.</w:t>
      </w:r>
    </w:p>
    <w:p w:rsidR="004F2955" w:rsidRPr="00F73D87" w:rsidRDefault="004F2955" w:rsidP="00C65B89">
      <w:pPr>
        <w:pStyle w:val="a5"/>
        <w:widowControl w:val="0"/>
        <w:numPr>
          <w:ilvl w:val="0"/>
          <w:numId w:val="22"/>
        </w:numPr>
        <w:tabs>
          <w:tab w:val="right" w:pos="426"/>
          <w:tab w:val="right" w:pos="709"/>
          <w:tab w:val="left" w:pos="993"/>
        </w:tabs>
        <w:ind w:left="0" w:right="20" w:firstLine="567"/>
        <w:jc w:val="both"/>
        <w:rPr>
          <w:rStyle w:val="a6"/>
          <w:b w:val="0"/>
          <w:sz w:val="28"/>
          <w:szCs w:val="28"/>
          <w:lang w:val="en-US"/>
        </w:rPr>
      </w:pPr>
      <w:r w:rsidRPr="00F73D87">
        <w:rPr>
          <w:rStyle w:val="a6"/>
          <w:b w:val="0"/>
          <w:sz w:val="28"/>
          <w:szCs w:val="28"/>
          <w:lang w:val="en-US"/>
        </w:rPr>
        <w:t xml:space="preserve"> </w:t>
      </w:r>
      <w:r w:rsidRPr="00AD20AD">
        <w:rPr>
          <w:rStyle w:val="a6"/>
          <w:b w:val="0"/>
          <w:sz w:val="28"/>
          <w:szCs w:val="28"/>
        </w:rPr>
        <w:t>Reorganizarea</w:t>
      </w:r>
      <w:r w:rsidRPr="00F73D87">
        <w:rPr>
          <w:rStyle w:val="a6"/>
          <w:b w:val="0"/>
          <w:sz w:val="28"/>
          <w:szCs w:val="28"/>
          <w:lang w:val="en-US"/>
        </w:rPr>
        <w:t xml:space="preserve"> </w:t>
      </w:r>
      <w:r w:rsidRPr="00AD20AD">
        <w:rPr>
          <w:rStyle w:val="a6"/>
          <w:b w:val="0"/>
          <w:sz w:val="28"/>
          <w:szCs w:val="28"/>
        </w:rPr>
        <w:t>se</w:t>
      </w:r>
      <w:r w:rsidRPr="00F73D87">
        <w:rPr>
          <w:rStyle w:val="a6"/>
          <w:b w:val="0"/>
          <w:sz w:val="28"/>
          <w:szCs w:val="28"/>
          <w:lang w:val="en-US"/>
        </w:rPr>
        <w:t xml:space="preserve"> </w:t>
      </w:r>
      <w:r w:rsidRPr="00AD20AD">
        <w:rPr>
          <w:rStyle w:val="a6"/>
          <w:b w:val="0"/>
          <w:sz w:val="28"/>
          <w:szCs w:val="28"/>
        </w:rPr>
        <w:t>consider</w:t>
      </w:r>
      <w:r w:rsidRPr="00F73D87">
        <w:rPr>
          <w:rStyle w:val="a6"/>
          <w:b w:val="0"/>
          <w:sz w:val="28"/>
          <w:szCs w:val="28"/>
          <w:lang w:val="en-US"/>
        </w:rPr>
        <w:t xml:space="preserve">ă </w:t>
      </w:r>
      <w:r w:rsidRPr="00AD20AD">
        <w:rPr>
          <w:rStyle w:val="a6"/>
          <w:b w:val="0"/>
          <w:sz w:val="28"/>
          <w:szCs w:val="28"/>
        </w:rPr>
        <w:t>efectuat</w:t>
      </w:r>
      <w:r w:rsidRPr="00F73D87">
        <w:rPr>
          <w:rStyle w:val="a6"/>
          <w:b w:val="0"/>
          <w:sz w:val="28"/>
          <w:szCs w:val="28"/>
          <w:lang w:val="en-US"/>
        </w:rPr>
        <w:t xml:space="preserve">ă </w:t>
      </w:r>
      <w:r w:rsidRPr="00AD20AD">
        <w:rPr>
          <w:rStyle w:val="a6"/>
          <w:b w:val="0"/>
          <w:sz w:val="28"/>
          <w:szCs w:val="28"/>
        </w:rPr>
        <w:t>numai</w:t>
      </w:r>
      <w:r w:rsidRPr="00F73D87">
        <w:rPr>
          <w:rStyle w:val="a6"/>
          <w:b w:val="0"/>
          <w:sz w:val="28"/>
          <w:szCs w:val="28"/>
          <w:lang w:val="en-US"/>
        </w:rPr>
        <w:t xml:space="preserve"> </w:t>
      </w:r>
      <w:r w:rsidRPr="00AD20AD">
        <w:rPr>
          <w:rStyle w:val="a6"/>
          <w:b w:val="0"/>
          <w:sz w:val="28"/>
          <w:szCs w:val="28"/>
        </w:rPr>
        <w:t>dup</w:t>
      </w:r>
      <w:r w:rsidRPr="00F73D87">
        <w:rPr>
          <w:rStyle w:val="a6"/>
          <w:b w:val="0"/>
          <w:sz w:val="28"/>
          <w:szCs w:val="28"/>
          <w:lang w:val="en-US"/>
        </w:rPr>
        <w:t xml:space="preserve">ă </w:t>
      </w:r>
      <w:r w:rsidRPr="00AD20AD">
        <w:rPr>
          <w:rStyle w:val="a6"/>
          <w:b w:val="0"/>
          <w:sz w:val="28"/>
          <w:szCs w:val="28"/>
        </w:rPr>
        <w:t>aprobarea</w:t>
      </w:r>
      <w:r w:rsidRPr="00F73D87">
        <w:rPr>
          <w:rStyle w:val="a6"/>
          <w:b w:val="0"/>
          <w:sz w:val="28"/>
          <w:szCs w:val="28"/>
          <w:lang w:val="en-US"/>
        </w:rPr>
        <w:t xml:space="preserve"> </w:t>
      </w:r>
      <w:r w:rsidRPr="00AD20AD">
        <w:rPr>
          <w:rStyle w:val="a6"/>
          <w:b w:val="0"/>
          <w:sz w:val="28"/>
          <w:szCs w:val="28"/>
        </w:rPr>
        <w:t>Regulamentelor</w:t>
      </w:r>
      <w:r w:rsidRPr="00F73D87">
        <w:rPr>
          <w:rStyle w:val="a6"/>
          <w:b w:val="0"/>
          <w:sz w:val="28"/>
          <w:szCs w:val="28"/>
          <w:lang w:val="en-US"/>
        </w:rPr>
        <w:t xml:space="preserve"> </w:t>
      </w:r>
      <w:r w:rsidRPr="00AD20AD">
        <w:rPr>
          <w:rStyle w:val="a6"/>
          <w:b w:val="0"/>
          <w:sz w:val="28"/>
          <w:szCs w:val="28"/>
        </w:rPr>
        <w:t>institu</w:t>
      </w:r>
      <w:r w:rsidRPr="00F73D87">
        <w:rPr>
          <w:rStyle w:val="a6"/>
          <w:b w:val="0"/>
          <w:sz w:val="28"/>
          <w:szCs w:val="28"/>
          <w:lang w:val="en-US"/>
        </w:rPr>
        <w:t>ț</w:t>
      </w:r>
      <w:r w:rsidRPr="00AD20AD">
        <w:rPr>
          <w:rStyle w:val="a6"/>
          <w:b w:val="0"/>
          <w:sz w:val="28"/>
          <w:szCs w:val="28"/>
        </w:rPr>
        <w:t>iilor</w:t>
      </w:r>
      <w:r w:rsidRPr="00F73D87">
        <w:rPr>
          <w:rStyle w:val="a6"/>
          <w:b w:val="0"/>
          <w:sz w:val="28"/>
          <w:szCs w:val="28"/>
          <w:lang w:val="en-US"/>
        </w:rPr>
        <w:t xml:space="preserve"> </w:t>
      </w:r>
      <w:r w:rsidRPr="00AD20AD">
        <w:rPr>
          <w:rStyle w:val="a6"/>
          <w:b w:val="0"/>
          <w:sz w:val="28"/>
          <w:szCs w:val="28"/>
        </w:rPr>
        <w:t>medico</w:t>
      </w:r>
      <w:r w:rsidRPr="00F73D87">
        <w:rPr>
          <w:rStyle w:val="a6"/>
          <w:b w:val="0"/>
          <w:sz w:val="28"/>
          <w:szCs w:val="28"/>
          <w:lang w:val="en-US"/>
        </w:rPr>
        <w:t>-</w:t>
      </w:r>
      <w:r w:rsidRPr="00AD20AD">
        <w:rPr>
          <w:rStyle w:val="a6"/>
          <w:b w:val="0"/>
          <w:sz w:val="28"/>
          <w:szCs w:val="28"/>
        </w:rPr>
        <w:t>sanitare</w:t>
      </w:r>
      <w:r w:rsidRPr="00F73D87">
        <w:rPr>
          <w:rStyle w:val="a6"/>
          <w:b w:val="0"/>
          <w:sz w:val="28"/>
          <w:szCs w:val="28"/>
          <w:lang w:val="en-US"/>
        </w:rPr>
        <w:t xml:space="preserve"> </w:t>
      </w:r>
      <w:r w:rsidRPr="00AD20AD">
        <w:rPr>
          <w:rStyle w:val="a6"/>
          <w:b w:val="0"/>
          <w:sz w:val="28"/>
          <w:szCs w:val="28"/>
        </w:rPr>
        <w:t>publice</w:t>
      </w:r>
      <w:r w:rsidRPr="00F73D87">
        <w:rPr>
          <w:rStyle w:val="a6"/>
          <w:b w:val="0"/>
          <w:sz w:val="28"/>
          <w:szCs w:val="28"/>
          <w:lang w:val="en-US"/>
        </w:rPr>
        <w:t xml:space="preserve"> </w:t>
      </w:r>
      <w:r w:rsidRPr="00AD20AD">
        <w:rPr>
          <w:rStyle w:val="a6"/>
          <w:b w:val="0"/>
          <w:sz w:val="28"/>
          <w:szCs w:val="28"/>
        </w:rPr>
        <w:t>noi</w:t>
      </w:r>
      <w:r w:rsidRPr="00F73D87">
        <w:rPr>
          <w:rStyle w:val="a6"/>
          <w:b w:val="0"/>
          <w:sz w:val="28"/>
          <w:szCs w:val="28"/>
          <w:lang w:val="en-US"/>
        </w:rPr>
        <w:t xml:space="preserve"> </w:t>
      </w:r>
      <w:r w:rsidRPr="00AD20AD">
        <w:rPr>
          <w:rStyle w:val="a6"/>
          <w:b w:val="0"/>
          <w:sz w:val="28"/>
          <w:szCs w:val="28"/>
        </w:rPr>
        <w:t>ap</w:t>
      </w:r>
      <w:r w:rsidRPr="00F73D87">
        <w:rPr>
          <w:rStyle w:val="a6"/>
          <w:b w:val="0"/>
          <w:sz w:val="28"/>
          <w:szCs w:val="28"/>
          <w:lang w:val="en-US"/>
        </w:rPr>
        <w:t>ă</w:t>
      </w:r>
      <w:r w:rsidRPr="00AD20AD">
        <w:rPr>
          <w:rStyle w:val="a6"/>
          <w:b w:val="0"/>
          <w:sz w:val="28"/>
          <w:szCs w:val="28"/>
        </w:rPr>
        <w:t>rute</w:t>
      </w:r>
      <w:r w:rsidRPr="00F73D87">
        <w:rPr>
          <w:rStyle w:val="a6"/>
          <w:b w:val="0"/>
          <w:sz w:val="28"/>
          <w:szCs w:val="28"/>
          <w:lang w:val="en-US"/>
        </w:rPr>
        <w:t xml:space="preserve">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c</w:t>
      </w:r>
      <w:r w:rsidRPr="00F73D87">
        <w:rPr>
          <w:rStyle w:val="a6"/>
          <w:b w:val="0"/>
          <w:sz w:val="28"/>
          <w:szCs w:val="28"/>
          <w:lang w:val="en-US"/>
        </w:rPr>
        <w:t>ă</w:t>
      </w:r>
      <w:r w:rsidRPr="00AD20AD">
        <w:rPr>
          <w:rStyle w:val="a6"/>
          <w:b w:val="0"/>
          <w:sz w:val="28"/>
          <w:szCs w:val="28"/>
        </w:rPr>
        <w:t>tre</w:t>
      </w:r>
      <w:r w:rsidRPr="00F73D87">
        <w:rPr>
          <w:rStyle w:val="a6"/>
          <w:b w:val="0"/>
          <w:sz w:val="28"/>
          <w:szCs w:val="28"/>
          <w:lang w:val="en-US"/>
        </w:rPr>
        <w:t xml:space="preserve"> </w:t>
      </w:r>
      <w:r w:rsidR="003C4B2C">
        <w:rPr>
          <w:rStyle w:val="a6"/>
          <w:b w:val="0"/>
          <w:sz w:val="28"/>
          <w:szCs w:val="28"/>
          <w:lang w:val="ro-RO"/>
        </w:rPr>
        <w:t>Ministerul Sănătății, Muncii și Prorecției Sociale</w:t>
      </w:r>
      <w:r w:rsidR="003C4B2C" w:rsidRPr="00AD20AD">
        <w:rPr>
          <w:rStyle w:val="a6"/>
          <w:b w:val="0"/>
          <w:sz w:val="28"/>
          <w:szCs w:val="28"/>
        </w:rPr>
        <w:t xml:space="preserve"> </w:t>
      </w:r>
      <w:r w:rsidRPr="00F73D87">
        <w:rPr>
          <w:rStyle w:val="a6"/>
          <w:b w:val="0"/>
          <w:sz w:val="28"/>
          <w:szCs w:val="28"/>
          <w:lang w:val="en-US"/>
        </w:rPr>
        <w:t>ș</w:t>
      </w:r>
      <w:r w:rsidRPr="00AD20AD">
        <w:rPr>
          <w:rStyle w:val="a6"/>
          <w:b w:val="0"/>
          <w:sz w:val="28"/>
          <w:szCs w:val="28"/>
        </w:rPr>
        <w:t>i</w:t>
      </w:r>
      <w:r w:rsidRPr="00F73D87">
        <w:rPr>
          <w:rStyle w:val="a6"/>
          <w:b w:val="0"/>
          <w:sz w:val="28"/>
          <w:szCs w:val="28"/>
          <w:lang w:val="en-US"/>
        </w:rPr>
        <w:t xml:space="preserve"> î</w:t>
      </w:r>
      <w:r w:rsidRPr="00AD20AD">
        <w:rPr>
          <w:rStyle w:val="a6"/>
          <w:b w:val="0"/>
          <w:sz w:val="28"/>
          <w:szCs w:val="28"/>
        </w:rPr>
        <w:t>nregistrarea</w:t>
      </w:r>
      <w:r w:rsidRPr="00F73D87">
        <w:rPr>
          <w:rStyle w:val="a6"/>
          <w:b w:val="0"/>
          <w:sz w:val="28"/>
          <w:szCs w:val="28"/>
          <w:lang w:val="en-US"/>
        </w:rPr>
        <w:t xml:space="preserve"> </w:t>
      </w:r>
      <w:r w:rsidRPr="00AD20AD">
        <w:rPr>
          <w:rStyle w:val="a6"/>
          <w:b w:val="0"/>
          <w:sz w:val="28"/>
          <w:szCs w:val="28"/>
        </w:rPr>
        <w:t>Regulamentelor</w:t>
      </w:r>
      <w:r w:rsidRPr="00F73D87">
        <w:rPr>
          <w:rStyle w:val="a6"/>
          <w:b w:val="0"/>
          <w:sz w:val="28"/>
          <w:szCs w:val="28"/>
          <w:lang w:val="en-US"/>
        </w:rPr>
        <w:t xml:space="preserve"> </w:t>
      </w:r>
      <w:r w:rsidRPr="00AD20AD">
        <w:rPr>
          <w:rStyle w:val="a6"/>
          <w:b w:val="0"/>
          <w:sz w:val="28"/>
          <w:szCs w:val="28"/>
        </w:rPr>
        <w:t>respective</w:t>
      </w:r>
      <w:r w:rsidRPr="00F73D87">
        <w:rPr>
          <w:rStyle w:val="a6"/>
          <w:b w:val="0"/>
          <w:sz w:val="28"/>
          <w:szCs w:val="28"/>
          <w:lang w:val="en-US"/>
        </w:rPr>
        <w:t xml:space="preserve">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conformitate</w:t>
      </w:r>
      <w:r w:rsidRPr="00F73D87">
        <w:rPr>
          <w:rStyle w:val="a6"/>
          <w:b w:val="0"/>
          <w:sz w:val="28"/>
          <w:szCs w:val="28"/>
          <w:lang w:val="en-US"/>
        </w:rPr>
        <w:t xml:space="preserve"> </w:t>
      </w:r>
      <w:r w:rsidRPr="00AD20AD">
        <w:rPr>
          <w:rStyle w:val="a6"/>
          <w:b w:val="0"/>
          <w:sz w:val="28"/>
          <w:szCs w:val="28"/>
        </w:rPr>
        <w:t>cu</w:t>
      </w:r>
      <w:r w:rsidRPr="00F73D87">
        <w:rPr>
          <w:rStyle w:val="a6"/>
          <w:b w:val="0"/>
          <w:sz w:val="28"/>
          <w:szCs w:val="28"/>
          <w:lang w:val="en-US"/>
        </w:rPr>
        <w:t xml:space="preserve"> </w:t>
      </w:r>
      <w:r w:rsidRPr="00AD20AD">
        <w:rPr>
          <w:rStyle w:val="a6"/>
          <w:b w:val="0"/>
          <w:sz w:val="28"/>
          <w:szCs w:val="28"/>
        </w:rPr>
        <w:t>prevederile</w:t>
      </w:r>
      <w:r w:rsidRPr="00F73D87">
        <w:rPr>
          <w:rStyle w:val="a6"/>
          <w:b w:val="0"/>
          <w:sz w:val="28"/>
          <w:szCs w:val="28"/>
          <w:lang w:val="en-US"/>
        </w:rPr>
        <w:t xml:space="preserve"> </w:t>
      </w:r>
      <w:r w:rsidRPr="00AD20AD">
        <w:rPr>
          <w:rStyle w:val="a6"/>
          <w:b w:val="0"/>
          <w:sz w:val="28"/>
          <w:szCs w:val="28"/>
        </w:rPr>
        <w:t>legale</w:t>
      </w:r>
      <w:r w:rsidRPr="00F73D87">
        <w:rPr>
          <w:rStyle w:val="a6"/>
          <w:b w:val="0"/>
          <w:sz w:val="28"/>
          <w:szCs w:val="28"/>
          <w:lang w:val="en-US"/>
        </w:rPr>
        <w:t xml:space="preserve">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vigoare</w:t>
      </w:r>
      <w:r w:rsidRPr="00F73D87">
        <w:rPr>
          <w:rStyle w:val="a6"/>
          <w:b w:val="0"/>
          <w:sz w:val="28"/>
          <w:szCs w:val="28"/>
          <w:lang w:val="en-US"/>
        </w:rPr>
        <w:t>.</w:t>
      </w:r>
    </w:p>
    <w:p w:rsidR="004F2955" w:rsidRPr="007D6EB8" w:rsidRDefault="004F2955" w:rsidP="007D6EB8">
      <w:pPr>
        <w:pStyle w:val="a5"/>
        <w:widowControl w:val="0"/>
        <w:numPr>
          <w:ilvl w:val="0"/>
          <w:numId w:val="22"/>
        </w:numPr>
        <w:tabs>
          <w:tab w:val="right" w:pos="426"/>
          <w:tab w:val="right" w:pos="709"/>
          <w:tab w:val="left" w:pos="993"/>
        </w:tabs>
        <w:ind w:left="0" w:right="20" w:firstLine="567"/>
        <w:jc w:val="both"/>
        <w:rPr>
          <w:rStyle w:val="3"/>
          <w:rFonts w:ascii="Times New Roman" w:hAnsi="Times New Roman"/>
          <w:b w:val="0"/>
          <w:i w:val="0"/>
          <w:sz w:val="28"/>
          <w:szCs w:val="28"/>
          <w:shd w:val="clear" w:color="auto" w:fill="auto"/>
          <w:lang w:val="en-US" w:eastAsia="ru-RU"/>
        </w:rPr>
      </w:pPr>
      <w:r w:rsidRPr="00F73D87">
        <w:rPr>
          <w:rStyle w:val="a6"/>
          <w:b w:val="0"/>
          <w:sz w:val="28"/>
          <w:szCs w:val="28"/>
          <w:lang w:val="en-US"/>
        </w:rPr>
        <w:t xml:space="preserve"> </w:t>
      </w:r>
      <w:r w:rsidRPr="00AD20AD">
        <w:rPr>
          <w:rStyle w:val="a6"/>
          <w:b w:val="0"/>
          <w:sz w:val="28"/>
          <w:szCs w:val="28"/>
        </w:rPr>
        <w:t>Dizolvarea</w:t>
      </w:r>
      <w:r w:rsidRPr="00F73D87">
        <w:rPr>
          <w:rStyle w:val="a6"/>
          <w:b w:val="0"/>
          <w:sz w:val="28"/>
          <w:szCs w:val="28"/>
          <w:lang w:val="en-US"/>
        </w:rPr>
        <w:t xml:space="preserve"> </w:t>
      </w:r>
      <w:r w:rsidRPr="00AD20AD">
        <w:rPr>
          <w:rStyle w:val="a6"/>
          <w:b w:val="0"/>
          <w:sz w:val="28"/>
          <w:szCs w:val="28"/>
        </w:rPr>
        <w:t>IMSP</w:t>
      </w:r>
      <w:r w:rsidRPr="00F73D87">
        <w:rPr>
          <w:rStyle w:val="a6"/>
          <w:b w:val="0"/>
          <w:sz w:val="28"/>
          <w:szCs w:val="28"/>
          <w:lang w:val="en-US"/>
        </w:rPr>
        <w:t xml:space="preserve"> </w:t>
      </w:r>
      <w:r w:rsidRPr="00AD20AD">
        <w:rPr>
          <w:rStyle w:val="a6"/>
          <w:b w:val="0"/>
          <w:sz w:val="28"/>
          <w:szCs w:val="28"/>
        </w:rPr>
        <w:t>AMT</w:t>
      </w:r>
      <w:r w:rsidRPr="00F73D87">
        <w:rPr>
          <w:rStyle w:val="a6"/>
          <w:b w:val="0"/>
          <w:sz w:val="28"/>
          <w:szCs w:val="28"/>
          <w:lang w:val="en-US"/>
        </w:rPr>
        <w:t xml:space="preserve">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AD20AD">
        <w:rPr>
          <w:rStyle w:val="a6"/>
          <w:b w:val="0"/>
          <w:sz w:val="28"/>
          <w:szCs w:val="28"/>
        </w:rPr>
        <w:t>are</w:t>
      </w:r>
      <w:r w:rsidRPr="00F73D87">
        <w:rPr>
          <w:rStyle w:val="a6"/>
          <w:b w:val="0"/>
          <w:sz w:val="28"/>
          <w:szCs w:val="28"/>
          <w:lang w:val="en-US"/>
        </w:rPr>
        <w:t xml:space="preserve"> </w:t>
      </w:r>
      <w:r w:rsidRPr="00AD20AD">
        <w:rPr>
          <w:rStyle w:val="a6"/>
          <w:b w:val="0"/>
          <w:sz w:val="28"/>
          <w:szCs w:val="28"/>
        </w:rPr>
        <w:t>ca</w:t>
      </w:r>
      <w:r w:rsidRPr="00F73D87">
        <w:rPr>
          <w:rStyle w:val="a6"/>
          <w:b w:val="0"/>
          <w:sz w:val="28"/>
          <w:szCs w:val="28"/>
          <w:lang w:val="en-US"/>
        </w:rPr>
        <w:t xml:space="preserve"> </w:t>
      </w:r>
      <w:r w:rsidRPr="00AD20AD">
        <w:rPr>
          <w:rStyle w:val="a6"/>
          <w:b w:val="0"/>
          <w:sz w:val="28"/>
          <w:szCs w:val="28"/>
        </w:rPr>
        <w:t>efect</w:t>
      </w:r>
      <w:r w:rsidRPr="00F73D87">
        <w:rPr>
          <w:rStyle w:val="a6"/>
          <w:b w:val="0"/>
          <w:sz w:val="28"/>
          <w:szCs w:val="28"/>
          <w:lang w:val="en-US"/>
        </w:rPr>
        <w:t xml:space="preserve"> </w:t>
      </w:r>
      <w:r w:rsidRPr="00AD20AD">
        <w:rPr>
          <w:rStyle w:val="a6"/>
          <w:b w:val="0"/>
          <w:sz w:val="28"/>
          <w:szCs w:val="28"/>
        </w:rPr>
        <w:t>deschiderea</w:t>
      </w:r>
      <w:r w:rsidRPr="00F73D87">
        <w:rPr>
          <w:rStyle w:val="a6"/>
          <w:b w:val="0"/>
          <w:sz w:val="28"/>
          <w:szCs w:val="28"/>
          <w:lang w:val="en-US"/>
        </w:rPr>
        <w:t xml:space="preserve"> </w:t>
      </w:r>
      <w:r w:rsidRPr="00AD20AD">
        <w:rPr>
          <w:rStyle w:val="a6"/>
          <w:b w:val="0"/>
          <w:sz w:val="28"/>
          <w:szCs w:val="28"/>
        </w:rPr>
        <w:t>procedurii</w:t>
      </w:r>
      <w:r w:rsidRPr="00F73D87">
        <w:rPr>
          <w:rStyle w:val="a6"/>
          <w:b w:val="0"/>
          <w:sz w:val="28"/>
          <w:szCs w:val="28"/>
          <w:lang w:val="en-US"/>
        </w:rPr>
        <w:t xml:space="preserve">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lastRenderedPageBreak/>
        <w:t>lichidare</w:t>
      </w:r>
      <w:r w:rsidRPr="00F73D87">
        <w:rPr>
          <w:rStyle w:val="a6"/>
          <w:b w:val="0"/>
          <w:sz w:val="28"/>
          <w:szCs w:val="28"/>
          <w:lang w:val="en-US"/>
        </w:rPr>
        <w:t xml:space="preserve">. </w:t>
      </w:r>
      <w:r w:rsidRPr="00AD20AD">
        <w:rPr>
          <w:rStyle w:val="a6"/>
          <w:b w:val="0"/>
          <w:sz w:val="28"/>
          <w:szCs w:val="28"/>
        </w:rPr>
        <w:t>Procedura</w:t>
      </w:r>
      <w:r w:rsidRPr="00F73D87">
        <w:rPr>
          <w:rStyle w:val="a6"/>
          <w:b w:val="0"/>
          <w:sz w:val="28"/>
          <w:szCs w:val="28"/>
          <w:lang w:val="en-US"/>
        </w:rPr>
        <w:t xml:space="preserve">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lichidare</w:t>
      </w:r>
      <w:r w:rsidRPr="00F73D87">
        <w:rPr>
          <w:rStyle w:val="a6"/>
          <w:b w:val="0"/>
          <w:sz w:val="28"/>
          <w:szCs w:val="28"/>
          <w:lang w:val="en-US"/>
        </w:rPr>
        <w:t xml:space="preserve"> </w:t>
      </w:r>
      <w:r w:rsidRPr="00AD20AD">
        <w:rPr>
          <w:rStyle w:val="a6"/>
          <w:b w:val="0"/>
          <w:sz w:val="28"/>
          <w:szCs w:val="28"/>
        </w:rPr>
        <w:t>se</w:t>
      </w:r>
      <w:r w:rsidRPr="00F73D87">
        <w:rPr>
          <w:rStyle w:val="a6"/>
          <w:b w:val="0"/>
          <w:sz w:val="28"/>
          <w:szCs w:val="28"/>
          <w:lang w:val="en-US"/>
        </w:rPr>
        <w:t xml:space="preserve"> </w:t>
      </w:r>
      <w:r w:rsidRPr="00AD20AD">
        <w:rPr>
          <w:rStyle w:val="a6"/>
          <w:b w:val="0"/>
          <w:sz w:val="28"/>
          <w:szCs w:val="28"/>
        </w:rPr>
        <w:t>efectueaz</w:t>
      </w:r>
      <w:r w:rsidRPr="00F73D87">
        <w:rPr>
          <w:rStyle w:val="a6"/>
          <w:b w:val="0"/>
          <w:sz w:val="28"/>
          <w:szCs w:val="28"/>
          <w:lang w:val="en-US"/>
        </w:rPr>
        <w:t>ă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corespundere</w:t>
      </w:r>
      <w:r w:rsidRPr="00F73D87">
        <w:rPr>
          <w:rStyle w:val="a6"/>
          <w:b w:val="0"/>
          <w:sz w:val="28"/>
          <w:szCs w:val="28"/>
          <w:lang w:val="en-US"/>
        </w:rPr>
        <w:t xml:space="preserve"> </w:t>
      </w:r>
      <w:r w:rsidRPr="00AD20AD">
        <w:rPr>
          <w:rStyle w:val="a6"/>
          <w:b w:val="0"/>
          <w:sz w:val="28"/>
          <w:szCs w:val="28"/>
        </w:rPr>
        <w:t>cu</w:t>
      </w:r>
      <w:r w:rsidRPr="00F73D87">
        <w:rPr>
          <w:rStyle w:val="a6"/>
          <w:b w:val="0"/>
          <w:sz w:val="28"/>
          <w:szCs w:val="28"/>
          <w:lang w:val="en-US"/>
        </w:rPr>
        <w:t xml:space="preserve"> </w:t>
      </w:r>
      <w:r w:rsidRPr="00AD20AD">
        <w:rPr>
          <w:rStyle w:val="a6"/>
          <w:b w:val="0"/>
          <w:sz w:val="28"/>
          <w:szCs w:val="28"/>
        </w:rPr>
        <w:t>legisla</w:t>
      </w:r>
      <w:r w:rsidRPr="00F73D87">
        <w:rPr>
          <w:rStyle w:val="a6"/>
          <w:b w:val="0"/>
          <w:sz w:val="28"/>
          <w:szCs w:val="28"/>
          <w:lang w:val="en-US"/>
        </w:rPr>
        <w:t>ț</w:t>
      </w:r>
      <w:r w:rsidRPr="00AD20AD">
        <w:rPr>
          <w:rStyle w:val="a6"/>
          <w:b w:val="0"/>
          <w:sz w:val="28"/>
          <w:szCs w:val="28"/>
        </w:rPr>
        <w:t>ia</w:t>
      </w:r>
      <w:r w:rsidRPr="00F73D87">
        <w:rPr>
          <w:rStyle w:val="a6"/>
          <w:b w:val="0"/>
          <w:sz w:val="28"/>
          <w:szCs w:val="28"/>
          <w:lang w:val="en-US"/>
        </w:rPr>
        <w:t xml:space="preserve">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vigoare</w:t>
      </w:r>
    </w:p>
    <w:p w:rsidR="00DB2900" w:rsidRDefault="00DB2900" w:rsidP="007D6EB8">
      <w:pPr>
        <w:pStyle w:val="30"/>
        <w:shd w:val="clear" w:color="auto" w:fill="auto"/>
        <w:tabs>
          <w:tab w:val="left" w:pos="1134"/>
        </w:tabs>
        <w:spacing w:before="0" w:after="0" w:line="240" w:lineRule="auto"/>
        <w:ind w:firstLine="567"/>
        <w:jc w:val="center"/>
        <w:rPr>
          <w:rStyle w:val="3"/>
          <w:rFonts w:ascii="Times New Roman" w:hAnsi="Times New Roman"/>
          <w:b/>
          <w:color w:val="000000"/>
          <w:sz w:val="28"/>
          <w:szCs w:val="28"/>
          <w:lang w:val="ro-RO"/>
        </w:rPr>
      </w:pPr>
    </w:p>
    <w:p w:rsidR="004F2955" w:rsidRDefault="004F2955" w:rsidP="007D6EB8">
      <w:pPr>
        <w:pStyle w:val="30"/>
        <w:shd w:val="clear" w:color="auto" w:fill="auto"/>
        <w:tabs>
          <w:tab w:val="left" w:pos="1134"/>
        </w:tabs>
        <w:spacing w:before="0" w:after="0" w:line="240" w:lineRule="auto"/>
        <w:ind w:firstLine="567"/>
        <w:jc w:val="center"/>
      </w:pPr>
      <w:r>
        <w:rPr>
          <w:rStyle w:val="3"/>
          <w:rFonts w:ascii="Times New Roman" w:hAnsi="Times New Roman"/>
          <w:b/>
          <w:color w:val="000000"/>
          <w:sz w:val="28"/>
          <w:szCs w:val="28"/>
          <w:lang w:val="ro-RO"/>
        </w:rPr>
        <w:t>Capitolul VII</w:t>
      </w:r>
    </w:p>
    <w:p w:rsidR="004F2955" w:rsidRDefault="004F2955" w:rsidP="007D6EB8">
      <w:pPr>
        <w:pStyle w:val="30"/>
        <w:shd w:val="clear" w:color="auto" w:fill="auto"/>
        <w:tabs>
          <w:tab w:val="left" w:pos="1134"/>
        </w:tabs>
        <w:spacing w:before="0" w:after="0" w:line="240" w:lineRule="auto"/>
        <w:ind w:firstLine="567"/>
        <w:jc w:val="center"/>
        <w:rPr>
          <w:rStyle w:val="3"/>
          <w:rFonts w:ascii="Times New Roman" w:hAnsi="Times New Roman"/>
          <w:iCs/>
          <w:color w:val="000000"/>
          <w:sz w:val="28"/>
          <w:szCs w:val="28"/>
        </w:rPr>
      </w:pPr>
      <w:r>
        <w:rPr>
          <w:rStyle w:val="3"/>
          <w:rFonts w:ascii="Times New Roman" w:hAnsi="Times New Roman"/>
          <w:b/>
          <w:color w:val="000000"/>
          <w:sz w:val="28"/>
          <w:szCs w:val="28"/>
          <w:lang w:val="ro-RO"/>
        </w:rPr>
        <w:t>DISPOZIȚII FINALE</w:t>
      </w:r>
    </w:p>
    <w:p w:rsidR="004F2955" w:rsidRPr="007D6EB8" w:rsidRDefault="004F2955" w:rsidP="007D6EB8">
      <w:pPr>
        <w:pStyle w:val="30"/>
        <w:shd w:val="clear" w:color="auto" w:fill="auto"/>
        <w:tabs>
          <w:tab w:val="left" w:pos="1134"/>
        </w:tabs>
        <w:spacing w:before="0" w:after="0" w:line="240" w:lineRule="auto"/>
        <w:ind w:firstLine="567"/>
        <w:jc w:val="center"/>
        <w:rPr>
          <w:i w:val="0"/>
          <w:sz w:val="28"/>
          <w:szCs w:val="28"/>
        </w:rPr>
      </w:pPr>
    </w:p>
    <w:p w:rsidR="004F2955" w:rsidRPr="00F73D87" w:rsidRDefault="004F2955" w:rsidP="007D6EB8">
      <w:pPr>
        <w:pStyle w:val="a5"/>
        <w:widowControl w:val="0"/>
        <w:numPr>
          <w:ilvl w:val="0"/>
          <w:numId w:val="22"/>
        </w:numPr>
        <w:tabs>
          <w:tab w:val="left" w:pos="0"/>
          <w:tab w:val="right" w:pos="567"/>
          <w:tab w:val="right" w:pos="709"/>
          <w:tab w:val="left" w:pos="993"/>
        </w:tabs>
        <w:ind w:left="0" w:firstLine="567"/>
        <w:jc w:val="both"/>
        <w:rPr>
          <w:rStyle w:val="a6"/>
          <w:b w:val="0"/>
          <w:noProof/>
          <w:lang w:val="en-US"/>
        </w:rPr>
      </w:pPr>
      <w:r w:rsidRPr="00AD20AD">
        <w:rPr>
          <w:rStyle w:val="a6"/>
          <w:b w:val="0"/>
          <w:sz w:val="28"/>
          <w:szCs w:val="28"/>
        </w:rPr>
        <w:t>Regulamentul</w:t>
      </w:r>
      <w:r w:rsidRPr="00F73D87">
        <w:rPr>
          <w:rStyle w:val="a6"/>
          <w:b w:val="0"/>
          <w:sz w:val="28"/>
          <w:szCs w:val="28"/>
          <w:lang w:val="en-US"/>
        </w:rPr>
        <w:t xml:space="preserve"> </w:t>
      </w:r>
      <w:r w:rsidRPr="00AD20AD">
        <w:rPr>
          <w:rStyle w:val="a6"/>
          <w:b w:val="0"/>
          <w:sz w:val="28"/>
          <w:szCs w:val="28"/>
        </w:rPr>
        <w:t>IMSP</w:t>
      </w:r>
      <w:r w:rsidRPr="00F73D87">
        <w:rPr>
          <w:rStyle w:val="a6"/>
          <w:b w:val="0"/>
          <w:sz w:val="28"/>
          <w:szCs w:val="28"/>
          <w:lang w:val="en-US"/>
        </w:rPr>
        <w:t xml:space="preserve"> </w:t>
      </w:r>
      <w:r w:rsidRPr="00AD20AD">
        <w:rPr>
          <w:rStyle w:val="a6"/>
          <w:b w:val="0"/>
          <w:sz w:val="28"/>
          <w:szCs w:val="28"/>
        </w:rPr>
        <w:t>AMT</w:t>
      </w:r>
      <w:r w:rsidRPr="00F73D87">
        <w:rPr>
          <w:rStyle w:val="a6"/>
          <w:b w:val="0"/>
          <w:sz w:val="28"/>
          <w:szCs w:val="28"/>
          <w:lang w:val="en-US"/>
        </w:rPr>
        <w:t xml:space="preserve"> </w:t>
      </w:r>
      <w:r w:rsidR="003C4B2C">
        <w:rPr>
          <w:rStyle w:val="FontStyle14"/>
          <w:b w:val="0"/>
          <w:sz w:val="28"/>
          <w:szCs w:val="28"/>
          <w:lang w:val="ro-RO" w:eastAsia="ro-RO"/>
        </w:rPr>
        <w:t>Botanica</w:t>
      </w:r>
      <w:r w:rsidR="003C4B2C" w:rsidRPr="000266CF">
        <w:rPr>
          <w:rStyle w:val="FontStyle14"/>
          <w:b w:val="0"/>
          <w:sz w:val="28"/>
          <w:szCs w:val="28"/>
          <w:lang w:val="ro-RO" w:eastAsia="ro-RO"/>
        </w:rPr>
        <w:t xml:space="preserve"> </w:t>
      </w:r>
      <w:r w:rsidRPr="00AD20AD">
        <w:rPr>
          <w:rStyle w:val="a6"/>
          <w:b w:val="0"/>
          <w:sz w:val="28"/>
          <w:szCs w:val="28"/>
        </w:rPr>
        <w:t>este</w:t>
      </w:r>
      <w:r w:rsidRPr="00F73D87">
        <w:rPr>
          <w:rStyle w:val="a6"/>
          <w:b w:val="0"/>
          <w:sz w:val="28"/>
          <w:szCs w:val="28"/>
          <w:lang w:val="en-US"/>
        </w:rPr>
        <w:t xml:space="preserve"> </w:t>
      </w:r>
      <w:r w:rsidRPr="00AD20AD">
        <w:rPr>
          <w:rStyle w:val="a6"/>
          <w:b w:val="0"/>
          <w:sz w:val="28"/>
          <w:szCs w:val="28"/>
        </w:rPr>
        <w:t>elaborat</w:t>
      </w:r>
      <w:r w:rsidRPr="00F73D87">
        <w:rPr>
          <w:rStyle w:val="a6"/>
          <w:b w:val="0"/>
          <w:sz w:val="28"/>
          <w:szCs w:val="28"/>
          <w:lang w:val="en-US"/>
        </w:rPr>
        <w:t xml:space="preserve"> </w:t>
      </w:r>
      <w:r w:rsidRPr="00AD20AD">
        <w:rPr>
          <w:rStyle w:val="a6"/>
          <w:b w:val="0"/>
          <w:sz w:val="28"/>
          <w:szCs w:val="28"/>
        </w:rPr>
        <w:t>conform</w:t>
      </w:r>
      <w:r w:rsidRPr="00F73D87">
        <w:rPr>
          <w:rStyle w:val="a6"/>
          <w:b w:val="0"/>
          <w:sz w:val="28"/>
          <w:szCs w:val="28"/>
          <w:lang w:val="en-US"/>
        </w:rPr>
        <w:t xml:space="preserve"> </w:t>
      </w:r>
      <w:r w:rsidRPr="00AD20AD">
        <w:rPr>
          <w:rStyle w:val="a6"/>
          <w:b w:val="0"/>
          <w:sz w:val="28"/>
          <w:szCs w:val="28"/>
        </w:rPr>
        <w:t>Regulamentului</w:t>
      </w:r>
      <w:r w:rsidRPr="00F73D87">
        <w:rPr>
          <w:rStyle w:val="a6"/>
          <w:b w:val="0"/>
          <w:sz w:val="28"/>
          <w:szCs w:val="28"/>
          <w:lang w:val="en-US"/>
        </w:rPr>
        <w:t>–</w:t>
      </w:r>
      <w:r w:rsidRPr="00AD20AD">
        <w:rPr>
          <w:rStyle w:val="a6"/>
          <w:b w:val="0"/>
          <w:sz w:val="28"/>
          <w:szCs w:val="28"/>
        </w:rPr>
        <w:t>cadru</w:t>
      </w:r>
      <w:r w:rsidRPr="00F73D87">
        <w:rPr>
          <w:rStyle w:val="a6"/>
          <w:b w:val="0"/>
          <w:sz w:val="28"/>
          <w:szCs w:val="28"/>
          <w:lang w:val="en-US"/>
        </w:rPr>
        <w:t xml:space="preserve">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organizare</w:t>
      </w:r>
      <w:r w:rsidRPr="00F73D87">
        <w:rPr>
          <w:rStyle w:val="a6"/>
          <w:b w:val="0"/>
          <w:sz w:val="28"/>
          <w:szCs w:val="28"/>
          <w:lang w:val="en-US"/>
        </w:rPr>
        <w:t xml:space="preserve"> ș</w:t>
      </w:r>
      <w:r w:rsidRPr="00AD20AD">
        <w:rPr>
          <w:rStyle w:val="a6"/>
          <w:b w:val="0"/>
          <w:sz w:val="28"/>
          <w:szCs w:val="28"/>
        </w:rPr>
        <w:t>i</w:t>
      </w:r>
      <w:r w:rsidRPr="00F73D87">
        <w:rPr>
          <w:rStyle w:val="a6"/>
          <w:b w:val="0"/>
          <w:sz w:val="28"/>
          <w:szCs w:val="28"/>
          <w:lang w:val="en-US"/>
        </w:rPr>
        <w:t xml:space="preserve"> </w:t>
      </w:r>
      <w:r w:rsidRPr="00AD20AD">
        <w:rPr>
          <w:rStyle w:val="a6"/>
          <w:b w:val="0"/>
          <w:sz w:val="28"/>
          <w:szCs w:val="28"/>
        </w:rPr>
        <w:t>func</w:t>
      </w:r>
      <w:r w:rsidRPr="00F73D87">
        <w:rPr>
          <w:rStyle w:val="a6"/>
          <w:b w:val="0"/>
          <w:sz w:val="28"/>
          <w:szCs w:val="28"/>
          <w:lang w:val="en-US"/>
        </w:rPr>
        <w:t>ț</w:t>
      </w:r>
      <w:r w:rsidRPr="00AD20AD">
        <w:rPr>
          <w:rStyle w:val="a6"/>
          <w:b w:val="0"/>
          <w:sz w:val="28"/>
          <w:szCs w:val="28"/>
        </w:rPr>
        <w:t>ionare</w:t>
      </w:r>
      <w:r w:rsidRPr="00F73D87">
        <w:rPr>
          <w:rStyle w:val="a6"/>
          <w:b w:val="0"/>
          <w:sz w:val="28"/>
          <w:szCs w:val="28"/>
          <w:lang w:val="en-US"/>
        </w:rPr>
        <w:t xml:space="preserve">, </w:t>
      </w:r>
      <w:r w:rsidRPr="00AD20AD">
        <w:rPr>
          <w:rStyle w:val="a6"/>
          <w:b w:val="0"/>
          <w:sz w:val="28"/>
          <w:szCs w:val="28"/>
        </w:rPr>
        <w:t>se</w:t>
      </w:r>
      <w:r w:rsidRPr="00F73D87">
        <w:rPr>
          <w:rStyle w:val="a6"/>
          <w:b w:val="0"/>
          <w:sz w:val="28"/>
          <w:szCs w:val="28"/>
          <w:lang w:val="en-US"/>
        </w:rPr>
        <w:t xml:space="preserve"> </w:t>
      </w:r>
      <w:r w:rsidRPr="00AD20AD">
        <w:rPr>
          <w:rStyle w:val="a6"/>
          <w:b w:val="0"/>
          <w:sz w:val="28"/>
          <w:szCs w:val="28"/>
        </w:rPr>
        <w:t>coordoneaz</w:t>
      </w:r>
      <w:r w:rsidRPr="00F73D87">
        <w:rPr>
          <w:rStyle w:val="a6"/>
          <w:b w:val="0"/>
          <w:sz w:val="28"/>
          <w:szCs w:val="28"/>
          <w:lang w:val="en-US"/>
        </w:rPr>
        <w:t xml:space="preserve">ă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c</w:t>
      </w:r>
      <w:r w:rsidRPr="00F73D87">
        <w:rPr>
          <w:rStyle w:val="a6"/>
          <w:b w:val="0"/>
          <w:sz w:val="28"/>
          <w:szCs w:val="28"/>
          <w:lang w:val="en-US"/>
        </w:rPr>
        <w:t>ă</w:t>
      </w:r>
      <w:r w:rsidRPr="00AD20AD">
        <w:rPr>
          <w:rStyle w:val="a6"/>
          <w:b w:val="0"/>
          <w:sz w:val="28"/>
          <w:szCs w:val="28"/>
        </w:rPr>
        <w:t>tre</w:t>
      </w:r>
      <w:r w:rsidRPr="00F73D87">
        <w:rPr>
          <w:rStyle w:val="a6"/>
          <w:b w:val="0"/>
          <w:sz w:val="28"/>
          <w:szCs w:val="28"/>
          <w:lang w:val="en-US"/>
        </w:rPr>
        <w:t xml:space="preserve"> </w:t>
      </w:r>
      <w:r w:rsidRPr="00AD20AD">
        <w:rPr>
          <w:rStyle w:val="a6"/>
          <w:b w:val="0"/>
          <w:sz w:val="28"/>
          <w:szCs w:val="28"/>
        </w:rPr>
        <w:t>Consiliul</w:t>
      </w:r>
      <w:r w:rsidRPr="00F73D87">
        <w:rPr>
          <w:rStyle w:val="a6"/>
          <w:b w:val="0"/>
          <w:sz w:val="28"/>
          <w:szCs w:val="28"/>
          <w:lang w:val="en-US"/>
        </w:rPr>
        <w:t xml:space="preserve"> </w:t>
      </w:r>
      <w:r w:rsidRPr="00AD20AD">
        <w:rPr>
          <w:rStyle w:val="a6"/>
          <w:b w:val="0"/>
          <w:sz w:val="28"/>
          <w:szCs w:val="28"/>
        </w:rPr>
        <w:t>municipal</w:t>
      </w:r>
      <w:r w:rsidRPr="00F73D87">
        <w:rPr>
          <w:rStyle w:val="a6"/>
          <w:b w:val="0"/>
          <w:sz w:val="28"/>
          <w:szCs w:val="28"/>
          <w:lang w:val="en-US"/>
        </w:rPr>
        <w:t xml:space="preserve"> </w:t>
      </w:r>
      <w:r w:rsidRPr="00AD20AD">
        <w:rPr>
          <w:rStyle w:val="a6"/>
          <w:b w:val="0"/>
          <w:sz w:val="28"/>
          <w:szCs w:val="28"/>
        </w:rPr>
        <w:t>Chi</w:t>
      </w:r>
      <w:r w:rsidRPr="00F73D87">
        <w:rPr>
          <w:rStyle w:val="a6"/>
          <w:b w:val="0"/>
          <w:sz w:val="28"/>
          <w:szCs w:val="28"/>
          <w:lang w:val="en-US"/>
        </w:rPr>
        <w:t>ș</w:t>
      </w:r>
      <w:r w:rsidRPr="00AD20AD">
        <w:rPr>
          <w:rStyle w:val="a6"/>
          <w:b w:val="0"/>
          <w:sz w:val="28"/>
          <w:szCs w:val="28"/>
        </w:rPr>
        <w:t>in</w:t>
      </w:r>
      <w:r w:rsidRPr="00F73D87">
        <w:rPr>
          <w:rStyle w:val="a6"/>
          <w:b w:val="0"/>
          <w:sz w:val="28"/>
          <w:szCs w:val="28"/>
          <w:lang w:val="en-US"/>
        </w:rPr>
        <w:t>ă</w:t>
      </w:r>
      <w:r w:rsidRPr="00AD20AD">
        <w:rPr>
          <w:rStyle w:val="a6"/>
          <w:b w:val="0"/>
          <w:sz w:val="28"/>
          <w:szCs w:val="28"/>
        </w:rPr>
        <w:t>u</w:t>
      </w:r>
      <w:r w:rsidRPr="00F73D87">
        <w:rPr>
          <w:rStyle w:val="a6"/>
          <w:b w:val="0"/>
          <w:sz w:val="28"/>
          <w:szCs w:val="28"/>
          <w:lang w:val="en-US"/>
        </w:rPr>
        <w:t xml:space="preserve">, </w:t>
      </w:r>
      <w:r w:rsidRPr="00AD20AD">
        <w:rPr>
          <w:rStyle w:val="a6"/>
          <w:b w:val="0"/>
          <w:sz w:val="28"/>
          <w:szCs w:val="28"/>
        </w:rPr>
        <w:t>se</w:t>
      </w:r>
      <w:r w:rsidRPr="00F73D87">
        <w:rPr>
          <w:rStyle w:val="a6"/>
          <w:b w:val="0"/>
          <w:sz w:val="28"/>
          <w:szCs w:val="28"/>
          <w:lang w:val="en-US"/>
        </w:rPr>
        <w:t xml:space="preserve"> </w:t>
      </w:r>
      <w:r w:rsidRPr="00AD20AD">
        <w:rPr>
          <w:rStyle w:val="a6"/>
          <w:b w:val="0"/>
          <w:sz w:val="28"/>
          <w:szCs w:val="28"/>
        </w:rPr>
        <w:t>aprob</w:t>
      </w:r>
      <w:r w:rsidRPr="00F73D87">
        <w:rPr>
          <w:rStyle w:val="a6"/>
          <w:b w:val="0"/>
          <w:sz w:val="28"/>
          <w:szCs w:val="28"/>
          <w:lang w:val="en-US"/>
        </w:rPr>
        <w:t xml:space="preserve">ă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c</w:t>
      </w:r>
      <w:r w:rsidRPr="00F73D87">
        <w:rPr>
          <w:rStyle w:val="a6"/>
          <w:b w:val="0"/>
          <w:sz w:val="28"/>
          <w:szCs w:val="28"/>
          <w:lang w:val="en-US"/>
        </w:rPr>
        <w:t>ă</w:t>
      </w:r>
      <w:r w:rsidRPr="00AD20AD">
        <w:rPr>
          <w:rStyle w:val="a6"/>
          <w:b w:val="0"/>
          <w:sz w:val="28"/>
          <w:szCs w:val="28"/>
        </w:rPr>
        <w:t>tre</w:t>
      </w:r>
      <w:r w:rsidRPr="00F73D87">
        <w:rPr>
          <w:rStyle w:val="a6"/>
          <w:b w:val="0"/>
          <w:sz w:val="28"/>
          <w:szCs w:val="28"/>
          <w:lang w:val="en-US"/>
        </w:rPr>
        <w:t xml:space="preserve"> </w:t>
      </w:r>
      <w:r w:rsidR="00243871">
        <w:rPr>
          <w:rStyle w:val="a6"/>
          <w:b w:val="0"/>
          <w:sz w:val="28"/>
          <w:szCs w:val="28"/>
          <w:lang w:val="ro-RO"/>
        </w:rPr>
        <w:t>Mini</w:t>
      </w:r>
      <w:r w:rsidR="00974C4A">
        <w:rPr>
          <w:rStyle w:val="a6"/>
          <w:b w:val="0"/>
          <w:sz w:val="28"/>
          <w:szCs w:val="28"/>
          <w:lang w:val="ro-RO"/>
        </w:rPr>
        <w:t>sterul Sănătății, Muncii și Prot</w:t>
      </w:r>
      <w:r w:rsidR="00243871">
        <w:rPr>
          <w:rStyle w:val="a6"/>
          <w:b w:val="0"/>
          <w:sz w:val="28"/>
          <w:szCs w:val="28"/>
          <w:lang w:val="ro-RO"/>
        </w:rPr>
        <w:t>ecției Sociale</w:t>
      </w:r>
      <w:r w:rsidR="00243871" w:rsidRPr="00AD20AD">
        <w:rPr>
          <w:rStyle w:val="a6"/>
          <w:b w:val="0"/>
          <w:sz w:val="28"/>
          <w:szCs w:val="28"/>
        </w:rPr>
        <w:t xml:space="preserve"> </w:t>
      </w:r>
      <w:r w:rsidRPr="00F73D87">
        <w:rPr>
          <w:rStyle w:val="a6"/>
          <w:b w:val="0"/>
          <w:sz w:val="28"/>
          <w:szCs w:val="28"/>
          <w:lang w:val="en-US"/>
        </w:rPr>
        <w:t>ş</w:t>
      </w:r>
      <w:r w:rsidRPr="00AD20AD">
        <w:rPr>
          <w:rStyle w:val="a6"/>
          <w:b w:val="0"/>
          <w:sz w:val="28"/>
          <w:szCs w:val="28"/>
        </w:rPr>
        <w:t>i</w:t>
      </w:r>
      <w:r w:rsidRPr="00F73D87">
        <w:rPr>
          <w:rStyle w:val="a6"/>
          <w:b w:val="0"/>
          <w:sz w:val="28"/>
          <w:szCs w:val="28"/>
          <w:lang w:val="en-US"/>
        </w:rPr>
        <w:t xml:space="preserve"> </w:t>
      </w:r>
      <w:r w:rsidRPr="00AD20AD">
        <w:rPr>
          <w:rStyle w:val="a6"/>
          <w:b w:val="0"/>
          <w:sz w:val="28"/>
          <w:szCs w:val="28"/>
        </w:rPr>
        <w:t>se</w:t>
      </w:r>
      <w:r w:rsidRPr="00F73D87">
        <w:rPr>
          <w:rStyle w:val="a6"/>
          <w:b w:val="0"/>
          <w:sz w:val="28"/>
          <w:szCs w:val="28"/>
          <w:lang w:val="en-US"/>
        </w:rPr>
        <w:t xml:space="preserve"> î</w:t>
      </w:r>
      <w:r w:rsidRPr="00AD20AD">
        <w:rPr>
          <w:rStyle w:val="a6"/>
          <w:b w:val="0"/>
          <w:sz w:val="28"/>
          <w:szCs w:val="28"/>
        </w:rPr>
        <w:t>nregistreaz</w:t>
      </w:r>
      <w:r w:rsidRPr="00F73D87">
        <w:rPr>
          <w:rStyle w:val="a6"/>
          <w:b w:val="0"/>
          <w:sz w:val="28"/>
          <w:szCs w:val="28"/>
          <w:lang w:val="en-US"/>
        </w:rPr>
        <w:t xml:space="preserve">ă </w:t>
      </w:r>
      <w:r w:rsidRPr="00AD20AD">
        <w:rPr>
          <w:rStyle w:val="a6"/>
          <w:b w:val="0"/>
          <w:sz w:val="28"/>
          <w:szCs w:val="28"/>
        </w:rPr>
        <w:t>la</w:t>
      </w:r>
      <w:r w:rsidRPr="00F73D87">
        <w:rPr>
          <w:rStyle w:val="a6"/>
          <w:b w:val="0"/>
          <w:sz w:val="28"/>
          <w:szCs w:val="28"/>
          <w:lang w:val="en-US"/>
        </w:rPr>
        <w:t xml:space="preserve"> </w:t>
      </w:r>
      <w:r w:rsidR="004248BD">
        <w:rPr>
          <w:rStyle w:val="a6"/>
          <w:b w:val="0"/>
          <w:sz w:val="28"/>
          <w:szCs w:val="28"/>
          <w:lang w:val="en-US"/>
        </w:rPr>
        <w:t xml:space="preserve">I.P. </w:t>
      </w:r>
      <w:r w:rsidR="004248BD" w:rsidRPr="004248BD">
        <w:rPr>
          <w:b w:val="0"/>
          <w:sz w:val="28"/>
          <w:szCs w:val="28"/>
          <w:lang w:val="ro-RO" w:eastAsia="en-US"/>
        </w:rPr>
        <w:t>„</w:t>
      </w:r>
      <w:r w:rsidR="00814F9E">
        <w:rPr>
          <w:rStyle w:val="a6"/>
          <w:b w:val="0"/>
          <w:sz w:val="28"/>
          <w:szCs w:val="28"/>
          <w:lang w:val="en-US"/>
        </w:rPr>
        <w:t>Agenția Srrvicii Publice”</w:t>
      </w:r>
      <w:r w:rsidRPr="00F73D87">
        <w:rPr>
          <w:rStyle w:val="a6"/>
          <w:b w:val="0"/>
          <w:sz w:val="28"/>
          <w:szCs w:val="28"/>
          <w:lang w:val="en-US"/>
        </w:rPr>
        <w:t>.</w:t>
      </w:r>
    </w:p>
    <w:p w:rsidR="004F2955" w:rsidRPr="00F73D87" w:rsidRDefault="004F2955" w:rsidP="00C65B89">
      <w:pPr>
        <w:pStyle w:val="a5"/>
        <w:widowControl w:val="0"/>
        <w:numPr>
          <w:ilvl w:val="0"/>
          <w:numId w:val="22"/>
        </w:numPr>
        <w:tabs>
          <w:tab w:val="left" w:pos="0"/>
          <w:tab w:val="right" w:pos="567"/>
          <w:tab w:val="right" w:pos="709"/>
          <w:tab w:val="left" w:pos="993"/>
        </w:tabs>
        <w:ind w:left="0" w:right="20" w:firstLine="567"/>
        <w:jc w:val="both"/>
        <w:rPr>
          <w:rStyle w:val="a6"/>
          <w:b w:val="0"/>
          <w:lang w:val="en-US"/>
        </w:rPr>
      </w:pPr>
      <w:r w:rsidRPr="00F73D87">
        <w:rPr>
          <w:rStyle w:val="a6"/>
          <w:b w:val="0"/>
          <w:sz w:val="28"/>
          <w:szCs w:val="28"/>
          <w:lang w:val="en-US"/>
        </w:rPr>
        <w:t xml:space="preserve"> </w:t>
      </w:r>
      <w:r w:rsidRPr="00AD20AD">
        <w:rPr>
          <w:rStyle w:val="a6"/>
          <w:b w:val="0"/>
          <w:sz w:val="28"/>
          <w:szCs w:val="28"/>
        </w:rPr>
        <w:t>Modific</w:t>
      </w:r>
      <w:r w:rsidRPr="00F73D87">
        <w:rPr>
          <w:rStyle w:val="a6"/>
          <w:b w:val="0"/>
          <w:sz w:val="28"/>
          <w:szCs w:val="28"/>
          <w:lang w:val="en-US"/>
        </w:rPr>
        <w:t>ă</w:t>
      </w:r>
      <w:r w:rsidRPr="00AD20AD">
        <w:rPr>
          <w:rStyle w:val="a6"/>
          <w:b w:val="0"/>
          <w:sz w:val="28"/>
          <w:szCs w:val="28"/>
        </w:rPr>
        <w:t>rile</w:t>
      </w:r>
      <w:r w:rsidRPr="00F73D87">
        <w:rPr>
          <w:rStyle w:val="a6"/>
          <w:b w:val="0"/>
          <w:sz w:val="28"/>
          <w:szCs w:val="28"/>
          <w:lang w:val="en-US"/>
        </w:rPr>
        <w:t xml:space="preserve"> ş</w:t>
      </w:r>
      <w:r w:rsidRPr="00AD20AD">
        <w:rPr>
          <w:rStyle w:val="a6"/>
          <w:b w:val="0"/>
          <w:sz w:val="28"/>
          <w:szCs w:val="28"/>
        </w:rPr>
        <w:t>i</w:t>
      </w:r>
      <w:r w:rsidRPr="00F73D87">
        <w:rPr>
          <w:rStyle w:val="a6"/>
          <w:b w:val="0"/>
          <w:sz w:val="28"/>
          <w:szCs w:val="28"/>
          <w:lang w:val="en-US"/>
        </w:rPr>
        <w:t xml:space="preserve"> </w:t>
      </w:r>
      <w:r w:rsidRPr="00AD20AD">
        <w:rPr>
          <w:rStyle w:val="a6"/>
          <w:b w:val="0"/>
          <w:sz w:val="28"/>
          <w:szCs w:val="28"/>
        </w:rPr>
        <w:t>complet</w:t>
      </w:r>
      <w:r w:rsidRPr="00F73D87">
        <w:rPr>
          <w:rStyle w:val="a6"/>
          <w:b w:val="0"/>
          <w:sz w:val="28"/>
          <w:szCs w:val="28"/>
          <w:lang w:val="en-US"/>
        </w:rPr>
        <w:t>ă</w:t>
      </w:r>
      <w:r w:rsidRPr="00AD20AD">
        <w:rPr>
          <w:rStyle w:val="a6"/>
          <w:b w:val="0"/>
          <w:sz w:val="28"/>
          <w:szCs w:val="28"/>
        </w:rPr>
        <w:t>rile</w:t>
      </w:r>
      <w:r w:rsidRPr="00F73D87">
        <w:rPr>
          <w:rStyle w:val="a6"/>
          <w:b w:val="0"/>
          <w:sz w:val="28"/>
          <w:szCs w:val="28"/>
          <w:lang w:val="en-US"/>
        </w:rPr>
        <w:t xml:space="preserve"> </w:t>
      </w:r>
      <w:r w:rsidRPr="00AD20AD">
        <w:rPr>
          <w:rStyle w:val="a6"/>
          <w:b w:val="0"/>
          <w:sz w:val="28"/>
          <w:szCs w:val="28"/>
        </w:rPr>
        <w:t>la</w:t>
      </w:r>
      <w:r w:rsidRPr="00F73D87">
        <w:rPr>
          <w:rStyle w:val="a6"/>
          <w:b w:val="0"/>
          <w:sz w:val="28"/>
          <w:szCs w:val="28"/>
          <w:lang w:val="en-US"/>
        </w:rPr>
        <w:t xml:space="preserve"> </w:t>
      </w:r>
      <w:r w:rsidRPr="00AD20AD">
        <w:rPr>
          <w:rStyle w:val="a6"/>
          <w:b w:val="0"/>
          <w:sz w:val="28"/>
          <w:szCs w:val="28"/>
        </w:rPr>
        <w:t>prezentul</w:t>
      </w:r>
      <w:r w:rsidRPr="00F73D87">
        <w:rPr>
          <w:rStyle w:val="a6"/>
          <w:b w:val="0"/>
          <w:sz w:val="28"/>
          <w:szCs w:val="28"/>
          <w:lang w:val="en-US"/>
        </w:rPr>
        <w:t xml:space="preserve"> </w:t>
      </w:r>
      <w:r w:rsidRPr="00AD20AD">
        <w:rPr>
          <w:rStyle w:val="a6"/>
          <w:b w:val="0"/>
          <w:sz w:val="28"/>
          <w:szCs w:val="28"/>
        </w:rPr>
        <w:t>Regulament</w:t>
      </w:r>
      <w:r w:rsidRPr="00F73D87">
        <w:rPr>
          <w:rStyle w:val="a6"/>
          <w:b w:val="0"/>
          <w:sz w:val="28"/>
          <w:szCs w:val="28"/>
          <w:lang w:val="en-US"/>
        </w:rPr>
        <w:t xml:space="preserve"> </w:t>
      </w:r>
      <w:r w:rsidRPr="00AD20AD">
        <w:rPr>
          <w:rStyle w:val="a6"/>
          <w:b w:val="0"/>
          <w:sz w:val="28"/>
          <w:szCs w:val="28"/>
        </w:rPr>
        <w:t>intr</w:t>
      </w:r>
      <w:r w:rsidRPr="00F73D87">
        <w:rPr>
          <w:rStyle w:val="a6"/>
          <w:b w:val="0"/>
          <w:sz w:val="28"/>
          <w:szCs w:val="28"/>
          <w:lang w:val="en-US"/>
        </w:rPr>
        <w:t>ă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vigoare</w:t>
      </w:r>
      <w:r w:rsidRPr="00F73D87">
        <w:rPr>
          <w:rStyle w:val="a6"/>
          <w:b w:val="0"/>
          <w:sz w:val="28"/>
          <w:szCs w:val="28"/>
          <w:lang w:val="en-US"/>
        </w:rPr>
        <w:t xml:space="preserve"> </w:t>
      </w:r>
      <w:r w:rsidRPr="00AD20AD">
        <w:rPr>
          <w:rStyle w:val="a6"/>
          <w:b w:val="0"/>
          <w:sz w:val="28"/>
          <w:szCs w:val="28"/>
        </w:rPr>
        <w:t>din</w:t>
      </w:r>
      <w:r w:rsidRPr="00F73D87">
        <w:rPr>
          <w:rStyle w:val="a6"/>
          <w:b w:val="0"/>
          <w:sz w:val="28"/>
          <w:szCs w:val="28"/>
          <w:lang w:val="en-US"/>
        </w:rPr>
        <w:t xml:space="preserve"> </w:t>
      </w:r>
      <w:r w:rsidRPr="00AD20AD">
        <w:rPr>
          <w:rStyle w:val="a6"/>
          <w:b w:val="0"/>
          <w:sz w:val="28"/>
          <w:szCs w:val="28"/>
        </w:rPr>
        <w:t>momentul</w:t>
      </w:r>
      <w:r w:rsidRPr="00F73D87">
        <w:rPr>
          <w:rStyle w:val="a6"/>
          <w:b w:val="0"/>
          <w:sz w:val="28"/>
          <w:szCs w:val="28"/>
          <w:lang w:val="en-US"/>
        </w:rPr>
        <w:t xml:space="preserve"> </w:t>
      </w:r>
      <w:r w:rsidRPr="00AD20AD">
        <w:rPr>
          <w:rStyle w:val="a6"/>
          <w:b w:val="0"/>
          <w:sz w:val="28"/>
          <w:szCs w:val="28"/>
        </w:rPr>
        <w:t>aprob</w:t>
      </w:r>
      <w:r w:rsidRPr="00F73D87">
        <w:rPr>
          <w:rStyle w:val="a6"/>
          <w:b w:val="0"/>
          <w:sz w:val="28"/>
          <w:szCs w:val="28"/>
          <w:lang w:val="en-US"/>
        </w:rPr>
        <w:t>ă</w:t>
      </w:r>
      <w:r w:rsidRPr="00AD20AD">
        <w:rPr>
          <w:rStyle w:val="a6"/>
          <w:b w:val="0"/>
          <w:sz w:val="28"/>
          <w:szCs w:val="28"/>
        </w:rPr>
        <w:t>rii</w:t>
      </w:r>
      <w:r w:rsidRPr="00F73D87">
        <w:rPr>
          <w:rStyle w:val="a6"/>
          <w:b w:val="0"/>
          <w:sz w:val="28"/>
          <w:szCs w:val="28"/>
          <w:lang w:val="en-US"/>
        </w:rPr>
        <w:t xml:space="preserve"> </w:t>
      </w:r>
      <w:r w:rsidRPr="00AD20AD">
        <w:rPr>
          <w:rStyle w:val="a6"/>
          <w:b w:val="0"/>
          <w:sz w:val="28"/>
          <w:szCs w:val="28"/>
        </w:rPr>
        <w:t>lor</w:t>
      </w:r>
      <w:r w:rsidRPr="00F73D87">
        <w:rPr>
          <w:rStyle w:val="a6"/>
          <w:b w:val="0"/>
          <w:sz w:val="28"/>
          <w:szCs w:val="28"/>
          <w:lang w:val="en-US"/>
        </w:rPr>
        <w:t xml:space="preserve">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c</w:t>
      </w:r>
      <w:r w:rsidRPr="00F73D87">
        <w:rPr>
          <w:rStyle w:val="a6"/>
          <w:b w:val="0"/>
          <w:sz w:val="28"/>
          <w:szCs w:val="28"/>
          <w:lang w:val="en-US"/>
        </w:rPr>
        <w:t>ă</w:t>
      </w:r>
      <w:r w:rsidRPr="00AD20AD">
        <w:rPr>
          <w:rStyle w:val="a6"/>
          <w:b w:val="0"/>
          <w:sz w:val="28"/>
          <w:szCs w:val="28"/>
        </w:rPr>
        <w:t>tre</w:t>
      </w:r>
      <w:r w:rsidRPr="00F73D87">
        <w:rPr>
          <w:rStyle w:val="a6"/>
          <w:b w:val="0"/>
          <w:sz w:val="28"/>
          <w:szCs w:val="28"/>
          <w:lang w:val="en-US"/>
        </w:rPr>
        <w:t xml:space="preserve"> </w:t>
      </w:r>
      <w:r w:rsidR="00243871">
        <w:rPr>
          <w:rStyle w:val="a6"/>
          <w:b w:val="0"/>
          <w:sz w:val="28"/>
          <w:szCs w:val="28"/>
          <w:lang w:val="ro-RO"/>
        </w:rPr>
        <w:t>Mini</w:t>
      </w:r>
      <w:r w:rsidR="00974C4A">
        <w:rPr>
          <w:rStyle w:val="a6"/>
          <w:b w:val="0"/>
          <w:sz w:val="28"/>
          <w:szCs w:val="28"/>
          <w:lang w:val="ro-RO"/>
        </w:rPr>
        <w:t>sterul Sănătății, Muncii și Prot</w:t>
      </w:r>
      <w:r w:rsidR="00243871">
        <w:rPr>
          <w:rStyle w:val="a6"/>
          <w:b w:val="0"/>
          <w:sz w:val="28"/>
          <w:szCs w:val="28"/>
          <w:lang w:val="ro-RO"/>
        </w:rPr>
        <w:t>ecției Sociale</w:t>
      </w:r>
      <w:r w:rsidR="00243871" w:rsidRPr="00AD20AD">
        <w:rPr>
          <w:rStyle w:val="a6"/>
          <w:b w:val="0"/>
          <w:sz w:val="28"/>
          <w:szCs w:val="28"/>
        </w:rPr>
        <w:t xml:space="preserve"> </w:t>
      </w:r>
      <w:r w:rsidRPr="00F73D87">
        <w:rPr>
          <w:rStyle w:val="a6"/>
          <w:b w:val="0"/>
          <w:sz w:val="28"/>
          <w:szCs w:val="28"/>
          <w:lang w:val="en-US"/>
        </w:rPr>
        <w:t>ş</w:t>
      </w:r>
      <w:r w:rsidRPr="00AD20AD">
        <w:rPr>
          <w:rStyle w:val="a6"/>
          <w:b w:val="0"/>
          <w:sz w:val="28"/>
          <w:szCs w:val="28"/>
        </w:rPr>
        <w:t>i</w:t>
      </w:r>
      <w:r w:rsidRPr="00F73D87">
        <w:rPr>
          <w:rStyle w:val="a6"/>
          <w:b w:val="0"/>
          <w:sz w:val="28"/>
          <w:szCs w:val="28"/>
          <w:lang w:val="en-US"/>
        </w:rPr>
        <w:t xml:space="preserve"> î</w:t>
      </w:r>
      <w:r w:rsidRPr="00AD20AD">
        <w:rPr>
          <w:rStyle w:val="a6"/>
          <w:b w:val="0"/>
          <w:sz w:val="28"/>
          <w:szCs w:val="28"/>
        </w:rPr>
        <w:t>nregistr</w:t>
      </w:r>
      <w:r w:rsidRPr="00F73D87">
        <w:rPr>
          <w:rStyle w:val="a6"/>
          <w:b w:val="0"/>
          <w:sz w:val="28"/>
          <w:szCs w:val="28"/>
          <w:lang w:val="en-US"/>
        </w:rPr>
        <w:t>ă</w:t>
      </w:r>
      <w:r w:rsidRPr="00AD20AD">
        <w:rPr>
          <w:rStyle w:val="a6"/>
          <w:b w:val="0"/>
          <w:sz w:val="28"/>
          <w:szCs w:val="28"/>
        </w:rPr>
        <w:t>rii</w:t>
      </w:r>
      <w:r w:rsidRPr="00F73D87">
        <w:rPr>
          <w:rStyle w:val="a6"/>
          <w:b w:val="0"/>
          <w:sz w:val="28"/>
          <w:szCs w:val="28"/>
          <w:lang w:val="en-US"/>
        </w:rPr>
        <w:t xml:space="preserve">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stat</w:t>
      </w:r>
      <w:r w:rsidRPr="00F73D87">
        <w:rPr>
          <w:rStyle w:val="a6"/>
          <w:b w:val="0"/>
          <w:sz w:val="28"/>
          <w:szCs w:val="28"/>
          <w:lang w:val="en-US"/>
        </w:rPr>
        <w:t xml:space="preserve">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modul</w:t>
      </w:r>
      <w:r w:rsidRPr="00F73D87">
        <w:rPr>
          <w:rStyle w:val="a6"/>
          <w:b w:val="0"/>
          <w:sz w:val="28"/>
          <w:szCs w:val="28"/>
          <w:lang w:val="en-US"/>
        </w:rPr>
        <w:t xml:space="preserve"> </w:t>
      </w:r>
      <w:r w:rsidRPr="00AD20AD">
        <w:rPr>
          <w:rStyle w:val="a6"/>
          <w:b w:val="0"/>
          <w:sz w:val="28"/>
          <w:szCs w:val="28"/>
        </w:rPr>
        <w:t>stabilit</w:t>
      </w:r>
      <w:r w:rsidRPr="00F73D87">
        <w:rPr>
          <w:rStyle w:val="a6"/>
          <w:b w:val="0"/>
          <w:sz w:val="28"/>
          <w:szCs w:val="28"/>
          <w:lang w:val="en-US"/>
        </w:rPr>
        <w:t xml:space="preserve"> </w:t>
      </w:r>
      <w:r w:rsidRPr="00AD20AD">
        <w:rPr>
          <w:rStyle w:val="a6"/>
          <w:b w:val="0"/>
          <w:sz w:val="28"/>
          <w:szCs w:val="28"/>
        </w:rPr>
        <w:t>de</w:t>
      </w:r>
      <w:r w:rsidRPr="00F73D87">
        <w:rPr>
          <w:rStyle w:val="a6"/>
          <w:b w:val="0"/>
          <w:sz w:val="28"/>
          <w:szCs w:val="28"/>
          <w:lang w:val="en-US"/>
        </w:rPr>
        <w:t xml:space="preserve"> </w:t>
      </w:r>
      <w:r w:rsidRPr="00AD20AD">
        <w:rPr>
          <w:rStyle w:val="a6"/>
          <w:b w:val="0"/>
          <w:sz w:val="28"/>
          <w:szCs w:val="28"/>
        </w:rPr>
        <w:t>legisla</w:t>
      </w:r>
      <w:r w:rsidRPr="00F73D87">
        <w:rPr>
          <w:rStyle w:val="a6"/>
          <w:b w:val="0"/>
          <w:sz w:val="28"/>
          <w:szCs w:val="28"/>
          <w:lang w:val="en-US"/>
        </w:rPr>
        <w:t>ț</w:t>
      </w:r>
      <w:r w:rsidRPr="00AD20AD">
        <w:rPr>
          <w:rStyle w:val="a6"/>
          <w:b w:val="0"/>
          <w:sz w:val="28"/>
          <w:szCs w:val="28"/>
        </w:rPr>
        <w:t>ia</w:t>
      </w:r>
      <w:r w:rsidRPr="00F73D87">
        <w:rPr>
          <w:rStyle w:val="a6"/>
          <w:b w:val="0"/>
          <w:sz w:val="28"/>
          <w:szCs w:val="28"/>
          <w:lang w:val="en-US"/>
        </w:rPr>
        <w:t xml:space="preserve"> î</w:t>
      </w:r>
      <w:r w:rsidRPr="00AD20AD">
        <w:rPr>
          <w:rStyle w:val="a6"/>
          <w:b w:val="0"/>
          <w:sz w:val="28"/>
          <w:szCs w:val="28"/>
        </w:rPr>
        <w:t>n</w:t>
      </w:r>
      <w:r w:rsidRPr="00F73D87">
        <w:rPr>
          <w:rStyle w:val="a6"/>
          <w:b w:val="0"/>
          <w:sz w:val="28"/>
          <w:szCs w:val="28"/>
          <w:lang w:val="en-US"/>
        </w:rPr>
        <w:t xml:space="preserve"> </w:t>
      </w:r>
      <w:r w:rsidRPr="00AD20AD">
        <w:rPr>
          <w:rStyle w:val="a6"/>
          <w:b w:val="0"/>
          <w:sz w:val="28"/>
          <w:szCs w:val="28"/>
        </w:rPr>
        <w:t>vigoare</w:t>
      </w:r>
      <w:r w:rsidRPr="00F73D87">
        <w:rPr>
          <w:rStyle w:val="a6"/>
          <w:b w:val="0"/>
          <w:sz w:val="28"/>
          <w:szCs w:val="28"/>
          <w:lang w:val="en-US"/>
        </w:rPr>
        <w:t>.</w:t>
      </w:r>
    </w:p>
    <w:p w:rsidR="004F2955" w:rsidRPr="00F73D87" w:rsidRDefault="004F2955">
      <w:pPr>
        <w:rPr>
          <w:lang w:val="en-US"/>
        </w:rPr>
      </w:pPr>
    </w:p>
    <w:sectPr w:rsidR="004F2955" w:rsidRPr="00F73D87" w:rsidSect="007B4C38">
      <w:pgSz w:w="11906" w:h="16838"/>
      <w:pgMar w:top="567" w:right="454"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28C" w:rsidRDefault="00AC028C" w:rsidP="00C9427F">
      <w:r>
        <w:separator/>
      </w:r>
    </w:p>
  </w:endnote>
  <w:endnote w:type="continuationSeparator" w:id="1">
    <w:p w:rsidR="00AC028C" w:rsidRDefault="00AC028C" w:rsidP="00C94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28C" w:rsidRDefault="00AC028C" w:rsidP="00C9427F">
      <w:r>
        <w:separator/>
      </w:r>
    </w:p>
  </w:footnote>
  <w:footnote w:type="continuationSeparator" w:id="1">
    <w:p w:rsidR="00AC028C" w:rsidRDefault="00AC028C" w:rsidP="00C942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8EA"/>
    <w:multiLevelType w:val="hybridMultilevel"/>
    <w:tmpl w:val="496640AE"/>
    <w:lvl w:ilvl="0" w:tplc="CAB28674">
      <w:start w:val="15"/>
      <w:numFmt w:val="decimal"/>
      <w:lvlText w:val="%1."/>
      <w:lvlJc w:val="left"/>
      <w:pPr>
        <w:ind w:left="-425" w:firstLine="1135"/>
      </w:pPr>
      <w:rPr>
        <w:rFonts w:ascii="Times New Roman" w:hAnsi="Times New Roman" w:cs="Times New Roman" w:hint="default"/>
        <w:b/>
        <w:i w:val="0"/>
        <w:color w:val="auto"/>
        <w:sz w:val="28"/>
        <w:szCs w:val="28"/>
      </w:rPr>
    </w:lvl>
    <w:lvl w:ilvl="1" w:tplc="04190019">
      <w:start w:val="1"/>
      <w:numFmt w:val="lowerLetter"/>
      <w:lvlText w:val="%2."/>
      <w:lvlJc w:val="left"/>
      <w:pPr>
        <w:ind w:left="1430" w:hanging="360"/>
      </w:pPr>
      <w:rPr>
        <w:rFonts w:cs="Times New Roman"/>
      </w:rPr>
    </w:lvl>
    <w:lvl w:ilvl="2" w:tplc="0419001B">
      <w:start w:val="1"/>
      <w:numFmt w:val="lowerRoman"/>
      <w:lvlText w:val="%3."/>
      <w:lvlJc w:val="right"/>
      <w:pPr>
        <w:ind w:left="2150" w:hanging="180"/>
      </w:pPr>
      <w:rPr>
        <w:rFonts w:cs="Times New Roman"/>
      </w:rPr>
    </w:lvl>
    <w:lvl w:ilvl="3" w:tplc="0419000F">
      <w:start w:val="1"/>
      <w:numFmt w:val="decimal"/>
      <w:lvlText w:val="%4."/>
      <w:lvlJc w:val="left"/>
      <w:pPr>
        <w:ind w:left="2870" w:hanging="360"/>
      </w:pPr>
      <w:rPr>
        <w:rFonts w:cs="Times New Roman"/>
      </w:rPr>
    </w:lvl>
    <w:lvl w:ilvl="4" w:tplc="04190019">
      <w:start w:val="1"/>
      <w:numFmt w:val="lowerLetter"/>
      <w:lvlText w:val="%5."/>
      <w:lvlJc w:val="left"/>
      <w:pPr>
        <w:ind w:left="3590" w:hanging="360"/>
      </w:pPr>
      <w:rPr>
        <w:rFonts w:cs="Times New Roman"/>
      </w:rPr>
    </w:lvl>
    <w:lvl w:ilvl="5" w:tplc="0419001B">
      <w:start w:val="1"/>
      <w:numFmt w:val="lowerRoman"/>
      <w:lvlText w:val="%6."/>
      <w:lvlJc w:val="right"/>
      <w:pPr>
        <w:ind w:left="4310" w:hanging="180"/>
      </w:pPr>
      <w:rPr>
        <w:rFonts w:cs="Times New Roman"/>
      </w:rPr>
    </w:lvl>
    <w:lvl w:ilvl="6" w:tplc="0419000F">
      <w:start w:val="1"/>
      <w:numFmt w:val="decimal"/>
      <w:lvlText w:val="%7."/>
      <w:lvlJc w:val="left"/>
      <w:pPr>
        <w:ind w:left="5030" w:hanging="360"/>
      </w:pPr>
      <w:rPr>
        <w:rFonts w:cs="Times New Roman"/>
      </w:rPr>
    </w:lvl>
    <w:lvl w:ilvl="7" w:tplc="04190019">
      <w:start w:val="1"/>
      <w:numFmt w:val="lowerLetter"/>
      <w:lvlText w:val="%8."/>
      <w:lvlJc w:val="left"/>
      <w:pPr>
        <w:ind w:left="5750" w:hanging="360"/>
      </w:pPr>
      <w:rPr>
        <w:rFonts w:cs="Times New Roman"/>
      </w:rPr>
    </w:lvl>
    <w:lvl w:ilvl="8" w:tplc="0419001B">
      <w:start w:val="1"/>
      <w:numFmt w:val="lowerRoman"/>
      <w:lvlText w:val="%9."/>
      <w:lvlJc w:val="right"/>
      <w:pPr>
        <w:ind w:left="6470" w:hanging="180"/>
      </w:pPr>
      <w:rPr>
        <w:rFonts w:cs="Times New Roman"/>
      </w:rPr>
    </w:lvl>
  </w:abstractNum>
  <w:abstractNum w:abstractNumId="1">
    <w:nsid w:val="081540AC"/>
    <w:multiLevelType w:val="hybridMultilevel"/>
    <w:tmpl w:val="9A8A293C"/>
    <w:lvl w:ilvl="0" w:tplc="04190011">
      <w:start w:val="1"/>
      <w:numFmt w:val="decimal"/>
      <w:lvlText w:val="%1)"/>
      <w:lvlJc w:val="left"/>
      <w:pPr>
        <w:ind w:left="1506" w:hanging="360"/>
      </w:pPr>
      <w:rPr>
        <w:rFonts w:cs="Times New Roman"/>
      </w:rPr>
    </w:lvl>
    <w:lvl w:ilvl="1" w:tplc="04190019">
      <w:start w:val="1"/>
      <w:numFmt w:val="lowerLetter"/>
      <w:lvlText w:val="%2."/>
      <w:lvlJc w:val="left"/>
      <w:pPr>
        <w:ind w:left="2226" w:hanging="360"/>
      </w:pPr>
      <w:rPr>
        <w:rFonts w:cs="Times New Roman"/>
      </w:rPr>
    </w:lvl>
    <w:lvl w:ilvl="2" w:tplc="0419001B">
      <w:start w:val="1"/>
      <w:numFmt w:val="lowerRoman"/>
      <w:lvlText w:val="%3."/>
      <w:lvlJc w:val="right"/>
      <w:pPr>
        <w:ind w:left="2946" w:hanging="180"/>
      </w:pPr>
      <w:rPr>
        <w:rFonts w:cs="Times New Roman"/>
      </w:rPr>
    </w:lvl>
    <w:lvl w:ilvl="3" w:tplc="0419000F">
      <w:start w:val="1"/>
      <w:numFmt w:val="decimal"/>
      <w:lvlText w:val="%4."/>
      <w:lvlJc w:val="left"/>
      <w:pPr>
        <w:ind w:left="3666" w:hanging="360"/>
      </w:pPr>
      <w:rPr>
        <w:rFonts w:cs="Times New Roman"/>
      </w:rPr>
    </w:lvl>
    <w:lvl w:ilvl="4" w:tplc="04190019">
      <w:start w:val="1"/>
      <w:numFmt w:val="lowerLetter"/>
      <w:lvlText w:val="%5."/>
      <w:lvlJc w:val="left"/>
      <w:pPr>
        <w:ind w:left="4386" w:hanging="360"/>
      </w:pPr>
      <w:rPr>
        <w:rFonts w:cs="Times New Roman"/>
      </w:rPr>
    </w:lvl>
    <w:lvl w:ilvl="5" w:tplc="0419001B">
      <w:start w:val="1"/>
      <w:numFmt w:val="lowerRoman"/>
      <w:lvlText w:val="%6."/>
      <w:lvlJc w:val="right"/>
      <w:pPr>
        <w:ind w:left="5106" w:hanging="180"/>
      </w:pPr>
      <w:rPr>
        <w:rFonts w:cs="Times New Roman"/>
      </w:rPr>
    </w:lvl>
    <w:lvl w:ilvl="6" w:tplc="0419000F">
      <w:start w:val="1"/>
      <w:numFmt w:val="decimal"/>
      <w:lvlText w:val="%7."/>
      <w:lvlJc w:val="left"/>
      <w:pPr>
        <w:ind w:left="5826" w:hanging="360"/>
      </w:pPr>
      <w:rPr>
        <w:rFonts w:cs="Times New Roman"/>
      </w:rPr>
    </w:lvl>
    <w:lvl w:ilvl="7" w:tplc="04190019">
      <w:start w:val="1"/>
      <w:numFmt w:val="lowerLetter"/>
      <w:lvlText w:val="%8."/>
      <w:lvlJc w:val="left"/>
      <w:pPr>
        <w:ind w:left="6546" w:hanging="360"/>
      </w:pPr>
      <w:rPr>
        <w:rFonts w:cs="Times New Roman"/>
      </w:rPr>
    </w:lvl>
    <w:lvl w:ilvl="8" w:tplc="0419001B">
      <w:start w:val="1"/>
      <w:numFmt w:val="lowerRoman"/>
      <w:lvlText w:val="%9."/>
      <w:lvlJc w:val="right"/>
      <w:pPr>
        <w:ind w:left="7266" w:hanging="180"/>
      </w:pPr>
      <w:rPr>
        <w:rFonts w:cs="Times New Roman"/>
      </w:rPr>
    </w:lvl>
  </w:abstractNum>
  <w:abstractNum w:abstractNumId="2">
    <w:nsid w:val="08EC010A"/>
    <w:multiLevelType w:val="hybridMultilevel"/>
    <w:tmpl w:val="2BC4447A"/>
    <w:lvl w:ilvl="0" w:tplc="04190011">
      <w:start w:val="1"/>
      <w:numFmt w:val="decimal"/>
      <w:lvlText w:val="%1)"/>
      <w:lvlJc w:val="left"/>
      <w:pPr>
        <w:ind w:left="1506" w:hanging="360"/>
      </w:pPr>
      <w:rPr>
        <w:rFonts w:cs="Times New Roman"/>
      </w:rPr>
    </w:lvl>
    <w:lvl w:ilvl="1" w:tplc="04190019">
      <w:start w:val="1"/>
      <w:numFmt w:val="lowerLetter"/>
      <w:lvlText w:val="%2."/>
      <w:lvlJc w:val="left"/>
      <w:pPr>
        <w:ind w:left="2226" w:hanging="360"/>
      </w:pPr>
      <w:rPr>
        <w:rFonts w:cs="Times New Roman"/>
      </w:rPr>
    </w:lvl>
    <w:lvl w:ilvl="2" w:tplc="0419001B">
      <w:start w:val="1"/>
      <w:numFmt w:val="lowerRoman"/>
      <w:lvlText w:val="%3."/>
      <w:lvlJc w:val="right"/>
      <w:pPr>
        <w:ind w:left="2946" w:hanging="180"/>
      </w:pPr>
      <w:rPr>
        <w:rFonts w:cs="Times New Roman"/>
      </w:rPr>
    </w:lvl>
    <w:lvl w:ilvl="3" w:tplc="0419000F">
      <w:start w:val="1"/>
      <w:numFmt w:val="decimal"/>
      <w:lvlText w:val="%4."/>
      <w:lvlJc w:val="left"/>
      <w:pPr>
        <w:ind w:left="3666" w:hanging="360"/>
      </w:pPr>
      <w:rPr>
        <w:rFonts w:cs="Times New Roman"/>
      </w:rPr>
    </w:lvl>
    <w:lvl w:ilvl="4" w:tplc="04190019">
      <w:start w:val="1"/>
      <w:numFmt w:val="lowerLetter"/>
      <w:lvlText w:val="%5."/>
      <w:lvlJc w:val="left"/>
      <w:pPr>
        <w:ind w:left="4386" w:hanging="360"/>
      </w:pPr>
      <w:rPr>
        <w:rFonts w:cs="Times New Roman"/>
      </w:rPr>
    </w:lvl>
    <w:lvl w:ilvl="5" w:tplc="0419001B">
      <w:start w:val="1"/>
      <w:numFmt w:val="lowerRoman"/>
      <w:lvlText w:val="%6."/>
      <w:lvlJc w:val="right"/>
      <w:pPr>
        <w:ind w:left="5106" w:hanging="180"/>
      </w:pPr>
      <w:rPr>
        <w:rFonts w:cs="Times New Roman"/>
      </w:rPr>
    </w:lvl>
    <w:lvl w:ilvl="6" w:tplc="0419000F">
      <w:start w:val="1"/>
      <w:numFmt w:val="decimal"/>
      <w:lvlText w:val="%7."/>
      <w:lvlJc w:val="left"/>
      <w:pPr>
        <w:ind w:left="5826" w:hanging="360"/>
      </w:pPr>
      <w:rPr>
        <w:rFonts w:cs="Times New Roman"/>
      </w:rPr>
    </w:lvl>
    <w:lvl w:ilvl="7" w:tplc="04190019">
      <w:start w:val="1"/>
      <w:numFmt w:val="lowerLetter"/>
      <w:lvlText w:val="%8."/>
      <w:lvlJc w:val="left"/>
      <w:pPr>
        <w:ind w:left="6546" w:hanging="360"/>
      </w:pPr>
      <w:rPr>
        <w:rFonts w:cs="Times New Roman"/>
      </w:rPr>
    </w:lvl>
    <w:lvl w:ilvl="8" w:tplc="0419001B">
      <w:start w:val="1"/>
      <w:numFmt w:val="lowerRoman"/>
      <w:lvlText w:val="%9."/>
      <w:lvlJc w:val="right"/>
      <w:pPr>
        <w:ind w:left="7266" w:hanging="180"/>
      </w:pPr>
      <w:rPr>
        <w:rFonts w:cs="Times New Roman"/>
      </w:rPr>
    </w:lvl>
  </w:abstractNum>
  <w:abstractNum w:abstractNumId="3">
    <w:nsid w:val="10C910DE"/>
    <w:multiLevelType w:val="multilevel"/>
    <w:tmpl w:val="B07E419A"/>
    <w:lvl w:ilvl="0">
      <w:start w:val="1"/>
      <w:numFmt w:val="decimal"/>
      <w:lvlText w:val="%1)"/>
      <w:lvlJc w:val="left"/>
      <w:rPr>
        <w:rFonts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4">
    <w:nsid w:val="11CF788B"/>
    <w:multiLevelType w:val="hybridMultilevel"/>
    <w:tmpl w:val="52CCAF4E"/>
    <w:lvl w:ilvl="0" w:tplc="606EC66A">
      <w:start w:val="11"/>
      <w:numFmt w:val="decimal"/>
      <w:lvlText w:val="%1."/>
      <w:lvlJc w:val="left"/>
      <w:pPr>
        <w:ind w:left="1353"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8581E5C"/>
    <w:multiLevelType w:val="hybridMultilevel"/>
    <w:tmpl w:val="6C92AB26"/>
    <w:lvl w:ilvl="0" w:tplc="C6C62082">
      <w:start w:val="39"/>
      <w:numFmt w:val="decimal"/>
      <w:lvlText w:val="%1."/>
      <w:lvlJc w:val="left"/>
      <w:pPr>
        <w:ind w:left="1302" w:hanging="375"/>
      </w:pPr>
      <w:rPr>
        <w:rFonts w:hint="default"/>
        <w:color w:val="00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8D3152A"/>
    <w:multiLevelType w:val="hybridMultilevel"/>
    <w:tmpl w:val="6C4036BA"/>
    <w:lvl w:ilvl="0" w:tplc="00784FF2">
      <w:start w:val="40"/>
      <w:numFmt w:val="decimal"/>
      <w:lvlText w:val="%1."/>
      <w:lvlJc w:val="left"/>
      <w:pPr>
        <w:ind w:left="659" w:hanging="375"/>
      </w:pPr>
      <w:rPr>
        <w:b w:val="0"/>
        <w:i w:val="0"/>
        <w:strike w:val="0"/>
        <w:dstrike w:val="0"/>
        <w:color w:val="000000"/>
        <w:sz w:val="28"/>
        <w:szCs w:val="28"/>
        <w:u w:val="none"/>
        <w:effect w:val="none"/>
        <w:lang w:val="en-G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4F4269"/>
    <w:multiLevelType w:val="multilevel"/>
    <w:tmpl w:val="7B76BBA2"/>
    <w:lvl w:ilvl="0">
      <w:start w:val="1"/>
      <w:numFmt w:val="decimal"/>
      <w:lvlText w:val="%1)"/>
      <w:lvlJc w:val="left"/>
      <w:rPr>
        <w:rFonts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8">
    <w:nsid w:val="23926155"/>
    <w:multiLevelType w:val="hybridMultilevel"/>
    <w:tmpl w:val="D06E8D04"/>
    <w:lvl w:ilvl="0" w:tplc="3FE220F2">
      <w:start w:val="40"/>
      <w:numFmt w:val="decimal"/>
      <w:lvlText w:val="%1"/>
      <w:lvlJc w:val="left"/>
      <w:pPr>
        <w:ind w:left="720" w:hanging="360"/>
      </w:pPr>
      <w:rPr>
        <w:rFonts w:hint="default"/>
        <w:b/>
        <w:sz w:val="28"/>
        <w:lang w:val="en-G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48521F"/>
    <w:multiLevelType w:val="hybridMultilevel"/>
    <w:tmpl w:val="017C2E62"/>
    <w:lvl w:ilvl="0" w:tplc="04190011">
      <w:start w:val="1"/>
      <w:numFmt w:val="decimal"/>
      <w:lvlText w:val="%1)"/>
      <w:lvlJc w:val="left"/>
      <w:pPr>
        <w:ind w:left="1506" w:hanging="360"/>
      </w:pPr>
      <w:rPr>
        <w:rFonts w:cs="Times New Roman"/>
      </w:rPr>
    </w:lvl>
    <w:lvl w:ilvl="1" w:tplc="CF00B504">
      <w:start w:val="1"/>
      <w:numFmt w:val="decimal"/>
      <w:lvlText w:val="%2)"/>
      <w:lvlJc w:val="left"/>
      <w:pPr>
        <w:ind w:left="360" w:hanging="360"/>
      </w:pPr>
      <w:rPr>
        <w:rFonts w:ascii="Times New Roman" w:eastAsia="Times New Roman" w:hAnsi="Times New Roman" w:cs="Times New Roman"/>
      </w:rPr>
    </w:lvl>
    <w:lvl w:ilvl="2" w:tplc="0419001B">
      <w:start w:val="1"/>
      <w:numFmt w:val="lowerRoman"/>
      <w:lvlText w:val="%3."/>
      <w:lvlJc w:val="right"/>
      <w:pPr>
        <w:ind w:left="2946" w:hanging="180"/>
      </w:pPr>
      <w:rPr>
        <w:rFonts w:cs="Times New Roman"/>
      </w:rPr>
    </w:lvl>
    <w:lvl w:ilvl="3" w:tplc="0419000F">
      <w:start w:val="1"/>
      <w:numFmt w:val="decimal"/>
      <w:lvlText w:val="%4."/>
      <w:lvlJc w:val="left"/>
      <w:pPr>
        <w:ind w:left="3666" w:hanging="360"/>
      </w:pPr>
      <w:rPr>
        <w:rFonts w:cs="Times New Roman"/>
      </w:rPr>
    </w:lvl>
    <w:lvl w:ilvl="4" w:tplc="04190019">
      <w:start w:val="1"/>
      <w:numFmt w:val="lowerLetter"/>
      <w:lvlText w:val="%5."/>
      <w:lvlJc w:val="left"/>
      <w:pPr>
        <w:ind w:left="4386" w:hanging="360"/>
      </w:pPr>
      <w:rPr>
        <w:rFonts w:cs="Times New Roman"/>
      </w:rPr>
    </w:lvl>
    <w:lvl w:ilvl="5" w:tplc="0419001B">
      <w:start w:val="1"/>
      <w:numFmt w:val="lowerRoman"/>
      <w:lvlText w:val="%6."/>
      <w:lvlJc w:val="right"/>
      <w:pPr>
        <w:ind w:left="5106" w:hanging="180"/>
      </w:pPr>
      <w:rPr>
        <w:rFonts w:cs="Times New Roman"/>
      </w:rPr>
    </w:lvl>
    <w:lvl w:ilvl="6" w:tplc="0419000F">
      <w:start w:val="1"/>
      <w:numFmt w:val="decimal"/>
      <w:lvlText w:val="%7."/>
      <w:lvlJc w:val="left"/>
      <w:pPr>
        <w:ind w:left="5826" w:hanging="360"/>
      </w:pPr>
      <w:rPr>
        <w:rFonts w:cs="Times New Roman"/>
      </w:rPr>
    </w:lvl>
    <w:lvl w:ilvl="7" w:tplc="04190019">
      <w:start w:val="1"/>
      <w:numFmt w:val="lowerLetter"/>
      <w:lvlText w:val="%8."/>
      <w:lvlJc w:val="left"/>
      <w:pPr>
        <w:ind w:left="6546" w:hanging="360"/>
      </w:pPr>
      <w:rPr>
        <w:rFonts w:cs="Times New Roman"/>
      </w:rPr>
    </w:lvl>
    <w:lvl w:ilvl="8" w:tplc="0419001B">
      <w:start w:val="1"/>
      <w:numFmt w:val="lowerRoman"/>
      <w:lvlText w:val="%9."/>
      <w:lvlJc w:val="right"/>
      <w:pPr>
        <w:ind w:left="7266" w:hanging="180"/>
      </w:pPr>
      <w:rPr>
        <w:rFonts w:cs="Times New Roman"/>
      </w:rPr>
    </w:lvl>
  </w:abstractNum>
  <w:abstractNum w:abstractNumId="10">
    <w:nsid w:val="2A180DD2"/>
    <w:multiLevelType w:val="hybridMultilevel"/>
    <w:tmpl w:val="C1E2AC8A"/>
    <w:lvl w:ilvl="0" w:tplc="04190011">
      <w:start w:val="1"/>
      <w:numFmt w:val="decimal"/>
      <w:lvlText w:val="%1)"/>
      <w:lvlJc w:val="left"/>
      <w:pPr>
        <w:ind w:left="1778" w:hanging="360"/>
      </w:pPr>
      <w:rPr>
        <w:rFonts w:cs="Times New Roman"/>
      </w:rPr>
    </w:lvl>
    <w:lvl w:ilvl="1" w:tplc="04190019">
      <w:start w:val="1"/>
      <w:numFmt w:val="lowerLetter"/>
      <w:lvlText w:val="%2."/>
      <w:lvlJc w:val="left"/>
      <w:pPr>
        <w:ind w:left="2498" w:hanging="360"/>
      </w:pPr>
      <w:rPr>
        <w:rFonts w:cs="Times New Roman"/>
      </w:rPr>
    </w:lvl>
    <w:lvl w:ilvl="2" w:tplc="0419001B">
      <w:start w:val="1"/>
      <w:numFmt w:val="lowerRoman"/>
      <w:lvlText w:val="%3."/>
      <w:lvlJc w:val="right"/>
      <w:pPr>
        <w:ind w:left="3218" w:hanging="180"/>
      </w:pPr>
      <w:rPr>
        <w:rFonts w:cs="Times New Roman"/>
      </w:rPr>
    </w:lvl>
    <w:lvl w:ilvl="3" w:tplc="0419000F">
      <w:start w:val="1"/>
      <w:numFmt w:val="decimal"/>
      <w:lvlText w:val="%4."/>
      <w:lvlJc w:val="left"/>
      <w:pPr>
        <w:ind w:left="3938" w:hanging="360"/>
      </w:pPr>
      <w:rPr>
        <w:rFonts w:cs="Times New Roman"/>
      </w:rPr>
    </w:lvl>
    <w:lvl w:ilvl="4" w:tplc="04190019">
      <w:start w:val="1"/>
      <w:numFmt w:val="lowerLetter"/>
      <w:lvlText w:val="%5."/>
      <w:lvlJc w:val="left"/>
      <w:pPr>
        <w:ind w:left="4658" w:hanging="360"/>
      </w:pPr>
      <w:rPr>
        <w:rFonts w:cs="Times New Roman"/>
      </w:rPr>
    </w:lvl>
    <w:lvl w:ilvl="5" w:tplc="0419001B">
      <w:start w:val="1"/>
      <w:numFmt w:val="lowerRoman"/>
      <w:lvlText w:val="%6."/>
      <w:lvlJc w:val="right"/>
      <w:pPr>
        <w:ind w:left="5378" w:hanging="180"/>
      </w:pPr>
      <w:rPr>
        <w:rFonts w:cs="Times New Roman"/>
      </w:rPr>
    </w:lvl>
    <w:lvl w:ilvl="6" w:tplc="0419000F">
      <w:start w:val="1"/>
      <w:numFmt w:val="decimal"/>
      <w:lvlText w:val="%7."/>
      <w:lvlJc w:val="left"/>
      <w:pPr>
        <w:ind w:left="6098" w:hanging="360"/>
      </w:pPr>
      <w:rPr>
        <w:rFonts w:cs="Times New Roman"/>
      </w:rPr>
    </w:lvl>
    <w:lvl w:ilvl="7" w:tplc="04190019">
      <w:start w:val="1"/>
      <w:numFmt w:val="lowerLetter"/>
      <w:lvlText w:val="%8."/>
      <w:lvlJc w:val="left"/>
      <w:pPr>
        <w:ind w:left="6818" w:hanging="360"/>
      </w:pPr>
      <w:rPr>
        <w:rFonts w:cs="Times New Roman"/>
      </w:rPr>
    </w:lvl>
    <w:lvl w:ilvl="8" w:tplc="0419001B">
      <w:start w:val="1"/>
      <w:numFmt w:val="lowerRoman"/>
      <w:lvlText w:val="%9."/>
      <w:lvlJc w:val="right"/>
      <w:pPr>
        <w:ind w:left="7538" w:hanging="180"/>
      </w:pPr>
      <w:rPr>
        <w:rFonts w:cs="Times New Roman"/>
      </w:rPr>
    </w:lvl>
  </w:abstractNum>
  <w:abstractNum w:abstractNumId="11">
    <w:nsid w:val="2D444914"/>
    <w:multiLevelType w:val="hybridMultilevel"/>
    <w:tmpl w:val="6E146FA6"/>
    <w:lvl w:ilvl="0" w:tplc="EE7CCAD8">
      <w:start w:val="40"/>
      <w:numFmt w:val="decimal"/>
      <w:lvlText w:val="%1."/>
      <w:lvlJc w:val="left"/>
      <w:pPr>
        <w:ind w:left="-208" w:firstLine="1135"/>
      </w:pPr>
      <w:rPr>
        <w:rFonts w:cs="Times New Roman"/>
        <w:b/>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2F60435F"/>
    <w:multiLevelType w:val="hybridMultilevel"/>
    <w:tmpl w:val="1EC03304"/>
    <w:lvl w:ilvl="0" w:tplc="F1527202">
      <w:start w:val="55"/>
      <w:numFmt w:val="decimal"/>
      <w:lvlText w:val="%1."/>
      <w:lvlJc w:val="left"/>
      <w:pPr>
        <w:ind w:left="942" w:hanging="375"/>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6AE43B3"/>
    <w:multiLevelType w:val="hybridMultilevel"/>
    <w:tmpl w:val="1F3EE26E"/>
    <w:lvl w:ilvl="0" w:tplc="195E7FE0">
      <w:start w:val="1"/>
      <w:numFmt w:val="decimal"/>
      <w:lvlText w:val="%1)"/>
      <w:lvlJc w:val="left"/>
      <w:pPr>
        <w:ind w:left="1287" w:hanging="360"/>
      </w:pPr>
      <w:rPr>
        <w:rFonts w:cs="Times New Roman"/>
        <w:b w:val="0"/>
        <w:sz w:val="28"/>
        <w:szCs w:val="28"/>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4">
    <w:nsid w:val="46EC1A45"/>
    <w:multiLevelType w:val="hybridMultilevel"/>
    <w:tmpl w:val="FC2AA30E"/>
    <w:lvl w:ilvl="0" w:tplc="04090017">
      <w:start w:val="1"/>
      <w:numFmt w:val="lowerLetter"/>
      <w:lvlText w:val="%1)"/>
      <w:lvlJc w:val="left"/>
      <w:pPr>
        <w:ind w:left="720" w:hanging="360"/>
      </w:pPr>
      <w:rPr>
        <w:rFonts w:cs="Times New Roman"/>
      </w:rPr>
    </w:lvl>
    <w:lvl w:ilvl="1" w:tplc="04190011">
      <w:start w:val="1"/>
      <w:numFmt w:val="decimal"/>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7314DE8"/>
    <w:multiLevelType w:val="hybridMultilevel"/>
    <w:tmpl w:val="F526724A"/>
    <w:lvl w:ilvl="0" w:tplc="04190011">
      <w:start w:val="1"/>
      <w:numFmt w:val="decimal"/>
      <w:lvlText w:val="%1)"/>
      <w:lvlJc w:val="left"/>
      <w:pPr>
        <w:ind w:left="720" w:hanging="360"/>
      </w:pPr>
    </w:lvl>
    <w:lvl w:ilvl="1" w:tplc="A4000152">
      <w:start w:val="1"/>
      <w:numFmt w:val="decimal"/>
      <w:lvlText w:val="%2."/>
      <w:lvlJc w:val="left"/>
      <w:pPr>
        <w:ind w:left="1211" w:hanging="360"/>
      </w:pPr>
      <w:rPr>
        <w:b w:val="0"/>
        <w:bCs w:val="0"/>
        <w:sz w:val="28"/>
        <w:szCs w:val="28"/>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C737F5C"/>
    <w:multiLevelType w:val="hybridMultilevel"/>
    <w:tmpl w:val="6D6087EE"/>
    <w:lvl w:ilvl="0" w:tplc="275A16C0">
      <w:start w:val="47"/>
      <w:numFmt w:val="decimal"/>
      <w:lvlText w:val="%1."/>
      <w:lvlJc w:val="left"/>
      <w:pPr>
        <w:ind w:left="942" w:hanging="375"/>
      </w:pPr>
      <w:rPr>
        <w:rFonts w:ascii="Times New Roman" w:hAnsi="Times New Roman" w:cs="Times New Roman" w:hint="default"/>
        <w:b/>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CCE1E3D"/>
    <w:multiLevelType w:val="hybridMultilevel"/>
    <w:tmpl w:val="42D68E5A"/>
    <w:lvl w:ilvl="0" w:tplc="A0067DC0">
      <w:start w:val="39"/>
      <w:numFmt w:val="decimal"/>
      <w:lvlText w:val="%1."/>
      <w:lvlJc w:val="left"/>
      <w:pPr>
        <w:ind w:left="900" w:hanging="375"/>
      </w:pPr>
      <w:rPr>
        <w:rFonts w:hint="default"/>
        <w:b/>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8">
    <w:nsid w:val="64085062"/>
    <w:multiLevelType w:val="hybridMultilevel"/>
    <w:tmpl w:val="F806B370"/>
    <w:lvl w:ilvl="0" w:tplc="04190011">
      <w:start w:val="1"/>
      <w:numFmt w:val="decimal"/>
      <w:lvlText w:val="%1)"/>
      <w:lvlJc w:val="left"/>
      <w:pPr>
        <w:ind w:left="1506" w:hanging="360"/>
      </w:pPr>
      <w:rPr>
        <w:rFonts w:cs="Times New Roman"/>
      </w:rPr>
    </w:lvl>
    <w:lvl w:ilvl="1" w:tplc="04190019">
      <w:start w:val="1"/>
      <w:numFmt w:val="lowerLetter"/>
      <w:lvlText w:val="%2."/>
      <w:lvlJc w:val="left"/>
      <w:pPr>
        <w:ind w:left="2226" w:hanging="360"/>
      </w:pPr>
      <w:rPr>
        <w:rFonts w:cs="Times New Roman"/>
      </w:rPr>
    </w:lvl>
    <w:lvl w:ilvl="2" w:tplc="0419001B">
      <w:start w:val="1"/>
      <w:numFmt w:val="lowerRoman"/>
      <w:lvlText w:val="%3."/>
      <w:lvlJc w:val="right"/>
      <w:pPr>
        <w:ind w:left="2946" w:hanging="180"/>
      </w:pPr>
      <w:rPr>
        <w:rFonts w:cs="Times New Roman"/>
      </w:rPr>
    </w:lvl>
    <w:lvl w:ilvl="3" w:tplc="0419000F">
      <w:start w:val="1"/>
      <w:numFmt w:val="decimal"/>
      <w:lvlText w:val="%4."/>
      <w:lvlJc w:val="left"/>
      <w:pPr>
        <w:ind w:left="3666" w:hanging="360"/>
      </w:pPr>
      <w:rPr>
        <w:rFonts w:cs="Times New Roman"/>
      </w:rPr>
    </w:lvl>
    <w:lvl w:ilvl="4" w:tplc="04190019">
      <w:start w:val="1"/>
      <w:numFmt w:val="lowerLetter"/>
      <w:lvlText w:val="%5."/>
      <w:lvlJc w:val="left"/>
      <w:pPr>
        <w:ind w:left="4386" w:hanging="360"/>
      </w:pPr>
      <w:rPr>
        <w:rFonts w:cs="Times New Roman"/>
      </w:rPr>
    </w:lvl>
    <w:lvl w:ilvl="5" w:tplc="0419001B">
      <w:start w:val="1"/>
      <w:numFmt w:val="lowerRoman"/>
      <w:lvlText w:val="%6."/>
      <w:lvlJc w:val="right"/>
      <w:pPr>
        <w:ind w:left="5106" w:hanging="180"/>
      </w:pPr>
      <w:rPr>
        <w:rFonts w:cs="Times New Roman"/>
      </w:rPr>
    </w:lvl>
    <w:lvl w:ilvl="6" w:tplc="0419000F">
      <w:start w:val="1"/>
      <w:numFmt w:val="decimal"/>
      <w:lvlText w:val="%7."/>
      <w:lvlJc w:val="left"/>
      <w:pPr>
        <w:ind w:left="5826" w:hanging="360"/>
      </w:pPr>
      <w:rPr>
        <w:rFonts w:cs="Times New Roman"/>
      </w:rPr>
    </w:lvl>
    <w:lvl w:ilvl="7" w:tplc="04190019">
      <w:start w:val="1"/>
      <w:numFmt w:val="lowerLetter"/>
      <w:lvlText w:val="%8."/>
      <w:lvlJc w:val="left"/>
      <w:pPr>
        <w:ind w:left="6546" w:hanging="360"/>
      </w:pPr>
      <w:rPr>
        <w:rFonts w:cs="Times New Roman"/>
      </w:rPr>
    </w:lvl>
    <w:lvl w:ilvl="8" w:tplc="0419001B">
      <w:start w:val="1"/>
      <w:numFmt w:val="lowerRoman"/>
      <w:lvlText w:val="%9."/>
      <w:lvlJc w:val="right"/>
      <w:pPr>
        <w:ind w:left="7266" w:hanging="180"/>
      </w:pPr>
      <w:rPr>
        <w:rFonts w:cs="Times New Roman"/>
      </w:rPr>
    </w:lvl>
  </w:abstractNum>
  <w:abstractNum w:abstractNumId="19">
    <w:nsid w:val="65011A70"/>
    <w:multiLevelType w:val="multilevel"/>
    <w:tmpl w:val="AF5A80CE"/>
    <w:lvl w:ilvl="0">
      <w:start w:val="1"/>
      <w:numFmt w:val="decimal"/>
      <w:lvlText w:val="%1)"/>
      <w:lvlJc w:val="left"/>
      <w:rPr>
        <w:rFonts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0">
    <w:nsid w:val="668A0C8C"/>
    <w:multiLevelType w:val="hybridMultilevel"/>
    <w:tmpl w:val="215048DA"/>
    <w:lvl w:ilvl="0" w:tplc="0419000F">
      <w:start w:val="1"/>
      <w:numFmt w:val="decimal"/>
      <w:lvlText w:val="%1."/>
      <w:lvlJc w:val="left"/>
      <w:pPr>
        <w:ind w:left="720" w:hanging="360"/>
      </w:pPr>
      <w:rPr>
        <w:rFonts w:cs="Times New Roman"/>
      </w:rPr>
    </w:lvl>
    <w:lvl w:ilvl="1" w:tplc="3B463CE0">
      <w:start w:val="1"/>
      <w:numFmt w:val="decimal"/>
      <w:lvlText w:val="%2."/>
      <w:lvlJc w:val="left"/>
      <w:pPr>
        <w:ind w:left="900" w:hanging="360"/>
      </w:pPr>
      <w:rPr>
        <w:rFonts w:cs="Times New Roman"/>
        <w:b/>
        <w:sz w:val="28"/>
        <w:szCs w:val="28"/>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9116686"/>
    <w:multiLevelType w:val="hybridMultilevel"/>
    <w:tmpl w:val="D4E61500"/>
    <w:lvl w:ilvl="0" w:tplc="04190011">
      <w:start w:val="1"/>
      <w:numFmt w:val="decimal"/>
      <w:lvlText w:val="%1)"/>
      <w:lvlJc w:val="left"/>
      <w:pPr>
        <w:ind w:left="1931" w:hanging="360"/>
      </w:pPr>
      <w:rPr>
        <w:rFonts w:cs="Times New Roman"/>
      </w:rPr>
    </w:lvl>
    <w:lvl w:ilvl="1" w:tplc="04190019">
      <w:start w:val="1"/>
      <w:numFmt w:val="lowerLetter"/>
      <w:lvlText w:val="%2."/>
      <w:lvlJc w:val="left"/>
      <w:pPr>
        <w:ind w:left="2651" w:hanging="360"/>
      </w:pPr>
      <w:rPr>
        <w:rFonts w:cs="Times New Roman"/>
      </w:rPr>
    </w:lvl>
    <w:lvl w:ilvl="2" w:tplc="0419001B">
      <w:start w:val="1"/>
      <w:numFmt w:val="lowerRoman"/>
      <w:lvlText w:val="%3."/>
      <w:lvlJc w:val="right"/>
      <w:pPr>
        <w:ind w:left="3371" w:hanging="180"/>
      </w:pPr>
      <w:rPr>
        <w:rFonts w:cs="Times New Roman"/>
      </w:rPr>
    </w:lvl>
    <w:lvl w:ilvl="3" w:tplc="0419000F">
      <w:start w:val="1"/>
      <w:numFmt w:val="decimal"/>
      <w:lvlText w:val="%4."/>
      <w:lvlJc w:val="left"/>
      <w:pPr>
        <w:ind w:left="4091" w:hanging="360"/>
      </w:pPr>
      <w:rPr>
        <w:rFonts w:cs="Times New Roman"/>
      </w:rPr>
    </w:lvl>
    <w:lvl w:ilvl="4" w:tplc="04190019">
      <w:start w:val="1"/>
      <w:numFmt w:val="lowerLetter"/>
      <w:lvlText w:val="%5."/>
      <w:lvlJc w:val="left"/>
      <w:pPr>
        <w:ind w:left="4811" w:hanging="360"/>
      </w:pPr>
      <w:rPr>
        <w:rFonts w:cs="Times New Roman"/>
      </w:rPr>
    </w:lvl>
    <w:lvl w:ilvl="5" w:tplc="0419001B">
      <w:start w:val="1"/>
      <w:numFmt w:val="lowerRoman"/>
      <w:lvlText w:val="%6."/>
      <w:lvlJc w:val="right"/>
      <w:pPr>
        <w:ind w:left="5531" w:hanging="180"/>
      </w:pPr>
      <w:rPr>
        <w:rFonts w:cs="Times New Roman"/>
      </w:rPr>
    </w:lvl>
    <w:lvl w:ilvl="6" w:tplc="0419000F">
      <w:start w:val="1"/>
      <w:numFmt w:val="decimal"/>
      <w:lvlText w:val="%7."/>
      <w:lvlJc w:val="left"/>
      <w:pPr>
        <w:ind w:left="6251" w:hanging="360"/>
      </w:pPr>
      <w:rPr>
        <w:rFonts w:cs="Times New Roman"/>
      </w:rPr>
    </w:lvl>
    <w:lvl w:ilvl="7" w:tplc="04190019">
      <w:start w:val="1"/>
      <w:numFmt w:val="lowerLetter"/>
      <w:lvlText w:val="%8."/>
      <w:lvlJc w:val="left"/>
      <w:pPr>
        <w:ind w:left="6971" w:hanging="360"/>
      </w:pPr>
      <w:rPr>
        <w:rFonts w:cs="Times New Roman"/>
      </w:rPr>
    </w:lvl>
    <w:lvl w:ilvl="8" w:tplc="0419001B">
      <w:start w:val="1"/>
      <w:numFmt w:val="lowerRoman"/>
      <w:lvlText w:val="%9."/>
      <w:lvlJc w:val="right"/>
      <w:pPr>
        <w:ind w:left="7691" w:hanging="180"/>
      </w:pPr>
      <w:rPr>
        <w:rFonts w:cs="Times New Roman"/>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1"/>
  </w:num>
  <w:num w:numId="19">
    <w:abstractNumId w:val="5"/>
  </w:num>
  <w:num w:numId="20">
    <w:abstractNumId w:val="8"/>
  </w:num>
  <w:num w:numId="21">
    <w:abstractNumId w:val="17"/>
  </w:num>
  <w:num w:numId="22">
    <w:abstractNumId w:val="16"/>
  </w:num>
  <w:num w:numId="23">
    <w:abstractNumId w:val="6"/>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973"/>
    <w:rsid w:val="000266CF"/>
    <w:rsid w:val="00035AD7"/>
    <w:rsid w:val="00062F28"/>
    <w:rsid w:val="00080DF1"/>
    <w:rsid w:val="00095602"/>
    <w:rsid w:val="000A30A6"/>
    <w:rsid w:val="000D3ED7"/>
    <w:rsid w:val="000D5198"/>
    <w:rsid w:val="000D5C93"/>
    <w:rsid w:val="000D734A"/>
    <w:rsid w:val="001210D5"/>
    <w:rsid w:val="00126C7B"/>
    <w:rsid w:val="00144EBB"/>
    <w:rsid w:val="001518DC"/>
    <w:rsid w:val="001543A5"/>
    <w:rsid w:val="001A71FF"/>
    <w:rsid w:val="001C23B0"/>
    <w:rsid w:val="001D30E6"/>
    <w:rsid w:val="001D7DF9"/>
    <w:rsid w:val="001E0266"/>
    <w:rsid w:val="001F10EA"/>
    <w:rsid w:val="00200DED"/>
    <w:rsid w:val="0020422A"/>
    <w:rsid w:val="00215F58"/>
    <w:rsid w:val="00235A44"/>
    <w:rsid w:val="00236D87"/>
    <w:rsid w:val="00243871"/>
    <w:rsid w:val="00245DFD"/>
    <w:rsid w:val="00257C37"/>
    <w:rsid w:val="00273C69"/>
    <w:rsid w:val="002914D4"/>
    <w:rsid w:val="002A3663"/>
    <w:rsid w:val="002B06B3"/>
    <w:rsid w:val="002B30F7"/>
    <w:rsid w:val="002B41EC"/>
    <w:rsid w:val="002D6D83"/>
    <w:rsid w:val="00345502"/>
    <w:rsid w:val="0034663F"/>
    <w:rsid w:val="00362624"/>
    <w:rsid w:val="00366766"/>
    <w:rsid w:val="003754E3"/>
    <w:rsid w:val="00376353"/>
    <w:rsid w:val="00385C9E"/>
    <w:rsid w:val="00396BDA"/>
    <w:rsid w:val="003A69F2"/>
    <w:rsid w:val="003C4B2C"/>
    <w:rsid w:val="003D3186"/>
    <w:rsid w:val="003D3460"/>
    <w:rsid w:val="003D7892"/>
    <w:rsid w:val="003E0E47"/>
    <w:rsid w:val="003E1197"/>
    <w:rsid w:val="003F5BAC"/>
    <w:rsid w:val="0041552E"/>
    <w:rsid w:val="00420213"/>
    <w:rsid w:val="00423519"/>
    <w:rsid w:val="004248BD"/>
    <w:rsid w:val="004307E9"/>
    <w:rsid w:val="00436B5E"/>
    <w:rsid w:val="00475A2D"/>
    <w:rsid w:val="004B5B83"/>
    <w:rsid w:val="004E0EE2"/>
    <w:rsid w:val="004F2410"/>
    <w:rsid w:val="004F2955"/>
    <w:rsid w:val="00506BA4"/>
    <w:rsid w:val="005339A7"/>
    <w:rsid w:val="005571D3"/>
    <w:rsid w:val="005723F1"/>
    <w:rsid w:val="00597953"/>
    <w:rsid w:val="005A3BC1"/>
    <w:rsid w:val="005C34B9"/>
    <w:rsid w:val="005D6CD2"/>
    <w:rsid w:val="005E0541"/>
    <w:rsid w:val="005E30DD"/>
    <w:rsid w:val="005E3AE3"/>
    <w:rsid w:val="005E5F7F"/>
    <w:rsid w:val="005E74C6"/>
    <w:rsid w:val="006363AC"/>
    <w:rsid w:val="00653B7A"/>
    <w:rsid w:val="006624C8"/>
    <w:rsid w:val="006765F6"/>
    <w:rsid w:val="006A68B9"/>
    <w:rsid w:val="006B52FB"/>
    <w:rsid w:val="006D0FBD"/>
    <w:rsid w:val="006D1739"/>
    <w:rsid w:val="006F3226"/>
    <w:rsid w:val="00745EDE"/>
    <w:rsid w:val="00747891"/>
    <w:rsid w:val="00753C0C"/>
    <w:rsid w:val="007762EA"/>
    <w:rsid w:val="007841BB"/>
    <w:rsid w:val="00793A64"/>
    <w:rsid w:val="007B4C38"/>
    <w:rsid w:val="007C30EA"/>
    <w:rsid w:val="007D6EB8"/>
    <w:rsid w:val="0080344B"/>
    <w:rsid w:val="008114B7"/>
    <w:rsid w:val="00814F9E"/>
    <w:rsid w:val="0086178E"/>
    <w:rsid w:val="00865E12"/>
    <w:rsid w:val="00870864"/>
    <w:rsid w:val="00870D3C"/>
    <w:rsid w:val="0087552A"/>
    <w:rsid w:val="00875FE3"/>
    <w:rsid w:val="008908A0"/>
    <w:rsid w:val="008A1CAF"/>
    <w:rsid w:val="008A3EF8"/>
    <w:rsid w:val="008F2A7B"/>
    <w:rsid w:val="00974C4A"/>
    <w:rsid w:val="00981D29"/>
    <w:rsid w:val="00996C19"/>
    <w:rsid w:val="009A6567"/>
    <w:rsid w:val="009C65B7"/>
    <w:rsid w:val="009C73D4"/>
    <w:rsid w:val="009C7838"/>
    <w:rsid w:val="009D2BEC"/>
    <w:rsid w:val="009E4973"/>
    <w:rsid w:val="009F057B"/>
    <w:rsid w:val="00A11DEA"/>
    <w:rsid w:val="00A25D4F"/>
    <w:rsid w:val="00A342DE"/>
    <w:rsid w:val="00A8698C"/>
    <w:rsid w:val="00AC028C"/>
    <w:rsid w:val="00AD20AD"/>
    <w:rsid w:val="00AD30E1"/>
    <w:rsid w:val="00AF03E7"/>
    <w:rsid w:val="00AF0F53"/>
    <w:rsid w:val="00B04AC0"/>
    <w:rsid w:val="00B27069"/>
    <w:rsid w:val="00B464D9"/>
    <w:rsid w:val="00B47FE3"/>
    <w:rsid w:val="00BB27F1"/>
    <w:rsid w:val="00BD05B7"/>
    <w:rsid w:val="00C0217A"/>
    <w:rsid w:val="00C51105"/>
    <w:rsid w:val="00C552C4"/>
    <w:rsid w:val="00C63924"/>
    <w:rsid w:val="00C65B89"/>
    <w:rsid w:val="00C913C8"/>
    <w:rsid w:val="00C937DD"/>
    <w:rsid w:val="00C9427F"/>
    <w:rsid w:val="00C9582D"/>
    <w:rsid w:val="00CB2462"/>
    <w:rsid w:val="00CD26E5"/>
    <w:rsid w:val="00CF1FBE"/>
    <w:rsid w:val="00D10D11"/>
    <w:rsid w:val="00D12302"/>
    <w:rsid w:val="00D14D11"/>
    <w:rsid w:val="00D153FA"/>
    <w:rsid w:val="00D2052E"/>
    <w:rsid w:val="00D33820"/>
    <w:rsid w:val="00D35B26"/>
    <w:rsid w:val="00D36949"/>
    <w:rsid w:val="00D413DC"/>
    <w:rsid w:val="00D558FB"/>
    <w:rsid w:val="00D63FC5"/>
    <w:rsid w:val="00D7389E"/>
    <w:rsid w:val="00D76A92"/>
    <w:rsid w:val="00D82EBD"/>
    <w:rsid w:val="00D83A88"/>
    <w:rsid w:val="00D861B3"/>
    <w:rsid w:val="00DA0ACC"/>
    <w:rsid w:val="00DA4254"/>
    <w:rsid w:val="00DB2900"/>
    <w:rsid w:val="00E10DEF"/>
    <w:rsid w:val="00E339AE"/>
    <w:rsid w:val="00E5101F"/>
    <w:rsid w:val="00EA1CFC"/>
    <w:rsid w:val="00EB2952"/>
    <w:rsid w:val="00ED31D2"/>
    <w:rsid w:val="00F15A3B"/>
    <w:rsid w:val="00F26678"/>
    <w:rsid w:val="00F7154A"/>
    <w:rsid w:val="00F73D87"/>
    <w:rsid w:val="00F935FD"/>
    <w:rsid w:val="00FC0DCB"/>
    <w:rsid w:val="00FD2955"/>
    <w:rsid w:val="00FE14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27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C9427F"/>
    <w:rPr>
      <w:rFonts w:eastAsia="Calibri"/>
      <w:sz w:val="20"/>
      <w:szCs w:val="20"/>
    </w:rPr>
  </w:style>
  <w:style w:type="character" w:customStyle="1" w:styleId="a4">
    <w:name w:val="Текст сноски Знак"/>
    <w:basedOn w:val="a0"/>
    <w:link w:val="a3"/>
    <w:uiPriority w:val="99"/>
    <w:semiHidden/>
    <w:locked/>
    <w:rsid w:val="00C9427F"/>
    <w:rPr>
      <w:rFonts w:ascii="Times New Roman" w:hAnsi="Times New Roman" w:cs="Times New Roman"/>
      <w:sz w:val="20"/>
      <w:lang w:eastAsia="ru-RU"/>
    </w:rPr>
  </w:style>
  <w:style w:type="paragraph" w:styleId="a5">
    <w:name w:val="Body Text"/>
    <w:basedOn w:val="a"/>
    <w:link w:val="1"/>
    <w:uiPriority w:val="99"/>
    <w:semiHidden/>
    <w:rsid w:val="00C9427F"/>
    <w:pPr>
      <w:jc w:val="center"/>
    </w:pPr>
    <w:rPr>
      <w:rFonts w:eastAsia="Calibri"/>
      <w:b/>
      <w:bCs/>
      <w:lang w:val="en-GB" w:eastAsia="en-GB"/>
    </w:rPr>
  </w:style>
  <w:style w:type="character" w:customStyle="1" w:styleId="1">
    <w:name w:val="Основной текст Знак1"/>
    <w:basedOn w:val="a0"/>
    <w:link w:val="a5"/>
    <w:uiPriority w:val="99"/>
    <w:semiHidden/>
    <w:locked/>
    <w:rsid w:val="00C9427F"/>
    <w:rPr>
      <w:rFonts w:ascii="Times New Roman" w:hAnsi="Times New Roman" w:cs="Times New Roman"/>
      <w:b/>
      <w:sz w:val="24"/>
      <w:lang w:val="en-GB" w:eastAsia="en-GB"/>
    </w:rPr>
  </w:style>
  <w:style w:type="character" w:customStyle="1" w:styleId="a6">
    <w:name w:val="Основной текст Знак"/>
    <w:uiPriority w:val="99"/>
    <w:semiHidden/>
    <w:rsid w:val="00C9427F"/>
    <w:rPr>
      <w:rFonts w:ascii="Times New Roman" w:hAnsi="Times New Roman"/>
      <w:sz w:val="24"/>
      <w:lang w:eastAsia="ru-RU"/>
    </w:rPr>
  </w:style>
  <w:style w:type="paragraph" w:styleId="a7">
    <w:name w:val="No Spacing"/>
    <w:uiPriority w:val="99"/>
    <w:qFormat/>
    <w:rsid w:val="00C9427F"/>
    <w:rPr>
      <w:rFonts w:cs="Calibri"/>
      <w:sz w:val="22"/>
      <w:szCs w:val="22"/>
      <w:lang w:val="ro-RO" w:eastAsia="en-US"/>
    </w:rPr>
  </w:style>
  <w:style w:type="paragraph" w:styleId="a8">
    <w:name w:val="List Paragraph"/>
    <w:basedOn w:val="a"/>
    <w:uiPriority w:val="99"/>
    <w:qFormat/>
    <w:rsid w:val="00C9427F"/>
    <w:pPr>
      <w:ind w:left="720"/>
    </w:pPr>
  </w:style>
  <w:style w:type="character" w:customStyle="1" w:styleId="2">
    <w:name w:val="Основной текст (2)_"/>
    <w:link w:val="20"/>
    <w:uiPriority w:val="99"/>
    <w:locked/>
    <w:rsid w:val="00C9427F"/>
    <w:rPr>
      <w:rFonts w:ascii="Times New Roman" w:hAnsi="Times New Roman"/>
      <w:sz w:val="28"/>
      <w:shd w:val="clear" w:color="auto" w:fill="FFFFFF"/>
    </w:rPr>
  </w:style>
  <w:style w:type="paragraph" w:customStyle="1" w:styleId="20">
    <w:name w:val="Основной текст (2)"/>
    <w:basedOn w:val="a"/>
    <w:link w:val="2"/>
    <w:uiPriority w:val="99"/>
    <w:rsid w:val="00C9427F"/>
    <w:pPr>
      <w:widowControl w:val="0"/>
      <w:shd w:val="clear" w:color="auto" w:fill="FFFFFF"/>
      <w:spacing w:before="80" w:after="280" w:line="322" w:lineRule="exact"/>
      <w:ind w:hanging="360"/>
      <w:jc w:val="both"/>
    </w:pPr>
    <w:rPr>
      <w:rFonts w:eastAsia="Calibri"/>
      <w:sz w:val="28"/>
      <w:szCs w:val="20"/>
      <w:lang/>
    </w:rPr>
  </w:style>
  <w:style w:type="character" w:customStyle="1" w:styleId="3">
    <w:name w:val="Основной текст (3)_"/>
    <w:link w:val="30"/>
    <w:uiPriority w:val="99"/>
    <w:locked/>
    <w:rsid w:val="00C9427F"/>
    <w:rPr>
      <w:rFonts w:ascii="Arial Unicode MS" w:hAnsi="Arial Unicode MS"/>
      <w:i/>
      <w:sz w:val="8"/>
      <w:shd w:val="clear" w:color="auto" w:fill="FFFFFF"/>
    </w:rPr>
  </w:style>
  <w:style w:type="paragraph" w:customStyle="1" w:styleId="30">
    <w:name w:val="Основной текст (3)"/>
    <w:basedOn w:val="a"/>
    <w:link w:val="3"/>
    <w:uiPriority w:val="99"/>
    <w:rsid w:val="00C9427F"/>
    <w:pPr>
      <w:widowControl w:val="0"/>
      <w:shd w:val="clear" w:color="auto" w:fill="FFFFFF"/>
      <w:spacing w:before="60" w:after="60" w:line="240" w:lineRule="atLeast"/>
    </w:pPr>
    <w:rPr>
      <w:rFonts w:ascii="Arial Unicode MS" w:eastAsia="Calibri" w:hAnsi="Arial Unicode MS"/>
      <w:i/>
      <w:sz w:val="8"/>
      <w:szCs w:val="20"/>
      <w:lang/>
    </w:rPr>
  </w:style>
  <w:style w:type="character" w:customStyle="1" w:styleId="8">
    <w:name w:val="Основной текст (8)_"/>
    <w:link w:val="80"/>
    <w:uiPriority w:val="99"/>
    <w:locked/>
    <w:rsid w:val="00C9427F"/>
    <w:rPr>
      <w:shd w:val="clear" w:color="auto" w:fill="FFFFFF"/>
    </w:rPr>
  </w:style>
  <w:style w:type="paragraph" w:customStyle="1" w:styleId="80">
    <w:name w:val="Основной текст (8)"/>
    <w:basedOn w:val="a"/>
    <w:link w:val="8"/>
    <w:uiPriority w:val="99"/>
    <w:rsid w:val="00C9427F"/>
    <w:pPr>
      <w:widowControl w:val="0"/>
      <w:shd w:val="clear" w:color="auto" w:fill="FFFFFF"/>
      <w:spacing w:line="240" w:lineRule="atLeast"/>
    </w:pPr>
    <w:rPr>
      <w:rFonts w:ascii="Calibri" w:eastAsia="Calibri" w:hAnsi="Calibri"/>
      <w:sz w:val="20"/>
      <w:szCs w:val="20"/>
      <w:lang/>
    </w:rPr>
  </w:style>
  <w:style w:type="paragraph" w:customStyle="1" w:styleId="Style4">
    <w:name w:val="Style4"/>
    <w:basedOn w:val="a"/>
    <w:uiPriority w:val="99"/>
    <w:rsid w:val="00C9427F"/>
    <w:pPr>
      <w:widowControl w:val="0"/>
      <w:autoSpaceDE w:val="0"/>
      <w:autoSpaceDN w:val="0"/>
      <w:adjustRightInd w:val="0"/>
      <w:spacing w:line="323" w:lineRule="exact"/>
      <w:ind w:firstLine="734"/>
      <w:jc w:val="both"/>
    </w:pPr>
  </w:style>
  <w:style w:type="character" w:styleId="a9">
    <w:name w:val="footnote reference"/>
    <w:basedOn w:val="a0"/>
    <w:uiPriority w:val="99"/>
    <w:semiHidden/>
    <w:rsid w:val="00C9427F"/>
    <w:rPr>
      <w:rFonts w:cs="Times New Roman"/>
      <w:vertAlign w:val="superscript"/>
    </w:rPr>
  </w:style>
  <w:style w:type="character" w:customStyle="1" w:styleId="aa">
    <w:name w:val="Основной текст + Полужирный"/>
    <w:uiPriority w:val="99"/>
    <w:rsid w:val="00C9427F"/>
    <w:rPr>
      <w:rFonts w:ascii="Times New Roman" w:hAnsi="Times New Roman"/>
      <w:b/>
      <w:color w:val="000000"/>
      <w:spacing w:val="0"/>
      <w:w w:val="100"/>
      <w:position w:val="0"/>
      <w:sz w:val="23"/>
      <w:u w:val="none"/>
      <w:effect w:val="none"/>
      <w:lang w:val="ro-RO" w:eastAsia="ro-RO"/>
    </w:rPr>
  </w:style>
  <w:style w:type="character" w:customStyle="1" w:styleId="FontStyle14">
    <w:name w:val="Font Style14"/>
    <w:uiPriority w:val="99"/>
    <w:rsid w:val="00C9427F"/>
    <w:rPr>
      <w:rFonts w:ascii="Times New Roman" w:hAnsi="Times New Roman"/>
      <w:sz w:val="26"/>
    </w:rPr>
  </w:style>
  <w:style w:type="character" w:customStyle="1" w:styleId="FontStyle15">
    <w:name w:val="Font Style15"/>
    <w:uiPriority w:val="99"/>
    <w:rsid w:val="00C9427F"/>
    <w:rPr>
      <w:rFonts w:ascii="Times New Roman" w:hAnsi="Times New Roman"/>
      <w:b/>
      <w:sz w:val="26"/>
    </w:rPr>
  </w:style>
  <w:style w:type="character" w:customStyle="1" w:styleId="FontStyle27">
    <w:name w:val="Font Style27"/>
    <w:uiPriority w:val="99"/>
    <w:rsid w:val="00C9427F"/>
    <w:rPr>
      <w:rFonts w:ascii="Times New Roman" w:hAnsi="Times New Roman"/>
      <w:color w:val="000000"/>
      <w:sz w:val="24"/>
    </w:rPr>
  </w:style>
  <w:style w:type="table" w:styleId="ab">
    <w:name w:val="Table Grid"/>
    <w:basedOn w:val="a1"/>
    <w:locked/>
    <w:rsid w:val="009F05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8B3BC-D491-4BFE-A1DD-61ED1095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14</Pages>
  <Words>5223</Words>
  <Characters>29772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Anexa nr</vt:lpstr>
    </vt:vector>
  </TitlesOfParts>
  <Company>by adguard</Company>
  <LinksUpToDate>false</LinksUpToDate>
  <CharactersWithSpaces>34926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Diana Noroc</dc:creator>
  <cp:keywords/>
  <dc:description/>
  <cp:lastModifiedBy>User</cp:lastModifiedBy>
  <cp:revision>58</cp:revision>
  <cp:lastPrinted>2019-12-05T12:28:00Z</cp:lastPrinted>
  <dcterms:created xsi:type="dcterms:W3CDTF">2018-11-02T10:52:00Z</dcterms:created>
  <dcterms:modified xsi:type="dcterms:W3CDTF">2019-12-12T09:31:00Z</dcterms:modified>
</cp:coreProperties>
</file>