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EB812" w14:textId="77777777" w:rsidR="00FF15D6" w:rsidRPr="00873435" w:rsidRDefault="00FF15D6" w:rsidP="00FF15D6">
      <w:pPr>
        <w:ind w:firstLine="0"/>
        <w:jc w:val="center"/>
        <w:rPr>
          <w:b/>
          <w:bCs/>
          <w:sz w:val="28"/>
          <w:szCs w:val="28"/>
          <w:lang w:val="ro-MO"/>
        </w:rPr>
      </w:pPr>
      <w:bookmarkStart w:id="0" w:name="_GoBack"/>
      <w:bookmarkEnd w:id="0"/>
    </w:p>
    <w:p w14:paraId="027D8353" w14:textId="77777777" w:rsidR="003F79F9" w:rsidRPr="00873435" w:rsidRDefault="003D6108" w:rsidP="003F79F9">
      <w:pPr>
        <w:spacing w:line="276" w:lineRule="auto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O"/>
        </w:rPr>
      </w:pPr>
      <w:r w:rsidRPr="00873435">
        <w:rPr>
          <w:rFonts w:asciiTheme="majorBidi" w:hAnsiTheme="majorBidi" w:cstheme="majorBidi"/>
          <w:b/>
          <w:bCs/>
          <w:sz w:val="28"/>
          <w:szCs w:val="28"/>
          <w:lang w:val="ro-MO"/>
        </w:rPr>
        <w:t>privind</w:t>
      </w:r>
      <w:r w:rsidR="00FA7ACA" w:rsidRPr="00873435">
        <w:rPr>
          <w:rFonts w:asciiTheme="majorBidi" w:hAnsiTheme="majorBidi" w:cstheme="majorBidi"/>
          <w:b/>
          <w:bCs/>
          <w:sz w:val="28"/>
          <w:szCs w:val="28"/>
          <w:lang w:val="ro-MO"/>
        </w:rPr>
        <w:t xml:space="preserve"> </w:t>
      </w:r>
      <w:r w:rsidR="003B0681" w:rsidRPr="00873435">
        <w:rPr>
          <w:rFonts w:asciiTheme="majorBidi" w:hAnsiTheme="majorBidi" w:cstheme="majorBidi"/>
          <w:b/>
          <w:bCs/>
          <w:sz w:val="28"/>
          <w:szCs w:val="28"/>
          <w:lang w:val="ro-MO"/>
        </w:rPr>
        <w:t>modificarea</w:t>
      </w:r>
      <w:r w:rsidR="003F79F9" w:rsidRPr="00873435">
        <w:rPr>
          <w:rFonts w:asciiTheme="majorBidi" w:hAnsiTheme="majorBidi" w:cstheme="majorBidi"/>
          <w:b/>
          <w:bCs/>
          <w:sz w:val="28"/>
          <w:szCs w:val="28"/>
          <w:lang w:val="ro-MO"/>
        </w:rPr>
        <w:t xml:space="preserve"> </w:t>
      </w:r>
      <w:r w:rsidR="00CB759E" w:rsidRPr="00873435">
        <w:rPr>
          <w:rFonts w:asciiTheme="majorBidi" w:hAnsiTheme="majorBidi" w:cstheme="majorBidi"/>
          <w:b/>
          <w:bCs/>
          <w:sz w:val="28"/>
          <w:szCs w:val="28"/>
          <w:lang w:val="ro-MO"/>
        </w:rPr>
        <w:t xml:space="preserve">Hotărîrii Guvernului </w:t>
      </w:r>
    </w:p>
    <w:p w14:paraId="6C3B92A0" w14:textId="77777777" w:rsidR="003F79F9" w:rsidRPr="00873435" w:rsidRDefault="00CB759E" w:rsidP="003F79F9">
      <w:pPr>
        <w:spacing w:line="276" w:lineRule="auto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O"/>
        </w:rPr>
      </w:pPr>
      <w:r w:rsidRPr="00873435">
        <w:rPr>
          <w:rFonts w:asciiTheme="majorBidi" w:hAnsiTheme="majorBidi" w:cstheme="majorBidi"/>
          <w:b/>
          <w:bCs/>
          <w:sz w:val="28"/>
          <w:szCs w:val="28"/>
          <w:lang w:val="ro-MO"/>
        </w:rPr>
        <w:t>nr. 1128/</w:t>
      </w:r>
      <w:r w:rsidR="00FA7ACA" w:rsidRPr="00873435">
        <w:rPr>
          <w:rFonts w:asciiTheme="majorBidi" w:hAnsiTheme="majorBidi" w:cstheme="majorBidi"/>
          <w:b/>
          <w:bCs/>
          <w:sz w:val="28"/>
          <w:szCs w:val="28"/>
          <w:lang w:val="ro-MO"/>
        </w:rPr>
        <w:t>2016</w:t>
      </w:r>
      <w:r w:rsidR="003D6108" w:rsidRPr="00873435">
        <w:rPr>
          <w:rFonts w:asciiTheme="majorBidi" w:hAnsiTheme="majorBidi" w:cstheme="majorBidi"/>
          <w:b/>
          <w:bCs/>
          <w:sz w:val="28"/>
          <w:szCs w:val="28"/>
          <w:lang w:val="ro-MO"/>
        </w:rPr>
        <w:t xml:space="preserve"> cu privire la Centrul pentru </w:t>
      </w:r>
    </w:p>
    <w:p w14:paraId="371FAAA9" w14:textId="4474E84E" w:rsidR="00FA7ACA" w:rsidRPr="00873435" w:rsidRDefault="003D6108" w:rsidP="003F79F9">
      <w:pPr>
        <w:spacing w:line="276" w:lineRule="auto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O"/>
        </w:rPr>
      </w:pPr>
      <w:r w:rsidRPr="00873435">
        <w:rPr>
          <w:rFonts w:asciiTheme="majorBidi" w:hAnsiTheme="majorBidi" w:cstheme="majorBidi"/>
          <w:b/>
          <w:bCs/>
          <w:sz w:val="28"/>
          <w:szCs w:val="28"/>
          <w:lang w:val="ro-MO"/>
        </w:rPr>
        <w:t>achiziții publice centralizate în sănătate</w:t>
      </w:r>
      <w:r w:rsidR="00FA7ACA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</w:t>
      </w:r>
    </w:p>
    <w:p w14:paraId="54E2E08C" w14:textId="77777777" w:rsidR="00FA7ACA" w:rsidRPr="00873435" w:rsidRDefault="00FA7ACA" w:rsidP="00EF32CE">
      <w:pPr>
        <w:spacing w:line="276" w:lineRule="auto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O"/>
        </w:rPr>
      </w:pPr>
      <w:r w:rsidRPr="00873435">
        <w:rPr>
          <w:rFonts w:asciiTheme="majorBidi" w:hAnsiTheme="majorBidi" w:cstheme="majorBidi"/>
          <w:b/>
          <w:bCs/>
          <w:sz w:val="28"/>
          <w:szCs w:val="28"/>
          <w:lang w:val="ro-MO"/>
        </w:rPr>
        <w:t>-------------------------------------------------------------------</w:t>
      </w:r>
    </w:p>
    <w:p w14:paraId="1ECD3BD2" w14:textId="77777777" w:rsidR="00FA7ACA" w:rsidRPr="00873435" w:rsidRDefault="00FA7ACA" w:rsidP="00EF32CE">
      <w:pPr>
        <w:spacing w:line="276" w:lineRule="auto"/>
        <w:jc w:val="center"/>
        <w:rPr>
          <w:rStyle w:val="docheader1"/>
          <w:rFonts w:asciiTheme="majorBidi" w:hAnsiTheme="majorBidi" w:cstheme="majorBidi"/>
          <w:sz w:val="28"/>
          <w:szCs w:val="28"/>
          <w:lang w:val="ro-MO"/>
        </w:rPr>
      </w:pPr>
    </w:p>
    <w:p w14:paraId="427C9C6A" w14:textId="77777777" w:rsidR="000E5318" w:rsidRPr="00873435" w:rsidRDefault="000E5318" w:rsidP="00E71952">
      <w:pPr>
        <w:spacing w:line="276" w:lineRule="auto"/>
        <w:rPr>
          <w:rFonts w:asciiTheme="majorBidi" w:hAnsiTheme="majorBidi" w:cstheme="majorBidi"/>
          <w:color w:val="000000"/>
          <w:sz w:val="28"/>
          <w:szCs w:val="28"/>
          <w:lang w:val="ro-MO"/>
        </w:rPr>
      </w:pPr>
      <w:r w:rsidRPr="00873435">
        <w:rPr>
          <w:rFonts w:asciiTheme="majorBidi" w:hAnsiTheme="majorBidi" w:cstheme="majorBidi"/>
          <w:color w:val="000000"/>
          <w:sz w:val="28"/>
          <w:szCs w:val="28"/>
          <w:lang w:val="ro-MO"/>
        </w:rPr>
        <w:t>În temeiul Legii nr. 131 din 3 iulie 2015 privind achiziţiile publice (Monitorul Oficial al Republicii Moldova, 2015, nr. 197-205, art. 402), cu modificările şi completările ulterioare, Guvernul HOTĂRĂŞTE:</w:t>
      </w:r>
    </w:p>
    <w:p w14:paraId="41896008" w14:textId="77777777" w:rsidR="000E5318" w:rsidRPr="00873435" w:rsidRDefault="000E5318" w:rsidP="00EF32CE">
      <w:pP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ro-MO"/>
        </w:rPr>
      </w:pPr>
    </w:p>
    <w:p w14:paraId="72B971FC" w14:textId="3D5627D4" w:rsidR="009C3811" w:rsidRPr="00873435" w:rsidRDefault="00D81D77" w:rsidP="00655819">
      <w:pPr>
        <w:pStyle w:val="ab"/>
        <w:numPr>
          <w:ilvl w:val="0"/>
          <w:numId w:val="25"/>
        </w:numPr>
        <w:tabs>
          <w:tab w:val="left" w:pos="284"/>
          <w:tab w:val="left" w:pos="993"/>
        </w:tabs>
        <w:spacing w:line="276" w:lineRule="auto"/>
        <w:ind w:left="0" w:firstLine="709"/>
        <w:rPr>
          <w:rFonts w:asciiTheme="majorBidi" w:hAnsiTheme="majorBidi" w:cstheme="majorBidi"/>
          <w:sz w:val="28"/>
          <w:szCs w:val="28"/>
          <w:lang w:val="ro-MO"/>
        </w:rPr>
      </w:pPr>
      <w:r w:rsidRPr="00873435">
        <w:rPr>
          <w:rFonts w:asciiTheme="majorBidi" w:hAnsiTheme="majorBidi" w:cstheme="majorBidi"/>
          <w:sz w:val="28"/>
          <w:szCs w:val="28"/>
          <w:lang w:val="ro-MO"/>
        </w:rPr>
        <w:t>Punctul 10 din H</w:t>
      </w:r>
      <w:r w:rsidR="000E5318" w:rsidRPr="00873435">
        <w:rPr>
          <w:rFonts w:asciiTheme="majorBidi" w:hAnsiTheme="majorBidi" w:cstheme="majorBidi"/>
          <w:sz w:val="28"/>
          <w:szCs w:val="28"/>
          <w:lang w:val="ro-MO"/>
        </w:rPr>
        <w:t xml:space="preserve">otărîrea Guvernului </w:t>
      </w:r>
      <w:r w:rsidR="000E5318" w:rsidRPr="00873435">
        <w:rPr>
          <w:rFonts w:asciiTheme="majorBidi" w:hAnsiTheme="majorBidi" w:cstheme="majorBidi"/>
          <w:bCs/>
          <w:sz w:val="28"/>
          <w:szCs w:val="28"/>
          <w:lang w:val="ro-MO"/>
        </w:rPr>
        <w:t>nr. 112</w:t>
      </w:r>
      <w:r w:rsidR="00CC3AEC" w:rsidRPr="00873435">
        <w:rPr>
          <w:rFonts w:asciiTheme="majorBidi" w:hAnsiTheme="majorBidi" w:cstheme="majorBidi"/>
          <w:bCs/>
          <w:sz w:val="28"/>
          <w:szCs w:val="28"/>
          <w:lang w:val="ro-MO"/>
        </w:rPr>
        <w:t>8/</w:t>
      </w:r>
      <w:r w:rsidR="000E5318" w:rsidRPr="00873435">
        <w:rPr>
          <w:rFonts w:asciiTheme="majorBidi" w:hAnsiTheme="majorBidi" w:cstheme="majorBidi"/>
          <w:bCs/>
          <w:sz w:val="28"/>
          <w:szCs w:val="28"/>
          <w:lang w:val="ro-MO"/>
        </w:rPr>
        <w:t>2016</w:t>
      </w:r>
      <w:r w:rsidR="003D6108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c</w:t>
      </w:r>
      <w:r w:rsidR="000E5318" w:rsidRPr="00873435">
        <w:rPr>
          <w:rFonts w:asciiTheme="majorBidi" w:hAnsiTheme="majorBidi" w:cstheme="majorBidi"/>
          <w:sz w:val="28"/>
          <w:szCs w:val="28"/>
          <w:lang w:val="ro-MO"/>
        </w:rPr>
        <w:t>u privire la Centrul pentru achiziții p</w:t>
      </w:r>
      <w:r w:rsidR="003D6108" w:rsidRPr="00873435">
        <w:rPr>
          <w:rFonts w:asciiTheme="majorBidi" w:hAnsiTheme="majorBidi" w:cstheme="majorBidi"/>
          <w:sz w:val="28"/>
          <w:szCs w:val="28"/>
          <w:lang w:val="ro-MO"/>
        </w:rPr>
        <w:t>ublice centralizate în sănătate</w:t>
      </w:r>
      <w:r w:rsidR="000E5318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(Monitorul Oficial al Republicii Moldova, 2016, nr. 353-354, art. 1210)</w:t>
      </w:r>
      <w:r w:rsidR="007A71B9" w:rsidRPr="00873435">
        <w:rPr>
          <w:rFonts w:asciiTheme="majorBidi" w:hAnsiTheme="majorBidi" w:cstheme="majorBidi"/>
          <w:sz w:val="28"/>
          <w:szCs w:val="28"/>
          <w:lang w:val="ro-MO"/>
        </w:rPr>
        <w:t xml:space="preserve">, </w:t>
      </w:r>
      <w:r w:rsidR="003B0681" w:rsidRPr="00873435">
        <w:rPr>
          <w:rFonts w:asciiTheme="majorBidi" w:hAnsiTheme="majorBidi" w:cstheme="majorBidi"/>
          <w:sz w:val="28"/>
          <w:szCs w:val="28"/>
          <w:lang w:val="ro-MO"/>
        </w:rPr>
        <w:t xml:space="preserve">se </w:t>
      </w:r>
      <w:r w:rsidRPr="00873435">
        <w:rPr>
          <w:rFonts w:asciiTheme="majorBidi" w:hAnsiTheme="majorBidi" w:cstheme="majorBidi"/>
          <w:sz w:val="28"/>
          <w:szCs w:val="28"/>
          <w:lang w:val="ro-MO"/>
        </w:rPr>
        <w:t xml:space="preserve">completează cu </w:t>
      </w:r>
      <w:r w:rsidR="00655819" w:rsidRPr="00873435">
        <w:rPr>
          <w:rFonts w:asciiTheme="majorBidi" w:hAnsiTheme="majorBidi" w:cstheme="majorBidi"/>
          <w:sz w:val="28"/>
          <w:szCs w:val="28"/>
          <w:lang w:val="ro-MO"/>
        </w:rPr>
        <w:t>subpunctul 5, cu următorul conținut:</w:t>
      </w:r>
    </w:p>
    <w:p w14:paraId="2FF0A583" w14:textId="2D42C596" w:rsidR="00AC2E0B" w:rsidRPr="00873435" w:rsidRDefault="009C3811" w:rsidP="009C3811">
      <w:pPr>
        <w:tabs>
          <w:tab w:val="left" w:pos="1134"/>
        </w:tabs>
        <w:spacing w:line="276" w:lineRule="auto"/>
        <w:ind w:left="720" w:firstLine="0"/>
        <w:rPr>
          <w:rFonts w:asciiTheme="majorBidi" w:hAnsiTheme="majorBidi" w:cstheme="majorBidi"/>
          <w:sz w:val="28"/>
          <w:szCs w:val="28"/>
          <w:lang w:val="ro-MO"/>
        </w:rPr>
      </w:pPr>
      <w:r w:rsidRPr="00873435">
        <w:rPr>
          <w:sz w:val="28"/>
          <w:szCs w:val="28"/>
          <w:lang w:val="ro-MO"/>
        </w:rPr>
        <w:t>„5)</w:t>
      </w:r>
      <w:r w:rsidRPr="00873435">
        <w:rPr>
          <w:lang w:val="ro-MO"/>
        </w:rPr>
        <w:t xml:space="preserve"> </w:t>
      </w:r>
      <w:r w:rsidR="007A3508" w:rsidRPr="00873435">
        <w:rPr>
          <w:rFonts w:asciiTheme="majorBidi" w:hAnsiTheme="majorBidi" w:cstheme="majorBidi"/>
          <w:sz w:val="28"/>
          <w:szCs w:val="28"/>
          <w:lang w:val="ro-MO"/>
        </w:rPr>
        <w:t>să delege, în caz</w:t>
      </w:r>
      <w:r w:rsidR="002D6D8B" w:rsidRPr="00873435">
        <w:rPr>
          <w:rFonts w:asciiTheme="majorBidi" w:hAnsiTheme="majorBidi" w:cstheme="majorBidi"/>
          <w:sz w:val="28"/>
          <w:szCs w:val="28"/>
          <w:lang w:val="ro-MO"/>
        </w:rPr>
        <w:t>uri</w:t>
      </w:r>
      <w:r w:rsidR="00A114A4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temeinic</w:t>
      </w:r>
      <w:r w:rsidR="002D6D8B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justificate</w:t>
      </w:r>
      <w:r w:rsidRPr="00873435">
        <w:rPr>
          <w:rFonts w:asciiTheme="majorBidi" w:hAnsiTheme="majorBidi" w:cstheme="majorBidi"/>
          <w:sz w:val="28"/>
          <w:szCs w:val="28"/>
          <w:lang w:val="ro-MO"/>
        </w:rPr>
        <w:t>,</w:t>
      </w:r>
      <w:r w:rsidR="007A3508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instit</w:t>
      </w:r>
      <w:r w:rsidRPr="00873435">
        <w:rPr>
          <w:rFonts w:asciiTheme="majorBidi" w:hAnsiTheme="majorBidi" w:cstheme="majorBidi"/>
          <w:sz w:val="28"/>
          <w:szCs w:val="28"/>
          <w:lang w:val="ro-MO"/>
        </w:rPr>
        <w:t>uțiilor medico-sanitare publice,</w:t>
      </w:r>
      <w:r w:rsidR="007A3508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dreptul de a desfășura procedurile de achiziții publice de medicamente, alte produse de uz medical și</w:t>
      </w:r>
      <w:r w:rsidR="00467FAB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</w:t>
      </w:r>
      <w:r w:rsidR="007A3508" w:rsidRPr="00873435">
        <w:rPr>
          <w:rFonts w:asciiTheme="majorBidi" w:hAnsiTheme="majorBidi" w:cstheme="majorBidi"/>
          <w:sz w:val="28"/>
          <w:szCs w:val="28"/>
          <w:lang w:val="ro-MO"/>
        </w:rPr>
        <w:t>dispozitive medicale</w:t>
      </w:r>
      <w:r w:rsidR="00467FAB" w:rsidRPr="00873435">
        <w:rPr>
          <w:rFonts w:asciiTheme="majorBidi" w:hAnsiTheme="majorBidi" w:cstheme="majorBidi"/>
          <w:sz w:val="28"/>
          <w:szCs w:val="28"/>
          <w:lang w:val="ro-MO"/>
        </w:rPr>
        <w:t>, cu monitorizarea</w:t>
      </w:r>
      <w:r w:rsidR="00511D76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și raportarea</w:t>
      </w:r>
      <w:r w:rsidR="00CC0DF9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</w:t>
      </w:r>
      <w:r w:rsidR="007A3508" w:rsidRPr="00873435">
        <w:rPr>
          <w:rFonts w:asciiTheme="majorBidi" w:hAnsiTheme="majorBidi" w:cstheme="majorBidi"/>
          <w:sz w:val="28"/>
          <w:szCs w:val="28"/>
          <w:lang w:val="ro-MO"/>
        </w:rPr>
        <w:t>acestora</w:t>
      </w:r>
      <w:r w:rsidR="00F94F13" w:rsidRPr="00873435">
        <w:rPr>
          <w:rFonts w:asciiTheme="majorBidi" w:hAnsiTheme="majorBidi" w:cstheme="majorBidi"/>
          <w:sz w:val="28"/>
          <w:szCs w:val="28"/>
          <w:lang w:val="ro-MO"/>
        </w:rPr>
        <w:t>.”</w:t>
      </w:r>
    </w:p>
    <w:p w14:paraId="5C70BDFF" w14:textId="77777777" w:rsidR="009C3811" w:rsidRPr="00873435" w:rsidRDefault="009C3811" w:rsidP="007373A5">
      <w:pPr>
        <w:pStyle w:val="ab"/>
        <w:tabs>
          <w:tab w:val="left" w:pos="1134"/>
        </w:tabs>
        <w:spacing w:line="276" w:lineRule="auto"/>
        <w:ind w:left="0"/>
        <w:rPr>
          <w:rFonts w:asciiTheme="majorBidi" w:hAnsiTheme="majorBidi" w:cstheme="majorBidi"/>
          <w:sz w:val="24"/>
          <w:szCs w:val="24"/>
          <w:lang w:val="ro-MO"/>
        </w:rPr>
      </w:pPr>
    </w:p>
    <w:p w14:paraId="1C7B3A98" w14:textId="6F03E866" w:rsidR="00FA7ACA" w:rsidRPr="00873435" w:rsidRDefault="00E71952" w:rsidP="007373A5">
      <w:pPr>
        <w:pStyle w:val="ab"/>
        <w:tabs>
          <w:tab w:val="left" w:pos="1134"/>
        </w:tabs>
        <w:spacing w:line="276" w:lineRule="auto"/>
        <w:ind w:left="0"/>
        <w:rPr>
          <w:rFonts w:asciiTheme="majorBidi" w:hAnsiTheme="majorBidi" w:cstheme="majorBidi"/>
          <w:iCs/>
          <w:sz w:val="28"/>
          <w:szCs w:val="28"/>
          <w:lang w:val="ro-MO"/>
        </w:rPr>
      </w:pPr>
      <w:r w:rsidRPr="00873435">
        <w:rPr>
          <w:rFonts w:asciiTheme="majorBidi" w:hAnsiTheme="majorBidi" w:cstheme="majorBidi"/>
          <w:sz w:val="28"/>
          <w:szCs w:val="28"/>
          <w:lang w:val="ro-MO"/>
        </w:rPr>
        <w:t>2.</w:t>
      </w:r>
      <w:r w:rsidR="009B5FD3" w:rsidRPr="00873435">
        <w:rPr>
          <w:rFonts w:asciiTheme="majorBidi" w:hAnsiTheme="majorBidi" w:cstheme="majorBidi"/>
          <w:sz w:val="28"/>
          <w:szCs w:val="28"/>
          <w:lang w:val="ro-MO"/>
        </w:rPr>
        <w:t xml:space="preserve"> </w:t>
      </w:r>
      <w:r w:rsidR="003B0681" w:rsidRPr="00873435">
        <w:rPr>
          <w:rFonts w:asciiTheme="majorBidi" w:hAnsiTheme="majorBidi" w:cstheme="majorBidi"/>
          <w:sz w:val="28"/>
          <w:szCs w:val="28"/>
          <w:lang w:val="ro-MO"/>
        </w:rPr>
        <w:t>Prezenta hotărîre intră în vigoare la data publicării</w:t>
      </w:r>
      <w:r w:rsidRPr="00873435">
        <w:rPr>
          <w:rFonts w:asciiTheme="majorBidi" w:hAnsiTheme="majorBidi" w:cstheme="majorBidi"/>
          <w:sz w:val="28"/>
          <w:szCs w:val="28"/>
          <w:lang w:val="ro-MO"/>
        </w:rPr>
        <w:t>.</w:t>
      </w:r>
    </w:p>
    <w:p w14:paraId="6C35D173" w14:textId="77777777" w:rsidR="009C3811" w:rsidRPr="00873435" w:rsidRDefault="009C3811" w:rsidP="0046585F">
      <w:pPr>
        <w:ind w:firstLine="0"/>
        <w:jc w:val="left"/>
        <w:rPr>
          <w:rFonts w:asciiTheme="majorBidi" w:hAnsiTheme="majorBidi" w:cstheme="majorBidi"/>
          <w:b/>
          <w:bCs/>
          <w:sz w:val="28"/>
          <w:szCs w:val="28"/>
          <w:lang w:val="ro-MO" w:eastAsia="ro-RO"/>
        </w:rPr>
      </w:pPr>
    </w:p>
    <w:p w14:paraId="550CB6DF" w14:textId="77777777" w:rsidR="00EB0CD1" w:rsidRPr="00873435" w:rsidRDefault="00EB0CD1" w:rsidP="0046585F">
      <w:pPr>
        <w:ind w:firstLine="0"/>
        <w:jc w:val="left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14:paraId="575A7E9A" w14:textId="13E20132" w:rsidR="003B04ED" w:rsidRPr="00873435" w:rsidRDefault="007373A5" w:rsidP="007373A5">
      <w:pPr>
        <w:ind w:firstLine="709"/>
        <w:jc w:val="left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  <w:r w:rsidRPr="00873435">
        <w:rPr>
          <w:rFonts w:asciiTheme="majorBidi" w:hAnsiTheme="majorBidi" w:cstheme="majorBidi"/>
          <w:b/>
          <w:sz w:val="28"/>
          <w:szCs w:val="28"/>
          <w:lang w:val="ro-MO" w:eastAsia="ro-RO"/>
        </w:rPr>
        <w:t xml:space="preserve">PRIM-MINISTRU   </w:t>
      </w:r>
      <w:r w:rsidR="0014378C" w:rsidRPr="0087343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14378C" w:rsidRPr="0087343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14378C" w:rsidRPr="0087343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14378C" w:rsidRPr="0087343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14378C" w:rsidRPr="0087343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873435">
        <w:rPr>
          <w:rFonts w:asciiTheme="majorBidi" w:hAnsiTheme="majorBidi" w:cstheme="majorBidi"/>
          <w:b/>
          <w:sz w:val="28"/>
          <w:szCs w:val="28"/>
          <w:lang w:val="ro-MO" w:eastAsia="ro-RO"/>
        </w:rPr>
        <w:t>Ion CHICU</w:t>
      </w:r>
    </w:p>
    <w:p w14:paraId="45B7C83D" w14:textId="77777777" w:rsidR="00FF15D6" w:rsidRPr="00873435" w:rsidRDefault="00FF15D6" w:rsidP="007373A5">
      <w:pPr>
        <w:ind w:firstLine="0"/>
        <w:jc w:val="left"/>
        <w:rPr>
          <w:rFonts w:asciiTheme="majorBidi" w:hAnsiTheme="majorBidi" w:cstheme="majorBidi"/>
          <w:b/>
          <w:sz w:val="24"/>
          <w:szCs w:val="24"/>
          <w:lang w:val="ro-MO" w:eastAsia="ro-RO"/>
        </w:rPr>
      </w:pPr>
    </w:p>
    <w:p w14:paraId="3689B463" w14:textId="77777777" w:rsidR="003B04ED" w:rsidRPr="00873435" w:rsidRDefault="003B04ED" w:rsidP="007373A5">
      <w:pPr>
        <w:ind w:firstLine="709"/>
        <w:jc w:val="left"/>
        <w:rPr>
          <w:rFonts w:asciiTheme="majorBidi" w:hAnsiTheme="majorBidi" w:cstheme="majorBidi"/>
          <w:sz w:val="28"/>
          <w:szCs w:val="28"/>
          <w:lang w:val="ro-MO" w:eastAsia="ro-RO"/>
        </w:rPr>
      </w:pPr>
      <w:r w:rsidRPr="00873435">
        <w:rPr>
          <w:rFonts w:asciiTheme="majorBidi" w:hAnsiTheme="majorBidi" w:cstheme="majorBidi"/>
          <w:sz w:val="28"/>
          <w:szCs w:val="28"/>
          <w:lang w:val="ro-MO" w:eastAsia="ro-RO"/>
        </w:rPr>
        <w:t>Contrasemnează:</w:t>
      </w:r>
    </w:p>
    <w:p w14:paraId="5BDA06D7" w14:textId="77777777" w:rsidR="003B04ED" w:rsidRPr="00873435" w:rsidRDefault="003B04ED" w:rsidP="007373A5">
      <w:pPr>
        <w:ind w:firstLine="709"/>
        <w:jc w:val="left"/>
        <w:rPr>
          <w:rFonts w:asciiTheme="majorBidi" w:hAnsiTheme="majorBidi" w:cstheme="majorBidi"/>
          <w:sz w:val="24"/>
          <w:szCs w:val="24"/>
          <w:lang w:val="ro-MO" w:eastAsia="ro-RO"/>
        </w:rPr>
      </w:pPr>
    </w:p>
    <w:p w14:paraId="56454DE1" w14:textId="77777777" w:rsidR="0014378C" w:rsidRPr="00873435" w:rsidRDefault="0014378C" w:rsidP="007373A5">
      <w:pPr>
        <w:ind w:firstLine="709"/>
        <w:jc w:val="left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 xml:space="preserve">Ministrul sănătății, </w:t>
      </w:r>
    </w:p>
    <w:p w14:paraId="3BC9A088" w14:textId="336730FE" w:rsidR="0014378C" w:rsidRPr="00873435" w:rsidRDefault="0014378C" w:rsidP="007373A5">
      <w:pPr>
        <w:ind w:firstLine="709"/>
        <w:jc w:val="left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>muncii și protecţiei sociale</w:t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7373A5" w:rsidRPr="00873435">
        <w:rPr>
          <w:rFonts w:asciiTheme="majorBidi" w:hAnsiTheme="majorBidi" w:cstheme="majorBidi"/>
          <w:sz w:val="28"/>
          <w:szCs w:val="28"/>
          <w:lang w:val="ro-MO" w:eastAsia="ru-RU"/>
        </w:rPr>
        <w:t>Viorica Dumbrăveanu</w:t>
      </w:r>
    </w:p>
    <w:p w14:paraId="1164D10B" w14:textId="77777777" w:rsidR="0014378C" w:rsidRPr="00873435" w:rsidRDefault="0014378C" w:rsidP="008D30A5">
      <w:pPr>
        <w:ind w:firstLine="0"/>
        <w:jc w:val="left"/>
        <w:rPr>
          <w:rFonts w:asciiTheme="majorBidi" w:hAnsiTheme="majorBidi" w:cstheme="majorBidi"/>
          <w:sz w:val="24"/>
          <w:szCs w:val="24"/>
          <w:lang w:val="ro-MO" w:eastAsia="ru-RU"/>
        </w:rPr>
      </w:pPr>
    </w:p>
    <w:p w14:paraId="69A021F5" w14:textId="77BCCD04" w:rsidR="007373A5" w:rsidRPr="00873435" w:rsidRDefault="007373A5" w:rsidP="008D30A5">
      <w:pPr>
        <w:ind w:firstLine="709"/>
        <w:jc w:val="left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>Viceprim-ministru,</w:t>
      </w:r>
    </w:p>
    <w:p w14:paraId="63B45BE6" w14:textId="62348512" w:rsidR="0014378C" w:rsidRPr="00873435" w:rsidRDefault="007373A5" w:rsidP="007373A5">
      <w:pPr>
        <w:ind w:firstLine="709"/>
        <w:jc w:val="left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>ministrul finanțelor</w:t>
      </w:r>
      <w:r w:rsidR="0014378C"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14378C"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14378C"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14378C"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14378C"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  <w:t xml:space="preserve">Serghei </w:t>
      </w:r>
      <w:proofErr w:type="spellStart"/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>Pușcuța</w:t>
      </w:r>
      <w:proofErr w:type="spellEnd"/>
    </w:p>
    <w:p w14:paraId="19367CA5" w14:textId="77777777" w:rsidR="00454CEE" w:rsidRPr="00873435" w:rsidRDefault="00454CEE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5A58839B" w14:textId="77777777" w:rsidR="00CF2559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10BDBDF5" w14:textId="77777777" w:rsidR="00FF15D6" w:rsidRPr="00873435" w:rsidRDefault="00FF15D6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5A2D2204" w14:textId="77777777" w:rsidR="00FF15D6" w:rsidRPr="00873435" w:rsidRDefault="00FF15D6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1CBAE8DA" w14:textId="3E81C7A9" w:rsidR="00FF15D6" w:rsidRPr="00873435" w:rsidRDefault="00FF15D6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4983C577" w14:textId="13D584C0" w:rsidR="00FF15D6" w:rsidRPr="00873435" w:rsidRDefault="00FF15D6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5F3B5100" w14:textId="015271E0" w:rsidR="00FF15D6" w:rsidRPr="00873435" w:rsidRDefault="00FF15D6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019F66FD" w14:textId="52E753B9" w:rsidR="00FF15D6" w:rsidRPr="00873435" w:rsidRDefault="00FF15D6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3B22CEAB" w14:textId="77777777" w:rsidR="00884C02" w:rsidRPr="00873435" w:rsidRDefault="00884C02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415F43D2" w14:textId="77777777" w:rsidR="00884C02" w:rsidRPr="00873435" w:rsidRDefault="00884C02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7EB9B6FC" w14:textId="77777777" w:rsidR="00884C02" w:rsidRPr="00873435" w:rsidRDefault="00884C02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35ADF0BC" w14:textId="77777777" w:rsidR="00884C02" w:rsidRPr="00873435" w:rsidRDefault="00884C02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6CF93AA1" w14:textId="77777777" w:rsidR="00884C02" w:rsidRPr="00873435" w:rsidRDefault="00884C02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5B3EA04C" w14:textId="0F83C6A3" w:rsidR="00FF15D6" w:rsidRPr="00873435" w:rsidRDefault="00FF15D6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21120D30" w14:textId="77777777" w:rsidR="008D30A5" w:rsidRPr="00873435" w:rsidRDefault="008D30A5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7FB01217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20B2EC86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0B28A760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31A9C76C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595440E4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104A4FAF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0DDFB2C9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59DA8410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2F0938BF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0FD2D68D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267D8690" w14:textId="77777777" w:rsidR="004F4FB1" w:rsidRPr="00873435" w:rsidRDefault="004F4FB1" w:rsidP="008D30A5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46A6F371" w14:textId="77777777" w:rsidR="0084667B" w:rsidRPr="00873435" w:rsidRDefault="0084667B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0DD60F5E" w14:textId="77777777" w:rsidR="00CF2559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>Vizează:</w:t>
      </w:r>
    </w:p>
    <w:p w14:paraId="68185067" w14:textId="77777777" w:rsidR="00CF2559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07D175A9" w14:textId="77777777" w:rsidR="00CF2559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099B79A3" w14:textId="406D6DEF" w:rsidR="00CF2559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>Secretar general al Guvernului</w:t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A35DD9" w:rsidRPr="00873435">
        <w:rPr>
          <w:rFonts w:asciiTheme="majorBidi" w:hAnsiTheme="majorBidi" w:cstheme="majorBidi"/>
          <w:sz w:val="28"/>
          <w:szCs w:val="28"/>
          <w:lang w:val="ro-MO" w:eastAsia="ru-RU"/>
        </w:rPr>
        <w:t>Lilia</w:t>
      </w:r>
      <w:r w:rsidR="008D30A5" w:rsidRPr="00873435">
        <w:rPr>
          <w:rFonts w:asciiTheme="majorBidi" w:hAnsiTheme="majorBidi" w:cstheme="majorBidi"/>
          <w:sz w:val="28"/>
          <w:szCs w:val="28"/>
          <w:lang w:val="ro-MO" w:eastAsia="ru-RU"/>
        </w:rPr>
        <w:t>na IACONI</w:t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 xml:space="preserve"> </w:t>
      </w:r>
    </w:p>
    <w:p w14:paraId="2C962042" w14:textId="77777777" w:rsidR="00CF2559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166046BE" w14:textId="77777777" w:rsidR="00CF2559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0686946F" w14:textId="77777777" w:rsidR="00CF2559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73F91CA5" w14:textId="77777777" w:rsidR="00CF2559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36CCDA3B" w14:textId="77777777" w:rsidR="00CF2559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>Aprobată în şedinţa Guvernului</w:t>
      </w:r>
    </w:p>
    <w:p w14:paraId="6BDCDFAC" w14:textId="77777777" w:rsidR="009E20E6" w:rsidRPr="00873435" w:rsidRDefault="00CF2559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>din</w:t>
      </w:r>
      <w:r w:rsidRPr="00873435">
        <w:rPr>
          <w:rFonts w:asciiTheme="majorBidi" w:hAnsiTheme="majorBidi" w:cstheme="majorBidi"/>
          <w:sz w:val="28"/>
          <w:szCs w:val="28"/>
          <w:lang w:val="ro-MO" w:eastAsia="ru-RU"/>
        </w:rPr>
        <w:tab/>
        <w:t xml:space="preserve">                     </w:t>
      </w:r>
    </w:p>
    <w:p w14:paraId="2253EF8B" w14:textId="77777777" w:rsidR="00EA3268" w:rsidRPr="00873435" w:rsidRDefault="00EA3268" w:rsidP="00FF15D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67200ECF" w14:textId="77777777" w:rsidR="00EA7735" w:rsidRPr="00873435" w:rsidRDefault="00EA7735" w:rsidP="00FF15D6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sectPr w:rsidR="00EA7735" w:rsidRPr="00873435" w:rsidSect="00AE756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E003C" w14:textId="77777777" w:rsidR="00B85E35" w:rsidRDefault="00B85E35" w:rsidP="00026B87">
      <w:r>
        <w:separator/>
      </w:r>
    </w:p>
  </w:endnote>
  <w:endnote w:type="continuationSeparator" w:id="0">
    <w:p w14:paraId="467BC28D" w14:textId="77777777" w:rsidR="00B85E35" w:rsidRDefault="00B85E35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0D2DC" w14:textId="2476355B" w:rsidR="00EA7735" w:rsidRPr="006E7831" w:rsidRDefault="00EA7735" w:rsidP="006E7831">
    <w:pPr>
      <w:pStyle w:val="a8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03B04" w14:textId="7B1E0B15" w:rsidR="00EA7735" w:rsidRPr="006E7831" w:rsidRDefault="00EA7735" w:rsidP="006E7831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E17EF" w14:textId="77777777" w:rsidR="00B85E35" w:rsidRDefault="00B85E35" w:rsidP="00026B87">
      <w:r>
        <w:separator/>
      </w:r>
    </w:p>
  </w:footnote>
  <w:footnote w:type="continuationSeparator" w:id="0">
    <w:p w14:paraId="2B50F721" w14:textId="77777777" w:rsidR="00B85E35" w:rsidRDefault="00B85E35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B81A1" w14:textId="77777777" w:rsidR="00EA7735" w:rsidRDefault="00EA77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565F" w:rsidRPr="0017565F">
      <w:rPr>
        <w:noProof/>
        <w:lang w:val="ro-RO"/>
      </w:rPr>
      <w:t>2</w:t>
    </w:r>
    <w:r>
      <w:fldChar w:fldCharType="end"/>
    </w:r>
  </w:p>
  <w:p w14:paraId="4F78E138" w14:textId="77777777" w:rsidR="00EA7735" w:rsidRDefault="00EA77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EA7735" w:rsidRPr="009423B6" w14:paraId="1C82E057" w14:textId="77777777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6637B40A" w14:textId="77777777" w:rsidR="00EA7735" w:rsidRPr="009423B6" w:rsidRDefault="00EA7735" w:rsidP="00C02DFA">
          <w:pPr>
            <w:ind w:firstLine="0"/>
            <w:jc w:val="center"/>
            <w:rPr>
              <w:sz w:val="24"/>
            </w:rPr>
          </w:pPr>
        </w:p>
        <w:p w14:paraId="0202D228" w14:textId="77777777" w:rsidR="00EA7735" w:rsidRPr="009423B6" w:rsidRDefault="00EA7735" w:rsidP="00C02DFA">
          <w:pPr>
            <w:jc w:val="center"/>
            <w:rPr>
              <w:sz w:val="24"/>
            </w:rPr>
          </w:pPr>
        </w:p>
        <w:p w14:paraId="4144F8EF" w14:textId="77777777" w:rsidR="00EA7735" w:rsidRPr="009423B6" w:rsidRDefault="00EA7735" w:rsidP="00C02DFA">
          <w:pPr>
            <w:jc w:val="center"/>
            <w:rPr>
              <w:sz w:val="24"/>
            </w:rPr>
          </w:pPr>
        </w:p>
        <w:p w14:paraId="0E0ECFB5" w14:textId="77777777" w:rsidR="00EA7735" w:rsidRPr="009423B6" w:rsidRDefault="00EA7735" w:rsidP="00C02DFA">
          <w:pPr>
            <w:pStyle w:val="5"/>
            <w:rPr>
              <w:rFonts w:ascii="Times New Roman" w:hAnsi="Times New Roman"/>
              <w:b/>
            </w:rPr>
          </w:pPr>
        </w:p>
        <w:p w14:paraId="694305EE" w14:textId="77777777" w:rsidR="00EA7735" w:rsidRDefault="00EA7735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14:paraId="4B47579F" w14:textId="77777777" w:rsidR="00EA7735" w:rsidRPr="009423B6" w:rsidRDefault="00EA7735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14:paraId="0AF958A4" w14:textId="77777777" w:rsidR="00EA7735" w:rsidRPr="0063090F" w:rsidRDefault="00AE30D7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noProof/>
              <w:lang w:val="ro-RO"/>
            </w:rPr>
            <w:object w:dxaOrig="1665" w:dyaOrig="1485" w14:anchorId="1EB89C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1pt;height:73.75pt" o:ole="" fillcolor="window">
                <v:imagedata r:id="rId1" o:title=""/>
              </v:shape>
              <o:OLEObject Type="Embed" ProgID="Word.Picture.8" ShapeID="_x0000_i1025" DrawAspect="Content" ObjectID="_1641121443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14:paraId="1ACA31F2" w14:textId="77777777" w:rsidR="00EA7735" w:rsidRDefault="00EA7735" w:rsidP="00C02DFA">
          <w:pPr>
            <w:jc w:val="center"/>
            <w:rPr>
              <w:b/>
              <w:sz w:val="30"/>
            </w:rPr>
          </w:pPr>
        </w:p>
        <w:p w14:paraId="59EAC463" w14:textId="77777777" w:rsidR="00EA7735" w:rsidRPr="009423B6" w:rsidRDefault="00EA7735" w:rsidP="00C02DFA">
          <w:pPr>
            <w:rPr>
              <w:sz w:val="30"/>
            </w:rPr>
          </w:pPr>
        </w:p>
        <w:p w14:paraId="1E7D0201" w14:textId="77777777" w:rsidR="00EA7735" w:rsidRDefault="00EA7735" w:rsidP="00C02DFA">
          <w:pPr>
            <w:rPr>
              <w:sz w:val="30"/>
            </w:rPr>
          </w:pPr>
        </w:p>
        <w:p w14:paraId="3CC29364" w14:textId="77777777" w:rsidR="00EA7735" w:rsidRDefault="00EA7735" w:rsidP="00C02DFA">
          <w:pPr>
            <w:rPr>
              <w:sz w:val="30"/>
            </w:rPr>
          </w:pPr>
        </w:p>
        <w:p w14:paraId="0F9D318E" w14:textId="77777777" w:rsidR="00EA7735" w:rsidRPr="009423B6" w:rsidRDefault="00EA7735" w:rsidP="00C02DFA">
          <w:pPr>
            <w:rPr>
              <w:sz w:val="30"/>
            </w:rPr>
          </w:pPr>
        </w:p>
      </w:tc>
    </w:tr>
    <w:tr w:rsidR="00EA7735" w:rsidRPr="009423B6" w14:paraId="19392E55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63E53595" w14:textId="77777777" w:rsidR="00EA7735" w:rsidRPr="009423B6" w:rsidRDefault="00EA7735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14:paraId="6B457602" w14:textId="77777777" w:rsidR="00EA7735" w:rsidRPr="00D41305" w:rsidRDefault="00EA7735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14:paraId="62CD259B" w14:textId="77777777" w:rsidR="00EA7735" w:rsidRDefault="00EA7735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14:paraId="7328A750" w14:textId="77777777" w:rsidR="00EA7735" w:rsidRPr="0014378C" w:rsidRDefault="00EA7735" w:rsidP="00C02DFA">
          <w:pPr>
            <w:pStyle w:val="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14378C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14:paraId="79A79980" w14:textId="77777777" w:rsidR="00EA7735" w:rsidRPr="0014378C" w:rsidRDefault="00EA7735" w:rsidP="00C02DFA">
          <w:pPr>
            <w:ind w:hanging="28"/>
            <w:rPr>
              <w:lang w:val="fr-FR"/>
            </w:rPr>
          </w:pPr>
        </w:p>
        <w:p w14:paraId="2DB8C401" w14:textId="77777777" w:rsidR="00EA7735" w:rsidRPr="004E1000" w:rsidRDefault="00EA7735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14:paraId="2444219F" w14:textId="77777777" w:rsidR="00EA7735" w:rsidRPr="0063090F" w:rsidRDefault="00EA7735" w:rsidP="00C02DFA">
          <w:pPr>
            <w:ind w:hanging="28"/>
            <w:jc w:val="center"/>
            <w:rPr>
              <w:b/>
              <w:sz w:val="24"/>
              <w:szCs w:val="24"/>
            </w:rPr>
          </w:pPr>
          <w:r w:rsidRPr="0063090F">
            <w:rPr>
              <w:b/>
              <w:sz w:val="24"/>
              <w:szCs w:val="24"/>
            </w:rPr>
            <w:t>Chișinău</w:t>
          </w:r>
        </w:p>
        <w:p w14:paraId="64CAA0A2" w14:textId="77777777" w:rsidR="00EA7735" w:rsidRPr="009423B6" w:rsidRDefault="00EA7735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14:paraId="4C8158D1" w14:textId="77777777" w:rsidR="00EA7735" w:rsidRPr="009423B6" w:rsidRDefault="00EA7735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14:paraId="41B335A4" w14:textId="77777777" w:rsidR="00EA7735" w:rsidRDefault="00EA77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83863"/>
    <w:multiLevelType w:val="hybridMultilevel"/>
    <w:tmpl w:val="A4CE26EC"/>
    <w:lvl w:ilvl="0" w:tplc="4112DFB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E54E5"/>
    <w:multiLevelType w:val="hybridMultilevel"/>
    <w:tmpl w:val="DC3C874E"/>
    <w:lvl w:ilvl="0" w:tplc="AE964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26887"/>
    <w:multiLevelType w:val="hybridMultilevel"/>
    <w:tmpl w:val="4A1CA156"/>
    <w:lvl w:ilvl="0" w:tplc="C2E668A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02BEC"/>
    <w:multiLevelType w:val="hybridMultilevel"/>
    <w:tmpl w:val="239EE6BC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E1FE4"/>
    <w:multiLevelType w:val="hybridMultilevel"/>
    <w:tmpl w:val="20EC74C8"/>
    <w:lvl w:ilvl="0" w:tplc="B2A4C0E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253A1"/>
    <w:multiLevelType w:val="hybridMultilevel"/>
    <w:tmpl w:val="6AE0B4F6"/>
    <w:lvl w:ilvl="0" w:tplc="50D6A32C">
      <w:start w:val="1"/>
      <w:numFmt w:val="decimal"/>
      <w:lvlText w:val="%1)"/>
      <w:lvlJc w:val="left"/>
      <w:pPr>
        <w:ind w:left="1770" w:hanging="1050"/>
      </w:pPr>
      <w:rPr>
        <w:rFonts w:asciiTheme="majorBidi" w:hAnsiTheme="majorBidi" w:cstheme="maj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E5078B"/>
    <w:multiLevelType w:val="hybridMultilevel"/>
    <w:tmpl w:val="89F64558"/>
    <w:lvl w:ilvl="0" w:tplc="AABA44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1154E"/>
    <w:multiLevelType w:val="hybridMultilevel"/>
    <w:tmpl w:val="B066D754"/>
    <w:lvl w:ilvl="0" w:tplc="7F903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C845AE"/>
    <w:multiLevelType w:val="hybridMultilevel"/>
    <w:tmpl w:val="A0A6A9E0"/>
    <w:lvl w:ilvl="0" w:tplc="EF8EC3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11"/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20"/>
  </w:num>
  <w:num w:numId="10">
    <w:abstractNumId w:val="24"/>
  </w:num>
  <w:num w:numId="11">
    <w:abstractNumId w:val="7"/>
  </w:num>
  <w:num w:numId="12">
    <w:abstractNumId w:val="16"/>
  </w:num>
  <w:num w:numId="13">
    <w:abstractNumId w:val="2"/>
  </w:num>
  <w:num w:numId="14">
    <w:abstractNumId w:val="1"/>
  </w:num>
  <w:num w:numId="15">
    <w:abstractNumId w:val="6"/>
  </w:num>
  <w:num w:numId="16">
    <w:abstractNumId w:val="15"/>
  </w:num>
  <w:num w:numId="17">
    <w:abstractNumId w:val="13"/>
  </w:num>
  <w:num w:numId="18">
    <w:abstractNumId w:val="22"/>
  </w:num>
  <w:num w:numId="19">
    <w:abstractNumId w:val="10"/>
  </w:num>
  <w:num w:numId="20">
    <w:abstractNumId w:val="25"/>
  </w:num>
  <w:num w:numId="21">
    <w:abstractNumId w:val="19"/>
  </w:num>
  <w:num w:numId="22">
    <w:abstractNumId w:val="14"/>
  </w:num>
  <w:num w:numId="23">
    <w:abstractNumId w:val="3"/>
  </w:num>
  <w:num w:numId="24">
    <w:abstractNumId w:val="23"/>
  </w:num>
  <w:num w:numId="25">
    <w:abstractNumId w:val="17"/>
  </w:num>
  <w:num w:numId="2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02785"/>
    <w:rsid w:val="0002224B"/>
    <w:rsid w:val="00026B87"/>
    <w:rsid w:val="000336AA"/>
    <w:rsid w:val="0006235C"/>
    <w:rsid w:val="00070596"/>
    <w:rsid w:val="00075CE0"/>
    <w:rsid w:val="00077246"/>
    <w:rsid w:val="000856FF"/>
    <w:rsid w:val="00085DA8"/>
    <w:rsid w:val="000A28E8"/>
    <w:rsid w:val="000B66A7"/>
    <w:rsid w:val="000E5318"/>
    <w:rsid w:val="00106651"/>
    <w:rsid w:val="001100A2"/>
    <w:rsid w:val="0014378C"/>
    <w:rsid w:val="00144067"/>
    <w:rsid w:val="001469DB"/>
    <w:rsid w:val="001574DD"/>
    <w:rsid w:val="0017565F"/>
    <w:rsid w:val="00191F49"/>
    <w:rsid w:val="001B2461"/>
    <w:rsid w:val="001B5608"/>
    <w:rsid w:val="001E6EB8"/>
    <w:rsid w:val="00251AE0"/>
    <w:rsid w:val="00263D70"/>
    <w:rsid w:val="002836AA"/>
    <w:rsid w:val="00283736"/>
    <w:rsid w:val="002D6A77"/>
    <w:rsid w:val="002D6D8B"/>
    <w:rsid w:val="002E2BF6"/>
    <w:rsid w:val="002E3673"/>
    <w:rsid w:val="00307E6B"/>
    <w:rsid w:val="00320B96"/>
    <w:rsid w:val="00322E75"/>
    <w:rsid w:val="0034194B"/>
    <w:rsid w:val="00367FDE"/>
    <w:rsid w:val="003852B4"/>
    <w:rsid w:val="003B04ED"/>
    <w:rsid w:val="003B0681"/>
    <w:rsid w:val="003B596B"/>
    <w:rsid w:val="003D3A88"/>
    <w:rsid w:val="003D6108"/>
    <w:rsid w:val="003F79F9"/>
    <w:rsid w:val="00427274"/>
    <w:rsid w:val="0044592D"/>
    <w:rsid w:val="00454CEE"/>
    <w:rsid w:val="0046585F"/>
    <w:rsid w:val="00467FAB"/>
    <w:rsid w:val="004765E1"/>
    <w:rsid w:val="00480561"/>
    <w:rsid w:val="00482BA3"/>
    <w:rsid w:val="004A4B59"/>
    <w:rsid w:val="004A4E8D"/>
    <w:rsid w:val="004B1C56"/>
    <w:rsid w:val="004E1000"/>
    <w:rsid w:val="004F3BB7"/>
    <w:rsid w:val="004F4FB1"/>
    <w:rsid w:val="00500597"/>
    <w:rsid w:val="0050680A"/>
    <w:rsid w:val="00511D76"/>
    <w:rsid w:val="00512A5C"/>
    <w:rsid w:val="005149B1"/>
    <w:rsid w:val="0055240E"/>
    <w:rsid w:val="005541A1"/>
    <w:rsid w:val="0056618E"/>
    <w:rsid w:val="00575196"/>
    <w:rsid w:val="005802DD"/>
    <w:rsid w:val="005850E0"/>
    <w:rsid w:val="005B127B"/>
    <w:rsid w:val="005C479E"/>
    <w:rsid w:val="005F1999"/>
    <w:rsid w:val="005F2B04"/>
    <w:rsid w:val="0063090F"/>
    <w:rsid w:val="00655819"/>
    <w:rsid w:val="00662A02"/>
    <w:rsid w:val="006630C1"/>
    <w:rsid w:val="00680E13"/>
    <w:rsid w:val="006D1D8B"/>
    <w:rsid w:val="006E256D"/>
    <w:rsid w:val="006E7831"/>
    <w:rsid w:val="00707F38"/>
    <w:rsid w:val="007305B8"/>
    <w:rsid w:val="007373A5"/>
    <w:rsid w:val="007449C3"/>
    <w:rsid w:val="00746067"/>
    <w:rsid w:val="007926E4"/>
    <w:rsid w:val="007A3508"/>
    <w:rsid w:val="007A4567"/>
    <w:rsid w:val="007A71B9"/>
    <w:rsid w:val="007C468D"/>
    <w:rsid w:val="00814406"/>
    <w:rsid w:val="00832599"/>
    <w:rsid w:val="00833662"/>
    <w:rsid w:val="0084667B"/>
    <w:rsid w:val="00862AB4"/>
    <w:rsid w:val="00873435"/>
    <w:rsid w:val="0087581E"/>
    <w:rsid w:val="008778AC"/>
    <w:rsid w:val="00884C02"/>
    <w:rsid w:val="008964FE"/>
    <w:rsid w:val="008C1EB3"/>
    <w:rsid w:val="008D30A5"/>
    <w:rsid w:val="00905C2C"/>
    <w:rsid w:val="00910969"/>
    <w:rsid w:val="00924094"/>
    <w:rsid w:val="009423B6"/>
    <w:rsid w:val="00950CEF"/>
    <w:rsid w:val="0095316D"/>
    <w:rsid w:val="00962D31"/>
    <w:rsid w:val="00967B94"/>
    <w:rsid w:val="0098163E"/>
    <w:rsid w:val="009852DF"/>
    <w:rsid w:val="00991CEF"/>
    <w:rsid w:val="009A17EC"/>
    <w:rsid w:val="009A3326"/>
    <w:rsid w:val="009B5FD3"/>
    <w:rsid w:val="009C3811"/>
    <w:rsid w:val="009E20E6"/>
    <w:rsid w:val="00A0308D"/>
    <w:rsid w:val="00A03FF8"/>
    <w:rsid w:val="00A04621"/>
    <w:rsid w:val="00A1010C"/>
    <w:rsid w:val="00A114A4"/>
    <w:rsid w:val="00A35DD9"/>
    <w:rsid w:val="00A421EA"/>
    <w:rsid w:val="00A56041"/>
    <w:rsid w:val="00A66889"/>
    <w:rsid w:val="00A938D0"/>
    <w:rsid w:val="00A977C3"/>
    <w:rsid w:val="00AA173D"/>
    <w:rsid w:val="00AB18B4"/>
    <w:rsid w:val="00AB67F5"/>
    <w:rsid w:val="00AC2E0B"/>
    <w:rsid w:val="00AE30D7"/>
    <w:rsid w:val="00AE7568"/>
    <w:rsid w:val="00B4370D"/>
    <w:rsid w:val="00B5163A"/>
    <w:rsid w:val="00B812E3"/>
    <w:rsid w:val="00B85E35"/>
    <w:rsid w:val="00BC61AD"/>
    <w:rsid w:val="00BD7E5B"/>
    <w:rsid w:val="00BF32A6"/>
    <w:rsid w:val="00C02DFA"/>
    <w:rsid w:val="00C53DBF"/>
    <w:rsid w:val="00C74719"/>
    <w:rsid w:val="00C82DE8"/>
    <w:rsid w:val="00C935C8"/>
    <w:rsid w:val="00C97309"/>
    <w:rsid w:val="00CB05D3"/>
    <w:rsid w:val="00CB0FCF"/>
    <w:rsid w:val="00CB759E"/>
    <w:rsid w:val="00CC0DF9"/>
    <w:rsid w:val="00CC3AEC"/>
    <w:rsid w:val="00CC7AFF"/>
    <w:rsid w:val="00CE0DA1"/>
    <w:rsid w:val="00CF2559"/>
    <w:rsid w:val="00D41305"/>
    <w:rsid w:val="00D64123"/>
    <w:rsid w:val="00D642D3"/>
    <w:rsid w:val="00D81D77"/>
    <w:rsid w:val="00D83DD3"/>
    <w:rsid w:val="00D91434"/>
    <w:rsid w:val="00D92095"/>
    <w:rsid w:val="00D97F41"/>
    <w:rsid w:val="00DB1216"/>
    <w:rsid w:val="00DC2879"/>
    <w:rsid w:val="00DC4C6E"/>
    <w:rsid w:val="00DF0E57"/>
    <w:rsid w:val="00E04C14"/>
    <w:rsid w:val="00E14D9E"/>
    <w:rsid w:val="00E216C5"/>
    <w:rsid w:val="00E22F6E"/>
    <w:rsid w:val="00E23732"/>
    <w:rsid w:val="00E36FFC"/>
    <w:rsid w:val="00E71952"/>
    <w:rsid w:val="00E91767"/>
    <w:rsid w:val="00E923EA"/>
    <w:rsid w:val="00EA3268"/>
    <w:rsid w:val="00EA7735"/>
    <w:rsid w:val="00EB0CD1"/>
    <w:rsid w:val="00EB51E2"/>
    <w:rsid w:val="00ED2FE3"/>
    <w:rsid w:val="00EF32CE"/>
    <w:rsid w:val="00F019B4"/>
    <w:rsid w:val="00F13315"/>
    <w:rsid w:val="00F4110C"/>
    <w:rsid w:val="00F67B04"/>
    <w:rsid w:val="00F817FC"/>
    <w:rsid w:val="00F864E2"/>
    <w:rsid w:val="00F9075E"/>
    <w:rsid w:val="00F94F13"/>
    <w:rsid w:val="00FA7984"/>
    <w:rsid w:val="00FA7ACA"/>
    <w:rsid w:val="00FB5466"/>
    <w:rsid w:val="00FD50C6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63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FF15D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FF15D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3581-1569-4E55-A368-7E10C79F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Ana Bucur</cp:lastModifiedBy>
  <cp:revision>2</cp:revision>
  <cp:lastPrinted>2018-05-28T12:25:00Z</cp:lastPrinted>
  <dcterms:created xsi:type="dcterms:W3CDTF">2020-01-21T12:18:00Z</dcterms:created>
  <dcterms:modified xsi:type="dcterms:W3CDTF">2020-01-21T12:18:00Z</dcterms:modified>
</cp:coreProperties>
</file>