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D19" w:rsidRDefault="009070BD" w:rsidP="009070B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C4D1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ANUNŢ </w:t>
      </w:r>
    </w:p>
    <w:p w:rsidR="008C4D19" w:rsidRPr="008C4D19" w:rsidRDefault="009070BD" w:rsidP="008C4D1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proofErr w:type="gramStart"/>
      <w:r w:rsidRPr="008C4D19">
        <w:rPr>
          <w:rFonts w:ascii="Times New Roman" w:hAnsi="Times New Roman" w:cs="Times New Roman"/>
          <w:b/>
          <w:bCs/>
          <w:sz w:val="28"/>
          <w:szCs w:val="28"/>
          <w:lang w:val="en-US"/>
        </w:rPr>
        <w:t>privind</w:t>
      </w:r>
      <w:proofErr w:type="gramEnd"/>
      <w:r w:rsidRPr="008C4D1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iniţierea </w:t>
      </w:r>
      <w:r w:rsidR="000907D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consultărilor publice asupra </w:t>
      </w:r>
      <w:r w:rsidRPr="008C4D19">
        <w:rPr>
          <w:rFonts w:ascii="Times New Roman" w:hAnsi="Times New Roman" w:cs="Times New Roman"/>
          <w:b/>
          <w:bCs/>
          <w:sz w:val="28"/>
          <w:szCs w:val="28"/>
          <w:lang w:val="en-US"/>
        </w:rPr>
        <w:t>proiectului de lege</w:t>
      </w:r>
      <w:r w:rsidR="008C4D1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pentru modificarea Legii nr.276/2016 </w:t>
      </w:r>
      <w:r w:rsidR="008C4D19" w:rsidRPr="008C4D19">
        <w:rPr>
          <w:rFonts w:ascii="Times New Roman" w:hAnsi="Times New Roman" w:cs="Times New Roman"/>
          <w:b/>
          <w:bCs/>
          <w:sz w:val="28"/>
          <w:szCs w:val="28"/>
          <w:lang w:val="en-US"/>
        </w:rPr>
        <w:t>cu privire la principiile de subvenționare </w:t>
      </w:r>
      <w:r w:rsidR="008C4D19" w:rsidRPr="008C4D19">
        <w:rPr>
          <w:rFonts w:ascii="Times New Roman" w:hAnsi="Times New Roman" w:cs="Times New Roman"/>
          <w:b/>
          <w:bCs/>
          <w:sz w:val="28"/>
          <w:szCs w:val="28"/>
          <w:lang w:val="en-US"/>
        </w:rPr>
        <w:br/>
        <w:t>în dezvoltarea agriculturii și mediului rural</w:t>
      </w:r>
      <w:r w:rsidR="008C4D19" w:rsidRPr="008C4D1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</w:p>
    <w:p w:rsidR="009070BD" w:rsidRPr="008C4D19" w:rsidRDefault="009070BD" w:rsidP="009070B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C4D1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:rsidR="008C4D19" w:rsidRDefault="008C4D19" w:rsidP="009070BD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În scopul </w:t>
      </w:r>
      <w:r w:rsidR="00EA13BD" w:rsidRPr="008C4D19">
        <w:rPr>
          <w:rFonts w:ascii="Times New Roman" w:hAnsi="Times New Roman" w:cs="Times New Roman"/>
          <w:sz w:val="28"/>
          <w:szCs w:val="28"/>
          <w:lang w:val="en-US"/>
        </w:rPr>
        <w:t>asigurării transparenței, publicității și accesibilității activității de legiferare, Ministerul Agriculturii, Dezvoltării Regionale și Mediului inițiază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0907DA">
        <w:rPr>
          <w:rFonts w:ascii="Times New Roman" w:hAnsi="Times New Roman" w:cs="Times New Roman"/>
          <w:b/>
          <w:sz w:val="28"/>
          <w:szCs w:val="28"/>
          <w:lang w:val="en-US"/>
        </w:rPr>
        <w:t>începând cu data de 7 februarie</w:t>
      </w:r>
      <w:r w:rsidRPr="00967DF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20</w:t>
      </w:r>
      <w:r w:rsidR="007B4B76">
        <w:rPr>
          <w:rFonts w:ascii="Times New Roman" w:hAnsi="Times New Roman" w:cs="Times New Roman"/>
          <w:b/>
          <w:sz w:val="28"/>
          <w:szCs w:val="28"/>
          <w:lang w:val="en-US"/>
        </w:rPr>
        <w:t>20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EA13BD" w:rsidRPr="008C4D19">
        <w:rPr>
          <w:rFonts w:ascii="Times New Roman" w:hAnsi="Times New Roman" w:cs="Times New Roman"/>
          <w:sz w:val="28"/>
          <w:szCs w:val="28"/>
          <w:lang w:val="en-US"/>
        </w:rPr>
        <w:t xml:space="preserve"> procesul de </w:t>
      </w:r>
      <w:r w:rsidR="000907DA">
        <w:rPr>
          <w:rFonts w:ascii="Times New Roman" w:hAnsi="Times New Roman" w:cs="Times New Roman"/>
          <w:sz w:val="28"/>
          <w:szCs w:val="28"/>
          <w:lang w:val="en-US"/>
        </w:rPr>
        <w:t xml:space="preserve">consultare publică </w:t>
      </w:r>
      <w:r w:rsidR="00EA13BD" w:rsidRPr="008C4D19">
        <w:rPr>
          <w:rFonts w:ascii="Times New Roman" w:hAnsi="Times New Roman" w:cs="Times New Roman"/>
          <w:sz w:val="28"/>
          <w:szCs w:val="28"/>
          <w:lang w:val="en-US"/>
        </w:rPr>
        <w:t>a </w:t>
      </w:r>
      <w:r w:rsidR="00EA13BD" w:rsidRPr="008C4D1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proiectului de lege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pentru modificarea Legii nr.276/2016</w:t>
      </w:r>
      <w:r w:rsidR="009070BD" w:rsidRPr="008C4D1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8C4D19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cu privire la principiile de subvenționare</w:t>
      </w:r>
      <w:r w:rsidR="00967DFF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r w:rsidRPr="008C4D19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în dezvoltarea agriculturii și mediului rural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.</w:t>
      </w:r>
      <w:r w:rsidRPr="008C4D19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 xml:space="preserve"> </w:t>
      </w:r>
    </w:p>
    <w:p w:rsidR="00024342" w:rsidRPr="008C4D19" w:rsidRDefault="009070BD" w:rsidP="009070BD">
      <w:pPr>
        <w:jc w:val="both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8C4D19">
        <w:rPr>
          <w:rFonts w:ascii="Times New Roman" w:hAnsi="Times New Roman" w:cs="Times New Roman"/>
          <w:iCs/>
          <w:sz w:val="28"/>
          <w:szCs w:val="28"/>
          <w:lang w:val="en-US"/>
        </w:rPr>
        <w:t>Necesitatea operării modificărilor și completărilor în Leg</w:t>
      </w:r>
      <w:r w:rsidR="00967DFF">
        <w:rPr>
          <w:rFonts w:ascii="Times New Roman" w:hAnsi="Times New Roman" w:cs="Times New Roman"/>
          <w:iCs/>
          <w:sz w:val="28"/>
          <w:szCs w:val="28"/>
          <w:lang w:val="en-US"/>
        </w:rPr>
        <w:t>ea</w:t>
      </w:r>
      <w:r w:rsidRPr="008C4D19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nr.</w:t>
      </w:r>
      <w:r w:rsidR="008C4D19">
        <w:rPr>
          <w:rFonts w:ascii="Times New Roman" w:hAnsi="Times New Roman" w:cs="Times New Roman"/>
          <w:iCs/>
          <w:sz w:val="28"/>
          <w:szCs w:val="28"/>
          <w:lang w:val="en-US"/>
        </w:rPr>
        <w:t>276/2016</w:t>
      </w:r>
      <w:r w:rsidRPr="008C4D19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a fost </w:t>
      </w:r>
      <w:r w:rsidR="008C4D19">
        <w:rPr>
          <w:rFonts w:ascii="Times New Roman" w:hAnsi="Times New Roman" w:cs="Times New Roman"/>
          <w:iCs/>
          <w:sz w:val="28"/>
          <w:szCs w:val="28"/>
          <w:lang w:val="ro-RO"/>
        </w:rPr>
        <w:t>identificată în procesul de implementare a legii, adaptând politica de subvenționare a agriculturii și mediului rural la cerințele economiei naționale</w:t>
      </w:r>
      <w:r w:rsidR="00967DFF">
        <w:rPr>
          <w:rFonts w:ascii="Times New Roman" w:hAnsi="Times New Roman" w:cs="Times New Roman"/>
          <w:iCs/>
          <w:sz w:val="28"/>
          <w:szCs w:val="28"/>
          <w:lang w:val="ro-RO"/>
        </w:rPr>
        <w:t>, în scopul susținerii producătorilor agricoli și creării condițiilor optime de muncă și trai a populației din mediul rural</w:t>
      </w:r>
      <w:r w:rsidR="00024342" w:rsidRPr="008C4D19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. </w:t>
      </w:r>
    </w:p>
    <w:p w:rsidR="00655E57" w:rsidRDefault="009070BD" w:rsidP="009070BD">
      <w:pPr>
        <w:jc w:val="both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7B4B76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Propunerile, sugestiile şi recomandările pe marginea proiectului de lege iniţiat pot fi expediate, </w:t>
      </w:r>
      <w:r w:rsidRPr="007B4B76">
        <w:rPr>
          <w:rFonts w:ascii="Times New Roman" w:hAnsi="Times New Roman" w:cs="Times New Roman"/>
          <w:b/>
          <w:iCs/>
          <w:sz w:val="28"/>
          <w:szCs w:val="28"/>
          <w:lang w:val="ro-RO"/>
        </w:rPr>
        <w:t>pînă la data de </w:t>
      </w:r>
      <w:r w:rsidR="000907DA">
        <w:rPr>
          <w:rFonts w:ascii="Times New Roman" w:hAnsi="Times New Roman" w:cs="Times New Roman"/>
          <w:b/>
          <w:iCs/>
          <w:sz w:val="28"/>
          <w:szCs w:val="28"/>
          <w:lang w:val="ro-RO"/>
        </w:rPr>
        <w:t>14</w:t>
      </w:r>
      <w:r w:rsidR="00655E57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 w:rsidR="007B4B76" w:rsidRPr="007B4B76">
        <w:rPr>
          <w:rFonts w:ascii="Times New Roman" w:hAnsi="Times New Roman" w:cs="Times New Roman"/>
          <w:b/>
          <w:iCs/>
          <w:sz w:val="28"/>
          <w:szCs w:val="28"/>
          <w:lang w:val="ro-RO"/>
        </w:rPr>
        <w:t>februari</w:t>
      </w:r>
      <w:r w:rsidR="007B4B76">
        <w:rPr>
          <w:rFonts w:ascii="Times New Roman" w:hAnsi="Times New Roman" w:cs="Times New Roman"/>
          <w:b/>
          <w:iCs/>
          <w:sz w:val="28"/>
          <w:szCs w:val="28"/>
          <w:lang w:val="ro-RO"/>
        </w:rPr>
        <w:t>e</w:t>
      </w:r>
      <w:r w:rsidR="00967DFF" w:rsidRPr="007B4B76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Pr="007B4B76"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  <w:t>20</w:t>
      </w:r>
      <w:r w:rsidR="007B4B76">
        <w:rPr>
          <w:rFonts w:ascii="Times New Roman" w:hAnsi="Times New Roman" w:cs="Times New Roman"/>
          <w:b/>
          <w:bCs/>
          <w:iCs/>
          <w:sz w:val="28"/>
          <w:szCs w:val="28"/>
          <w:lang w:val="ro-RO"/>
        </w:rPr>
        <w:t>20</w:t>
      </w:r>
      <w:r w:rsidRPr="007B4B76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, </w:t>
      </w:r>
      <w:r w:rsidR="00967DFF" w:rsidRPr="007B4B76">
        <w:rPr>
          <w:rFonts w:ascii="Times New Roman" w:hAnsi="Times New Roman" w:cs="Times New Roman"/>
          <w:iCs/>
          <w:sz w:val="28"/>
          <w:szCs w:val="28"/>
          <w:lang w:val="ro-RO"/>
        </w:rPr>
        <w:t>în adresa Ministerului Agriculturii, Dezvoltării Regionale și Mediului</w:t>
      </w:r>
      <w:r w:rsidR="00784C9F" w:rsidRPr="007B4B76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(or.</w:t>
      </w:r>
      <w:r w:rsidR="007B4B76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784C9F" w:rsidRPr="007B4B76">
        <w:rPr>
          <w:rFonts w:ascii="Times New Roman" w:hAnsi="Times New Roman" w:cs="Times New Roman"/>
          <w:iCs/>
          <w:sz w:val="28"/>
          <w:szCs w:val="28"/>
          <w:lang w:val="ro-RO"/>
        </w:rPr>
        <w:t>Chişinău, str.</w:t>
      </w:r>
      <w:r w:rsidR="007B4B76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784C9F" w:rsidRPr="007B4B76">
        <w:rPr>
          <w:rFonts w:ascii="Times New Roman" w:hAnsi="Times New Roman" w:cs="Times New Roman"/>
          <w:iCs/>
          <w:sz w:val="28"/>
          <w:szCs w:val="28"/>
          <w:lang w:val="ro-RO"/>
        </w:rPr>
        <w:t>Constantin Tănase, 9, etajul 7, biroul 710).</w:t>
      </w:r>
    </w:p>
    <w:p w:rsidR="009070BD" w:rsidRPr="008C4D19" w:rsidRDefault="00784C9F" w:rsidP="009070BD">
      <w:pPr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iCs/>
          <w:sz w:val="28"/>
          <w:szCs w:val="28"/>
          <w:lang w:val="en-US"/>
        </w:rPr>
        <w:t xml:space="preserve">Persoana responsabilă de elaborarea și promovarea proiectului este </w:t>
      </w:r>
      <w:r w:rsidR="009070BD" w:rsidRPr="008C4D19">
        <w:rPr>
          <w:rFonts w:ascii="Times New Roman" w:hAnsi="Times New Roman" w:cs="Times New Roman"/>
          <w:iCs/>
          <w:sz w:val="28"/>
          <w:szCs w:val="28"/>
          <w:lang w:val="en-US"/>
        </w:rPr>
        <w:t>Eugenia Cîrlig,</w:t>
      </w:r>
      <w:r w:rsidR="009070BD" w:rsidRPr="008C4D19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="009070BD" w:rsidRPr="008C4D19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consultant principal, Direcția politici și programe de dezvoltare rurală, 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 xml:space="preserve">e-mail -  </w:t>
      </w:r>
      <w:hyperlink r:id="rId5" w:history="1">
        <w:r w:rsidR="009070BD" w:rsidRPr="008C4D19">
          <w:rPr>
            <w:rStyle w:val="Hyperlink"/>
            <w:rFonts w:ascii="Times New Roman" w:hAnsi="Times New Roman" w:cs="Times New Roman"/>
            <w:iCs/>
            <w:sz w:val="28"/>
            <w:szCs w:val="28"/>
            <w:lang w:val="en-US"/>
          </w:rPr>
          <w:t>eugenia.cirlig@madrm.gov.md</w:t>
        </w:r>
      </w:hyperlink>
      <w:r w:rsidR="009070BD" w:rsidRPr="008C4D19">
        <w:rPr>
          <w:rFonts w:ascii="Times New Roman" w:hAnsi="Times New Roman" w:cs="Times New Roman"/>
          <w:iCs/>
          <w:sz w:val="28"/>
          <w:szCs w:val="28"/>
          <w:lang w:val="en-US"/>
        </w:rPr>
        <w:t>, telefon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de contact:</w:t>
      </w:r>
      <w:r w:rsidR="009070BD" w:rsidRPr="008C4D19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022-204-595. </w:t>
      </w:r>
    </w:p>
    <w:p w:rsidR="00EA13BD" w:rsidRPr="008C4D19" w:rsidRDefault="00EA13BD" w:rsidP="00EA13BD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EA13BD" w:rsidRPr="008C4D19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3BD"/>
    <w:rsid w:val="00024342"/>
    <w:rsid w:val="000360C4"/>
    <w:rsid w:val="000907DA"/>
    <w:rsid w:val="0042737A"/>
    <w:rsid w:val="00444BE1"/>
    <w:rsid w:val="004E5802"/>
    <w:rsid w:val="005C2E12"/>
    <w:rsid w:val="00624323"/>
    <w:rsid w:val="00655E57"/>
    <w:rsid w:val="00784C9F"/>
    <w:rsid w:val="007B4B76"/>
    <w:rsid w:val="007F1C31"/>
    <w:rsid w:val="008C4D19"/>
    <w:rsid w:val="009070BD"/>
    <w:rsid w:val="00967DFF"/>
    <w:rsid w:val="00AB74D0"/>
    <w:rsid w:val="00CD2081"/>
    <w:rsid w:val="00E45673"/>
    <w:rsid w:val="00EA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13B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070BD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13B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070B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ugenia.cirlig@madrm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3</cp:revision>
  <cp:lastPrinted>2020-01-29T13:34:00Z</cp:lastPrinted>
  <dcterms:created xsi:type="dcterms:W3CDTF">2020-02-06T14:07:00Z</dcterms:created>
  <dcterms:modified xsi:type="dcterms:W3CDTF">2020-02-06T14:12:00Z</dcterms:modified>
</cp:coreProperties>
</file>