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Pr="00FA175F" w:rsidRDefault="00663714" w:rsidP="00FA175F">
      <w:pPr>
        <w:pStyle w:val="BodyText"/>
        <w:jc w:val="center"/>
        <w:rPr>
          <w:szCs w:val="28"/>
        </w:rPr>
      </w:pPr>
      <w:r w:rsidRPr="00663714">
        <w:rPr>
          <w:szCs w:val="28"/>
        </w:rPr>
        <w:t xml:space="preserve">NOTĂ </w:t>
      </w:r>
      <w:r w:rsidR="00BF0B6A">
        <w:rPr>
          <w:szCs w:val="28"/>
        </w:rPr>
        <w:t>INFORMATIVĂ</w:t>
      </w:r>
      <w:r w:rsidR="00BF0B6A">
        <w:rPr>
          <w:szCs w:val="28"/>
        </w:rPr>
        <w:br/>
        <w:t xml:space="preserve">privind necesitatea </w:t>
      </w:r>
      <w:r w:rsidR="00FA175F">
        <w:rPr>
          <w:szCs w:val="28"/>
        </w:rPr>
        <w:t>modificării</w:t>
      </w:r>
      <w:r w:rsidR="00BF0B6A">
        <w:rPr>
          <w:szCs w:val="28"/>
        </w:rPr>
        <w:t xml:space="preserve"> </w:t>
      </w:r>
      <w:r w:rsidR="00FA175F" w:rsidRPr="00FA175F">
        <w:rPr>
          <w:szCs w:val="28"/>
        </w:rPr>
        <w:t xml:space="preserve">Formularului Standard al Documentului unic de achiziții european, aprobat prin  Ordinul </w:t>
      </w:r>
      <w:r w:rsidR="001806DB">
        <w:rPr>
          <w:szCs w:val="28"/>
        </w:rPr>
        <w:t>ministrului finanțelor</w:t>
      </w:r>
      <w:r w:rsidR="00FA175F" w:rsidRPr="00FA175F">
        <w:rPr>
          <w:szCs w:val="28"/>
        </w:rPr>
        <w:t xml:space="preserve"> nr.72/2020</w:t>
      </w:r>
    </w:p>
    <w:p w:rsidR="006402D1" w:rsidRPr="000249D7" w:rsidRDefault="006402D1" w:rsidP="00FB3028"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sz w:val="28"/>
          <w:szCs w:val="28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1CDB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896AE5" w:rsidRDefault="00C64112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C64112">
              <w:rPr>
                <w:b/>
                <w:sz w:val="28"/>
                <w:szCs w:val="28"/>
                <w:lang w:val="ro-MD"/>
              </w:rPr>
              <w:t>Denumirea autorului și după caz, a participanților la elaborarea proiectului</w:t>
            </w:r>
          </w:p>
        </w:tc>
      </w:tr>
      <w:tr w:rsidR="00C64112" w:rsidRPr="00C64112" w:rsidTr="00C64112">
        <w:tc>
          <w:tcPr>
            <w:tcW w:w="9606" w:type="dxa"/>
            <w:shd w:val="clear" w:color="auto" w:fill="FFFFFF" w:themeFill="background1"/>
          </w:tcPr>
          <w:p w:rsidR="00C64112" w:rsidRPr="00C64112" w:rsidRDefault="00C64112" w:rsidP="0095704F">
            <w:pPr>
              <w:jc w:val="both"/>
              <w:rPr>
                <w:sz w:val="28"/>
                <w:szCs w:val="28"/>
                <w:lang w:val="ro-MD"/>
              </w:rPr>
            </w:pPr>
            <w:r w:rsidRPr="00C64112">
              <w:rPr>
                <w:sz w:val="28"/>
                <w:szCs w:val="28"/>
                <w:lang w:val="ro-MD"/>
              </w:rPr>
              <w:t>Ministerul Finanțelor</w:t>
            </w:r>
          </w:p>
        </w:tc>
      </w:tr>
      <w:tr w:rsidR="00C64112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C64112" w:rsidRPr="00C64112" w:rsidRDefault="00C64112" w:rsidP="0095704F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896AE5">
              <w:rPr>
                <w:b/>
                <w:sz w:val="28"/>
                <w:szCs w:val="28"/>
                <w:lang w:val="ro-MD"/>
              </w:rPr>
              <w:t>Condițiile ce au impus elaborarea proiectului de act normativ</w:t>
            </w:r>
            <w:r>
              <w:rPr>
                <w:b/>
                <w:sz w:val="28"/>
                <w:szCs w:val="28"/>
                <w:lang w:val="ro-MD"/>
              </w:rPr>
              <w:t xml:space="preserve"> și </w:t>
            </w:r>
            <w:r w:rsidRPr="00896AE5">
              <w:rPr>
                <w:b/>
                <w:sz w:val="28"/>
                <w:szCs w:val="28"/>
                <w:lang w:val="ro-MD"/>
              </w:rPr>
              <w:t>finalitățile urmărite</w:t>
            </w:r>
          </w:p>
        </w:tc>
      </w:tr>
      <w:tr w:rsidR="00601CDB" w:rsidRPr="00E10925" w:rsidTr="00601CDB">
        <w:tc>
          <w:tcPr>
            <w:tcW w:w="9606" w:type="dxa"/>
            <w:shd w:val="clear" w:color="auto" w:fill="auto"/>
          </w:tcPr>
          <w:p w:rsidR="008052CF" w:rsidRDefault="008052CF" w:rsidP="008052CF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</w:t>
            </w:r>
            <w:r w:rsidR="00FA175F" w:rsidRPr="00FA175F">
              <w:rPr>
                <w:sz w:val="28"/>
                <w:szCs w:val="28"/>
                <w:lang w:val="ro-MD"/>
              </w:rPr>
              <w:t>odificări</w:t>
            </w:r>
            <w:r>
              <w:rPr>
                <w:sz w:val="28"/>
                <w:szCs w:val="28"/>
                <w:lang w:val="ro-MD"/>
              </w:rPr>
              <w:t>le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propuse la </w:t>
            </w:r>
            <w:r w:rsidR="00FA175F" w:rsidRPr="00FA175F">
              <w:rPr>
                <w:sz w:val="28"/>
                <w:szCs w:val="28"/>
                <w:lang w:val="ro-MD"/>
              </w:rPr>
              <w:t>Formularul Standard (DUAE)</w:t>
            </w:r>
            <w:r w:rsidR="007B2A21">
              <w:rPr>
                <w:sz w:val="28"/>
                <w:szCs w:val="28"/>
                <w:lang w:val="ro-MD"/>
              </w:rPr>
              <w:t>, prin completarea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cu</w:t>
            </w:r>
            <w:r w:rsidR="00E10925">
              <w:rPr>
                <w:sz w:val="28"/>
                <w:szCs w:val="28"/>
                <w:lang w:val="ro-MD"/>
              </w:rPr>
              <w:t xml:space="preserve"> două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</w:t>
            </w:r>
            <w:r w:rsidR="00E10925">
              <w:rPr>
                <w:sz w:val="28"/>
                <w:szCs w:val="28"/>
                <w:lang w:val="ro-MD"/>
              </w:rPr>
              <w:t>poziții noi</w:t>
            </w:r>
            <w:r w:rsidR="00FA175F" w:rsidRPr="00FA175F">
              <w:rPr>
                <w:sz w:val="28"/>
                <w:szCs w:val="28"/>
                <w:lang w:val="ro-MD"/>
              </w:rPr>
              <w:t>,</w:t>
            </w:r>
            <w:r w:rsidR="00E10925">
              <w:rPr>
                <w:sz w:val="28"/>
                <w:szCs w:val="28"/>
                <w:lang w:val="ro-MD"/>
              </w:rPr>
              <w:t xml:space="preserve"> care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prev</w:t>
            </w:r>
            <w:r>
              <w:rPr>
                <w:sz w:val="28"/>
                <w:szCs w:val="28"/>
                <w:lang w:val="ro-MD"/>
              </w:rPr>
              <w:t>ă</w:t>
            </w:r>
            <w:r w:rsidR="00FA175F" w:rsidRPr="00FA175F">
              <w:rPr>
                <w:sz w:val="28"/>
                <w:szCs w:val="28"/>
                <w:lang w:val="ro-MD"/>
              </w:rPr>
              <w:t>d prezentarea informației cu privire la beneficiarul efectiv, se întemeiază pe prevederile art. 20 alin. (1) lit. a) din Legea</w:t>
            </w:r>
            <w:r w:rsidR="007B2A21">
              <w:rPr>
                <w:sz w:val="28"/>
                <w:szCs w:val="28"/>
                <w:lang w:val="ro-MD"/>
              </w:rPr>
              <w:t xml:space="preserve"> nr.</w:t>
            </w:r>
            <w:r w:rsidR="00FA175F" w:rsidRPr="00FA175F">
              <w:rPr>
                <w:sz w:val="28"/>
                <w:szCs w:val="28"/>
                <w:lang w:val="ro-MD"/>
              </w:rPr>
              <w:t>131/2020 privi</w:t>
            </w:r>
            <w:r w:rsidR="007047DD">
              <w:rPr>
                <w:sz w:val="28"/>
                <w:szCs w:val="28"/>
                <w:lang w:val="ro-MD"/>
              </w:rPr>
              <w:t xml:space="preserve">nd 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achizițiile publice</w:t>
            </w:r>
            <w:r>
              <w:rPr>
                <w:sz w:val="28"/>
                <w:szCs w:val="28"/>
                <w:lang w:val="ro-MD"/>
              </w:rPr>
              <w:t>.</w:t>
            </w:r>
          </w:p>
          <w:p w:rsidR="008052CF" w:rsidRDefault="008052CF" w:rsidP="008052CF">
            <w:pPr>
              <w:jc w:val="both"/>
              <w:rPr>
                <w:i/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Astfel</w:t>
            </w:r>
            <w:r w:rsidR="00335190">
              <w:rPr>
                <w:sz w:val="28"/>
                <w:szCs w:val="28"/>
                <w:lang w:val="ro-MD"/>
              </w:rPr>
              <w:t>,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operatorul economic prin DUAE</w:t>
            </w:r>
            <w:r w:rsidR="007047DD">
              <w:rPr>
                <w:sz w:val="28"/>
                <w:szCs w:val="28"/>
                <w:lang w:val="ro-MD"/>
              </w:rPr>
              <w:t>,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confirmă că nu se află în niciuna din </w:t>
            </w:r>
            <w:proofErr w:type="spellStart"/>
            <w:r w:rsidR="00FA175F" w:rsidRPr="00FA175F">
              <w:rPr>
                <w:sz w:val="28"/>
                <w:szCs w:val="28"/>
                <w:lang w:val="ro-MD"/>
              </w:rPr>
              <w:t>situaţiile</w:t>
            </w:r>
            <w:proofErr w:type="spellEnd"/>
            <w:r w:rsidR="00FA175F" w:rsidRPr="00FA175F">
              <w:rPr>
                <w:sz w:val="28"/>
                <w:szCs w:val="28"/>
                <w:lang w:val="ro-MD"/>
              </w:rPr>
              <w:t xml:space="preserve"> de excludere </w:t>
            </w:r>
            <w:proofErr w:type="spellStart"/>
            <w:r w:rsidR="00FA175F" w:rsidRPr="00FA175F">
              <w:rPr>
                <w:sz w:val="28"/>
                <w:szCs w:val="28"/>
                <w:lang w:val="ro-MD"/>
              </w:rPr>
              <w:t>menţionate</w:t>
            </w:r>
            <w:proofErr w:type="spellEnd"/>
            <w:r w:rsidR="00FA175F" w:rsidRPr="00FA175F">
              <w:rPr>
                <w:sz w:val="28"/>
                <w:szCs w:val="28"/>
                <w:lang w:val="ro-MD"/>
              </w:rPr>
              <w:t xml:space="preserve"> la art. 19 alin. (1) din Legea</w:t>
            </w:r>
            <w:r w:rsidR="007B2A21">
              <w:rPr>
                <w:sz w:val="28"/>
                <w:szCs w:val="28"/>
                <w:lang w:val="ro-MD"/>
              </w:rPr>
              <w:t xml:space="preserve"> nr.</w:t>
            </w:r>
            <w:r w:rsidR="00FA175F" w:rsidRPr="00FA175F">
              <w:rPr>
                <w:sz w:val="28"/>
                <w:szCs w:val="28"/>
                <w:lang w:val="ro-MD"/>
              </w:rPr>
              <w:t>131/2020 privind achizițiile publice</w:t>
            </w:r>
            <w:r>
              <w:rPr>
                <w:sz w:val="28"/>
                <w:szCs w:val="28"/>
                <w:lang w:val="ro-MD"/>
              </w:rPr>
              <w:t>, și anume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 </w:t>
            </w:r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„Autoritatea contractantă are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obligaţia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de a exclude din procedura de atribuire a contractului de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achiziţii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publice orice ofertant sau candidat despre care are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cunoştinţă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că, în ultimii 5 ani, a fost condamnat, prin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hotărîrea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definitivă a unei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instanţe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judecătoreşti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, pentru participare la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activităţi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ale unei </w:t>
            </w:r>
            <w:proofErr w:type="spellStart"/>
            <w:r w:rsidR="00FA175F" w:rsidRPr="00FA175F">
              <w:rPr>
                <w:i/>
                <w:sz w:val="28"/>
                <w:szCs w:val="28"/>
                <w:lang w:val="ro-MD"/>
              </w:rPr>
              <w:t>organizaţii</w:t>
            </w:r>
            <w:proofErr w:type="spellEnd"/>
            <w:r w:rsidR="00FA175F" w:rsidRPr="00FA175F">
              <w:rPr>
                <w:i/>
                <w:sz w:val="28"/>
                <w:szCs w:val="28"/>
                <w:lang w:val="ro-MD"/>
              </w:rPr>
              <w:t xml:space="preserve"> sau grupări criminale, </w:t>
            </w:r>
            <w:r w:rsidR="00FA175F" w:rsidRPr="00FA175F">
              <w:rPr>
                <w:b/>
                <w:i/>
                <w:sz w:val="28"/>
                <w:szCs w:val="28"/>
                <w:lang w:val="ro-MD"/>
              </w:rPr>
              <w:t xml:space="preserve">pentru fraudă </w:t>
            </w:r>
            <w:proofErr w:type="spellStart"/>
            <w:r w:rsidR="00FA175F" w:rsidRPr="00FA175F">
              <w:rPr>
                <w:b/>
                <w:i/>
                <w:sz w:val="28"/>
                <w:szCs w:val="28"/>
                <w:lang w:val="ro-MD"/>
              </w:rPr>
              <w:t>şi</w:t>
            </w:r>
            <w:proofErr w:type="spellEnd"/>
            <w:r w:rsidR="00FA175F" w:rsidRPr="00FA175F">
              <w:rPr>
                <w:b/>
                <w:i/>
                <w:sz w:val="28"/>
                <w:szCs w:val="28"/>
                <w:lang w:val="ro-MD"/>
              </w:rPr>
              <w:t>/sau pentru spălare de bani</w:t>
            </w:r>
            <w:r w:rsidR="00FA175F" w:rsidRPr="00FA175F">
              <w:rPr>
                <w:i/>
                <w:sz w:val="28"/>
                <w:szCs w:val="28"/>
                <w:lang w:val="ro-MD"/>
              </w:rPr>
              <w:t>”</w:t>
            </w:r>
            <w:r>
              <w:rPr>
                <w:i/>
                <w:sz w:val="28"/>
                <w:szCs w:val="28"/>
                <w:lang w:val="ro-MD"/>
              </w:rPr>
              <w:t>.</w:t>
            </w:r>
          </w:p>
          <w:p w:rsidR="0018002B" w:rsidRPr="009101EE" w:rsidRDefault="008052CF" w:rsidP="008052CF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Totodată</w:t>
            </w:r>
            <w:r w:rsidR="00335190">
              <w:rPr>
                <w:sz w:val="28"/>
                <w:szCs w:val="28"/>
                <w:lang w:val="ro-MD"/>
              </w:rPr>
              <w:t>,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FA175F" w:rsidRPr="00FA175F">
              <w:rPr>
                <w:sz w:val="28"/>
                <w:szCs w:val="28"/>
                <w:lang w:val="ro-MD"/>
              </w:rPr>
              <w:t>Legea</w:t>
            </w:r>
            <w:r w:rsidR="007B2A21">
              <w:rPr>
                <w:sz w:val="28"/>
                <w:szCs w:val="28"/>
                <w:lang w:val="ro-MD"/>
              </w:rPr>
              <w:t xml:space="preserve"> nr.</w:t>
            </w:r>
            <w:r w:rsidR="00335190">
              <w:rPr>
                <w:sz w:val="28"/>
                <w:szCs w:val="28"/>
                <w:lang w:val="ro-MD"/>
              </w:rPr>
              <w:t>308/201</w:t>
            </w:r>
            <w:r w:rsidR="00FA175F" w:rsidRPr="00FA175F">
              <w:rPr>
                <w:sz w:val="28"/>
                <w:szCs w:val="28"/>
                <w:lang w:val="ro-MD"/>
              </w:rPr>
              <w:t xml:space="preserve">7  cu privire la prevenirea și combaterea spălării banilor și finanțării terorismului, </w:t>
            </w:r>
            <w:r w:rsidR="007B2A21">
              <w:rPr>
                <w:sz w:val="28"/>
                <w:szCs w:val="28"/>
                <w:lang w:val="ro-MD"/>
              </w:rPr>
              <w:t>califică beneficiarul efectiv drept subiect responsabil pentru fapta de fraudă sau spălare de bani.</w:t>
            </w:r>
          </w:p>
        </w:tc>
      </w:tr>
      <w:tr w:rsidR="00601CDB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601CDB" w:rsidRDefault="007E41F9" w:rsidP="007E41F9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7E41F9"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7E41F9" w:rsidRPr="00E10925" w:rsidTr="00425EA3">
        <w:tc>
          <w:tcPr>
            <w:tcW w:w="9606" w:type="dxa"/>
            <w:shd w:val="clear" w:color="auto" w:fill="FFFFFF" w:themeFill="background1"/>
          </w:tcPr>
          <w:p w:rsidR="007E41F9" w:rsidRPr="007E41F9" w:rsidRDefault="00867B51" w:rsidP="00FA175F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Proiectul actului</w:t>
            </w:r>
            <w:r w:rsidR="00FA175F">
              <w:rPr>
                <w:sz w:val="28"/>
                <w:szCs w:val="28"/>
                <w:lang w:val="ro-MD"/>
              </w:rPr>
              <w:t xml:space="preserve"> normativ nu are drept scop armonizarea </w:t>
            </w:r>
            <w:r w:rsidR="00FA175F" w:rsidRPr="00FA175F">
              <w:rPr>
                <w:sz w:val="28"/>
                <w:szCs w:val="28"/>
                <w:lang w:val="ro-MD"/>
              </w:rPr>
              <w:t>legislației naționale cu legislația Uniunii Europene</w:t>
            </w:r>
            <w:r w:rsidR="00BF6FCD">
              <w:rPr>
                <w:sz w:val="28"/>
                <w:szCs w:val="28"/>
                <w:lang w:val="ro-MD"/>
              </w:rPr>
              <w:t>.</w:t>
            </w:r>
          </w:p>
        </w:tc>
      </w:tr>
      <w:tr w:rsidR="007E41F9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7E41F9" w:rsidRPr="00896AE5" w:rsidRDefault="007E41F9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896AE5">
              <w:rPr>
                <w:b/>
                <w:sz w:val="28"/>
                <w:szCs w:val="28"/>
                <w:lang w:val="ro-MD"/>
              </w:rPr>
              <w:t>Principalele prevederi ale proiectului și evidențierea</w:t>
            </w:r>
            <w:r>
              <w:rPr>
                <w:b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601CDB" w:rsidRPr="00E10925" w:rsidTr="00601CDB">
        <w:tc>
          <w:tcPr>
            <w:tcW w:w="9606" w:type="dxa"/>
            <w:shd w:val="clear" w:color="auto" w:fill="auto"/>
          </w:tcPr>
          <w:p w:rsidR="007B2A21" w:rsidRPr="00ED1CF6" w:rsidRDefault="007B2A21" w:rsidP="00867B51">
            <w:pPr>
              <w:jc w:val="both"/>
              <w:rPr>
                <w:sz w:val="28"/>
                <w:szCs w:val="28"/>
                <w:lang w:val="ro-MD" w:eastAsia="en-GB"/>
              </w:rPr>
            </w:pPr>
            <w:r w:rsidRPr="00ED1CF6">
              <w:rPr>
                <w:sz w:val="28"/>
                <w:szCs w:val="28"/>
                <w:lang w:val="ro-MD" w:eastAsia="en-GB"/>
              </w:rPr>
              <w:t>Modificările propuse prin proiect se referă la prezentarea de către operatorul economic a datelor (</w:t>
            </w:r>
            <w:r w:rsidRPr="007047DD">
              <w:rPr>
                <w:i/>
                <w:sz w:val="28"/>
                <w:szCs w:val="28"/>
                <w:lang w:val="ro-MD" w:eastAsia="en-GB"/>
              </w:rPr>
              <w:t>numele</w:t>
            </w:r>
            <w:r w:rsidR="00E10925">
              <w:rPr>
                <w:i/>
                <w:sz w:val="28"/>
                <w:szCs w:val="28"/>
                <w:lang w:val="ro-MD" w:eastAsia="en-GB"/>
              </w:rPr>
              <w:t>, cetățenia</w:t>
            </w:r>
            <w:r w:rsidR="008052CF">
              <w:rPr>
                <w:sz w:val="28"/>
                <w:szCs w:val="28"/>
                <w:lang w:val="ro-MD" w:eastAsia="en-GB"/>
              </w:rPr>
              <w:t>) beneficiarului efectiv</w:t>
            </w:r>
            <w:r w:rsidRPr="00ED1CF6">
              <w:rPr>
                <w:sz w:val="28"/>
                <w:szCs w:val="28"/>
                <w:lang w:val="ro-MD" w:eastAsia="en-GB"/>
              </w:rPr>
              <w:t>.</w:t>
            </w:r>
          </w:p>
          <w:p w:rsidR="00867B51" w:rsidRPr="00867B51" w:rsidRDefault="000E2A77" w:rsidP="00867B51">
            <w:pPr>
              <w:jc w:val="both"/>
              <w:rPr>
                <w:sz w:val="28"/>
                <w:szCs w:val="28"/>
                <w:lang w:val="ro-MD" w:eastAsia="en-GB"/>
              </w:rPr>
            </w:pPr>
            <w:r>
              <w:rPr>
                <w:sz w:val="28"/>
                <w:szCs w:val="28"/>
                <w:lang w:val="ro-MD" w:eastAsia="en-GB"/>
              </w:rPr>
              <w:t xml:space="preserve">Totodată, proiectul prevede </w:t>
            </w:r>
            <w:r w:rsidR="00867B51">
              <w:rPr>
                <w:sz w:val="28"/>
                <w:szCs w:val="28"/>
                <w:lang w:val="ro-MD" w:eastAsia="en-GB"/>
              </w:rPr>
              <w:t xml:space="preserve">noțiunea de </w:t>
            </w:r>
            <w:r w:rsidRPr="000E2A77">
              <w:rPr>
                <w:i/>
                <w:sz w:val="28"/>
                <w:szCs w:val="28"/>
                <w:lang w:val="ro-MD" w:eastAsia="en-GB"/>
              </w:rPr>
              <w:t>„</w:t>
            </w:r>
            <w:r w:rsidR="00867B51" w:rsidRPr="000E2A77">
              <w:rPr>
                <w:i/>
                <w:sz w:val="28"/>
                <w:szCs w:val="28"/>
                <w:lang w:val="ro-MD" w:eastAsia="en-GB"/>
              </w:rPr>
              <w:t>beneficiar efectiv</w:t>
            </w:r>
            <w:r w:rsidRPr="000E2A77">
              <w:rPr>
                <w:i/>
                <w:sz w:val="28"/>
                <w:szCs w:val="28"/>
                <w:lang w:val="ro-MD" w:eastAsia="en-GB"/>
              </w:rPr>
              <w:t>”</w:t>
            </w:r>
            <w:r w:rsidR="00867B51">
              <w:rPr>
                <w:sz w:val="28"/>
                <w:szCs w:val="28"/>
                <w:lang w:val="ro-MD" w:eastAsia="en-GB"/>
              </w:rPr>
              <w:t>, în conformitate cu Legea nr.</w:t>
            </w:r>
            <w:bookmarkStart w:id="0" w:name="_GoBack"/>
            <w:bookmarkEnd w:id="0"/>
            <w:r w:rsidR="00867B51">
              <w:rPr>
                <w:sz w:val="28"/>
                <w:szCs w:val="28"/>
                <w:lang w:val="ro-MD" w:eastAsia="en-GB"/>
              </w:rPr>
              <w:t>308</w:t>
            </w:r>
            <w:r w:rsidR="007047DD">
              <w:rPr>
                <w:sz w:val="28"/>
                <w:szCs w:val="28"/>
                <w:lang w:val="ro-MD" w:eastAsia="en-GB"/>
              </w:rPr>
              <w:t>/2017</w:t>
            </w:r>
            <w:r w:rsidR="00867B51">
              <w:rPr>
                <w:sz w:val="28"/>
                <w:szCs w:val="28"/>
                <w:lang w:val="ro-MD" w:eastAsia="en-GB"/>
              </w:rPr>
              <w:t xml:space="preserve"> </w:t>
            </w:r>
            <w:r w:rsidR="00867B51" w:rsidRPr="00867B51">
              <w:rPr>
                <w:sz w:val="28"/>
                <w:szCs w:val="28"/>
                <w:lang w:val="ro-MD" w:eastAsia="en-GB"/>
              </w:rPr>
              <w:t>cu privire la prevenirea și combaterea spălării banilor și finanțării terorismului</w:t>
            </w:r>
            <w:r w:rsidR="00867B51">
              <w:rPr>
                <w:sz w:val="28"/>
                <w:szCs w:val="28"/>
                <w:lang w:val="ro-MD" w:eastAsia="en-GB"/>
              </w:rPr>
              <w:t>.</w:t>
            </w:r>
          </w:p>
        </w:tc>
      </w:tr>
      <w:tr w:rsidR="00840BC1" w:rsidRPr="00896AE5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840BC1" w:rsidRDefault="00840BC1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896AE5">
              <w:rPr>
                <w:b/>
                <w:sz w:val="28"/>
                <w:szCs w:val="28"/>
                <w:lang w:val="ro-MD"/>
              </w:rPr>
              <w:t xml:space="preserve">Fundamentarea </w:t>
            </w:r>
            <w:proofErr w:type="spellStart"/>
            <w:r w:rsidRPr="00896AE5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896AE5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840BC1" w:rsidRPr="00E10925" w:rsidTr="00840BC1">
        <w:tc>
          <w:tcPr>
            <w:tcW w:w="9606" w:type="dxa"/>
            <w:shd w:val="clear" w:color="auto" w:fill="FFFFFF" w:themeFill="background1"/>
          </w:tcPr>
          <w:p w:rsidR="00840BC1" w:rsidRPr="0047035E" w:rsidRDefault="00840BC1" w:rsidP="000D71FB">
            <w:pPr>
              <w:jc w:val="both"/>
              <w:rPr>
                <w:sz w:val="28"/>
                <w:szCs w:val="28"/>
                <w:lang w:val="ro-RO"/>
              </w:rPr>
            </w:pPr>
            <w:r w:rsidRPr="00257B0B">
              <w:rPr>
                <w:sz w:val="28"/>
                <w:szCs w:val="28"/>
                <w:lang w:val="ro-RO"/>
              </w:rPr>
              <w:t>Implementarea proiectului respectiv nu necesită alocarea unor mijloace financiare suplimentare din bugetul de stat.</w:t>
            </w:r>
          </w:p>
        </w:tc>
      </w:tr>
      <w:tr w:rsidR="00840BC1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896AE5" w:rsidRDefault="00840BC1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896AE5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40BC1" w:rsidRPr="00E10925" w:rsidTr="00840BC1">
        <w:tc>
          <w:tcPr>
            <w:tcW w:w="9606" w:type="dxa"/>
            <w:shd w:val="clear" w:color="auto" w:fill="FFFFFF" w:themeFill="background1"/>
          </w:tcPr>
          <w:p w:rsidR="00840BC1" w:rsidRPr="0007143A" w:rsidRDefault="000E2A77" w:rsidP="0022506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Prezentul proiect este elaborat în temeiul art.1 și </w:t>
            </w:r>
            <w:r w:rsidR="007047DD">
              <w:rPr>
                <w:sz w:val="28"/>
                <w:szCs w:val="28"/>
                <w:lang w:val="ro-RO"/>
              </w:rPr>
              <w:t>art.</w:t>
            </w:r>
            <w:r>
              <w:rPr>
                <w:sz w:val="28"/>
                <w:szCs w:val="28"/>
                <w:lang w:val="ro-RO"/>
              </w:rPr>
              <w:t>20 din Legea 131/2015 privind achizițiile publice.</w:t>
            </w:r>
          </w:p>
        </w:tc>
      </w:tr>
      <w:tr w:rsidR="00840BC1" w:rsidRPr="00E10925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896AE5" w:rsidRDefault="000531ED" w:rsidP="0095704F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896AE5">
              <w:rPr>
                <w:b/>
                <w:sz w:val="28"/>
                <w:szCs w:val="28"/>
                <w:lang w:val="ro-MD"/>
              </w:rPr>
              <w:t xml:space="preserve">Avizarea </w:t>
            </w:r>
            <w:r w:rsidR="00A12A2C" w:rsidRPr="00896AE5">
              <w:rPr>
                <w:b/>
                <w:sz w:val="28"/>
                <w:szCs w:val="28"/>
                <w:lang w:val="ro-MD"/>
              </w:rPr>
              <w:t>și</w:t>
            </w:r>
            <w:r w:rsidRPr="00896AE5">
              <w:rPr>
                <w:b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0531ED" w:rsidRPr="00E10925" w:rsidTr="000531ED">
        <w:tc>
          <w:tcPr>
            <w:tcW w:w="9606" w:type="dxa"/>
            <w:shd w:val="clear" w:color="auto" w:fill="FFFFFF" w:themeFill="background1"/>
          </w:tcPr>
          <w:p w:rsidR="00AC20A2" w:rsidRPr="00215DBD" w:rsidRDefault="00AC20A2" w:rsidP="004260D5">
            <w:pPr>
              <w:jc w:val="both"/>
              <w:rPr>
                <w:sz w:val="28"/>
                <w:szCs w:val="28"/>
                <w:lang w:val="ro-RO"/>
              </w:rPr>
            </w:pPr>
            <w:r w:rsidRPr="00215DBD">
              <w:rPr>
                <w:sz w:val="28"/>
                <w:szCs w:val="28"/>
                <w:lang w:val="ro-MD"/>
              </w:rPr>
              <w:t>În scopul respectării prevederilor Legii nr.239</w:t>
            </w:r>
            <w:r w:rsidR="00DB1294">
              <w:rPr>
                <w:sz w:val="28"/>
                <w:szCs w:val="28"/>
                <w:lang w:val="ro-MD"/>
              </w:rPr>
              <w:t>/</w:t>
            </w:r>
            <w:r w:rsidRPr="00215DBD">
              <w:rPr>
                <w:sz w:val="28"/>
                <w:szCs w:val="28"/>
                <w:lang w:val="ro-MD"/>
              </w:rPr>
              <w:t xml:space="preserve">2008 privind transparența în procesul decizional, proiectul </w:t>
            </w:r>
            <w:r w:rsidR="00225062">
              <w:rPr>
                <w:sz w:val="28"/>
                <w:szCs w:val="28"/>
                <w:lang w:val="ro-MD"/>
              </w:rPr>
              <w:t>Ordinului</w:t>
            </w:r>
            <w:r w:rsidR="000E2A77">
              <w:rPr>
                <w:sz w:val="28"/>
                <w:szCs w:val="28"/>
                <w:lang w:val="ro-MD"/>
              </w:rPr>
              <w:t xml:space="preserve"> cu privire la modificarea</w:t>
            </w:r>
            <w:r w:rsidR="003348DD" w:rsidRPr="003348DD">
              <w:rPr>
                <w:sz w:val="28"/>
                <w:szCs w:val="28"/>
                <w:lang w:val="ro-MD"/>
              </w:rPr>
              <w:t xml:space="preserve"> formularului standard al Documentului unic de achiziții european </w:t>
            </w:r>
            <w:r w:rsidR="00E10925">
              <w:rPr>
                <w:sz w:val="28"/>
                <w:szCs w:val="28"/>
                <w:lang w:val="ro-MD"/>
              </w:rPr>
              <w:t>a fost</w:t>
            </w:r>
            <w:r w:rsidRPr="00215DBD">
              <w:rPr>
                <w:sz w:val="28"/>
                <w:szCs w:val="28"/>
                <w:lang w:val="ro-MD"/>
              </w:rPr>
              <w:t xml:space="preserve"> plasat pe pagina web oficială a </w:t>
            </w:r>
            <w:r w:rsidRPr="00215DBD">
              <w:rPr>
                <w:sz w:val="28"/>
                <w:szCs w:val="28"/>
                <w:lang w:val="ro-MD"/>
              </w:rPr>
              <w:lastRenderedPageBreak/>
              <w:t xml:space="preserve">Ministerului Finanțelor </w:t>
            </w:r>
            <w:hyperlink r:id="rId6" w:history="1">
              <w:r w:rsidRPr="00215DBD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www.mf.gov.md</w:t>
              </w:r>
            </w:hyperlink>
            <w:r w:rsidRPr="00215DBD">
              <w:rPr>
                <w:sz w:val="28"/>
                <w:szCs w:val="28"/>
                <w:lang w:val="ro-MD"/>
              </w:rPr>
              <w:t xml:space="preserve">, </w:t>
            </w:r>
            <w:r w:rsidR="0058750B" w:rsidRPr="0058750B">
              <w:rPr>
                <w:sz w:val="28"/>
                <w:szCs w:val="28"/>
                <w:lang w:val="ro-RO"/>
              </w:rPr>
              <w:t xml:space="preserve">compartimentul Transparența decizională/Procesul decizional, cât și pe </w:t>
            </w:r>
            <w:r w:rsidR="0058750B" w:rsidRPr="0058750B">
              <w:rPr>
                <w:rStyle w:val="Hyperlink"/>
                <w:rFonts w:eastAsia="Bookman Old Style"/>
                <w:sz w:val="28"/>
                <w:szCs w:val="28"/>
                <w:lang w:val="ro-MD"/>
              </w:rPr>
              <w:t>www.particip.gov.md</w:t>
            </w:r>
            <w:r w:rsidR="003348DD">
              <w:rPr>
                <w:sz w:val="28"/>
                <w:szCs w:val="28"/>
                <w:lang w:val="ro-RO"/>
              </w:rPr>
              <w:t xml:space="preserve"> </w:t>
            </w:r>
          </w:p>
          <w:p w:rsidR="000531ED" w:rsidRPr="00443D23" w:rsidRDefault="00AC20A2" w:rsidP="000E2A77">
            <w:pPr>
              <w:jc w:val="both"/>
              <w:rPr>
                <w:sz w:val="28"/>
                <w:szCs w:val="28"/>
                <w:lang w:val="ro-RO"/>
              </w:rPr>
            </w:pPr>
            <w:r w:rsidRPr="00215DBD">
              <w:rPr>
                <w:sz w:val="28"/>
                <w:szCs w:val="28"/>
                <w:lang w:val="ro-MD"/>
              </w:rPr>
              <w:t xml:space="preserve">Proiectul </w:t>
            </w:r>
            <w:r w:rsidR="004260D5">
              <w:rPr>
                <w:sz w:val="28"/>
                <w:szCs w:val="28"/>
                <w:lang w:val="ro-MD"/>
              </w:rPr>
              <w:t>se remite</w:t>
            </w:r>
            <w:r w:rsidRPr="00215DBD">
              <w:rPr>
                <w:sz w:val="28"/>
                <w:szCs w:val="28"/>
                <w:lang w:val="ro-MD"/>
              </w:rPr>
              <w:t xml:space="preserve"> spre avizare </w:t>
            </w:r>
            <w:r w:rsidR="004260D5" w:rsidRPr="00215DBD">
              <w:rPr>
                <w:sz w:val="28"/>
                <w:szCs w:val="28"/>
                <w:lang w:val="ro-MD"/>
              </w:rPr>
              <w:t>Agenției Naționale pentru Soluționarea Contestațiilor,</w:t>
            </w:r>
            <w:r w:rsidR="004260D5">
              <w:rPr>
                <w:sz w:val="28"/>
                <w:szCs w:val="28"/>
                <w:lang w:val="ro-MD"/>
              </w:rPr>
              <w:t xml:space="preserve"> </w:t>
            </w:r>
            <w:r w:rsidR="000E2A77">
              <w:rPr>
                <w:sz w:val="28"/>
                <w:szCs w:val="28"/>
                <w:lang w:val="ro-MD"/>
              </w:rPr>
              <w:t>Agenției</w:t>
            </w:r>
            <w:r w:rsidR="000344EC">
              <w:rPr>
                <w:sz w:val="28"/>
                <w:szCs w:val="28"/>
                <w:lang w:val="ro-MD"/>
              </w:rPr>
              <w:t xml:space="preserve"> Achiziții Publice,</w:t>
            </w:r>
            <w:r w:rsidR="000E2A77">
              <w:rPr>
                <w:sz w:val="28"/>
                <w:szCs w:val="28"/>
                <w:lang w:val="ro-MD"/>
              </w:rPr>
              <w:t xml:space="preserve"> Centrului Național pentru Protecția Datelor cu Caracter Personal</w:t>
            </w:r>
            <w:r w:rsidR="000344EC">
              <w:rPr>
                <w:sz w:val="28"/>
                <w:szCs w:val="28"/>
                <w:lang w:val="ro-MD"/>
              </w:rPr>
              <w:t xml:space="preserve"> </w:t>
            </w:r>
            <w:r w:rsidR="000E2A77">
              <w:rPr>
                <w:sz w:val="28"/>
                <w:szCs w:val="28"/>
                <w:lang w:val="ro-MD"/>
              </w:rPr>
              <w:t>și spre expertiză</w:t>
            </w:r>
            <w:r w:rsidR="004260D5">
              <w:rPr>
                <w:sz w:val="28"/>
                <w:szCs w:val="28"/>
                <w:lang w:val="ro-MD"/>
              </w:rPr>
              <w:t xml:space="preserve"> </w:t>
            </w:r>
            <w:r w:rsidR="00887838">
              <w:rPr>
                <w:sz w:val="28"/>
                <w:szCs w:val="28"/>
                <w:lang w:val="ro-MD"/>
              </w:rPr>
              <w:t>Centrul</w:t>
            </w:r>
            <w:r w:rsidR="004260D5">
              <w:rPr>
                <w:sz w:val="28"/>
                <w:szCs w:val="28"/>
                <w:lang w:val="ro-MD"/>
              </w:rPr>
              <w:t>ui</w:t>
            </w:r>
            <w:r w:rsidR="00887838">
              <w:rPr>
                <w:sz w:val="28"/>
                <w:szCs w:val="28"/>
                <w:lang w:val="ro-MD"/>
              </w:rPr>
              <w:t xml:space="preserve"> Național Anticorupție</w:t>
            </w:r>
            <w:r w:rsidR="004260D5">
              <w:rPr>
                <w:sz w:val="28"/>
                <w:szCs w:val="28"/>
                <w:lang w:val="ro-MD"/>
              </w:rPr>
              <w:t xml:space="preserve"> și</w:t>
            </w:r>
            <w:r w:rsidR="00887838">
              <w:rPr>
                <w:sz w:val="28"/>
                <w:szCs w:val="28"/>
                <w:lang w:val="ro-MD"/>
              </w:rPr>
              <w:t xml:space="preserve"> Ministerul</w:t>
            </w:r>
            <w:r w:rsidR="004260D5">
              <w:rPr>
                <w:sz w:val="28"/>
                <w:szCs w:val="28"/>
                <w:lang w:val="ro-MD"/>
              </w:rPr>
              <w:t>ui</w:t>
            </w:r>
            <w:r w:rsidR="00887838">
              <w:rPr>
                <w:sz w:val="28"/>
                <w:szCs w:val="28"/>
                <w:lang w:val="ro-MD"/>
              </w:rPr>
              <w:t xml:space="preserve"> Justiției</w:t>
            </w:r>
            <w:r w:rsidR="00EF5104" w:rsidRPr="00215DBD">
              <w:rPr>
                <w:sz w:val="28"/>
                <w:szCs w:val="28"/>
                <w:lang w:val="ro-MD"/>
              </w:rPr>
              <w:t>.</w:t>
            </w:r>
            <w:r w:rsidRPr="00960DE3">
              <w:rPr>
                <w:sz w:val="26"/>
                <w:szCs w:val="26"/>
                <w:lang w:val="ro-MD"/>
              </w:rPr>
              <w:t xml:space="preserve"> </w:t>
            </w:r>
          </w:p>
        </w:tc>
      </w:tr>
    </w:tbl>
    <w:p w:rsidR="00601CDB" w:rsidRPr="0043048D" w:rsidRDefault="00601CDB" w:rsidP="00257B0B">
      <w:pPr>
        <w:pStyle w:val="BodyText"/>
        <w:ind w:firstLine="567"/>
        <w:rPr>
          <w:b w:val="0"/>
          <w:szCs w:val="28"/>
          <w:lang w:val="en-US"/>
        </w:rPr>
      </w:pPr>
    </w:p>
    <w:p w:rsidR="00601CDB" w:rsidRDefault="00601CDB" w:rsidP="00257B0B">
      <w:pPr>
        <w:pStyle w:val="BodyText"/>
        <w:ind w:firstLine="567"/>
        <w:rPr>
          <w:b w:val="0"/>
          <w:szCs w:val="28"/>
        </w:rPr>
      </w:pPr>
    </w:p>
    <w:p w:rsidR="00601CDB" w:rsidRDefault="00601CDB" w:rsidP="00257B0B">
      <w:pPr>
        <w:pStyle w:val="BodyText"/>
        <w:ind w:firstLine="567"/>
        <w:rPr>
          <w:b w:val="0"/>
          <w:szCs w:val="28"/>
        </w:rPr>
      </w:pPr>
    </w:p>
    <w:p w:rsidR="0058750B" w:rsidRPr="0058750B" w:rsidRDefault="0058750B" w:rsidP="0058750B">
      <w:pPr>
        <w:tabs>
          <w:tab w:val="left" w:pos="516"/>
        </w:tabs>
        <w:rPr>
          <w:b/>
          <w:sz w:val="28"/>
          <w:szCs w:val="28"/>
          <w:lang w:val="ro-MD"/>
        </w:rPr>
      </w:pPr>
      <w:r w:rsidRPr="0058750B">
        <w:rPr>
          <w:b/>
          <w:sz w:val="28"/>
          <w:szCs w:val="28"/>
          <w:lang w:val="ro-MD"/>
        </w:rPr>
        <w:t xml:space="preserve">Viceprim-ministru,   </w:t>
      </w:r>
      <w:r w:rsidR="0029175F">
        <w:rPr>
          <w:b/>
          <w:sz w:val="28"/>
          <w:szCs w:val="28"/>
          <w:lang w:val="ro-MD"/>
        </w:rPr>
        <w:t xml:space="preserve">      </w:t>
      </w:r>
    </w:p>
    <w:p w:rsidR="00AD63E3" w:rsidRPr="006402D1" w:rsidRDefault="0058750B" w:rsidP="0029175F">
      <w:pPr>
        <w:tabs>
          <w:tab w:val="left" w:pos="516"/>
        </w:tabs>
        <w:rPr>
          <w:b/>
          <w:sz w:val="32"/>
          <w:szCs w:val="32"/>
          <w:lang w:val="ro-MD"/>
        </w:rPr>
      </w:pPr>
      <w:r w:rsidRPr="0058750B">
        <w:rPr>
          <w:b/>
          <w:sz w:val="28"/>
          <w:szCs w:val="28"/>
          <w:lang w:val="ro-MD"/>
        </w:rPr>
        <w:t xml:space="preserve">Ministru al Finanțelor       </w:t>
      </w:r>
      <w:r w:rsidR="0029175F">
        <w:rPr>
          <w:b/>
          <w:sz w:val="28"/>
          <w:szCs w:val="28"/>
          <w:lang w:val="ro-MD"/>
        </w:rPr>
        <w:t xml:space="preserve">                 </w:t>
      </w:r>
      <w:r w:rsidRPr="0058750B">
        <w:rPr>
          <w:b/>
          <w:sz w:val="28"/>
          <w:szCs w:val="28"/>
          <w:lang w:val="ro-MD"/>
        </w:rPr>
        <w:t xml:space="preserve">                                      Serghei PUȘCUȚA</w:t>
      </w:r>
    </w:p>
    <w:p w:rsidR="00AD63E3" w:rsidRPr="00FF635C" w:rsidRDefault="00AD63E3" w:rsidP="006077E8">
      <w:pPr>
        <w:tabs>
          <w:tab w:val="left" w:pos="516"/>
        </w:tabs>
        <w:jc w:val="center"/>
        <w:rPr>
          <w:color w:val="000000"/>
          <w:sz w:val="28"/>
          <w:szCs w:val="28"/>
          <w:lang w:val="ro-MD" w:bidi="en-US"/>
        </w:rPr>
      </w:pPr>
    </w:p>
    <w:sectPr w:rsidR="00AD63E3" w:rsidRPr="00FF635C" w:rsidSect="00AD664B">
      <w:pgSz w:w="11906" w:h="16838"/>
      <w:pgMar w:top="1135" w:right="1133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E1E5E"/>
    <w:multiLevelType w:val="hybridMultilevel"/>
    <w:tmpl w:val="262837C6"/>
    <w:lvl w:ilvl="0" w:tplc="F0AC9BE2">
      <w:start w:val="1"/>
      <w:numFmt w:val="lowerLetter"/>
      <w:lvlText w:val="%1)"/>
      <w:lvlJc w:val="left"/>
      <w:pPr>
        <w:ind w:left="160" w:hanging="305"/>
      </w:pPr>
      <w:rPr>
        <w:rFonts w:hint="default"/>
        <w:b w:val="0"/>
        <w:i w:val="0"/>
        <w:w w:val="100"/>
        <w:lang w:val="en-US" w:eastAsia="en-US" w:bidi="en-US"/>
      </w:rPr>
    </w:lvl>
    <w:lvl w:ilvl="1" w:tplc="A01A7814">
      <w:numFmt w:val="bullet"/>
      <w:lvlText w:val="•"/>
      <w:lvlJc w:val="left"/>
      <w:pPr>
        <w:ind w:left="1466" w:hanging="305"/>
      </w:pPr>
      <w:rPr>
        <w:rFonts w:hint="default"/>
        <w:lang w:val="en-US" w:eastAsia="en-US" w:bidi="en-US"/>
      </w:rPr>
    </w:lvl>
    <w:lvl w:ilvl="2" w:tplc="F43C3602">
      <w:numFmt w:val="bullet"/>
      <w:lvlText w:val="•"/>
      <w:lvlJc w:val="left"/>
      <w:pPr>
        <w:ind w:left="2772" w:hanging="305"/>
      </w:pPr>
      <w:rPr>
        <w:rFonts w:hint="default"/>
        <w:lang w:val="en-US" w:eastAsia="en-US" w:bidi="en-US"/>
      </w:rPr>
    </w:lvl>
    <w:lvl w:ilvl="3" w:tplc="5DBED096">
      <w:numFmt w:val="bullet"/>
      <w:lvlText w:val="•"/>
      <w:lvlJc w:val="left"/>
      <w:pPr>
        <w:ind w:left="4078" w:hanging="305"/>
      </w:pPr>
      <w:rPr>
        <w:rFonts w:hint="default"/>
        <w:lang w:val="en-US" w:eastAsia="en-US" w:bidi="en-US"/>
      </w:rPr>
    </w:lvl>
    <w:lvl w:ilvl="4" w:tplc="C9B4A460">
      <w:numFmt w:val="bullet"/>
      <w:lvlText w:val="•"/>
      <w:lvlJc w:val="left"/>
      <w:pPr>
        <w:ind w:left="5384" w:hanging="305"/>
      </w:pPr>
      <w:rPr>
        <w:rFonts w:hint="default"/>
        <w:lang w:val="en-US" w:eastAsia="en-US" w:bidi="en-US"/>
      </w:rPr>
    </w:lvl>
    <w:lvl w:ilvl="5" w:tplc="96B2CAAE">
      <w:numFmt w:val="bullet"/>
      <w:lvlText w:val="•"/>
      <w:lvlJc w:val="left"/>
      <w:pPr>
        <w:ind w:left="6690" w:hanging="305"/>
      </w:pPr>
      <w:rPr>
        <w:rFonts w:hint="default"/>
        <w:lang w:val="en-US" w:eastAsia="en-US" w:bidi="en-US"/>
      </w:rPr>
    </w:lvl>
    <w:lvl w:ilvl="6" w:tplc="0FEE990E">
      <w:numFmt w:val="bullet"/>
      <w:lvlText w:val="•"/>
      <w:lvlJc w:val="left"/>
      <w:pPr>
        <w:ind w:left="7996" w:hanging="305"/>
      </w:pPr>
      <w:rPr>
        <w:rFonts w:hint="default"/>
        <w:lang w:val="en-US" w:eastAsia="en-US" w:bidi="en-US"/>
      </w:rPr>
    </w:lvl>
    <w:lvl w:ilvl="7" w:tplc="2D849906">
      <w:numFmt w:val="bullet"/>
      <w:lvlText w:val="•"/>
      <w:lvlJc w:val="left"/>
      <w:pPr>
        <w:ind w:left="9302" w:hanging="305"/>
      </w:pPr>
      <w:rPr>
        <w:rFonts w:hint="default"/>
        <w:lang w:val="en-US" w:eastAsia="en-US" w:bidi="en-US"/>
      </w:rPr>
    </w:lvl>
    <w:lvl w:ilvl="8" w:tplc="E5F6B768">
      <w:numFmt w:val="bullet"/>
      <w:lvlText w:val="•"/>
      <w:lvlJc w:val="left"/>
      <w:pPr>
        <w:ind w:left="10608" w:hanging="305"/>
      </w:pPr>
      <w:rPr>
        <w:rFonts w:hint="default"/>
        <w:lang w:val="en-US" w:eastAsia="en-US" w:bidi="en-US"/>
      </w:rPr>
    </w:lvl>
  </w:abstractNum>
  <w:abstractNum w:abstractNumId="2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473F68"/>
    <w:multiLevelType w:val="hybridMultilevel"/>
    <w:tmpl w:val="0D4EDC32"/>
    <w:lvl w:ilvl="0" w:tplc="DEE808C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1E31"/>
    <w:multiLevelType w:val="hybridMultilevel"/>
    <w:tmpl w:val="58C4B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715B"/>
    <w:multiLevelType w:val="hybridMultilevel"/>
    <w:tmpl w:val="7476410A"/>
    <w:lvl w:ilvl="0" w:tplc="FCE22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236C2"/>
    <w:rsid w:val="000249D7"/>
    <w:rsid w:val="00032CCF"/>
    <w:rsid w:val="000344EC"/>
    <w:rsid w:val="000531ED"/>
    <w:rsid w:val="0007143A"/>
    <w:rsid w:val="000A7D10"/>
    <w:rsid w:val="000B0891"/>
    <w:rsid w:val="000B19A2"/>
    <w:rsid w:val="000B527C"/>
    <w:rsid w:val="000D71FB"/>
    <w:rsid w:val="000E2A77"/>
    <w:rsid w:val="000F0FCD"/>
    <w:rsid w:val="000F761B"/>
    <w:rsid w:val="0015216B"/>
    <w:rsid w:val="0018002B"/>
    <w:rsid w:val="001806DB"/>
    <w:rsid w:val="001B5606"/>
    <w:rsid w:val="001D7EB8"/>
    <w:rsid w:val="001E039F"/>
    <w:rsid w:val="0020534D"/>
    <w:rsid w:val="00210F22"/>
    <w:rsid w:val="00215DBD"/>
    <w:rsid w:val="00225062"/>
    <w:rsid w:val="002312E0"/>
    <w:rsid w:val="00253FA5"/>
    <w:rsid w:val="00257B0B"/>
    <w:rsid w:val="00271471"/>
    <w:rsid w:val="00276B8C"/>
    <w:rsid w:val="0028724F"/>
    <w:rsid w:val="0029175F"/>
    <w:rsid w:val="002A51A8"/>
    <w:rsid w:val="002F0164"/>
    <w:rsid w:val="003058E8"/>
    <w:rsid w:val="003329F0"/>
    <w:rsid w:val="003348DD"/>
    <w:rsid w:val="00335190"/>
    <w:rsid w:val="0035429F"/>
    <w:rsid w:val="00355E87"/>
    <w:rsid w:val="00394756"/>
    <w:rsid w:val="003A100B"/>
    <w:rsid w:val="003A4306"/>
    <w:rsid w:val="003B474E"/>
    <w:rsid w:val="003D4784"/>
    <w:rsid w:val="003F4F3F"/>
    <w:rsid w:val="0041051F"/>
    <w:rsid w:val="004209FE"/>
    <w:rsid w:val="00425EA3"/>
    <w:rsid w:val="004260D5"/>
    <w:rsid w:val="0043048D"/>
    <w:rsid w:val="00443D23"/>
    <w:rsid w:val="0047035E"/>
    <w:rsid w:val="00485C5B"/>
    <w:rsid w:val="004A6B27"/>
    <w:rsid w:val="004E0BFF"/>
    <w:rsid w:val="005635EE"/>
    <w:rsid w:val="00572A75"/>
    <w:rsid w:val="00572CEF"/>
    <w:rsid w:val="0058750B"/>
    <w:rsid w:val="005955FD"/>
    <w:rsid w:val="005A5417"/>
    <w:rsid w:val="005C4E40"/>
    <w:rsid w:val="005C5887"/>
    <w:rsid w:val="005D11CD"/>
    <w:rsid w:val="005E2669"/>
    <w:rsid w:val="00601CDB"/>
    <w:rsid w:val="00602DAE"/>
    <w:rsid w:val="006077E8"/>
    <w:rsid w:val="00622A64"/>
    <w:rsid w:val="00637705"/>
    <w:rsid w:val="006402D1"/>
    <w:rsid w:val="00652282"/>
    <w:rsid w:val="00663714"/>
    <w:rsid w:val="00663E81"/>
    <w:rsid w:val="00664E06"/>
    <w:rsid w:val="00677912"/>
    <w:rsid w:val="006C4E09"/>
    <w:rsid w:val="006D37D3"/>
    <w:rsid w:val="006D7945"/>
    <w:rsid w:val="006F797A"/>
    <w:rsid w:val="007047DD"/>
    <w:rsid w:val="00734FF4"/>
    <w:rsid w:val="00760B43"/>
    <w:rsid w:val="007658B0"/>
    <w:rsid w:val="00790E2A"/>
    <w:rsid w:val="007A4ABA"/>
    <w:rsid w:val="007B2A21"/>
    <w:rsid w:val="007C4641"/>
    <w:rsid w:val="007C5FAC"/>
    <w:rsid w:val="007C769B"/>
    <w:rsid w:val="007E41F9"/>
    <w:rsid w:val="008052CF"/>
    <w:rsid w:val="008266EE"/>
    <w:rsid w:val="00837174"/>
    <w:rsid w:val="00840BC1"/>
    <w:rsid w:val="008507EF"/>
    <w:rsid w:val="00857A03"/>
    <w:rsid w:val="00860D63"/>
    <w:rsid w:val="00867B51"/>
    <w:rsid w:val="00887838"/>
    <w:rsid w:val="008C10C3"/>
    <w:rsid w:val="008C537C"/>
    <w:rsid w:val="008E3923"/>
    <w:rsid w:val="008E644B"/>
    <w:rsid w:val="008F1943"/>
    <w:rsid w:val="008F1F29"/>
    <w:rsid w:val="00906C82"/>
    <w:rsid w:val="009101EE"/>
    <w:rsid w:val="0091031B"/>
    <w:rsid w:val="00911A15"/>
    <w:rsid w:val="00936803"/>
    <w:rsid w:val="00955B26"/>
    <w:rsid w:val="0095704F"/>
    <w:rsid w:val="00971B63"/>
    <w:rsid w:val="00981550"/>
    <w:rsid w:val="00994358"/>
    <w:rsid w:val="00995978"/>
    <w:rsid w:val="009B094B"/>
    <w:rsid w:val="009E7BD4"/>
    <w:rsid w:val="009F1953"/>
    <w:rsid w:val="009F3435"/>
    <w:rsid w:val="00A12A2C"/>
    <w:rsid w:val="00A13118"/>
    <w:rsid w:val="00A13F66"/>
    <w:rsid w:val="00A42B51"/>
    <w:rsid w:val="00A51F1D"/>
    <w:rsid w:val="00A65FCE"/>
    <w:rsid w:val="00A74124"/>
    <w:rsid w:val="00A853B4"/>
    <w:rsid w:val="00AC20A2"/>
    <w:rsid w:val="00AD2CDF"/>
    <w:rsid w:val="00AD63E3"/>
    <w:rsid w:val="00AD664B"/>
    <w:rsid w:val="00B21917"/>
    <w:rsid w:val="00B23C06"/>
    <w:rsid w:val="00B25A0F"/>
    <w:rsid w:val="00B70A32"/>
    <w:rsid w:val="00B94B71"/>
    <w:rsid w:val="00BB6A8F"/>
    <w:rsid w:val="00BC3FA2"/>
    <w:rsid w:val="00BD708B"/>
    <w:rsid w:val="00BF0B6A"/>
    <w:rsid w:val="00BF64D7"/>
    <w:rsid w:val="00BF6FCD"/>
    <w:rsid w:val="00C3513F"/>
    <w:rsid w:val="00C54011"/>
    <w:rsid w:val="00C64112"/>
    <w:rsid w:val="00C723D6"/>
    <w:rsid w:val="00CD1116"/>
    <w:rsid w:val="00CE4FB8"/>
    <w:rsid w:val="00D029FA"/>
    <w:rsid w:val="00D21C04"/>
    <w:rsid w:val="00D26380"/>
    <w:rsid w:val="00D406C7"/>
    <w:rsid w:val="00D74BB2"/>
    <w:rsid w:val="00DB1294"/>
    <w:rsid w:val="00DE32CA"/>
    <w:rsid w:val="00DF59B3"/>
    <w:rsid w:val="00E10925"/>
    <w:rsid w:val="00E12CDC"/>
    <w:rsid w:val="00E13035"/>
    <w:rsid w:val="00E311AC"/>
    <w:rsid w:val="00E35385"/>
    <w:rsid w:val="00E44092"/>
    <w:rsid w:val="00E538CD"/>
    <w:rsid w:val="00E966CB"/>
    <w:rsid w:val="00EB0A0E"/>
    <w:rsid w:val="00EC13F1"/>
    <w:rsid w:val="00EC4C84"/>
    <w:rsid w:val="00ED1CF6"/>
    <w:rsid w:val="00EF5104"/>
    <w:rsid w:val="00EF5EE7"/>
    <w:rsid w:val="00EF6E30"/>
    <w:rsid w:val="00EF741A"/>
    <w:rsid w:val="00F07F7F"/>
    <w:rsid w:val="00F10D27"/>
    <w:rsid w:val="00F3224C"/>
    <w:rsid w:val="00F455BF"/>
    <w:rsid w:val="00F90A07"/>
    <w:rsid w:val="00F943E6"/>
    <w:rsid w:val="00FA0718"/>
    <w:rsid w:val="00FA175F"/>
    <w:rsid w:val="00FA19D5"/>
    <w:rsid w:val="00FA1ED9"/>
    <w:rsid w:val="00FB3028"/>
    <w:rsid w:val="00FC3438"/>
    <w:rsid w:val="00FD6CC1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85A1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1"/>
    <w:qFormat/>
    <w:rsid w:val="0035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D3A3-DF9E-431F-96E5-BF7A1FC0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Pislaru Ion</cp:lastModifiedBy>
  <cp:revision>55</cp:revision>
  <cp:lastPrinted>2020-10-09T05:22:00Z</cp:lastPrinted>
  <dcterms:created xsi:type="dcterms:W3CDTF">2018-10-22T11:18:00Z</dcterms:created>
  <dcterms:modified xsi:type="dcterms:W3CDTF">2020-10-09T05:22:00Z</dcterms:modified>
</cp:coreProperties>
</file>