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5D" w:rsidRDefault="00CD615D" w:rsidP="00CB4D39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ANUNȚ</w:t>
      </w:r>
    </w:p>
    <w:p w:rsidR="00CD615D" w:rsidRPr="00155944" w:rsidRDefault="00CD615D" w:rsidP="00CB4D39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 xml:space="preserve">privind </w:t>
      </w:r>
      <w:r w:rsidR="007743D0">
        <w:rPr>
          <w:b/>
          <w:sz w:val="28"/>
          <w:szCs w:val="28"/>
          <w:lang w:val="it-IT"/>
        </w:rPr>
        <w:t xml:space="preserve">consulatarea </w:t>
      </w:r>
      <w:r>
        <w:rPr>
          <w:b/>
          <w:sz w:val="28"/>
          <w:szCs w:val="28"/>
          <w:lang w:val="it-IT"/>
        </w:rPr>
        <w:t xml:space="preserve">proiectului </w:t>
      </w:r>
      <w:r w:rsidR="007C343C">
        <w:rPr>
          <w:b/>
          <w:sz w:val="28"/>
          <w:szCs w:val="28"/>
          <w:lang w:val="ro-RO"/>
        </w:rPr>
        <w:t>Legii privind calitatea aerului atmosferic</w:t>
      </w:r>
    </w:p>
    <w:p w:rsidR="00155944" w:rsidRPr="00155944" w:rsidRDefault="00155944" w:rsidP="00267CD5">
      <w:pPr>
        <w:ind w:right="-122"/>
        <w:jc w:val="both"/>
        <w:rPr>
          <w:b/>
          <w:sz w:val="28"/>
          <w:szCs w:val="28"/>
          <w:lang w:val="ro-RO" w:eastAsia="ro-RO" w:bidi="or-IN"/>
        </w:rPr>
      </w:pPr>
    </w:p>
    <w:p w:rsidR="00CD615D" w:rsidRPr="007C343C" w:rsidRDefault="00CD615D" w:rsidP="00267CD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o-RO" w:eastAsia="ro-RO" w:bidi="or-IN"/>
        </w:rPr>
      </w:pPr>
      <w:r w:rsidRPr="007C343C">
        <w:rPr>
          <w:sz w:val="28"/>
          <w:szCs w:val="28"/>
          <w:lang w:val="ro-RO" w:eastAsia="ro-RO" w:bidi="or-IN"/>
        </w:rPr>
        <w:t xml:space="preserve">Ministerul </w:t>
      </w:r>
      <w:r w:rsidR="00155944" w:rsidRPr="007C343C">
        <w:rPr>
          <w:sz w:val="28"/>
          <w:szCs w:val="28"/>
          <w:lang w:val="ro-RO" w:eastAsia="ro-RO" w:bidi="or-IN"/>
        </w:rPr>
        <w:t xml:space="preserve">Agriculturii, Dezvoltării Regionale și </w:t>
      </w:r>
      <w:r w:rsidRPr="007C343C">
        <w:rPr>
          <w:sz w:val="28"/>
          <w:szCs w:val="28"/>
          <w:lang w:val="ro-RO" w:eastAsia="ro-RO" w:bidi="or-IN"/>
        </w:rPr>
        <w:t xml:space="preserve">Mediului </w:t>
      </w:r>
      <w:proofErr w:type="spellStart"/>
      <w:r w:rsidRPr="007C343C">
        <w:rPr>
          <w:sz w:val="28"/>
          <w:szCs w:val="28"/>
          <w:lang w:val="ro-RO" w:eastAsia="ro-RO" w:bidi="or-IN"/>
        </w:rPr>
        <w:t>iniţiază</w:t>
      </w:r>
      <w:proofErr w:type="spellEnd"/>
      <w:r w:rsidRPr="007C343C">
        <w:rPr>
          <w:sz w:val="28"/>
          <w:szCs w:val="28"/>
          <w:lang w:val="ro-RO" w:eastAsia="ro-RO" w:bidi="or-IN"/>
        </w:rPr>
        <w:t xml:space="preserve">, </w:t>
      </w:r>
      <w:proofErr w:type="spellStart"/>
      <w:r w:rsidRPr="007C343C">
        <w:rPr>
          <w:sz w:val="28"/>
          <w:szCs w:val="28"/>
          <w:lang w:val="ro-RO" w:eastAsia="ro-RO" w:bidi="or-IN"/>
        </w:rPr>
        <w:t>începînd</w:t>
      </w:r>
      <w:proofErr w:type="spellEnd"/>
      <w:r w:rsidRPr="007C343C">
        <w:rPr>
          <w:sz w:val="28"/>
          <w:szCs w:val="28"/>
          <w:lang w:val="ro-RO" w:eastAsia="ro-RO" w:bidi="or-IN"/>
        </w:rPr>
        <w:t xml:space="preserve"> cu data de</w:t>
      </w:r>
      <w:r w:rsidR="007743D0">
        <w:rPr>
          <w:sz w:val="28"/>
          <w:szCs w:val="28"/>
          <w:lang w:val="ro-RO" w:eastAsia="ro-RO" w:bidi="or-IN"/>
        </w:rPr>
        <w:t xml:space="preserve"> 25.06</w:t>
      </w:r>
      <w:r w:rsidR="0093306D" w:rsidRPr="007C343C">
        <w:rPr>
          <w:sz w:val="28"/>
          <w:szCs w:val="28"/>
          <w:lang w:val="ro-RO" w:eastAsia="ro-RO" w:bidi="or-IN"/>
        </w:rPr>
        <w:t>.</w:t>
      </w:r>
      <w:r w:rsidR="007743D0">
        <w:rPr>
          <w:sz w:val="28"/>
          <w:szCs w:val="28"/>
          <w:lang w:val="ro-RO" w:eastAsia="ro-RO" w:bidi="or-IN"/>
        </w:rPr>
        <w:t>2020</w:t>
      </w:r>
      <w:r w:rsidR="00267CD5">
        <w:rPr>
          <w:sz w:val="28"/>
          <w:szCs w:val="28"/>
          <w:lang w:val="ro-RO" w:eastAsia="ro-RO" w:bidi="or-IN"/>
        </w:rPr>
        <w:t xml:space="preserve">, </w:t>
      </w:r>
      <w:r w:rsidR="007743D0">
        <w:rPr>
          <w:sz w:val="28"/>
          <w:szCs w:val="28"/>
          <w:lang w:val="ro-RO" w:eastAsia="ro-RO" w:bidi="or-IN"/>
        </w:rPr>
        <w:t xml:space="preserve">consultarea </w:t>
      </w:r>
      <w:r w:rsidR="00267CD5">
        <w:rPr>
          <w:sz w:val="28"/>
          <w:szCs w:val="28"/>
          <w:lang w:val="ro-RO" w:eastAsia="ro-RO" w:bidi="or-IN"/>
        </w:rPr>
        <w:t xml:space="preserve">proiectului </w:t>
      </w:r>
      <w:r w:rsidR="007C343C" w:rsidRPr="007C343C">
        <w:rPr>
          <w:sz w:val="28"/>
          <w:szCs w:val="28"/>
          <w:lang w:val="ro-RO"/>
        </w:rPr>
        <w:t>Legii privind calitatea aerului atmosferic</w:t>
      </w:r>
      <w:r w:rsidR="00E06FE4">
        <w:rPr>
          <w:sz w:val="28"/>
          <w:szCs w:val="28"/>
          <w:lang w:val="ro-RO"/>
        </w:rPr>
        <w:t>.</w:t>
      </w:r>
      <w:bookmarkStart w:id="0" w:name="_GoBack"/>
      <w:bookmarkEnd w:id="0"/>
    </w:p>
    <w:p w:rsidR="00C854CB" w:rsidRDefault="00CD615D" w:rsidP="00267CD5">
      <w:pPr>
        <w:ind w:firstLine="627"/>
        <w:jc w:val="both"/>
        <w:rPr>
          <w:sz w:val="28"/>
          <w:szCs w:val="28"/>
          <w:lang w:val="ro-RO"/>
        </w:rPr>
      </w:pPr>
      <w:r w:rsidRPr="005D5F87">
        <w:rPr>
          <w:b/>
          <w:sz w:val="28"/>
          <w:szCs w:val="28"/>
          <w:lang w:val="ro-RO" w:eastAsia="ro-RO" w:bidi="or-IN"/>
        </w:rPr>
        <w:t xml:space="preserve">Necesitatea elaborării proiectului </w:t>
      </w:r>
      <w:r w:rsidR="0093306D" w:rsidRPr="00B621DD">
        <w:rPr>
          <w:color w:val="000000"/>
          <w:sz w:val="28"/>
          <w:szCs w:val="28"/>
          <w:lang w:val="ro-RO"/>
        </w:rPr>
        <w:t xml:space="preserve">reiese din angajamentul asumat în cadrul Acordului de Asociere dintre Republica Moldova și UE privind transpunerea </w:t>
      </w:r>
      <w:proofErr w:type="spellStart"/>
      <w:r w:rsidR="00C854CB">
        <w:rPr>
          <w:sz w:val="28"/>
          <w:szCs w:val="28"/>
          <w:lang w:val="en-US"/>
        </w:rPr>
        <w:t>Directivei</w:t>
      </w:r>
      <w:proofErr w:type="spellEnd"/>
      <w:r w:rsidR="00C854CB" w:rsidRPr="00C854CB">
        <w:rPr>
          <w:sz w:val="28"/>
          <w:szCs w:val="28"/>
          <w:lang w:val="en-US"/>
        </w:rPr>
        <w:t xml:space="preserve"> 2008/50/CE</w:t>
      </w:r>
      <w:r w:rsidR="00C854CB" w:rsidRPr="00C854CB">
        <w:rPr>
          <w:b/>
          <w:sz w:val="28"/>
          <w:szCs w:val="28"/>
          <w:lang w:val="en-US"/>
        </w:rPr>
        <w:t xml:space="preserve"> </w:t>
      </w:r>
      <w:proofErr w:type="spellStart"/>
      <w:r w:rsidR="00C854CB" w:rsidRPr="00C854CB">
        <w:rPr>
          <w:sz w:val="28"/>
          <w:szCs w:val="28"/>
          <w:lang w:val="en-US"/>
        </w:rPr>
        <w:t>privind</w:t>
      </w:r>
      <w:proofErr w:type="spellEnd"/>
      <w:r w:rsidR="00C854CB" w:rsidRPr="00C854CB">
        <w:rPr>
          <w:sz w:val="28"/>
          <w:szCs w:val="28"/>
          <w:lang w:val="en-US"/>
        </w:rPr>
        <w:t xml:space="preserve"> </w:t>
      </w:r>
      <w:proofErr w:type="spellStart"/>
      <w:r w:rsidR="00C854CB" w:rsidRPr="00C854CB">
        <w:rPr>
          <w:sz w:val="28"/>
          <w:szCs w:val="28"/>
          <w:lang w:val="en-US"/>
        </w:rPr>
        <w:t>calitatea</w:t>
      </w:r>
      <w:proofErr w:type="spellEnd"/>
      <w:r w:rsidR="00C854CB" w:rsidRPr="00C854CB">
        <w:rPr>
          <w:sz w:val="28"/>
          <w:szCs w:val="28"/>
          <w:lang w:val="en-US"/>
        </w:rPr>
        <w:t xml:space="preserve"> </w:t>
      </w:r>
      <w:proofErr w:type="spellStart"/>
      <w:r w:rsidR="00C854CB" w:rsidRPr="00C854CB">
        <w:rPr>
          <w:sz w:val="28"/>
          <w:szCs w:val="28"/>
          <w:lang w:val="en-US"/>
        </w:rPr>
        <w:t>aerului</w:t>
      </w:r>
      <w:proofErr w:type="spellEnd"/>
      <w:r w:rsidR="00C854CB" w:rsidRPr="00C854CB">
        <w:rPr>
          <w:sz w:val="28"/>
          <w:szCs w:val="28"/>
          <w:lang w:val="en-US"/>
        </w:rPr>
        <w:t xml:space="preserve"> </w:t>
      </w:r>
      <w:proofErr w:type="spellStart"/>
      <w:r w:rsidR="00C854CB" w:rsidRPr="00C854CB">
        <w:rPr>
          <w:sz w:val="28"/>
          <w:szCs w:val="28"/>
          <w:lang w:val="en-US"/>
        </w:rPr>
        <w:t>înconjurător</w:t>
      </w:r>
      <w:proofErr w:type="spellEnd"/>
      <w:r w:rsidR="00C854CB" w:rsidRPr="00C854CB">
        <w:rPr>
          <w:sz w:val="28"/>
          <w:szCs w:val="28"/>
          <w:lang w:val="en-US"/>
        </w:rPr>
        <w:t xml:space="preserve"> </w:t>
      </w:r>
      <w:proofErr w:type="spellStart"/>
      <w:r w:rsidR="00C854CB" w:rsidRPr="00C854CB">
        <w:rPr>
          <w:sz w:val="28"/>
          <w:szCs w:val="28"/>
          <w:lang w:val="en-US"/>
        </w:rPr>
        <w:t>și</w:t>
      </w:r>
      <w:proofErr w:type="spellEnd"/>
      <w:r w:rsidR="00C854CB">
        <w:rPr>
          <w:sz w:val="28"/>
          <w:szCs w:val="28"/>
          <w:lang w:val="en-US"/>
        </w:rPr>
        <w:t xml:space="preserve"> un </w:t>
      </w:r>
      <w:proofErr w:type="spellStart"/>
      <w:r w:rsidR="00C854CB">
        <w:rPr>
          <w:sz w:val="28"/>
          <w:szCs w:val="28"/>
          <w:lang w:val="en-US"/>
        </w:rPr>
        <w:t>aer</w:t>
      </w:r>
      <w:proofErr w:type="spellEnd"/>
      <w:r w:rsidR="00C854CB">
        <w:rPr>
          <w:sz w:val="28"/>
          <w:szCs w:val="28"/>
          <w:lang w:val="en-US"/>
        </w:rPr>
        <w:t xml:space="preserve"> </w:t>
      </w:r>
      <w:proofErr w:type="spellStart"/>
      <w:r w:rsidR="00C854CB">
        <w:rPr>
          <w:sz w:val="28"/>
          <w:szCs w:val="28"/>
          <w:lang w:val="en-US"/>
        </w:rPr>
        <w:t>mai</w:t>
      </w:r>
      <w:proofErr w:type="spellEnd"/>
      <w:r w:rsidR="00C854CB">
        <w:rPr>
          <w:sz w:val="28"/>
          <w:szCs w:val="28"/>
          <w:lang w:val="en-US"/>
        </w:rPr>
        <w:t xml:space="preserve"> </w:t>
      </w:r>
      <w:proofErr w:type="spellStart"/>
      <w:r w:rsidR="00C854CB">
        <w:rPr>
          <w:sz w:val="28"/>
          <w:szCs w:val="28"/>
          <w:lang w:val="en-US"/>
        </w:rPr>
        <w:t>curat</w:t>
      </w:r>
      <w:proofErr w:type="spellEnd"/>
      <w:r w:rsidR="00C854CB">
        <w:rPr>
          <w:sz w:val="28"/>
          <w:szCs w:val="28"/>
          <w:lang w:val="en-US"/>
        </w:rPr>
        <w:t xml:space="preserve"> </w:t>
      </w:r>
      <w:proofErr w:type="spellStart"/>
      <w:r w:rsidR="00C854CB">
        <w:rPr>
          <w:sz w:val="28"/>
          <w:szCs w:val="28"/>
          <w:lang w:val="en-US"/>
        </w:rPr>
        <w:t>pentru</w:t>
      </w:r>
      <w:proofErr w:type="spellEnd"/>
      <w:r w:rsidR="00C854CB">
        <w:rPr>
          <w:sz w:val="28"/>
          <w:szCs w:val="28"/>
          <w:lang w:val="en-US"/>
        </w:rPr>
        <w:t xml:space="preserve"> Europa </w:t>
      </w:r>
      <w:r w:rsidR="00C854CB">
        <w:rPr>
          <w:sz w:val="28"/>
          <w:szCs w:val="28"/>
          <w:lang w:val="ro-RO"/>
        </w:rPr>
        <w:t xml:space="preserve">și </w:t>
      </w:r>
      <w:r w:rsidR="00C854CB">
        <w:rPr>
          <w:rFonts w:eastAsia="Calibri"/>
          <w:sz w:val="28"/>
          <w:szCs w:val="28"/>
          <w:lang w:val="ro-RO"/>
        </w:rPr>
        <w:t>Directivei</w:t>
      </w:r>
      <w:r w:rsidR="00C854CB" w:rsidRPr="00C854CB">
        <w:rPr>
          <w:rFonts w:eastAsia="Calibri"/>
          <w:sz w:val="28"/>
          <w:szCs w:val="28"/>
          <w:lang w:val="ro-RO"/>
        </w:rPr>
        <w:t xml:space="preserve"> 2004/107/EC privind </w:t>
      </w:r>
      <w:proofErr w:type="spellStart"/>
      <w:r w:rsidR="00C854CB" w:rsidRPr="00C854CB">
        <w:rPr>
          <w:rFonts w:eastAsia="Calibri"/>
          <w:sz w:val="28"/>
          <w:szCs w:val="28"/>
          <w:lang w:val="ro-RO"/>
        </w:rPr>
        <w:t>arseniul</w:t>
      </w:r>
      <w:proofErr w:type="spellEnd"/>
      <w:r w:rsidR="00C854CB" w:rsidRPr="00C854CB">
        <w:rPr>
          <w:rFonts w:eastAsia="Calibri"/>
          <w:sz w:val="28"/>
          <w:szCs w:val="28"/>
          <w:lang w:val="ro-RO"/>
        </w:rPr>
        <w:t xml:space="preserve">, </w:t>
      </w:r>
      <w:proofErr w:type="spellStart"/>
      <w:r w:rsidR="00C854CB" w:rsidRPr="00C854CB">
        <w:rPr>
          <w:rFonts w:eastAsia="Calibri"/>
          <w:sz w:val="28"/>
          <w:szCs w:val="28"/>
          <w:lang w:val="ro-RO"/>
        </w:rPr>
        <w:t>cadminul</w:t>
      </w:r>
      <w:proofErr w:type="spellEnd"/>
      <w:r w:rsidR="00C854CB" w:rsidRPr="00C854CB">
        <w:rPr>
          <w:rFonts w:eastAsia="Calibri"/>
          <w:sz w:val="28"/>
          <w:szCs w:val="28"/>
          <w:lang w:val="ro-RO"/>
        </w:rPr>
        <w:t xml:space="preserve"> mercurul, nichelul și hidrocarburile aromatice policiclice în aerul înconjurător</w:t>
      </w:r>
      <w:r w:rsidR="00C854CB">
        <w:rPr>
          <w:sz w:val="28"/>
          <w:szCs w:val="28"/>
          <w:lang w:val="ro-RO"/>
        </w:rPr>
        <w:t>.</w:t>
      </w:r>
    </w:p>
    <w:p w:rsidR="00E06FE4" w:rsidRDefault="00E06FE4" w:rsidP="00267CD5">
      <w:pPr>
        <w:ind w:firstLine="627"/>
        <w:jc w:val="both"/>
        <w:rPr>
          <w:sz w:val="28"/>
          <w:szCs w:val="28"/>
          <w:lang w:val="it-IT"/>
        </w:rPr>
      </w:pPr>
    </w:p>
    <w:p w:rsidR="00CB4D39" w:rsidRPr="00C854CB" w:rsidRDefault="00CB4D39" w:rsidP="00267CD5">
      <w:pPr>
        <w:ind w:firstLine="62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 xml:space="preserve">Propunerile și recomandările pe marginea proiectului </w:t>
      </w:r>
      <w:r w:rsidR="00267CD5">
        <w:rPr>
          <w:sz w:val="28"/>
          <w:szCs w:val="28"/>
          <w:lang w:val="it-IT"/>
        </w:rPr>
        <w:t>de lege</w:t>
      </w:r>
      <w:r>
        <w:rPr>
          <w:sz w:val="28"/>
          <w:szCs w:val="28"/>
          <w:lang w:val="it-IT"/>
        </w:rPr>
        <w:t>, pot fi expediate pînă pe data de</w:t>
      </w:r>
      <w:r w:rsidR="00861632">
        <w:rPr>
          <w:sz w:val="28"/>
          <w:szCs w:val="28"/>
          <w:lang w:val="it-IT"/>
        </w:rPr>
        <w:t xml:space="preserve"> </w:t>
      </w:r>
      <w:r w:rsidR="007743D0">
        <w:rPr>
          <w:sz w:val="28"/>
          <w:szCs w:val="28"/>
          <w:lang w:val="it-IT"/>
        </w:rPr>
        <w:t>15.07</w:t>
      </w:r>
      <w:r w:rsidR="0093306D">
        <w:rPr>
          <w:sz w:val="28"/>
          <w:szCs w:val="28"/>
          <w:lang w:val="it-IT"/>
        </w:rPr>
        <w:t>.</w:t>
      </w:r>
      <w:r w:rsidR="007743D0">
        <w:rPr>
          <w:sz w:val="28"/>
          <w:szCs w:val="28"/>
          <w:lang w:val="it-IT"/>
        </w:rPr>
        <w:t>2020</w:t>
      </w:r>
      <w:r>
        <w:rPr>
          <w:sz w:val="28"/>
          <w:szCs w:val="28"/>
          <w:lang w:val="it-IT"/>
        </w:rPr>
        <w:t xml:space="preserve">, la adresa electronică: </w:t>
      </w:r>
      <w:r w:rsidR="007743D0">
        <w:rPr>
          <w:sz w:val="28"/>
          <w:szCs w:val="28"/>
          <w:u w:val="single"/>
          <w:lang w:val="it-IT"/>
        </w:rPr>
        <w:t>valentina.tapis</w:t>
      </w:r>
      <w:r>
        <w:rPr>
          <w:sz w:val="28"/>
          <w:szCs w:val="28"/>
          <w:u w:val="single"/>
          <w:lang w:val="it-IT"/>
        </w:rPr>
        <w:t>@madrm.gov.md</w:t>
      </w:r>
      <w:r>
        <w:rPr>
          <w:sz w:val="28"/>
          <w:szCs w:val="28"/>
          <w:lang w:val="it-IT"/>
        </w:rPr>
        <w:t>, l</w:t>
      </w:r>
      <w:r w:rsidR="007743D0">
        <w:rPr>
          <w:sz w:val="28"/>
          <w:szCs w:val="28"/>
          <w:lang w:val="it-IT"/>
        </w:rPr>
        <w:t>a numărul de telefon 022 204 521</w:t>
      </w:r>
      <w:r>
        <w:rPr>
          <w:sz w:val="28"/>
          <w:szCs w:val="28"/>
          <w:lang w:val="it-IT"/>
        </w:rPr>
        <w:t xml:space="preserve"> sau pe adresa Constantin Tănase 9, or. Chișinău.</w:t>
      </w:r>
    </w:p>
    <w:p w:rsidR="00CB4D39" w:rsidRPr="0049490C" w:rsidRDefault="00CB4D39" w:rsidP="00CB4D39">
      <w:pPr>
        <w:rPr>
          <w:lang w:val="en-US"/>
        </w:rPr>
      </w:pPr>
    </w:p>
    <w:p w:rsidR="000A4022" w:rsidRPr="00CD615D" w:rsidRDefault="000A4022" w:rsidP="00CB4D39">
      <w:pPr>
        <w:rPr>
          <w:lang w:val="it-IT"/>
        </w:rPr>
      </w:pPr>
    </w:p>
    <w:sectPr w:rsidR="000A4022" w:rsidRPr="00CD6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F1D42"/>
    <w:multiLevelType w:val="hybridMultilevel"/>
    <w:tmpl w:val="78D88796"/>
    <w:lvl w:ilvl="0" w:tplc="95BCBB06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0A"/>
    <w:rsid w:val="000904A4"/>
    <w:rsid w:val="000A4022"/>
    <w:rsid w:val="0013644D"/>
    <w:rsid w:val="00155944"/>
    <w:rsid w:val="001F6F46"/>
    <w:rsid w:val="00267CD5"/>
    <w:rsid w:val="002B0491"/>
    <w:rsid w:val="004D1D0A"/>
    <w:rsid w:val="00513407"/>
    <w:rsid w:val="00550ED5"/>
    <w:rsid w:val="00562207"/>
    <w:rsid w:val="0058155F"/>
    <w:rsid w:val="00587B86"/>
    <w:rsid w:val="0059495A"/>
    <w:rsid w:val="005C3075"/>
    <w:rsid w:val="005D5F87"/>
    <w:rsid w:val="00610B25"/>
    <w:rsid w:val="00740C71"/>
    <w:rsid w:val="007743D0"/>
    <w:rsid w:val="007C343C"/>
    <w:rsid w:val="007C740A"/>
    <w:rsid w:val="0085225C"/>
    <w:rsid w:val="00861632"/>
    <w:rsid w:val="00865E63"/>
    <w:rsid w:val="008C69DE"/>
    <w:rsid w:val="0093306D"/>
    <w:rsid w:val="00966E05"/>
    <w:rsid w:val="00977F28"/>
    <w:rsid w:val="00AD7450"/>
    <w:rsid w:val="00AF457E"/>
    <w:rsid w:val="00B513B5"/>
    <w:rsid w:val="00B55A50"/>
    <w:rsid w:val="00B65540"/>
    <w:rsid w:val="00C34B81"/>
    <w:rsid w:val="00C55671"/>
    <w:rsid w:val="00C854CB"/>
    <w:rsid w:val="00CA7115"/>
    <w:rsid w:val="00CB4D39"/>
    <w:rsid w:val="00CD615D"/>
    <w:rsid w:val="00D17116"/>
    <w:rsid w:val="00E06FE4"/>
    <w:rsid w:val="00E73603"/>
    <w:rsid w:val="00EB1B45"/>
    <w:rsid w:val="00F016B8"/>
    <w:rsid w:val="00F11F1D"/>
    <w:rsid w:val="00FA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07BBE-CDC2-4EF0-BE6E-B349B185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D615D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CB4D39"/>
  </w:style>
  <w:style w:type="paragraph" w:customStyle="1" w:styleId="CM1">
    <w:name w:val="CM1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3">
    <w:name w:val="CM3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4">
    <w:name w:val="CM4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styleId="Listparagraf">
    <w:name w:val="List Paragraph"/>
    <w:basedOn w:val="Normal"/>
    <w:qFormat/>
    <w:rsid w:val="00C854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129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Sirbu</dc:creator>
  <cp:lastModifiedBy>Victoria Jacot</cp:lastModifiedBy>
  <cp:revision>46</cp:revision>
  <cp:lastPrinted>2018-08-15T10:07:00Z</cp:lastPrinted>
  <dcterms:created xsi:type="dcterms:W3CDTF">2018-07-17T06:20:00Z</dcterms:created>
  <dcterms:modified xsi:type="dcterms:W3CDTF">2020-06-25T12:26:00Z</dcterms:modified>
</cp:coreProperties>
</file>