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CD9" w:rsidRPr="00A45CB7" w:rsidRDefault="00D50CD9" w:rsidP="00400F59">
      <w:pPr>
        <w:jc w:val="center"/>
        <w:rPr>
          <w:b/>
          <w:sz w:val="28"/>
          <w:szCs w:val="28"/>
          <w:lang w:val="ro-RO" w:eastAsia="en-US"/>
        </w:rPr>
      </w:pPr>
      <w:r w:rsidRPr="00A45CB7">
        <w:rPr>
          <w:b/>
          <w:sz w:val="28"/>
          <w:szCs w:val="28"/>
          <w:lang w:val="ro-RO" w:eastAsia="en-US"/>
        </w:rPr>
        <w:t>NOTĂ-INFORMATIVĂ</w:t>
      </w:r>
    </w:p>
    <w:p w:rsidR="008735AD" w:rsidRPr="00A45CB7" w:rsidRDefault="008735AD" w:rsidP="008735AD">
      <w:pPr>
        <w:pStyle w:val="a7"/>
        <w:ind w:left="0"/>
        <w:jc w:val="center"/>
        <w:rPr>
          <w:sz w:val="28"/>
          <w:szCs w:val="28"/>
        </w:rPr>
      </w:pPr>
      <w:r w:rsidRPr="00A45CB7">
        <w:rPr>
          <w:sz w:val="28"/>
          <w:szCs w:val="28"/>
        </w:rPr>
        <w:t xml:space="preserve">la proiectul Decretului Preşedintelui Republicii Moldova, </w:t>
      </w:r>
      <w:r w:rsidR="006C1887" w:rsidRPr="00A45CB7">
        <w:rPr>
          <w:sz w:val="28"/>
          <w:szCs w:val="28"/>
        </w:rPr>
        <w:t>pentru</w:t>
      </w:r>
      <w:r w:rsidRPr="00A45CB7">
        <w:rPr>
          <w:sz w:val="28"/>
          <w:szCs w:val="28"/>
        </w:rPr>
        <w:t xml:space="preserve"> </w:t>
      </w:r>
      <w:r w:rsidRPr="00A45CB7">
        <w:rPr>
          <w:bCs/>
          <w:color w:val="000000"/>
          <w:sz w:val="28"/>
          <w:szCs w:val="28"/>
        </w:rPr>
        <w:t>aprobarea uniformei militare, a însemnelor distinctive şi a regulilor de purtare a acestora de către militarii din cadrul Inspectoratului General de Carabinieri al Ministerului Afacerilor Interne</w:t>
      </w:r>
      <w:r w:rsidR="00763BE0" w:rsidRPr="00A45CB7">
        <w:rPr>
          <w:bCs/>
          <w:color w:val="000000"/>
          <w:sz w:val="28"/>
          <w:szCs w:val="28"/>
        </w:rPr>
        <w:t>.</w:t>
      </w:r>
    </w:p>
    <w:p w:rsidR="00061FDC" w:rsidRPr="00A45CB7" w:rsidRDefault="00061FDC" w:rsidP="00061FDC">
      <w:pPr>
        <w:jc w:val="center"/>
        <w:rPr>
          <w:bCs/>
          <w:sz w:val="28"/>
          <w:szCs w:val="28"/>
          <w:lang w:val="ro-RO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065"/>
      </w:tblGrid>
      <w:tr w:rsidR="00D50CD9" w:rsidRPr="00A45CB7" w:rsidTr="0072392B">
        <w:tc>
          <w:tcPr>
            <w:tcW w:w="10065" w:type="dxa"/>
            <w:shd w:val="clear" w:color="auto" w:fill="FFFFFF"/>
            <w:vAlign w:val="center"/>
          </w:tcPr>
          <w:p w:rsidR="0072392B" w:rsidRPr="00A45CB7" w:rsidRDefault="0072392B" w:rsidP="00A45CB7">
            <w:pPr>
              <w:pStyle w:val="a7"/>
              <w:numPr>
                <w:ilvl w:val="0"/>
                <w:numId w:val="34"/>
              </w:numPr>
              <w:tabs>
                <w:tab w:val="left" w:pos="238"/>
              </w:tabs>
              <w:ind w:hanging="828"/>
              <w:rPr>
                <w:bCs/>
                <w:sz w:val="28"/>
                <w:szCs w:val="28"/>
              </w:rPr>
            </w:pPr>
            <w:r w:rsidRPr="00A45CB7">
              <w:rPr>
                <w:b/>
                <w:bCs/>
                <w:sz w:val="28"/>
                <w:szCs w:val="28"/>
              </w:rPr>
              <w:t>Denumirea autorului şi, după caz, a participanţilor la elaborarea proiectului</w:t>
            </w:r>
            <w:r w:rsidRPr="00A45CB7">
              <w:rPr>
                <w:bCs/>
                <w:sz w:val="28"/>
                <w:szCs w:val="28"/>
              </w:rPr>
              <w:t>:</w:t>
            </w:r>
          </w:p>
          <w:p w:rsidR="00D50CD9" w:rsidRPr="00A45CB7" w:rsidRDefault="00D50CD9" w:rsidP="006C1887">
            <w:pPr>
              <w:pStyle w:val="a7"/>
              <w:ind w:left="0"/>
              <w:jc w:val="both"/>
              <w:rPr>
                <w:bCs/>
                <w:color w:val="000000"/>
                <w:sz w:val="28"/>
                <w:szCs w:val="28"/>
              </w:rPr>
            </w:pPr>
            <w:r w:rsidRPr="00A45CB7">
              <w:rPr>
                <w:bCs/>
                <w:sz w:val="28"/>
                <w:szCs w:val="28"/>
              </w:rPr>
              <w:t xml:space="preserve">Proiectul </w:t>
            </w:r>
            <w:r w:rsidR="008863B9" w:rsidRPr="00A45CB7">
              <w:rPr>
                <w:bCs/>
                <w:sz w:val="28"/>
                <w:szCs w:val="28"/>
              </w:rPr>
              <w:t>D</w:t>
            </w:r>
            <w:r w:rsidR="00901CB0" w:rsidRPr="00A45CB7">
              <w:rPr>
                <w:bCs/>
                <w:sz w:val="28"/>
                <w:szCs w:val="28"/>
              </w:rPr>
              <w:t>ecret</w:t>
            </w:r>
            <w:r w:rsidR="008863B9" w:rsidRPr="00A45CB7">
              <w:rPr>
                <w:bCs/>
                <w:sz w:val="28"/>
                <w:szCs w:val="28"/>
              </w:rPr>
              <w:t xml:space="preserve">ului </w:t>
            </w:r>
            <w:r w:rsidR="00901CB0" w:rsidRPr="00A45CB7">
              <w:rPr>
                <w:bCs/>
                <w:sz w:val="28"/>
                <w:szCs w:val="28"/>
              </w:rPr>
              <w:t xml:space="preserve">Președintelui Republicii Moldova </w:t>
            </w:r>
            <w:r w:rsidR="006C1887" w:rsidRPr="00A45CB7">
              <w:rPr>
                <w:sz w:val="28"/>
                <w:szCs w:val="28"/>
              </w:rPr>
              <w:t>pentru</w:t>
            </w:r>
            <w:r w:rsidR="008735AD" w:rsidRPr="00A45CB7">
              <w:rPr>
                <w:sz w:val="28"/>
                <w:szCs w:val="28"/>
              </w:rPr>
              <w:t xml:space="preserve"> </w:t>
            </w:r>
            <w:r w:rsidR="008735AD" w:rsidRPr="00A45CB7">
              <w:rPr>
                <w:bCs/>
                <w:color w:val="000000"/>
                <w:sz w:val="28"/>
                <w:szCs w:val="28"/>
              </w:rPr>
              <w:t xml:space="preserve">aprobarea uniformei militare, a însemnelor distinctive şi regulilor de purtare a acestora, de către militarii din cadrul Inspectoratului General de Carabinieri, </w:t>
            </w:r>
            <w:r w:rsidR="008735AD" w:rsidRPr="00A45CB7">
              <w:rPr>
                <w:sz w:val="28"/>
                <w:szCs w:val="28"/>
              </w:rPr>
              <w:t xml:space="preserve">a fost elaborat de către </w:t>
            </w:r>
            <w:r w:rsidR="008735AD" w:rsidRPr="00A45CB7">
              <w:rPr>
                <w:bCs/>
                <w:color w:val="000000"/>
                <w:sz w:val="28"/>
                <w:szCs w:val="28"/>
              </w:rPr>
              <w:t>Ministerul</w:t>
            </w:r>
            <w:r w:rsidR="00097115" w:rsidRPr="00A45CB7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8735AD" w:rsidRPr="00A45CB7">
              <w:rPr>
                <w:bCs/>
                <w:color w:val="000000"/>
                <w:sz w:val="28"/>
                <w:szCs w:val="28"/>
              </w:rPr>
              <w:t>Afacerilor Interne.</w:t>
            </w:r>
          </w:p>
        </w:tc>
      </w:tr>
      <w:tr w:rsidR="00D50CD9" w:rsidRPr="00A45CB7" w:rsidTr="0072392B">
        <w:tc>
          <w:tcPr>
            <w:tcW w:w="10065" w:type="dxa"/>
          </w:tcPr>
          <w:p w:rsidR="0072392B" w:rsidRPr="00A45CB7" w:rsidRDefault="0072392B" w:rsidP="00A45CB7">
            <w:pPr>
              <w:pStyle w:val="a7"/>
              <w:numPr>
                <w:ilvl w:val="0"/>
                <w:numId w:val="33"/>
              </w:numPr>
              <w:tabs>
                <w:tab w:val="left" w:pos="250"/>
                <w:tab w:val="left" w:pos="481"/>
              </w:tabs>
              <w:ind w:left="0" w:firstLine="141"/>
              <w:jc w:val="both"/>
              <w:rPr>
                <w:color w:val="000000"/>
                <w:sz w:val="28"/>
                <w:szCs w:val="28"/>
              </w:rPr>
            </w:pPr>
            <w:r w:rsidRPr="00A45CB7">
              <w:rPr>
                <w:b/>
                <w:bCs/>
                <w:sz w:val="28"/>
                <w:szCs w:val="28"/>
              </w:rPr>
              <w:t>Condiţiile ce au impus elaborarea proiectului de act normativ şi finalităţile urmărite:</w:t>
            </w:r>
          </w:p>
          <w:p w:rsidR="00C87CB7" w:rsidRPr="00A45CB7" w:rsidRDefault="00C87CB7" w:rsidP="0072392B">
            <w:pPr>
              <w:jc w:val="both"/>
              <w:rPr>
                <w:color w:val="000000"/>
                <w:sz w:val="28"/>
                <w:szCs w:val="28"/>
                <w:lang w:val="ro-RO"/>
              </w:rPr>
            </w:pPr>
            <w:r w:rsidRPr="00A45CB7">
              <w:rPr>
                <w:color w:val="000000"/>
                <w:sz w:val="28"/>
                <w:szCs w:val="28"/>
                <w:lang w:val="ro-RO"/>
              </w:rPr>
              <w:t xml:space="preserve">Potrivit art. 1 </w:t>
            </w:r>
            <w:r w:rsidR="0072392B" w:rsidRPr="00A45CB7">
              <w:rPr>
                <w:color w:val="000000"/>
                <w:sz w:val="28"/>
                <w:szCs w:val="28"/>
                <w:lang w:val="ro-RO"/>
              </w:rPr>
              <w:t>din</w:t>
            </w:r>
            <w:r w:rsidRPr="00A45CB7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r w:rsidR="0072392B" w:rsidRPr="00A45CB7">
              <w:rPr>
                <w:color w:val="000000"/>
                <w:sz w:val="28"/>
                <w:szCs w:val="28"/>
                <w:lang w:val="ro-RO"/>
              </w:rPr>
              <w:t xml:space="preserve">Hotărârea </w:t>
            </w:r>
            <w:r w:rsidRPr="00A45CB7">
              <w:rPr>
                <w:color w:val="000000"/>
                <w:sz w:val="28"/>
                <w:szCs w:val="28"/>
                <w:lang w:val="ro-RO"/>
              </w:rPr>
              <w:t>G</w:t>
            </w:r>
            <w:r w:rsidR="0072392B" w:rsidRPr="00A45CB7">
              <w:rPr>
                <w:color w:val="000000"/>
                <w:sz w:val="28"/>
                <w:szCs w:val="28"/>
                <w:lang w:val="ro-RO"/>
              </w:rPr>
              <w:t>uvernului</w:t>
            </w:r>
            <w:r w:rsidRPr="00A45CB7">
              <w:rPr>
                <w:color w:val="000000"/>
                <w:sz w:val="28"/>
                <w:szCs w:val="28"/>
                <w:lang w:val="ro-RO"/>
              </w:rPr>
              <w:t xml:space="preserve"> nr. 332/2019 cu privire la organizarea și funcționarea Inspectoratului General de Carabinieri, </w:t>
            </w:r>
            <w:r w:rsidRPr="00A45CB7">
              <w:rPr>
                <w:sz w:val="28"/>
                <w:szCs w:val="28"/>
                <w:lang w:val="ro-RO"/>
              </w:rPr>
              <w:t>Departamentul Trupelor de Carabinieri s</w:t>
            </w:r>
            <w:r w:rsidR="0072392B" w:rsidRPr="00A45CB7">
              <w:rPr>
                <w:sz w:val="28"/>
                <w:szCs w:val="28"/>
                <w:lang w:val="ro-RO"/>
              </w:rPr>
              <w:t>-a</w:t>
            </w:r>
            <w:r w:rsidRPr="00A45CB7">
              <w:rPr>
                <w:sz w:val="28"/>
                <w:szCs w:val="28"/>
                <w:lang w:val="ro-RO"/>
              </w:rPr>
              <w:t xml:space="preserve"> reorgani</w:t>
            </w:r>
            <w:r w:rsidR="0072392B" w:rsidRPr="00A45CB7">
              <w:rPr>
                <w:sz w:val="28"/>
                <w:szCs w:val="28"/>
                <w:lang w:val="ro-RO"/>
              </w:rPr>
              <w:t>zat</w:t>
            </w:r>
            <w:r w:rsidRPr="00A45CB7">
              <w:rPr>
                <w:sz w:val="28"/>
                <w:szCs w:val="28"/>
                <w:lang w:val="ro-RO"/>
              </w:rPr>
              <w:t>, prin transformare, în Inspectoratul General de Carabinieri</w:t>
            </w:r>
            <w:r w:rsidRPr="00A45CB7">
              <w:rPr>
                <w:i/>
                <w:sz w:val="28"/>
                <w:szCs w:val="28"/>
                <w:lang w:val="ro-RO"/>
              </w:rPr>
              <w:t xml:space="preserve">, </w:t>
            </w:r>
            <w:r w:rsidRPr="00A45CB7">
              <w:rPr>
                <w:color w:val="000000" w:themeColor="text1"/>
                <w:sz w:val="28"/>
                <w:szCs w:val="28"/>
                <w:lang w:val="ro-RO"/>
              </w:rPr>
              <w:t>astfel</w:t>
            </w:r>
            <w:r w:rsidRPr="00A45CB7">
              <w:rPr>
                <w:color w:val="FF0000"/>
                <w:sz w:val="28"/>
                <w:szCs w:val="28"/>
                <w:lang w:val="ro-RO"/>
              </w:rPr>
              <w:t xml:space="preserve"> </w:t>
            </w:r>
            <w:r w:rsidR="00977354" w:rsidRPr="00A45CB7">
              <w:rPr>
                <w:color w:val="000000"/>
                <w:sz w:val="28"/>
                <w:szCs w:val="28"/>
                <w:lang w:val="ro-RO"/>
              </w:rPr>
              <w:t>este indispensabilă</w:t>
            </w:r>
            <w:r w:rsidR="00283FF5" w:rsidRPr="00A45CB7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r w:rsidR="00977354" w:rsidRPr="00A45CB7">
              <w:rPr>
                <w:color w:val="000000"/>
                <w:sz w:val="28"/>
                <w:szCs w:val="28"/>
                <w:lang w:val="ro-RO"/>
              </w:rPr>
              <w:t>trecerea la un nou tip de uniformă.</w:t>
            </w:r>
            <w:r w:rsidR="00993368" w:rsidRPr="00A45CB7">
              <w:rPr>
                <w:color w:val="000000"/>
                <w:sz w:val="28"/>
                <w:szCs w:val="28"/>
                <w:lang w:val="ro-RO"/>
              </w:rPr>
              <w:t xml:space="preserve"> </w:t>
            </w:r>
          </w:p>
          <w:p w:rsidR="008735AD" w:rsidRPr="00A45CB7" w:rsidRDefault="00C87CB7" w:rsidP="003816E2">
            <w:pPr>
              <w:jc w:val="both"/>
              <w:rPr>
                <w:color w:val="000000"/>
                <w:sz w:val="28"/>
                <w:szCs w:val="28"/>
                <w:lang w:val="ro-RO"/>
              </w:rPr>
            </w:pPr>
            <w:r w:rsidRPr="00A45CB7">
              <w:rPr>
                <w:sz w:val="28"/>
                <w:szCs w:val="28"/>
                <w:lang w:val="ro-RO"/>
              </w:rPr>
              <w:t>În context</w:t>
            </w:r>
            <w:r w:rsidR="00422DCB">
              <w:rPr>
                <w:sz w:val="28"/>
                <w:szCs w:val="28"/>
                <w:lang w:val="ro-RO"/>
              </w:rPr>
              <w:t>,</w:t>
            </w:r>
            <w:r w:rsidRPr="00A45CB7">
              <w:rPr>
                <w:sz w:val="28"/>
                <w:szCs w:val="28"/>
                <w:lang w:val="ro-RO"/>
              </w:rPr>
              <w:t xml:space="preserve"> conform</w:t>
            </w:r>
            <w:r w:rsidR="008735AD" w:rsidRPr="00A45CB7">
              <w:rPr>
                <w:sz w:val="28"/>
                <w:szCs w:val="28"/>
                <w:lang w:val="ro-RO"/>
              </w:rPr>
              <w:t xml:space="preserve"> prevederil</w:t>
            </w:r>
            <w:r w:rsidR="00FB7DD9" w:rsidRPr="00A45CB7">
              <w:rPr>
                <w:sz w:val="28"/>
                <w:szCs w:val="28"/>
                <w:lang w:val="ro-RO"/>
              </w:rPr>
              <w:t>or</w:t>
            </w:r>
            <w:r w:rsidR="008735AD" w:rsidRPr="00A45CB7">
              <w:rPr>
                <w:sz w:val="28"/>
                <w:szCs w:val="28"/>
                <w:lang w:val="ro-RO"/>
              </w:rPr>
              <w:t xml:space="preserve"> </w:t>
            </w:r>
            <w:r w:rsidR="008735AD" w:rsidRPr="00A45CB7">
              <w:rPr>
                <w:bCs/>
                <w:color w:val="000000"/>
                <w:sz w:val="28"/>
                <w:szCs w:val="28"/>
                <w:lang w:val="ro-RO"/>
              </w:rPr>
              <w:t xml:space="preserve">art. 16 </w:t>
            </w:r>
            <w:r w:rsidR="008735AD" w:rsidRPr="00A45CB7">
              <w:rPr>
                <w:sz w:val="28"/>
                <w:szCs w:val="28"/>
                <w:lang w:val="ro-RO"/>
              </w:rPr>
              <w:t>din Legea nr. 219/2018 cu privire</w:t>
            </w:r>
            <w:r w:rsidR="008735AD" w:rsidRPr="00A45CB7">
              <w:rPr>
                <w:rStyle w:val="docheader"/>
                <w:b/>
                <w:bCs/>
                <w:color w:val="000000"/>
                <w:sz w:val="28"/>
                <w:szCs w:val="28"/>
                <w:lang w:val="ro-RO"/>
              </w:rPr>
              <w:t xml:space="preserve"> </w:t>
            </w:r>
            <w:r w:rsidR="008735AD" w:rsidRPr="00A45CB7">
              <w:rPr>
                <w:rStyle w:val="docheader"/>
                <w:bCs/>
                <w:color w:val="000000"/>
                <w:sz w:val="28"/>
                <w:szCs w:val="28"/>
                <w:lang w:val="ro-RO"/>
              </w:rPr>
              <w:t>la Inspectoratul General de Carabinieri</w:t>
            </w:r>
            <w:r w:rsidR="008735AD" w:rsidRPr="00A45CB7">
              <w:rPr>
                <w:sz w:val="28"/>
                <w:szCs w:val="28"/>
                <w:lang w:val="ro-RO"/>
              </w:rPr>
              <w:t xml:space="preserve">, </w:t>
            </w:r>
            <w:r w:rsidR="00927C1A" w:rsidRPr="00A45CB7">
              <w:rPr>
                <w:sz w:val="28"/>
                <w:szCs w:val="28"/>
                <w:lang w:val="ro-RO"/>
              </w:rPr>
              <w:t xml:space="preserve">prin decretul Președintelui Republicii Moldova se stabilesc </w:t>
            </w:r>
            <w:r w:rsidR="008735AD" w:rsidRPr="00A45CB7">
              <w:rPr>
                <w:color w:val="000000"/>
                <w:sz w:val="28"/>
                <w:szCs w:val="28"/>
                <w:lang w:val="ro-RO"/>
              </w:rPr>
              <w:t xml:space="preserve">modelul uniformei, însemnele distinctive și regulile de utilizare ale acestora, în baza deciziei Comisiei Naţionale de Heraldică. </w:t>
            </w:r>
          </w:p>
          <w:p w:rsidR="007654CE" w:rsidRPr="00A45CB7" w:rsidRDefault="00774843" w:rsidP="003816E2">
            <w:pPr>
              <w:jc w:val="both"/>
              <w:rPr>
                <w:bCs/>
                <w:color w:val="000000"/>
                <w:sz w:val="28"/>
                <w:szCs w:val="28"/>
                <w:lang w:val="ro-RO"/>
              </w:rPr>
            </w:pPr>
            <w:r w:rsidRPr="00A45CB7">
              <w:rPr>
                <w:color w:val="000000"/>
                <w:sz w:val="28"/>
                <w:szCs w:val="28"/>
                <w:lang w:val="ro-RO"/>
              </w:rPr>
              <w:t>Inițial</w:t>
            </w:r>
            <w:r w:rsidR="00157DB7" w:rsidRPr="00A45CB7">
              <w:rPr>
                <w:color w:val="000000"/>
                <w:sz w:val="28"/>
                <w:szCs w:val="28"/>
                <w:lang w:val="ro-RO"/>
              </w:rPr>
              <w:t xml:space="preserve"> prevederile ce țin de uniform</w:t>
            </w:r>
            <w:r w:rsidRPr="00A45CB7">
              <w:rPr>
                <w:color w:val="000000"/>
                <w:sz w:val="28"/>
                <w:szCs w:val="28"/>
                <w:lang w:val="ro-RO"/>
              </w:rPr>
              <w:t>ă</w:t>
            </w:r>
            <w:r w:rsidR="00157DB7" w:rsidRPr="00A45CB7">
              <w:rPr>
                <w:color w:val="000000"/>
                <w:sz w:val="28"/>
                <w:szCs w:val="28"/>
                <w:lang w:val="ro-RO"/>
              </w:rPr>
              <w:t xml:space="preserve"> și normele de echipare a militarilor</w:t>
            </w:r>
            <w:r w:rsidRPr="00A45CB7">
              <w:rPr>
                <w:color w:val="000000"/>
                <w:sz w:val="28"/>
                <w:szCs w:val="28"/>
                <w:lang w:val="ro-RO"/>
              </w:rPr>
              <w:t xml:space="preserve"> </w:t>
            </w:r>
            <w:r w:rsidRPr="00A45CB7">
              <w:rPr>
                <w:sz w:val="28"/>
                <w:szCs w:val="28"/>
                <w:lang w:val="ro-RO"/>
              </w:rPr>
              <w:t xml:space="preserve">au fost prevăzute </w:t>
            </w:r>
            <w:r w:rsidR="0072392B" w:rsidRPr="00A45CB7">
              <w:rPr>
                <w:sz w:val="28"/>
                <w:szCs w:val="28"/>
                <w:lang w:val="ro-RO"/>
              </w:rPr>
              <w:t xml:space="preserve">prin </w:t>
            </w:r>
            <w:r w:rsidR="00157DB7" w:rsidRPr="00A45CB7">
              <w:rPr>
                <w:bCs/>
                <w:color w:val="000000"/>
                <w:sz w:val="28"/>
                <w:szCs w:val="28"/>
                <w:lang w:val="ro-RO"/>
              </w:rPr>
              <w:t xml:space="preserve">Decretului Preşedintelui Republicii Moldova nr. 2254/2005 privind aprobarea uniformei militare şi a însemnelor distinctive ale militarilor Forţelor Armate ale Republicii Moldova şi a Regulilor de purtare a uniformei militare de către militarii Forţelor Armate ale Republicii Moldova, </w:t>
            </w:r>
            <w:r w:rsidR="0072392B" w:rsidRPr="00A45CB7">
              <w:rPr>
                <w:bCs/>
                <w:color w:val="000000"/>
                <w:sz w:val="28"/>
                <w:szCs w:val="28"/>
                <w:lang w:val="ro-RO"/>
              </w:rPr>
              <w:t>urmare</w:t>
            </w:r>
            <w:r w:rsidR="00157DB7" w:rsidRPr="00A45CB7">
              <w:rPr>
                <w:bCs/>
                <w:color w:val="000000"/>
                <w:sz w:val="28"/>
                <w:szCs w:val="28"/>
                <w:lang w:val="ro-RO"/>
              </w:rPr>
              <w:t xml:space="preserve"> </w:t>
            </w:r>
            <w:r w:rsidRPr="00A45CB7">
              <w:rPr>
                <w:bCs/>
                <w:color w:val="000000"/>
                <w:sz w:val="28"/>
                <w:szCs w:val="28"/>
                <w:lang w:val="ro-RO"/>
              </w:rPr>
              <w:t>abrogării</w:t>
            </w:r>
            <w:r w:rsidR="00157DB7" w:rsidRPr="00A45CB7">
              <w:rPr>
                <w:bCs/>
                <w:color w:val="000000"/>
                <w:sz w:val="28"/>
                <w:szCs w:val="28"/>
                <w:lang w:val="ro-RO"/>
              </w:rPr>
              <w:t xml:space="preserve"> Decretului </w:t>
            </w:r>
            <w:r w:rsidRPr="00A45CB7">
              <w:rPr>
                <w:bCs/>
                <w:color w:val="000000"/>
                <w:sz w:val="28"/>
                <w:szCs w:val="28"/>
                <w:lang w:val="ro-RO"/>
              </w:rPr>
              <w:t>menționat</w:t>
            </w:r>
            <w:r w:rsidR="00157DB7" w:rsidRPr="00A45CB7">
              <w:rPr>
                <w:bCs/>
                <w:color w:val="000000"/>
                <w:sz w:val="28"/>
                <w:szCs w:val="28"/>
                <w:lang w:val="ro-RO"/>
              </w:rPr>
              <w:t>,</w:t>
            </w:r>
            <w:r w:rsidRPr="00A45CB7">
              <w:rPr>
                <w:bCs/>
                <w:color w:val="000000"/>
                <w:sz w:val="28"/>
                <w:szCs w:val="28"/>
                <w:lang w:val="ro-RO"/>
              </w:rPr>
              <w:t xml:space="preserve"> </w:t>
            </w:r>
            <w:r w:rsidR="00283FF5" w:rsidRPr="00A45CB7">
              <w:rPr>
                <w:bCs/>
                <w:color w:val="000000"/>
                <w:sz w:val="28"/>
                <w:szCs w:val="28"/>
                <w:lang w:val="ro-RO"/>
              </w:rPr>
              <w:t>este judicios elaborarea</w:t>
            </w:r>
            <w:r w:rsidRPr="00A45CB7">
              <w:rPr>
                <w:bCs/>
                <w:color w:val="000000"/>
                <w:sz w:val="28"/>
                <w:szCs w:val="28"/>
                <w:lang w:val="ro-RO"/>
              </w:rPr>
              <w:t xml:space="preserve"> unui nou </w:t>
            </w:r>
            <w:r w:rsidRPr="00A45CB7">
              <w:rPr>
                <w:bCs/>
                <w:sz w:val="28"/>
                <w:szCs w:val="28"/>
                <w:lang w:val="ro-RO"/>
              </w:rPr>
              <w:t xml:space="preserve">Decret al Președintelui Republicii Moldova </w:t>
            </w:r>
            <w:r w:rsidRPr="00A45CB7">
              <w:rPr>
                <w:sz w:val="28"/>
                <w:szCs w:val="28"/>
                <w:lang w:val="ro-RO"/>
              </w:rPr>
              <w:t xml:space="preserve">privind </w:t>
            </w:r>
            <w:r w:rsidRPr="00A45CB7">
              <w:rPr>
                <w:bCs/>
                <w:color w:val="000000"/>
                <w:sz w:val="28"/>
                <w:szCs w:val="28"/>
                <w:lang w:val="ro-RO"/>
              </w:rPr>
              <w:t>aprobarea uniformei militare, a însemnelor distinctive şi regulilor de purtare a acestora, de către militarii din cadrul Inspectoratului General de Carabinieri</w:t>
            </w:r>
            <w:r w:rsidR="00FD4DD7" w:rsidRPr="00A45CB7">
              <w:rPr>
                <w:bCs/>
                <w:color w:val="000000"/>
                <w:sz w:val="28"/>
                <w:szCs w:val="28"/>
                <w:lang w:val="ro-RO"/>
              </w:rPr>
              <w:t>.</w:t>
            </w:r>
            <w:r w:rsidR="007654CE" w:rsidRPr="00A45CB7">
              <w:rPr>
                <w:bCs/>
                <w:color w:val="000000"/>
                <w:sz w:val="28"/>
                <w:szCs w:val="28"/>
                <w:lang w:val="ro-RO"/>
              </w:rPr>
              <w:t xml:space="preserve"> </w:t>
            </w:r>
          </w:p>
          <w:p w:rsidR="00157DB7" w:rsidRPr="00A45CB7" w:rsidRDefault="007654CE" w:rsidP="003816E2">
            <w:pPr>
              <w:jc w:val="both"/>
              <w:rPr>
                <w:bCs/>
                <w:color w:val="000000"/>
                <w:sz w:val="28"/>
                <w:szCs w:val="28"/>
                <w:lang w:val="ro-RO"/>
              </w:rPr>
            </w:pPr>
            <w:r w:rsidRPr="00A45CB7">
              <w:rPr>
                <w:bCs/>
                <w:color w:val="000000"/>
                <w:sz w:val="28"/>
                <w:szCs w:val="28"/>
                <w:lang w:val="ro-RO"/>
              </w:rPr>
              <w:t xml:space="preserve">Totodată, la baza elaborării proiectului, s-a ținut cont de sarcina prevăzută </w:t>
            </w:r>
            <w:r w:rsidR="00283FF5" w:rsidRPr="00A45CB7">
              <w:rPr>
                <w:bCs/>
                <w:color w:val="000000"/>
                <w:sz w:val="28"/>
                <w:szCs w:val="28"/>
                <w:lang w:val="ro-RO"/>
              </w:rPr>
              <w:t>în</w:t>
            </w:r>
            <w:r w:rsidRPr="00A45CB7">
              <w:rPr>
                <w:bCs/>
                <w:color w:val="000000"/>
                <w:sz w:val="28"/>
                <w:szCs w:val="28"/>
                <w:lang w:val="ro-RO"/>
              </w:rPr>
              <w:t xml:space="preserve"> </w:t>
            </w:r>
            <w:r w:rsidR="00E6621A" w:rsidRPr="00A45CB7">
              <w:rPr>
                <w:sz w:val="28"/>
                <w:szCs w:val="28"/>
                <w:lang w:val="ro-RO"/>
              </w:rPr>
              <w:t>pct. 86 a planului de acțiuni al MAI, aprobat prin Ordinul MAI nr. 20/2020 ”Cu privire la aprobarea Planului de acțiuni al Ministerului Aface</w:t>
            </w:r>
            <w:r w:rsidR="00C012E3" w:rsidRPr="00A45CB7">
              <w:rPr>
                <w:sz w:val="28"/>
                <w:szCs w:val="28"/>
                <w:lang w:val="ro-RO"/>
              </w:rPr>
              <w:t>rilor Interne pentru anul 2020”</w:t>
            </w:r>
            <w:r w:rsidR="001E1737" w:rsidRPr="00A45CB7">
              <w:rPr>
                <w:sz w:val="28"/>
                <w:szCs w:val="28"/>
                <w:lang w:val="ro-RO"/>
              </w:rPr>
              <w:t>.</w:t>
            </w:r>
          </w:p>
          <w:p w:rsidR="00E6621A" w:rsidRPr="00A45CB7" w:rsidRDefault="008735AD" w:rsidP="003816E2">
            <w:pPr>
              <w:jc w:val="both"/>
              <w:rPr>
                <w:sz w:val="28"/>
                <w:szCs w:val="28"/>
                <w:lang w:val="ro-RO"/>
              </w:rPr>
            </w:pPr>
            <w:r w:rsidRPr="00A45CB7">
              <w:rPr>
                <w:bCs/>
                <w:color w:val="000000"/>
                <w:sz w:val="28"/>
                <w:szCs w:val="28"/>
                <w:lang w:val="ro-RO"/>
              </w:rPr>
              <w:t xml:space="preserve">Prin urmare, prezentul proiect are drept scop </w:t>
            </w:r>
            <w:r w:rsidR="00EA57C9" w:rsidRPr="00A45CB7">
              <w:rPr>
                <w:bCs/>
                <w:color w:val="000000"/>
                <w:sz w:val="28"/>
                <w:szCs w:val="28"/>
                <w:lang w:val="ro-RO"/>
              </w:rPr>
              <w:t>introducerea</w:t>
            </w:r>
            <w:r w:rsidRPr="00A45CB7">
              <w:rPr>
                <w:bCs/>
                <w:color w:val="000000"/>
                <w:sz w:val="28"/>
                <w:szCs w:val="28"/>
                <w:lang w:val="ro-RO"/>
              </w:rPr>
              <w:t xml:space="preserve"> unui nou model de uniforme pentru militarii</w:t>
            </w:r>
            <w:r w:rsidRPr="00A45CB7">
              <w:rPr>
                <w:rStyle w:val="docheader"/>
                <w:bCs/>
                <w:color w:val="000000"/>
                <w:sz w:val="28"/>
                <w:szCs w:val="28"/>
                <w:lang w:val="ro-RO"/>
              </w:rPr>
              <w:t xml:space="preserve"> Inspectoratului General de Carabinieri</w:t>
            </w:r>
            <w:r w:rsidRPr="00A45CB7">
              <w:rPr>
                <w:bCs/>
                <w:color w:val="000000"/>
                <w:sz w:val="28"/>
                <w:szCs w:val="28"/>
                <w:lang w:val="ro-RO"/>
              </w:rPr>
              <w:t xml:space="preserve">, conceput după modelul european (ex. Italia, România), respectiv se tinde modernizarea uniformei în acest sens. Uniforma nouă include un set de </w:t>
            </w:r>
            <w:r w:rsidR="00EA57C9" w:rsidRPr="00A45CB7">
              <w:rPr>
                <w:bCs/>
                <w:color w:val="000000"/>
                <w:sz w:val="28"/>
                <w:szCs w:val="28"/>
                <w:lang w:val="ro-RO"/>
              </w:rPr>
              <w:t>elemente</w:t>
            </w:r>
            <w:r w:rsidRPr="00A45CB7">
              <w:rPr>
                <w:bCs/>
                <w:color w:val="000000"/>
                <w:sz w:val="28"/>
                <w:szCs w:val="28"/>
                <w:lang w:val="ro-RO"/>
              </w:rPr>
              <w:t xml:space="preserve"> noi, </w:t>
            </w:r>
            <w:r w:rsidR="00EA57C9" w:rsidRPr="00A45CB7">
              <w:rPr>
                <w:bCs/>
                <w:color w:val="000000"/>
                <w:sz w:val="28"/>
                <w:szCs w:val="28"/>
                <w:lang w:val="ro-RO"/>
              </w:rPr>
              <w:t>începând</w:t>
            </w:r>
            <w:r w:rsidR="000A658C" w:rsidRPr="00A45CB7">
              <w:rPr>
                <w:bCs/>
                <w:color w:val="000000"/>
                <w:sz w:val="28"/>
                <w:szCs w:val="28"/>
                <w:lang w:val="ro-RO"/>
              </w:rPr>
              <w:t xml:space="preserve"> de la culoare,</w:t>
            </w:r>
            <w:r w:rsidRPr="00A45CB7">
              <w:rPr>
                <w:bCs/>
                <w:color w:val="000000"/>
                <w:sz w:val="28"/>
                <w:szCs w:val="28"/>
                <w:lang w:val="ro-RO"/>
              </w:rPr>
              <w:t xml:space="preserve"> stofă, </w:t>
            </w:r>
            <w:r w:rsidRPr="00A45CB7">
              <w:rPr>
                <w:sz w:val="28"/>
                <w:szCs w:val="28"/>
                <w:lang w:val="ro-RO"/>
              </w:rPr>
              <w:t>încălţăminte</w:t>
            </w:r>
            <w:r w:rsidR="000A658C" w:rsidRPr="00A45CB7">
              <w:rPr>
                <w:sz w:val="28"/>
                <w:szCs w:val="28"/>
                <w:lang w:val="ro-RO"/>
              </w:rPr>
              <w:t xml:space="preserve"> și alte accesorii</w:t>
            </w:r>
            <w:r w:rsidRPr="00A45CB7">
              <w:rPr>
                <w:bCs/>
                <w:color w:val="000000"/>
                <w:sz w:val="28"/>
                <w:szCs w:val="28"/>
                <w:lang w:val="ro-RO"/>
              </w:rPr>
              <w:t>, precum și unele ajustări în partea ce ține de designul acestuia.</w:t>
            </w:r>
            <w:r w:rsidR="00FD4DD7" w:rsidRPr="00A45CB7">
              <w:rPr>
                <w:sz w:val="28"/>
                <w:szCs w:val="28"/>
                <w:lang w:val="ro-RO"/>
              </w:rPr>
              <w:t xml:space="preserve"> </w:t>
            </w:r>
          </w:p>
        </w:tc>
      </w:tr>
      <w:tr w:rsidR="00E74FCA" w:rsidRPr="00A45CB7" w:rsidTr="0072392B">
        <w:tc>
          <w:tcPr>
            <w:tcW w:w="10065" w:type="dxa"/>
          </w:tcPr>
          <w:p w:rsidR="0072392B" w:rsidRPr="00A45CB7" w:rsidRDefault="0072392B" w:rsidP="00A45CB7">
            <w:pPr>
              <w:pStyle w:val="a7"/>
              <w:numPr>
                <w:ilvl w:val="0"/>
                <w:numId w:val="33"/>
              </w:numPr>
              <w:tabs>
                <w:tab w:val="left" w:pos="193"/>
                <w:tab w:val="left" w:pos="318"/>
                <w:tab w:val="left" w:pos="593"/>
              </w:tabs>
              <w:rPr>
                <w:sz w:val="28"/>
                <w:szCs w:val="28"/>
              </w:rPr>
            </w:pPr>
            <w:r w:rsidRPr="00A45CB7">
              <w:rPr>
                <w:b/>
                <w:bCs/>
                <w:sz w:val="28"/>
                <w:szCs w:val="28"/>
              </w:rPr>
              <w:t>Principalele prevederi ale proiectului şi evidenţierea elementelor noi</w:t>
            </w:r>
            <w:r w:rsidRPr="00A45CB7">
              <w:rPr>
                <w:sz w:val="28"/>
                <w:szCs w:val="28"/>
              </w:rPr>
              <w:t>:</w:t>
            </w:r>
          </w:p>
          <w:p w:rsidR="008735AD" w:rsidRPr="00A45CB7" w:rsidRDefault="008735AD" w:rsidP="0072392B">
            <w:pPr>
              <w:jc w:val="both"/>
              <w:rPr>
                <w:sz w:val="28"/>
                <w:szCs w:val="28"/>
                <w:lang w:val="ro-RO"/>
              </w:rPr>
            </w:pPr>
            <w:r w:rsidRPr="00A45CB7">
              <w:rPr>
                <w:sz w:val="28"/>
                <w:szCs w:val="28"/>
                <w:lang w:val="ro-RO"/>
              </w:rPr>
              <w:t>Uniforma militară este un ansamblu unificat de îmbrăcăminte, încălţăminte militară, însemne distinctive şi alte accesorii destinate pentru purtare de către militari.</w:t>
            </w:r>
            <w:r w:rsidR="0072392B" w:rsidRPr="00A45CB7">
              <w:rPr>
                <w:sz w:val="28"/>
                <w:szCs w:val="28"/>
                <w:lang w:val="ro-RO"/>
              </w:rPr>
              <w:t xml:space="preserve"> </w:t>
            </w:r>
            <w:r w:rsidRPr="00A45CB7">
              <w:rPr>
                <w:sz w:val="28"/>
                <w:szCs w:val="28"/>
                <w:lang w:val="ro-RO"/>
              </w:rPr>
              <w:t>Caracteristicile esenţiale ale aspectului exterior al uniformei militare sunt:</w:t>
            </w:r>
          </w:p>
          <w:p w:rsidR="008735AD" w:rsidRPr="00A45CB7" w:rsidRDefault="008735AD" w:rsidP="0072392B">
            <w:pPr>
              <w:ind w:firstLine="567"/>
              <w:jc w:val="both"/>
              <w:rPr>
                <w:sz w:val="28"/>
                <w:szCs w:val="28"/>
                <w:lang w:val="ro-RO"/>
              </w:rPr>
            </w:pPr>
            <w:r w:rsidRPr="00A45CB7">
              <w:rPr>
                <w:sz w:val="28"/>
                <w:szCs w:val="28"/>
                <w:lang w:val="ro-RO"/>
              </w:rPr>
              <w:t>1) construcţia şi culoarea uniformei militare;</w:t>
            </w:r>
          </w:p>
          <w:p w:rsidR="008735AD" w:rsidRPr="00A45CB7" w:rsidRDefault="008735AD" w:rsidP="0072392B">
            <w:pPr>
              <w:ind w:firstLine="567"/>
              <w:jc w:val="both"/>
              <w:rPr>
                <w:sz w:val="28"/>
                <w:szCs w:val="28"/>
                <w:lang w:val="ro-RO"/>
              </w:rPr>
            </w:pPr>
            <w:r w:rsidRPr="00A45CB7">
              <w:rPr>
                <w:sz w:val="28"/>
                <w:szCs w:val="28"/>
                <w:lang w:val="ro-RO"/>
              </w:rPr>
              <w:t>2) diferite elemente decorative cu nuanţe de culori stabilite;</w:t>
            </w:r>
          </w:p>
          <w:p w:rsidR="008735AD" w:rsidRPr="00A45CB7" w:rsidRDefault="008735AD" w:rsidP="0072392B">
            <w:pPr>
              <w:ind w:firstLine="567"/>
              <w:jc w:val="both"/>
              <w:rPr>
                <w:sz w:val="28"/>
                <w:szCs w:val="28"/>
                <w:lang w:val="ro-RO"/>
              </w:rPr>
            </w:pPr>
            <w:r w:rsidRPr="00A45CB7">
              <w:rPr>
                <w:sz w:val="28"/>
                <w:szCs w:val="28"/>
                <w:lang w:val="ro-RO"/>
              </w:rPr>
              <w:t>3) furnitura şi epoleţii conform modelelor stabilite;</w:t>
            </w:r>
          </w:p>
          <w:p w:rsidR="008735AD" w:rsidRPr="00A45CB7" w:rsidRDefault="008735AD" w:rsidP="0072392B">
            <w:pPr>
              <w:ind w:firstLine="567"/>
              <w:jc w:val="both"/>
              <w:rPr>
                <w:sz w:val="28"/>
                <w:szCs w:val="28"/>
                <w:lang w:val="ro-RO"/>
              </w:rPr>
            </w:pPr>
            <w:r w:rsidRPr="00A45CB7">
              <w:rPr>
                <w:sz w:val="28"/>
                <w:szCs w:val="28"/>
                <w:lang w:val="ro-RO"/>
              </w:rPr>
              <w:t>4)</w:t>
            </w:r>
            <w:r w:rsidRPr="00A45CB7">
              <w:rPr>
                <w:b/>
                <w:sz w:val="28"/>
                <w:szCs w:val="28"/>
                <w:lang w:val="ro-RO"/>
              </w:rPr>
              <w:t xml:space="preserve"> </w:t>
            </w:r>
            <w:r w:rsidRPr="00A45CB7">
              <w:rPr>
                <w:sz w:val="28"/>
                <w:szCs w:val="28"/>
                <w:lang w:val="ro-RO"/>
              </w:rPr>
              <w:t>epoleţii reprezintă un element special al uniformei militare, fiind destinat pentru diferenţierea gradului militar;</w:t>
            </w:r>
          </w:p>
          <w:p w:rsidR="008735AD" w:rsidRPr="00A45CB7" w:rsidRDefault="008735AD" w:rsidP="0072392B">
            <w:pPr>
              <w:ind w:firstLine="567"/>
              <w:jc w:val="both"/>
              <w:rPr>
                <w:sz w:val="28"/>
                <w:szCs w:val="28"/>
                <w:lang w:val="ro-RO"/>
              </w:rPr>
            </w:pPr>
            <w:r w:rsidRPr="00A45CB7">
              <w:rPr>
                <w:sz w:val="28"/>
                <w:szCs w:val="28"/>
                <w:lang w:val="ro-RO"/>
              </w:rPr>
              <w:lastRenderedPageBreak/>
              <w:t>5)</w:t>
            </w:r>
            <w:r w:rsidRPr="00A45CB7">
              <w:rPr>
                <w:b/>
                <w:sz w:val="28"/>
                <w:szCs w:val="28"/>
                <w:lang w:val="ro-RO"/>
              </w:rPr>
              <w:t xml:space="preserve"> </w:t>
            </w:r>
            <w:r w:rsidRPr="00A45CB7">
              <w:rPr>
                <w:sz w:val="28"/>
                <w:szCs w:val="28"/>
                <w:lang w:val="ro-RO"/>
              </w:rPr>
              <w:t>militarii poartă epoleţi de trei tipuri: în formă de pară cu franjuri, în formă dreptunghiulară de tip husă şi dreptunghiulară cu partea de sus trapezoidală;</w:t>
            </w:r>
          </w:p>
          <w:p w:rsidR="008735AD" w:rsidRPr="00A45CB7" w:rsidRDefault="008735AD" w:rsidP="0072392B">
            <w:pPr>
              <w:ind w:firstLine="567"/>
              <w:jc w:val="both"/>
              <w:rPr>
                <w:sz w:val="28"/>
                <w:szCs w:val="28"/>
                <w:lang w:val="ro-RO"/>
              </w:rPr>
            </w:pPr>
            <w:r w:rsidRPr="00A45CB7">
              <w:rPr>
                <w:sz w:val="28"/>
                <w:szCs w:val="28"/>
                <w:lang w:val="ro-RO"/>
              </w:rPr>
              <w:t>6)</w:t>
            </w:r>
            <w:r w:rsidRPr="00A45CB7">
              <w:rPr>
                <w:b/>
                <w:sz w:val="28"/>
                <w:szCs w:val="28"/>
                <w:lang w:val="ro-RO"/>
              </w:rPr>
              <w:t xml:space="preserve"> </w:t>
            </w:r>
            <w:r w:rsidRPr="00A45CB7">
              <w:rPr>
                <w:sz w:val="28"/>
                <w:szCs w:val="28"/>
                <w:lang w:val="ro-RO"/>
              </w:rPr>
              <w:t>pe uniforma militară se plasează distincţii de stat, semne distinctive, insigne şi alte semne heraldice, instituite în modul stabilit; </w:t>
            </w:r>
          </w:p>
          <w:p w:rsidR="008735AD" w:rsidRPr="00A45CB7" w:rsidRDefault="008735AD" w:rsidP="0072392B">
            <w:pPr>
              <w:ind w:firstLine="567"/>
              <w:jc w:val="both"/>
              <w:rPr>
                <w:sz w:val="28"/>
                <w:szCs w:val="28"/>
                <w:lang w:val="ro-RO"/>
              </w:rPr>
            </w:pPr>
            <w:r w:rsidRPr="00A45CB7">
              <w:rPr>
                <w:sz w:val="28"/>
                <w:szCs w:val="28"/>
                <w:lang w:val="ro-RO"/>
              </w:rPr>
              <w:t>7) caracteristicile esenţiale ale însemnelor distinctive sunt: </w:t>
            </w:r>
          </w:p>
          <w:p w:rsidR="008735AD" w:rsidRPr="00A45CB7" w:rsidRDefault="008735AD" w:rsidP="0072392B">
            <w:pPr>
              <w:ind w:firstLine="567"/>
              <w:jc w:val="both"/>
              <w:rPr>
                <w:sz w:val="28"/>
                <w:szCs w:val="28"/>
                <w:lang w:val="ro-RO"/>
              </w:rPr>
            </w:pPr>
            <w:r w:rsidRPr="00A45CB7">
              <w:rPr>
                <w:sz w:val="28"/>
                <w:szCs w:val="28"/>
                <w:lang w:val="ro-RO"/>
              </w:rPr>
              <w:t>a) combinaţia de culori şi configuraţii; </w:t>
            </w:r>
          </w:p>
          <w:p w:rsidR="008735AD" w:rsidRPr="00A45CB7" w:rsidRDefault="008735AD" w:rsidP="0072392B">
            <w:pPr>
              <w:ind w:firstLine="567"/>
              <w:jc w:val="both"/>
              <w:rPr>
                <w:sz w:val="28"/>
                <w:szCs w:val="28"/>
                <w:lang w:val="ro-RO"/>
              </w:rPr>
            </w:pPr>
            <w:r w:rsidRPr="00A45CB7">
              <w:rPr>
                <w:sz w:val="28"/>
                <w:szCs w:val="28"/>
                <w:lang w:val="ro-RO"/>
              </w:rPr>
              <w:t>b) emblemele oficiale şi elementele heraldice.</w:t>
            </w:r>
          </w:p>
          <w:p w:rsidR="008735AD" w:rsidRPr="00A45CB7" w:rsidRDefault="008735AD" w:rsidP="0072392B">
            <w:pPr>
              <w:ind w:firstLine="567"/>
              <w:jc w:val="both"/>
              <w:rPr>
                <w:sz w:val="28"/>
                <w:szCs w:val="28"/>
                <w:lang w:val="ro-RO"/>
              </w:rPr>
            </w:pPr>
            <w:r w:rsidRPr="00A45CB7">
              <w:rPr>
                <w:sz w:val="28"/>
                <w:szCs w:val="28"/>
                <w:lang w:val="ro-RO"/>
              </w:rPr>
              <w:t>Proiectul Decretului Președintelui Republicii Moldova este structurat în 3 capitole, separate în secțiuni și conține 128 puncte.</w:t>
            </w:r>
          </w:p>
          <w:p w:rsidR="008735AD" w:rsidRPr="00A45CB7" w:rsidRDefault="008735AD" w:rsidP="0072392B">
            <w:pPr>
              <w:ind w:firstLine="567"/>
              <w:jc w:val="both"/>
              <w:rPr>
                <w:sz w:val="28"/>
                <w:szCs w:val="28"/>
                <w:lang w:val="ro-RO"/>
              </w:rPr>
            </w:pPr>
            <w:r w:rsidRPr="00A45CB7">
              <w:rPr>
                <w:sz w:val="28"/>
                <w:szCs w:val="28"/>
                <w:lang w:val="ro-RO"/>
              </w:rPr>
              <w:t xml:space="preserve">Capitolul I. Dispoziții generale. Capitolul include 3 secțiuni și stabilește aprobarea și aplicarea </w:t>
            </w:r>
            <w:r w:rsidRPr="00A45CB7">
              <w:rPr>
                <w:bCs/>
                <w:color w:val="000000"/>
                <w:sz w:val="28"/>
                <w:szCs w:val="28"/>
                <w:lang w:val="ro-RO"/>
              </w:rPr>
              <w:t>regulile de purtare a uniformei militare.</w:t>
            </w:r>
          </w:p>
          <w:p w:rsidR="008735AD" w:rsidRPr="00A45CB7" w:rsidRDefault="008735AD" w:rsidP="0072392B">
            <w:pPr>
              <w:ind w:firstLine="567"/>
              <w:jc w:val="both"/>
              <w:rPr>
                <w:bCs/>
                <w:color w:val="000000"/>
                <w:sz w:val="28"/>
                <w:szCs w:val="28"/>
                <w:lang w:val="ro-RO"/>
              </w:rPr>
            </w:pPr>
            <w:r w:rsidRPr="00A45CB7">
              <w:rPr>
                <w:sz w:val="28"/>
                <w:szCs w:val="28"/>
                <w:lang w:val="ro-RO"/>
              </w:rPr>
              <w:t xml:space="preserve">Capitolul II. Determinarea </w:t>
            </w:r>
            <w:r w:rsidRPr="00A45CB7">
              <w:rPr>
                <w:bCs/>
                <w:color w:val="000000"/>
                <w:sz w:val="28"/>
                <w:szCs w:val="28"/>
                <w:lang w:val="ro-RO"/>
              </w:rPr>
              <w:t>regulilor de purtare a însemnelor distinctive</w:t>
            </w:r>
            <w:r w:rsidRPr="00A45CB7">
              <w:rPr>
                <w:sz w:val="28"/>
                <w:szCs w:val="28"/>
                <w:lang w:val="ro-RO"/>
              </w:rPr>
              <w:t xml:space="preserve">. Capitolul include 2 secțiuni și stabilește aprobarea și aplicarea </w:t>
            </w:r>
            <w:r w:rsidRPr="00A45CB7">
              <w:rPr>
                <w:color w:val="000000"/>
                <w:sz w:val="28"/>
                <w:szCs w:val="28"/>
                <w:lang w:val="ro-RO"/>
              </w:rPr>
              <w:t>portului epoleţilor, insignelor de petliţă şi epolet, ecusoanelor pe mânecă, ecusoanelor de piept, ecusoanelor de spate, cocardelor,</w:t>
            </w:r>
            <w:r w:rsidRPr="00A45CB7">
              <w:rPr>
                <w:b/>
                <w:color w:val="000000"/>
                <w:sz w:val="28"/>
                <w:szCs w:val="28"/>
                <w:lang w:val="ro-RO"/>
              </w:rPr>
              <w:t xml:space="preserve"> </w:t>
            </w:r>
            <w:r w:rsidRPr="00A45CB7">
              <w:rPr>
                <w:color w:val="000000"/>
                <w:sz w:val="28"/>
                <w:szCs w:val="28"/>
                <w:lang w:val="ro-RO"/>
              </w:rPr>
              <w:t>portul ordinelor, medaliilor, insignelor  şi baretelor de decoraţii.</w:t>
            </w:r>
          </w:p>
          <w:p w:rsidR="00FF418B" w:rsidRPr="00A45CB7" w:rsidRDefault="008735AD" w:rsidP="0072392B">
            <w:pPr>
              <w:ind w:firstLine="567"/>
              <w:jc w:val="both"/>
              <w:rPr>
                <w:sz w:val="28"/>
                <w:szCs w:val="28"/>
                <w:lang w:val="ro-RO"/>
              </w:rPr>
            </w:pPr>
            <w:r w:rsidRPr="00A45CB7">
              <w:rPr>
                <w:sz w:val="28"/>
                <w:szCs w:val="28"/>
                <w:lang w:val="ro-RO"/>
              </w:rPr>
              <w:t>Capitolul III. Determinarea descrierilor articolelor din componenţa uniformei militare.</w:t>
            </w:r>
            <w:r w:rsidR="00FD4DD7" w:rsidRPr="00A45CB7">
              <w:rPr>
                <w:sz w:val="28"/>
                <w:szCs w:val="28"/>
                <w:lang w:val="ro-RO"/>
              </w:rPr>
              <w:t xml:space="preserve"> </w:t>
            </w:r>
            <w:r w:rsidR="00E926C7" w:rsidRPr="00A45CB7">
              <w:rPr>
                <w:sz w:val="28"/>
                <w:szCs w:val="28"/>
                <w:lang w:val="ro-RO"/>
              </w:rPr>
              <w:t>Capitolul include o secțiune</w:t>
            </w:r>
            <w:r w:rsidRPr="00A45CB7">
              <w:rPr>
                <w:sz w:val="28"/>
                <w:szCs w:val="28"/>
                <w:lang w:val="ro-RO"/>
              </w:rPr>
              <w:t xml:space="preserve"> și stabilește aprobarea și aplicarea</w:t>
            </w:r>
            <w:r w:rsidRPr="00A45CB7">
              <w:rPr>
                <w:b/>
                <w:i/>
                <w:sz w:val="28"/>
                <w:szCs w:val="28"/>
                <w:lang w:val="ro-RO"/>
              </w:rPr>
              <w:t xml:space="preserve"> </w:t>
            </w:r>
            <w:r w:rsidRPr="00A45CB7">
              <w:rPr>
                <w:sz w:val="28"/>
                <w:szCs w:val="28"/>
                <w:lang w:val="ro-RO"/>
              </w:rPr>
              <w:t>coifuri (descrierii) echipamentului.</w:t>
            </w:r>
          </w:p>
        </w:tc>
      </w:tr>
      <w:tr w:rsidR="00E74FCA" w:rsidRPr="00A45CB7" w:rsidTr="0072392B">
        <w:tc>
          <w:tcPr>
            <w:tcW w:w="10065" w:type="dxa"/>
          </w:tcPr>
          <w:p w:rsidR="00451513" w:rsidRPr="00A45CB7" w:rsidRDefault="0072392B" w:rsidP="00A45CB7">
            <w:pPr>
              <w:pStyle w:val="a7"/>
              <w:numPr>
                <w:ilvl w:val="0"/>
                <w:numId w:val="33"/>
              </w:numPr>
              <w:tabs>
                <w:tab w:val="left" w:pos="406"/>
              </w:tabs>
              <w:jc w:val="both"/>
              <w:rPr>
                <w:sz w:val="28"/>
                <w:szCs w:val="28"/>
              </w:rPr>
            </w:pPr>
            <w:r w:rsidRPr="00A45CB7">
              <w:rPr>
                <w:b/>
                <w:bCs/>
                <w:sz w:val="28"/>
                <w:szCs w:val="28"/>
                <w:lang w:eastAsia="ru-RU"/>
              </w:rPr>
              <w:lastRenderedPageBreak/>
              <w:t>Fundamentarea economico-financiară</w:t>
            </w:r>
            <w:r w:rsidR="00451513" w:rsidRPr="00A45CB7">
              <w:rPr>
                <w:b/>
                <w:bCs/>
                <w:sz w:val="28"/>
                <w:szCs w:val="28"/>
                <w:lang w:eastAsia="ru-RU"/>
              </w:rPr>
              <w:t>:</w:t>
            </w:r>
          </w:p>
          <w:p w:rsidR="0080566B" w:rsidRPr="00A45CB7" w:rsidRDefault="00BD5906" w:rsidP="00451513">
            <w:pPr>
              <w:tabs>
                <w:tab w:val="left" w:pos="406"/>
              </w:tabs>
              <w:jc w:val="both"/>
              <w:rPr>
                <w:sz w:val="28"/>
                <w:szCs w:val="28"/>
                <w:lang w:val="ro-RO"/>
              </w:rPr>
            </w:pPr>
            <w:r w:rsidRPr="00A45CB7">
              <w:rPr>
                <w:sz w:val="28"/>
                <w:szCs w:val="28"/>
                <w:lang w:val="ro-RO"/>
              </w:rPr>
              <w:t>Implementarea acestui proiect nu necesită alocarea unor resurse financiare suplimentare de la bugetul de stat.</w:t>
            </w:r>
          </w:p>
        </w:tc>
      </w:tr>
      <w:tr w:rsidR="003A5BAF" w:rsidRPr="00A45CB7" w:rsidTr="0072392B">
        <w:trPr>
          <w:trHeight w:val="187"/>
        </w:trPr>
        <w:tc>
          <w:tcPr>
            <w:tcW w:w="10065" w:type="dxa"/>
          </w:tcPr>
          <w:p w:rsidR="00A45CB7" w:rsidRPr="00A45CB7" w:rsidRDefault="00A45CB7" w:rsidP="00A45CB7">
            <w:pPr>
              <w:pStyle w:val="a7"/>
              <w:numPr>
                <w:ilvl w:val="0"/>
                <w:numId w:val="33"/>
              </w:numPr>
              <w:tabs>
                <w:tab w:val="left" w:pos="176"/>
                <w:tab w:val="left" w:pos="343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A45CB7">
              <w:rPr>
                <w:b/>
                <w:sz w:val="28"/>
                <w:szCs w:val="28"/>
              </w:rPr>
              <w:t>Modul de încorporare a actului în cadrul normativ în vigoare.</w:t>
            </w:r>
          </w:p>
          <w:p w:rsidR="00C53E64" w:rsidRPr="00A45CB7" w:rsidRDefault="00A45CB7" w:rsidP="00A45CB7">
            <w:pPr>
              <w:pStyle w:val="a7"/>
              <w:tabs>
                <w:tab w:val="left" w:pos="176"/>
                <w:tab w:val="left" w:pos="343"/>
              </w:tabs>
              <w:autoSpaceDE w:val="0"/>
              <w:autoSpaceDN w:val="0"/>
              <w:adjustRightInd w:val="0"/>
              <w:ind w:left="34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A45CB7">
              <w:rPr>
                <w:sz w:val="28"/>
                <w:szCs w:val="28"/>
              </w:rPr>
              <w:t>Proiectul nu prevede necesitatea elaborării, modificării sau abrogării unor acte normative.</w:t>
            </w:r>
          </w:p>
        </w:tc>
      </w:tr>
      <w:tr w:rsidR="00A45CB7" w:rsidRPr="00A45CB7" w:rsidTr="0072392B">
        <w:trPr>
          <w:trHeight w:val="187"/>
        </w:trPr>
        <w:tc>
          <w:tcPr>
            <w:tcW w:w="10065" w:type="dxa"/>
          </w:tcPr>
          <w:p w:rsidR="00A45CB7" w:rsidRPr="00A45CB7" w:rsidRDefault="00A45CB7" w:rsidP="00A45CB7">
            <w:pPr>
              <w:pStyle w:val="a7"/>
              <w:numPr>
                <w:ilvl w:val="0"/>
                <w:numId w:val="33"/>
              </w:numPr>
              <w:tabs>
                <w:tab w:val="left" w:pos="305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8"/>
                <w:szCs w:val="28"/>
              </w:rPr>
            </w:pPr>
            <w:r w:rsidRPr="00A45CB7">
              <w:rPr>
                <w:b/>
                <w:bCs/>
                <w:sz w:val="28"/>
                <w:szCs w:val="28"/>
              </w:rPr>
              <w:t>Avizarea şi consultarea publică a proiectului:</w:t>
            </w:r>
          </w:p>
          <w:p w:rsidR="00A45CB7" w:rsidRPr="00A45CB7" w:rsidRDefault="00A45CB7" w:rsidP="00A45CB7">
            <w:pPr>
              <w:tabs>
                <w:tab w:val="left" w:pos="305"/>
              </w:tabs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  <w:lang w:val="ro-RO"/>
              </w:rPr>
            </w:pPr>
            <w:r w:rsidRPr="00A45CB7">
              <w:rPr>
                <w:sz w:val="28"/>
                <w:szCs w:val="28"/>
                <w:lang w:val="ro-RO"/>
              </w:rPr>
              <w:t xml:space="preserve">În vederea respectării prevederilor Legii nr. 239/2008 privind transparenţa în procesul decizional, proiectul urmează a fi plasat pe pagina web oficială a Ministerului Afacerilor Interne (https://www.mai.gov.md), la compartimentul „Transparenţa”, rubrica „Consultări publice”, precum şi pe platforma guvernamentală </w:t>
            </w:r>
            <w:hyperlink r:id="rId7" w:history="1">
              <w:r w:rsidRPr="00A45CB7">
                <w:rPr>
                  <w:rStyle w:val="ab"/>
                  <w:sz w:val="28"/>
                  <w:szCs w:val="28"/>
                  <w:lang w:val="ro-RO"/>
                </w:rPr>
                <w:t>https://particip.gov.md</w:t>
              </w:r>
            </w:hyperlink>
            <w:r w:rsidRPr="00A45CB7">
              <w:rPr>
                <w:sz w:val="28"/>
                <w:szCs w:val="28"/>
                <w:lang w:val="ro-RO"/>
              </w:rPr>
              <w:t>.</w:t>
            </w:r>
          </w:p>
        </w:tc>
      </w:tr>
    </w:tbl>
    <w:p w:rsidR="002458C3" w:rsidRDefault="002458C3" w:rsidP="000C4FF6">
      <w:pPr>
        <w:ind w:left="709"/>
        <w:rPr>
          <w:sz w:val="28"/>
          <w:szCs w:val="28"/>
          <w:lang w:val="ro-RO"/>
        </w:rPr>
      </w:pPr>
    </w:p>
    <w:p w:rsidR="00422DCB" w:rsidRDefault="00422DCB" w:rsidP="000C4FF6">
      <w:pPr>
        <w:ind w:left="709"/>
        <w:rPr>
          <w:sz w:val="28"/>
          <w:szCs w:val="28"/>
          <w:lang w:val="ro-RO"/>
        </w:rPr>
      </w:pPr>
    </w:p>
    <w:p w:rsidR="00422DCB" w:rsidRPr="00422DCB" w:rsidRDefault="00422DCB" w:rsidP="000C4FF6">
      <w:pPr>
        <w:ind w:left="709"/>
        <w:rPr>
          <w:b/>
          <w:sz w:val="28"/>
          <w:szCs w:val="28"/>
          <w:lang w:val="ro-RO"/>
        </w:rPr>
      </w:pPr>
      <w:r w:rsidRPr="00422DCB">
        <w:rPr>
          <w:b/>
          <w:sz w:val="28"/>
          <w:szCs w:val="28"/>
          <w:lang w:val="ro-RO"/>
        </w:rPr>
        <w:t>Ministru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>Pavel VOICU</w:t>
      </w:r>
    </w:p>
    <w:sectPr w:rsidR="00422DCB" w:rsidRPr="00422DCB" w:rsidSect="00A53935">
      <w:footerReference w:type="default" r:id="rId8"/>
      <w:pgSz w:w="11906" w:h="16838" w:code="9"/>
      <w:pgMar w:top="851" w:right="567" w:bottom="851" w:left="170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52E7" w:rsidRDefault="006F52E7" w:rsidP="00400252">
      <w:r>
        <w:separator/>
      </w:r>
    </w:p>
  </w:endnote>
  <w:endnote w:type="continuationSeparator" w:id="0">
    <w:p w:rsidR="006F52E7" w:rsidRDefault="006F52E7" w:rsidP="004002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252" w:rsidRPr="00400252" w:rsidRDefault="00E520A9" w:rsidP="00400252">
    <w:pPr>
      <w:pStyle w:val="af7"/>
      <w:jc w:val="right"/>
      <w:rPr>
        <w:lang w:val="ro-RO"/>
      </w:rPr>
    </w:pPr>
    <w:fldSimple w:instr=" PAGE   \* MERGEFORMAT ">
      <w:r w:rsidR="00422DCB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52E7" w:rsidRDefault="006F52E7" w:rsidP="00400252">
      <w:r>
        <w:separator/>
      </w:r>
    </w:p>
  </w:footnote>
  <w:footnote w:type="continuationSeparator" w:id="0">
    <w:p w:rsidR="006F52E7" w:rsidRDefault="006F52E7" w:rsidP="004002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</w:abstractNum>
  <w:abstractNum w:abstractNumId="1">
    <w:nsid w:val="013F6DCD"/>
    <w:multiLevelType w:val="hybridMultilevel"/>
    <w:tmpl w:val="8A021912"/>
    <w:lvl w:ilvl="0" w:tplc="F4586B22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521FD2"/>
    <w:multiLevelType w:val="hybridMultilevel"/>
    <w:tmpl w:val="DCAC389C"/>
    <w:lvl w:ilvl="0" w:tplc="8D34A674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0BC0637F"/>
    <w:multiLevelType w:val="hybridMultilevel"/>
    <w:tmpl w:val="2C9262C0"/>
    <w:lvl w:ilvl="0" w:tplc="8D34A6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4512BF"/>
    <w:multiLevelType w:val="hybridMultilevel"/>
    <w:tmpl w:val="0B9A6F66"/>
    <w:lvl w:ilvl="0" w:tplc="E408911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1A2128B4"/>
    <w:multiLevelType w:val="hybridMultilevel"/>
    <w:tmpl w:val="369C4D72"/>
    <w:lvl w:ilvl="0" w:tplc="E716B9F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F5C419E"/>
    <w:multiLevelType w:val="hybridMultilevel"/>
    <w:tmpl w:val="FC8AEC06"/>
    <w:lvl w:ilvl="0" w:tplc="6C5CA72E">
      <w:start w:val="1"/>
      <w:numFmt w:val="decimal"/>
      <w:lvlText w:val="%1)"/>
      <w:lvlJc w:val="left"/>
      <w:pPr>
        <w:ind w:left="1515" w:hanging="94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7">
    <w:nsid w:val="23EE2153"/>
    <w:multiLevelType w:val="hybridMultilevel"/>
    <w:tmpl w:val="CE82E41E"/>
    <w:lvl w:ilvl="0" w:tplc="040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6105E34"/>
    <w:multiLevelType w:val="hybridMultilevel"/>
    <w:tmpl w:val="2A86AF42"/>
    <w:lvl w:ilvl="0" w:tplc="90A4520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B5E6CDE"/>
    <w:multiLevelType w:val="hybridMultilevel"/>
    <w:tmpl w:val="37FABF04"/>
    <w:lvl w:ilvl="0" w:tplc="53A8EE40">
      <w:start w:val="1"/>
      <w:numFmt w:val="lowerLetter"/>
      <w:lvlText w:val="%1)"/>
      <w:lvlJc w:val="left"/>
      <w:pPr>
        <w:ind w:left="1530" w:hanging="9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0">
    <w:nsid w:val="2C9F0002"/>
    <w:multiLevelType w:val="hybridMultilevel"/>
    <w:tmpl w:val="CC42A794"/>
    <w:lvl w:ilvl="0" w:tplc="C2F0148E">
      <w:start w:val="1"/>
      <w:numFmt w:val="decimal"/>
      <w:lvlText w:val="%1)"/>
      <w:lvlJc w:val="left"/>
      <w:pPr>
        <w:tabs>
          <w:tab w:val="num" w:pos="816"/>
        </w:tabs>
        <w:ind w:left="81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  <w:rPr>
        <w:rFonts w:cs="Times New Roman"/>
      </w:rPr>
    </w:lvl>
  </w:abstractNum>
  <w:abstractNum w:abstractNumId="11">
    <w:nsid w:val="303A4AA9"/>
    <w:multiLevelType w:val="hybridMultilevel"/>
    <w:tmpl w:val="A8AC450A"/>
    <w:lvl w:ilvl="0" w:tplc="0852B308"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2">
    <w:nsid w:val="340D0B1D"/>
    <w:multiLevelType w:val="hybridMultilevel"/>
    <w:tmpl w:val="8C40181E"/>
    <w:lvl w:ilvl="0" w:tplc="0270E4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7A7354"/>
    <w:multiLevelType w:val="hybridMultilevel"/>
    <w:tmpl w:val="24C602EC"/>
    <w:lvl w:ilvl="0" w:tplc="0270E454">
      <w:start w:val="1"/>
      <w:numFmt w:val="decimal"/>
      <w:lvlText w:val="%1."/>
      <w:lvlJc w:val="left"/>
      <w:pPr>
        <w:ind w:left="50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4">
    <w:nsid w:val="35EC4B78"/>
    <w:multiLevelType w:val="hybridMultilevel"/>
    <w:tmpl w:val="54443B58"/>
    <w:lvl w:ilvl="0" w:tplc="E5F20064">
      <w:start w:val="2"/>
      <w:numFmt w:val="decimal"/>
      <w:lvlText w:val="%1."/>
      <w:lvlJc w:val="left"/>
      <w:pPr>
        <w:ind w:left="501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5">
    <w:nsid w:val="46585D01"/>
    <w:multiLevelType w:val="hybridMultilevel"/>
    <w:tmpl w:val="CD06FA42"/>
    <w:lvl w:ilvl="0" w:tplc="C330A91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47E572E6"/>
    <w:multiLevelType w:val="hybridMultilevel"/>
    <w:tmpl w:val="8EEC9D6E"/>
    <w:lvl w:ilvl="0" w:tplc="A372B822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7">
    <w:nsid w:val="50BF73E8"/>
    <w:multiLevelType w:val="hybridMultilevel"/>
    <w:tmpl w:val="84624712"/>
    <w:lvl w:ilvl="0" w:tplc="64E6676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4E22B21"/>
    <w:multiLevelType w:val="hybridMultilevel"/>
    <w:tmpl w:val="7882993A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5A55D02"/>
    <w:multiLevelType w:val="hybridMultilevel"/>
    <w:tmpl w:val="AB4872BA"/>
    <w:lvl w:ilvl="0" w:tplc="040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>
    <w:nsid w:val="567C0B26"/>
    <w:multiLevelType w:val="hybridMultilevel"/>
    <w:tmpl w:val="C0BA3C50"/>
    <w:lvl w:ilvl="0" w:tplc="0409000F">
      <w:start w:val="1"/>
      <w:numFmt w:val="decimal"/>
      <w:lvlText w:val="%1."/>
      <w:lvlJc w:val="left"/>
      <w:pPr>
        <w:ind w:left="129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21">
    <w:nsid w:val="5742533A"/>
    <w:multiLevelType w:val="hybridMultilevel"/>
    <w:tmpl w:val="8A021912"/>
    <w:lvl w:ilvl="0" w:tplc="F4586B22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5A6F2AFB"/>
    <w:multiLevelType w:val="hybridMultilevel"/>
    <w:tmpl w:val="DCDA128E"/>
    <w:lvl w:ilvl="0" w:tplc="8A14A86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3">
    <w:nsid w:val="5AA41EF5"/>
    <w:multiLevelType w:val="hybridMultilevel"/>
    <w:tmpl w:val="CCF4462C"/>
    <w:lvl w:ilvl="0" w:tplc="3A8673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5B243004"/>
    <w:multiLevelType w:val="hybridMultilevel"/>
    <w:tmpl w:val="95D0BAB2"/>
    <w:lvl w:ilvl="0" w:tplc="53A8EE40">
      <w:start w:val="1"/>
      <w:numFmt w:val="lowerLetter"/>
      <w:lvlText w:val="%1)"/>
      <w:lvlJc w:val="left"/>
      <w:pPr>
        <w:ind w:left="2100" w:hanging="9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  <w:rPr>
        <w:rFonts w:cs="Times New Roman"/>
      </w:rPr>
    </w:lvl>
  </w:abstractNum>
  <w:abstractNum w:abstractNumId="25">
    <w:nsid w:val="5B5A61E4"/>
    <w:multiLevelType w:val="hybridMultilevel"/>
    <w:tmpl w:val="72B02F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F56288B"/>
    <w:multiLevelType w:val="hybridMultilevel"/>
    <w:tmpl w:val="DC3CAA86"/>
    <w:lvl w:ilvl="0" w:tplc="A524CC80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60E44664"/>
    <w:multiLevelType w:val="hybridMultilevel"/>
    <w:tmpl w:val="05FA8260"/>
    <w:lvl w:ilvl="0" w:tplc="5C7C8A2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636846D4"/>
    <w:multiLevelType w:val="hybridMultilevel"/>
    <w:tmpl w:val="D25C963C"/>
    <w:lvl w:ilvl="0" w:tplc="9BA6C4D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76E29F6"/>
    <w:multiLevelType w:val="hybridMultilevel"/>
    <w:tmpl w:val="BAAE5BB0"/>
    <w:lvl w:ilvl="0" w:tplc="9622045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782333FE"/>
    <w:multiLevelType w:val="hybridMultilevel"/>
    <w:tmpl w:val="24C602EC"/>
    <w:lvl w:ilvl="0" w:tplc="0270E4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C61CCA"/>
    <w:multiLevelType w:val="hybridMultilevel"/>
    <w:tmpl w:val="B6349A2E"/>
    <w:lvl w:ilvl="0" w:tplc="B1C67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0D2EA9"/>
    <w:multiLevelType w:val="hybridMultilevel"/>
    <w:tmpl w:val="9780859E"/>
    <w:lvl w:ilvl="0" w:tplc="040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6"/>
  </w:num>
  <w:num w:numId="4">
    <w:abstractNumId w:val="9"/>
  </w:num>
  <w:num w:numId="5">
    <w:abstractNumId w:val="24"/>
  </w:num>
  <w:num w:numId="6">
    <w:abstractNumId w:val="29"/>
  </w:num>
  <w:num w:numId="7">
    <w:abstractNumId w:val="28"/>
  </w:num>
  <w:num w:numId="8">
    <w:abstractNumId w:val="1"/>
  </w:num>
  <w:num w:numId="9">
    <w:abstractNumId w:val="15"/>
  </w:num>
  <w:num w:numId="10">
    <w:abstractNumId w:val="19"/>
  </w:num>
  <w:num w:numId="11">
    <w:abstractNumId w:val="5"/>
  </w:num>
  <w:num w:numId="12">
    <w:abstractNumId w:val="17"/>
  </w:num>
  <w:num w:numId="13">
    <w:abstractNumId w:val="4"/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25"/>
  </w:num>
  <w:num w:numId="17">
    <w:abstractNumId w:val="21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7"/>
  </w:num>
  <w:num w:numId="21">
    <w:abstractNumId w:val="3"/>
  </w:num>
  <w:num w:numId="22">
    <w:abstractNumId w:val="16"/>
  </w:num>
  <w:num w:numId="23">
    <w:abstractNumId w:val="10"/>
  </w:num>
  <w:num w:numId="24">
    <w:abstractNumId w:val="23"/>
  </w:num>
  <w:num w:numId="25">
    <w:abstractNumId w:val="0"/>
  </w:num>
  <w:num w:numId="26">
    <w:abstractNumId w:val="2"/>
  </w:num>
  <w:num w:numId="27">
    <w:abstractNumId w:val="32"/>
  </w:num>
  <w:num w:numId="28">
    <w:abstractNumId w:val="11"/>
  </w:num>
  <w:num w:numId="29">
    <w:abstractNumId w:val="8"/>
  </w:num>
  <w:num w:numId="30">
    <w:abstractNumId w:val="31"/>
  </w:num>
  <w:num w:numId="31">
    <w:abstractNumId w:val="13"/>
  </w:num>
  <w:num w:numId="32">
    <w:abstractNumId w:val="30"/>
  </w:num>
  <w:num w:numId="33">
    <w:abstractNumId w:val="14"/>
  </w:num>
  <w:num w:numId="3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9"/>
  <w:drawingGridHorizontalSpacing w:val="120"/>
  <w:drawingGridVerticalSpacing w:val="39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676B"/>
    <w:rsid w:val="00003EF5"/>
    <w:rsid w:val="00005584"/>
    <w:rsid w:val="00010C82"/>
    <w:rsid w:val="00011389"/>
    <w:rsid w:val="0002135F"/>
    <w:rsid w:val="00025FC2"/>
    <w:rsid w:val="00041787"/>
    <w:rsid w:val="00041ABE"/>
    <w:rsid w:val="00042777"/>
    <w:rsid w:val="00043B80"/>
    <w:rsid w:val="00043C03"/>
    <w:rsid w:val="0004420F"/>
    <w:rsid w:val="000451B5"/>
    <w:rsid w:val="0004554D"/>
    <w:rsid w:val="00051CBC"/>
    <w:rsid w:val="00052C06"/>
    <w:rsid w:val="00055654"/>
    <w:rsid w:val="000563A7"/>
    <w:rsid w:val="00060399"/>
    <w:rsid w:val="00061FDC"/>
    <w:rsid w:val="000638D1"/>
    <w:rsid w:val="000649DE"/>
    <w:rsid w:val="0006788C"/>
    <w:rsid w:val="00067B37"/>
    <w:rsid w:val="000723C4"/>
    <w:rsid w:val="00072B7C"/>
    <w:rsid w:val="00077E87"/>
    <w:rsid w:val="000816AE"/>
    <w:rsid w:val="00083DC5"/>
    <w:rsid w:val="00084A9D"/>
    <w:rsid w:val="00091174"/>
    <w:rsid w:val="0009200E"/>
    <w:rsid w:val="00093A1F"/>
    <w:rsid w:val="000947D6"/>
    <w:rsid w:val="00097115"/>
    <w:rsid w:val="000A31E8"/>
    <w:rsid w:val="000A43C7"/>
    <w:rsid w:val="000A5672"/>
    <w:rsid w:val="000A658C"/>
    <w:rsid w:val="000A7753"/>
    <w:rsid w:val="000B022D"/>
    <w:rsid w:val="000B3418"/>
    <w:rsid w:val="000B44A8"/>
    <w:rsid w:val="000B656F"/>
    <w:rsid w:val="000C0E76"/>
    <w:rsid w:val="000C33D6"/>
    <w:rsid w:val="000C3AE3"/>
    <w:rsid w:val="000C4FF6"/>
    <w:rsid w:val="000C62DF"/>
    <w:rsid w:val="000D0ECF"/>
    <w:rsid w:val="000D65CF"/>
    <w:rsid w:val="000D7372"/>
    <w:rsid w:val="000E07D5"/>
    <w:rsid w:val="000E4029"/>
    <w:rsid w:val="000E44E5"/>
    <w:rsid w:val="000E59F5"/>
    <w:rsid w:val="000E6891"/>
    <w:rsid w:val="000F0014"/>
    <w:rsid w:val="000F4F27"/>
    <w:rsid w:val="000F6A85"/>
    <w:rsid w:val="000F6F9F"/>
    <w:rsid w:val="000F6FA6"/>
    <w:rsid w:val="00100B2D"/>
    <w:rsid w:val="0010277F"/>
    <w:rsid w:val="001030A3"/>
    <w:rsid w:val="00103255"/>
    <w:rsid w:val="00107244"/>
    <w:rsid w:val="0011104A"/>
    <w:rsid w:val="001161B6"/>
    <w:rsid w:val="001177FD"/>
    <w:rsid w:val="00117A61"/>
    <w:rsid w:val="0012038D"/>
    <w:rsid w:val="00122877"/>
    <w:rsid w:val="00126380"/>
    <w:rsid w:val="001273E3"/>
    <w:rsid w:val="0013106B"/>
    <w:rsid w:val="0013183B"/>
    <w:rsid w:val="0013571D"/>
    <w:rsid w:val="00135758"/>
    <w:rsid w:val="001359A9"/>
    <w:rsid w:val="0014041A"/>
    <w:rsid w:val="001432C4"/>
    <w:rsid w:val="0014359C"/>
    <w:rsid w:val="00146EA0"/>
    <w:rsid w:val="00147200"/>
    <w:rsid w:val="00147EC9"/>
    <w:rsid w:val="00157DB7"/>
    <w:rsid w:val="00163401"/>
    <w:rsid w:val="00163E50"/>
    <w:rsid w:val="0016662B"/>
    <w:rsid w:val="00171CB6"/>
    <w:rsid w:val="00171CF7"/>
    <w:rsid w:val="00172EF8"/>
    <w:rsid w:val="001730A3"/>
    <w:rsid w:val="00173F49"/>
    <w:rsid w:val="001744FD"/>
    <w:rsid w:val="00174A80"/>
    <w:rsid w:val="00176246"/>
    <w:rsid w:val="0017723B"/>
    <w:rsid w:val="00177851"/>
    <w:rsid w:val="001877EF"/>
    <w:rsid w:val="00187C9F"/>
    <w:rsid w:val="00191F32"/>
    <w:rsid w:val="001926E2"/>
    <w:rsid w:val="001945BC"/>
    <w:rsid w:val="00195421"/>
    <w:rsid w:val="001955E5"/>
    <w:rsid w:val="001A00DF"/>
    <w:rsid w:val="001A4406"/>
    <w:rsid w:val="001A4E57"/>
    <w:rsid w:val="001A63B0"/>
    <w:rsid w:val="001A7498"/>
    <w:rsid w:val="001B00E9"/>
    <w:rsid w:val="001B0F07"/>
    <w:rsid w:val="001B2C09"/>
    <w:rsid w:val="001B454A"/>
    <w:rsid w:val="001B4FD5"/>
    <w:rsid w:val="001B71D8"/>
    <w:rsid w:val="001B7903"/>
    <w:rsid w:val="001B7CE9"/>
    <w:rsid w:val="001C1A30"/>
    <w:rsid w:val="001C3749"/>
    <w:rsid w:val="001D088E"/>
    <w:rsid w:val="001D39B7"/>
    <w:rsid w:val="001D6457"/>
    <w:rsid w:val="001E1737"/>
    <w:rsid w:val="001E190F"/>
    <w:rsid w:val="001E1B6E"/>
    <w:rsid w:val="001E3D3A"/>
    <w:rsid w:val="001E3E7B"/>
    <w:rsid w:val="001E5084"/>
    <w:rsid w:val="001E63B6"/>
    <w:rsid w:val="001E6A96"/>
    <w:rsid w:val="001F1F92"/>
    <w:rsid w:val="001F259B"/>
    <w:rsid w:val="001F330D"/>
    <w:rsid w:val="001F3EA0"/>
    <w:rsid w:val="001F7FA1"/>
    <w:rsid w:val="0020016B"/>
    <w:rsid w:val="00203DD3"/>
    <w:rsid w:val="0020586B"/>
    <w:rsid w:val="002060C0"/>
    <w:rsid w:val="00217FC8"/>
    <w:rsid w:val="00224719"/>
    <w:rsid w:val="00230081"/>
    <w:rsid w:val="00232859"/>
    <w:rsid w:val="0023322F"/>
    <w:rsid w:val="00234CFF"/>
    <w:rsid w:val="002350AE"/>
    <w:rsid w:val="0023669D"/>
    <w:rsid w:val="002366D3"/>
    <w:rsid w:val="00240045"/>
    <w:rsid w:val="002451A8"/>
    <w:rsid w:val="002458C3"/>
    <w:rsid w:val="002522E1"/>
    <w:rsid w:val="00252348"/>
    <w:rsid w:val="0026087F"/>
    <w:rsid w:val="0026354C"/>
    <w:rsid w:val="0026379A"/>
    <w:rsid w:val="00263E87"/>
    <w:rsid w:val="00272787"/>
    <w:rsid w:val="002739DE"/>
    <w:rsid w:val="00273C38"/>
    <w:rsid w:val="00273FC6"/>
    <w:rsid w:val="00277616"/>
    <w:rsid w:val="0028191A"/>
    <w:rsid w:val="002829D5"/>
    <w:rsid w:val="00282AD8"/>
    <w:rsid w:val="00283D20"/>
    <w:rsid w:val="00283DA7"/>
    <w:rsid w:val="00283FF5"/>
    <w:rsid w:val="00290F44"/>
    <w:rsid w:val="0029265B"/>
    <w:rsid w:val="0029603D"/>
    <w:rsid w:val="002A2BA8"/>
    <w:rsid w:val="002B184E"/>
    <w:rsid w:val="002B21F8"/>
    <w:rsid w:val="002B29E3"/>
    <w:rsid w:val="002B3E12"/>
    <w:rsid w:val="002C5656"/>
    <w:rsid w:val="002C6944"/>
    <w:rsid w:val="002C71A6"/>
    <w:rsid w:val="002D2ABA"/>
    <w:rsid w:val="002D36FB"/>
    <w:rsid w:val="002D77F3"/>
    <w:rsid w:val="002E1291"/>
    <w:rsid w:val="002E1DB1"/>
    <w:rsid w:val="002E2368"/>
    <w:rsid w:val="002E44D0"/>
    <w:rsid w:val="002E7768"/>
    <w:rsid w:val="002E7AA6"/>
    <w:rsid w:val="002F053B"/>
    <w:rsid w:val="002F229E"/>
    <w:rsid w:val="002F3C82"/>
    <w:rsid w:val="002F4DA3"/>
    <w:rsid w:val="002F7484"/>
    <w:rsid w:val="0030105B"/>
    <w:rsid w:val="003025DB"/>
    <w:rsid w:val="00302AB9"/>
    <w:rsid w:val="003035C4"/>
    <w:rsid w:val="0030542B"/>
    <w:rsid w:val="003059D4"/>
    <w:rsid w:val="00307C71"/>
    <w:rsid w:val="00310CF1"/>
    <w:rsid w:val="003122A2"/>
    <w:rsid w:val="003125FF"/>
    <w:rsid w:val="00312D17"/>
    <w:rsid w:val="003140DF"/>
    <w:rsid w:val="00314260"/>
    <w:rsid w:val="003159F2"/>
    <w:rsid w:val="003175C7"/>
    <w:rsid w:val="00317EB7"/>
    <w:rsid w:val="0032128C"/>
    <w:rsid w:val="00323AC2"/>
    <w:rsid w:val="0032561E"/>
    <w:rsid w:val="0033629C"/>
    <w:rsid w:val="00340AE7"/>
    <w:rsid w:val="00340D7B"/>
    <w:rsid w:val="00341062"/>
    <w:rsid w:val="00341EA5"/>
    <w:rsid w:val="00342952"/>
    <w:rsid w:val="00346FCF"/>
    <w:rsid w:val="00350B5F"/>
    <w:rsid w:val="00354365"/>
    <w:rsid w:val="003552A5"/>
    <w:rsid w:val="00356FD0"/>
    <w:rsid w:val="0035790C"/>
    <w:rsid w:val="0036005E"/>
    <w:rsid w:val="003605C5"/>
    <w:rsid w:val="00362260"/>
    <w:rsid w:val="00364DC2"/>
    <w:rsid w:val="003653EE"/>
    <w:rsid w:val="0036548F"/>
    <w:rsid w:val="00367269"/>
    <w:rsid w:val="00371ED0"/>
    <w:rsid w:val="00372387"/>
    <w:rsid w:val="003732A1"/>
    <w:rsid w:val="00374EDE"/>
    <w:rsid w:val="003768F8"/>
    <w:rsid w:val="00376CEC"/>
    <w:rsid w:val="00380277"/>
    <w:rsid w:val="003816E2"/>
    <w:rsid w:val="0038196F"/>
    <w:rsid w:val="003843A3"/>
    <w:rsid w:val="00384D98"/>
    <w:rsid w:val="003852C4"/>
    <w:rsid w:val="00387BCB"/>
    <w:rsid w:val="00390BCF"/>
    <w:rsid w:val="003958FF"/>
    <w:rsid w:val="003A2D07"/>
    <w:rsid w:val="003A5BAF"/>
    <w:rsid w:val="003B043E"/>
    <w:rsid w:val="003B14DF"/>
    <w:rsid w:val="003B2A97"/>
    <w:rsid w:val="003B59D1"/>
    <w:rsid w:val="003C0851"/>
    <w:rsid w:val="003C15E0"/>
    <w:rsid w:val="003C2C14"/>
    <w:rsid w:val="003D33A8"/>
    <w:rsid w:val="003E03CF"/>
    <w:rsid w:val="003E23B7"/>
    <w:rsid w:val="003F2934"/>
    <w:rsid w:val="00400252"/>
    <w:rsid w:val="004003D9"/>
    <w:rsid w:val="00400F59"/>
    <w:rsid w:val="00403AF6"/>
    <w:rsid w:val="00403B3F"/>
    <w:rsid w:val="00405AB0"/>
    <w:rsid w:val="004076F7"/>
    <w:rsid w:val="00407E3A"/>
    <w:rsid w:val="00412088"/>
    <w:rsid w:val="004163A4"/>
    <w:rsid w:val="00416D47"/>
    <w:rsid w:val="004173E2"/>
    <w:rsid w:val="0042006F"/>
    <w:rsid w:val="00422DCB"/>
    <w:rsid w:val="00423FAC"/>
    <w:rsid w:val="0042634C"/>
    <w:rsid w:val="00427013"/>
    <w:rsid w:val="00432514"/>
    <w:rsid w:val="00432876"/>
    <w:rsid w:val="004330EA"/>
    <w:rsid w:val="00434023"/>
    <w:rsid w:val="0043517F"/>
    <w:rsid w:val="00436503"/>
    <w:rsid w:val="0044093D"/>
    <w:rsid w:val="004470D2"/>
    <w:rsid w:val="00451513"/>
    <w:rsid w:val="00452672"/>
    <w:rsid w:val="0045496A"/>
    <w:rsid w:val="00455A85"/>
    <w:rsid w:val="00463573"/>
    <w:rsid w:val="00463E4A"/>
    <w:rsid w:val="004653BE"/>
    <w:rsid w:val="0047577B"/>
    <w:rsid w:val="004757C3"/>
    <w:rsid w:val="00480455"/>
    <w:rsid w:val="00480788"/>
    <w:rsid w:val="00480B5C"/>
    <w:rsid w:val="00482958"/>
    <w:rsid w:val="00490467"/>
    <w:rsid w:val="0049245F"/>
    <w:rsid w:val="00495164"/>
    <w:rsid w:val="0049544A"/>
    <w:rsid w:val="0049649E"/>
    <w:rsid w:val="004A0F3A"/>
    <w:rsid w:val="004A2D56"/>
    <w:rsid w:val="004B05BC"/>
    <w:rsid w:val="004B0BE2"/>
    <w:rsid w:val="004B153C"/>
    <w:rsid w:val="004B3D79"/>
    <w:rsid w:val="004B41A8"/>
    <w:rsid w:val="004C0401"/>
    <w:rsid w:val="004C109C"/>
    <w:rsid w:val="004C48B5"/>
    <w:rsid w:val="004C49E6"/>
    <w:rsid w:val="004C7345"/>
    <w:rsid w:val="004D26C9"/>
    <w:rsid w:val="004D71BC"/>
    <w:rsid w:val="004D76C5"/>
    <w:rsid w:val="004E09B4"/>
    <w:rsid w:val="004E1DFC"/>
    <w:rsid w:val="004E2FED"/>
    <w:rsid w:val="004E653F"/>
    <w:rsid w:val="004F1C02"/>
    <w:rsid w:val="004F4F4F"/>
    <w:rsid w:val="004F5A32"/>
    <w:rsid w:val="004F5AE0"/>
    <w:rsid w:val="004F70C7"/>
    <w:rsid w:val="0050026B"/>
    <w:rsid w:val="00503616"/>
    <w:rsid w:val="00503C17"/>
    <w:rsid w:val="00507AC1"/>
    <w:rsid w:val="00510568"/>
    <w:rsid w:val="00512CD9"/>
    <w:rsid w:val="00513545"/>
    <w:rsid w:val="00513CF3"/>
    <w:rsid w:val="00516BBD"/>
    <w:rsid w:val="00517BEE"/>
    <w:rsid w:val="0052141A"/>
    <w:rsid w:val="005254F3"/>
    <w:rsid w:val="005255C3"/>
    <w:rsid w:val="00525BCD"/>
    <w:rsid w:val="005276BA"/>
    <w:rsid w:val="00531FC3"/>
    <w:rsid w:val="0053493D"/>
    <w:rsid w:val="0053568A"/>
    <w:rsid w:val="00535D5A"/>
    <w:rsid w:val="00540AE6"/>
    <w:rsid w:val="0054133C"/>
    <w:rsid w:val="00541457"/>
    <w:rsid w:val="00542A6F"/>
    <w:rsid w:val="00552C29"/>
    <w:rsid w:val="005542D5"/>
    <w:rsid w:val="00554FA9"/>
    <w:rsid w:val="00563F8B"/>
    <w:rsid w:val="00564594"/>
    <w:rsid w:val="00565E6A"/>
    <w:rsid w:val="00566541"/>
    <w:rsid w:val="005679A3"/>
    <w:rsid w:val="005724B5"/>
    <w:rsid w:val="005744D8"/>
    <w:rsid w:val="005759FC"/>
    <w:rsid w:val="00576460"/>
    <w:rsid w:val="0058183D"/>
    <w:rsid w:val="00583DF5"/>
    <w:rsid w:val="00585257"/>
    <w:rsid w:val="00596352"/>
    <w:rsid w:val="00596BA5"/>
    <w:rsid w:val="0059788E"/>
    <w:rsid w:val="005A08AA"/>
    <w:rsid w:val="005A6546"/>
    <w:rsid w:val="005A76FB"/>
    <w:rsid w:val="005B1AA8"/>
    <w:rsid w:val="005B2CC7"/>
    <w:rsid w:val="005B483F"/>
    <w:rsid w:val="005B5B32"/>
    <w:rsid w:val="005C0E79"/>
    <w:rsid w:val="005C3F76"/>
    <w:rsid w:val="005C4959"/>
    <w:rsid w:val="005C4EB1"/>
    <w:rsid w:val="005C5FE0"/>
    <w:rsid w:val="005C73CB"/>
    <w:rsid w:val="005D0309"/>
    <w:rsid w:val="005D16B9"/>
    <w:rsid w:val="005D395F"/>
    <w:rsid w:val="005D5A81"/>
    <w:rsid w:val="005D7736"/>
    <w:rsid w:val="005E11A6"/>
    <w:rsid w:val="005E5131"/>
    <w:rsid w:val="005E5EC9"/>
    <w:rsid w:val="005E619F"/>
    <w:rsid w:val="005E74CD"/>
    <w:rsid w:val="00601E3A"/>
    <w:rsid w:val="0060633C"/>
    <w:rsid w:val="00611EB0"/>
    <w:rsid w:val="00614014"/>
    <w:rsid w:val="00615712"/>
    <w:rsid w:val="006178EF"/>
    <w:rsid w:val="00620EA6"/>
    <w:rsid w:val="0062120A"/>
    <w:rsid w:val="00623C6A"/>
    <w:rsid w:val="00624E87"/>
    <w:rsid w:val="006252B8"/>
    <w:rsid w:val="00627C5C"/>
    <w:rsid w:val="00630624"/>
    <w:rsid w:val="0063068E"/>
    <w:rsid w:val="00630B0B"/>
    <w:rsid w:val="00633DBB"/>
    <w:rsid w:val="00640325"/>
    <w:rsid w:val="00644616"/>
    <w:rsid w:val="00647457"/>
    <w:rsid w:val="006475D7"/>
    <w:rsid w:val="006537F6"/>
    <w:rsid w:val="00655DB4"/>
    <w:rsid w:val="00661D14"/>
    <w:rsid w:val="00662AE1"/>
    <w:rsid w:val="006630C9"/>
    <w:rsid w:val="00664145"/>
    <w:rsid w:val="006646C3"/>
    <w:rsid w:val="00670A01"/>
    <w:rsid w:val="00674320"/>
    <w:rsid w:val="00677600"/>
    <w:rsid w:val="0068430B"/>
    <w:rsid w:val="0068430D"/>
    <w:rsid w:val="006850A5"/>
    <w:rsid w:val="00686212"/>
    <w:rsid w:val="00687BB5"/>
    <w:rsid w:val="00694212"/>
    <w:rsid w:val="00695D56"/>
    <w:rsid w:val="006A224D"/>
    <w:rsid w:val="006A4B51"/>
    <w:rsid w:val="006B07F9"/>
    <w:rsid w:val="006B5B80"/>
    <w:rsid w:val="006C076B"/>
    <w:rsid w:val="006C1887"/>
    <w:rsid w:val="006C1B98"/>
    <w:rsid w:val="006C21BB"/>
    <w:rsid w:val="006C2BF6"/>
    <w:rsid w:val="006C3CA4"/>
    <w:rsid w:val="006D2EE9"/>
    <w:rsid w:val="006D4617"/>
    <w:rsid w:val="006D474C"/>
    <w:rsid w:val="006E0A92"/>
    <w:rsid w:val="006E404A"/>
    <w:rsid w:val="006E6EBE"/>
    <w:rsid w:val="006F066B"/>
    <w:rsid w:val="006F4651"/>
    <w:rsid w:val="006F52E7"/>
    <w:rsid w:val="006F635D"/>
    <w:rsid w:val="006F6C75"/>
    <w:rsid w:val="00701D7E"/>
    <w:rsid w:val="0070392B"/>
    <w:rsid w:val="007046D1"/>
    <w:rsid w:val="007058FE"/>
    <w:rsid w:val="00705EFD"/>
    <w:rsid w:val="00706764"/>
    <w:rsid w:val="00707417"/>
    <w:rsid w:val="007100C8"/>
    <w:rsid w:val="00711304"/>
    <w:rsid w:val="007126D7"/>
    <w:rsid w:val="00712741"/>
    <w:rsid w:val="00712C54"/>
    <w:rsid w:val="00716C76"/>
    <w:rsid w:val="007205B7"/>
    <w:rsid w:val="00722625"/>
    <w:rsid w:val="0072392B"/>
    <w:rsid w:val="00724E04"/>
    <w:rsid w:val="00725369"/>
    <w:rsid w:val="00725985"/>
    <w:rsid w:val="00725EFF"/>
    <w:rsid w:val="007278CC"/>
    <w:rsid w:val="0073018B"/>
    <w:rsid w:val="00732C6B"/>
    <w:rsid w:val="00733789"/>
    <w:rsid w:val="0073418D"/>
    <w:rsid w:val="007365C2"/>
    <w:rsid w:val="00740ABB"/>
    <w:rsid w:val="00742CF6"/>
    <w:rsid w:val="00744051"/>
    <w:rsid w:val="00744D84"/>
    <w:rsid w:val="007456B2"/>
    <w:rsid w:val="00745948"/>
    <w:rsid w:val="00747DB7"/>
    <w:rsid w:val="007520A1"/>
    <w:rsid w:val="00753147"/>
    <w:rsid w:val="00753C58"/>
    <w:rsid w:val="00756B1B"/>
    <w:rsid w:val="007570FA"/>
    <w:rsid w:val="00757325"/>
    <w:rsid w:val="00757EFA"/>
    <w:rsid w:val="00760E2C"/>
    <w:rsid w:val="00760FFF"/>
    <w:rsid w:val="00763BE0"/>
    <w:rsid w:val="007654CE"/>
    <w:rsid w:val="007670A9"/>
    <w:rsid w:val="00767D10"/>
    <w:rsid w:val="0077141E"/>
    <w:rsid w:val="00772688"/>
    <w:rsid w:val="00774843"/>
    <w:rsid w:val="0077486D"/>
    <w:rsid w:val="00776638"/>
    <w:rsid w:val="007770C8"/>
    <w:rsid w:val="00781E3E"/>
    <w:rsid w:val="00783B44"/>
    <w:rsid w:val="00784674"/>
    <w:rsid w:val="0078478A"/>
    <w:rsid w:val="0078767B"/>
    <w:rsid w:val="007927C5"/>
    <w:rsid w:val="007A2849"/>
    <w:rsid w:val="007A317F"/>
    <w:rsid w:val="007A4980"/>
    <w:rsid w:val="007A4D0C"/>
    <w:rsid w:val="007B23EB"/>
    <w:rsid w:val="007B4563"/>
    <w:rsid w:val="007B6EE9"/>
    <w:rsid w:val="007C0E44"/>
    <w:rsid w:val="007C226A"/>
    <w:rsid w:val="007C4456"/>
    <w:rsid w:val="007C633F"/>
    <w:rsid w:val="007D0546"/>
    <w:rsid w:val="007D5342"/>
    <w:rsid w:val="007E0561"/>
    <w:rsid w:val="007E1A67"/>
    <w:rsid w:val="007E1B49"/>
    <w:rsid w:val="007E4F4B"/>
    <w:rsid w:val="007E5460"/>
    <w:rsid w:val="007F115E"/>
    <w:rsid w:val="007F1292"/>
    <w:rsid w:val="007F1821"/>
    <w:rsid w:val="007F1F50"/>
    <w:rsid w:val="007F356E"/>
    <w:rsid w:val="0080007C"/>
    <w:rsid w:val="00800345"/>
    <w:rsid w:val="00801624"/>
    <w:rsid w:val="00801DA6"/>
    <w:rsid w:val="0080566B"/>
    <w:rsid w:val="00806276"/>
    <w:rsid w:val="0080682C"/>
    <w:rsid w:val="00810F46"/>
    <w:rsid w:val="0081291C"/>
    <w:rsid w:val="0081566B"/>
    <w:rsid w:val="0081757B"/>
    <w:rsid w:val="00817D3B"/>
    <w:rsid w:val="00820249"/>
    <w:rsid w:val="00825136"/>
    <w:rsid w:val="008270E4"/>
    <w:rsid w:val="0082779C"/>
    <w:rsid w:val="00827D44"/>
    <w:rsid w:val="008311A6"/>
    <w:rsid w:val="00832D3F"/>
    <w:rsid w:val="00845B42"/>
    <w:rsid w:val="008577F5"/>
    <w:rsid w:val="00861EE7"/>
    <w:rsid w:val="008635B8"/>
    <w:rsid w:val="00865720"/>
    <w:rsid w:val="00865850"/>
    <w:rsid w:val="00867951"/>
    <w:rsid w:val="00871D7F"/>
    <w:rsid w:val="008733AA"/>
    <w:rsid w:val="008735AD"/>
    <w:rsid w:val="008838AE"/>
    <w:rsid w:val="008863B9"/>
    <w:rsid w:val="008A4F36"/>
    <w:rsid w:val="008B1D55"/>
    <w:rsid w:val="008B32CB"/>
    <w:rsid w:val="008B331E"/>
    <w:rsid w:val="008B4FE3"/>
    <w:rsid w:val="008B795B"/>
    <w:rsid w:val="008C20CA"/>
    <w:rsid w:val="008C2E7A"/>
    <w:rsid w:val="008C48D4"/>
    <w:rsid w:val="008C7426"/>
    <w:rsid w:val="008D01F2"/>
    <w:rsid w:val="008D1136"/>
    <w:rsid w:val="008D2A5F"/>
    <w:rsid w:val="008D425A"/>
    <w:rsid w:val="008D491B"/>
    <w:rsid w:val="008D5F1B"/>
    <w:rsid w:val="008D6B00"/>
    <w:rsid w:val="008E08D0"/>
    <w:rsid w:val="008E6083"/>
    <w:rsid w:val="008F0AC5"/>
    <w:rsid w:val="008F0C0C"/>
    <w:rsid w:val="008F5CAC"/>
    <w:rsid w:val="008F5CC6"/>
    <w:rsid w:val="008F6690"/>
    <w:rsid w:val="008F732F"/>
    <w:rsid w:val="00901A61"/>
    <w:rsid w:val="00901CB0"/>
    <w:rsid w:val="0090264D"/>
    <w:rsid w:val="00905DC4"/>
    <w:rsid w:val="00910BD4"/>
    <w:rsid w:val="00912570"/>
    <w:rsid w:val="009139F8"/>
    <w:rsid w:val="00913BEB"/>
    <w:rsid w:val="009151DF"/>
    <w:rsid w:val="0091672E"/>
    <w:rsid w:val="00927C1A"/>
    <w:rsid w:val="00931E40"/>
    <w:rsid w:val="009400F5"/>
    <w:rsid w:val="00940B84"/>
    <w:rsid w:val="0094158A"/>
    <w:rsid w:val="009429DB"/>
    <w:rsid w:val="00942E89"/>
    <w:rsid w:val="0094351B"/>
    <w:rsid w:val="00943DFB"/>
    <w:rsid w:val="0094719A"/>
    <w:rsid w:val="0094789F"/>
    <w:rsid w:val="00956B37"/>
    <w:rsid w:val="009571FF"/>
    <w:rsid w:val="009605FF"/>
    <w:rsid w:val="00961EF6"/>
    <w:rsid w:val="00963507"/>
    <w:rsid w:val="0096463E"/>
    <w:rsid w:val="00965904"/>
    <w:rsid w:val="00973283"/>
    <w:rsid w:val="00973BB2"/>
    <w:rsid w:val="0097420C"/>
    <w:rsid w:val="00975145"/>
    <w:rsid w:val="00977354"/>
    <w:rsid w:val="009824AE"/>
    <w:rsid w:val="00984D34"/>
    <w:rsid w:val="00985834"/>
    <w:rsid w:val="00987381"/>
    <w:rsid w:val="00993368"/>
    <w:rsid w:val="009943AA"/>
    <w:rsid w:val="00994C26"/>
    <w:rsid w:val="0099528F"/>
    <w:rsid w:val="00997721"/>
    <w:rsid w:val="009A2410"/>
    <w:rsid w:val="009A262D"/>
    <w:rsid w:val="009A6E96"/>
    <w:rsid w:val="009B1EBD"/>
    <w:rsid w:val="009B1F45"/>
    <w:rsid w:val="009B2112"/>
    <w:rsid w:val="009B50BA"/>
    <w:rsid w:val="009B6BDE"/>
    <w:rsid w:val="009C22B1"/>
    <w:rsid w:val="009C321E"/>
    <w:rsid w:val="009C3CAF"/>
    <w:rsid w:val="009C6FB7"/>
    <w:rsid w:val="009C7BA2"/>
    <w:rsid w:val="009D34D6"/>
    <w:rsid w:val="009D6D05"/>
    <w:rsid w:val="009E2AA6"/>
    <w:rsid w:val="009E6AF4"/>
    <w:rsid w:val="009E7F12"/>
    <w:rsid w:val="009F705D"/>
    <w:rsid w:val="00A002B2"/>
    <w:rsid w:val="00A019C1"/>
    <w:rsid w:val="00A036C3"/>
    <w:rsid w:val="00A03896"/>
    <w:rsid w:val="00A057DA"/>
    <w:rsid w:val="00A15095"/>
    <w:rsid w:val="00A1771D"/>
    <w:rsid w:val="00A20CF5"/>
    <w:rsid w:val="00A22DE0"/>
    <w:rsid w:val="00A36A4D"/>
    <w:rsid w:val="00A37E50"/>
    <w:rsid w:val="00A4198D"/>
    <w:rsid w:val="00A41DE3"/>
    <w:rsid w:val="00A45CB7"/>
    <w:rsid w:val="00A50DAF"/>
    <w:rsid w:val="00A535A6"/>
    <w:rsid w:val="00A53935"/>
    <w:rsid w:val="00A5652D"/>
    <w:rsid w:val="00A569FC"/>
    <w:rsid w:val="00A57071"/>
    <w:rsid w:val="00A603B0"/>
    <w:rsid w:val="00A62736"/>
    <w:rsid w:val="00A63887"/>
    <w:rsid w:val="00A6795F"/>
    <w:rsid w:val="00A7068C"/>
    <w:rsid w:val="00A72DC5"/>
    <w:rsid w:val="00A732B8"/>
    <w:rsid w:val="00A735F7"/>
    <w:rsid w:val="00A73FF2"/>
    <w:rsid w:val="00A80EC3"/>
    <w:rsid w:val="00A84BA9"/>
    <w:rsid w:val="00A850CA"/>
    <w:rsid w:val="00A85615"/>
    <w:rsid w:val="00A86D21"/>
    <w:rsid w:val="00A9190F"/>
    <w:rsid w:val="00A91A62"/>
    <w:rsid w:val="00A9495F"/>
    <w:rsid w:val="00A95F76"/>
    <w:rsid w:val="00A969DE"/>
    <w:rsid w:val="00A97A0D"/>
    <w:rsid w:val="00AA169D"/>
    <w:rsid w:val="00AA4B9F"/>
    <w:rsid w:val="00AA79B9"/>
    <w:rsid w:val="00AA7C5B"/>
    <w:rsid w:val="00AB1237"/>
    <w:rsid w:val="00AB2ADE"/>
    <w:rsid w:val="00AB2B16"/>
    <w:rsid w:val="00AB7C37"/>
    <w:rsid w:val="00AC172F"/>
    <w:rsid w:val="00AC1B84"/>
    <w:rsid w:val="00AC2FD1"/>
    <w:rsid w:val="00AD1097"/>
    <w:rsid w:val="00AD2BFC"/>
    <w:rsid w:val="00AD3C08"/>
    <w:rsid w:val="00AD3F9E"/>
    <w:rsid w:val="00AE2B65"/>
    <w:rsid w:val="00AE2CA4"/>
    <w:rsid w:val="00AE7BC5"/>
    <w:rsid w:val="00AF0BCF"/>
    <w:rsid w:val="00AF36F4"/>
    <w:rsid w:val="00AF6A8B"/>
    <w:rsid w:val="00AF71BD"/>
    <w:rsid w:val="00B0085E"/>
    <w:rsid w:val="00B00C96"/>
    <w:rsid w:val="00B04B77"/>
    <w:rsid w:val="00B05422"/>
    <w:rsid w:val="00B17859"/>
    <w:rsid w:val="00B20788"/>
    <w:rsid w:val="00B22A61"/>
    <w:rsid w:val="00B2730D"/>
    <w:rsid w:val="00B3448E"/>
    <w:rsid w:val="00B432E1"/>
    <w:rsid w:val="00B4344F"/>
    <w:rsid w:val="00B464B3"/>
    <w:rsid w:val="00B50A67"/>
    <w:rsid w:val="00B55A80"/>
    <w:rsid w:val="00B56BC6"/>
    <w:rsid w:val="00B56EE9"/>
    <w:rsid w:val="00B6203A"/>
    <w:rsid w:val="00B64AC2"/>
    <w:rsid w:val="00B66943"/>
    <w:rsid w:val="00B71C8D"/>
    <w:rsid w:val="00B7449E"/>
    <w:rsid w:val="00B824A1"/>
    <w:rsid w:val="00B91286"/>
    <w:rsid w:val="00BA2D80"/>
    <w:rsid w:val="00BA350F"/>
    <w:rsid w:val="00BA4FDF"/>
    <w:rsid w:val="00BA7CB9"/>
    <w:rsid w:val="00BB1DDC"/>
    <w:rsid w:val="00BB2683"/>
    <w:rsid w:val="00BB28AE"/>
    <w:rsid w:val="00BB3DAE"/>
    <w:rsid w:val="00BB5B36"/>
    <w:rsid w:val="00BB70CC"/>
    <w:rsid w:val="00BC0447"/>
    <w:rsid w:val="00BC33B9"/>
    <w:rsid w:val="00BC362F"/>
    <w:rsid w:val="00BC6EF2"/>
    <w:rsid w:val="00BD0F09"/>
    <w:rsid w:val="00BD5906"/>
    <w:rsid w:val="00BD5F78"/>
    <w:rsid w:val="00BD6680"/>
    <w:rsid w:val="00BD6E30"/>
    <w:rsid w:val="00BE2FB0"/>
    <w:rsid w:val="00BE3C2A"/>
    <w:rsid w:val="00BE430F"/>
    <w:rsid w:val="00BF2BBB"/>
    <w:rsid w:val="00BF345D"/>
    <w:rsid w:val="00BF5D97"/>
    <w:rsid w:val="00BF650F"/>
    <w:rsid w:val="00C012E3"/>
    <w:rsid w:val="00C059E6"/>
    <w:rsid w:val="00C06D83"/>
    <w:rsid w:val="00C07052"/>
    <w:rsid w:val="00C1550D"/>
    <w:rsid w:val="00C34D83"/>
    <w:rsid w:val="00C36C58"/>
    <w:rsid w:val="00C372FA"/>
    <w:rsid w:val="00C37680"/>
    <w:rsid w:val="00C45B5E"/>
    <w:rsid w:val="00C46ABF"/>
    <w:rsid w:val="00C53E64"/>
    <w:rsid w:val="00C557A5"/>
    <w:rsid w:val="00C56485"/>
    <w:rsid w:val="00C62BA0"/>
    <w:rsid w:val="00C63E5E"/>
    <w:rsid w:val="00C64A9B"/>
    <w:rsid w:val="00C64AD2"/>
    <w:rsid w:val="00C702C8"/>
    <w:rsid w:val="00C72A8A"/>
    <w:rsid w:val="00C72B5B"/>
    <w:rsid w:val="00C846D7"/>
    <w:rsid w:val="00C84FD6"/>
    <w:rsid w:val="00C85713"/>
    <w:rsid w:val="00C87CB7"/>
    <w:rsid w:val="00C90241"/>
    <w:rsid w:val="00C90E8A"/>
    <w:rsid w:val="00C9484D"/>
    <w:rsid w:val="00CA36A9"/>
    <w:rsid w:val="00CA4512"/>
    <w:rsid w:val="00CA5B22"/>
    <w:rsid w:val="00CB02FF"/>
    <w:rsid w:val="00CB48DF"/>
    <w:rsid w:val="00CB4CD5"/>
    <w:rsid w:val="00CB5531"/>
    <w:rsid w:val="00CB615B"/>
    <w:rsid w:val="00CB68A3"/>
    <w:rsid w:val="00CB7430"/>
    <w:rsid w:val="00CC06A0"/>
    <w:rsid w:val="00CC330F"/>
    <w:rsid w:val="00CC356C"/>
    <w:rsid w:val="00CC3C96"/>
    <w:rsid w:val="00CC50F1"/>
    <w:rsid w:val="00CC5970"/>
    <w:rsid w:val="00CD2174"/>
    <w:rsid w:val="00CD31F7"/>
    <w:rsid w:val="00CD43FB"/>
    <w:rsid w:val="00CD46FB"/>
    <w:rsid w:val="00CE1A67"/>
    <w:rsid w:val="00CE2AE7"/>
    <w:rsid w:val="00CE3A18"/>
    <w:rsid w:val="00CE4893"/>
    <w:rsid w:val="00CE5211"/>
    <w:rsid w:val="00CE7F28"/>
    <w:rsid w:val="00CF03C7"/>
    <w:rsid w:val="00CF1FFC"/>
    <w:rsid w:val="00CF2C65"/>
    <w:rsid w:val="00CF3749"/>
    <w:rsid w:val="00CF4701"/>
    <w:rsid w:val="00D00AC8"/>
    <w:rsid w:val="00D05295"/>
    <w:rsid w:val="00D05D8D"/>
    <w:rsid w:val="00D0744A"/>
    <w:rsid w:val="00D1110B"/>
    <w:rsid w:val="00D12450"/>
    <w:rsid w:val="00D15C42"/>
    <w:rsid w:val="00D16247"/>
    <w:rsid w:val="00D20D78"/>
    <w:rsid w:val="00D2270D"/>
    <w:rsid w:val="00D23386"/>
    <w:rsid w:val="00D23FD1"/>
    <w:rsid w:val="00D306E0"/>
    <w:rsid w:val="00D30A07"/>
    <w:rsid w:val="00D30BF6"/>
    <w:rsid w:val="00D311E7"/>
    <w:rsid w:val="00D3219C"/>
    <w:rsid w:val="00D3230E"/>
    <w:rsid w:val="00D331B2"/>
    <w:rsid w:val="00D34972"/>
    <w:rsid w:val="00D4059A"/>
    <w:rsid w:val="00D40CC0"/>
    <w:rsid w:val="00D4236A"/>
    <w:rsid w:val="00D445C9"/>
    <w:rsid w:val="00D46A60"/>
    <w:rsid w:val="00D4769B"/>
    <w:rsid w:val="00D50A27"/>
    <w:rsid w:val="00D50CD9"/>
    <w:rsid w:val="00D53079"/>
    <w:rsid w:val="00D55BB6"/>
    <w:rsid w:val="00D61823"/>
    <w:rsid w:val="00D63163"/>
    <w:rsid w:val="00D63297"/>
    <w:rsid w:val="00D63D79"/>
    <w:rsid w:val="00D66842"/>
    <w:rsid w:val="00D72184"/>
    <w:rsid w:val="00D7260D"/>
    <w:rsid w:val="00D72E78"/>
    <w:rsid w:val="00D72FB2"/>
    <w:rsid w:val="00D74628"/>
    <w:rsid w:val="00D76242"/>
    <w:rsid w:val="00D772F5"/>
    <w:rsid w:val="00D83F3E"/>
    <w:rsid w:val="00D847D0"/>
    <w:rsid w:val="00D901FB"/>
    <w:rsid w:val="00D90C47"/>
    <w:rsid w:val="00D9367F"/>
    <w:rsid w:val="00D965E1"/>
    <w:rsid w:val="00DA676B"/>
    <w:rsid w:val="00DB3F3C"/>
    <w:rsid w:val="00DB40C3"/>
    <w:rsid w:val="00DB635A"/>
    <w:rsid w:val="00DB6703"/>
    <w:rsid w:val="00DB7AFA"/>
    <w:rsid w:val="00DB7D69"/>
    <w:rsid w:val="00DC236C"/>
    <w:rsid w:val="00DC4660"/>
    <w:rsid w:val="00DC5E74"/>
    <w:rsid w:val="00DC75FC"/>
    <w:rsid w:val="00DD2EFE"/>
    <w:rsid w:val="00DD4281"/>
    <w:rsid w:val="00DD7583"/>
    <w:rsid w:val="00DE04C9"/>
    <w:rsid w:val="00DE1258"/>
    <w:rsid w:val="00DE3A23"/>
    <w:rsid w:val="00DF1463"/>
    <w:rsid w:val="00DF1A71"/>
    <w:rsid w:val="00DF6D46"/>
    <w:rsid w:val="00E008AA"/>
    <w:rsid w:val="00E0180B"/>
    <w:rsid w:val="00E01DD7"/>
    <w:rsid w:val="00E05B6D"/>
    <w:rsid w:val="00E1764D"/>
    <w:rsid w:val="00E2103A"/>
    <w:rsid w:val="00E23EC8"/>
    <w:rsid w:val="00E25F21"/>
    <w:rsid w:val="00E300A7"/>
    <w:rsid w:val="00E30B1C"/>
    <w:rsid w:val="00E30C6D"/>
    <w:rsid w:val="00E31961"/>
    <w:rsid w:val="00E32D7E"/>
    <w:rsid w:val="00E34D2F"/>
    <w:rsid w:val="00E34D56"/>
    <w:rsid w:val="00E3501B"/>
    <w:rsid w:val="00E4111D"/>
    <w:rsid w:val="00E41C64"/>
    <w:rsid w:val="00E420F0"/>
    <w:rsid w:val="00E42C48"/>
    <w:rsid w:val="00E4494A"/>
    <w:rsid w:val="00E46666"/>
    <w:rsid w:val="00E510C8"/>
    <w:rsid w:val="00E520A9"/>
    <w:rsid w:val="00E5741D"/>
    <w:rsid w:val="00E60226"/>
    <w:rsid w:val="00E61ED9"/>
    <w:rsid w:val="00E62173"/>
    <w:rsid w:val="00E62E02"/>
    <w:rsid w:val="00E6621A"/>
    <w:rsid w:val="00E6630E"/>
    <w:rsid w:val="00E67F63"/>
    <w:rsid w:val="00E71B12"/>
    <w:rsid w:val="00E74FCA"/>
    <w:rsid w:val="00E7543B"/>
    <w:rsid w:val="00E80850"/>
    <w:rsid w:val="00E80E73"/>
    <w:rsid w:val="00E823AB"/>
    <w:rsid w:val="00E83FBC"/>
    <w:rsid w:val="00E856AC"/>
    <w:rsid w:val="00E85802"/>
    <w:rsid w:val="00E877BC"/>
    <w:rsid w:val="00E878C0"/>
    <w:rsid w:val="00E926C7"/>
    <w:rsid w:val="00E955A1"/>
    <w:rsid w:val="00E9641C"/>
    <w:rsid w:val="00EA290D"/>
    <w:rsid w:val="00EA4E22"/>
    <w:rsid w:val="00EA57C9"/>
    <w:rsid w:val="00EA74FD"/>
    <w:rsid w:val="00EB52A4"/>
    <w:rsid w:val="00EB6A5B"/>
    <w:rsid w:val="00EC18E8"/>
    <w:rsid w:val="00EC358E"/>
    <w:rsid w:val="00EC3947"/>
    <w:rsid w:val="00ED0395"/>
    <w:rsid w:val="00ED23FE"/>
    <w:rsid w:val="00ED4607"/>
    <w:rsid w:val="00ED659D"/>
    <w:rsid w:val="00EE1C91"/>
    <w:rsid w:val="00EE2464"/>
    <w:rsid w:val="00EE755B"/>
    <w:rsid w:val="00EE7E5F"/>
    <w:rsid w:val="00EF787A"/>
    <w:rsid w:val="00F0240F"/>
    <w:rsid w:val="00F073AD"/>
    <w:rsid w:val="00F12948"/>
    <w:rsid w:val="00F164DA"/>
    <w:rsid w:val="00F17585"/>
    <w:rsid w:val="00F20A02"/>
    <w:rsid w:val="00F213BA"/>
    <w:rsid w:val="00F22606"/>
    <w:rsid w:val="00F24830"/>
    <w:rsid w:val="00F32734"/>
    <w:rsid w:val="00F332F6"/>
    <w:rsid w:val="00F34405"/>
    <w:rsid w:val="00F37BE4"/>
    <w:rsid w:val="00F411A8"/>
    <w:rsid w:val="00F433D0"/>
    <w:rsid w:val="00F45A87"/>
    <w:rsid w:val="00F46730"/>
    <w:rsid w:val="00F55CC0"/>
    <w:rsid w:val="00F60C33"/>
    <w:rsid w:val="00F62925"/>
    <w:rsid w:val="00F648F7"/>
    <w:rsid w:val="00F65290"/>
    <w:rsid w:val="00F66AE9"/>
    <w:rsid w:val="00F703A9"/>
    <w:rsid w:val="00F71182"/>
    <w:rsid w:val="00F71285"/>
    <w:rsid w:val="00F71EFB"/>
    <w:rsid w:val="00F72C54"/>
    <w:rsid w:val="00F7593B"/>
    <w:rsid w:val="00F76718"/>
    <w:rsid w:val="00F77E81"/>
    <w:rsid w:val="00F80009"/>
    <w:rsid w:val="00F8139D"/>
    <w:rsid w:val="00F814B7"/>
    <w:rsid w:val="00F82D7F"/>
    <w:rsid w:val="00F83EC7"/>
    <w:rsid w:val="00F927FF"/>
    <w:rsid w:val="00F97426"/>
    <w:rsid w:val="00FA34FB"/>
    <w:rsid w:val="00FA3AB3"/>
    <w:rsid w:val="00FB3C23"/>
    <w:rsid w:val="00FB7DD9"/>
    <w:rsid w:val="00FC1589"/>
    <w:rsid w:val="00FC2905"/>
    <w:rsid w:val="00FC2DFF"/>
    <w:rsid w:val="00FC4DE4"/>
    <w:rsid w:val="00FD36BA"/>
    <w:rsid w:val="00FD393F"/>
    <w:rsid w:val="00FD3D39"/>
    <w:rsid w:val="00FD44A3"/>
    <w:rsid w:val="00FD4DD7"/>
    <w:rsid w:val="00FE1DA0"/>
    <w:rsid w:val="00FE43D8"/>
    <w:rsid w:val="00FE5948"/>
    <w:rsid w:val="00FE6BF2"/>
    <w:rsid w:val="00FF1DA4"/>
    <w:rsid w:val="00FF331E"/>
    <w:rsid w:val="00FF3BE1"/>
    <w:rsid w:val="00FF418B"/>
    <w:rsid w:val="00FF4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76B"/>
    <w:rPr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A569FC"/>
    <w:pPr>
      <w:keepNext/>
      <w:jc w:val="center"/>
      <w:outlineLvl w:val="1"/>
    </w:pPr>
    <w:rPr>
      <w:rFonts w:cs="Mangal"/>
      <w:b/>
      <w:bCs/>
      <w:sz w:val="32"/>
      <w:szCs w:val="32"/>
      <w:lang w:val="ro-RO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569FC"/>
    <w:rPr>
      <w:rFonts w:cs="Times New Roman"/>
      <w:b/>
      <w:sz w:val="32"/>
      <w:lang w:val="ro-RO" w:eastAsia="ru-RU"/>
    </w:rPr>
  </w:style>
  <w:style w:type="paragraph" w:customStyle="1" w:styleId="tt">
    <w:name w:val="tt"/>
    <w:basedOn w:val="a"/>
    <w:uiPriority w:val="99"/>
    <w:rsid w:val="00DA676B"/>
    <w:pPr>
      <w:jc w:val="center"/>
    </w:pPr>
    <w:rPr>
      <w:b/>
      <w:bCs/>
    </w:rPr>
  </w:style>
  <w:style w:type="paragraph" w:styleId="HTML">
    <w:name w:val="HTML Preformatted"/>
    <w:basedOn w:val="a"/>
    <w:link w:val="HTML0"/>
    <w:uiPriority w:val="99"/>
    <w:rsid w:val="00DA67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hi-IN"/>
    </w:rPr>
  </w:style>
  <w:style w:type="character" w:customStyle="1" w:styleId="HTML0">
    <w:name w:val="Стандартный HTML Знак"/>
    <w:basedOn w:val="a0"/>
    <w:link w:val="HTML"/>
    <w:uiPriority w:val="99"/>
    <w:locked/>
    <w:rsid w:val="00C37680"/>
    <w:rPr>
      <w:rFonts w:ascii="Courier New" w:hAnsi="Courier New" w:cs="Courier New"/>
      <w:lang w:val="ru-RU" w:eastAsia="ru-RU" w:bidi="hi-IN"/>
    </w:rPr>
  </w:style>
  <w:style w:type="paragraph" w:styleId="a3">
    <w:name w:val="Normal (Web)"/>
    <w:basedOn w:val="a"/>
    <w:uiPriority w:val="99"/>
    <w:rsid w:val="00DC4660"/>
    <w:pPr>
      <w:ind w:firstLine="567"/>
      <w:jc w:val="both"/>
    </w:pPr>
  </w:style>
  <w:style w:type="paragraph" w:customStyle="1" w:styleId="cn">
    <w:name w:val="cn"/>
    <w:basedOn w:val="a"/>
    <w:uiPriority w:val="99"/>
    <w:rsid w:val="00DC4660"/>
    <w:pPr>
      <w:jc w:val="center"/>
    </w:pPr>
  </w:style>
  <w:style w:type="paragraph" w:customStyle="1" w:styleId="cb">
    <w:name w:val="cb"/>
    <w:basedOn w:val="a"/>
    <w:uiPriority w:val="99"/>
    <w:rsid w:val="005B483F"/>
    <w:pPr>
      <w:jc w:val="center"/>
    </w:pPr>
    <w:rPr>
      <w:b/>
      <w:bCs/>
    </w:rPr>
  </w:style>
  <w:style w:type="character" w:customStyle="1" w:styleId="docheader1">
    <w:name w:val="doc_header1"/>
    <w:uiPriority w:val="99"/>
    <w:rsid w:val="00C85713"/>
    <w:rPr>
      <w:rFonts w:ascii="Times New Roman" w:hAnsi="Times New Roman"/>
      <w:b/>
      <w:color w:val="000000"/>
      <w:sz w:val="24"/>
    </w:rPr>
  </w:style>
  <w:style w:type="paragraph" w:styleId="a4">
    <w:name w:val="Balloon Text"/>
    <w:basedOn w:val="a"/>
    <w:link w:val="a5"/>
    <w:uiPriority w:val="99"/>
    <w:semiHidden/>
    <w:rsid w:val="008251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71CB6"/>
    <w:rPr>
      <w:rFonts w:cs="Times New Roman"/>
      <w:sz w:val="2"/>
    </w:rPr>
  </w:style>
  <w:style w:type="character" w:customStyle="1" w:styleId="apple-converted-space">
    <w:name w:val="apple-converted-space"/>
    <w:uiPriority w:val="99"/>
    <w:rsid w:val="006A224D"/>
  </w:style>
  <w:style w:type="character" w:customStyle="1" w:styleId="docheader">
    <w:name w:val="doc_header"/>
    <w:basedOn w:val="a0"/>
    <w:rsid w:val="008B331E"/>
    <w:rPr>
      <w:rFonts w:cs="Times New Roman"/>
    </w:rPr>
  </w:style>
  <w:style w:type="paragraph" w:customStyle="1" w:styleId="cp">
    <w:name w:val="cp"/>
    <w:basedOn w:val="a"/>
    <w:uiPriority w:val="99"/>
    <w:rsid w:val="00531FC3"/>
    <w:pPr>
      <w:jc w:val="center"/>
    </w:pPr>
    <w:rPr>
      <w:b/>
      <w:bCs/>
    </w:rPr>
  </w:style>
  <w:style w:type="paragraph" w:styleId="a6">
    <w:name w:val="No Spacing"/>
    <w:uiPriority w:val="99"/>
    <w:qFormat/>
    <w:rsid w:val="00122877"/>
    <w:rPr>
      <w:rFonts w:ascii="Calibri" w:hAnsi="Calibri" w:cs="Calibri"/>
      <w:sz w:val="22"/>
      <w:szCs w:val="22"/>
      <w:lang w:val="ru-RU"/>
    </w:rPr>
  </w:style>
  <w:style w:type="character" w:customStyle="1" w:styleId="docsign1">
    <w:name w:val="doc_sign1"/>
    <w:basedOn w:val="a0"/>
    <w:rsid w:val="004E653F"/>
    <w:rPr>
      <w:rFonts w:cs="Times New Roman"/>
    </w:rPr>
  </w:style>
  <w:style w:type="character" w:customStyle="1" w:styleId="docbody">
    <w:name w:val="doc_body"/>
    <w:basedOn w:val="a0"/>
    <w:rsid w:val="00172EF8"/>
    <w:rPr>
      <w:rFonts w:cs="Times New Roman"/>
    </w:rPr>
  </w:style>
  <w:style w:type="character" w:customStyle="1" w:styleId="docred">
    <w:name w:val="doc_red"/>
    <w:basedOn w:val="a0"/>
    <w:uiPriority w:val="99"/>
    <w:rsid w:val="00C45B5E"/>
    <w:rPr>
      <w:rFonts w:cs="Times New Roman"/>
    </w:rPr>
  </w:style>
  <w:style w:type="character" w:customStyle="1" w:styleId="docblue">
    <w:name w:val="doc_blue"/>
    <w:basedOn w:val="a0"/>
    <w:uiPriority w:val="99"/>
    <w:rsid w:val="00C45B5E"/>
    <w:rPr>
      <w:rFonts w:cs="Times New Roman"/>
    </w:rPr>
  </w:style>
  <w:style w:type="paragraph" w:styleId="a7">
    <w:name w:val="List Paragraph"/>
    <w:basedOn w:val="a"/>
    <w:uiPriority w:val="34"/>
    <w:qFormat/>
    <w:rsid w:val="009D6D05"/>
    <w:pPr>
      <w:ind w:left="720"/>
      <w:contextualSpacing/>
    </w:pPr>
    <w:rPr>
      <w:lang w:val="ro-RO" w:eastAsia="en-US"/>
    </w:rPr>
  </w:style>
  <w:style w:type="paragraph" w:styleId="a8">
    <w:name w:val="Body Text"/>
    <w:basedOn w:val="a"/>
    <w:link w:val="a9"/>
    <w:uiPriority w:val="99"/>
    <w:rsid w:val="001A7498"/>
    <w:pPr>
      <w:jc w:val="center"/>
    </w:pPr>
    <w:rPr>
      <w:b/>
      <w:bCs/>
      <w:color w:val="000000"/>
      <w:sz w:val="28"/>
      <w:lang w:val="ro-RO"/>
    </w:rPr>
  </w:style>
  <w:style w:type="character" w:customStyle="1" w:styleId="a9">
    <w:name w:val="Основной текст Знак"/>
    <w:basedOn w:val="a0"/>
    <w:link w:val="a8"/>
    <w:uiPriority w:val="99"/>
    <w:locked/>
    <w:rsid w:val="001A7498"/>
    <w:rPr>
      <w:rFonts w:cs="Times New Roman"/>
      <w:b/>
      <w:bCs/>
      <w:color w:val="000000"/>
      <w:sz w:val="24"/>
      <w:szCs w:val="24"/>
      <w:lang w:val="ro-RO" w:eastAsia="ru-RU"/>
    </w:rPr>
  </w:style>
  <w:style w:type="table" w:styleId="aa">
    <w:name w:val="Table Grid"/>
    <w:basedOn w:val="a1"/>
    <w:uiPriority w:val="99"/>
    <w:rsid w:val="00624E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eld-content">
    <w:name w:val="field-content"/>
    <w:basedOn w:val="a0"/>
    <w:uiPriority w:val="99"/>
    <w:rsid w:val="0033629C"/>
    <w:rPr>
      <w:rFonts w:cs="Times New Roman"/>
    </w:rPr>
  </w:style>
  <w:style w:type="character" w:styleId="ab">
    <w:name w:val="Hyperlink"/>
    <w:basedOn w:val="a0"/>
    <w:uiPriority w:val="99"/>
    <w:rsid w:val="0033629C"/>
    <w:rPr>
      <w:rFonts w:cs="Times New Roman"/>
      <w:color w:val="0000FF"/>
      <w:u w:val="single"/>
    </w:rPr>
  </w:style>
  <w:style w:type="character" w:styleId="ac">
    <w:name w:val="Strong"/>
    <w:basedOn w:val="a0"/>
    <w:uiPriority w:val="99"/>
    <w:qFormat/>
    <w:rsid w:val="0033629C"/>
    <w:rPr>
      <w:rFonts w:cs="Times New Roman"/>
      <w:b/>
      <w:bCs/>
    </w:rPr>
  </w:style>
  <w:style w:type="character" w:customStyle="1" w:styleId="st">
    <w:name w:val="st"/>
    <w:basedOn w:val="a0"/>
    <w:uiPriority w:val="99"/>
    <w:rsid w:val="008C7426"/>
    <w:rPr>
      <w:rFonts w:cs="Times New Roman"/>
    </w:rPr>
  </w:style>
  <w:style w:type="character" w:styleId="ad">
    <w:name w:val="Emphasis"/>
    <w:basedOn w:val="a0"/>
    <w:uiPriority w:val="99"/>
    <w:qFormat/>
    <w:rsid w:val="008C7426"/>
    <w:rPr>
      <w:rFonts w:cs="Times New Roman"/>
      <w:i/>
      <w:iCs/>
    </w:rPr>
  </w:style>
  <w:style w:type="paragraph" w:customStyle="1" w:styleId="Default">
    <w:name w:val="Default"/>
    <w:uiPriority w:val="99"/>
    <w:rsid w:val="00400F5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12">
    <w:name w:val="Font Style12"/>
    <w:basedOn w:val="a0"/>
    <w:rsid w:val="00400F59"/>
    <w:rPr>
      <w:rFonts w:ascii="Times New Roman" w:hAnsi="Times New Roman" w:cs="Times New Roman"/>
      <w:sz w:val="24"/>
      <w:szCs w:val="24"/>
    </w:rPr>
  </w:style>
  <w:style w:type="character" w:styleId="ae">
    <w:name w:val="annotation reference"/>
    <w:basedOn w:val="a0"/>
    <w:uiPriority w:val="99"/>
    <w:rsid w:val="00E6630E"/>
    <w:rPr>
      <w:rFonts w:cs="Times New Roman"/>
      <w:sz w:val="16"/>
      <w:szCs w:val="16"/>
    </w:rPr>
  </w:style>
  <w:style w:type="paragraph" w:styleId="af">
    <w:name w:val="annotation text"/>
    <w:basedOn w:val="a"/>
    <w:link w:val="af0"/>
    <w:uiPriority w:val="99"/>
    <w:rsid w:val="00E6630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locked/>
    <w:rsid w:val="00E6630E"/>
    <w:rPr>
      <w:rFonts w:cs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rsid w:val="00E6630E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locked/>
    <w:rsid w:val="00E6630E"/>
    <w:rPr>
      <w:b/>
      <w:bCs/>
    </w:rPr>
  </w:style>
  <w:style w:type="paragraph" w:styleId="af3">
    <w:name w:val="Plain Text"/>
    <w:basedOn w:val="a"/>
    <w:link w:val="af4"/>
    <w:uiPriority w:val="99"/>
    <w:rsid w:val="00CE2AE7"/>
    <w:rPr>
      <w:rFonts w:ascii="Consolas" w:hAnsi="Consolas" w:cs="Consolas"/>
      <w:sz w:val="21"/>
      <w:szCs w:val="21"/>
      <w:lang w:val="en-US" w:eastAsia="en-US"/>
    </w:rPr>
  </w:style>
  <w:style w:type="character" w:customStyle="1" w:styleId="af4">
    <w:name w:val="Текст Знак"/>
    <w:basedOn w:val="a0"/>
    <w:link w:val="af3"/>
    <w:uiPriority w:val="99"/>
    <w:locked/>
    <w:rsid w:val="00CE2AE7"/>
    <w:rPr>
      <w:rFonts w:ascii="Consolas" w:hAnsi="Consolas" w:cs="Consolas"/>
      <w:sz w:val="21"/>
      <w:szCs w:val="21"/>
    </w:rPr>
  </w:style>
  <w:style w:type="paragraph" w:customStyle="1" w:styleId="Compact">
    <w:name w:val="Compact"/>
    <w:basedOn w:val="a8"/>
    <w:uiPriority w:val="99"/>
    <w:rsid w:val="008A4F36"/>
    <w:pPr>
      <w:spacing w:before="36" w:after="36"/>
      <w:jc w:val="left"/>
    </w:pPr>
    <w:rPr>
      <w:rFonts w:ascii="Cambria" w:hAnsi="Cambria"/>
      <w:b w:val="0"/>
      <w:bCs w:val="0"/>
      <w:color w:val="auto"/>
      <w:sz w:val="24"/>
      <w:lang w:val="en-US" w:eastAsia="en-US"/>
    </w:rPr>
  </w:style>
  <w:style w:type="character" w:customStyle="1" w:styleId="Bodytext2">
    <w:name w:val="Body text (2)_"/>
    <w:basedOn w:val="a0"/>
    <w:link w:val="Bodytext20"/>
    <w:uiPriority w:val="99"/>
    <w:locked/>
    <w:rsid w:val="00CC5970"/>
    <w:rPr>
      <w:rFonts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CC5970"/>
    <w:pPr>
      <w:widowControl w:val="0"/>
      <w:shd w:val="clear" w:color="auto" w:fill="FFFFFF"/>
      <w:spacing w:before="180" w:line="418" w:lineRule="exact"/>
      <w:jc w:val="both"/>
    </w:pPr>
    <w:rPr>
      <w:sz w:val="22"/>
      <w:szCs w:val="22"/>
    </w:rPr>
  </w:style>
  <w:style w:type="character" w:customStyle="1" w:styleId="Bodytext2Italic">
    <w:name w:val="Body text (2) + Italic"/>
    <w:basedOn w:val="Bodytext2"/>
    <w:uiPriority w:val="99"/>
    <w:rsid w:val="00CC5970"/>
    <w:rPr>
      <w:i/>
      <w:iCs/>
    </w:rPr>
  </w:style>
  <w:style w:type="paragraph" w:styleId="af5">
    <w:name w:val="header"/>
    <w:basedOn w:val="a"/>
    <w:link w:val="af6"/>
    <w:uiPriority w:val="99"/>
    <w:semiHidden/>
    <w:unhideWhenUsed/>
    <w:rsid w:val="00400252"/>
    <w:pPr>
      <w:tabs>
        <w:tab w:val="center" w:pos="4844"/>
        <w:tab w:val="right" w:pos="9689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400252"/>
    <w:rPr>
      <w:sz w:val="24"/>
      <w:szCs w:val="24"/>
      <w:lang w:val="ru-RU" w:eastAsia="ru-RU"/>
    </w:rPr>
  </w:style>
  <w:style w:type="paragraph" w:styleId="af7">
    <w:name w:val="footer"/>
    <w:basedOn w:val="a"/>
    <w:link w:val="af8"/>
    <w:uiPriority w:val="99"/>
    <w:unhideWhenUsed/>
    <w:rsid w:val="00400252"/>
    <w:pPr>
      <w:tabs>
        <w:tab w:val="center" w:pos="4844"/>
        <w:tab w:val="right" w:pos="9689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400252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7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particip.gov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794</Words>
  <Characters>4526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Proiect</vt:lpstr>
      <vt:lpstr>Proiect</vt:lpstr>
    </vt:vector>
  </TitlesOfParts>
  <Company>SPecialiST RePack</Company>
  <LinksUpToDate>false</LinksUpToDate>
  <CharactersWithSpaces>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</dc:title>
  <dc:creator>dmru</dc:creator>
  <cp:lastModifiedBy>Windows User</cp:lastModifiedBy>
  <cp:revision>5</cp:revision>
  <cp:lastPrinted>2019-05-12T17:19:00Z</cp:lastPrinted>
  <dcterms:created xsi:type="dcterms:W3CDTF">2020-06-19T05:56:00Z</dcterms:created>
  <dcterms:modified xsi:type="dcterms:W3CDTF">2020-06-30T11:21:00Z</dcterms:modified>
</cp:coreProperties>
</file>