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12D06" w14:textId="4CC04C25" w:rsidR="00593085" w:rsidRDefault="00593085" w:rsidP="00593085">
      <w:pPr>
        <w:ind w:firstLine="0"/>
        <w:jc w:val="center"/>
        <w:rPr>
          <w:b/>
          <w:sz w:val="28"/>
          <w:lang w:val="ro-RO"/>
        </w:rPr>
      </w:pPr>
      <w:r>
        <w:rPr>
          <w:b/>
          <w:sz w:val="28"/>
          <w:lang w:val="ro-RO"/>
        </w:rPr>
        <w:t>Cu privire la aprobarea Programului</w:t>
      </w:r>
    </w:p>
    <w:p w14:paraId="47690636" w14:textId="77777777" w:rsidR="000D7A09" w:rsidRDefault="00593085" w:rsidP="00593085">
      <w:pPr>
        <w:ind w:firstLine="0"/>
        <w:jc w:val="center"/>
        <w:rPr>
          <w:b/>
          <w:sz w:val="28"/>
          <w:lang w:val="ro-RO"/>
        </w:rPr>
      </w:pPr>
      <w:r>
        <w:rPr>
          <w:b/>
          <w:sz w:val="28"/>
          <w:lang w:val="ro-RO"/>
        </w:rPr>
        <w:t>de lucrări statistice pe</w:t>
      </w:r>
      <w:r w:rsidR="00414AB3">
        <w:rPr>
          <w:b/>
          <w:sz w:val="28"/>
          <w:lang w:val="ro-RO"/>
        </w:rPr>
        <w:t>ntru</w:t>
      </w:r>
      <w:r>
        <w:rPr>
          <w:b/>
          <w:sz w:val="28"/>
          <w:lang w:val="ro-RO"/>
        </w:rPr>
        <w:t xml:space="preserve"> anul 202</w:t>
      </w:r>
      <w:r w:rsidR="00CE5C3F">
        <w:rPr>
          <w:b/>
          <w:sz w:val="28"/>
          <w:lang w:val="ro-RO"/>
        </w:rPr>
        <w:t>1</w:t>
      </w:r>
    </w:p>
    <w:p w14:paraId="232026F3" w14:textId="77777777" w:rsidR="00593085" w:rsidRPr="00E04C14" w:rsidRDefault="00593085" w:rsidP="00593085">
      <w:pPr>
        <w:ind w:firstLine="0"/>
        <w:jc w:val="center"/>
        <w:rPr>
          <w:rFonts w:asciiTheme="majorBidi" w:hAnsiTheme="majorBidi" w:cstheme="majorBidi"/>
          <w:b/>
          <w:bCs/>
          <w:sz w:val="28"/>
          <w:szCs w:val="28"/>
          <w:lang w:val="ro-RO" w:eastAsia="ro-RO"/>
        </w:rPr>
      </w:pPr>
      <w:r>
        <w:rPr>
          <w:b/>
          <w:sz w:val="28"/>
          <w:lang w:val="ro-RO"/>
        </w:rPr>
        <w:t>-----------------------------------------------------</w:t>
      </w:r>
    </w:p>
    <w:p w14:paraId="2383103F" w14:textId="77777777" w:rsidR="000C7E41" w:rsidRDefault="000C7E41" w:rsidP="0014378C">
      <w:pPr>
        <w:ind w:firstLine="709"/>
        <w:rPr>
          <w:rFonts w:asciiTheme="majorBidi" w:hAnsiTheme="majorBidi" w:cstheme="majorBidi"/>
          <w:b/>
          <w:sz w:val="28"/>
          <w:szCs w:val="28"/>
          <w:lang w:val="ro-RO" w:eastAsia="ro-RO"/>
        </w:rPr>
      </w:pPr>
    </w:p>
    <w:p w14:paraId="7612FDCD" w14:textId="755CF6A0" w:rsidR="000C7E41" w:rsidRPr="000C7E41" w:rsidRDefault="000C7E41" w:rsidP="000C7E41">
      <w:pPr>
        <w:rPr>
          <w:sz w:val="28"/>
          <w:szCs w:val="28"/>
          <w:lang w:val="ro-RO"/>
        </w:rPr>
      </w:pPr>
      <w:r w:rsidRPr="000C7E41">
        <w:rPr>
          <w:sz w:val="28"/>
          <w:szCs w:val="28"/>
          <w:lang w:val="ro-RO"/>
        </w:rPr>
        <w:t xml:space="preserve">În temeiul articolului </w:t>
      </w:r>
      <w:r w:rsidR="000400DF">
        <w:rPr>
          <w:sz w:val="28"/>
          <w:szCs w:val="28"/>
          <w:lang w:val="ro-RO"/>
        </w:rPr>
        <w:t>7</w:t>
      </w:r>
      <w:r w:rsidR="00D7118C">
        <w:rPr>
          <w:sz w:val="28"/>
          <w:szCs w:val="28"/>
          <w:lang w:val="ro-RO"/>
        </w:rPr>
        <w:t xml:space="preserve"> și articolului </w:t>
      </w:r>
      <w:r w:rsidRPr="000C7E41">
        <w:rPr>
          <w:sz w:val="28"/>
          <w:szCs w:val="28"/>
          <w:lang w:val="ro-RO"/>
        </w:rPr>
        <w:t>11 alineatul (1)</w:t>
      </w:r>
      <w:r w:rsidR="00D7118C">
        <w:rPr>
          <w:sz w:val="28"/>
          <w:szCs w:val="28"/>
          <w:lang w:val="ro-RO"/>
        </w:rPr>
        <w:t xml:space="preserve"> </w:t>
      </w:r>
      <w:r w:rsidRPr="000C7E41">
        <w:rPr>
          <w:sz w:val="28"/>
          <w:szCs w:val="28"/>
          <w:lang w:val="ro-RO"/>
        </w:rPr>
        <w:t xml:space="preserve">din Legea nr.93/2017 cu </w:t>
      </w:r>
      <w:r w:rsidRPr="000C7E41">
        <w:rPr>
          <w:spacing w:val="-2"/>
          <w:sz w:val="28"/>
          <w:szCs w:val="28"/>
          <w:lang w:val="ro-RO"/>
        </w:rPr>
        <w:t>privire la statistica oficială (Monitorul Oficial al Republicii Moldova, 2017, nr.216-228,</w:t>
      </w:r>
      <w:r w:rsidRPr="000C7E41">
        <w:rPr>
          <w:sz w:val="28"/>
          <w:szCs w:val="28"/>
          <w:lang w:val="ro-RO"/>
        </w:rPr>
        <w:t xml:space="preserve"> art.349), </w:t>
      </w:r>
      <w:r w:rsidR="00A94567">
        <w:rPr>
          <w:sz w:val="28"/>
          <w:szCs w:val="28"/>
          <w:lang w:val="ro-RO"/>
        </w:rPr>
        <w:t xml:space="preserve">cu modificările ulterioare, </w:t>
      </w:r>
      <w:r w:rsidRPr="000C7E41">
        <w:rPr>
          <w:sz w:val="28"/>
          <w:szCs w:val="28"/>
          <w:lang w:val="ro-RO"/>
        </w:rPr>
        <w:t>Guvernul HOTĂRĂŞTE:</w:t>
      </w:r>
    </w:p>
    <w:p w14:paraId="519F9529" w14:textId="77777777" w:rsidR="000C7E41" w:rsidRPr="000C7E41" w:rsidRDefault="000C7E41" w:rsidP="000C7E41">
      <w:pPr>
        <w:rPr>
          <w:sz w:val="28"/>
          <w:szCs w:val="28"/>
          <w:lang w:val="ro-RO"/>
        </w:rPr>
      </w:pPr>
    </w:p>
    <w:p w14:paraId="722A311D" w14:textId="0A6E5EDA" w:rsidR="00D7118C" w:rsidRDefault="000C7E41" w:rsidP="00D369F2">
      <w:pPr>
        <w:numPr>
          <w:ilvl w:val="0"/>
          <w:numId w:val="1"/>
        </w:numPr>
        <w:tabs>
          <w:tab w:val="num" w:pos="0"/>
          <w:tab w:val="left" w:pos="1080"/>
        </w:tabs>
        <w:ind w:left="0" w:firstLine="720"/>
        <w:rPr>
          <w:sz w:val="28"/>
          <w:szCs w:val="28"/>
          <w:lang w:val="ro-RO"/>
        </w:rPr>
      </w:pPr>
      <w:r w:rsidRPr="000C7E41">
        <w:rPr>
          <w:sz w:val="28"/>
          <w:szCs w:val="28"/>
          <w:lang w:val="ro-RO"/>
        </w:rPr>
        <w:t xml:space="preserve"> Se aprobă Programul de lucrări statistice pe</w:t>
      </w:r>
      <w:r w:rsidR="00414AB3">
        <w:rPr>
          <w:sz w:val="28"/>
          <w:szCs w:val="28"/>
          <w:lang w:val="ro-RO"/>
        </w:rPr>
        <w:t>ntru</w:t>
      </w:r>
      <w:r w:rsidRPr="000C7E41">
        <w:rPr>
          <w:sz w:val="28"/>
          <w:szCs w:val="28"/>
          <w:lang w:val="ro-RO"/>
        </w:rPr>
        <w:t xml:space="preserve"> anul 202</w:t>
      </w:r>
      <w:r w:rsidR="00CE5C3F">
        <w:rPr>
          <w:sz w:val="28"/>
          <w:szCs w:val="28"/>
          <w:lang w:val="ro-RO"/>
        </w:rPr>
        <w:t>1</w:t>
      </w:r>
      <w:r w:rsidRPr="000C7E41">
        <w:rPr>
          <w:sz w:val="28"/>
          <w:szCs w:val="28"/>
          <w:lang w:val="ro-RO"/>
        </w:rPr>
        <w:t xml:space="preserve"> </w:t>
      </w:r>
      <w:r w:rsidRPr="00B9299C">
        <w:rPr>
          <w:sz w:val="28"/>
          <w:szCs w:val="28"/>
          <w:lang w:val="ro-RO"/>
        </w:rPr>
        <w:t xml:space="preserve">(se </w:t>
      </w:r>
      <w:r w:rsidRPr="000C7E41">
        <w:rPr>
          <w:sz w:val="28"/>
          <w:szCs w:val="28"/>
          <w:lang w:val="ro-RO"/>
        </w:rPr>
        <w:t>anexează</w:t>
      </w:r>
      <w:r w:rsidRPr="00B9299C">
        <w:rPr>
          <w:sz w:val="28"/>
          <w:szCs w:val="28"/>
          <w:lang w:val="ro-RO"/>
        </w:rPr>
        <w:t>)</w:t>
      </w:r>
      <w:r w:rsidR="00B9299C" w:rsidRPr="00B9299C">
        <w:rPr>
          <w:sz w:val="28"/>
          <w:szCs w:val="28"/>
          <w:lang w:val="ro-RO"/>
        </w:rPr>
        <w:t xml:space="preserve"> reprez</w:t>
      </w:r>
      <w:r w:rsidR="00B9299C">
        <w:rPr>
          <w:sz w:val="28"/>
          <w:szCs w:val="28"/>
          <w:lang w:val="ro-RO"/>
        </w:rPr>
        <w:t>e</w:t>
      </w:r>
      <w:r w:rsidR="00B9299C" w:rsidRPr="00B9299C">
        <w:rPr>
          <w:sz w:val="28"/>
          <w:szCs w:val="28"/>
          <w:lang w:val="ro-RO"/>
        </w:rPr>
        <w:t xml:space="preserve">ntând instrumentul de bază prin care </w:t>
      </w:r>
      <w:r w:rsidR="00B9299C">
        <w:rPr>
          <w:sz w:val="28"/>
          <w:szCs w:val="28"/>
          <w:lang w:val="ro-RO"/>
        </w:rPr>
        <w:t xml:space="preserve">Biroul Național de Statistică, în calitate de </w:t>
      </w:r>
      <w:r w:rsidR="00B9299C" w:rsidRPr="00B9299C">
        <w:rPr>
          <w:sz w:val="28"/>
          <w:szCs w:val="28"/>
          <w:lang w:val="ro-RO"/>
        </w:rPr>
        <w:t>autoritate centrală în domeniul statisticii</w:t>
      </w:r>
      <w:r w:rsidR="00B9299C">
        <w:rPr>
          <w:sz w:val="28"/>
          <w:szCs w:val="28"/>
          <w:lang w:val="ro-RO"/>
        </w:rPr>
        <w:t>,</w:t>
      </w:r>
      <w:r w:rsidR="00B9299C" w:rsidRPr="00B9299C">
        <w:rPr>
          <w:sz w:val="28"/>
          <w:szCs w:val="28"/>
          <w:lang w:val="ro-RO"/>
        </w:rPr>
        <w:t xml:space="preserve"> realizează producerea informației statistice oficiale </w:t>
      </w:r>
      <w:r w:rsidR="00936E4C">
        <w:rPr>
          <w:sz w:val="28"/>
          <w:szCs w:val="28"/>
          <w:lang w:val="ro-RO"/>
        </w:rPr>
        <w:t xml:space="preserve">și decide asupra </w:t>
      </w:r>
      <w:r w:rsidR="00936E4C" w:rsidRPr="005D3026">
        <w:rPr>
          <w:sz w:val="28"/>
          <w:szCs w:val="28"/>
          <w:lang w:val="ro-RO"/>
        </w:rPr>
        <w:t>con</w:t>
      </w:r>
      <w:r w:rsidR="00835EDA">
        <w:rPr>
          <w:sz w:val="28"/>
          <w:szCs w:val="28"/>
          <w:lang w:val="ro-RO"/>
        </w:rPr>
        <w:t>ț</w:t>
      </w:r>
      <w:r w:rsidR="00936E4C" w:rsidRPr="005D3026">
        <w:rPr>
          <w:sz w:val="28"/>
          <w:szCs w:val="28"/>
          <w:lang w:val="ro-RO"/>
        </w:rPr>
        <w:t xml:space="preserve">inutului </w:t>
      </w:r>
      <w:r w:rsidR="00835EDA">
        <w:rPr>
          <w:sz w:val="28"/>
          <w:szCs w:val="28"/>
          <w:lang w:val="ro-RO"/>
        </w:rPr>
        <w:t>ș</w:t>
      </w:r>
      <w:r w:rsidR="00936E4C" w:rsidRPr="005D3026">
        <w:rPr>
          <w:sz w:val="28"/>
          <w:szCs w:val="28"/>
          <w:lang w:val="ro-RO"/>
        </w:rPr>
        <w:t xml:space="preserve">i momentului publicării </w:t>
      </w:r>
      <w:r w:rsidR="00936E4C">
        <w:rPr>
          <w:sz w:val="28"/>
          <w:szCs w:val="28"/>
          <w:lang w:val="ro-RO"/>
        </w:rPr>
        <w:t xml:space="preserve">acesteia </w:t>
      </w:r>
      <w:r w:rsidR="00B9299C" w:rsidRPr="00B9299C">
        <w:rPr>
          <w:sz w:val="28"/>
          <w:szCs w:val="28"/>
          <w:lang w:val="ro-RO"/>
        </w:rPr>
        <w:t>în vederea asigurării utilizatorilor cu informațiile necesare</w:t>
      </w:r>
      <w:r w:rsidR="00B9299C">
        <w:rPr>
          <w:sz w:val="28"/>
          <w:szCs w:val="28"/>
          <w:lang w:val="ro-RO"/>
        </w:rPr>
        <w:t>.</w:t>
      </w:r>
    </w:p>
    <w:p w14:paraId="1B4CDC93" w14:textId="77777777" w:rsidR="000C7E41" w:rsidRPr="000C7E41" w:rsidRDefault="000C7E41" w:rsidP="000C7E41">
      <w:pPr>
        <w:rPr>
          <w:sz w:val="28"/>
          <w:szCs w:val="28"/>
          <w:lang w:val="ro-RO"/>
        </w:rPr>
      </w:pPr>
    </w:p>
    <w:p w14:paraId="6EB6A8D3" w14:textId="46BCA8E0" w:rsidR="000C7E41" w:rsidRDefault="000C7E41" w:rsidP="00D369F2">
      <w:pPr>
        <w:numPr>
          <w:ilvl w:val="0"/>
          <w:numId w:val="1"/>
        </w:numPr>
        <w:ind w:left="0" w:firstLine="720"/>
        <w:rPr>
          <w:sz w:val="28"/>
          <w:szCs w:val="28"/>
          <w:lang w:val="ro-RO"/>
        </w:rPr>
      </w:pPr>
      <w:r w:rsidRPr="000C7E41">
        <w:rPr>
          <w:sz w:val="28"/>
          <w:szCs w:val="28"/>
          <w:lang w:val="ro-RO"/>
        </w:rPr>
        <w:t>Ministerele, alte autorități administrative centrale și instituții publice vor asigura realizarea Programului nominalizat</w:t>
      </w:r>
      <w:r w:rsidR="00B9299C">
        <w:rPr>
          <w:sz w:val="28"/>
          <w:szCs w:val="28"/>
          <w:lang w:val="ro-RO"/>
        </w:rPr>
        <w:t xml:space="preserve"> prin executarea de lucrări și furnizarea, </w:t>
      </w:r>
      <w:r w:rsidR="00D7118C" w:rsidRPr="00C96F30">
        <w:rPr>
          <w:sz w:val="28"/>
          <w:szCs w:val="28"/>
          <w:lang w:val="ro-RO"/>
        </w:rPr>
        <w:t>în</w:t>
      </w:r>
      <w:r w:rsidR="00B9299C" w:rsidRPr="00C96F30">
        <w:rPr>
          <w:sz w:val="28"/>
          <w:szCs w:val="28"/>
          <w:lang w:val="ro-RO"/>
        </w:rPr>
        <w:t xml:space="preserve"> termenel</w:t>
      </w:r>
      <w:r w:rsidR="00D7118C" w:rsidRPr="00C96F30">
        <w:rPr>
          <w:sz w:val="28"/>
          <w:szCs w:val="28"/>
          <w:lang w:val="ro-RO"/>
        </w:rPr>
        <w:t>e</w:t>
      </w:r>
      <w:r w:rsidR="00B9299C" w:rsidRPr="00C96F30">
        <w:rPr>
          <w:sz w:val="28"/>
          <w:szCs w:val="28"/>
          <w:lang w:val="ro-RO"/>
        </w:rPr>
        <w:t xml:space="preserve"> </w:t>
      </w:r>
      <w:r w:rsidR="00414AB3" w:rsidRPr="00C96F30">
        <w:rPr>
          <w:sz w:val="28"/>
          <w:szCs w:val="28"/>
          <w:lang w:val="ro-RO"/>
        </w:rPr>
        <w:t>și volumel</w:t>
      </w:r>
      <w:r w:rsidR="00D7118C" w:rsidRPr="00C96F30">
        <w:rPr>
          <w:sz w:val="28"/>
          <w:szCs w:val="28"/>
          <w:lang w:val="ro-RO"/>
        </w:rPr>
        <w:t>e</w:t>
      </w:r>
      <w:r w:rsidR="00414AB3" w:rsidRPr="00C96F30">
        <w:rPr>
          <w:sz w:val="28"/>
          <w:szCs w:val="28"/>
          <w:lang w:val="ro-RO"/>
        </w:rPr>
        <w:t xml:space="preserve"> </w:t>
      </w:r>
      <w:r w:rsidR="00B9299C" w:rsidRPr="00C96F30">
        <w:rPr>
          <w:sz w:val="28"/>
          <w:szCs w:val="28"/>
          <w:lang w:val="ro-RO"/>
        </w:rPr>
        <w:t>stabilite</w:t>
      </w:r>
      <w:r w:rsidR="00D7118C" w:rsidRPr="00C96F30">
        <w:rPr>
          <w:sz w:val="28"/>
          <w:szCs w:val="28"/>
          <w:lang w:val="ro-RO"/>
        </w:rPr>
        <w:t xml:space="preserve"> în Program</w:t>
      </w:r>
      <w:r w:rsidR="00B9299C" w:rsidRPr="00C96F30">
        <w:rPr>
          <w:sz w:val="28"/>
          <w:szCs w:val="28"/>
          <w:lang w:val="ro-RO"/>
        </w:rPr>
        <w:t>, a</w:t>
      </w:r>
      <w:r w:rsidR="00B9299C" w:rsidRPr="00C96F30">
        <w:rPr>
          <w:rFonts w:eastAsia="Calibri"/>
          <w:sz w:val="28"/>
          <w:szCs w:val="28"/>
          <w:lang w:val="ro-RO" w:eastAsia="ru-RU"/>
        </w:rPr>
        <w:t xml:space="preserve"> informațiilor </w:t>
      </w:r>
      <w:r w:rsidR="00A45DD5" w:rsidRPr="00C96F30">
        <w:rPr>
          <w:rFonts w:eastAsia="Calibri"/>
          <w:sz w:val="28"/>
          <w:szCs w:val="28"/>
          <w:lang w:val="ro-RO" w:eastAsia="ru-RU"/>
        </w:rPr>
        <w:t xml:space="preserve">statistice </w:t>
      </w:r>
      <w:r w:rsidR="003F297D" w:rsidRPr="00C96F30">
        <w:rPr>
          <w:rFonts w:eastAsia="Calibri"/>
          <w:sz w:val="28"/>
          <w:szCs w:val="28"/>
          <w:lang w:val="ro-RO" w:eastAsia="ru-RU"/>
        </w:rPr>
        <w:t>conform</w:t>
      </w:r>
      <w:r w:rsidR="003F297D" w:rsidRPr="00736171">
        <w:rPr>
          <w:rFonts w:eastAsia="Calibri"/>
          <w:sz w:val="28"/>
          <w:szCs w:val="28"/>
          <w:lang w:val="ro-RO" w:eastAsia="ru-RU"/>
        </w:rPr>
        <w:t xml:space="preserve"> domeniului de competență</w:t>
      </w:r>
      <w:r w:rsidR="00B9299C">
        <w:rPr>
          <w:rFonts w:eastAsia="Calibri"/>
          <w:sz w:val="28"/>
          <w:szCs w:val="28"/>
          <w:lang w:val="ro-RO" w:eastAsia="ru-RU"/>
        </w:rPr>
        <w:t xml:space="preserve"> </w:t>
      </w:r>
      <w:r w:rsidR="00A45DD5">
        <w:rPr>
          <w:rFonts w:eastAsia="Calibri"/>
          <w:sz w:val="28"/>
          <w:szCs w:val="28"/>
          <w:lang w:val="ro-RO" w:eastAsia="ru-RU"/>
        </w:rPr>
        <w:t xml:space="preserve">necesare </w:t>
      </w:r>
      <w:r w:rsidR="003F297D" w:rsidRPr="0037097A">
        <w:rPr>
          <w:rFonts w:eastAsia="Calibri"/>
          <w:sz w:val="28"/>
          <w:szCs w:val="28"/>
          <w:lang w:val="ro-RO" w:eastAsia="ru-RU"/>
        </w:rPr>
        <w:t>pentru producerea informației statistice oficiale</w:t>
      </w:r>
      <w:r w:rsidRPr="000C7E41">
        <w:rPr>
          <w:sz w:val="28"/>
          <w:szCs w:val="28"/>
          <w:lang w:val="ro-RO"/>
        </w:rPr>
        <w:t>.</w:t>
      </w:r>
    </w:p>
    <w:p w14:paraId="4EA7704B" w14:textId="088BBBB3" w:rsidR="005D3026" w:rsidRDefault="005D3026" w:rsidP="005D3026">
      <w:pPr>
        <w:rPr>
          <w:sz w:val="28"/>
          <w:szCs w:val="28"/>
          <w:lang w:val="ro-RO"/>
        </w:rPr>
      </w:pPr>
    </w:p>
    <w:p w14:paraId="73AC7C52" w14:textId="23349EC3" w:rsidR="005D3026" w:rsidRPr="005D3026" w:rsidRDefault="005D3026" w:rsidP="00230B60">
      <w:pPr>
        <w:pStyle w:val="ListParagraph"/>
        <w:numPr>
          <w:ilvl w:val="0"/>
          <w:numId w:val="1"/>
        </w:numPr>
        <w:ind w:left="0" w:firstLine="720"/>
        <w:rPr>
          <w:rFonts w:eastAsia="Calibri"/>
          <w:sz w:val="28"/>
          <w:szCs w:val="28"/>
          <w:lang w:val="ro-RO" w:eastAsia="ru-RU"/>
        </w:rPr>
      </w:pPr>
      <w:r w:rsidRPr="005D3026">
        <w:rPr>
          <w:rFonts w:eastAsia="Calibri"/>
          <w:sz w:val="28"/>
          <w:szCs w:val="28"/>
          <w:lang w:val="ro-RO" w:eastAsia="ru-RU"/>
        </w:rPr>
        <w:t xml:space="preserve">Controlul asupra executării prezentei hotărâri se pune în sarcina </w:t>
      </w:r>
      <w:r w:rsidRPr="005D3026">
        <w:rPr>
          <w:sz w:val="28"/>
          <w:szCs w:val="28"/>
          <w:lang w:val="ro-RO"/>
        </w:rPr>
        <w:t>Biroul</w:t>
      </w:r>
      <w:r>
        <w:rPr>
          <w:sz w:val="28"/>
          <w:szCs w:val="28"/>
          <w:lang w:val="ro-RO"/>
        </w:rPr>
        <w:t>ui</w:t>
      </w:r>
      <w:r w:rsidRPr="005D3026">
        <w:rPr>
          <w:sz w:val="28"/>
          <w:szCs w:val="28"/>
          <w:lang w:val="ro-RO"/>
        </w:rPr>
        <w:t xml:space="preserve"> Național de Statistică.</w:t>
      </w:r>
    </w:p>
    <w:p w14:paraId="7077940C" w14:textId="77777777" w:rsidR="000C7E41" w:rsidRPr="000C7E41" w:rsidRDefault="000C7E41" w:rsidP="000C7E41">
      <w:pPr>
        <w:pStyle w:val="ListParagraph"/>
        <w:ind w:left="0"/>
        <w:rPr>
          <w:sz w:val="28"/>
          <w:szCs w:val="28"/>
          <w:lang w:val="ro-RO"/>
        </w:rPr>
      </w:pPr>
    </w:p>
    <w:p w14:paraId="367771B1" w14:textId="77777777" w:rsidR="000C7E41" w:rsidRPr="000C7E41" w:rsidRDefault="000C7E41" w:rsidP="00D369F2">
      <w:pPr>
        <w:numPr>
          <w:ilvl w:val="0"/>
          <w:numId w:val="1"/>
        </w:numPr>
        <w:ind w:left="0" w:firstLine="720"/>
        <w:rPr>
          <w:sz w:val="28"/>
          <w:szCs w:val="28"/>
          <w:lang w:val="ro-RO"/>
        </w:rPr>
      </w:pPr>
      <w:r w:rsidRPr="000C7E41">
        <w:rPr>
          <w:sz w:val="28"/>
          <w:szCs w:val="28"/>
          <w:lang w:val="ro-RO"/>
        </w:rPr>
        <w:t xml:space="preserve">Prezenta </w:t>
      </w:r>
      <w:r w:rsidR="00CE5C3F" w:rsidRPr="000C7E41">
        <w:rPr>
          <w:sz w:val="28"/>
          <w:szCs w:val="28"/>
          <w:lang w:val="ro-RO"/>
        </w:rPr>
        <w:t>hotărâre</w:t>
      </w:r>
      <w:r w:rsidRPr="000C7E41">
        <w:rPr>
          <w:sz w:val="28"/>
          <w:szCs w:val="28"/>
          <w:lang w:val="ro-RO"/>
        </w:rPr>
        <w:t xml:space="preserve"> intră în vigoare la 1 ianuarie 202</w:t>
      </w:r>
      <w:r w:rsidR="00CE5C3F">
        <w:rPr>
          <w:sz w:val="28"/>
          <w:szCs w:val="28"/>
          <w:lang w:val="ro-RO"/>
        </w:rPr>
        <w:t>1</w:t>
      </w:r>
      <w:r w:rsidRPr="000C7E41">
        <w:rPr>
          <w:sz w:val="28"/>
          <w:szCs w:val="28"/>
          <w:lang w:val="ro-RO"/>
        </w:rPr>
        <w:t>.</w:t>
      </w:r>
    </w:p>
    <w:p w14:paraId="1F516B58" w14:textId="77777777" w:rsidR="000C7E41" w:rsidRDefault="000C7E41" w:rsidP="0014378C">
      <w:pPr>
        <w:ind w:firstLine="709"/>
        <w:rPr>
          <w:rFonts w:asciiTheme="majorBidi" w:hAnsiTheme="majorBidi" w:cstheme="majorBidi"/>
          <w:b/>
          <w:sz w:val="28"/>
          <w:szCs w:val="28"/>
          <w:lang w:val="ro-RO" w:eastAsia="ro-RO"/>
        </w:rPr>
      </w:pPr>
    </w:p>
    <w:p w14:paraId="118FD2DB" w14:textId="77777777" w:rsidR="000C7E41" w:rsidRDefault="000C7E41" w:rsidP="0014378C">
      <w:pPr>
        <w:ind w:firstLine="709"/>
        <w:rPr>
          <w:rFonts w:asciiTheme="majorBidi" w:hAnsiTheme="majorBidi" w:cstheme="majorBidi"/>
          <w:b/>
          <w:sz w:val="28"/>
          <w:szCs w:val="28"/>
          <w:lang w:val="ro-RO" w:eastAsia="ro-RO"/>
        </w:rPr>
      </w:pPr>
    </w:p>
    <w:p w14:paraId="5598E4C3" w14:textId="77777777" w:rsidR="003B04ED" w:rsidRPr="00E04C14" w:rsidRDefault="003B04ED" w:rsidP="0014378C">
      <w:pPr>
        <w:ind w:firstLine="709"/>
        <w:rPr>
          <w:rFonts w:asciiTheme="majorBidi" w:hAnsiTheme="majorBidi" w:cstheme="majorBidi"/>
          <w:b/>
          <w:sz w:val="28"/>
          <w:szCs w:val="28"/>
          <w:lang w:val="ro-RO" w:eastAsia="ro-RO"/>
        </w:rPr>
      </w:pPr>
      <w:r w:rsidRPr="00E04C14">
        <w:rPr>
          <w:rFonts w:asciiTheme="majorBidi" w:hAnsiTheme="majorBidi" w:cstheme="majorBidi"/>
          <w:b/>
          <w:sz w:val="28"/>
          <w:szCs w:val="28"/>
          <w:lang w:val="ro-RO" w:eastAsia="ro-RO"/>
        </w:rPr>
        <w:t>Prim-ministru</w:t>
      </w:r>
      <w:r w:rsidR="0014378C" w:rsidRPr="00E04C14">
        <w:rPr>
          <w:rFonts w:asciiTheme="majorBidi" w:hAnsiTheme="majorBidi" w:cstheme="majorBidi"/>
          <w:b/>
          <w:sz w:val="28"/>
          <w:szCs w:val="28"/>
          <w:lang w:val="ro-RO" w:eastAsia="ro-RO"/>
        </w:rPr>
        <w:tab/>
      </w:r>
      <w:r w:rsidR="0014378C" w:rsidRPr="00E04C14">
        <w:rPr>
          <w:rFonts w:asciiTheme="majorBidi" w:hAnsiTheme="majorBidi" w:cstheme="majorBidi"/>
          <w:b/>
          <w:sz w:val="28"/>
          <w:szCs w:val="28"/>
          <w:lang w:val="ro-RO" w:eastAsia="ro-RO"/>
        </w:rPr>
        <w:tab/>
      </w:r>
      <w:r w:rsidR="0014378C" w:rsidRPr="00E04C14">
        <w:rPr>
          <w:rFonts w:asciiTheme="majorBidi" w:hAnsiTheme="majorBidi" w:cstheme="majorBidi"/>
          <w:b/>
          <w:sz w:val="28"/>
          <w:szCs w:val="28"/>
          <w:lang w:val="ro-RO" w:eastAsia="ro-RO"/>
        </w:rPr>
        <w:tab/>
      </w:r>
      <w:r w:rsidR="0014378C" w:rsidRPr="00E04C14">
        <w:rPr>
          <w:rFonts w:asciiTheme="majorBidi" w:hAnsiTheme="majorBidi" w:cstheme="majorBidi"/>
          <w:b/>
          <w:sz w:val="28"/>
          <w:szCs w:val="28"/>
          <w:lang w:val="ro-RO" w:eastAsia="ro-RO"/>
        </w:rPr>
        <w:tab/>
      </w:r>
      <w:r w:rsidR="0014378C" w:rsidRPr="00E04C14">
        <w:rPr>
          <w:rFonts w:asciiTheme="majorBidi" w:hAnsiTheme="majorBidi" w:cstheme="majorBidi"/>
          <w:b/>
          <w:sz w:val="28"/>
          <w:szCs w:val="28"/>
          <w:lang w:val="ro-RO" w:eastAsia="ro-RO"/>
        </w:rPr>
        <w:tab/>
      </w:r>
      <w:r w:rsidR="006E3ECB">
        <w:rPr>
          <w:rFonts w:asciiTheme="majorBidi" w:hAnsiTheme="majorBidi" w:cstheme="majorBidi"/>
          <w:b/>
          <w:sz w:val="28"/>
          <w:szCs w:val="28"/>
          <w:lang w:val="ro-RO" w:eastAsia="ro-RO"/>
        </w:rPr>
        <w:tab/>
        <w:t>ION CHICU</w:t>
      </w:r>
    </w:p>
    <w:p w14:paraId="658CF86F" w14:textId="77777777" w:rsidR="003B04ED" w:rsidRDefault="003B04ED" w:rsidP="00071B2F">
      <w:pPr>
        <w:ind w:firstLine="709"/>
        <w:jc w:val="center"/>
        <w:rPr>
          <w:noProof/>
          <w:sz w:val="24"/>
          <w:szCs w:val="24"/>
          <w:lang w:val="ro-RO"/>
        </w:rPr>
      </w:pPr>
    </w:p>
    <w:p w14:paraId="6C23B43B" w14:textId="77777777" w:rsidR="00CE5C3F" w:rsidRDefault="00CE5C3F" w:rsidP="00071B2F">
      <w:pPr>
        <w:ind w:firstLine="709"/>
        <w:jc w:val="center"/>
        <w:rPr>
          <w:noProof/>
          <w:sz w:val="24"/>
          <w:szCs w:val="24"/>
          <w:lang w:val="ro-RO"/>
        </w:rPr>
      </w:pPr>
    </w:p>
    <w:p w14:paraId="30C62994" w14:textId="77777777" w:rsidR="00CE5C3F" w:rsidRDefault="00CE5C3F" w:rsidP="00071B2F">
      <w:pPr>
        <w:ind w:firstLine="709"/>
        <w:jc w:val="center"/>
        <w:rPr>
          <w:noProof/>
          <w:sz w:val="24"/>
          <w:szCs w:val="24"/>
          <w:lang w:val="ro-RO"/>
        </w:rPr>
      </w:pPr>
    </w:p>
    <w:p w14:paraId="3D35ED34" w14:textId="77777777" w:rsidR="00CE5C3F" w:rsidRDefault="00CE5C3F" w:rsidP="00071B2F">
      <w:pPr>
        <w:ind w:firstLine="709"/>
        <w:jc w:val="center"/>
        <w:rPr>
          <w:noProof/>
          <w:sz w:val="24"/>
          <w:szCs w:val="24"/>
          <w:lang w:val="ro-RO"/>
        </w:rPr>
      </w:pPr>
    </w:p>
    <w:p w14:paraId="58D9C6F2" w14:textId="77777777" w:rsidR="00CE5C3F" w:rsidRDefault="00CE5C3F" w:rsidP="00071B2F">
      <w:pPr>
        <w:ind w:firstLine="709"/>
        <w:jc w:val="center"/>
        <w:rPr>
          <w:noProof/>
          <w:sz w:val="24"/>
          <w:szCs w:val="24"/>
          <w:lang w:val="ro-RO"/>
        </w:rPr>
      </w:pPr>
    </w:p>
    <w:p w14:paraId="35B210B3" w14:textId="77777777" w:rsidR="00CE5C3F" w:rsidRDefault="00CE5C3F" w:rsidP="00071B2F">
      <w:pPr>
        <w:ind w:firstLine="709"/>
        <w:jc w:val="center"/>
        <w:rPr>
          <w:noProof/>
          <w:sz w:val="24"/>
          <w:szCs w:val="24"/>
          <w:lang w:val="ro-RO"/>
        </w:rPr>
      </w:pPr>
    </w:p>
    <w:p w14:paraId="0B377441" w14:textId="77777777" w:rsidR="00CE5C3F" w:rsidRPr="00CE5C3F" w:rsidRDefault="00CE5C3F" w:rsidP="00071B2F">
      <w:pPr>
        <w:ind w:firstLine="709"/>
        <w:jc w:val="center"/>
        <w:rPr>
          <w:rFonts w:asciiTheme="majorBidi" w:hAnsiTheme="majorBidi" w:cstheme="majorBidi"/>
          <w:b/>
          <w:sz w:val="28"/>
          <w:szCs w:val="28"/>
          <w:lang w:val="ro-RO" w:eastAsia="ro-RO"/>
        </w:rPr>
      </w:pPr>
    </w:p>
    <w:p w14:paraId="69739131" w14:textId="77777777" w:rsidR="003B04ED" w:rsidRPr="00E04C14" w:rsidRDefault="003B04ED" w:rsidP="006E3ECB">
      <w:pPr>
        <w:rPr>
          <w:rFonts w:asciiTheme="majorBidi" w:hAnsiTheme="majorBidi" w:cstheme="majorBidi"/>
          <w:sz w:val="28"/>
          <w:szCs w:val="28"/>
          <w:lang w:val="ro-RO" w:eastAsia="ro-RO"/>
        </w:rPr>
      </w:pPr>
      <w:r w:rsidRPr="00E04C14">
        <w:rPr>
          <w:rFonts w:asciiTheme="majorBidi" w:hAnsiTheme="majorBidi" w:cstheme="majorBidi"/>
          <w:sz w:val="28"/>
          <w:szCs w:val="28"/>
          <w:lang w:val="ro-RO" w:eastAsia="ro-RO"/>
        </w:rPr>
        <w:t>Contrasemnează:</w:t>
      </w:r>
    </w:p>
    <w:p w14:paraId="1195EBC1" w14:textId="77777777" w:rsidR="003B04ED" w:rsidRDefault="003B04ED" w:rsidP="006E3ECB">
      <w:pPr>
        <w:rPr>
          <w:rFonts w:asciiTheme="majorBidi" w:hAnsiTheme="majorBidi" w:cstheme="majorBidi"/>
          <w:sz w:val="28"/>
          <w:szCs w:val="28"/>
          <w:lang w:val="ro-RO" w:eastAsia="ro-RO"/>
        </w:rPr>
      </w:pPr>
    </w:p>
    <w:p w14:paraId="3F82149E" w14:textId="77777777" w:rsidR="00AF0010" w:rsidRDefault="00AF0010" w:rsidP="006E3ECB">
      <w:pPr>
        <w:rPr>
          <w:rFonts w:asciiTheme="majorBidi" w:hAnsiTheme="majorBidi" w:cstheme="majorBidi"/>
          <w:sz w:val="28"/>
          <w:szCs w:val="28"/>
          <w:lang w:val="ro-RO" w:eastAsia="ro-RO"/>
        </w:rPr>
      </w:pPr>
      <w:r>
        <w:rPr>
          <w:rFonts w:asciiTheme="majorBidi" w:hAnsiTheme="majorBidi" w:cstheme="majorBidi"/>
          <w:sz w:val="28"/>
          <w:szCs w:val="28"/>
          <w:lang w:val="ro-RO" w:eastAsia="ro-RO"/>
        </w:rPr>
        <w:t>Viceprim-ministru,</w:t>
      </w:r>
    </w:p>
    <w:p w14:paraId="7C5DD281" w14:textId="77777777" w:rsidR="00AF0010" w:rsidRPr="00E04C14" w:rsidRDefault="00AF0010" w:rsidP="006E3ECB">
      <w:pPr>
        <w:rPr>
          <w:rFonts w:asciiTheme="majorBidi" w:hAnsiTheme="majorBidi" w:cstheme="majorBidi"/>
          <w:sz w:val="28"/>
          <w:szCs w:val="28"/>
          <w:lang w:val="ro-RO" w:eastAsia="ru-RU"/>
        </w:rPr>
      </w:pPr>
      <w:r>
        <w:rPr>
          <w:rFonts w:asciiTheme="majorBidi" w:hAnsiTheme="majorBidi" w:cstheme="majorBidi"/>
          <w:sz w:val="28"/>
          <w:szCs w:val="28"/>
          <w:lang w:val="ro-RO" w:eastAsia="ru-RU"/>
        </w:rPr>
        <w:t>m</w:t>
      </w:r>
      <w:r w:rsidRPr="00E04C14">
        <w:rPr>
          <w:rFonts w:asciiTheme="majorBidi" w:hAnsiTheme="majorBidi" w:cstheme="majorBidi"/>
          <w:sz w:val="28"/>
          <w:szCs w:val="28"/>
          <w:lang w:val="ro-RO" w:eastAsia="ru-RU"/>
        </w:rPr>
        <w:t xml:space="preserve">inistrul </w:t>
      </w:r>
      <w:r w:rsidR="006E3ECB">
        <w:rPr>
          <w:rFonts w:asciiTheme="majorBidi" w:hAnsiTheme="majorBidi" w:cstheme="majorBidi"/>
          <w:sz w:val="28"/>
          <w:szCs w:val="28"/>
          <w:lang w:val="ro-RO" w:eastAsia="ru-RU"/>
        </w:rPr>
        <w:t>finanțelor</w:t>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00941781">
        <w:rPr>
          <w:rFonts w:asciiTheme="majorBidi" w:hAnsiTheme="majorBidi" w:cstheme="majorBidi"/>
          <w:sz w:val="28"/>
          <w:szCs w:val="28"/>
          <w:lang w:val="ro-RO" w:eastAsia="ru-RU"/>
        </w:rPr>
        <w:tab/>
      </w:r>
      <w:r w:rsidR="006E3ECB">
        <w:rPr>
          <w:rFonts w:asciiTheme="majorBidi" w:hAnsiTheme="majorBidi" w:cstheme="majorBidi"/>
          <w:sz w:val="28"/>
          <w:szCs w:val="28"/>
          <w:lang w:val="ro-RO" w:eastAsia="ru-RU"/>
        </w:rPr>
        <w:tab/>
        <w:t>Serg</w:t>
      </w:r>
      <w:r w:rsidR="00586D2A">
        <w:rPr>
          <w:rFonts w:asciiTheme="majorBidi" w:hAnsiTheme="majorBidi" w:cstheme="majorBidi"/>
          <w:sz w:val="28"/>
          <w:szCs w:val="28"/>
          <w:lang w:val="ro-RO" w:eastAsia="ru-RU"/>
        </w:rPr>
        <w:t xml:space="preserve">hei </w:t>
      </w:r>
      <w:r w:rsidR="006E3ECB">
        <w:rPr>
          <w:rFonts w:asciiTheme="majorBidi" w:hAnsiTheme="majorBidi" w:cstheme="majorBidi"/>
          <w:sz w:val="28"/>
          <w:szCs w:val="28"/>
          <w:lang w:val="ro-RO" w:eastAsia="ru-RU"/>
        </w:rPr>
        <w:t>PUȘCUȚ</w:t>
      </w:r>
      <w:r w:rsidR="00586D2A">
        <w:rPr>
          <w:rFonts w:asciiTheme="majorBidi" w:hAnsiTheme="majorBidi" w:cstheme="majorBidi"/>
          <w:sz w:val="28"/>
          <w:szCs w:val="28"/>
          <w:lang w:val="ro-RO" w:eastAsia="ru-RU"/>
        </w:rPr>
        <w:t>A</w:t>
      </w:r>
    </w:p>
    <w:p w14:paraId="3661884A" w14:textId="77777777" w:rsidR="00E04C14" w:rsidRPr="00E04C14" w:rsidRDefault="00E04C14" w:rsidP="006E3ECB">
      <w:pPr>
        <w:rPr>
          <w:rFonts w:asciiTheme="majorBidi" w:hAnsiTheme="majorBidi" w:cstheme="majorBidi"/>
          <w:sz w:val="28"/>
          <w:szCs w:val="28"/>
          <w:lang w:val="ro-RO" w:eastAsia="ru-RU"/>
        </w:rPr>
      </w:pPr>
    </w:p>
    <w:p w14:paraId="56B6483D" w14:textId="618D043F" w:rsidR="0014378C" w:rsidRPr="00E04C14" w:rsidRDefault="00E04C14" w:rsidP="006E3ECB">
      <w:pPr>
        <w:rPr>
          <w:rFonts w:asciiTheme="majorBidi" w:hAnsiTheme="majorBidi" w:cstheme="majorBidi"/>
          <w:sz w:val="28"/>
          <w:szCs w:val="28"/>
          <w:lang w:val="ro-RO" w:eastAsia="ru-RU"/>
        </w:rPr>
      </w:pPr>
      <w:r w:rsidRPr="00E04C14">
        <w:rPr>
          <w:rFonts w:asciiTheme="majorBidi" w:hAnsiTheme="majorBidi" w:cstheme="majorBidi"/>
          <w:sz w:val="28"/>
          <w:szCs w:val="28"/>
          <w:lang w:val="ro-RO" w:eastAsia="ru-RU"/>
        </w:rPr>
        <w:t xml:space="preserve">Ministrul </w:t>
      </w:r>
      <w:r w:rsidR="0014378C" w:rsidRPr="00E04C14">
        <w:rPr>
          <w:rFonts w:asciiTheme="majorBidi" w:hAnsiTheme="majorBidi" w:cstheme="majorBidi"/>
          <w:sz w:val="28"/>
          <w:szCs w:val="28"/>
          <w:lang w:val="ro-RO" w:eastAsia="ru-RU"/>
        </w:rPr>
        <w:t>economiei</w:t>
      </w:r>
      <w:r w:rsidR="00FF1C92">
        <w:rPr>
          <w:rFonts w:asciiTheme="majorBidi" w:hAnsiTheme="majorBidi" w:cstheme="majorBidi"/>
          <w:sz w:val="28"/>
          <w:szCs w:val="28"/>
          <w:lang w:val="ro-RO" w:eastAsia="ru-RU"/>
        </w:rPr>
        <w:t xml:space="preserve"> </w:t>
      </w:r>
    </w:p>
    <w:p w14:paraId="29FE1F55" w14:textId="7C525884" w:rsidR="0014378C" w:rsidRPr="00E04C14" w:rsidRDefault="0014378C" w:rsidP="006E3ECB">
      <w:pPr>
        <w:rPr>
          <w:rFonts w:asciiTheme="majorBidi" w:hAnsiTheme="majorBidi" w:cstheme="majorBidi"/>
          <w:sz w:val="28"/>
          <w:szCs w:val="28"/>
          <w:lang w:val="ro-RO" w:eastAsia="ru-RU"/>
        </w:rPr>
      </w:pPr>
      <w:r w:rsidRPr="00E04C14">
        <w:rPr>
          <w:rFonts w:asciiTheme="majorBidi" w:hAnsiTheme="majorBidi" w:cstheme="majorBidi"/>
          <w:sz w:val="28"/>
          <w:szCs w:val="28"/>
          <w:lang w:val="ro-RO" w:eastAsia="ru-RU"/>
        </w:rPr>
        <w:t>și infrastructurii</w:t>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00941781">
        <w:rPr>
          <w:rFonts w:asciiTheme="majorBidi" w:hAnsiTheme="majorBidi" w:cstheme="majorBidi"/>
          <w:sz w:val="28"/>
          <w:szCs w:val="28"/>
          <w:lang w:val="ro-RO" w:eastAsia="ru-RU"/>
        </w:rPr>
        <w:tab/>
      </w:r>
      <w:r w:rsidR="00FF1C92">
        <w:rPr>
          <w:rFonts w:asciiTheme="majorBidi" w:hAnsiTheme="majorBidi" w:cstheme="majorBidi"/>
          <w:sz w:val="28"/>
          <w:szCs w:val="28"/>
          <w:lang w:val="ro-RO" w:eastAsia="ru-RU"/>
        </w:rPr>
        <w:t>Serghei Railean</w:t>
      </w:r>
    </w:p>
    <w:p w14:paraId="1504CB2F" w14:textId="77777777" w:rsidR="000C7E41" w:rsidRDefault="000C7E41">
      <w:pPr>
        <w:ind w:firstLine="0"/>
        <w:jc w:val="left"/>
        <w:rPr>
          <w:rFonts w:asciiTheme="majorBidi" w:hAnsiTheme="majorBidi" w:cstheme="majorBidi"/>
          <w:sz w:val="28"/>
          <w:szCs w:val="28"/>
          <w:lang w:val="ro-RO" w:eastAsia="ru-RU"/>
        </w:rPr>
      </w:pPr>
      <w:r>
        <w:rPr>
          <w:rFonts w:asciiTheme="majorBidi" w:hAnsiTheme="majorBidi" w:cstheme="majorBidi"/>
          <w:sz w:val="28"/>
          <w:szCs w:val="28"/>
          <w:lang w:val="ro-RO" w:eastAsia="ru-RU"/>
        </w:rPr>
        <w:br w:type="page"/>
      </w:r>
    </w:p>
    <w:p w14:paraId="73F3929A" w14:textId="77777777" w:rsidR="000C7E41" w:rsidRDefault="000C7E41" w:rsidP="00CF2559">
      <w:pPr>
        <w:ind w:firstLine="709"/>
        <w:rPr>
          <w:rFonts w:asciiTheme="majorBidi" w:hAnsiTheme="majorBidi" w:cstheme="majorBidi"/>
          <w:sz w:val="28"/>
          <w:szCs w:val="28"/>
          <w:lang w:val="ro-RO" w:eastAsia="ru-RU"/>
        </w:rPr>
      </w:pPr>
    </w:p>
    <w:p w14:paraId="624C178D" w14:textId="77777777" w:rsidR="000C7E41" w:rsidRDefault="000C7E41" w:rsidP="00CF2559">
      <w:pPr>
        <w:ind w:firstLine="709"/>
        <w:rPr>
          <w:rFonts w:asciiTheme="majorBidi" w:hAnsiTheme="majorBidi" w:cstheme="majorBidi"/>
          <w:sz w:val="28"/>
          <w:szCs w:val="28"/>
          <w:lang w:val="ro-RO" w:eastAsia="ru-RU"/>
        </w:rPr>
      </w:pPr>
    </w:p>
    <w:p w14:paraId="1C3074EF" w14:textId="77777777" w:rsidR="000C7E41" w:rsidRDefault="000C7E41" w:rsidP="00CF2559">
      <w:pPr>
        <w:ind w:firstLine="709"/>
        <w:rPr>
          <w:rFonts w:asciiTheme="majorBidi" w:hAnsiTheme="majorBidi" w:cstheme="majorBidi"/>
          <w:sz w:val="28"/>
          <w:szCs w:val="28"/>
          <w:lang w:val="ro-RO" w:eastAsia="ru-RU"/>
        </w:rPr>
      </w:pPr>
    </w:p>
    <w:p w14:paraId="0A02C035" w14:textId="77777777" w:rsidR="000C7E41" w:rsidRDefault="000C7E41" w:rsidP="00CF2559">
      <w:pPr>
        <w:ind w:firstLine="709"/>
        <w:rPr>
          <w:rFonts w:asciiTheme="majorBidi" w:hAnsiTheme="majorBidi" w:cstheme="majorBidi"/>
          <w:sz w:val="28"/>
          <w:szCs w:val="28"/>
          <w:lang w:val="ro-RO" w:eastAsia="ru-RU"/>
        </w:rPr>
      </w:pPr>
    </w:p>
    <w:p w14:paraId="26945A64" w14:textId="77777777" w:rsidR="000C7E41" w:rsidRDefault="000C7E41" w:rsidP="00CF2559">
      <w:pPr>
        <w:ind w:firstLine="709"/>
        <w:rPr>
          <w:rFonts w:asciiTheme="majorBidi" w:hAnsiTheme="majorBidi" w:cstheme="majorBidi"/>
          <w:sz w:val="28"/>
          <w:szCs w:val="28"/>
          <w:lang w:val="ro-RO" w:eastAsia="ru-RU"/>
        </w:rPr>
      </w:pPr>
    </w:p>
    <w:p w14:paraId="245C7D74" w14:textId="77777777" w:rsidR="000C7E41" w:rsidRDefault="000C7E41" w:rsidP="00CF2559">
      <w:pPr>
        <w:ind w:firstLine="709"/>
        <w:rPr>
          <w:rFonts w:asciiTheme="majorBidi" w:hAnsiTheme="majorBidi" w:cstheme="majorBidi"/>
          <w:sz w:val="28"/>
          <w:szCs w:val="28"/>
          <w:lang w:val="ro-RO" w:eastAsia="ru-RU"/>
        </w:rPr>
      </w:pPr>
    </w:p>
    <w:p w14:paraId="0B459DCA" w14:textId="77777777" w:rsidR="00CF2559" w:rsidRPr="00E04C14" w:rsidRDefault="00CF2559" w:rsidP="00CF2559">
      <w:pPr>
        <w:ind w:firstLine="709"/>
        <w:rPr>
          <w:rFonts w:asciiTheme="majorBidi" w:hAnsiTheme="majorBidi" w:cstheme="majorBidi"/>
          <w:sz w:val="28"/>
          <w:szCs w:val="28"/>
          <w:lang w:val="ro-RO" w:eastAsia="ru-RU"/>
        </w:rPr>
      </w:pPr>
      <w:r w:rsidRPr="00E04C14">
        <w:rPr>
          <w:rFonts w:asciiTheme="majorBidi" w:hAnsiTheme="majorBidi" w:cstheme="majorBidi"/>
          <w:sz w:val="28"/>
          <w:szCs w:val="28"/>
          <w:lang w:val="ro-RO" w:eastAsia="ru-RU"/>
        </w:rPr>
        <w:t>Vizează:</w:t>
      </w:r>
    </w:p>
    <w:p w14:paraId="08C30F46" w14:textId="77777777" w:rsidR="00CF2559" w:rsidRPr="00E04C14" w:rsidRDefault="00CF2559" w:rsidP="00CF2559">
      <w:pPr>
        <w:ind w:firstLine="709"/>
        <w:rPr>
          <w:rFonts w:asciiTheme="majorBidi" w:hAnsiTheme="majorBidi" w:cstheme="majorBidi"/>
          <w:sz w:val="28"/>
          <w:szCs w:val="28"/>
          <w:lang w:val="ro-RO" w:eastAsia="ru-RU"/>
        </w:rPr>
      </w:pPr>
    </w:p>
    <w:p w14:paraId="3E2DAF72" w14:textId="77777777" w:rsidR="00CF2559" w:rsidRPr="00E04C14" w:rsidRDefault="00CF2559" w:rsidP="00CF2559">
      <w:pPr>
        <w:ind w:firstLine="709"/>
        <w:rPr>
          <w:rFonts w:asciiTheme="majorBidi" w:hAnsiTheme="majorBidi" w:cstheme="majorBidi"/>
          <w:sz w:val="28"/>
          <w:szCs w:val="28"/>
          <w:lang w:val="ro-RO" w:eastAsia="ru-RU"/>
        </w:rPr>
      </w:pPr>
    </w:p>
    <w:p w14:paraId="79B07909" w14:textId="4AF87F3B" w:rsidR="007A37D5" w:rsidRPr="00604A52" w:rsidRDefault="007A37D5" w:rsidP="007A37D5">
      <w:pPr>
        <w:rPr>
          <w:sz w:val="28"/>
          <w:szCs w:val="28"/>
          <w:lang w:val="ro-RO" w:eastAsia="ru-RU"/>
        </w:rPr>
      </w:pPr>
      <w:r w:rsidRPr="00604A52">
        <w:rPr>
          <w:sz w:val="28"/>
          <w:szCs w:val="28"/>
          <w:lang w:val="ro-RO" w:eastAsia="ru-RU"/>
        </w:rPr>
        <w:t xml:space="preserve">Secretar general </w:t>
      </w:r>
      <w:r w:rsidR="006E3ECB">
        <w:rPr>
          <w:sz w:val="28"/>
          <w:szCs w:val="28"/>
          <w:lang w:val="ro-RO" w:eastAsia="ru-RU"/>
        </w:rPr>
        <w:t>al Guvernului</w:t>
      </w:r>
      <w:r w:rsidR="006E3ECB">
        <w:rPr>
          <w:sz w:val="28"/>
          <w:szCs w:val="28"/>
          <w:lang w:val="ro-RO" w:eastAsia="ru-RU"/>
        </w:rPr>
        <w:tab/>
      </w:r>
      <w:r w:rsidR="006E3ECB">
        <w:rPr>
          <w:sz w:val="28"/>
          <w:szCs w:val="28"/>
          <w:lang w:val="ro-RO" w:eastAsia="ru-RU"/>
        </w:rPr>
        <w:tab/>
      </w:r>
      <w:r w:rsidR="00256F32">
        <w:rPr>
          <w:sz w:val="28"/>
          <w:szCs w:val="28"/>
          <w:lang w:val="ro-RO" w:eastAsia="ru-RU"/>
        </w:rPr>
        <w:tab/>
      </w:r>
      <w:r w:rsidR="00586D2A">
        <w:rPr>
          <w:sz w:val="28"/>
          <w:szCs w:val="28"/>
          <w:lang w:val="ro-RO" w:eastAsia="ru-RU"/>
        </w:rPr>
        <w:tab/>
        <w:t>Liliana IACONI</w:t>
      </w:r>
    </w:p>
    <w:p w14:paraId="02203932" w14:textId="77777777" w:rsidR="00CF2559" w:rsidRPr="00E04C14" w:rsidRDefault="00CF2559" w:rsidP="00CF2559">
      <w:pPr>
        <w:ind w:firstLine="709"/>
        <w:rPr>
          <w:rFonts w:asciiTheme="majorBidi" w:hAnsiTheme="majorBidi" w:cstheme="majorBidi"/>
          <w:sz w:val="28"/>
          <w:szCs w:val="28"/>
          <w:lang w:val="ro-RO" w:eastAsia="ru-RU"/>
        </w:rPr>
      </w:pPr>
    </w:p>
    <w:p w14:paraId="293EEE6F" w14:textId="77777777" w:rsidR="00CF2559" w:rsidRPr="00E04C14" w:rsidRDefault="00CF2559" w:rsidP="00CF2559">
      <w:pPr>
        <w:ind w:firstLine="709"/>
        <w:rPr>
          <w:rFonts w:asciiTheme="majorBidi" w:hAnsiTheme="majorBidi" w:cstheme="majorBidi"/>
          <w:sz w:val="28"/>
          <w:szCs w:val="28"/>
          <w:lang w:val="ro-RO" w:eastAsia="ru-RU"/>
        </w:rPr>
      </w:pPr>
    </w:p>
    <w:p w14:paraId="6E4DE5CD" w14:textId="77777777" w:rsidR="00CF2559" w:rsidRPr="00E04C14" w:rsidRDefault="00CF2559" w:rsidP="00CF2559">
      <w:pPr>
        <w:ind w:firstLine="709"/>
        <w:rPr>
          <w:rFonts w:asciiTheme="majorBidi" w:hAnsiTheme="majorBidi" w:cstheme="majorBidi"/>
          <w:sz w:val="28"/>
          <w:szCs w:val="28"/>
          <w:lang w:val="ro-RO" w:eastAsia="ru-RU"/>
        </w:rPr>
      </w:pPr>
    </w:p>
    <w:p w14:paraId="3D75D346" w14:textId="77777777" w:rsidR="00CF2559" w:rsidRPr="00E04C14" w:rsidRDefault="00CF2559" w:rsidP="00CF2559">
      <w:pPr>
        <w:ind w:firstLine="709"/>
        <w:rPr>
          <w:rFonts w:asciiTheme="majorBidi" w:hAnsiTheme="majorBidi" w:cstheme="majorBidi"/>
          <w:sz w:val="28"/>
          <w:szCs w:val="28"/>
          <w:lang w:val="ro-RO" w:eastAsia="ru-RU"/>
        </w:rPr>
      </w:pPr>
    </w:p>
    <w:p w14:paraId="6C36EA30" w14:textId="77777777" w:rsidR="00CF2559" w:rsidRPr="00E04C14" w:rsidRDefault="00CF2559" w:rsidP="00CF2559">
      <w:pPr>
        <w:ind w:firstLine="709"/>
        <w:rPr>
          <w:rFonts w:asciiTheme="majorBidi" w:hAnsiTheme="majorBidi" w:cstheme="majorBidi"/>
          <w:sz w:val="28"/>
          <w:szCs w:val="28"/>
          <w:lang w:val="ro-RO" w:eastAsia="ru-RU"/>
        </w:rPr>
      </w:pPr>
      <w:r w:rsidRPr="00E04C14">
        <w:rPr>
          <w:rFonts w:asciiTheme="majorBidi" w:hAnsiTheme="majorBidi" w:cstheme="majorBidi"/>
          <w:sz w:val="28"/>
          <w:szCs w:val="28"/>
          <w:lang w:val="ro-RO" w:eastAsia="ru-RU"/>
        </w:rPr>
        <w:t xml:space="preserve">Aprobată în </w:t>
      </w:r>
      <w:r w:rsidR="00CB0C74">
        <w:rPr>
          <w:rFonts w:asciiTheme="majorBidi" w:hAnsiTheme="majorBidi" w:cstheme="majorBidi"/>
          <w:sz w:val="28"/>
          <w:szCs w:val="28"/>
          <w:lang w:val="ro-RO" w:eastAsia="ru-RU"/>
        </w:rPr>
        <w:t>ș</w:t>
      </w:r>
      <w:r w:rsidRPr="00E04C14">
        <w:rPr>
          <w:rFonts w:asciiTheme="majorBidi" w:hAnsiTheme="majorBidi" w:cstheme="majorBidi"/>
          <w:sz w:val="28"/>
          <w:szCs w:val="28"/>
          <w:lang w:val="ro-RO" w:eastAsia="ru-RU"/>
        </w:rPr>
        <w:t>edin</w:t>
      </w:r>
      <w:r w:rsidR="00CB0C74">
        <w:rPr>
          <w:rFonts w:asciiTheme="majorBidi" w:hAnsiTheme="majorBidi" w:cstheme="majorBidi"/>
          <w:sz w:val="28"/>
          <w:szCs w:val="28"/>
          <w:lang w:val="ro-RO" w:eastAsia="ru-RU"/>
        </w:rPr>
        <w:t>ț</w:t>
      </w:r>
      <w:r w:rsidRPr="00E04C14">
        <w:rPr>
          <w:rFonts w:asciiTheme="majorBidi" w:hAnsiTheme="majorBidi" w:cstheme="majorBidi"/>
          <w:sz w:val="28"/>
          <w:szCs w:val="28"/>
          <w:lang w:val="ro-RO" w:eastAsia="ru-RU"/>
        </w:rPr>
        <w:t>a Guvernului</w:t>
      </w:r>
    </w:p>
    <w:p w14:paraId="11C31167" w14:textId="77777777" w:rsidR="009E20E6" w:rsidRPr="00E04C14" w:rsidRDefault="00CF2559" w:rsidP="00CF2559">
      <w:pPr>
        <w:ind w:firstLine="709"/>
        <w:rPr>
          <w:rFonts w:asciiTheme="majorBidi" w:hAnsiTheme="majorBidi" w:cstheme="majorBidi"/>
          <w:sz w:val="28"/>
          <w:szCs w:val="28"/>
          <w:lang w:val="ro-RO" w:eastAsia="ru-RU"/>
        </w:rPr>
      </w:pPr>
      <w:r w:rsidRPr="00E04C14">
        <w:rPr>
          <w:rFonts w:asciiTheme="majorBidi" w:hAnsiTheme="majorBidi" w:cstheme="majorBidi"/>
          <w:sz w:val="28"/>
          <w:szCs w:val="28"/>
          <w:lang w:val="ro-RO" w:eastAsia="ru-RU"/>
        </w:rPr>
        <w:t>din</w:t>
      </w:r>
      <w:r w:rsidRPr="00E04C14">
        <w:rPr>
          <w:rFonts w:asciiTheme="majorBidi" w:hAnsiTheme="majorBidi" w:cstheme="majorBidi"/>
          <w:sz w:val="28"/>
          <w:szCs w:val="28"/>
          <w:lang w:val="ro-RO" w:eastAsia="ru-RU"/>
        </w:rPr>
        <w:tab/>
        <w:t xml:space="preserve">                     </w:t>
      </w:r>
    </w:p>
    <w:p w14:paraId="037F4781" w14:textId="77777777" w:rsidR="009E20E6" w:rsidRPr="00E04C14" w:rsidRDefault="009E20E6" w:rsidP="00CF2559">
      <w:pPr>
        <w:ind w:firstLine="709"/>
        <w:rPr>
          <w:rFonts w:asciiTheme="majorBidi" w:hAnsiTheme="majorBidi" w:cstheme="majorBidi"/>
          <w:sz w:val="28"/>
          <w:szCs w:val="28"/>
          <w:lang w:val="ro-RO" w:eastAsia="ru-RU"/>
        </w:rPr>
      </w:pPr>
    </w:p>
    <w:p w14:paraId="44E6E459" w14:textId="77777777" w:rsidR="009E20E6" w:rsidRPr="00E04C14" w:rsidRDefault="009E20E6" w:rsidP="00CF2559">
      <w:pPr>
        <w:ind w:firstLine="709"/>
        <w:rPr>
          <w:rFonts w:asciiTheme="majorBidi" w:hAnsiTheme="majorBidi" w:cstheme="majorBidi"/>
          <w:sz w:val="28"/>
          <w:szCs w:val="28"/>
          <w:lang w:val="ro-RO" w:eastAsia="ru-RU"/>
        </w:rPr>
      </w:pPr>
    </w:p>
    <w:p w14:paraId="68D304EB" w14:textId="77777777" w:rsidR="0084667B" w:rsidRPr="00E04C14" w:rsidRDefault="0084667B" w:rsidP="00CF2559">
      <w:pPr>
        <w:ind w:firstLine="709"/>
        <w:rPr>
          <w:rFonts w:asciiTheme="majorBidi" w:hAnsiTheme="majorBidi" w:cstheme="majorBidi"/>
          <w:sz w:val="28"/>
          <w:szCs w:val="28"/>
          <w:lang w:val="ro-RO" w:eastAsia="ru-RU"/>
        </w:rPr>
      </w:pPr>
    </w:p>
    <w:p w14:paraId="02709C5E" w14:textId="77777777" w:rsidR="0084667B" w:rsidRPr="00E04C14" w:rsidRDefault="0084667B" w:rsidP="00CF2559">
      <w:pPr>
        <w:ind w:firstLine="709"/>
        <w:rPr>
          <w:rFonts w:asciiTheme="majorBidi" w:hAnsiTheme="majorBidi" w:cstheme="majorBidi"/>
          <w:sz w:val="28"/>
          <w:szCs w:val="28"/>
          <w:lang w:val="ro-RO" w:eastAsia="ru-RU"/>
        </w:rPr>
      </w:pPr>
    </w:p>
    <w:p w14:paraId="352B7254" w14:textId="77777777" w:rsidR="0084667B" w:rsidRPr="00E04C14" w:rsidRDefault="0084667B" w:rsidP="00CF2559">
      <w:pPr>
        <w:ind w:firstLine="709"/>
        <w:rPr>
          <w:rFonts w:asciiTheme="majorBidi" w:hAnsiTheme="majorBidi" w:cstheme="majorBidi"/>
          <w:sz w:val="28"/>
          <w:szCs w:val="28"/>
          <w:lang w:val="ro-RO" w:eastAsia="ru-RU"/>
        </w:rPr>
      </w:pPr>
    </w:p>
    <w:p w14:paraId="5ECDD27D" w14:textId="77777777" w:rsidR="00EA3268" w:rsidRPr="00E04C14" w:rsidRDefault="00EA3268" w:rsidP="00CF2559">
      <w:pPr>
        <w:ind w:firstLine="709"/>
        <w:rPr>
          <w:rFonts w:asciiTheme="majorBidi" w:hAnsiTheme="majorBidi" w:cstheme="majorBidi"/>
          <w:sz w:val="28"/>
          <w:szCs w:val="28"/>
          <w:lang w:val="ro-RO" w:eastAsia="ru-RU"/>
        </w:rPr>
      </w:pPr>
    </w:p>
    <w:p w14:paraId="1910EB51" w14:textId="77777777" w:rsidR="00EA3268" w:rsidRPr="00E04C14" w:rsidRDefault="00EA3268" w:rsidP="00CF2559">
      <w:pPr>
        <w:ind w:firstLine="709"/>
        <w:rPr>
          <w:rFonts w:asciiTheme="majorBidi" w:hAnsiTheme="majorBidi" w:cstheme="majorBidi"/>
          <w:sz w:val="28"/>
          <w:szCs w:val="28"/>
          <w:lang w:val="ro-RO" w:eastAsia="ru-RU"/>
        </w:rPr>
      </w:pPr>
    </w:p>
    <w:p w14:paraId="3920371A" w14:textId="77777777" w:rsidR="00EA3268" w:rsidRPr="00E04C14" w:rsidRDefault="00EA3268" w:rsidP="00CF2559">
      <w:pPr>
        <w:ind w:firstLine="709"/>
        <w:rPr>
          <w:rFonts w:asciiTheme="majorBidi" w:hAnsiTheme="majorBidi" w:cstheme="majorBidi"/>
          <w:sz w:val="28"/>
          <w:szCs w:val="28"/>
          <w:lang w:val="ro-RO" w:eastAsia="ru-RU"/>
        </w:rPr>
      </w:pPr>
    </w:p>
    <w:p w14:paraId="23EEAE86" w14:textId="77777777" w:rsidR="00EA3268" w:rsidRPr="00E04C14" w:rsidRDefault="00EA3268" w:rsidP="00CF2559">
      <w:pPr>
        <w:ind w:firstLine="709"/>
        <w:rPr>
          <w:rFonts w:asciiTheme="majorBidi" w:hAnsiTheme="majorBidi" w:cstheme="majorBidi"/>
          <w:sz w:val="28"/>
          <w:szCs w:val="28"/>
          <w:lang w:val="ro-RO" w:eastAsia="ru-RU"/>
        </w:rPr>
      </w:pPr>
    </w:p>
    <w:p w14:paraId="16AA0880" w14:textId="77777777" w:rsidR="00EA3268" w:rsidRPr="00E04C14" w:rsidRDefault="00EA3268" w:rsidP="00CF2559">
      <w:pPr>
        <w:ind w:firstLine="709"/>
        <w:rPr>
          <w:rFonts w:asciiTheme="majorBidi" w:hAnsiTheme="majorBidi" w:cstheme="majorBidi"/>
          <w:sz w:val="28"/>
          <w:szCs w:val="28"/>
          <w:lang w:val="ro-RO" w:eastAsia="ru-RU"/>
        </w:rPr>
      </w:pPr>
    </w:p>
    <w:p w14:paraId="1414C45C" w14:textId="77777777" w:rsidR="00EA3268" w:rsidRPr="00E04C14" w:rsidRDefault="00EA3268" w:rsidP="00CF2559">
      <w:pPr>
        <w:ind w:firstLine="709"/>
        <w:rPr>
          <w:rFonts w:asciiTheme="majorBidi" w:hAnsiTheme="majorBidi" w:cstheme="majorBidi"/>
          <w:sz w:val="28"/>
          <w:szCs w:val="28"/>
          <w:lang w:val="ro-RO" w:eastAsia="ru-RU"/>
        </w:rPr>
      </w:pPr>
    </w:p>
    <w:p w14:paraId="7BBDB730" w14:textId="77777777" w:rsidR="00EA3268" w:rsidRPr="00E04C14" w:rsidRDefault="00EA3268" w:rsidP="00CF2559">
      <w:pPr>
        <w:ind w:firstLine="709"/>
        <w:rPr>
          <w:rFonts w:asciiTheme="majorBidi" w:hAnsiTheme="majorBidi" w:cstheme="majorBidi"/>
          <w:sz w:val="28"/>
          <w:szCs w:val="28"/>
          <w:lang w:val="ro-RO" w:eastAsia="ru-RU"/>
        </w:rPr>
      </w:pPr>
    </w:p>
    <w:p w14:paraId="3829AE5D" w14:textId="77777777" w:rsidR="00EA3268" w:rsidRPr="00E04C14" w:rsidRDefault="00EA3268" w:rsidP="00CF2559">
      <w:pPr>
        <w:ind w:firstLine="709"/>
        <w:rPr>
          <w:rFonts w:asciiTheme="majorBidi" w:hAnsiTheme="majorBidi" w:cstheme="majorBidi"/>
          <w:sz w:val="28"/>
          <w:szCs w:val="28"/>
          <w:lang w:val="ro-RO" w:eastAsia="ru-RU"/>
        </w:rPr>
      </w:pPr>
    </w:p>
    <w:p w14:paraId="3212FE6D" w14:textId="77777777" w:rsidR="00EA3268" w:rsidRPr="00E04C14" w:rsidRDefault="00EA3268" w:rsidP="00CF2559">
      <w:pPr>
        <w:ind w:firstLine="709"/>
        <w:rPr>
          <w:rFonts w:asciiTheme="majorBidi" w:hAnsiTheme="majorBidi" w:cstheme="majorBidi"/>
          <w:sz w:val="28"/>
          <w:szCs w:val="28"/>
          <w:lang w:val="ro-RO" w:eastAsia="ru-RU"/>
        </w:rPr>
      </w:pPr>
    </w:p>
    <w:p w14:paraId="1DB770DE" w14:textId="77777777" w:rsidR="00CB05D3" w:rsidRPr="00E04C14" w:rsidRDefault="00CB05D3" w:rsidP="00CB05D3">
      <w:pPr>
        <w:tabs>
          <w:tab w:val="left" w:pos="1134"/>
        </w:tabs>
        <w:ind w:firstLine="709"/>
        <w:rPr>
          <w:rFonts w:asciiTheme="majorBidi" w:hAnsiTheme="majorBidi" w:cstheme="majorBidi"/>
          <w:sz w:val="28"/>
          <w:szCs w:val="28"/>
          <w:lang w:val="ro-RO" w:eastAsia="ru-RU"/>
        </w:rPr>
      </w:pPr>
    </w:p>
    <w:p w14:paraId="2171C340" w14:textId="77777777" w:rsidR="00736171" w:rsidRDefault="00736171">
      <w:pPr>
        <w:ind w:firstLine="0"/>
        <w:jc w:val="left"/>
        <w:rPr>
          <w:rFonts w:asciiTheme="majorBidi" w:hAnsiTheme="majorBidi" w:cstheme="majorBidi"/>
          <w:sz w:val="28"/>
          <w:szCs w:val="28"/>
          <w:lang w:val="ro-RO" w:eastAsia="ru-RU"/>
        </w:rPr>
      </w:pPr>
      <w:r>
        <w:rPr>
          <w:rFonts w:asciiTheme="majorBidi" w:hAnsiTheme="majorBidi" w:cstheme="majorBidi"/>
          <w:sz w:val="28"/>
          <w:szCs w:val="28"/>
          <w:lang w:val="ro-RO" w:eastAsia="ru-RU"/>
        </w:rPr>
        <w:br w:type="page"/>
      </w:r>
    </w:p>
    <w:p w14:paraId="245C367C" w14:textId="77777777" w:rsidR="00736171" w:rsidRPr="00736171" w:rsidRDefault="00736171" w:rsidP="00736171">
      <w:pPr>
        <w:tabs>
          <w:tab w:val="left" w:pos="1500"/>
        </w:tabs>
        <w:ind w:left="5040" w:firstLine="0"/>
        <w:jc w:val="left"/>
        <w:rPr>
          <w:rFonts w:eastAsia="Calibri"/>
          <w:b/>
          <w:sz w:val="28"/>
          <w:szCs w:val="28"/>
          <w:lang w:val="ro-RO" w:eastAsia="ru-RU"/>
        </w:rPr>
      </w:pPr>
      <w:r>
        <w:rPr>
          <w:rFonts w:eastAsia="Calibri"/>
          <w:sz w:val="28"/>
          <w:szCs w:val="28"/>
          <w:lang w:val="ro-RO" w:eastAsia="ru-RU"/>
        </w:rPr>
        <w:lastRenderedPageBreak/>
        <w:tab/>
      </w:r>
      <w:r w:rsidRPr="00736171">
        <w:rPr>
          <w:rFonts w:eastAsia="Calibri"/>
          <w:sz w:val="28"/>
          <w:szCs w:val="28"/>
          <w:lang w:val="ro-RO" w:eastAsia="ru-RU"/>
        </w:rPr>
        <w:t>Aprobat</w:t>
      </w:r>
      <w:r w:rsidRPr="00736171">
        <w:rPr>
          <w:rFonts w:eastAsia="Calibri"/>
          <w:sz w:val="28"/>
          <w:szCs w:val="28"/>
          <w:lang w:val="ro-RO" w:eastAsia="ru-RU"/>
        </w:rPr>
        <w:tab/>
      </w:r>
    </w:p>
    <w:p w14:paraId="00A2EA6C" w14:textId="77777777" w:rsidR="00736171" w:rsidRPr="00736171" w:rsidRDefault="00736171" w:rsidP="006951DC">
      <w:pPr>
        <w:ind w:left="3600"/>
        <w:jc w:val="left"/>
        <w:outlineLvl w:val="4"/>
        <w:rPr>
          <w:rFonts w:eastAsia="Calibri"/>
          <w:sz w:val="28"/>
          <w:szCs w:val="28"/>
          <w:lang w:val="ro-RO" w:eastAsia="ru-RU"/>
        </w:rPr>
      </w:pPr>
      <w:r w:rsidRPr="00736171">
        <w:rPr>
          <w:rFonts w:eastAsia="Calibri"/>
          <w:sz w:val="28"/>
          <w:szCs w:val="28"/>
          <w:lang w:val="ro-RO" w:eastAsia="ru-RU"/>
        </w:rPr>
        <w:t xml:space="preserve">prin </w:t>
      </w:r>
      <w:r w:rsidR="007543B7" w:rsidRPr="00736171">
        <w:rPr>
          <w:rFonts w:eastAsia="Calibri"/>
          <w:sz w:val="28"/>
          <w:szCs w:val="28"/>
          <w:lang w:val="ro-RO" w:eastAsia="ru-RU"/>
        </w:rPr>
        <w:t>Hotărârea</w:t>
      </w:r>
      <w:r w:rsidRPr="00736171">
        <w:rPr>
          <w:rFonts w:eastAsia="Calibri"/>
          <w:sz w:val="28"/>
          <w:szCs w:val="28"/>
          <w:lang w:val="ro-RO" w:eastAsia="ru-RU"/>
        </w:rPr>
        <w:t xml:space="preserve"> Guvernului nr.</w:t>
      </w:r>
      <w:r w:rsidR="00CE5C3F">
        <w:rPr>
          <w:rFonts w:eastAsia="Calibri"/>
          <w:sz w:val="28"/>
          <w:szCs w:val="28"/>
          <w:lang w:val="ro-RO" w:eastAsia="ru-RU"/>
        </w:rPr>
        <w:t>___</w:t>
      </w:r>
      <w:r w:rsidR="006951DC">
        <w:rPr>
          <w:rFonts w:eastAsia="Calibri"/>
          <w:sz w:val="28"/>
          <w:szCs w:val="28"/>
          <w:lang w:val="ro-RO" w:eastAsia="ru-RU"/>
        </w:rPr>
        <w:t>/</w:t>
      </w:r>
      <w:r w:rsidR="00E03085">
        <w:rPr>
          <w:rFonts w:eastAsia="Calibri"/>
          <w:sz w:val="28"/>
          <w:szCs w:val="28"/>
          <w:lang w:val="ro-RO" w:eastAsia="ru-RU"/>
        </w:rPr>
        <w:t>____</w:t>
      </w:r>
    </w:p>
    <w:p w14:paraId="0507EDA1" w14:textId="77777777" w:rsidR="00736171" w:rsidRDefault="00736171" w:rsidP="00736171">
      <w:pPr>
        <w:ind w:firstLine="709"/>
        <w:rPr>
          <w:rFonts w:eastAsia="Calibri"/>
          <w:b/>
          <w:sz w:val="28"/>
          <w:szCs w:val="28"/>
          <w:lang w:val="ro-RO" w:eastAsia="ru-RU"/>
        </w:rPr>
      </w:pPr>
    </w:p>
    <w:p w14:paraId="1166C243" w14:textId="77777777" w:rsidR="00736171" w:rsidRPr="00736171" w:rsidRDefault="00736171" w:rsidP="00736171">
      <w:pPr>
        <w:ind w:firstLine="0"/>
        <w:jc w:val="center"/>
        <w:rPr>
          <w:rFonts w:eastAsia="Calibri"/>
          <w:b/>
          <w:caps/>
          <w:sz w:val="28"/>
          <w:szCs w:val="28"/>
          <w:lang w:val="ro-RO" w:eastAsia="ru-RU"/>
        </w:rPr>
      </w:pPr>
      <w:r w:rsidRPr="00736171">
        <w:rPr>
          <w:rFonts w:eastAsia="Calibri"/>
          <w:b/>
          <w:caps/>
          <w:sz w:val="28"/>
          <w:szCs w:val="28"/>
          <w:lang w:val="ro-RO" w:eastAsia="ru-RU"/>
        </w:rPr>
        <w:t>Programul DE lucrări statistice pe</w:t>
      </w:r>
      <w:r w:rsidR="006B552C">
        <w:rPr>
          <w:rFonts w:eastAsia="Calibri"/>
          <w:b/>
          <w:caps/>
          <w:sz w:val="28"/>
          <w:szCs w:val="28"/>
          <w:lang w:val="ro-RO" w:eastAsia="ru-RU"/>
        </w:rPr>
        <w:t>NTRU</w:t>
      </w:r>
      <w:r w:rsidRPr="00736171">
        <w:rPr>
          <w:rFonts w:eastAsia="Calibri"/>
          <w:b/>
          <w:caps/>
          <w:sz w:val="28"/>
          <w:szCs w:val="28"/>
          <w:lang w:val="ro-RO" w:eastAsia="ru-RU"/>
        </w:rPr>
        <w:t xml:space="preserve"> anul</w:t>
      </w:r>
      <w:r w:rsidRPr="00736171">
        <w:rPr>
          <w:rFonts w:eastAsia="Calibri"/>
          <w:b/>
          <w:sz w:val="28"/>
          <w:szCs w:val="28"/>
          <w:lang w:val="ro-RO" w:eastAsia="ru-RU"/>
        </w:rPr>
        <w:t xml:space="preserve"> 202</w:t>
      </w:r>
      <w:r w:rsidR="002B3C5D">
        <w:rPr>
          <w:rFonts w:eastAsia="Calibri"/>
          <w:b/>
          <w:sz w:val="28"/>
          <w:szCs w:val="28"/>
          <w:lang w:val="ro-RO" w:eastAsia="ru-RU"/>
        </w:rPr>
        <w:t>1</w:t>
      </w:r>
    </w:p>
    <w:p w14:paraId="2E37396E" w14:textId="77777777" w:rsidR="00736171" w:rsidRPr="00736171" w:rsidRDefault="00736171" w:rsidP="00736171">
      <w:pPr>
        <w:ind w:firstLine="709"/>
        <w:rPr>
          <w:rFonts w:eastAsia="Calibri"/>
          <w:b/>
          <w:sz w:val="28"/>
          <w:szCs w:val="28"/>
          <w:lang w:val="ro-RO" w:eastAsia="ru-RU"/>
        </w:rPr>
      </w:pPr>
    </w:p>
    <w:p w14:paraId="17A2EBD2" w14:textId="77777777" w:rsidR="00736171" w:rsidRPr="00736171" w:rsidRDefault="00736171" w:rsidP="002E7D34">
      <w:pPr>
        <w:numPr>
          <w:ilvl w:val="0"/>
          <w:numId w:val="2"/>
        </w:numPr>
        <w:tabs>
          <w:tab w:val="left" w:pos="284"/>
        </w:tabs>
        <w:ind w:left="0" w:firstLine="0"/>
        <w:jc w:val="center"/>
        <w:rPr>
          <w:rFonts w:eastAsia="Calibri"/>
          <w:b/>
          <w:sz w:val="28"/>
          <w:szCs w:val="28"/>
          <w:lang w:val="ro-RO" w:eastAsia="ru-RU"/>
        </w:rPr>
      </w:pPr>
      <w:r w:rsidRPr="00736171">
        <w:rPr>
          <w:rFonts w:eastAsia="Calibri"/>
          <w:b/>
          <w:sz w:val="28"/>
          <w:szCs w:val="28"/>
          <w:lang w:val="ro-RO" w:eastAsia="ru-RU"/>
        </w:rPr>
        <w:t>IDENTIFICAREA PROBLEMEI</w:t>
      </w:r>
    </w:p>
    <w:p w14:paraId="603D919E" w14:textId="77777777" w:rsidR="00736171" w:rsidRDefault="00736171" w:rsidP="00736171">
      <w:pPr>
        <w:tabs>
          <w:tab w:val="left" w:pos="990"/>
        </w:tabs>
        <w:ind w:left="709" w:firstLine="0"/>
        <w:contextualSpacing/>
        <w:rPr>
          <w:rFonts w:eastAsia="Calibri"/>
          <w:sz w:val="28"/>
          <w:szCs w:val="28"/>
          <w:lang w:val="ro-RO" w:eastAsia="ru-RU"/>
        </w:rPr>
      </w:pPr>
    </w:p>
    <w:p w14:paraId="3508570B" w14:textId="1051FB6F" w:rsidR="00736171" w:rsidRPr="00736171" w:rsidRDefault="00736171" w:rsidP="00D369F2">
      <w:pPr>
        <w:numPr>
          <w:ilvl w:val="0"/>
          <w:numId w:val="3"/>
        </w:numPr>
        <w:tabs>
          <w:tab w:val="left" w:pos="990"/>
        </w:tabs>
        <w:ind w:left="0" w:firstLine="709"/>
        <w:contextualSpacing/>
        <w:rPr>
          <w:rFonts w:eastAsia="Calibri"/>
          <w:sz w:val="28"/>
          <w:szCs w:val="28"/>
          <w:lang w:val="ro-RO" w:eastAsia="ru-RU"/>
        </w:rPr>
      </w:pPr>
      <w:r w:rsidRPr="00736171">
        <w:rPr>
          <w:rFonts w:eastAsia="Calibri"/>
          <w:sz w:val="28"/>
          <w:szCs w:val="28"/>
          <w:lang w:val="ro-RO" w:eastAsia="ru-RU"/>
        </w:rPr>
        <w:t xml:space="preserve">Conform art.4 și art.7 alin.(3) din Legea nr.93/2017 cu privire la statistica oficială, sarcina statisticii oficiale constă în asigurarea utilizatorilor cu informații statistice de calitate și la timp, necesare pentru elaborarea și monitorizarea politicilor economice și sociale, deciziilor autorităților publice și mediului de afaceri, pentru elaborarea cercetărilor științifice, informarea societății și </w:t>
      </w:r>
      <w:r w:rsidR="002748E8">
        <w:rPr>
          <w:rFonts w:eastAsia="Calibri"/>
          <w:sz w:val="28"/>
          <w:szCs w:val="28"/>
          <w:lang w:val="ro-RO" w:eastAsia="ru-RU"/>
        </w:rPr>
        <w:t>anumitor</w:t>
      </w:r>
      <w:r w:rsidRPr="00736171">
        <w:rPr>
          <w:rFonts w:eastAsia="Calibri"/>
          <w:sz w:val="28"/>
          <w:szCs w:val="28"/>
          <w:lang w:val="ro-RO" w:eastAsia="ru-RU"/>
        </w:rPr>
        <w:t xml:space="preserve"> categorii de utilizatori, definitivarea și implementarea cadrului normativ și instituțional necesar realizării sarcinilor statisticii oficiale. Biroul Național de Statistică este autoritatea centrală în domeniul statisticii, care vine să asigure societatea și toate </w:t>
      </w:r>
      <w:r w:rsidR="00902D78" w:rsidRPr="00C62CDC">
        <w:rPr>
          <w:rFonts w:eastAsia="Calibri"/>
          <w:sz w:val="28"/>
          <w:szCs w:val="28"/>
          <w:lang w:val="ro-RO" w:eastAsia="ru-RU"/>
        </w:rPr>
        <w:t>categoriile</w:t>
      </w:r>
      <w:r w:rsidR="00902D78">
        <w:rPr>
          <w:rFonts w:eastAsia="Calibri"/>
          <w:sz w:val="28"/>
          <w:szCs w:val="28"/>
          <w:lang w:val="ro-RO" w:eastAsia="ru-RU"/>
        </w:rPr>
        <w:t xml:space="preserve"> </w:t>
      </w:r>
      <w:r w:rsidRPr="00736171">
        <w:rPr>
          <w:rFonts w:eastAsia="Calibri"/>
          <w:sz w:val="28"/>
          <w:szCs w:val="28"/>
          <w:lang w:val="ro-RO" w:eastAsia="ru-RU"/>
        </w:rPr>
        <w:t>de utilizatori interni și externi cu informație statistică</w:t>
      </w:r>
      <w:r w:rsidR="00FF1C92">
        <w:rPr>
          <w:rFonts w:eastAsia="Calibri"/>
          <w:sz w:val="28"/>
          <w:szCs w:val="28"/>
          <w:lang w:val="ro-RO" w:eastAsia="ru-RU"/>
        </w:rPr>
        <w:t>,</w:t>
      </w:r>
      <w:r w:rsidRPr="00736171">
        <w:rPr>
          <w:rFonts w:eastAsia="Calibri"/>
          <w:sz w:val="28"/>
          <w:szCs w:val="28"/>
          <w:lang w:val="ro-RO" w:eastAsia="ru-RU"/>
        </w:rPr>
        <w:t xml:space="preserve"> elaborată conform principiilor fundamentale ale statisticii oficiale ale ONU.</w:t>
      </w:r>
    </w:p>
    <w:p w14:paraId="1C000DBA" w14:textId="77777777" w:rsidR="00736171" w:rsidRPr="00736171" w:rsidRDefault="00736171" w:rsidP="00736171">
      <w:pPr>
        <w:tabs>
          <w:tab w:val="left" w:pos="990"/>
        </w:tabs>
        <w:ind w:firstLine="709"/>
        <w:contextualSpacing/>
        <w:rPr>
          <w:rFonts w:eastAsia="Calibri"/>
          <w:sz w:val="28"/>
          <w:szCs w:val="28"/>
          <w:lang w:val="ro-RO" w:eastAsia="ru-RU"/>
        </w:rPr>
      </w:pPr>
    </w:p>
    <w:p w14:paraId="491B4C0C" w14:textId="31BC7961" w:rsidR="00736171" w:rsidRPr="00736171" w:rsidRDefault="00736171" w:rsidP="00D369F2">
      <w:pPr>
        <w:numPr>
          <w:ilvl w:val="0"/>
          <w:numId w:val="3"/>
        </w:numPr>
        <w:tabs>
          <w:tab w:val="left" w:pos="990"/>
        </w:tabs>
        <w:ind w:left="0" w:firstLine="709"/>
        <w:contextualSpacing/>
        <w:rPr>
          <w:rFonts w:eastAsia="Calibri"/>
          <w:sz w:val="28"/>
          <w:szCs w:val="28"/>
          <w:lang w:val="ro-RO" w:eastAsia="ru-RU"/>
        </w:rPr>
      </w:pPr>
      <w:r w:rsidRPr="00736171">
        <w:rPr>
          <w:rFonts w:eastAsia="Calibri"/>
          <w:sz w:val="28"/>
          <w:szCs w:val="28"/>
          <w:lang w:val="ro-RO" w:eastAsia="ru-RU"/>
        </w:rPr>
        <w:t xml:space="preserve">În condițiile solicitărilor </w:t>
      </w:r>
      <w:r w:rsidR="002B3C5D" w:rsidRPr="00736171">
        <w:rPr>
          <w:rFonts w:eastAsia="Calibri"/>
          <w:sz w:val="28"/>
          <w:szCs w:val="28"/>
          <w:lang w:val="ro-RO" w:eastAsia="ru-RU"/>
        </w:rPr>
        <w:t>cresc</w:t>
      </w:r>
      <w:r w:rsidR="002B3C5D">
        <w:rPr>
          <w:rFonts w:eastAsia="Calibri"/>
          <w:sz w:val="28"/>
          <w:szCs w:val="28"/>
          <w:lang w:val="ro-RO" w:eastAsia="ru-RU"/>
        </w:rPr>
        <w:t>â</w:t>
      </w:r>
      <w:r w:rsidR="002B3C5D" w:rsidRPr="00736171">
        <w:rPr>
          <w:rFonts w:eastAsia="Calibri"/>
          <w:sz w:val="28"/>
          <w:szCs w:val="28"/>
          <w:lang w:val="ro-RO" w:eastAsia="ru-RU"/>
        </w:rPr>
        <w:t>nde</w:t>
      </w:r>
      <w:r w:rsidRPr="00736171">
        <w:rPr>
          <w:rFonts w:eastAsia="Calibri"/>
          <w:sz w:val="28"/>
          <w:szCs w:val="28"/>
          <w:lang w:val="ro-RO" w:eastAsia="ru-RU"/>
        </w:rPr>
        <w:t xml:space="preserve"> pentru date și informații statistice din p</w:t>
      </w:r>
      <w:r w:rsidR="003E3BE8">
        <w:rPr>
          <w:rFonts w:eastAsia="Calibri"/>
          <w:sz w:val="28"/>
          <w:szCs w:val="28"/>
          <w:lang w:val="ro-RO" w:eastAsia="ru-RU"/>
        </w:rPr>
        <w:t xml:space="preserve">artea tuturor utilizatorilor, </w:t>
      </w:r>
      <w:r w:rsidR="00F46A95">
        <w:rPr>
          <w:rFonts w:eastAsia="Calibri"/>
          <w:sz w:val="28"/>
          <w:szCs w:val="28"/>
          <w:lang w:val="ro-RO" w:eastAsia="ru-RU"/>
        </w:rPr>
        <w:t xml:space="preserve">ale </w:t>
      </w:r>
      <w:r w:rsidRPr="00736171">
        <w:rPr>
          <w:rFonts w:eastAsia="Calibri"/>
          <w:sz w:val="28"/>
          <w:szCs w:val="28"/>
          <w:lang w:val="ro-RO" w:eastAsia="ru-RU"/>
        </w:rPr>
        <w:t xml:space="preserve">necesității reducerii sarcinii informaționale asupra respondenților, </w:t>
      </w:r>
      <w:r w:rsidR="003E3BE8">
        <w:rPr>
          <w:rFonts w:eastAsia="Calibri"/>
          <w:sz w:val="28"/>
          <w:szCs w:val="28"/>
          <w:lang w:val="ro-RO" w:eastAsia="ru-RU"/>
        </w:rPr>
        <w:t>precum</w:t>
      </w:r>
      <w:r w:rsidRPr="00736171">
        <w:rPr>
          <w:rFonts w:eastAsia="Calibri"/>
          <w:sz w:val="28"/>
          <w:szCs w:val="28"/>
          <w:lang w:val="ro-RO" w:eastAsia="ru-RU"/>
        </w:rPr>
        <w:t xml:space="preserve"> și </w:t>
      </w:r>
      <w:r w:rsidR="002B3C5D" w:rsidRPr="00736171">
        <w:rPr>
          <w:rFonts w:eastAsia="Calibri"/>
          <w:sz w:val="28"/>
          <w:szCs w:val="28"/>
          <w:lang w:val="ro-RO" w:eastAsia="ru-RU"/>
        </w:rPr>
        <w:t>lu</w:t>
      </w:r>
      <w:r w:rsidR="002B3C5D">
        <w:rPr>
          <w:rFonts w:eastAsia="Calibri"/>
          <w:sz w:val="28"/>
          <w:szCs w:val="28"/>
          <w:lang w:val="ro-RO" w:eastAsia="ru-RU"/>
        </w:rPr>
        <w:t>â</w:t>
      </w:r>
      <w:r w:rsidR="002B3C5D" w:rsidRPr="00736171">
        <w:rPr>
          <w:rFonts w:eastAsia="Calibri"/>
          <w:sz w:val="28"/>
          <w:szCs w:val="28"/>
          <w:lang w:val="ro-RO" w:eastAsia="ru-RU"/>
        </w:rPr>
        <w:t>nd</w:t>
      </w:r>
      <w:r w:rsidRPr="00736171">
        <w:rPr>
          <w:rFonts w:eastAsia="Calibri"/>
          <w:sz w:val="28"/>
          <w:szCs w:val="28"/>
          <w:lang w:val="ro-RO" w:eastAsia="ru-RU"/>
        </w:rPr>
        <w:t xml:space="preserve"> în considerare recomandările statisticilor europene privind utilizarea la maximum a surselor de date administrative existente, Biroul Național de Statistică produce datele statistice în baza a două surse majore de date: </w:t>
      </w:r>
      <w:r w:rsidR="00902D78">
        <w:rPr>
          <w:rFonts w:eastAsia="Calibri"/>
          <w:sz w:val="28"/>
          <w:szCs w:val="28"/>
          <w:lang w:val="ro-RO" w:eastAsia="ru-RU"/>
        </w:rPr>
        <w:t xml:space="preserve">lucrările și </w:t>
      </w:r>
      <w:r w:rsidRPr="00736171">
        <w:rPr>
          <w:rFonts w:eastAsia="Calibri"/>
          <w:sz w:val="28"/>
          <w:szCs w:val="28"/>
          <w:lang w:val="ro-RO" w:eastAsia="ru-RU"/>
        </w:rPr>
        <w:t>cercetările statistice efectuate de Biroul Național de Statistică (compartimentul A</w:t>
      </w:r>
      <w:r w:rsidR="00D50175">
        <w:rPr>
          <w:rFonts w:eastAsia="Calibri"/>
          <w:sz w:val="28"/>
          <w:szCs w:val="28"/>
          <w:lang w:val="ro-RO" w:eastAsia="ru-RU"/>
        </w:rPr>
        <w:t xml:space="preserve"> al Programului</w:t>
      </w:r>
      <w:r w:rsidRPr="00736171">
        <w:rPr>
          <w:rFonts w:eastAsia="Calibri"/>
          <w:sz w:val="28"/>
          <w:szCs w:val="28"/>
          <w:lang w:val="ro-RO" w:eastAsia="ru-RU"/>
        </w:rPr>
        <w:t>) și datele administrative furnizate de alte autorități publice (compartimentul B)</w:t>
      </w:r>
      <w:r w:rsidR="00FF1C92">
        <w:rPr>
          <w:rFonts w:eastAsia="Calibri"/>
          <w:sz w:val="28"/>
          <w:szCs w:val="28"/>
          <w:lang w:val="ro-RO" w:eastAsia="ru-RU"/>
        </w:rPr>
        <w:t>,</w:t>
      </w:r>
      <w:r w:rsidRPr="00736171">
        <w:rPr>
          <w:rFonts w:eastAsia="Calibri"/>
          <w:sz w:val="28"/>
          <w:szCs w:val="28"/>
          <w:lang w:val="ro-RO" w:eastAsia="ru-RU"/>
        </w:rPr>
        <w:t xml:space="preserve"> conform domeniului de competență.</w:t>
      </w:r>
    </w:p>
    <w:p w14:paraId="37413A08" w14:textId="77777777" w:rsidR="00736171" w:rsidRPr="00736171" w:rsidRDefault="00736171" w:rsidP="00736171">
      <w:pPr>
        <w:tabs>
          <w:tab w:val="left" w:pos="990"/>
        </w:tabs>
        <w:ind w:firstLine="709"/>
        <w:contextualSpacing/>
        <w:rPr>
          <w:rFonts w:eastAsia="Calibri"/>
          <w:sz w:val="28"/>
          <w:szCs w:val="28"/>
          <w:lang w:val="ro-RO" w:eastAsia="ru-RU"/>
        </w:rPr>
      </w:pPr>
    </w:p>
    <w:p w14:paraId="5C5C1E4B" w14:textId="77777777" w:rsidR="00736171" w:rsidRPr="00736171" w:rsidRDefault="00736171" w:rsidP="00D369F2">
      <w:pPr>
        <w:numPr>
          <w:ilvl w:val="0"/>
          <w:numId w:val="3"/>
        </w:numPr>
        <w:tabs>
          <w:tab w:val="left" w:pos="990"/>
        </w:tabs>
        <w:ind w:left="0" w:firstLine="709"/>
        <w:contextualSpacing/>
        <w:rPr>
          <w:rFonts w:eastAsia="Calibri"/>
          <w:sz w:val="28"/>
          <w:szCs w:val="28"/>
          <w:lang w:val="ro-RO" w:eastAsia="ru-RU"/>
        </w:rPr>
      </w:pPr>
      <w:r w:rsidRPr="00736171">
        <w:rPr>
          <w:rFonts w:eastAsia="Calibri"/>
          <w:sz w:val="28"/>
          <w:szCs w:val="28"/>
          <w:lang w:val="ro-RO" w:eastAsia="ru-RU"/>
        </w:rPr>
        <w:t>Coordonarea activității de producție a statisticii oficiale necesită planificare și coordonare detaliată în condițiile imposibilității solicitării bugetului suplimentar, reducerii sarcinii asupra respondenților și utilizării informației deja colectate în țară</w:t>
      </w:r>
      <w:r w:rsidR="003C42DF">
        <w:rPr>
          <w:rFonts w:eastAsia="Calibri"/>
          <w:sz w:val="28"/>
          <w:szCs w:val="28"/>
          <w:lang w:val="ro-RO" w:eastAsia="ru-RU"/>
        </w:rPr>
        <w:t>,</w:t>
      </w:r>
      <w:r w:rsidRPr="00736171">
        <w:rPr>
          <w:rFonts w:eastAsia="Calibri"/>
          <w:sz w:val="28"/>
          <w:szCs w:val="28"/>
          <w:lang w:val="ro-RO" w:eastAsia="ru-RU"/>
        </w:rPr>
        <w:t xml:space="preserve"> în scopul evitării solicitărilor duble de date și informații</w:t>
      </w:r>
      <w:r w:rsidR="00D50175">
        <w:rPr>
          <w:rFonts w:eastAsia="Calibri"/>
          <w:sz w:val="28"/>
          <w:szCs w:val="28"/>
          <w:lang w:val="ro-RO" w:eastAsia="ru-RU"/>
        </w:rPr>
        <w:t xml:space="preserve"> de la respondenți</w:t>
      </w:r>
      <w:r w:rsidRPr="00736171">
        <w:rPr>
          <w:rFonts w:eastAsia="Calibri"/>
          <w:sz w:val="28"/>
          <w:szCs w:val="28"/>
          <w:lang w:val="ro-RO" w:eastAsia="ru-RU"/>
        </w:rPr>
        <w:t>.</w:t>
      </w:r>
    </w:p>
    <w:p w14:paraId="550317D5" w14:textId="77777777" w:rsidR="00736171" w:rsidRPr="00736171" w:rsidRDefault="00736171" w:rsidP="00736171">
      <w:pPr>
        <w:ind w:firstLine="709"/>
        <w:rPr>
          <w:rFonts w:eastAsia="Calibri"/>
          <w:sz w:val="28"/>
          <w:szCs w:val="28"/>
          <w:lang w:val="ro-RO" w:eastAsia="ru-RU"/>
        </w:rPr>
      </w:pPr>
    </w:p>
    <w:p w14:paraId="72B6387E" w14:textId="17FE4FF0" w:rsidR="003E3BE8" w:rsidRDefault="00736171" w:rsidP="003E3BE8">
      <w:pPr>
        <w:tabs>
          <w:tab w:val="left" w:pos="1134"/>
        </w:tabs>
        <w:ind w:firstLine="0"/>
        <w:jc w:val="center"/>
        <w:rPr>
          <w:rFonts w:eastAsia="Calibri"/>
          <w:b/>
          <w:sz w:val="28"/>
          <w:szCs w:val="28"/>
          <w:lang w:val="ro-RO" w:eastAsia="ru-RU"/>
        </w:rPr>
      </w:pPr>
      <w:r w:rsidRPr="00736171">
        <w:rPr>
          <w:rFonts w:eastAsia="Calibri"/>
          <w:b/>
          <w:sz w:val="28"/>
          <w:szCs w:val="28"/>
          <w:lang w:val="ro-RO" w:eastAsia="ru-RU"/>
        </w:rPr>
        <w:t>II. OBIECTIVUL ȘI STRUCTURA PROGRAMULUI</w:t>
      </w:r>
    </w:p>
    <w:p w14:paraId="53A22C1D" w14:textId="77777777" w:rsidR="00736171" w:rsidRDefault="003E3BE8" w:rsidP="003E3BE8">
      <w:pPr>
        <w:tabs>
          <w:tab w:val="left" w:pos="1134"/>
        </w:tabs>
        <w:ind w:firstLine="0"/>
        <w:jc w:val="center"/>
        <w:rPr>
          <w:rFonts w:eastAsia="Calibri"/>
          <w:b/>
          <w:sz w:val="28"/>
          <w:szCs w:val="28"/>
          <w:lang w:val="ro-RO" w:eastAsia="ru-RU"/>
        </w:rPr>
      </w:pPr>
      <w:r w:rsidRPr="003E3BE8">
        <w:rPr>
          <w:rFonts w:eastAsia="Calibri"/>
          <w:b/>
          <w:sz w:val="28"/>
          <w:szCs w:val="28"/>
          <w:lang w:val="ro-RO" w:eastAsia="ru-RU"/>
        </w:rPr>
        <w:t>DE LUCRĂRI STATISTICE PE</w:t>
      </w:r>
      <w:r w:rsidR="00D50175">
        <w:rPr>
          <w:rFonts w:eastAsia="Calibri"/>
          <w:b/>
          <w:sz w:val="28"/>
          <w:szCs w:val="28"/>
          <w:lang w:val="ro-RO" w:eastAsia="ru-RU"/>
        </w:rPr>
        <w:t>NTRU</w:t>
      </w:r>
      <w:r w:rsidRPr="003E3BE8">
        <w:rPr>
          <w:rFonts w:eastAsia="Calibri"/>
          <w:b/>
          <w:sz w:val="28"/>
          <w:szCs w:val="28"/>
          <w:lang w:val="ro-RO" w:eastAsia="ru-RU"/>
        </w:rPr>
        <w:t xml:space="preserve"> ANUL 202</w:t>
      </w:r>
      <w:r w:rsidR="002B3C5D">
        <w:rPr>
          <w:rFonts w:eastAsia="Calibri"/>
          <w:b/>
          <w:sz w:val="28"/>
          <w:szCs w:val="28"/>
          <w:lang w:val="ro-RO" w:eastAsia="ru-RU"/>
        </w:rPr>
        <w:t>1</w:t>
      </w:r>
    </w:p>
    <w:p w14:paraId="0F833592" w14:textId="77777777" w:rsidR="003E3BE8" w:rsidRPr="003E3BE8" w:rsidRDefault="003E3BE8" w:rsidP="003E3BE8">
      <w:pPr>
        <w:tabs>
          <w:tab w:val="left" w:pos="1134"/>
        </w:tabs>
        <w:ind w:firstLine="0"/>
        <w:jc w:val="center"/>
        <w:rPr>
          <w:rFonts w:eastAsia="Calibri"/>
          <w:b/>
          <w:sz w:val="28"/>
          <w:szCs w:val="28"/>
          <w:lang w:val="ro-RO" w:eastAsia="ru-RU"/>
        </w:rPr>
      </w:pPr>
    </w:p>
    <w:p w14:paraId="37AADE22" w14:textId="124D76EB" w:rsidR="00736171" w:rsidRDefault="00736171" w:rsidP="00736171">
      <w:pPr>
        <w:ind w:firstLine="709"/>
        <w:rPr>
          <w:rFonts w:eastAsia="Calibri"/>
          <w:sz w:val="28"/>
          <w:szCs w:val="28"/>
          <w:lang w:val="ro-RO" w:eastAsia="ru-RU"/>
        </w:rPr>
      </w:pPr>
      <w:r w:rsidRPr="001D7485">
        <w:rPr>
          <w:rFonts w:eastAsia="Calibri"/>
          <w:b/>
          <w:sz w:val="28"/>
          <w:szCs w:val="28"/>
          <w:lang w:val="ro-RO" w:eastAsia="ru-RU"/>
        </w:rPr>
        <w:t>4</w:t>
      </w:r>
      <w:r w:rsidRPr="00736171">
        <w:rPr>
          <w:rFonts w:eastAsia="Calibri"/>
          <w:b/>
          <w:sz w:val="28"/>
          <w:szCs w:val="28"/>
          <w:lang w:val="ro-RO" w:eastAsia="ru-RU"/>
        </w:rPr>
        <w:t>.</w:t>
      </w:r>
      <w:r w:rsidRPr="00736171">
        <w:rPr>
          <w:rFonts w:eastAsia="Calibri"/>
          <w:sz w:val="28"/>
          <w:szCs w:val="28"/>
          <w:lang w:val="ro-RO" w:eastAsia="ru-RU"/>
        </w:rPr>
        <w:t xml:space="preserve"> Programul de lucrări statistice pe</w:t>
      </w:r>
      <w:r w:rsidR="00D50175">
        <w:rPr>
          <w:rFonts w:eastAsia="Calibri"/>
          <w:sz w:val="28"/>
          <w:szCs w:val="28"/>
          <w:lang w:val="ro-RO" w:eastAsia="ru-RU"/>
        </w:rPr>
        <w:t>ntru</w:t>
      </w:r>
      <w:r w:rsidRPr="00736171">
        <w:rPr>
          <w:rFonts w:eastAsia="Calibri"/>
          <w:sz w:val="28"/>
          <w:szCs w:val="28"/>
          <w:lang w:val="ro-RO" w:eastAsia="ru-RU"/>
        </w:rPr>
        <w:t xml:space="preserve"> anul 202</w:t>
      </w:r>
      <w:r w:rsidR="002B3C5D">
        <w:rPr>
          <w:rFonts w:eastAsia="Calibri"/>
          <w:sz w:val="28"/>
          <w:szCs w:val="28"/>
          <w:lang w:val="ro-RO" w:eastAsia="ru-RU"/>
        </w:rPr>
        <w:t>1</w:t>
      </w:r>
      <w:r w:rsidRPr="00736171">
        <w:rPr>
          <w:rFonts w:eastAsia="Calibri"/>
          <w:sz w:val="28"/>
          <w:szCs w:val="28"/>
          <w:lang w:val="ro-RO" w:eastAsia="ru-RU"/>
        </w:rPr>
        <w:t xml:space="preserve"> (în continuare – </w:t>
      </w:r>
      <w:r w:rsidRPr="00736171">
        <w:rPr>
          <w:rFonts w:eastAsia="Calibri"/>
          <w:i/>
          <w:sz w:val="28"/>
          <w:szCs w:val="28"/>
          <w:lang w:val="ro-RO" w:eastAsia="ru-RU"/>
        </w:rPr>
        <w:t>Program</w:t>
      </w:r>
      <w:r w:rsidRPr="00736171">
        <w:rPr>
          <w:rFonts w:eastAsia="Calibri"/>
          <w:sz w:val="28"/>
          <w:szCs w:val="28"/>
          <w:lang w:val="ro-RO" w:eastAsia="ru-RU"/>
        </w:rPr>
        <w:t>) este elaborat în scopul asigurării ministerelor, altor autorități administrative centrale, autorităților administrației publice locale, instituțiilor academice și de cercetare, organizațiilor societății civile, mass-medi</w:t>
      </w:r>
      <w:r w:rsidR="00D50175">
        <w:rPr>
          <w:rFonts w:eastAsia="Calibri"/>
          <w:sz w:val="28"/>
          <w:szCs w:val="28"/>
          <w:lang w:val="ro-RO" w:eastAsia="ru-RU"/>
        </w:rPr>
        <w:t>a</w:t>
      </w:r>
      <w:r w:rsidRPr="00736171">
        <w:rPr>
          <w:rFonts w:eastAsia="Calibri"/>
          <w:sz w:val="28"/>
          <w:szCs w:val="28"/>
          <w:lang w:val="ro-RO" w:eastAsia="ru-RU"/>
        </w:rPr>
        <w:t xml:space="preserve">, organizațiilor internaționale, precum și </w:t>
      </w:r>
      <w:r w:rsidR="003E3BE8">
        <w:rPr>
          <w:rFonts w:eastAsia="Calibri"/>
          <w:sz w:val="28"/>
          <w:szCs w:val="28"/>
          <w:lang w:val="ro-RO" w:eastAsia="ru-RU"/>
        </w:rPr>
        <w:t xml:space="preserve">a </w:t>
      </w:r>
      <w:r w:rsidRPr="00736171">
        <w:rPr>
          <w:rFonts w:eastAsia="Calibri"/>
          <w:sz w:val="28"/>
          <w:szCs w:val="28"/>
          <w:lang w:val="ro-RO" w:eastAsia="ru-RU"/>
        </w:rPr>
        <w:t>altor utilizatori</w:t>
      </w:r>
      <w:r w:rsidR="00F97BEE">
        <w:rPr>
          <w:rFonts w:eastAsia="Calibri"/>
          <w:sz w:val="28"/>
          <w:szCs w:val="28"/>
          <w:lang w:val="ro-RO" w:eastAsia="ru-RU"/>
        </w:rPr>
        <w:t>,</w:t>
      </w:r>
      <w:r w:rsidRPr="00736171">
        <w:rPr>
          <w:rFonts w:eastAsia="Calibri"/>
          <w:sz w:val="28"/>
          <w:szCs w:val="28"/>
          <w:lang w:val="ro-RO" w:eastAsia="ru-RU"/>
        </w:rPr>
        <w:t xml:space="preserve"> cu informație statistică relevantă, oportună, comprehensibilă și comparabilă la nivel internațional în domeniul economic, social și demografic.</w:t>
      </w:r>
    </w:p>
    <w:p w14:paraId="197F501F" w14:textId="77777777" w:rsidR="00396BEF" w:rsidRDefault="00396BEF" w:rsidP="00736171">
      <w:pPr>
        <w:ind w:firstLine="709"/>
        <w:rPr>
          <w:rFonts w:eastAsia="Calibri"/>
          <w:sz w:val="28"/>
          <w:szCs w:val="28"/>
          <w:lang w:val="ro-RO" w:eastAsia="ru-RU"/>
        </w:rPr>
      </w:pPr>
    </w:p>
    <w:p w14:paraId="15B636F2" w14:textId="40D7C8D9" w:rsidR="00736171" w:rsidRPr="005A5DA3" w:rsidRDefault="001B7B4D" w:rsidP="001B7B4D">
      <w:pPr>
        <w:pStyle w:val="ListParagraph"/>
        <w:ind w:left="0"/>
        <w:rPr>
          <w:rFonts w:eastAsia="Calibri"/>
          <w:sz w:val="28"/>
          <w:szCs w:val="28"/>
          <w:lang w:val="ro-RO" w:eastAsia="ru-RU"/>
        </w:rPr>
      </w:pPr>
      <w:r w:rsidRPr="005A5DA3">
        <w:rPr>
          <w:rFonts w:eastAsia="Calibri"/>
          <w:b/>
          <w:sz w:val="28"/>
          <w:szCs w:val="28"/>
          <w:lang w:val="ro-RO" w:eastAsia="ru-RU"/>
        </w:rPr>
        <w:lastRenderedPageBreak/>
        <w:t>5.</w:t>
      </w:r>
      <w:r w:rsidRPr="005A5DA3">
        <w:rPr>
          <w:rFonts w:eastAsia="Calibri"/>
          <w:sz w:val="28"/>
          <w:szCs w:val="28"/>
          <w:lang w:val="ro-RO" w:eastAsia="ru-RU"/>
        </w:rPr>
        <w:t xml:space="preserve"> </w:t>
      </w:r>
      <w:r w:rsidR="00736171" w:rsidRPr="005A5DA3">
        <w:rPr>
          <w:rFonts w:eastAsia="Calibri"/>
          <w:sz w:val="28"/>
          <w:szCs w:val="28"/>
          <w:lang w:val="ro-RO" w:eastAsia="ru-RU"/>
        </w:rPr>
        <w:t>Programul cuprinde lista lucrărilor și cercetărilor statistice care vor fi realizate d</w:t>
      </w:r>
      <w:r w:rsidR="00902D78" w:rsidRPr="005A5DA3">
        <w:rPr>
          <w:rFonts w:eastAsia="Calibri"/>
          <w:sz w:val="28"/>
          <w:szCs w:val="28"/>
          <w:lang w:val="ro-RO" w:eastAsia="ru-RU"/>
        </w:rPr>
        <w:t xml:space="preserve">e Biroul Național de Statistică, precum și </w:t>
      </w:r>
      <w:r w:rsidR="000C247C" w:rsidRPr="001273D0">
        <w:rPr>
          <w:rFonts w:eastAsia="Calibri"/>
          <w:sz w:val="28"/>
          <w:szCs w:val="28"/>
          <w:lang w:val="ro-RO" w:eastAsia="ru-RU"/>
        </w:rPr>
        <w:t xml:space="preserve">lucrările executate și </w:t>
      </w:r>
      <w:r w:rsidR="00F97BEE" w:rsidRPr="001273D0">
        <w:rPr>
          <w:rFonts w:eastAsia="Calibri"/>
          <w:sz w:val="28"/>
          <w:szCs w:val="28"/>
          <w:lang w:val="ro-RO" w:eastAsia="ru-RU"/>
        </w:rPr>
        <w:t>informațiile</w:t>
      </w:r>
      <w:r w:rsidR="000C247C" w:rsidRPr="001273D0">
        <w:rPr>
          <w:rFonts w:eastAsia="Calibri"/>
          <w:sz w:val="28"/>
          <w:szCs w:val="28"/>
          <w:lang w:val="ro-RO" w:eastAsia="ru-RU"/>
        </w:rPr>
        <w:t xml:space="preserve"> </w:t>
      </w:r>
      <w:r w:rsidR="00902D78" w:rsidRPr="005A5DA3">
        <w:rPr>
          <w:rFonts w:eastAsia="Calibri"/>
          <w:sz w:val="28"/>
          <w:szCs w:val="28"/>
          <w:lang w:val="ro-RO" w:eastAsia="ru-RU"/>
        </w:rPr>
        <w:t xml:space="preserve">furnizate de alte autorități </w:t>
      </w:r>
      <w:r w:rsidR="00F97BEE" w:rsidRPr="001273D0">
        <w:rPr>
          <w:rFonts w:eastAsia="Calibri"/>
          <w:sz w:val="28"/>
          <w:szCs w:val="28"/>
          <w:lang w:val="ro-RO" w:eastAsia="ru-RU"/>
        </w:rPr>
        <w:t xml:space="preserve">și instituții </w:t>
      </w:r>
      <w:r w:rsidR="00902D78" w:rsidRPr="005A5DA3">
        <w:rPr>
          <w:rFonts w:eastAsia="Calibri"/>
          <w:sz w:val="28"/>
          <w:szCs w:val="28"/>
          <w:lang w:val="ro-RO" w:eastAsia="ru-RU"/>
        </w:rPr>
        <w:t>publice în adresa Biroul</w:t>
      </w:r>
      <w:r w:rsidR="005D415A" w:rsidRPr="005A5DA3">
        <w:rPr>
          <w:rFonts w:eastAsia="Calibri"/>
          <w:sz w:val="28"/>
          <w:szCs w:val="28"/>
          <w:lang w:val="ro-RO" w:eastAsia="ru-RU"/>
        </w:rPr>
        <w:t>ui</w:t>
      </w:r>
      <w:r w:rsidR="00FF1C92">
        <w:rPr>
          <w:rFonts w:eastAsia="Calibri"/>
          <w:sz w:val="28"/>
          <w:szCs w:val="28"/>
          <w:lang w:val="ro-RO" w:eastAsia="ru-RU"/>
        </w:rPr>
        <w:t>,</w:t>
      </w:r>
      <w:r w:rsidR="00902D78" w:rsidRPr="005A5DA3">
        <w:rPr>
          <w:rFonts w:eastAsia="Calibri"/>
          <w:sz w:val="28"/>
          <w:szCs w:val="28"/>
          <w:lang w:val="ro-RO" w:eastAsia="ru-RU"/>
        </w:rPr>
        <w:t xml:space="preserve"> cu indicarea </w:t>
      </w:r>
      <w:r w:rsidR="00736171" w:rsidRPr="005A5DA3">
        <w:rPr>
          <w:rFonts w:eastAsia="Calibri"/>
          <w:sz w:val="28"/>
          <w:szCs w:val="28"/>
          <w:lang w:val="ro-RO" w:eastAsia="ru-RU"/>
        </w:rPr>
        <w:t>nivelul</w:t>
      </w:r>
      <w:r w:rsidR="00902D78" w:rsidRPr="005A5DA3">
        <w:rPr>
          <w:rFonts w:eastAsia="Calibri"/>
          <w:sz w:val="28"/>
          <w:szCs w:val="28"/>
          <w:lang w:val="ro-RO" w:eastAsia="ru-RU"/>
        </w:rPr>
        <w:t>ui</w:t>
      </w:r>
      <w:r w:rsidR="00736171" w:rsidRPr="005A5DA3">
        <w:rPr>
          <w:rFonts w:eastAsia="Calibri"/>
          <w:sz w:val="28"/>
          <w:szCs w:val="28"/>
          <w:lang w:val="ro-RO" w:eastAsia="ru-RU"/>
        </w:rPr>
        <w:t xml:space="preserve"> de dezagregare, sfera de cuprindere, periodicitatea și termenul de diseminare a informației (capitolul VII)</w:t>
      </w:r>
      <w:r w:rsidR="009B0F54">
        <w:rPr>
          <w:rFonts w:eastAsia="Calibri"/>
          <w:sz w:val="28"/>
          <w:szCs w:val="28"/>
          <w:lang w:val="ro-RO" w:eastAsia="ru-RU"/>
        </w:rPr>
        <w:t>.</w:t>
      </w:r>
    </w:p>
    <w:p w14:paraId="0A668E80" w14:textId="77777777" w:rsidR="006B7F6F" w:rsidRPr="005A5DA3" w:rsidRDefault="006B7F6F" w:rsidP="001B7B4D">
      <w:pPr>
        <w:rPr>
          <w:rFonts w:eastAsia="Calibri"/>
          <w:sz w:val="28"/>
          <w:szCs w:val="28"/>
          <w:lang w:val="ro-RO" w:eastAsia="ru-RU"/>
        </w:rPr>
      </w:pPr>
    </w:p>
    <w:p w14:paraId="1B757AE7" w14:textId="3140FE81" w:rsidR="00C758B1" w:rsidRDefault="00C758B1" w:rsidP="00C758B1">
      <w:pPr>
        <w:pStyle w:val="ListParagraph"/>
        <w:tabs>
          <w:tab w:val="left" w:pos="1080"/>
        </w:tabs>
        <w:ind w:left="90" w:firstLine="630"/>
        <w:rPr>
          <w:rFonts w:eastAsia="Calibri"/>
          <w:sz w:val="28"/>
          <w:szCs w:val="28"/>
          <w:lang w:val="ro-RO" w:eastAsia="ru-RU"/>
        </w:rPr>
      </w:pPr>
      <w:r w:rsidRPr="005A5DA3">
        <w:rPr>
          <w:rFonts w:eastAsia="Calibri"/>
          <w:b/>
          <w:sz w:val="28"/>
          <w:szCs w:val="28"/>
          <w:lang w:val="ro-RO" w:eastAsia="ru-RU"/>
        </w:rPr>
        <w:t>6.</w:t>
      </w:r>
      <w:r w:rsidRPr="005A5DA3">
        <w:rPr>
          <w:rFonts w:eastAsia="Calibri"/>
          <w:sz w:val="28"/>
          <w:szCs w:val="28"/>
          <w:lang w:val="ro-RO" w:eastAsia="ru-RU"/>
        </w:rPr>
        <w:t xml:space="preserve"> Biroul Național de Statistică</w:t>
      </w:r>
      <w:r w:rsidR="00AE7ED6">
        <w:rPr>
          <w:rFonts w:eastAsia="Calibri"/>
          <w:sz w:val="28"/>
          <w:szCs w:val="28"/>
          <w:lang w:val="ro-RO" w:eastAsia="ru-RU"/>
        </w:rPr>
        <w:t>, în conformitate cu principiul independenței profesionale</w:t>
      </w:r>
      <w:r w:rsidR="005D3026">
        <w:rPr>
          <w:rFonts w:eastAsia="Calibri"/>
          <w:sz w:val="28"/>
          <w:szCs w:val="28"/>
          <w:lang w:val="ro-RO" w:eastAsia="ru-RU"/>
        </w:rPr>
        <w:t xml:space="preserve"> ale statisticii oficiale</w:t>
      </w:r>
      <w:r w:rsidR="00AE7ED6">
        <w:rPr>
          <w:rFonts w:eastAsia="Calibri"/>
          <w:sz w:val="28"/>
          <w:szCs w:val="28"/>
          <w:lang w:val="ro-RO" w:eastAsia="ru-RU"/>
        </w:rPr>
        <w:t>,</w:t>
      </w:r>
      <w:r w:rsidRPr="005A5DA3">
        <w:rPr>
          <w:rFonts w:eastAsia="Calibri"/>
          <w:sz w:val="28"/>
          <w:szCs w:val="28"/>
          <w:lang w:val="ro-RO" w:eastAsia="ru-RU"/>
        </w:rPr>
        <w:t xml:space="preserve"> </w:t>
      </w:r>
      <w:r w:rsidR="00AE7ED6" w:rsidRPr="00AE7ED6">
        <w:rPr>
          <w:rFonts w:eastAsia="Calibri"/>
          <w:sz w:val="28"/>
          <w:szCs w:val="28"/>
          <w:lang w:val="ro-RO" w:eastAsia="ru-RU"/>
        </w:rPr>
        <w:t xml:space="preserve">își rezervă dreptul de a modifica în mod unilateral </w:t>
      </w:r>
      <w:r w:rsidRPr="005A5DA3">
        <w:rPr>
          <w:rFonts w:eastAsia="Calibri"/>
          <w:sz w:val="28"/>
          <w:szCs w:val="28"/>
          <w:lang w:val="ro-RO" w:eastAsia="ru-RU"/>
        </w:rPr>
        <w:t>termen</w:t>
      </w:r>
      <w:r w:rsidR="00F97BEE">
        <w:rPr>
          <w:rFonts w:eastAsia="Calibri"/>
          <w:sz w:val="28"/>
          <w:szCs w:val="28"/>
          <w:lang w:val="ro-RO" w:eastAsia="ru-RU"/>
        </w:rPr>
        <w:t>ele</w:t>
      </w:r>
      <w:r w:rsidRPr="005A5DA3">
        <w:rPr>
          <w:rFonts w:eastAsia="Calibri"/>
          <w:sz w:val="28"/>
          <w:szCs w:val="28"/>
          <w:lang w:val="ro-RO" w:eastAsia="ru-RU"/>
        </w:rPr>
        <w:t xml:space="preserve"> </w:t>
      </w:r>
      <w:r w:rsidR="00AE7ED6">
        <w:rPr>
          <w:rFonts w:eastAsia="Calibri"/>
          <w:sz w:val="28"/>
          <w:szCs w:val="28"/>
          <w:lang w:val="ro-RO" w:eastAsia="ru-RU"/>
        </w:rPr>
        <w:t xml:space="preserve">și conținutul </w:t>
      </w:r>
      <w:r w:rsidRPr="005A5DA3">
        <w:rPr>
          <w:rFonts w:eastAsia="Calibri"/>
          <w:sz w:val="28"/>
          <w:szCs w:val="28"/>
          <w:lang w:val="ro-RO" w:eastAsia="ru-RU"/>
        </w:rPr>
        <w:t>de diseminare a informați</w:t>
      </w:r>
      <w:r w:rsidR="00F97BEE">
        <w:rPr>
          <w:rFonts w:eastAsia="Calibri"/>
          <w:sz w:val="28"/>
          <w:szCs w:val="28"/>
          <w:lang w:val="ro-RO" w:eastAsia="ru-RU"/>
        </w:rPr>
        <w:t>ilor</w:t>
      </w:r>
      <w:r w:rsidRPr="005A5DA3">
        <w:rPr>
          <w:rFonts w:eastAsia="Calibri"/>
          <w:sz w:val="28"/>
          <w:szCs w:val="28"/>
          <w:lang w:val="ro-RO" w:eastAsia="ru-RU"/>
        </w:rPr>
        <w:t xml:space="preserve"> statistice menționate în Program</w:t>
      </w:r>
      <w:r w:rsidR="00FF1C92">
        <w:rPr>
          <w:rFonts w:eastAsia="Calibri"/>
          <w:sz w:val="28"/>
          <w:szCs w:val="28"/>
          <w:lang w:val="ro-RO" w:eastAsia="ru-RU"/>
        </w:rPr>
        <w:t>,</w:t>
      </w:r>
      <w:r w:rsidR="0001443B" w:rsidRPr="005A5DA3">
        <w:rPr>
          <w:rFonts w:eastAsia="Calibri"/>
          <w:sz w:val="28"/>
          <w:szCs w:val="28"/>
          <w:lang w:val="ro-RO" w:eastAsia="ru-RU"/>
        </w:rPr>
        <w:t xml:space="preserve"> </w:t>
      </w:r>
      <w:r w:rsidRPr="005A5DA3">
        <w:rPr>
          <w:rFonts w:eastAsia="Calibri"/>
          <w:sz w:val="28"/>
          <w:szCs w:val="28"/>
          <w:lang w:val="ro-RO" w:eastAsia="ru-RU"/>
        </w:rPr>
        <w:t xml:space="preserve">cu </w:t>
      </w:r>
      <w:r w:rsidR="00FF4D97" w:rsidRPr="005A5DA3">
        <w:rPr>
          <w:rFonts w:eastAsia="Calibri"/>
          <w:sz w:val="28"/>
          <w:szCs w:val="28"/>
          <w:lang w:val="ro-RO" w:eastAsia="ru-RU"/>
        </w:rPr>
        <w:t xml:space="preserve">argumentarea </w:t>
      </w:r>
      <w:r w:rsidR="00FF4D97">
        <w:rPr>
          <w:rFonts w:eastAsia="Calibri"/>
          <w:sz w:val="28"/>
          <w:szCs w:val="28"/>
          <w:lang w:val="ro-RO" w:eastAsia="ru-RU"/>
        </w:rPr>
        <w:t>necesității</w:t>
      </w:r>
      <w:r w:rsidR="00FF4D97" w:rsidRPr="005A5DA3">
        <w:rPr>
          <w:rFonts w:eastAsia="Calibri"/>
          <w:sz w:val="28"/>
          <w:szCs w:val="28"/>
          <w:lang w:val="ro-RO" w:eastAsia="ru-RU"/>
        </w:rPr>
        <w:t xml:space="preserve"> acestor modificări </w:t>
      </w:r>
      <w:r w:rsidR="00FF4D97">
        <w:rPr>
          <w:rFonts w:eastAsia="Calibri"/>
          <w:sz w:val="28"/>
          <w:szCs w:val="28"/>
          <w:lang w:val="ro-RO" w:eastAsia="ru-RU"/>
        </w:rPr>
        <w:t xml:space="preserve">și </w:t>
      </w:r>
      <w:r w:rsidRPr="005A5DA3">
        <w:rPr>
          <w:rFonts w:eastAsia="Calibri"/>
          <w:sz w:val="28"/>
          <w:szCs w:val="28"/>
          <w:lang w:val="ro-RO" w:eastAsia="ru-RU"/>
        </w:rPr>
        <w:t xml:space="preserve">informarea </w:t>
      </w:r>
      <w:r w:rsidR="0001443B" w:rsidRPr="005A5DA3">
        <w:rPr>
          <w:rFonts w:eastAsia="Calibri"/>
          <w:sz w:val="28"/>
          <w:szCs w:val="28"/>
          <w:lang w:val="ro-RO" w:eastAsia="ru-RU"/>
        </w:rPr>
        <w:t>prealabilă a utilizatorilor.</w:t>
      </w:r>
    </w:p>
    <w:p w14:paraId="04F89E74" w14:textId="77777777" w:rsidR="00C758B1" w:rsidRPr="001B7B4D" w:rsidRDefault="00C758B1" w:rsidP="00C758B1">
      <w:pPr>
        <w:pStyle w:val="ListParagraph"/>
        <w:tabs>
          <w:tab w:val="left" w:pos="1080"/>
        </w:tabs>
        <w:ind w:firstLine="0"/>
        <w:rPr>
          <w:rFonts w:eastAsia="Calibri"/>
          <w:sz w:val="28"/>
          <w:szCs w:val="28"/>
          <w:lang w:val="ro-RO" w:eastAsia="ru-RU"/>
        </w:rPr>
      </w:pPr>
    </w:p>
    <w:p w14:paraId="50E373E6" w14:textId="25707441" w:rsidR="00736171" w:rsidRPr="00736171" w:rsidRDefault="00771E22" w:rsidP="00736171">
      <w:pPr>
        <w:ind w:firstLine="709"/>
        <w:rPr>
          <w:rFonts w:eastAsia="Calibri"/>
          <w:sz w:val="28"/>
          <w:szCs w:val="28"/>
          <w:lang w:val="ro-RO" w:eastAsia="ru-RU"/>
        </w:rPr>
      </w:pPr>
      <w:r>
        <w:rPr>
          <w:rFonts w:eastAsia="Calibri"/>
          <w:b/>
          <w:sz w:val="28"/>
          <w:szCs w:val="28"/>
          <w:lang w:val="fr-FR" w:eastAsia="ru-RU"/>
        </w:rPr>
        <w:t>7</w:t>
      </w:r>
      <w:r w:rsidR="00736171" w:rsidRPr="00736171">
        <w:rPr>
          <w:rFonts w:eastAsia="Calibri"/>
          <w:b/>
          <w:sz w:val="28"/>
          <w:szCs w:val="28"/>
          <w:lang w:val="ro-RO" w:eastAsia="ru-RU"/>
        </w:rPr>
        <w:t>.</w:t>
      </w:r>
      <w:r w:rsidR="00736171" w:rsidRPr="00736171">
        <w:rPr>
          <w:rFonts w:eastAsia="Calibri"/>
          <w:sz w:val="28"/>
          <w:szCs w:val="28"/>
          <w:lang w:val="ro-RO" w:eastAsia="ru-RU"/>
        </w:rPr>
        <w:t xml:space="preserve"> Programul este structurat în două compartimente:</w:t>
      </w:r>
    </w:p>
    <w:p w14:paraId="40E21B64" w14:textId="6628AFD6" w:rsidR="00736171" w:rsidRPr="00736171" w:rsidRDefault="00736171" w:rsidP="00736171">
      <w:pPr>
        <w:ind w:firstLine="709"/>
        <w:rPr>
          <w:rFonts w:eastAsia="Calibri"/>
          <w:sz w:val="28"/>
          <w:szCs w:val="28"/>
          <w:lang w:val="ro-RO" w:eastAsia="ru-RU"/>
        </w:rPr>
      </w:pPr>
      <w:r w:rsidRPr="00736171">
        <w:rPr>
          <w:rFonts w:eastAsia="Calibri"/>
          <w:sz w:val="28"/>
          <w:szCs w:val="28"/>
          <w:lang w:val="ro-RO" w:eastAsia="ru-RU"/>
        </w:rPr>
        <w:t xml:space="preserve">1) </w:t>
      </w:r>
      <w:r w:rsidR="00631DAE">
        <w:rPr>
          <w:rFonts w:eastAsia="Calibri"/>
          <w:sz w:val="28"/>
          <w:szCs w:val="28"/>
          <w:lang w:val="ro-RO" w:eastAsia="ru-RU"/>
        </w:rPr>
        <w:t>c</w:t>
      </w:r>
      <w:r w:rsidRPr="00736171">
        <w:rPr>
          <w:rFonts w:eastAsia="Calibri"/>
          <w:sz w:val="28"/>
          <w:szCs w:val="28"/>
          <w:lang w:val="ro-RO" w:eastAsia="ru-RU"/>
        </w:rPr>
        <w:t>ompartimentul A „</w:t>
      </w:r>
      <w:r w:rsidRPr="000400DF">
        <w:rPr>
          <w:rFonts w:eastAsia="Calibri"/>
          <w:sz w:val="28"/>
          <w:szCs w:val="28"/>
          <w:lang w:val="ro-RO" w:eastAsia="ru-RU"/>
        </w:rPr>
        <w:t>Lucrări</w:t>
      </w:r>
      <w:r w:rsidRPr="00736171">
        <w:rPr>
          <w:rFonts w:eastAsia="Calibri"/>
          <w:sz w:val="28"/>
          <w:szCs w:val="28"/>
          <w:lang w:val="ro-RO" w:eastAsia="ru-RU"/>
        </w:rPr>
        <w:t xml:space="preserve"> și cercetări statistice realizate</w:t>
      </w:r>
      <w:r w:rsidRPr="00736171">
        <w:rPr>
          <w:rFonts w:eastAsia="Calibri"/>
          <w:caps/>
          <w:sz w:val="28"/>
          <w:szCs w:val="28"/>
          <w:lang w:val="ro-RO" w:eastAsia="ru-RU"/>
        </w:rPr>
        <w:t xml:space="preserve"> </w:t>
      </w:r>
      <w:r w:rsidRPr="00736171">
        <w:rPr>
          <w:rFonts w:eastAsia="Calibri"/>
          <w:sz w:val="28"/>
          <w:szCs w:val="28"/>
          <w:lang w:val="ro-RO" w:eastAsia="ru-RU"/>
        </w:rPr>
        <w:t xml:space="preserve">de Biroul </w:t>
      </w:r>
      <w:r w:rsidRPr="000A4033">
        <w:rPr>
          <w:rFonts w:eastAsia="Calibri"/>
          <w:sz w:val="28"/>
          <w:szCs w:val="28"/>
          <w:lang w:val="ro-RO" w:eastAsia="ru-RU"/>
        </w:rPr>
        <w:t xml:space="preserve">Național de Statistică” include 20 </w:t>
      </w:r>
      <w:r w:rsidR="00631DAE" w:rsidRPr="000A4033">
        <w:rPr>
          <w:rFonts w:eastAsia="Calibri"/>
          <w:sz w:val="28"/>
          <w:szCs w:val="28"/>
          <w:lang w:val="ro-RO" w:eastAsia="ru-RU"/>
        </w:rPr>
        <w:t xml:space="preserve">de </w:t>
      </w:r>
      <w:r w:rsidRPr="000A4033">
        <w:rPr>
          <w:rFonts w:eastAsia="Calibri"/>
          <w:sz w:val="28"/>
          <w:szCs w:val="28"/>
          <w:lang w:val="ro-RO" w:eastAsia="ru-RU"/>
        </w:rPr>
        <w:t>subcompartimente corespunzătoare domeniilor statistice, care conțin 10</w:t>
      </w:r>
      <w:r w:rsidR="00343A4C">
        <w:rPr>
          <w:rFonts w:eastAsia="Calibri"/>
          <w:sz w:val="28"/>
          <w:szCs w:val="28"/>
          <w:lang w:val="ro-RO" w:eastAsia="ru-RU"/>
        </w:rPr>
        <w:t>0</w:t>
      </w:r>
      <w:r w:rsidRPr="000A4033">
        <w:rPr>
          <w:rFonts w:eastAsia="Calibri"/>
          <w:sz w:val="28"/>
          <w:szCs w:val="28"/>
          <w:lang w:val="ro-RO" w:eastAsia="ru-RU"/>
        </w:rPr>
        <w:t xml:space="preserve"> titluri de lucrări statistice, </w:t>
      </w:r>
      <w:r w:rsidRPr="000A4033">
        <w:rPr>
          <w:sz w:val="28"/>
          <w:szCs w:val="28"/>
          <w:lang w:val="ro-RO"/>
        </w:rPr>
        <w:t xml:space="preserve">ce au la bază </w:t>
      </w:r>
      <w:r w:rsidRPr="00736171">
        <w:rPr>
          <w:sz w:val="28"/>
          <w:szCs w:val="28"/>
          <w:lang w:val="ro-RO"/>
        </w:rPr>
        <w:t>cercetări și calcule statistice cu periodicitate lunară, trimestrială, semestrială, anuală și unică</w:t>
      </w:r>
      <w:r w:rsidRPr="00736171">
        <w:rPr>
          <w:rFonts w:eastAsia="Calibri"/>
          <w:sz w:val="28"/>
          <w:szCs w:val="28"/>
          <w:lang w:val="ro-RO" w:eastAsia="ru-RU"/>
        </w:rPr>
        <w:t>, elaborate și diseminate de Biroul Național de Statistică;</w:t>
      </w:r>
    </w:p>
    <w:p w14:paraId="3D41A731" w14:textId="41EE96DC" w:rsidR="00736171" w:rsidRPr="00736171" w:rsidRDefault="00736171" w:rsidP="00736171">
      <w:pPr>
        <w:ind w:firstLine="709"/>
        <w:rPr>
          <w:rFonts w:eastAsia="Calibri"/>
          <w:sz w:val="28"/>
          <w:szCs w:val="28"/>
          <w:lang w:val="ro-RO" w:eastAsia="ru-RU"/>
        </w:rPr>
      </w:pPr>
      <w:r w:rsidRPr="006F58C6">
        <w:rPr>
          <w:rFonts w:eastAsia="Calibri"/>
          <w:sz w:val="28"/>
          <w:szCs w:val="28"/>
          <w:lang w:val="ro-RO" w:eastAsia="ru-RU"/>
        </w:rPr>
        <w:t xml:space="preserve">2) </w:t>
      </w:r>
      <w:r w:rsidR="00631DAE" w:rsidRPr="006F58C6">
        <w:rPr>
          <w:rFonts w:eastAsia="Calibri"/>
          <w:sz w:val="28"/>
          <w:szCs w:val="28"/>
          <w:lang w:val="ro-RO" w:eastAsia="ru-RU"/>
        </w:rPr>
        <w:t>c</w:t>
      </w:r>
      <w:r w:rsidRPr="006F58C6">
        <w:rPr>
          <w:rFonts w:eastAsia="Calibri"/>
          <w:sz w:val="28"/>
          <w:szCs w:val="28"/>
          <w:lang w:val="ro-RO" w:eastAsia="ru-RU"/>
        </w:rPr>
        <w:t xml:space="preserve">ompartimentul B „Lucrări executate și informații </w:t>
      </w:r>
      <w:r w:rsidR="009E17B1" w:rsidRPr="006F58C6">
        <w:rPr>
          <w:rFonts w:eastAsia="Calibri"/>
          <w:sz w:val="28"/>
          <w:szCs w:val="28"/>
          <w:lang w:val="ro-RO" w:eastAsia="ru-RU"/>
        </w:rPr>
        <w:t>produse</w:t>
      </w:r>
      <w:r w:rsidR="006919B7" w:rsidRPr="006F58C6">
        <w:rPr>
          <w:rFonts w:eastAsia="Calibri"/>
          <w:sz w:val="28"/>
          <w:szCs w:val="28"/>
          <w:lang w:val="ro-RO" w:eastAsia="ru-RU"/>
        </w:rPr>
        <w:t xml:space="preserve"> </w:t>
      </w:r>
      <w:r w:rsidRPr="006F58C6">
        <w:rPr>
          <w:rFonts w:eastAsia="Calibri"/>
          <w:sz w:val="28"/>
          <w:szCs w:val="28"/>
          <w:lang w:val="ro-RO" w:eastAsia="ru-RU"/>
        </w:rPr>
        <w:t>de ministere,</w:t>
      </w:r>
      <w:r w:rsidRPr="00736171">
        <w:rPr>
          <w:rFonts w:eastAsia="Calibri"/>
          <w:sz w:val="28"/>
          <w:szCs w:val="28"/>
          <w:lang w:val="ro-RO" w:eastAsia="ru-RU"/>
        </w:rPr>
        <w:t xml:space="preserve"> autorități ale administrației publice centrale și alte entități </w:t>
      </w:r>
      <w:r w:rsidR="009E17B1">
        <w:rPr>
          <w:rFonts w:eastAsia="Calibri"/>
          <w:sz w:val="28"/>
          <w:szCs w:val="28"/>
          <w:lang w:val="ro-RO" w:eastAsia="ru-RU"/>
        </w:rPr>
        <w:t xml:space="preserve">și </w:t>
      </w:r>
      <w:r w:rsidR="009E17B1" w:rsidRPr="00736171">
        <w:rPr>
          <w:rFonts w:eastAsia="Calibri"/>
          <w:sz w:val="28"/>
          <w:szCs w:val="28"/>
          <w:lang w:val="ro-RO" w:eastAsia="ru-RU"/>
        </w:rPr>
        <w:t xml:space="preserve">furnizate </w:t>
      </w:r>
      <w:r w:rsidRPr="00736171">
        <w:rPr>
          <w:rFonts w:eastAsia="Calibri"/>
          <w:sz w:val="28"/>
          <w:szCs w:val="28"/>
          <w:lang w:val="ro-RO" w:eastAsia="ru-RU"/>
        </w:rPr>
        <w:t xml:space="preserve">Biroului </w:t>
      </w:r>
      <w:r w:rsidRPr="00B905CE">
        <w:rPr>
          <w:rFonts w:eastAsia="Calibri"/>
          <w:sz w:val="28"/>
          <w:szCs w:val="28"/>
          <w:lang w:val="ro-RO" w:eastAsia="ru-RU"/>
        </w:rPr>
        <w:t xml:space="preserve">Național de Statistică pentru elaborarea statisticilor oficiale” conține </w:t>
      </w:r>
      <w:r w:rsidRPr="000961B7">
        <w:rPr>
          <w:rFonts w:eastAsia="Calibri"/>
          <w:sz w:val="28"/>
          <w:szCs w:val="28"/>
          <w:lang w:val="ro-RO" w:eastAsia="ru-RU"/>
        </w:rPr>
        <w:t>1</w:t>
      </w:r>
      <w:r w:rsidR="00B905CE" w:rsidRPr="000961B7">
        <w:rPr>
          <w:rFonts w:eastAsia="Calibri"/>
          <w:sz w:val="28"/>
          <w:szCs w:val="28"/>
          <w:lang w:val="ro-RO" w:eastAsia="ru-RU"/>
        </w:rPr>
        <w:t>1</w:t>
      </w:r>
      <w:r w:rsidR="000961B7" w:rsidRPr="000961B7">
        <w:rPr>
          <w:rFonts w:eastAsia="Calibri"/>
          <w:sz w:val="28"/>
          <w:szCs w:val="28"/>
          <w:lang w:val="ro-RO" w:eastAsia="ru-RU"/>
        </w:rPr>
        <w:t>5</w:t>
      </w:r>
      <w:r w:rsidRPr="00B905CE">
        <w:rPr>
          <w:rFonts w:eastAsia="Calibri"/>
          <w:sz w:val="28"/>
          <w:szCs w:val="28"/>
          <w:lang w:val="ro-RO" w:eastAsia="ru-RU"/>
        </w:rPr>
        <w:t xml:space="preserve"> de titluri </w:t>
      </w:r>
      <w:r w:rsidRPr="00736171">
        <w:rPr>
          <w:rFonts w:eastAsia="Calibri"/>
          <w:sz w:val="28"/>
          <w:szCs w:val="28"/>
          <w:lang w:val="ro-RO" w:eastAsia="ru-RU"/>
        </w:rPr>
        <w:t xml:space="preserve">de informații statistice și administrative, ce urmează </w:t>
      </w:r>
      <w:r w:rsidR="00631DAE">
        <w:rPr>
          <w:rFonts w:eastAsia="Calibri"/>
          <w:sz w:val="28"/>
          <w:szCs w:val="28"/>
          <w:lang w:val="ro-RO" w:eastAsia="ru-RU"/>
        </w:rPr>
        <w:t>a fi</w:t>
      </w:r>
      <w:r w:rsidRPr="00736171">
        <w:rPr>
          <w:rFonts w:eastAsia="Calibri"/>
          <w:sz w:val="28"/>
          <w:szCs w:val="28"/>
          <w:lang w:val="ro-RO" w:eastAsia="ru-RU"/>
        </w:rPr>
        <w:t xml:space="preserve"> prezentate Biroului Național de Statistică de către organele administrației publice pentru elaborarea statisticilor oficiale.</w:t>
      </w:r>
    </w:p>
    <w:p w14:paraId="1AB7D0CE" w14:textId="748EFAFE" w:rsidR="00736171" w:rsidRPr="00736171" w:rsidRDefault="00736171" w:rsidP="00736171">
      <w:pPr>
        <w:ind w:firstLine="709"/>
        <w:rPr>
          <w:rFonts w:eastAsia="Calibri"/>
          <w:sz w:val="28"/>
          <w:szCs w:val="28"/>
          <w:lang w:val="ro-RO" w:eastAsia="ru-RU"/>
        </w:rPr>
      </w:pPr>
      <w:r w:rsidRPr="00736171">
        <w:rPr>
          <w:rFonts w:eastAsia="Calibri"/>
          <w:sz w:val="28"/>
          <w:szCs w:val="28"/>
          <w:lang w:val="ro-RO" w:eastAsia="ru-RU"/>
        </w:rPr>
        <w:t xml:space="preserve">Informațiile incluse în lucrările din compartimentul B vor fi utilizate de către </w:t>
      </w:r>
      <w:r w:rsidR="00631DAE" w:rsidRPr="00736171">
        <w:rPr>
          <w:rFonts w:eastAsia="Calibri"/>
          <w:sz w:val="28"/>
          <w:szCs w:val="28"/>
          <w:lang w:val="ro-RO" w:eastAsia="ru-RU"/>
        </w:rPr>
        <w:t xml:space="preserve">Biroul Național de Statistică </w:t>
      </w:r>
      <w:r w:rsidRPr="00736171">
        <w:rPr>
          <w:rFonts w:eastAsia="Calibri"/>
          <w:sz w:val="28"/>
          <w:szCs w:val="28"/>
          <w:lang w:val="ro-RO" w:eastAsia="ru-RU"/>
        </w:rPr>
        <w:t xml:space="preserve">pentru elaborarea statisticilor oficiale, fără dreptul de a fi prezentate la terți. </w:t>
      </w:r>
      <w:r w:rsidR="005D3026">
        <w:rPr>
          <w:rFonts w:eastAsia="Calibri"/>
          <w:sz w:val="28"/>
          <w:szCs w:val="28"/>
          <w:lang w:val="ro-RO" w:eastAsia="ru-RU"/>
        </w:rPr>
        <w:t>Respectarea termenelor și volumelor de prezentare a informațiilor este responsabilitatea directă a instituțiilor vizate</w:t>
      </w:r>
      <w:r w:rsidR="004C4688">
        <w:rPr>
          <w:rFonts w:eastAsia="Calibri"/>
          <w:sz w:val="28"/>
          <w:szCs w:val="28"/>
          <w:lang w:val="ro-RO" w:eastAsia="ru-RU"/>
        </w:rPr>
        <w:t xml:space="preserve"> în </w:t>
      </w:r>
      <w:r w:rsidR="004C4688" w:rsidRPr="00736171">
        <w:rPr>
          <w:rFonts w:eastAsia="Calibri"/>
          <w:sz w:val="28"/>
          <w:szCs w:val="28"/>
          <w:lang w:val="ro-RO" w:eastAsia="ru-RU"/>
        </w:rPr>
        <w:t>compartimentul B</w:t>
      </w:r>
      <w:r w:rsidR="005D3026">
        <w:rPr>
          <w:rFonts w:eastAsia="Calibri"/>
          <w:sz w:val="28"/>
          <w:szCs w:val="28"/>
          <w:lang w:val="ro-RO" w:eastAsia="ru-RU"/>
        </w:rPr>
        <w:t>, iar orice deviere va fi adusă imediat la cunoștința autorității centrale în domeniul statisticii</w:t>
      </w:r>
      <w:r w:rsidR="005D3026" w:rsidRPr="005A5DA3">
        <w:rPr>
          <w:rFonts w:eastAsia="Calibri"/>
          <w:sz w:val="28"/>
          <w:szCs w:val="28"/>
          <w:lang w:val="ro-RO" w:eastAsia="ru-RU"/>
        </w:rPr>
        <w:t>.</w:t>
      </w:r>
    </w:p>
    <w:p w14:paraId="18D225B0" w14:textId="77777777" w:rsidR="00736171" w:rsidRPr="00736171" w:rsidRDefault="00736171" w:rsidP="00736171">
      <w:pPr>
        <w:ind w:firstLine="709"/>
        <w:rPr>
          <w:rFonts w:eastAsia="Calibri"/>
          <w:sz w:val="28"/>
          <w:szCs w:val="28"/>
          <w:lang w:val="ro-RO" w:eastAsia="ru-RU"/>
        </w:rPr>
      </w:pPr>
    </w:p>
    <w:p w14:paraId="50FC82EA" w14:textId="77777777" w:rsidR="00736171" w:rsidRDefault="00736171" w:rsidP="00736171">
      <w:pPr>
        <w:tabs>
          <w:tab w:val="left" w:pos="1134"/>
        </w:tabs>
        <w:ind w:firstLine="0"/>
        <w:jc w:val="center"/>
        <w:rPr>
          <w:rFonts w:eastAsia="Calibri"/>
          <w:b/>
          <w:sz w:val="28"/>
          <w:szCs w:val="28"/>
          <w:lang w:val="ro-RO" w:eastAsia="ru-RU"/>
        </w:rPr>
      </w:pPr>
      <w:r w:rsidRPr="00736171">
        <w:rPr>
          <w:rFonts w:eastAsia="Calibri"/>
          <w:b/>
          <w:sz w:val="28"/>
          <w:szCs w:val="28"/>
          <w:lang w:val="ro-RO" w:eastAsia="ru-RU"/>
        </w:rPr>
        <w:t>III. REZULTATELE SCONTATE</w:t>
      </w:r>
    </w:p>
    <w:p w14:paraId="02372AC5" w14:textId="77777777" w:rsidR="00736171" w:rsidRPr="00736171" w:rsidRDefault="00736171" w:rsidP="00736171">
      <w:pPr>
        <w:tabs>
          <w:tab w:val="left" w:pos="1134"/>
        </w:tabs>
        <w:ind w:firstLine="0"/>
        <w:jc w:val="center"/>
        <w:rPr>
          <w:rFonts w:eastAsia="Calibri"/>
          <w:b/>
          <w:sz w:val="28"/>
          <w:szCs w:val="28"/>
          <w:lang w:val="ro-RO" w:eastAsia="ru-RU"/>
        </w:rPr>
      </w:pPr>
    </w:p>
    <w:p w14:paraId="1970804A" w14:textId="2455A82F" w:rsidR="00736171" w:rsidRPr="00736171" w:rsidRDefault="00F424DC" w:rsidP="00736171">
      <w:pPr>
        <w:ind w:firstLine="709"/>
        <w:rPr>
          <w:rFonts w:eastAsia="Calibri"/>
          <w:sz w:val="28"/>
          <w:szCs w:val="28"/>
          <w:lang w:val="ro-RO" w:eastAsia="ru-RU"/>
        </w:rPr>
      </w:pPr>
      <w:r>
        <w:rPr>
          <w:rFonts w:eastAsia="Calibri"/>
          <w:b/>
          <w:sz w:val="28"/>
          <w:szCs w:val="28"/>
          <w:lang w:val="it-IT" w:eastAsia="ru-RU"/>
        </w:rPr>
        <w:t>8</w:t>
      </w:r>
      <w:r w:rsidR="00736171" w:rsidRPr="00736171">
        <w:rPr>
          <w:rFonts w:eastAsia="Calibri"/>
          <w:b/>
          <w:sz w:val="28"/>
          <w:szCs w:val="28"/>
          <w:lang w:val="ro-RO" w:eastAsia="ru-RU"/>
        </w:rPr>
        <w:t>.</w:t>
      </w:r>
      <w:r w:rsidR="00736171" w:rsidRPr="00736171">
        <w:rPr>
          <w:rFonts w:eastAsia="Calibri"/>
          <w:sz w:val="28"/>
          <w:szCs w:val="28"/>
          <w:lang w:val="ro-RO" w:eastAsia="ru-RU"/>
        </w:rPr>
        <w:t xml:space="preserve"> Rezultatele scontate ca urmare a realizării </w:t>
      </w:r>
      <w:r w:rsidR="007B461D">
        <w:rPr>
          <w:rFonts w:eastAsia="Calibri"/>
          <w:sz w:val="28"/>
          <w:szCs w:val="28"/>
          <w:lang w:val="ro-RO" w:eastAsia="ru-RU"/>
        </w:rPr>
        <w:t>prezentului Program</w:t>
      </w:r>
      <w:r w:rsidR="00736171" w:rsidRPr="00736171">
        <w:rPr>
          <w:rFonts w:eastAsia="Calibri"/>
          <w:sz w:val="28"/>
          <w:szCs w:val="28"/>
          <w:lang w:val="ro-RO" w:eastAsia="ru-RU"/>
        </w:rPr>
        <w:t xml:space="preserve"> </w:t>
      </w:r>
      <w:r w:rsidR="00396D6E">
        <w:rPr>
          <w:rFonts w:eastAsia="Calibri"/>
          <w:sz w:val="28"/>
          <w:szCs w:val="28"/>
          <w:lang w:val="ro-RO" w:eastAsia="ru-RU"/>
        </w:rPr>
        <w:t>s</w:t>
      </w:r>
      <w:r w:rsidR="00E77F9A">
        <w:rPr>
          <w:rFonts w:eastAsia="Calibri"/>
          <w:sz w:val="28"/>
          <w:szCs w:val="28"/>
          <w:lang w:val="ro-RO" w:eastAsia="ru-RU"/>
        </w:rPr>
        <w:t>u</w:t>
      </w:r>
      <w:r w:rsidR="00396D6E">
        <w:rPr>
          <w:rFonts w:eastAsia="Calibri"/>
          <w:sz w:val="28"/>
          <w:szCs w:val="28"/>
          <w:lang w:val="ro-RO" w:eastAsia="ru-RU"/>
        </w:rPr>
        <w:t>nt</w:t>
      </w:r>
      <w:r w:rsidR="00631DAE">
        <w:rPr>
          <w:rFonts w:eastAsia="Calibri"/>
          <w:sz w:val="28"/>
          <w:szCs w:val="28"/>
          <w:lang w:val="ro-RO" w:eastAsia="ru-RU"/>
        </w:rPr>
        <w:t xml:space="preserve"> următoarele</w:t>
      </w:r>
      <w:r w:rsidR="00736171" w:rsidRPr="00736171">
        <w:rPr>
          <w:rFonts w:eastAsia="Calibri"/>
          <w:sz w:val="28"/>
          <w:szCs w:val="28"/>
          <w:lang w:val="ro-RO" w:eastAsia="ru-RU"/>
        </w:rPr>
        <w:t>:</w:t>
      </w:r>
    </w:p>
    <w:p w14:paraId="0BF65D9F" w14:textId="18D2F571" w:rsidR="00736171" w:rsidRPr="00736171" w:rsidRDefault="00736171" w:rsidP="00736171">
      <w:pPr>
        <w:ind w:firstLine="709"/>
        <w:rPr>
          <w:rFonts w:eastAsia="Calibri"/>
          <w:sz w:val="28"/>
          <w:szCs w:val="28"/>
          <w:lang w:val="ro-RO" w:eastAsia="ru-RU"/>
        </w:rPr>
      </w:pPr>
      <w:r w:rsidRPr="00736171">
        <w:rPr>
          <w:rFonts w:eastAsia="Calibri"/>
          <w:sz w:val="28"/>
          <w:szCs w:val="28"/>
          <w:lang w:val="ro-RO" w:eastAsia="ru-RU"/>
        </w:rPr>
        <w:t>1) informație statistică relevantă și autentică</w:t>
      </w:r>
      <w:r w:rsidR="00FF1C92">
        <w:rPr>
          <w:rFonts w:eastAsia="Calibri"/>
          <w:sz w:val="28"/>
          <w:szCs w:val="28"/>
          <w:lang w:val="ro-RO" w:eastAsia="ru-RU"/>
        </w:rPr>
        <w:t>,</w:t>
      </w:r>
      <w:r w:rsidRPr="00736171">
        <w:rPr>
          <w:rFonts w:eastAsia="Calibri"/>
          <w:sz w:val="28"/>
          <w:szCs w:val="28"/>
          <w:lang w:val="ro-RO" w:eastAsia="ru-RU"/>
        </w:rPr>
        <w:t xml:space="preserve"> în vederea satisfacerii </w:t>
      </w:r>
      <w:r w:rsidR="00396D6E" w:rsidRPr="00736171">
        <w:rPr>
          <w:rFonts w:eastAsia="Calibri"/>
          <w:sz w:val="28"/>
          <w:szCs w:val="28"/>
          <w:lang w:val="ro-RO" w:eastAsia="ru-RU"/>
        </w:rPr>
        <w:t>c</w:t>
      </w:r>
      <w:r w:rsidR="00396D6E">
        <w:rPr>
          <w:rFonts w:eastAsia="Calibri"/>
          <w:sz w:val="28"/>
          <w:szCs w:val="28"/>
          <w:lang w:val="ro-RO" w:eastAsia="ru-RU"/>
        </w:rPr>
        <w:t>â</w:t>
      </w:r>
      <w:r w:rsidR="00396D6E" w:rsidRPr="00736171">
        <w:rPr>
          <w:rFonts w:eastAsia="Calibri"/>
          <w:sz w:val="28"/>
          <w:szCs w:val="28"/>
          <w:lang w:val="ro-RO" w:eastAsia="ru-RU"/>
        </w:rPr>
        <w:t>t</w:t>
      </w:r>
      <w:r w:rsidRPr="00736171">
        <w:rPr>
          <w:rFonts w:eastAsia="Calibri"/>
          <w:sz w:val="28"/>
          <w:szCs w:val="28"/>
          <w:lang w:val="ro-RO" w:eastAsia="ru-RU"/>
        </w:rPr>
        <w:t xml:space="preserve"> mai ample a cerințelor informaționale ale societății;</w:t>
      </w:r>
    </w:p>
    <w:p w14:paraId="057252DD" w14:textId="701E9E47" w:rsidR="00736171" w:rsidRPr="00736171" w:rsidRDefault="00736171" w:rsidP="00736171">
      <w:pPr>
        <w:ind w:firstLine="709"/>
        <w:rPr>
          <w:rFonts w:eastAsia="Calibri"/>
          <w:b/>
          <w:sz w:val="28"/>
          <w:szCs w:val="28"/>
          <w:lang w:val="ro-RO" w:eastAsia="ru-RU"/>
        </w:rPr>
      </w:pPr>
      <w:r w:rsidRPr="00736171">
        <w:rPr>
          <w:rFonts w:eastAsia="Calibri"/>
          <w:bCs/>
          <w:sz w:val="28"/>
          <w:szCs w:val="28"/>
          <w:lang w:val="ro-RO" w:eastAsia="ru-RU"/>
        </w:rPr>
        <w:t>2)</w:t>
      </w:r>
      <w:r w:rsidRPr="00736171">
        <w:rPr>
          <w:rFonts w:eastAsia="Calibri"/>
          <w:sz w:val="28"/>
          <w:szCs w:val="28"/>
          <w:lang w:val="ro-RO" w:eastAsia="ru-RU"/>
        </w:rPr>
        <w:t xml:space="preserve"> sarcină redusă asupra respondenților</w:t>
      </w:r>
      <w:r w:rsidR="00FF1C92">
        <w:rPr>
          <w:rFonts w:eastAsia="Calibri"/>
          <w:sz w:val="28"/>
          <w:szCs w:val="28"/>
          <w:lang w:val="ro-RO" w:eastAsia="ru-RU"/>
        </w:rPr>
        <w:t>,</w:t>
      </w:r>
      <w:r w:rsidRPr="00736171">
        <w:rPr>
          <w:rFonts w:eastAsia="Calibri"/>
          <w:sz w:val="28"/>
          <w:szCs w:val="28"/>
          <w:lang w:val="ro-RO" w:eastAsia="ru-RU"/>
        </w:rPr>
        <w:t xml:space="preserve"> prin revizuirea instrumentelor de colectare a datelor</w:t>
      </w:r>
      <w:r w:rsidR="00E77F9A">
        <w:rPr>
          <w:rFonts w:eastAsia="Calibri"/>
          <w:sz w:val="28"/>
          <w:szCs w:val="28"/>
          <w:lang w:val="ro-RO" w:eastAsia="ru-RU"/>
        </w:rPr>
        <w:t xml:space="preserve"> și utilizarea de date din surse administrative existente, inclusiv surse care conțin date individuale</w:t>
      </w:r>
      <w:r w:rsidRPr="00736171">
        <w:rPr>
          <w:rFonts w:eastAsia="Calibri"/>
          <w:sz w:val="28"/>
          <w:szCs w:val="28"/>
          <w:lang w:val="ro-RO" w:eastAsia="ru-RU"/>
        </w:rPr>
        <w:t>;</w:t>
      </w:r>
    </w:p>
    <w:p w14:paraId="0DE1A14F" w14:textId="77777777" w:rsidR="00736171" w:rsidRPr="00736171" w:rsidRDefault="00736171" w:rsidP="00736171">
      <w:pPr>
        <w:ind w:firstLine="709"/>
        <w:rPr>
          <w:rFonts w:eastAsia="Calibri"/>
          <w:sz w:val="28"/>
          <w:szCs w:val="28"/>
          <w:lang w:val="ro-RO" w:eastAsia="ru-RU"/>
        </w:rPr>
      </w:pPr>
      <w:r w:rsidRPr="00736171">
        <w:rPr>
          <w:rFonts w:eastAsia="Calibri"/>
          <w:sz w:val="28"/>
          <w:szCs w:val="28"/>
          <w:lang w:val="ro-RO" w:eastAsia="ru-RU"/>
        </w:rPr>
        <w:t>3) acces asigurat al utilizatorilor la informație relevantă, fiabilă și comparabilă la nivel internațional.</w:t>
      </w:r>
    </w:p>
    <w:p w14:paraId="23F60FF2" w14:textId="0BEEEAB6" w:rsidR="00736171" w:rsidRDefault="00736171" w:rsidP="00736171">
      <w:pPr>
        <w:ind w:firstLine="709"/>
        <w:rPr>
          <w:rFonts w:eastAsia="Calibri"/>
          <w:strike/>
          <w:sz w:val="28"/>
          <w:szCs w:val="28"/>
          <w:lang w:val="ro-RO" w:eastAsia="ru-RU"/>
        </w:rPr>
      </w:pPr>
    </w:p>
    <w:p w14:paraId="31CE6BE4" w14:textId="77777777" w:rsidR="00736171" w:rsidRPr="00736171" w:rsidRDefault="00736171" w:rsidP="00736171">
      <w:pPr>
        <w:tabs>
          <w:tab w:val="left" w:pos="709"/>
          <w:tab w:val="left" w:pos="851"/>
        </w:tabs>
        <w:ind w:firstLine="0"/>
        <w:jc w:val="center"/>
        <w:rPr>
          <w:rFonts w:eastAsia="Calibri"/>
          <w:b/>
          <w:sz w:val="28"/>
          <w:szCs w:val="28"/>
          <w:lang w:val="ro-RO" w:eastAsia="ru-RU"/>
        </w:rPr>
      </w:pPr>
      <w:r w:rsidRPr="00736171">
        <w:rPr>
          <w:rFonts w:eastAsia="Calibri"/>
          <w:b/>
          <w:sz w:val="28"/>
          <w:szCs w:val="28"/>
          <w:lang w:val="ro-RO" w:eastAsia="ru-RU"/>
        </w:rPr>
        <w:t>IV. INDICATORII DE PROGRES ŞI PERFORMANŢĂ</w:t>
      </w:r>
    </w:p>
    <w:p w14:paraId="570DCD6A" w14:textId="77777777" w:rsidR="00736171" w:rsidRPr="001D7485" w:rsidRDefault="00736171" w:rsidP="00736171">
      <w:pPr>
        <w:tabs>
          <w:tab w:val="left" w:pos="709"/>
          <w:tab w:val="left" w:pos="851"/>
        </w:tabs>
        <w:ind w:firstLine="709"/>
        <w:rPr>
          <w:rFonts w:eastAsia="Calibri"/>
          <w:b/>
          <w:sz w:val="28"/>
          <w:szCs w:val="28"/>
          <w:lang w:val="ro-RO" w:eastAsia="ru-RU"/>
        </w:rPr>
      </w:pPr>
    </w:p>
    <w:p w14:paraId="478E2F34" w14:textId="0521CAC0" w:rsidR="00736171" w:rsidRPr="00736171" w:rsidRDefault="00F424DC" w:rsidP="00736171">
      <w:pPr>
        <w:tabs>
          <w:tab w:val="left" w:pos="709"/>
          <w:tab w:val="left" w:pos="851"/>
        </w:tabs>
        <w:ind w:firstLine="709"/>
        <w:rPr>
          <w:rFonts w:eastAsia="Calibri"/>
          <w:sz w:val="28"/>
          <w:szCs w:val="28"/>
          <w:lang w:val="ro-RO" w:eastAsia="ru-RU"/>
        </w:rPr>
      </w:pPr>
      <w:r>
        <w:rPr>
          <w:rFonts w:eastAsia="Calibri"/>
          <w:b/>
          <w:sz w:val="28"/>
          <w:szCs w:val="28"/>
          <w:lang w:val="ro-RO" w:eastAsia="ru-RU"/>
        </w:rPr>
        <w:lastRenderedPageBreak/>
        <w:t>9</w:t>
      </w:r>
      <w:r w:rsidR="00736171" w:rsidRPr="00736171">
        <w:rPr>
          <w:rFonts w:eastAsia="Calibri"/>
          <w:b/>
          <w:sz w:val="28"/>
          <w:szCs w:val="28"/>
          <w:lang w:val="ro-RO" w:eastAsia="ru-RU"/>
        </w:rPr>
        <w:t>.</w:t>
      </w:r>
      <w:r w:rsidR="00736171" w:rsidRPr="00736171">
        <w:rPr>
          <w:rFonts w:eastAsia="Calibri"/>
          <w:sz w:val="28"/>
          <w:szCs w:val="28"/>
          <w:lang w:val="ro-RO" w:eastAsia="ru-RU"/>
        </w:rPr>
        <w:t xml:space="preserve"> Indicatorii de progres pentru evaluarea </w:t>
      </w:r>
      <w:r w:rsidR="007B461D">
        <w:rPr>
          <w:rFonts w:eastAsia="Calibri"/>
          <w:sz w:val="28"/>
          <w:szCs w:val="28"/>
          <w:lang w:val="ro-RO" w:eastAsia="ru-RU"/>
        </w:rPr>
        <w:t>prezentului Program</w:t>
      </w:r>
      <w:r w:rsidR="00736171" w:rsidRPr="00736171">
        <w:rPr>
          <w:rFonts w:eastAsia="Calibri"/>
          <w:sz w:val="28"/>
          <w:szCs w:val="28"/>
          <w:lang w:val="ro-RO" w:eastAsia="ru-RU"/>
        </w:rPr>
        <w:t xml:space="preserve"> </w:t>
      </w:r>
      <w:r w:rsidR="00396D6E">
        <w:rPr>
          <w:rFonts w:eastAsia="Calibri"/>
          <w:sz w:val="28"/>
          <w:szCs w:val="28"/>
          <w:lang w:val="ro-RO" w:eastAsia="ru-RU"/>
        </w:rPr>
        <w:t>s</w:t>
      </w:r>
      <w:r w:rsidR="00071024">
        <w:rPr>
          <w:rFonts w:eastAsia="Calibri"/>
          <w:sz w:val="28"/>
          <w:szCs w:val="28"/>
          <w:lang w:val="ro-RO" w:eastAsia="ru-RU"/>
        </w:rPr>
        <w:t>u</w:t>
      </w:r>
      <w:r w:rsidR="00396D6E">
        <w:rPr>
          <w:rFonts w:eastAsia="Calibri"/>
          <w:sz w:val="28"/>
          <w:szCs w:val="28"/>
          <w:lang w:val="ro-RO" w:eastAsia="ru-RU"/>
        </w:rPr>
        <w:t>nt</w:t>
      </w:r>
      <w:r w:rsidR="00736171" w:rsidRPr="00736171">
        <w:rPr>
          <w:rFonts w:eastAsia="Calibri"/>
          <w:sz w:val="28"/>
          <w:szCs w:val="28"/>
          <w:lang w:val="ro-RO" w:eastAsia="ru-RU"/>
        </w:rPr>
        <w:t xml:space="preserve"> următorii:</w:t>
      </w:r>
    </w:p>
    <w:p w14:paraId="34B5B39C" w14:textId="2BEEF70B" w:rsidR="00736171" w:rsidRPr="00C41549" w:rsidRDefault="00736171" w:rsidP="00736171">
      <w:pPr>
        <w:tabs>
          <w:tab w:val="left" w:pos="993"/>
        </w:tabs>
        <w:ind w:firstLine="709"/>
        <w:rPr>
          <w:rFonts w:eastAsia="Calibri"/>
          <w:sz w:val="28"/>
          <w:szCs w:val="28"/>
          <w:lang w:val="ro-RO" w:eastAsia="ru-RU"/>
        </w:rPr>
      </w:pPr>
      <w:r w:rsidRPr="00736171">
        <w:rPr>
          <w:rFonts w:eastAsia="Calibri"/>
          <w:sz w:val="28"/>
          <w:szCs w:val="28"/>
          <w:lang w:val="ro-RO" w:eastAsia="ru-RU"/>
        </w:rPr>
        <w:t>1) gradul de implementare a lucrărilor specificate în capitolul VII</w:t>
      </w:r>
      <w:r w:rsidR="00FF1C92">
        <w:rPr>
          <w:rFonts w:eastAsia="Calibri"/>
          <w:sz w:val="28"/>
          <w:szCs w:val="28"/>
          <w:lang w:val="ro-RO" w:eastAsia="ru-RU"/>
        </w:rPr>
        <w:t>,</w:t>
      </w:r>
      <w:r w:rsidRPr="00736171">
        <w:rPr>
          <w:rFonts w:eastAsia="Calibri"/>
          <w:sz w:val="28"/>
          <w:szCs w:val="28"/>
          <w:lang w:val="ro-RO" w:eastAsia="ru-RU"/>
        </w:rPr>
        <w:t xml:space="preserve"> conform </w:t>
      </w:r>
      <w:r w:rsidRPr="00C41549">
        <w:rPr>
          <w:rFonts w:eastAsia="Calibri"/>
          <w:sz w:val="28"/>
          <w:szCs w:val="28"/>
          <w:lang w:val="ro-RO" w:eastAsia="ru-RU"/>
        </w:rPr>
        <w:t>termenelor și criteriilor stabilite;</w:t>
      </w:r>
    </w:p>
    <w:p w14:paraId="39B839B8" w14:textId="094A7804" w:rsidR="00736171" w:rsidRPr="00C41549" w:rsidRDefault="00736171" w:rsidP="00736171">
      <w:pPr>
        <w:tabs>
          <w:tab w:val="left" w:pos="993"/>
        </w:tabs>
        <w:ind w:firstLine="709"/>
        <w:rPr>
          <w:rFonts w:eastAsia="Calibri"/>
          <w:sz w:val="28"/>
          <w:szCs w:val="28"/>
          <w:lang w:val="ro-RO" w:eastAsia="ru-RU"/>
        </w:rPr>
      </w:pPr>
      <w:r w:rsidRPr="00C41549">
        <w:rPr>
          <w:rFonts w:eastAsia="Calibri"/>
          <w:sz w:val="28"/>
          <w:szCs w:val="28"/>
          <w:lang w:val="ro-RO" w:eastAsia="ru-RU"/>
        </w:rPr>
        <w:t xml:space="preserve">2) numărul comunicatelor de date statistice </w:t>
      </w:r>
      <w:r w:rsidR="00087153" w:rsidRPr="00C41549">
        <w:rPr>
          <w:rFonts w:eastAsia="Calibri"/>
          <w:sz w:val="28"/>
          <w:szCs w:val="28"/>
          <w:lang w:val="ro-RO" w:eastAsia="ru-RU"/>
        </w:rPr>
        <w:t xml:space="preserve">pe diverse domenii </w:t>
      </w:r>
      <w:r w:rsidRPr="00C41549">
        <w:rPr>
          <w:rFonts w:eastAsia="Calibri"/>
          <w:sz w:val="28"/>
          <w:szCs w:val="28"/>
          <w:lang w:val="ro-RO" w:eastAsia="ru-RU"/>
        </w:rPr>
        <w:t xml:space="preserve">elaborate </w:t>
      </w:r>
      <w:r w:rsidR="002B3AA7" w:rsidRPr="00C41549">
        <w:rPr>
          <w:rFonts w:eastAsia="Calibri"/>
          <w:sz w:val="28"/>
          <w:szCs w:val="28"/>
          <w:lang w:val="ro-RO" w:eastAsia="ru-RU"/>
        </w:rPr>
        <w:t xml:space="preserve">și diseminate </w:t>
      </w:r>
      <w:r w:rsidRPr="00C41549">
        <w:rPr>
          <w:rFonts w:eastAsia="Calibri"/>
          <w:sz w:val="28"/>
          <w:szCs w:val="28"/>
          <w:lang w:val="ro-RO" w:eastAsia="ru-RU"/>
        </w:rPr>
        <w:t>de Biroul Național de Statistică conform calendarul</w:t>
      </w:r>
      <w:r w:rsidR="002B3AA7" w:rsidRPr="00C41549">
        <w:rPr>
          <w:rFonts w:eastAsia="Calibri"/>
          <w:sz w:val="28"/>
          <w:szCs w:val="28"/>
          <w:lang w:val="ro-RO" w:eastAsia="ru-RU"/>
        </w:rPr>
        <w:t>ui</w:t>
      </w:r>
      <w:r w:rsidRPr="00C41549">
        <w:rPr>
          <w:rFonts w:eastAsia="Calibri"/>
          <w:sz w:val="28"/>
          <w:szCs w:val="28"/>
          <w:lang w:val="ro-RO" w:eastAsia="ru-RU"/>
        </w:rPr>
        <w:t xml:space="preserve"> de diseminare</w:t>
      </w:r>
      <w:r w:rsidR="002B3AA7" w:rsidRPr="00C41549">
        <w:rPr>
          <w:rFonts w:eastAsia="Calibri"/>
          <w:sz w:val="28"/>
          <w:szCs w:val="28"/>
          <w:lang w:val="ro-RO" w:eastAsia="ru-RU"/>
        </w:rPr>
        <w:t xml:space="preserve"> aprobat</w:t>
      </w:r>
      <w:r w:rsidR="00774181">
        <w:rPr>
          <w:rFonts w:eastAsia="Calibri"/>
          <w:sz w:val="28"/>
          <w:szCs w:val="28"/>
          <w:lang w:val="ro-RO" w:eastAsia="ru-RU"/>
        </w:rPr>
        <w:t xml:space="preserve"> </w:t>
      </w:r>
      <w:r w:rsidRPr="00C41549">
        <w:rPr>
          <w:rFonts w:eastAsia="Calibri"/>
          <w:sz w:val="28"/>
          <w:szCs w:val="28"/>
          <w:lang w:val="ro-RO" w:eastAsia="ru-RU"/>
        </w:rPr>
        <w:t>– în total 14</w:t>
      </w:r>
      <w:r w:rsidR="00B8662F" w:rsidRPr="00C41549">
        <w:rPr>
          <w:rFonts w:eastAsia="Calibri"/>
          <w:sz w:val="28"/>
          <w:szCs w:val="28"/>
          <w:lang w:val="ro-RO" w:eastAsia="ru-RU"/>
        </w:rPr>
        <w:t>4</w:t>
      </w:r>
      <w:r w:rsidRPr="00C41549">
        <w:rPr>
          <w:rFonts w:eastAsia="Calibri"/>
          <w:sz w:val="28"/>
          <w:szCs w:val="28"/>
          <w:lang w:val="ro-RO" w:eastAsia="ru-RU"/>
        </w:rPr>
        <w:t>;</w:t>
      </w:r>
    </w:p>
    <w:p w14:paraId="6B8B1DB6" w14:textId="09883D3D" w:rsidR="00736171" w:rsidRPr="00EB6F10" w:rsidRDefault="00736171" w:rsidP="00736171">
      <w:pPr>
        <w:tabs>
          <w:tab w:val="left" w:pos="993"/>
        </w:tabs>
        <w:ind w:firstLine="709"/>
        <w:rPr>
          <w:rFonts w:eastAsia="Calibri"/>
          <w:sz w:val="28"/>
          <w:szCs w:val="28"/>
          <w:lang w:val="ro-RO" w:eastAsia="ru-RU"/>
        </w:rPr>
      </w:pPr>
      <w:r w:rsidRPr="00C41549">
        <w:rPr>
          <w:rFonts w:eastAsia="Calibri"/>
          <w:sz w:val="28"/>
          <w:szCs w:val="28"/>
          <w:lang w:val="ro-RO" w:eastAsia="ru-RU"/>
        </w:rPr>
        <w:t xml:space="preserve">3) numărul </w:t>
      </w:r>
      <w:r w:rsidR="00087153" w:rsidRPr="00C41549">
        <w:rPr>
          <w:rFonts w:eastAsia="Calibri"/>
          <w:sz w:val="28"/>
          <w:szCs w:val="28"/>
          <w:lang w:val="ro-RO" w:eastAsia="ru-RU"/>
        </w:rPr>
        <w:t>publica</w:t>
      </w:r>
      <w:r w:rsidRPr="00C41549">
        <w:rPr>
          <w:rFonts w:eastAsia="Calibri"/>
          <w:sz w:val="28"/>
          <w:szCs w:val="28"/>
          <w:lang w:val="ro-RO" w:eastAsia="ru-RU"/>
        </w:rPr>
        <w:t xml:space="preserve">țiilor statistice </w:t>
      </w:r>
      <w:r w:rsidR="002B3AA7" w:rsidRPr="00C41549">
        <w:rPr>
          <w:rFonts w:eastAsia="Calibri"/>
          <w:sz w:val="28"/>
          <w:szCs w:val="28"/>
          <w:lang w:val="ro-RO" w:eastAsia="ru-RU"/>
        </w:rPr>
        <w:t xml:space="preserve">elaborate și </w:t>
      </w:r>
      <w:r w:rsidRPr="00C41549">
        <w:rPr>
          <w:rFonts w:eastAsia="Calibri"/>
          <w:sz w:val="28"/>
          <w:szCs w:val="28"/>
          <w:lang w:val="ro-RO" w:eastAsia="ru-RU"/>
        </w:rPr>
        <w:t>diseminate</w:t>
      </w:r>
      <w:r w:rsidR="002B3AA7" w:rsidRPr="00C41549">
        <w:rPr>
          <w:rFonts w:eastAsia="Calibri"/>
          <w:sz w:val="28"/>
          <w:szCs w:val="28"/>
          <w:lang w:val="ro-RO" w:eastAsia="ru-RU"/>
        </w:rPr>
        <w:t xml:space="preserve"> de Biroul Național de Statistică </w:t>
      </w:r>
      <w:r w:rsidR="00087153" w:rsidRPr="00C41549">
        <w:rPr>
          <w:rFonts w:eastAsia="Calibri"/>
          <w:sz w:val="28"/>
          <w:szCs w:val="28"/>
          <w:lang w:val="ro-RO" w:eastAsia="ru-RU"/>
        </w:rPr>
        <w:t>conform</w:t>
      </w:r>
      <w:r w:rsidR="002B3AA7" w:rsidRPr="00C41549">
        <w:rPr>
          <w:rFonts w:eastAsia="Calibri"/>
          <w:sz w:val="28"/>
          <w:szCs w:val="28"/>
          <w:lang w:val="ro-RO" w:eastAsia="ru-RU"/>
        </w:rPr>
        <w:t xml:space="preserve"> </w:t>
      </w:r>
      <w:r w:rsidR="00087153" w:rsidRPr="00C41549">
        <w:rPr>
          <w:rFonts w:eastAsia="Calibri"/>
          <w:sz w:val="28"/>
          <w:szCs w:val="28"/>
          <w:lang w:val="ro-RO" w:eastAsia="ru-RU"/>
        </w:rPr>
        <w:t>calendarul</w:t>
      </w:r>
      <w:r w:rsidR="002B3AA7" w:rsidRPr="00C41549">
        <w:rPr>
          <w:rFonts w:eastAsia="Calibri"/>
          <w:sz w:val="28"/>
          <w:szCs w:val="28"/>
          <w:lang w:val="ro-RO" w:eastAsia="ru-RU"/>
        </w:rPr>
        <w:t>ui</w:t>
      </w:r>
      <w:r w:rsidR="00087153" w:rsidRPr="00C41549">
        <w:rPr>
          <w:rFonts w:eastAsia="Calibri"/>
          <w:sz w:val="28"/>
          <w:szCs w:val="28"/>
          <w:lang w:val="ro-RO" w:eastAsia="ru-RU"/>
        </w:rPr>
        <w:t xml:space="preserve"> de diseminare </w:t>
      </w:r>
      <w:r w:rsidR="002B3AA7" w:rsidRPr="00C41549">
        <w:rPr>
          <w:rFonts w:eastAsia="Calibri"/>
          <w:sz w:val="28"/>
          <w:szCs w:val="28"/>
          <w:lang w:val="ro-RO" w:eastAsia="ru-RU"/>
        </w:rPr>
        <w:t>aprobat</w:t>
      </w:r>
      <w:r w:rsidRPr="00C41549">
        <w:rPr>
          <w:rFonts w:eastAsia="Calibri"/>
          <w:sz w:val="28"/>
          <w:szCs w:val="28"/>
          <w:lang w:val="ro-RO" w:eastAsia="ru-RU"/>
        </w:rPr>
        <w:t xml:space="preserve"> – în total 1</w:t>
      </w:r>
      <w:r w:rsidR="00440A8E" w:rsidRPr="00C41549">
        <w:rPr>
          <w:rFonts w:eastAsia="Calibri"/>
          <w:sz w:val="28"/>
          <w:szCs w:val="28"/>
          <w:lang w:val="ro-RO" w:eastAsia="ru-RU"/>
        </w:rPr>
        <w:t>5</w:t>
      </w:r>
      <w:r w:rsidRPr="00EB6F10">
        <w:rPr>
          <w:rFonts w:eastAsia="Calibri"/>
          <w:sz w:val="28"/>
          <w:szCs w:val="28"/>
          <w:lang w:val="ro-RO" w:eastAsia="ru-RU"/>
        </w:rPr>
        <w:t>;</w:t>
      </w:r>
    </w:p>
    <w:p w14:paraId="52FFAF19" w14:textId="77777777" w:rsidR="00736171" w:rsidRPr="000F5C9F" w:rsidRDefault="00736171" w:rsidP="00736171">
      <w:pPr>
        <w:tabs>
          <w:tab w:val="left" w:pos="993"/>
        </w:tabs>
        <w:ind w:firstLine="709"/>
        <w:rPr>
          <w:rFonts w:eastAsia="Calibri"/>
          <w:sz w:val="28"/>
          <w:szCs w:val="28"/>
          <w:lang w:val="ro-RO" w:eastAsia="ru-RU"/>
        </w:rPr>
      </w:pPr>
      <w:r w:rsidRPr="00736171">
        <w:rPr>
          <w:rFonts w:eastAsia="Calibri"/>
          <w:sz w:val="28"/>
          <w:szCs w:val="28"/>
          <w:lang w:val="ro-RO" w:eastAsia="ru-RU"/>
        </w:rPr>
        <w:t xml:space="preserve">4) numărul chestionarelor completate și prezentate la solicitarea </w:t>
      </w:r>
      <w:r w:rsidRPr="000F5C9F">
        <w:rPr>
          <w:rFonts w:eastAsia="Calibri"/>
          <w:sz w:val="28"/>
          <w:szCs w:val="28"/>
          <w:lang w:val="ro-RO" w:eastAsia="ru-RU"/>
        </w:rPr>
        <w:t>organismelor internaționale – în total 92;</w:t>
      </w:r>
    </w:p>
    <w:p w14:paraId="35ED4626" w14:textId="41B1F966" w:rsidR="00736171" w:rsidRPr="00736171" w:rsidRDefault="00736171" w:rsidP="00736171">
      <w:pPr>
        <w:tabs>
          <w:tab w:val="left" w:pos="993"/>
        </w:tabs>
        <w:ind w:firstLine="709"/>
        <w:rPr>
          <w:rFonts w:eastAsia="Calibri"/>
          <w:sz w:val="28"/>
          <w:szCs w:val="28"/>
          <w:lang w:val="ro-RO" w:eastAsia="ru-RU"/>
        </w:rPr>
      </w:pPr>
      <w:r w:rsidRPr="00736171">
        <w:rPr>
          <w:rFonts w:eastAsia="Calibri"/>
          <w:sz w:val="28"/>
          <w:szCs w:val="28"/>
          <w:lang w:val="ro-RO" w:eastAsia="ru-RU"/>
        </w:rPr>
        <w:t xml:space="preserve">5) actualizarea permanentă a informației de pe pagina </w:t>
      </w:r>
      <w:r w:rsidR="00FF1C92">
        <w:rPr>
          <w:rFonts w:eastAsia="Calibri"/>
          <w:sz w:val="28"/>
          <w:szCs w:val="28"/>
          <w:lang w:val="ro-RO" w:eastAsia="ru-RU"/>
        </w:rPr>
        <w:t>W</w:t>
      </w:r>
      <w:r w:rsidRPr="00736171">
        <w:rPr>
          <w:rFonts w:eastAsia="Calibri"/>
          <w:sz w:val="28"/>
          <w:szCs w:val="28"/>
          <w:lang w:val="ro-RO" w:eastAsia="ru-RU"/>
        </w:rPr>
        <w:t>eb oficială a Biroului Național de Statistică și a Paginii Naționale Sumare a Datelor în cadrul Standardului</w:t>
      </w:r>
      <w:r w:rsidRPr="00736171">
        <w:rPr>
          <w:rFonts w:eastAsia="Calibri"/>
          <w:b/>
          <w:sz w:val="28"/>
          <w:szCs w:val="28"/>
          <w:lang w:val="ro-RO" w:eastAsia="ru-RU"/>
        </w:rPr>
        <w:t xml:space="preserve"> </w:t>
      </w:r>
      <w:r w:rsidRPr="00736171">
        <w:rPr>
          <w:rFonts w:eastAsia="Calibri"/>
          <w:sz w:val="28"/>
          <w:szCs w:val="28"/>
          <w:lang w:val="ro-RO" w:eastAsia="ru-RU"/>
        </w:rPr>
        <w:t>special de diseminare a datelor al Fondului Monetar Internațional.</w:t>
      </w:r>
    </w:p>
    <w:p w14:paraId="6AA8E124" w14:textId="77777777" w:rsidR="00736171" w:rsidRPr="00736171" w:rsidRDefault="00736171" w:rsidP="00736171">
      <w:pPr>
        <w:tabs>
          <w:tab w:val="left" w:pos="993"/>
        </w:tabs>
        <w:ind w:firstLine="709"/>
        <w:rPr>
          <w:rFonts w:eastAsia="Calibri"/>
          <w:b/>
          <w:sz w:val="28"/>
          <w:szCs w:val="28"/>
          <w:lang w:val="ro-RO" w:eastAsia="ru-RU"/>
        </w:rPr>
      </w:pPr>
    </w:p>
    <w:p w14:paraId="6BD20AE7" w14:textId="660B37C3" w:rsidR="00736171" w:rsidRPr="00736171" w:rsidRDefault="008F46E7" w:rsidP="00736171">
      <w:pPr>
        <w:tabs>
          <w:tab w:val="left" w:pos="993"/>
        </w:tabs>
        <w:ind w:firstLine="709"/>
        <w:rPr>
          <w:rFonts w:eastAsia="Calibri"/>
          <w:sz w:val="28"/>
          <w:szCs w:val="28"/>
          <w:lang w:val="ro-RO" w:eastAsia="ru-RU"/>
        </w:rPr>
      </w:pPr>
      <w:r>
        <w:rPr>
          <w:rFonts w:eastAsia="Calibri"/>
          <w:b/>
          <w:sz w:val="28"/>
          <w:szCs w:val="28"/>
          <w:lang w:eastAsia="ru-RU"/>
        </w:rPr>
        <w:t>1</w:t>
      </w:r>
      <w:r w:rsidR="00F424DC">
        <w:rPr>
          <w:rFonts w:eastAsia="Calibri"/>
          <w:b/>
          <w:sz w:val="28"/>
          <w:szCs w:val="28"/>
          <w:lang w:eastAsia="ru-RU"/>
        </w:rPr>
        <w:t>0</w:t>
      </w:r>
      <w:r w:rsidR="00736171" w:rsidRPr="00736171">
        <w:rPr>
          <w:rFonts w:eastAsia="Calibri"/>
          <w:b/>
          <w:sz w:val="28"/>
          <w:szCs w:val="28"/>
          <w:lang w:val="ro-RO" w:eastAsia="ru-RU"/>
        </w:rPr>
        <w:t>.</w:t>
      </w:r>
      <w:r w:rsidR="00736171" w:rsidRPr="00736171">
        <w:rPr>
          <w:rFonts w:eastAsia="Calibri"/>
          <w:sz w:val="28"/>
          <w:szCs w:val="28"/>
          <w:lang w:val="ro-RO" w:eastAsia="ru-RU"/>
        </w:rPr>
        <w:t xml:space="preserve"> Indicatorii de performanță pentru evaluarea </w:t>
      </w:r>
      <w:r w:rsidR="009F190B">
        <w:rPr>
          <w:rFonts w:eastAsia="Calibri"/>
          <w:sz w:val="28"/>
          <w:szCs w:val="28"/>
          <w:lang w:val="ro-RO" w:eastAsia="ru-RU"/>
        </w:rPr>
        <w:t>prezentului Program</w:t>
      </w:r>
      <w:r w:rsidR="00736171" w:rsidRPr="00736171">
        <w:rPr>
          <w:rFonts w:eastAsia="Calibri"/>
          <w:sz w:val="28"/>
          <w:szCs w:val="28"/>
          <w:lang w:val="ro-RO" w:eastAsia="ru-RU"/>
        </w:rPr>
        <w:t xml:space="preserve"> </w:t>
      </w:r>
      <w:r w:rsidR="00396D6E">
        <w:rPr>
          <w:rFonts w:eastAsia="Calibri"/>
          <w:sz w:val="28"/>
          <w:szCs w:val="28"/>
          <w:lang w:val="ro-RO" w:eastAsia="ru-RU"/>
        </w:rPr>
        <w:t>s</w:t>
      </w:r>
      <w:r w:rsidR="00071024">
        <w:rPr>
          <w:rFonts w:eastAsia="Calibri"/>
          <w:sz w:val="28"/>
          <w:szCs w:val="28"/>
          <w:lang w:val="ro-RO" w:eastAsia="ru-RU"/>
        </w:rPr>
        <w:t>u</w:t>
      </w:r>
      <w:r w:rsidR="00396D6E">
        <w:rPr>
          <w:rFonts w:eastAsia="Calibri"/>
          <w:sz w:val="28"/>
          <w:szCs w:val="28"/>
          <w:lang w:val="ro-RO" w:eastAsia="ru-RU"/>
        </w:rPr>
        <w:t>nt</w:t>
      </w:r>
      <w:r w:rsidR="00736171" w:rsidRPr="00736171">
        <w:rPr>
          <w:rFonts w:eastAsia="Calibri"/>
          <w:sz w:val="28"/>
          <w:szCs w:val="28"/>
          <w:lang w:val="ro-RO" w:eastAsia="ru-RU"/>
        </w:rPr>
        <w:t xml:space="preserve"> următorii:</w:t>
      </w:r>
    </w:p>
    <w:p w14:paraId="2CB863F2" w14:textId="2F9AC0CF" w:rsidR="00A92D15" w:rsidRDefault="00736171" w:rsidP="00736171">
      <w:pPr>
        <w:tabs>
          <w:tab w:val="left" w:pos="993"/>
        </w:tabs>
        <w:ind w:firstLine="709"/>
        <w:rPr>
          <w:rFonts w:eastAsia="Calibri"/>
          <w:sz w:val="28"/>
          <w:szCs w:val="28"/>
          <w:lang w:val="ro-RO" w:eastAsia="ru-RU"/>
        </w:rPr>
      </w:pPr>
      <w:r w:rsidRPr="00736171">
        <w:rPr>
          <w:rFonts w:eastAsia="Calibri"/>
          <w:sz w:val="28"/>
          <w:szCs w:val="28"/>
          <w:lang w:val="ro-RO" w:eastAsia="ru-RU"/>
        </w:rPr>
        <w:t xml:space="preserve">1) </w:t>
      </w:r>
      <w:r w:rsidR="00A92D15">
        <w:rPr>
          <w:rFonts w:eastAsia="Calibri"/>
          <w:sz w:val="28"/>
          <w:szCs w:val="28"/>
          <w:lang w:val="ro-RO" w:eastAsia="ru-RU"/>
        </w:rPr>
        <w:t>metodologii și instrumentar statistic îmbunătățit;</w:t>
      </w:r>
    </w:p>
    <w:p w14:paraId="73F91E2D" w14:textId="09E49F78" w:rsidR="00736171" w:rsidRPr="00736171" w:rsidRDefault="00A92D15" w:rsidP="00736171">
      <w:pPr>
        <w:tabs>
          <w:tab w:val="left" w:pos="993"/>
        </w:tabs>
        <w:ind w:firstLine="709"/>
        <w:rPr>
          <w:rFonts w:eastAsia="Calibri"/>
          <w:sz w:val="28"/>
          <w:szCs w:val="28"/>
          <w:lang w:val="ro-RO" w:eastAsia="ru-RU"/>
        </w:rPr>
      </w:pPr>
      <w:r>
        <w:rPr>
          <w:rFonts w:eastAsia="Calibri"/>
          <w:sz w:val="28"/>
          <w:szCs w:val="28"/>
          <w:lang w:val="ro-RO" w:eastAsia="ru-RU"/>
        </w:rPr>
        <w:t xml:space="preserve">2) </w:t>
      </w:r>
      <w:r w:rsidR="00736171" w:rsidRPr="00736171">
        <w:rPr>
          <w:rFonts w:eastAsia="Calibri"/>
          <w:sz w:val="28"/>
          <w:szCs w:val="28"/>
          <w:lang w:val="ro-RO" w:eastAsia="ru-RU"/>
        </w:rPr>
        <w:t xml:space="preserve">dimensiunea metodologică, cantitativă și calitativă precizată pentru </w:t>
      </w:r>
      <w:r w:rsidR="00736171" w:rsidRPr="005A5DA3">
        <w:rPr>
          <w:rFonts w:eastAsia="Calibri"/>
          <w:sz w:val="28"/>
          <w:szCs w:val="28"/>
          <w:lang w:val="ro-RO" w:eastAsia="ru-RU"/>
        </w:rPr>
        <w:t xml:space="preserve">indicatorii Obiectivelor de </w:t>
      </w:r>
      <w:r w:rsidR="00AD4CD4" w:rsidRPr="005A5DA3">
        <w:rPr>
          <w:rFonts w:eastAsia="Calibri"/>
          <w:sz w:val="28"/>
          <w:szCs w:val="28"/>
          <w:lang w:val="ro-RO" w:eastAsia="ru-RU"/>
        </w:rPr>
        <w:t>D</w:t>
      </w:r>
      <w:r w:rsidR="00736171" w:rsidRPr="005A5DA3">
        <w:rPr>
          <w:rFonts w:eastAsia="Calibri"/>
          <w:sz w:val="28"/>
          <w:szCs w:val="28"/>
          <w:lang w:val="ro-RO" w:eastAsia="ru-RU"/>
        </w:rPr>
        <w:t xml:space="preserve">ezvoltare </w:t>
      </w:r>
      <w:r w:rsidR="00AD4CD4" w:rsidRPr="005A5DA3">
        <w:rPr>
          <w:rFonts w:eastAsia="Calibri"/>
          <w:sz w:val="28"/>
          <w:szCs w:val="28"/>
          <w:lang w:val="ro-RO" w:eastAsia="ru-RU"/>
        </w:rPr>
        <w:t>D</w:t>
      </w:r>
      <w:r w:rsidR="00736171" w:rsidRPr="005A5DA3">
        <w:rPr>
          <w:rFonts w:eastAsia="Calibri"/>
          <w:sz w:val="28"/>
          <w:szCs w:val="28"/>
          <w:lang w:val="ro-RO" w:eastAsia="ru-RU"/>
        </w:rPr>
        <w:t>urabilă;</w:t>
      </w:r>
    </w:p>
    <w:p w14:paraId="370791AB" w14:textId="57672AC0" w:rsidR="00736171" w:rsidRPr="00736171" w:rsidRDefault="00A92D15" w:rsidP="00736171">
      <w:pPr>
        <w:tabs>
          <w:tab w:val="left" w:pos="993"/>
        </w:tabs>
        <w:ind w:firstLine="709"/>
        <w:rPr>
          <w:rFonts w:eastAsia="Calibri"/>
          <w:sz w:val="28"/>
          <w:szCs w:val="28"/>
          <w:lang w:val="ro-RO" w:eastAsia="ru-RU"/>
        </w:rPr>
      </w:pPr>
      <w:r>
        <w:rPr>
          <w:rFonts w:eastAsia="Calibri"/>
          <w:sz w:val="28"/>
          <w:szCs w:val="28"/>
          <w:lang w:val="ro-RO" w:eastAsia="ru-RU"/>
        </w:rPr>
        <w:t>3</w:t>
      </w:r>
      <w:r w:rsidR="00736171" w:rsidRPr="00736171">
        <w:rPr>
          <w:rFonts w:eastAsia="Calibri"/>
          <w:sz w:val="28"/>
          <w:szCs w:val="28"/>
          <w:lang w:val="ro-RO" w:eastAsia="ru-RU"/>
        </w:rPr>
        <w:t>) utilizatori instruiți privind utilizarea statisticilor economice, sociale, demografice și de mediu, conform domeniului de competență.</w:t>
      </w:r>
    </w:p>
    <w:p w14:paraId="386C278F" w14:textId="77777777" w:rsidR="00736171" w:rsidRPr="00736171" w:rsidRDefault="00736171" w:rsidP="00736171">
      <w:pPr>
        <w:tabs>
          <w:tab w:val="left" w:pos="993"/>
        </w:tabs>
        <w:ind w:firstLine="709"/>
        <w:rPr>
          <w:rFonts w:eastAsia="Calibri"/>
          <w:sz w:val="28"/>
          <w:szCs w:val="28"/>
          <w:lang w:val="ro-RO" w:eastAsia="ru-RU"/>
        </w:rPr>
      </w:pPr>
    </w:p>
    <w:p w14:paraId="28367C02" w14:textId="77777777" w:rsidR="00736171" w:rsidRPr="00736171" w:rsidRDefault="00736171" w:rsidP="00736171">
      <w:pPr>
        <w:ind w:firstLine="0"/>
        <w:jc w:val="center"/>
        <w:rPr>
          <w:rFonts w:eastAsia="Calibri"/>
          <w:b/>
          <w:sz w:val="28"/>
          <w:szCs w:val="28"/>
          <w:lang w:val="ro-RO" w:eastAsia="ru-RU"/>
        </w:rPr>
      </w:pPr>
      <w:r w:rsidRPr="00736171">
        <w:rPr>
          <w:rFonts w:eastAsia="Calibri"/>
          <w:b/>
          <w:sz w:val="28"/>
          <w:szCs w:val="28"/>
          <w:lang w:val="ro-RO" w:eastAsia="ru-RU"/>
        </w:rPr>
        <w:t>V. ESTIMAREA GENERALĂ A COSTURILOR</w:t>
      </w:r>
    </w:p>
    <w:p w14:paraId="4D401126" w14:textId="77777777" w:rsidR="00736171" w:rsidRDefault="00736171" w:rsidP="00736171">
      <w:pPr>
        <w:ind w:firstLine="709"/>
        <w:rPr>
          <w:rFonts w:eastAsia="Calibri"/>
          <w:sz w:val="28"/>
          <w:szCs w:val="28"/>
          <w:lang w:val="ro-RO" w:eastAsia="ru-RU"/>
        </w:rPr>
      </w:pPr>
    </w:p>
    <w:p w14:paraId="073F1B33" w14:textId="1BEBF221" w:rsidR="00F8780A" w:rsidRDefault="00736171" w:rsidP="00736171">
      <w:pPr>
        <w:ind w:firstLine="709"/>
        <w:rPr>
          <w:rFonts w:eastAsia="Calibri"/>
          <w:sz w:val="28"/>
          <w:szCs w:val="28"/>
          <w:lang w:val="ro-RO" w:eastAsia="ru-RU"/>
        </w:rPr>
      </w:pPr>
      <w:r w:rsidRPr="00736171">
        <w:rPr>
          <w:rFonts w:eastAsia="Calibri"/>
          <w:b/>
          <w:sz w:val="28"/>
          <w:szCs w:val="28"/>
          <w:lang w:val="ro-RO" w:eastAsia="ru-RU"/>
        </w:rPr>
        <w:t>1</w:t>
      </w:r>
      <w:r w:rsidR="00F424DC">
        <w:rPr>
          <w:rFonts w:eastAsia="Calibri"/>
          <w:b/>
          <w:sz w:val="28"/>
          <w:szCs w:val="28"/>
          <w:lang w:eastAsia="ru-RU"/>
        </w:rPr>
        <w:t>1</w:t>
      </w:r>
      <w:r w:rsidRPr="00736171">
        <w:rPr>
          <w:rFonts w:eastAsia="Calibri"/>
          <w:b/>
          <w:sz w:val="28"/>
          <w:szCs w:val="28"/>
          <w:lang w:val="ro-RO" w:eastAsia="ru-RU"/>
        </w:rPr>
        <w:t>.</w:t>
      </w:r>
      <w:r w:rsidRPr="00736171">
        <w:rPr>
          <w:rFonts w:eastAsia="Calibri"/>
          <w:sz w:val="28"/>
          <w:szCs w:val="28"/>
          <w:lang w:val="ro-RO" w:eastAsia="ru-RU"/>
        </w:rPr>
        <w:t xml:space="preserve"> </w:t>
      </w:r>
      <w:r w:rsidR="00F8780A" w:rsidRPr="008E21A6">
        <w:rPr>
          <w:rFonts w:eastAsia="Calibri"/>
          <w:sz w:val="28"/>
          <w:szCs w:val="28"/>
          <w:lang w:val="ro-RO" w:eastAsia="ru-RU"/>
        </w:rPr>
        <w:t xml:space="preserve">Lucrările efectuate conform </w:t>
      </w:r>
      <w:r w:rsidR="00F8780A">
        <w:rPr>
          <w:rFonts w:eastAsia="Calibri"/>
          <w:sz w:val="28"/>
          <w:szCs w:val="28"/>
          <w:lang w:val="ro-RO" w:eastAsia="ru-RU"/>
        </w:rPr>
        <w:t xml:space="preserve">prezentului </w:t>
      </w:r>
      <w:r w:rsidR="00F8780A" w:rsidRPr="008E21A6">
        <w:rPr>
          <w:rFonts w:eastAsia="Calibri"/>
          <w:sz w:val="28"/>
          <w:szCs w:val="28"/>
          <w:lang w:val="ro-RO" w:eastAsia="ru-RU"/>
        </w:rPr>
        <w:t>Program</w:t>
      </w:r>
      <w:r w:rsidR="00F8780A">
        <w:rPr>
          <w:rFonts w:eastAsia="Calibri"/>
          <w:sz w:val="28"/>
          <w:szCs w:val="28"/>
          <w:lang w:val="ro-RO" w:eastAsia="ru-RU"/>
        </w:rPr>
        <w:t xml:space="preserve"> anual</w:t>
      </w:r>
      <w:r w:rsidR="00F8780A" w:rsidRPr="008E21A6">
        <w:rPr>
          <w:rFonts w:eastAsia="Calibri"/>
          <w:sz w:val="28"/>
          <w:szCs w:val="28"/>
          <w:lang w:val="ro-RO" w:eastAsia="ru-RU"/>
        </w:rPr>
        <w:t xml:space="preserve"> de lucrări </w:t>
      </w:r>
      <w:r w:rsidR="00F8780A" w:rsidRPr="00F8780A">
        <w:rPr>
          <w:rFonts w:eastAsia="Calibri"/>
          <w:sz w:val="28"/>
          <w:szCs w:val="28"/>
          <w:lang w:val="ro-RO" w:eastAsia="ru-RU"/>
        </w:rPr>
        <w:t xml:space="preserve">statistice se finanțează de la </w:t>
      </w:r>
      <w:r w:rsidR="00FF1C92">
        <w:rPr>
          <w:rFonts w:eastAsia="Calibri"/>
          <w:sz w:val="28"/>
          <w:szCs w:val="28"/>
          <w:lang w:val="ro-RO" w:eastAsia="ru-RU"/>
        </w:rPr>
        <w:t>B</w:t>
      </w:r>
      <w:r w:rsidR="00F8780A" w:rsidRPr="00F8780A">
        <w:rPr>
          <w:rFonts w:eastAsia="Calibri"/>
          <w:sz w:val="28"/>
          <w:szCs w:val="28"/>
          <w:lang w:val="ro-RO" w:eastAsia="ru-RU"/>
        </w:rPr>
        <w:t>ugetul de stat și din alte surse</w:t>
      </w:r>
      <w:r w:rsidR="00FF1C92">
        <w:rPr>
          <w:rFonts w:eastAsia="Calibri"/>
          <w:sz w:val="28"/>
          <w:szCs w:val="28"/>
          <w:lang w:val="ro-RO" w:eastAsia="ru-RU"/>
        </w:rPr>
        <w:t>,</w:t>
      </w:r>
      <w:r w:rsidR="00F8780A" w:rsidRPr="00F8780A">
        <w:rPr>
          <w:rFonts w:eastAsia="Calibri"/>
          <w:sz w:val="28"/>
          <w:szCs w:val="28"/>
          <w:lang w:val="ro-RO" w:eastAsia="ru-RU"/>
        </w:rPr>
        <w:t xml:space="preserve"> conform legislației în vigoare.</w:t>
      </w:r>
    </w:p>
    <w:p w14:paraId="59176635" w14:textId="3F3AA880" w:rsidR="008B0891" w:rsidRPr="003B56D9" w:rsidRDefault="008B0891" w:rsidP="008B0891">
      <w:pPr>
        <w:ind w:firstLine="709"/>
        <w:rPr>
          <w:sz w:val="28"/>
          <w:szCs w:val="28"/>
          <w:lang w:val="ro-RO" w:eastAsia="ru-RU"/>
        </w:rPr>
      </w:pPr>
      <w:r w:rsidRPr="008B0891">
        <w:rPr>
          <w:b/>
          <w:sz w:val="28"/>
          <w:szCs w:val="28"/>
          <w:lang w:val="ro-RO" w:eastAsia="ru-RU"/>
        </w:rPr>
        <w:t>12.</w:t>
      </w:r>
      <w:r w:rsidRPr="003B56D9">
        <w:rPr>
          <w:sz w:val="28"/>
          <w:szCs w:val="28"/>
          <w:lang w:val="ro-RO" w:eastAsia="ru-RU"/>
        </w:rPr>
        <w:t xml:space="preserve"> Costul lucrărilor </w:t>
      </w:r>
      <w:r>
        <w:rPr>
          <w:sz w:val="28"/>
          <w:szCs w:val="28"/>
          <w:lang w:val="ro-RO" w:eastAsia="ru-RU"/>
        </w:rPr>
        <w:t>ș</w:t>
      </w:r>
      <w:r w:rsidRPr="003B56D9">
        <w:rPr>
          <w:sz w:val="28"/>
          <w:szCs w:val="28"/>
          <w:lang w:val="ro-RO" w:eastAsia="ru-RU"/>
        </w:rPr>
        <w:t>i cercetărilor realizate de Biroul Na</w:t>
      </w:r>
      <w:r>
        <w:rPr>
          <w:sz w:val="28"/>
          <w:szCs w:val="28"/>
          <w:lang w:val="ro-RO" w:eastAsia="ru-RU"/>
        </w:rPr>
        <w:t>ț</w:t>
      </w:r>
      <w:r w:rsidRPr="003B56D9">
        <w:rPr>
          <w:sz w:val="28"/>
          <w:szCs w:val="28"/>
          <w:lang w:val="ro-RO" w:eastAsia="ru-RU"/>
        </w:rPr>
        <w:t xml:space="preserve">ional de Statistică (compartimentul A) constituie </w:t>
      </w:r>
      <w:r w:rsidR="00E87F50">
        <w:rPr>
          <w:sz w:val="28"/>
          <w:szCs w:val="28"/>
          <w:lang w:val="ro-RO" w:eastAsia="ru-RU"/>
        </w:rPr>
        <w:t>98</w:t>
      </w:r>
      <w:r w:rsidR="00FF1C92">
        <w:rPr>
          <w:sz w:val="28"/>
          <w:szCs w:val="28"/>
          <w:lang w:val="ro-RO" w:eastAsia="ru-RU"/>
        </w:rPr>
        <w:t xml:space="preserve"> </w:t>
      </w:r>
      <w:r w:rsidR="00E87F50">
        <w:rPr>
          <w:sz w:val="28"/>
          <w:szCs w:val="28"/>
          <w:lang w:val="ro-RO" w:eastAsia="ru-RU"/>
        </w:rPr>
        <w:t>580</w:t>
      </w:r>
      <w:r w:rsidRPr="003B56D9">
        <w:rPr>
          <w:sz w:val="28"/>
          <w:szCs w:val="28"/>
          <w:lang w:val="ro-RO" w:eastAsia="ru-RU"/>
        </w:rPr>
        <w:t>,</w:t>
      </w:r>
      <w:r w:rsidR="00E87F50">
        <w:rPr>
          <w:sz w:val="28"/>
          <w:szCs w:val="28"/>
          <w:lang w:val="ro-RO" w:eastAsia="ru-RU"/>
        </w:rPr>
        <w:t>9</w:t>
      </w:r>
      <w:r w:rsidRPr="003B56D9">
        <w:rPr>
          <w:i/>
          <w:sz w:val="22"/>
          <w:szCs w:val="22"/>
          <w:lang w:val="ro-RO" w:eastAsia="ru-RU"/>
        </w:rPr>
        <w:t xml:space="preserve"> </w:t>
      </w:r>
      <w:r w:rsidRPr="003B56D9">
        <w:rPr>
          <w:sz w:val="28"/>
          <w:szCs w:val="28"/>
          <w:lang w:val="ro-RO" w:eastAsia="ru-RU"/>
        </w:rPr>
        <w:t>mii lei.</w:t>
      </w:r>
    </w:p>
    <w:p w14:paraId="6BF77BD5" w14:textId="77777777" w:rsidR="00F8780A" w:rsidRDefault="00F8780A" w:rsidP="00736171">
      <w:pPr>
        <w:ind w:firstLine="709"/>
        <w:rPr>
          <w:rFonts w:eastAsia="Calibri"/>
          <w:sz w:val="28"/>
          <w:szCs w:val="28"/>
          <w:lang w:val="ro-RO" w:eastAsia="ru-RU"/>
        </w:rPr>
      </w:pPr>
    </w:p>
    <w:p w14:paraId="3A7EC600" w14:textId="77777777" w:rsidR="00736171" w:rsidRPr="00736171" w:rsidRDefault="00736171" w:rsidP="00736171">
      <w:pPr>
        <w:ind w:firstLine="0"/>
        <w:jc w:val="center"/>
        <w:rPr>
          <w:rFonts w:eastAsia="Calibri"/>
          <w:b/>
          <w:sz w:val="28"/>
          <w:szCs w:val="28"/>
          <w:lang w:val="ro-RO" w:eastAsia="ru-RU"/>
        </w:rPr>
      </w:pPr>
      <w:r w:rsidRPr="00736171">
        <w:rPr>
          <w:rFonts w:eastAsia="Calibri"/>
          <w:b/>
          <w:sz w:val="28"/>
          <w:szCs w:val="28"/>
          <w:lang w:val="ro-RO" w:eastAsia="ru-RU"/>
        </w:rPr>
        <w:t>VI. PROCEDURILE DE RAPORTARE ŞI EVALUARE</w:t>
      </w:r>
    </w:p>
    <w:p w14:paraId="2C7EB782" w14:textId="77777777" w:rsidR="00736171" w:rsidRDefault="00736171" w:rsidP="00736171">
      <w:pPr>
        <w:ind w:firstLine="709"/>
        <w:rPr>
          <w:rFonts w:eastAsia="Calibri"/>
          <w:b/>
          <w:sz w:val="28"/>
          <w:szCs w:val="28"/>
          <w:lang w:val="ro-RO" w:eastAsia="ru-RU"/>
        </w:rPr>
      </w:pPr>
    </w:p>
    <w:p w14:paraId="1452B0F9" w14:textId="485F0E8A" w:rsidR="00736171" w:rsidRPr="00736171" w:rsidRDefault="00736171" w:rsidP="00736171">
      <w:pPr>
        <w:ind w:firstLine="709"/>
        <w:rPr>
          <w:rFonts w:eastAsia="Calibri"/>
          <w:sz w:val="28"/>
          <w:szCs w:val="28"/>
          <w:lang w:val="ro-RO" w:eastAsia="ru-RU"/>
        </w:rPr>
      </w:pPr>
      <w:r w:rsidRPr="00736171">
        <w:rPr>
          <w:rFonts w:eastAsia="Calibri"/>
          <w:b/>
          <w:sz w:val="28"/>
          <w:szCs w:val="28"/>
          <w:lang w:val="ro-RO" w:eastAsia="ru-RU"/>
        </w:rPr>
        <w:t>1</w:t>
      </w:r>
      <w:r w:rsidR="00E87F50">
        <w:rPr>
          <w:rFonts w:eastAsia="Calibri"/>
          <w:b/>
          <w:sz w:val="28"/>
          <w:szCs w:val="28"/>
          <w:lang w:val="ro-RO" w:eastAsia="ru-RU"/>
        </w:rPr>
        <w:t>3</w:t>
      </w:r>
      <w:r w:rsidRPr="00736171">
        <w:rPr>
          <w:rFonts w:eastAsia="Calibri"/>
          <w:b/>
          <w:sz w:val="28"/>
          <w:szCs w:val="28"/>
          <w:lang w:val="ro-RO" w:eastAsia="ru-RU"/>
        </w:rPr>
        <w:t>.</w:t>
      </w:r>
      <w:r w:rsidRPr="00736171">
        <w:rPr>
          <w:rFonts w:eastAsia="Calibri"/>
          <w:sz w:val="28"/>
          <w:szCs w:val="28"/>
          <w:lang w:val="ro-RO" w:eastAsia="ru-RU"/>
        </w:rPr>
        <w:t xml:space="preserve"> În procesul de realizare a </w:t>
      </w:r>
      <w:r w:rsidR="009F190B">
        <w:rPr>
          <w:rFonts w:eastAsia="Calibri"/>
          <w:sz w:val="28"/>
          <w:szCs w:val="28"/>
          <w:lang w:val="ro-RO" w:eastAsia="ru-RU"/>
        </w:rPr>
        <w:t>prezentului Program</w:t>
      </w:r>
      <w:r w:rsidRPr="00736171">
        <w:rPr>
          <w:rFonts w:eastAsia="Calibri"/>
          <w:sz w:val="28"/>
          <w:szCs w:val="28"/>
          <w:lang w:val="ro-RO" w:eastAsia="ru-RU"/>
        </w:rPr>
        <w:t xml:space="preserve"> va fi asigurată monitorizarea gradului de realizare a activităților (lucrărilor)</w:t>
      </w:r>
      <w:r w:rsidR="00FF1C92">
        <w:rPr>
          <w:rFonts w:eastAsia="Calibri"/>
          <w:sz w:val="28"/>
          <w:szCs w:val="28"/>
          <w:lang w:val="ro-RO" w:eastAsia="ru-RU"/>
        </w:rPr>
        <w:t>,</w:t>
      </w:r>
      <w:r w:rsidRPr="00736171">
        <w:rPr>
          <w:rFonts w:eastAsia="Calibri"/>
          <w:sz w:val="28"/>
          <w:szCs w:val="28"/>
          <w:lang w:val="ro-RO" w:eastAsia="ru-RU"/>
        </w:rPr>
        <w:t xml:space="preserve"> în conformitate cu prevederile capitolului VII. Procesul de monitorizare și evaluare va cuprinde:</w:t>
      </w:r>
    </w:p>
    <w:p w14:paraId="435C0385" w14:textId="01BDAE63" w:rsidR="00736171" w:rsidRPr="00736171" w:rsidRDefault="00736171" w:rsidP="00736171">
      <w:pPr>
        <w:ind w:firstLine="709"/>
        <w:rPr>
          <w:rFonts w:eastAsia="Calibri"/>
          <w:sz w:val="28"/>
          <w:szCs w:val="28"/>
          <w:lang w:val="ro-RO" w:eastAsia="ru-RU"/>
        </w:rPr>
      </w:pPr>
      <w:r w:rsidRPr="00736171">
        <w:rPr>
          <w:rFonts w:eastAsia="Calibri"/>
          <w:sz w:val="28"/>
          <w:szCs w:val="28"/>
          <w:lang w:val="ro-RO"/>
        </w:rPr>
        <w:t xml:space="preserve">1) monitorizarea strictă </w:t>
      </w:r>
      <w:r w:rsidRPr="00736171">
        <w:rPr>
          <w:rFonts w:eastAsia="Calibri"/>
          <w:sz w:val="28"/>
          <w:szCs w:val="28"/>
          <w:lang w:val="ro-RO" w:eastAsia="ru-RU"/>
        </w:rPr>
        <w:t>a termenelor de realizare a lucrărilor statistice</w:t>
      </w:r>
      <w:r w:rsidR="008E21A6">
        <w:rPr>
          <w:rFonts w:eastAsia="Calibri"/>
          <w:sz w:val="28"/>
          <w:szCs w:val="28"/>
          <w:lang w:val="ro-RO" w:eastAsia="ru-RU"/>
        </w:rPr>
        <w:t xml:space="preserve"> de către Biroul Național de Statistică</w:t>
      </w:r>
      <w:r w:rsidR="008E21A6" w:rsidRPr="00736171">
        <w:rPr>
          <w:rFonts w:eastAsia="Calibri"/>
          <w:sz w:val="28"/>
          <w:szCs w:val="28"/>
          <w:lang w:val="ro-RO" w:eastAsia="ru-RU"/>
        </w:rPr>
        <w:t xml:space="preserve"> </w:t>
      </w:r>
      <w:r w:rsidR="008E21A6">
        <w:rPr>
          <w:rFonts w:eastAsia="Calibri"/>
          <w:sz w:val="28"/>
          <w:szCs w:val="28"/>
          <w:lang w:val="ro-RO" w:eastAsia="ru-RU"/>
        </w:rPr>
        <w:t xml:space="preserve">și de către </w:t>
      </w:r>
      <w:r w:rsidR="008E21A6" w:rsidRPr="00736171">
        <w:rPr>
          <w:rFonts w:eastAsia="Calibri"/>
          <w:sz w:val="28"/>
          <w:szCs w:val="28"/>
          <w:lang w:val="ro-RO" w:eastAsia="ru-RU"/>
        </w:rPr>
        <w:t>ministere, autorități ale administrației publice centrale și alte entități</w:t>
      </w:r>
      <w:r w:rsidR="008E21A6">
        <w:rPr>
          <w:rFonts w:eastAsia="Calibri"/>
          <w:sz w:val="28"/>
          <w:szCs w:val="28"/>
          <w:lang w:val="ro-RO" w:eastAsia="ru-RU"/>
        </w:rPr>
        <w:t xml:space="preserve"> vizate</w:t>
      </w:r>
      <w:r w:rsidRPr="00736171">
        <w:rPr>
          <w:rFonts w:eastAsia="Calibri"/>
          <w:sz w:val="28"/>
          <w:szCs w:val="28"/>
          <w:lang w:val="ro-RO" w:eastAsia="ru-RU"/>
        </w:rPr>
        <w:t>;</w:t>
      </w:r>
    </w:p>
    <w:p w14:paraId="3BFFCE99" w14:textId="77777777" w:rsidR="00736171" w:rsidRPr="00736171" w:rsidRDefault="00736171" w:rsidP="00736171">
      <w:pPr>
        <w:ind w:firstLine="709"/>
        <w:rPr>
          <w:rFonts w:eastAsia="Calibri"/>
          <w:sz w:val="28"/>
          <w:szCs w:val="28"/>
          <w:lang w:val="ro-RO"/>
        </w:rPr>
      </w:pPr>
      <w:r w:rsidRPr="00736171">
        <w:rPr>
          <w:rFonts w:eastAsia="Calibri"/>
          <w:sz w:val="28"/>
          <w:szCs w:val="28"/>
          <w:lang w:val="ro-RO" w:eastAsia="ru-RU"/>
        </w:rPr>
        <w:t xml:space="preserve">2) examinarea </w:t>
      </w:r>
      <w:r w:rsidRPr="00736171">
        <w:rPr>
          <w:rFonts w:eastAsia="Calibri"/>
          <w:sz w:val="28"/>
          <w:szCs w:val="28"/>
          <w:lang w:val="ro-RO"/>
        </w:rPr>
        <w:t xml:space="preserve">anuală </w:t>
      </w:r>
      <w:r w:rsidRPr="00736171">
        <w:rPr>
          <w:rFonts w:eastAsia="Calibri"/>
          <w:sz w:val="28"/>
          <w:szCs w:val="28"/>
          <w:lang w:val="ro-RO" w:eastAsia="ru-RU"/>
        </w:rPr>
        <w:t xml:space="preserve">a realizării acțiunilor prevăzute în </w:t>
      </w:r>
      <w:r w:rsidR="009F190B">
        <w:rPr>
          <w:rFonts w:eastAsia="Calibri"/>
          <w:sz w:val="28"/>
          <w:szCs w:val="28"/>
          <w:lang w:val="ro-RO" w:eastAsia="ru-RU"/>
        </w:rPr>
        <w:t xml:space="preserve">prezentul </w:t>
      </w:r>
      <w:r w:rsidRPr="00736171">
        <w:rPr>
          <w:rFonts w:eastAsia="Calibri"/>
          <w:sz w:val="28"/>
          <w:szCs w:val="28"/>
          <w:lang w:val="ro-RO" w:eastAsia="ru-RU"/>
        </w:rPr>
        <w:t>Program</w:t>
      </w:r>
      <w:r w:rsidRPr="00736171">
        <w:rPr>
          <w:rFonts w:eastAsia="Calibri"/>
          <w:sz w:val="28"/>
          <w:szCs w:val="28"/>
          <w:lang w:val="ro-RO"/>
        </w:rPr>
        <w:t xml:space="preserve"> la ședințele Consiliului Național pentru Statistică;</w:t>
      </w:r>
    </w:p>
    <w:p w14:paraId="5FA58FC8" w14:textId="2BDFEBB5" w:rsidR="00736171" w:rsidRPr="00736171" w:rsidRDefault="00736171" w:rsidP="00736171">
      <w:pPr>
        <w:ind w:firstLine="709"/>
        <w:rPr>
          <w:rFonts w:eastAsia="Calibri"/>
          <w:sz w:val="28"/>
          <w:szCs w:val="28"/>
          <w:lang w:val="ro-RO"/>
        </w:rPr>
      </w:pPr>
      <w:r w:rsidRPr="00736171">
        <w:rPr>
          <w:rFonts w:eastAsia="Calibri"/>
          <w:sz w:val="28"/>
          <w:szCs w:val="28"/>
          <w:lang w:val="ro-RO"/>
        </w:rPr>
        <w:t xml:space="preserve">3) elaborarea de către </w:t>
      </w:r>
      <w:r w:rsidRPr="00736171">
        <w:rPr>
          <w:rFonts w:eastAsia="Calibri"/>
          <w:sz w:val="28"/>
          <w:szCs w:val="28"/>
          <w:lang w:val="ro-RO" w:eastAsia="ru-RU"/>
        </w:rPr>
        <w:t xml:space="preserve">Biroul Național de Statistică a raportului privind realizarea Programului și prezentarea acestuia la Guvern </w:t>
      </w:r>
      <w:r w:rsidR="008E21A6">
        <w:rPr>
          <w:rFonts w:eastAsia="Calibri"/>
          <w:sz w:val="28"/>
          <w:szCs w:val="28"/>
          <w:lang w:val="ro-RO" w:eastAsia="ru-RU"/>
        </w:rPr>
        <w:t>până la finele</w:t>
      </w:r>
      <w:r w:rsidRPr="00736171">
        <w:rPr>
          <w:rFonts w:eastAsia="Calibri"/>
          <w:sz w:val="28"/>
          <w:szCs w:val="28"/>
          <w:lang w:val="ro-RO" w:eastAsia="ru-RU"/>
        </w:rPr>
        <w:t xml:space="preserve"> primului trimestru al anului 202</w:t>
      </w:r>
      <w:r w:rsidR="00B262A0">
        <w:rPr>
          <w:rFonts w:eastAsia="Calibri"/>
          <w:sz w:val="28"/>
          <w:szCs w:val="28"/>
          <w:lang w:val="ro-RO" w:eastAsia="ru-RU"/>
        </w:rPr>
        <w:t>2</w:t>
      </w:r>
      <w:r w:rsidRPr="00736171">
        <w:rPr>
          <w:rFonts w:eastAsia="Calibri"/>
          <w:sz w:val="28"/>
          <w:szCs w:val="28"/>
          <w:lang w:val="ro-RO" w:eastAsia="ru-RU"/>
        </w:rPr>
        <w:t>.</w:t>
      </w:r>
    </w:p>
    <w:p w14:paraId="6D89E171" w14:textId="77777777" w:rsidR="00D369F2" w:rsidRDefault="00D369F2">
      <w:pPr>
        <w:ind w:firstLine="0"/>
        <w:jc w:val="left"/>
        <w:rPr>
          <w:rFonts w:asciiTheme="majorBidi" w:hAnsiTheme="majorBidi" w:cstheme="majorBidi"/>
          <w:sz w:val="28"/>
          <w:szCs w:val="28"/>
          <w:lang w:val="ro-RO" w:eastAsia="ru-RU"/>
        </w:rPr>
      </w:pPr>
      <w:r>
        <w:rPr>
          <w:rFonts w:asciiTheme="majorBidi" w:hAnsiTheme="majorBidi" w:cstheme="majorBidi"/>
          <w:sz w:val="28"/>
          <w:szCs w:val="28"/>
          <w:lang w:val="ro-RO" w:eastAsia="ru-RU"/>
        </w:rPr>
        <w:br w:type="page"/>
      </w:r>
    </w:p>
    <w:p w14:paraId="5D9A9A92" w14:textId="77777777" w:rsidR="00D369F2" w:rsidRDefault="00D369F2" w:rsidP="00CB05D3">
      <w:pPr>
        <w:tabs>
          <w:tab w:val="left" w:pos="1134"/>
        </w:tabs>
        <w:ind w:firstLine="709"/>
        <w:rPr>
          <w:rFonts w:asciiTheme="majorBidi" w:hAnsiTheme="majorBidi" w:cstheme="majorBidi"/>
          <w:sz w:val="28"/>
          <w:szCs w:val="28"/>
          <w:lang w:val="ro-RO" w:eastAsia="ru-RU"/>
        </w:rPr>
        <w:sectPr w:rsidR="00D369F2" w:rsidSect="00AE7568">
          <w:headerReference w:type="default" r:id="rId8"/>
          <w:headerReference w:type="first" r:id="rId9"/>
          <w:footerReference w:type="first" r:id="rId10"/>
          <w:pgSz w:w="11907" w:h="16840" w:code="9"/>
          <w:pgMar w:top="1134" w:right="964" w:bottom="1134" w:left="1814" w:header="720" w:footer="720" w:gutter="0"/>
          <w:cols w:space="720"/>
          <w:titlePg/>
          <w:docGrid w:linePitch="272"/>
        </w:sectPr>
      </w:pPr>
    </w:p>
    <w:p w14:paraId="0F28A9E2" w14:textId="77777777" w:rsidR="00D369F2" w:rsidRPr="00170494" w:rsidRDefault="00D369F2" w:rsidP="00D139D0">
      <w:pPr>
        <w:tabs>
          <w:tab w:val="left" w:pos="1134"/>
        </w:tabs>
        <w:ind w:firstLine="0"/>
        <w:jc w:val="center"/>
        <w:rPr>
          <w:rFonts w:eastAsia="Calibri"/>
          <w:sz w:val="28"/>
          <w:szCs w:val="28"/>
          <w:lang w:val="ro-RO" w:eastAsia="ru-RU"/>
        </w:rPr>
      </w:pPr>
      <w:r w:rsidRPr="00170494">
        <w:rPr>
          <w:rFonts w:eastAsia="Calibri"/>
          <w:b/>
          <w:sz w:val="28"/>
          <w:szCs w:val="28"/>
          <w:lang w:val="ro-RO" w:eastAsia="ru-RU"/>
        </w:rPr>
        <w:lastRenderedPageBreak/>
        <w:t>VII. LUCRĂRILE, INSTITUŢIILE RESPONSABILE ȘI TERMENELE DE REALIZARE</w:t>
      </w:r>
    </w:p>
    <w:p w14:paraId="260A0A96" w14:textId="77777777" w:rsidR="00D369F2" w:rsidRPr="00170494" w:rsidRDefault="00D369F2" w:rsidP="00D139D0">
      <w:pPr>
        <w:tabs>
          <w:tab w:val="left" w:pos="1134"/>
        </w:tabs>
        <w:ind w:firstLine="0"/>
        <w:jc w:val="center"/>
        <w:rPr>
          <w:rFonts w:eastAsia="Calibri"/>
          <w:sz w:val="24"/>
          <w:szCs w:val="24"/>
          <w:lang w:val="ro-RO" w:eastAsia="ru-RU"/>
        </w:rPr>
      </w:pPr>
    </w:p>
    <w:p w14:paraId="6A44DAE8" w14:textId="77777777" w:rsidR="00D369F2" w:rsidRPr="008920E4" w:rsidRDefault="00D369F2" w:rsidP="00D139D0">
      <w:pPr>
        <w:tabs>
          <w:tab w:val="left" w:pos="1134"/>
        </w:tabs>
        <w:ind w:firstLine="0"/>
        <w:jc w:val="center"/>
        <w:rPr>
          <w:rFonts w:eastAsia="Calibri"/>
          <w:b/>
          <w:sz w:val="24"/>
          <w:szCs w:val="28"/>
          <w:lang w:val="ro-RO" w:eastAsia="ru-RU"/>
        </w:rPr>
      </w:pPr>
      <w:r w:rsidRPr="008920E4">
        <w:rPr>
          <w:rFonts w:eastAsia="Calibri"/>
          <w:b/>
          <w:sz w:val="24"/>
          <w:szCs w:val="28"/>
          <w:lang w:val="ro-RO" w:eastAsia="ru-RU"/>
        </w:rPr>
        <w:t>A.  LUCRĂRI ȘI CERCETĂRI STATISTICE</w:t>
      </w:r>
    </w:p>
    <w:p w14:paraId="6E8EDBE2" w14:textId="77777777" w:rsidR="00D369F2" w:rsidRPr="008920E4" w:rsidRDefault="00D369F2" w:rsidP="00D139D0">
      <w:pPr>
        <w:tabs>
          <w:tab w:val="left" w:pos="1134"/>
        </w:tabs>
        <w:ind w:firstLine="0"/>
        <w:jc w:val="center"/>
        <w:rPr>
          <w:rFonts w:eastAsia="Calibri"/>
          <w:b/>
          <w:sz w:val="24"/>
          <w:szCs w:val="28"/>
          <w:lang w:val="ro-RO" w:eastAsia="ru-RU"/>
        </w:rPr>
      </w:pPr>
      <w:r w:rsidRPr="008920E4">
        <w:rPr>
          <w:rFonts w:eastAsia="Calibri"/>
          <w:b/>
          <w:sz w:val="24"/>
          <w:szCs w:val="28"/>
          <w:lang w:val="ro-RO" w:eastAsia="ru-RU"/>
        </w:rPr>
        <w:t>REALIZATE DE BIROUL NAŢIONAL DE STATISTICĂ</w:t>
      </w:r>
    </w:p>
    <w:p w14:paraId="799652A0" w14:textId="77777777" w:rsidR="00D369F2" w:rsidRPr="00170494" w:rsidRDefault="00D369F2" w:rsidP="00D369F2">
      <w:pPr>
        <w:tabs>
          <w:tab w:val="left" w:pos="1134"/>
        </w:tabs>
        <w:ind w:firstLine="709"/>
        <w:rPr>
          <w:rFonts w:eastAsia="Calibri"/>
          <w:sz w:val="16"/>
          <w:szCs w:val="16"/>
          <w:lang w:val="ro-RO" w:eastAsia="ru-RU"/>
        </w:rPr>
      </w:pPr>
    </w:p>
    <w:tbl>
      <w:tblPr>
        <w:tblW w:w="5035" w:type="pct"/>
        <w:tblLayout w:type="fixed"/>
        <w:tblLook w:val="0000" w:firstRow="0" w:lastRow="0" w:firstColumn="0" w:lastColumn="0" w:noHBand="0" w:noVBand="0"/>
      </w:tblPr>
      <w:tblGrid>
        <w:gridCol w:w="625"/>
        <w:gridCol w:w="2000"/>
        <w:gridCol w:w="1537"/>
        <w:gridCol w:w="1815"/>
        <w:gridCol w:w="2094"/>
        <w:gridCol w:w="1194"/>
        <w:gridCol w:w="1261"/>
        <w:gridCol w:w="1264"/>
        <w:gridCol w:w="1434"/>
        <w:gridCol w:w="1440"/>
      </w:tblGrid>
      <w:tr w:rsidR="005E1133" w:rsidRPr="00170494" w14:paraId="6F02BCAC" w14:textId="77777777" w:rsidTr="00B151E4">
        <w:trPr>
          <w:cantSplit/>
          <w:tblHeader/>
        </w:trPr>
        <w:tc>
          <w:tcPr>
            <w:tcW w:w="213" w:type="pct"/>
            <w:tcBorders>
              <w:top w:val="single" w:sz="4" w:space="0" w:color="auto"/>
              <w:left w:val="single" w:sz="4" w:space="0" w:color="auto"/>
              <w:bottom w:val="single" w:sz="4" w:space="0" w:color="auto"/>
              <w:right w:val="single" w:sz="4" w:space="0" w:color="auto"/>
            </w:tcBorders>
            <w:vAlign w:val="center"/>
          </w:tcPr>
          <w:p w14:paraId="16ECC920" w14:textId="77777777" w:rsidR="00D369F2" w:rsidRPr="00170494" w:rsidRDefault="00D369F2" w:rsidP="005E1133">
            <w:pPr>
              <w:tabs>
                <w:tab w:val="left" w:pos="1134"/>
              </w:tabs>
              <w:ind w:firstLine="0"/>
              <w:jc w:val="left"/>
              <w:rPr>
                <w:rFonts w:eastAsia="Calibri"/>
                <w:b/>
                <w:sz w:val="18"/>
                <w:szCs w:val="18"/>
                <w:lang w:val="ro-RO" w:eastAsia="ru-RU"/>
              </w:rPr>
            </w:pPr>
            <w:r w:rsidRPr="00170494">
              <w:rPr>
                <w:rFonts w:eastAsia="Calibri"/>
                <w:b/>
                <w:sz w:val="18"/>
                <w:szCs w:val="18"/>
                <w:lang w:val="ro-RO" w:eastAsia="ru-RU"/>
              </w:rPr>
              <w:t>Nr.</w:t>
            </w:r>
          </w:p>
          <w:p w14:paraId="14EC93FD" w14:textId="77777777" w:rsidR="00D369F2" w:rsidRPr="00170494" w:rsidRDefault="00D369F2" w:rsidP="005E1133">
            <w:pPr>
              <w:tabs>
                <w:tab w:val="left" w:pos="1134"/>
              </w:tabs>
              <w:ind w:firstLine="0"/>
              <w:jc w:val="left"/>
              <w:rPr>
                <w:rFonts w:eastAsia="Calibri"/>
                <w:b/>
                <w:sz w:val="18"/>
                <w:szCs w:val="18"/>
                <w:lang w:val="ro-RO" w:eastAsia="ru-RU"/>
              </w:rPr>
            </w:pPr>
            <w:r w:rsidRPr="00170494">
              <w:rPr>
                <w:rFonts w:eastAsia="Calibri"/>
                <w:b/>
                <w:sz w:val="18"/>
                <w:szCs w:val="18"/>
                <w:lang w:val="ro-RO" w:eastAsia="ru-RU"/>
              </w:rPr>
              <w:t>crt.</w:t>
            </w:r>
          </w:p>
        </w:tc>
        <w:tc>
          <w:tcPr>
            <w:tcW w:w="682" w:type="pct"/>
            <w:tcBorders>
              <w:top w:val="single" w:sz="4" w:space="0" w:color="auto"/>
              <w:left w:val="single" w:sz="4" w:space="0" w:color="auto"/>
              <w:bottom w:val="single" w:sz="4" w:space="0" w:color="auto"/>
              <w:right w:val="single" w:sz="4" w:space="0" w:color="auto"/>
            </w:tcBorders>
            <w:vAlign w:val="center"/>
          </w:tcPr>
          <w:p w14:paraId="52F60FB3" w14:textId="77777777" w:rsidR="00D369F2" w:rsidRPr="00170494" w:rsidRDefault="00D369F2" w:rsidP="005E1133">
            <w:pPr>
              <w:tabs>
                <w:tab w:val="left" w:pos="1134"/>
              </w:tabs>
              <w:ind w:firstLine="0"/>
              <w:jc w:val="left"/>
              <w:rPr>
                <w:rFonts w:eastAsia="Calibri"/>
                <w:b/>
                <w:sz w:val="18"/>
                <w:szCs w:val="18"/>
                <w:lang w:val="ro-RO" w:eastAsia="ru-RU"/>
              </w:rPr>
            </w:pPr>
            <w:r w:rsidRPr="00170494">
              <w:rPr>
                <w:rFonts w:eastAsia="Calibri"/>
                <w:b/>
                <w:sz w:val="18"/>
                <w:szCs w:val="18"/>
                <w:lang w:val="ro-RO" w:eastAsia="ru-RU"/>
              </w:rPr>
              <w:t>Denumirea lucrării, cercetării statistice</w:t>
            </w:r>
          </w:p>
        </w:tc>
        <w:tc>
          <w:tcPr>
            <w:tcW w:w="524" w:type="pct"/>
            <w:tcBorders>
              <w:top w:val="single" w:sz="4" w:space="0" w:color="auto"/>
              <w:left w:val="single" w:sz="4" w:space="0" w:color="auto"/>
              <w:bottom w:val="single" w:sz="4" w:space="0" w:color="auto"/>
            </w:tcBorders>
            <w:vAlign w:val="center"/>
          </w:tcPr>
          <w:p w14:paraId="44C5281C" w14:textId="77777777" w:rsidR="00D369F2" w:rsidRPr="00170494" w:rsidRDefault="00D369F2" w:rsidP="005E1133">
            <w:pPr>
              <w:ind w:right="-30" w:firstLine="0"/>
              <w:jc w:val="center"/>
              <w:rPr>
                <w:rFonts w:eastAsia="Calibri"/>
                <w:b/>
                <w:sz w:val="18"/>
                <w:szCs w:val="18"/>
                <w:lang w:val="ro-RO" w:eastAsia="ru-RU"/>
              </w:rPr>
            </w:pPr>
            <w:r w:rsidRPr="00170494">
              <w:rPr>
                <w:rFonts w:eastAsia="Calibri"/>
                <w:b/>
                <w:sz w:val="18"/>
                <w:szCs w:val="18"/>
                <w:lang w:val="ro-RO" w:eastAsia="ru-RU"/>
              </w:rPr>
              <w:t>Denumirea prescurtată a chestionarului statistic, a sursei de date</w:t>
            </w:r>
          </w:p>
        </w:tc>
        <w:tc>
          <w:tcPr>
            <w:tcW w:w="619" w:type="pct"/>
            <w:tcBorders>
              <w:top w:val="single" w:sz="4" w:space="0" w:color="auto"/>
              <w:left w:val="single" w:sz="4" w:space="0" w:color="auto"/>
              <w:bottom w:val="single" w:sz="4" w:space="0" w:color="auto"/>
            </w:tcBorders>
            <w:vAlign w:val="center"/>
          </w:tcPr>
          <w:p w14:paraId="5AA08B18" w14:textId="77777777" w:rsidR="00D369F2" w:rsidRPr="00170494" w:rsidRDefault="00D369F2" w:rsidP="005E1133">
            <w:pPr>
              <w:tabs>
                <w:tab w:val="left" w:pos="1134"/>
              </w:tabs>
              <w:ind w:firstLine="0"/>
              <w:jc w:val="center"/>
              <w:rPr>
                <w:rFonts w:eastAsia="Calibri"/>
                <w:b/>
                <w:sz w:val="18"/>
                <w:szCs w:val="18"/>
                <w:lang w:val="ro-RO" w:eastAsia="ru-RU"/>
              </w:rPr>
            </w:pPr>
            <w:r w:rsidRPr="00170494">
              <w:rPr>
                <w:rFonts w:eastAsia="Calibri"/>
                <w:b/>
                <w:sz w:val="18"/>
                <w:szCs w:val="18"/>
                <w:lang w:val="ro-RO" w:eastAsia="ru-RU"/>
              </w:rPr>
              <w:t>Nivelul de dezagregare</w:t>
            </w:r>
          </w:p>
        </w:tc>
        <w:tc>
          <w:tcPr>
            <w:tcW w:w="714" w:type="pct"/>
            <w:tcBorders>
              <w:top w:val="single" w:sz="4" w:space="0" w:color="auto"/>
              <w:left w:val="single" w:sz="4" w:space="0" w:color="auto"/>
              <w:bottom w:val="single" w:sz="4" w:space="0" w:color="auto"/>
              <w:right w:val="single" w:sz="4" w:space="0" w:color="auto"/>
            </w:tcBorders>
            <w:vAlign w:val="center"/>
          </w:tcPr>
          <w:p w14:paraId="5C04F826" w14:textId="77777777" w:rsidR="00D369F2" w:rsidRPr="00170494" w:rsidRDefault="00D369F2" w:rsidP="005E1133">
            <w:pPr>
              <w:tabs>
                <w:tab w:val="left" w:pos="1261"/>
              </w:tabs>
              <w:ind w:firstLine="0"/>
              <w:jc w:val="center"/>
              <w:rPr>
                <w:rFonts w:eastAsia="Calibri"/>
                <w:b/>
                <w:sz w:val="18"/>
                <w:szCs w:val="18"/>
                <w:lang w:val="ro-RO" w:eastAsia="ru-RU"/>
              </w:rPr>
            </w:pPr>
            <w:r w:rsidRPr="00170494">
              <w:rPr>
                <w:rFonts w:eastAsia="Calibri"/>
                <w:b/>
                <w:sz w:val="18"/>
                <w:szCs w:val="18"/>
                <w:lang w:val="ro-RO" w:eastAsia="ru-RU"/>
              </w:rPr>
              <w:t xml:space="preserve">Sfera de cuprindere </w:t>
            </w:r>
            <w:r w:rsidRPr="00170494">
              <w:rPr>
                <w:rFonts w:eastAsia="Calibri"/>
                <w:i/>
                <w:sz w:val="18"/>
                <w:szCs w:val="18"/>
                <w:lang w:val="ro-RO" w:eastAsia="ru-RU"/>
              </w:rPr>
              <w:t>(unitățile cercetate, tipul respondentului)</w:t>
            </w:r>
          </w:p>
        </w:tc>
        <w:tc>
          <w:tcPr>
            <w:tcW w:w="407" w:type="pct"/>
            <w:tcBorders>
              <w:top w:val="single" w:sz="4" w:space="0" w:color="auto"/>
              <w:left w:val="single" w:sz="4" w:space="0" w:color="auto"/>
              <w:bottom w:val="single" w:sz="4" w:space="0" w:color="auto"/>
              <w:right w:val="single" w:sz="4" w:space="0" w:color="auto"/>
            </w:tcBorders>
            <w:vAlign w:val="center"/>
          </w:tcPr>
          <w:p w14:paraId="45B0C13E" w14:textId="77777777" w:rsidR="00D369F2" w:rsidRPr="00170494" w:rsidRDefault="00D369F2" w:rsidP="005E1133">
            <w:pPr>
              <w:tabs>
                <w:tab w:val="left" w:pos="935"/>
              </w:tabs>
              <w:ind w:firstLine="0"/>
              <w:jc w:val="center"/>
              <w:rPr>
                <w:rFonts w:eastAsia="Calibri"/>
                <w:b/>
                <w:sz w:val="18"/>
                <w:szCs w:val="18"/>
                <w:lang w:val="ro-RO" w:eastAsia="ru-RU"/>
              </w:rPr>
            </w:pPr>
            <w:r w:rsidRPr="00170494">
              <w:rPr>
                <w:rFonts w:eastAsia="Calibri"/>
                <w:b/>
                <w:sz w:val="18"/>
                <w:szCs w:val="18"/>
                <w:lang w:val="ro-RO" w:eastAsia="ru-RU"/>
              </w:rPr>
              <w:t xml:space="preserve">Periodicitatea de colectare </w:t>
            </w:r>
            <w:r w:rsidRPr="00170494">
              <w:rPr>
                <w:rFonts w:eastAsia="Calibri"/>
                <w:i/>
                <w:sz w:val="18"/>
                <w:szCs w:val="18"/>
                <w:lang w:val="ro-RO" w:eastAsia="ru-RU"/>
              </w:rPr>
              <w:t>(lunar, trimestrial, semestrial, anual etc.)</w:t>
            </w:r>
          </w:p>
        </w:tc>
        <w:tc>
          <w:tcPr>
            <w:tcW w:w="430" w:type="pct"/>
            <w:tcBorders>
              <w:top w:val="single" w:sz="4" w:space="0" w:color="auto"/>
              <w:left w:val="single" w:sz="4" w:space="0" w:color="auto"/>
              <w:bottom w:val="single" w:sz="4" w:space="0" w:color="auto"/>
              <w:right w:val="single" w:sz="4" w:space="0" w:color="auto"/>
            </w:tcBorders>
            <w:vAlign w:val="center"/>
          </w:tcPr>
          <w:p w14:paraId="28F22F88" w14:textId="77777777" w:rsidR="00D369F2" w:rsidRPr="00170494" w:rsidRDefault="00D369F2" w:rsidP="005E1133">
            <w:pPr>
              <w:tabs>
                <w:tab w:val="left" w:pos="950"/>
              </w:tabs>
              <w:ind w:firstLine="0"/>
              <w:jc w:val="center"/>
              <w:rPr>
                <w:rFonts w:eastAsia="Calibri"/>
                <w:b/>
                <w:sz w:val="18"/>
                <w:szCs w:val="18"/>
                <w:lang w:val="ro-RO" w:eastAsia="ru-RU"/>
              </w:rPr>
            </w:pPr>
            <w:r w:rsidRPr="00170494">
              <w:rPr>
                <w:rFonts w:eastAsia="Calibri"/>
                <w:b/>
                <w:sz w:val="18"/>
                <w:szCs w:val="18"/>
                <w:lang w:val="ro-RO" w:eastAsia="ru-RU"/>
              </w:rPr>
              <w:t xml:space="preserve">Numărul de respondenți </w:t>
            </w:r>
            <w:r w:rsidRPr="00170494">
              <w:rPr>
                <w:rFonts w:eastAsia="Calibri"/>
                <w:i/>
                <w:sz w:val="18"/>
                <w:szCs w:val="18"/>
                <w:lang w:val="ro-RO" w:eastAsia="ru-RU"/>
              </w:rPr>
              <w:t>(planificat)</w:t>
            </w:r>
          </w:p>
        </w:tc>
        <w:tc>
          <w:tcPr>
            <w:tcW w:w="431" w:type="pct"/>
            <w:tcBorders>
              <w:top w:val="single" w:sz="4" w:space="0" w:color="auto"/>
              <w:left w:val="single" w:sz="4" w:space="0" w:color="auto"/>
              <w:bottom w:val="single" w:sz="4" w:space="0" w:color="auto"/>
              <w:right w:val="single" w:sz="4" w:space="0" w:color="auto"/>
            </w:tcBorders>
            <w:vAlign w:val="center"/>
          </w:tcPr>
          <w:p w14:paraId="6E163D3C" w14:textId="7BF3FEAB" w:rsidR="00D369F2" w:rsidRPr="00170494" w:rsidRDefault="00D369F2" w:rsidP="005E1133">
            <w:pPr>
              <w:ind w:right="-29" w:firstLine="0"/>
              <w:jc w:val="center"/>
              <w:rPr>
                <w:rFonts w:eastAsia="Calibri"/>
                <w:b/>
                <w:sz w:val="18"/>
                <w:szCs w:val="18"/>
                <w:lang w:val="ro-RO" w:eastAsia="ru-RU"/>
              </w:rPr>
            </w:pPr>
            <w:r w:rsidRPr="00170494">
              <w:rPr>
                <w:rFonts w:eastAsia="Calibri"/>
                <w:b/>
                <w:sz w:val="18"/>
                <w:szCs w:val="18"/>
                <w:lang w:val="ro-RO" w:eastAsia="ru-RU"/>
              </w:rPr>
              <w:t xml:space="preserve">Modalitatea de colectare a informației </w:t>
            </w:r>
            <w:r w:rsidRPr="00170494">
              <w:rPr>
                <w:rFonts w:eastAsia="Calibri"/>
                <w:i/>
                <w:sz w:val="18"/>
                <w:szCs w:val="18"/>
                <w:lang w:val="ro-RO" w:eastAsia="ru-RU"/>
              </w:rPr>
              <w:t>(raportare</w:t>
            </w:r>
            <w:r w:rsidR="0071171A">
              <w:rPr>
                <w:rFonts w:eastAsia="Calibri"/>
                <w:i/>
                <w:sz w:val="18"/>
                <w:szCs w:val="18"/>
                <w:lang w:val="ro-RO" w:eastAsia="ru-RU"/>
              </w:rPr>
              <w:t xml:space="preserve"> electronică</w:t>
            </w:r>
            <w:r w:rsidRPr="00170494">
              <w:rPr>
                <w:rFonts w:eastAsia="Calibri"/>
                <w:i/>
                <w:sz w:val="18"/>
                <w:szCs w:val="18"/>
                <w:lang w:val="ro-RO" w:eastAsia="ru-RU"/>
              </w:rPr>
              <w:t xml:space="preserve">, suport de </w:t>
            </w:r>
            <w:r w:rsidR="00EB6F10">
              <w:rPr>
                <w:rFonts w:eastAsia="Calibri"/>
                <w:i/>
                <w:sz w:val="18"/>
                <w:szCs w:val="18"/>
                <w:lang w:val="ro-RO" w:eastAsia="ru-RU"/>
              </w:rPr>
              <w:t>hârtie</w:t>
            </w:r>
            <w:r w:rsidRPr="00170494">
              <w:rPr>
                <w:rFonts w:eastAsia="Calibri"/>
                <w:i/>
                <w:sz w:val="18"/>
                <w:szCs w:val="18"/>
                <w:lang w:val="ro-RO" w:eastAsia="ru-RU"/>
              </w:rPr>
              <w:t>)</w:t>
            </w:r>
          </w:p>
        </w:tc>
        <w:tc>
          <w:tcPr>
            <w:tcW w:w="489" w:type="pct"/>
            <w:tcBorders>
              <w:top w:val="single" w:sz="4" w:space="0" w:color="auto"/>
              <w:left w:val="single" w:sz="4" w:space="0" w:color="auto"/>
              <w:bottom w:val="single" w:sz="4" w:space="0" w:color="auto"/>
              <w:right w:val="single" w:sz="4" w:space="0" w:color="auto"/>
            </w:tcBorders>
            <w:vAlign w:val="center"/>
          </w:tcPr>
          <w:p w14:paraId="663815EA" w14:textId="5A7DE6EC" w:rsidR="00D369F2" w:rsidRPr="00170494" w:rsidRDefault="00D369F2" w:rsidP="005E1133">
            <w:pPr>
              <w:ind w:right="-75" w:firstLine="0"/>
              <w:jc w:val="center"/>
              <w:rPr>
                <w:rFonts w:eastAsia="Calibri"/>
                <w:b/>
                <w:sz w:val="18"/>
                <w:szCs w:val="18"/>
                <w:lang w:val="ro-RO" w:eastAsia="ru-RU"/>
              </w:rPr>
            </w:pPr>
            <w:r w:rsidRPr="00170494">
              <w:rPr>
                <w:rFonts w:eastAsia="Calibri"/>
                <w:b/>
                <w:sz w:val="18"/>
                <w:szCs w:val="18"/>
                <w:lang w:val="ro-RO" w:eastAsia="ru-RU"/>
              </w:rPr>
              <w:t xml:space="preserve">Metoda de producere (colectare) a informației </w:t>
            </w:r>
            <w:r w:rsidRPr="00170494">
              <w:rPr>
                <w:rFonts w:eastAsia="Calibri"/>
                <w:i/>
                <w:sz w:val="18"/>
                <w:szCs w:val="18"/>
                <w:lang w:val="ro-RO" w:eastAsia="ru-RU"/>
              </w:rPr>
              <w:t>(cercetare selectivă, cercetare exhaustivă, calcule statistice, recensăm</w:t>
            </w:r>
            <w:r w:rsidR="0071171A">
              <w:rPr>
                <w:rFonts w:eastAsia="Calibri"/>
                <w:i/>
                <w:sz w:val="18"/>
                <w:szCs w:val="18"/>
                <w:lang w:val="ro-RO" w:eastAsia="ru-RU"/>
              </w:rPr>
              <w:t>â</w:t>
            </w:r>
            <w:r w:rsidRPr="00170494">
              <w:rPr>
                <w:rFonts w:eastAsia="Calibri"/>
                <w:i/>
                <w:sz w:val="18"/>
                <w:szCs w:val="18"/>
                <w:lang w:val="ro-RO" w:eastAsia="ru-RU"/>
              </w:rPr>
              <w:t>nt)</w:t>
            </w:r>
          </w:p>
        </w:tc>
        <w:tc>
          <w:tcPr>
            <w:tcW w:w="491" w:type="pct"/>
            <w:tcBorders>
              <w:top w:val="single" w:sz="4" w:space="0" w:color="auto"/>
              <w:left w:val="single" w:sz="4" w:space="0" w:color="auto"/>
              <w:bottom w:val="single" w:sz="4" w:space="0" w:color="auto"/>
              <w:right w:val="single" w:sz="4" w:space="0" w:color="auto"/>
            </w:tcBorders>
            <w:vAlign w:val="center"/>
          </w:tcPr>
          <w:p w14:paraId="10AD9A3C" w14:textId="39A57EBC" w:rsidR="00D369F2" w:rsidRPr="00170494" w:rsidRDefault="00D369F2" w:rsidP="005E1133">
            <w:pPr>
              <w:tabs>
                <w:tab w:val="left" w:pos="1363"/>
              </w:tabs>
              <w:ind w:firstLine="0"/>
              <w:jc w:val="center"/>
              <w:rPr>
                <w:rFonts w:eastAsia="Calibri"/>
                <w:b/>
                <w:sz w:val="18"/>
                <w:szCs w:val="18"/>
                <w:lang w:val="ro-RO" w:eastAsia="ru-RU"/>
              </w:rPr>
            </w:pPr>
            <w:r w:rsidRPr="00170494">
              <w:rPr>
                <w:rFonts w:eastAsia="Calibri"/>
                <w:b/>
                <w:sz w:val="18"/>
                <w:szCs w:val="18"/>
                <w:lang w:val="ro-RO" w:eastAsia="ru-RU"/>
              </w:rPr>
              <w:t xml:space="preserve">Termenul de prezentare a informației </w:t>
            </w:r>
            <w:r w:rsidR="00011076" w:rsidRPr="00B80B43">
              <w:rPr>
                <w:rFonts w:eastAsia="Calibri"/>
                <w:b/>
                <w:sz w:val="18"/>
                <w:szCs w:val="18"/>
                <w:lang w:val="ro-RO" w:eastAsia="ru-RU"/>
              </w:rPr>
              <w:t>utilizatorilor</w:t>
            </w:r>
            <w:r w:rsidR="00011076">
              <w:rPr>
                <w:rFonts w:eastAsia="Calibri"/>
                <w:b/>
                <w:sz w:val="18"/>
                <w:szCs w:val="18"/>
                <w:lang w:val="ro-RO" w:eastAsia="ru-RU"/>
              </w:rPr>
              <w:t xml:space="preserve"> </w:t>
            </w:r>
            <w:r w:rsidRPr="00170494">
              <w:rPr>
                <w:rFonts w:eastAsia="Calibri"/>
                <w:i/>
                <w:sz w:val="18"/>
                <w:szCs w:val="18"/>
                <w:lang w:val="ro-RO" w:eastAsia="ru-RU"/>
              </w:rPr>
              <w:t>(data sau în a c</w:t>
            </w:r>
            <w:r w:rsidR="0071171A">
              <w:rPr>
                <w:rFonts w:eastAsia="Calibri"/>
                <w:i/>
                <w:sz w:val="18"/>
                <w:szCs w:val="18"/>
                <w:lang w:val="ro-RO" w:eastAsia="ru-RU"/>
              </w:rPr>
              <w:t>â</w:t>
            </w:r>
            <w:r w:rsidRPr="00170494">
              <w:rPr>
                <w:rFonts w:eastAsia="Calibri"/>
                <w:i/>
                <w:sz w:val="18"/>
                <w:szCs w:val="18"/>
                <w:lang w:val="ro-RO" w:eastAsia="ru-RU"/>
              </w:rPr>
              <w:t>ta zi după perioada de referință)</w:t>
            </w:r>
          </w:p>
        </w:tc>
      </w:tr>
    </w:tbl>
    <w:p w14:paraId="570CFA42" w14:textId="77777777" w:rsidR="00D369F2" w:rsidRPr="00170494" w:rsidRDefault="00D369F2" w:rsidP="00D369F2">
      <w:pPr>
        <w:tabs>
          <w:tab w:val="left" w:pos="1134"/>
        </w:tabs>
        <w:ind w:firstLine="709"/>
        <w:rPr>
          <w:rFonts w:eastAsia="Calibri"/>
          <w:sz w:val="2"/>
          <w:szCs w:val="2"/>
          <w:lang w:val="ro-RO" w:eastAsia="ru-RU"/>
        </w:rPr>
      </w:pPr>
    </w:p>
    <w:tbl>
      <w:tblPr>
        <w:tblW w:w="503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
        <w:gridCol w:w="1994"/>
        <w:gridCol w:w="1599"/>
        <w:gridCol w:w="27"/>
        <w:gridCol w:w="24"/>
        <w:gridCol w:w="1742"/>
        <w:gridCol w:w="2156"/>
        <w:gridCol w:w="1156"/>
        <w:gridCol w:w="1297"/>
        <w:gridCol w:w="1244"/>
        <w:gridCol w:w="1349"/>
        <w:gridCol w:w="1470"/>
      </w:tblGrid>
      <w:tr w:rsidR="005E1133" w:rsidRPr="00170494" w14:paraId="1B8FB626" w14:textId="77777777" w:rsidTr="000A4033">
        <w:trPr>
          <w:trHeight w:val="20"/>
          <w:tblHeader/>
        </w:trPr>
        <w:tc>
          <w:tcPr>
            <w:tcW w:w="208" w:type="pct"/>
          </w:tcPr>
          <w:p w14:paraId="27E9A5D9"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1</w:t>
            </w:r>
          </w:p>
        </w:tc>
        <w:tc>
          <w:tcPr>
            <w:tcW w:w="0" w:type="auto"/>
          </w:tcPr>
          <w:p w14:paraId="498C3093"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2</w:t>
            </w:r>
          </w:p>
        </w:tc>
        <w:tc>
          <w:tcPr>
            <w:tcW w:w="562" w:type="pct"/>
            <w:gridSpan w:val="3"/>
          </w:tcPr>
          <w:p w14:paraId="223060D4"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3</w:t>
            </w:r>
          </w:p>
        </w:tc>
        <w:tc>
          <w:tcPr>
            <w:tcW w:w="594" w:type="pct"/>
          </w:tcPr>
          <w:p w14:paraId="34FF6E4C"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4</w:t>
            </w:r>
          </w:p>
        </w:tc>
        <w:tc>
          <w:tcPr>
            <w:tcW w:w="735" w:type="pct"/>
          </w:tcPr>
          <w:p w14:paraId="463725D0" w14:textId="77777777" w:rsidR="00D369F2" w:rsidRPr="00170494" w:rsidRDefault="00D369F2" w:rsidP="005E1133">
            <w:pPr>
              <w:tabs>
                <w:tab w:val="left" w:pos="1246"/>
              </w:tabs>
              <w:ind w:firstLine="0"/>
              <w:jc w:val="center"/>
              <w:rPr>
                <w:rFonts w:eastAsia="Calibri"/>
                <w:b/>
                <w:sz w:val="22"/>
                <w:szCs w:val="22"/>
                <w:lang w:val="ro-RO" w:eastAsia="ru-RU"/>
              </w:rPr>
            </w:pPr>
            <w:r w:rsidRPr="00170494">
              <w:rPr>
                <w:rFonts w:eastAsia="Calibri"/>
                <w:b/>
                <w:sz w:val="22"/>
                <w:szCs w:val="22"/>
                <w:lang w:val="ro-RO" w:eastAsia="ru-RU"/>
              </w:rPr>
              <w:t>5</w:t>
            </w:r>
          </w:p>
        </w:tc>
        <w:tc>
          <w:tcPr>
            <w:tcW w:w="0" w:type="auto"/>
          </w:tcPr>
          <w:p w14:paraId="4CB26BFC" w14:textId="77777777" w:rsidR="00D369F2" w:rsidRPr="00170494" w:rsidRDefault="00D369F2" w:rsidP="005E1133">
            <w:pPr>
              <w:tabs>
                <w:tab w:val="left" w:pos="964"/>
              </w:tabs>
              <w:ind w:firstLine="0"/>
              <w:jc w:val="center"/>
              <w:rPr>
                <w:rFonts w:eastAsia="Calibri"/>
                <w:b/>
                <w:sz w:val="22"/>
                <w:szCs w:val="22"/>
                <w:lang w:val="ro-RO" w:eastAsia="ru-RU"/>
              </w:rPr>
            </w:pPr>
            <w:r w:rsidRPr="00170494">
              <w:rPr>
                <w:rFonts w:eastAsia="Calibri"/>
                <w:b/>
                <w:sz w:val="22"/>
                <w:szCs w:val="22"/>
                <w:lang w:val="ro-RO" w:eastAsia="ru-RU"/>
              </w:rPr>
              <w:t>6</w:t>
            </w:r>
          </w:p>
        </w:tc>
        <w:tc>
          <w:tcPr>
            <w:tcW w:w="442" w:type="pct"/>
          </w:tcPr>
          <w:p w14:paraId="73E59110" w14:textId="77777777" w:rsidR="00D369F2" w:rsidRPr="00170494" w:rsidRDefault="00D369F2" w:rsidP="005E1133">
            <w:pPr>
              <w:tabs>
                <w:tab w:val="left" w:pos="964"/>
              </w:tabs>
              <w:ind w:firstLine="0"/>
              <w:jc w:val="center"/>
              <w:rPr>
                <w:rFonts w:eastAsia="Calibri"/>
                <w:b/>
                <w:sz w:val="22"/>
                <w:szCs w:val="22"/>
                <w:lang w:val="ro-RO" w:eastAsia="ru-RU"/>
              </w:rPr>
            </w:pPr>
            <w:r w:rsidRPr="00170494">
              <w:rPr>
                <w:rFonts w:eastAsia="Calibri"/>
                <w:b/>
                <w:sz w:val="22"/>
                <w:szCs w:val="22"/>
                <w:lang w:val="ro-RO" w:eastAsia="ru-RU"/>
              </w:rPr>
              <w:t>7</w:t>
            </w:r>
          </w:p>
        </w:tc>
        <w:tc>
          <w:tcPr>
            <w:tcW w:w="424" w:type="pct"/>
          </w:tcPr>
          <w:p w14:paraId="48FB0FF1" w14:textId="77777777" w:rsidR="00D369F2" w:rsidRPr="00170494" w:rsidRDefault="00D369F2" w:rsidP="005E1133">
            <w:pPr>
              <w:ind w:firstLine="0"/>
              <w:jc w:val="center"/>
              <w:rPr>
                <w:rFonts w:eastAsia="Calibri"/>
                <w:b/>
                <w:sz w:val="22"/>
                <w:szCs w:val="22"/>
                <w:lang w:val="ro-RO" w:eastAsia="ru-RU"/>
              </w:rPr>
            </w:pPr>
            <w:r w:rsidRPr="00170494">
              <w:rPr>
                <w:rFonts w:eastAsia="Calibri"/>
                <w:b/>
                <w:sz w:val="22"/>
                <w:szCs w:val="22"/>
                <w:lang w:val="ro-RO" w:eastAsia="ru-RU"/>
              </w:rPr>
              <w:t>8</w:t>
            </w:r>
          </w:p>
        </w:tc>
        <w:tc>
          <w:tcPr>
            <w:tcW w:w="0" w:type="auto"/>
          </w:tcPr>
          <w:p w14:paraId="629F7793" w14:textId="77777777" w:rsidR="00D369F2" w:rsidRPr="00170494" w:rsidRDefault="00D369F2" w:rsidP="005E1133">
            <w:pPr>
              <w:ind w:firstLine="0"/>
              <w:jc w:val="center"/>
              <w:rPr>
                <w:rFonts w:eastAsia="Calibri"/>
                <w:b/>
                <w:sz w:val="22"/>
                <w:szCs w:val="22"/>
                <w:lang w:val="ro-RO" w:eastAsia="ru-RU"/>
              </w:rPr>
            </w:pPr>
            <w:r w:rsidRPr="00170494">
              <w:rPr>
                <w:rFonts w:eastAsia="Calibri"/>
                <w:b/>
                <w:sz w:val="22"/>
                <w:szCs w:val="22"/>
                <w:lang w:val="ro-RO" w:eastAsia="ru-RU"/>
              </w:rPr>
              <w:t>9</w:t>
            </w:r>
          </w:p>
        </w:tc>
        <w:tc>
          <w:tcPr>
            <w:tcW w:w="501" w:type="pct"/>
          </w:tcPr>
          <w:p w14:paraId="1ABB393E"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10</w:t>
            </w:r>
          </w:p>
        </w:tc>
      </w:tr>
      <w:tr w:rsidR="005E1133" w:rsidRPr="00170494" w14:paraId="51FF59EF" w14:textId="77777777" w:rsidTr="000A4033">
        <w:trPr>
          <w:trHeight w:val="20"/>
        </w:trPr>
        <w:tc>
          <w:tcPr>
            <w:tcW w:w="208" w:type="pct"/>
          </w:tcPr>
          <w:p w14:paraId="734B933D" w14:textId="77777777" w:rsidR="00D369F2" w:rsidRPr="00170494" w:rsidRDefault="00D369F2" w:rsidP="005E1133">
            <w:pPr>
              <w:tabs>
                <w:tab w:val="left" w:pos="1134"/>
              </w:tabs>
              <w:ind w:firstLine="0"/>
              <w:jc w:val="center"/>
              <w:rPr>
                <w:rFonts w:eastAsia="Calibri"/>
                <w:sz w:val="22"/>
                <w:szCs w:val="22"/>
                <w:lang w:val="ro-RO" w:eastAsia="ru-RU"/>
              </w:rPr>
            </w:pPr>
          </w:p>
        </w:tc>
        <w:tc>
          <w:tcPr>
            <w:tcW w:w="3407" w:type="pct"/>
            <w:gridSpan w:val="8"/>
          </w:tcPr>
          <w:p w14:paraId="355C7748" w14:textId="77777777" w:rsidR="00D369F2" w:rsidRPr="00170494" w:rsidRDefault="00D369F2" w:rsidP="005E1133">
            <w:pPr>
              <w:tabs>
                <w:tab w:val="left" w:pos="1134"/>
              </w:tabs>
              <w:ind w:right="-4063" w:firstLine="0"/>
              <w:jc w:val="center"/>
              <w:rPr>
                <w:rFonts w:eastAsia="Calibri"/>
                <w:sz w:val="22"/>
                <w:szCs w:val="22"/>
                <w:lang w:val="ro-RO" w:eastAsia="ru-RU"/>
              </w:rPr>
            </w:pPr>
            <w:r w:rsidRPr="00170494">
              <w:rPr>
                <w:rFonts w:eastAsia="Calibri"/>
                <w:b/>
                <w:sz w:val="22"/>
                <w:szCs w:val="22"/>
                <w:lang w:val="ro-RO" w:eastAsia="ru-RU"/>
              </w:rPr>
              <w:t>1. Elaborarea indicatorilor macroeconomici</w:t>
            </w:r>
          </w:p>
        </w:tc>
        <w:tc>
          <w:tcPr>
            <w:tcW w:w="424" w:type="pct"/>
          </w:tcPr>
          <w:p w14:paraId="3758E331" w14:textId="77777777" w:rsidR="00D369F2" w:rsidRPr="00170494" w:rsidRDefault="00D369F2" w:rsidP="005E1133">
            <w:pPr>
              <w:tabs>
                <w:tab w:val="left" w:pos="1134"/>
              </w:tabs>
              <w:ind w:firstLine="0"/>
              <w:jc w:val="center"/>
              <w:rPr>
                <w:rFonts w:eastAsia="Calibri"/>
                <w:sz w:val="22"/>
                <w:szCs w:val="22"/>
                <w:lang w:val="ro-RO" w:eastAsia="ru-RU"/>
              </w:rPr>
            </w:pPr>
          </w:p>
        </w:tc>
        <w:tc>
          <w:tcPr>
            <w:tcW w:w="0" w:type="auto"/>
          </w:tcPr>
          <w:p w14:paraId="6810A710" w14:textId="77777777" w:rsidR="00D369F2" w:rsidRPr="00170494" w:rsidRDefault="00D369F2" w:rsidP="005E1133">
            <w:pPr>
              <w:tabs>
                <w:tab w:val="left" w:pos="1134"/>
              </w:tabs>
              <w:ind w:firstLine="0"/>
              <w:jc w:val="center"/>
              <w:rPr>
                <w:rFonts w:eastAsia="Calibri"/>
                <w:sz w:val="22"/>
                <w:szCs w:val="22"/>
                <w:lang w:val="ro-RO" w:eastAsia="ru-RU"/>
              </w:rPr>
            </w:pPr>
          </w:p>
        </w:tc>
        <w:tc>
          <w:tcPr>
            <w:tcW w:w="501" w:type="pct"/>
          </w:tcPr>
          <w:p w14:paraId="61E60FF7" w14:textId="77777777" w:rsidR="00D369F2" w:rsidRPr="00170494" w:rsidRDefault="00D369F2" w:rsidP="005E1133">
            <w:pPr>
              <w:tabs>
                <w:tab w:val="left" w:pos="1134"/>
              </w:tabs>
              <w:ind w:firstLine="0"/>
              <w:jc w:val="center"/>
              <w:rPr>
                <w:rFonts w:eastAsia="Calibri"/>
                <w:sz w:val="22"/>
                <w:szCs w:val="22"/>
                <w:lang w:val="ro-RO" w:eastAsia="ru-RU"/>
              </w:rPr>
            </w:pPr>
          </w:p>
        </w:tc>
      </w:tr>
      <w:tr w:rsidR="00900E14" w:rsidRPr="00900E14" w14:paraId="7195390D" w14:textId="77777777" w:rsidTr="000A4033">
        <w:trPr>
          <w:trHeight w:val="20"/>
        </w:trPr>
        <w:tc>
          <w:tcPr>
            <w:tcW w:w="208" w:type="pct"/>
          </w:tcPr>
          <w:p w14:paraId="4C2A128B" w14:textId="77777777" w:rsidR="00606385" w:rsidRPr="00900E14" w:rsidRDefault="00606385" w:rsidP="00606385">
            <w:pPr>
              <w:tabs>
                <w:tab w:val="left" w:pos="1134"/>
              </w:tabs>
              <w:ind w:firstLine="0"/>
              <w:jc w:val="center"/>
              <w:rPr>
                <w:rFonts w:eastAsia="Calibri"/>
                <w:sz w:val="22"/>
                <w:szCs w:val="22"/>
                <w:lang w:val="ro-RO" w:eastAsia="ru-RU"/>
              </w:rPr>
            </w:pPr>
            <w:r w:rsidRPr="00900E14">
              <w:rPr>
                <w:rFonts w:eastAsia="Calibri"/>
                <w:sz w:val="22"/>
                <w:szCs w:val="22"/>
                <w:lang w:val="ro-RO" w:eastAsia="ru-RU"/>
              </w:rPr>
              <w:t>1.</w:t>
            </w:r>
          </w:p>
        </w:tc>
        <w:tc>
          <w:tcPr>
            <w:tcW w:w="0" w:type="auto"/>
          </w:tcPr>
          <w:p w14:paraId="05164DD8" w14:textId="77777777" w:rsidR="00606385" w:rsidRPr="00900E14" w:rsidDel="00594931" w:rsidRDefault="00606385" w:rsidP="00606385">
            <w:pPr>
              <w:tabs>
                <w:tab w:val="left" w:pos="1134"/>
              </w:tabs>
              <w:ind w:firstLine="0"/>
              <w:jc w:val="left"/>
              <w:rPr>
                <w:rFonts w:eastAsia="Calibri"/>
                <w:sz w:val="22"/>
                <w:szCs w:val="22"/>
                <w:lang w:val="ro-RO" w:eastAsia="ru-RU"/>
              </w:rPr>
            </w:pPr>
            <w:r w:rsidRPr="00900E14">
              <w:rPr>
                <w:rFonts w:eastAsia="Calibri"/>
                <w:sz w:val="22"/>
                <w:szCs w:val="22"/>
                <w:lang w:val="ro-RO" w:eastAsia="ru-RU"/>
              </w:rPr>
              <w:t>Conturile naționale pentru anul 2020</w:t>
            </w:r>
          </w:p>
        </w:tc>
        <w:tc>
          <w:tcPr>
            <w:tcW w:w="562" w:type="pct"/>
            <w:gridSpan w:val="3"/>
          </w:tcPr>
          <w:p w14:paraId="43B507CC" w14:textId="77777777" w:rsidR="00606385" w:rsidRPr="00900E14" w:rsidDel="00594931" w:rsidRDefault="00606385" w:rsidP="00606385">
            <w:pPr>
              <w:tabs>
                <w:tab w:val="left" w:pos="1134"/>
              </w:tabs>
              <w:ind w:firstLine="0"/>
              <w:jc w:val="center"/>
              <w:rPr>
                <w:rFonts w:eastAsia="Calibri"/>
                <w:sz w:val="22"/>
                <w:szCs w:val="22"/>
                <w:lang w:val="ro-RO" w:eastAsia="ru-RU"/>
              </w:rPr>
            </w:pPr>
            <w:r w:rsidRPr="00900E14">
              <w:rPr>
                <w:rFonts w:eastAsia="Calibri"/>
                <w:sz w:val="22"/>
                <w:szCs w:val="22"/>
                <w:lang w:val="ro-RO" w:eastAsia="ru-RU"/>
              </w:rPr>
              <w:t>–</w:t>
            </w:r>
          </w:p>
        </w:tc>
        <w:tc>
          <w:tcPr>
            <w:tcW w:w="594" w:type="pct"/>
          </w:tcPr>
          <w:p w14:paraId="12F8FD05" w14:textId="77777777" w:rsidR="00606385" w:rsidRPr="00900E14" w:rsidDel="00594931" w:rsidRDefault="00606385" w:rsidP="00606385">
            <w:pPr>
              <w:tabs>
                <w:tab w:val="left" w:pos="1134"/>
              </w:tabs>
              <w:ind w:firstLine="0"/>
              <w:jc w:val="left"/>
              <w:rPr>
                <w:rFonts w:eastAsia="Calibri"/>
                <w:sz w:val="22"/>
                <w:szCs w:val="22"/>
                <w:lang w:val="ro-RO" w:eastAsia="ru-RU"/>
              </w:rPr>
            </w:pPr>
            <w:r w:rsidRPr="00900E14">
              <w:rPr>
                <w:rFonts w:eastAsia="Calibri"/>
                <w:sz w:val="22"/>
                <w:szCs w:val="22"/>
                <w:lang w:val="ro-RO" w:eastAsia="ru-RU"/>
              </w:rPr>
              <w:t>pe țară, activități economice, elemente de utilizări, sectoare instituționale, forme de proprietate</w:t>
            </w:r>
          </w:p>
        </w:tc>
        <w:tc>
          <w:tcPr>
            <w:tcW w:w="735" w:type="pct"/>
          </w:tcPr>
          <w:p w14:paraId="750F6F79" w14:textId="77777777" w:rsidR="00606385" w:rsidRPr="00900E14" w:rsidDel="00594931" w:rsidRDefault="00606385" w:rsidP="00606385">
            <w:pPr>
              <w:ind w:firstLine="0"/>
              <w:jc w:val="left"/>
              <w:rPr>
                <w:rFonts w:eastAsia="Calibri"/>
                <w:sz w:val="22"/>
                <w:szCs w:val="22"/>
                <w:lang w:val="ro-RO" w:eastAsia="ru-RU"/>
              </w:rPr>
            </w:pPr>
            <w:r w:rsidRPr="00900E14">
              <w:rPr>
                <w:rFonts w:eastAsia="Calibri"/>
                <w:sz w:val="22"/>
                <w:szCs w:val="22"/>
                <w:lang w:val="ro-RO" w:eastAsia="ru-RU"/>
              </w:rPr>
              <w:t>agenții economici, autoritățile administrației publice, organizațiile necomerciale, gospodăriile populației</w:t>
            </w:r>
          </w:p>
        </w:tc>
        <w:tc>
          <w:tcPr>
            <w:tcW w:w="0" w:type="auto"/>
          </w:tcPr>
          <w:p w14:paraId="6C3459CF" w14:textId="77777777" w:rsidR="00606385" w:rsidRPr="00900E14" w:rsidDel="00594931" w:rsidRDefault="00606385" w:rsidP="00606385">
            <w:pPr>
              <w:tabs>
                <w:tab w:val="left" w:pos="1134"/>
              </w:tabs>
              <w:ind w:firstLine="0"/>
              <w:jc w:val="center"/>
              <w:rPr>
                <w:rFonts w:eastAsia="Calibri"/>
                <w:sz w:val="22"/>
                <w:szCs w:val="22"/>
                <w:lang w:val="ro-RO" w:eastAsia="ru-RU"/>
              </w:rPr>
            </w:pPr>
            <w:r w:rsidRPr="00900E14">
              <w:rPr>
                <w:rFonts w:eastAsia="Calibri"/>
                <w:sz w:val="22"/>
                <w:szCs w:val="22"/>
                <w:lang w:val="ro-RO" w:eastAsia="ru-RU"/>
              </w:rPr>
              <w:t>anual</w:t>
            </w:r>
          </w:p>
        </w:tc>
        <w:tc>
          <w:tcPr>
            <w:tcW w:w="442" w:type="pct"/>
          </w:tcPr>
          <w:p w14:paraId="2F6646EC" w14:textId="77777777" w:rsidR="00606385" w:rsidRPr="00900E14" w:rsidDel="00594931" w:rsidRDefault="00606385" w:rsidP="00606385">
            <w:pPr>
              <w:tabs>
                <w:tab w:val="left" w:pos="1134"/>
              </w:tabs>
              <w:ind w:firstLine="0"/>
              <w:jc w:val="center"/>
              <w:rPr>
                <w:rFonts w:eastAsia="Calibri"/>
                <w:sz w:val="22"/>
                <w:szCs w:val="22"/>
                <w:lang w:val="ro-RO" w:eastAsia="ru-RU"/>
              </w:rPr>
            </w:pPr>
            <w:r w:rsidRPr="00900E14">
              <w:rPr>
                <w:rFonts w:eastAsia="Calibri"/>
                <w:sz w:val="22"/>
                <w:szCs w:val="22"/>
                <w:lang w:val="ro-RO" w:eastAsia="ru-RU"/>
              </w:rPr>
              <w:t>nu se aplică (n/a)</w:t>
            </w:r>
          </w:p>
        </w:tc>
        <w:tc>
          <w:tcPr>
            <w:tcW w:w="424" w:type="pct"/>
          </w:tcPr>
          <w:p w14:paraId="01BB94CB" w14:textId="77777777" w:rsidR="00606385" w:rsidRPr="00900E14" w:rsidRDefault="00606385" w:rsidP="00606385">
            <w:pPr>
              <w:tabs>
                <w:tab w:val="left" w:pos="1134"/>
              </w:tabs>
              <w:ind w:firstLine="0"/>
              <w:jc w:val="center"/>
              <w:rPr>
                <w:rFonts w:eastAsia="Calibri"/>
                <w:sz w:val="22"/>
                <w:szCs w:val="22"/>
                <w:lang w:val="ro-RO" w:eastAsia="ru-RU"/>
              </w:rPr>
            </w:pPr>
            <w:r w:rsidRPr="00900E14">
              <w:rPr>
                <w:rFonts w:eastAsia="Calibri"/>
                <w:sz w:val="22"/>
                <w:szCs w:val="22"/>
                <w:lang w:val="ro-RO" w:eastAsia="ru-RU"/>
              </w:rPr>
              <w:t>–</w:t>
            </w:r>
          </w:p>
        </w:tc>
        <w:tc>
          <w:tcPr>
            <w:tcW w:w="0" w:type="auto"/>
          </w:tcPr>
          <w:p w14:paraId="1447E70C" w14:textId="77777777" w:rsidR="00606385" w:rsidRPr="00900E14" w:rsidDel="00594931" w:rsidRDefault="00606385" w:rsidP="00606385">
            <w:pPr>
              <w:tabs>
                <w:tab w:val="left" w:pos="1134"/>
              </w:tabs>
              <w:ind w:firstLine="0"/>
              <w:jc w:val="center"/>
              <w:rPr>
                <w:rFonts w:eastAsia="Calibri"/>
                <w:sz w:val="22"/>
                <w:szCs w:val="22"/>
                <w:lang w:val="ro-RO" w:eastAsia="ru-RU"/>
              </w:rPr>
            </w:pPr>
            <w:r w:rsidRPr="00900E14">
              <w:rPr>
                <w:rFonts w:eastAsia="Calibri"/>
                <w:sz w:val="22"/>
                <w:szCs w:val="22"/>
                <w:lang w:val="ro-RO" w:eastAsia="ru-RU"/>
              </w:rPr>
              <w:t>calcule și estimări statistice</w:t>
            </w:r>
          </w:p>
        </w:tc>
        <w:tc>
          <w:tcPr>
            <w:tcW w:w="501" w:type="pct"/>
          </w:tcPr>
          <w:p w14:paraId="25776CCA" w14:textId="77777777" w:rsidR="00606385" w:rsidRPr="00900E14" w:rsidDel="00594931" w:rsidRDefault="00606385" w:rsidP="000A6D91">
            <w:pPr>
              <w:ind w:right="-27" w:firstLine="0"/>
              <w:jc w:val="center"/>
              <w:rPr>
                <w:rFonts w:eastAsia="Calibri"/>
                <w:bCs/>
                <w:sz w:val="22"/>
                <w:szCs w:val="22"/>
                <w:lang w:val="ro-RO" w:eastAsia="ru-RU"/>
              </w:rPr>
            </w:pPr>
            <w:r w:rsidRPr="00900E14">
              <w:rPr>
                <w:rFonts w:eastAsia="Calibri"/>
                <w:bCs/>
                <w:sz w:val="22"/>
                <w:szCs w:val="22"/>
                <w:lang w:val="ro-RO" w:eastAsia="ru-RU"/>
              </w:rPr>
              <w:t>29 decembrie</w:t>
            </w:r>
          </w:p>
        </w:tc>
      </w:tr>
      <w:tr w:rsidR="00606385" w:rsidRPr="00606385" w14:paraId="2AD16DDE" w14:textId="77777777" w:rsidTr="000A4033">
        <w:trPr>
          <w:trHeight w:val="20"/>
        </w:trPr>
        <w:tc>
          <w:tcPr>
            <w:tcW w:w="208" w:type="pct"/>
          </w:tcPr>
          <w:p w14:paraId="04BAA65B" w14:textId="77777777" w:rsidR="00606385" w:rsidRPr="00606385" w:rsidRDefault="00606385" w:rsidP="00606385">
            <w:pPr>
              <w:tabs>
                <w:tab w:val="left" w:pos="1134"/>
              </w:tabs>
              <w:ind w:firstLine="0"/>
              <w:jc w:val="center"/>
              <w:rPr>
                <w:rFonts w:eastAsia="Calibri"/>
                <w:sz w:val="22"/>
                <w:szCs w:val="22"/>
                <w:lang w:val="ro-RO" w:eastAsia="ru-RU"/>
              </w:rPr>
            </w:pPr>
            <w:r w:rsidRPr="00606385">
              <w:rPr>
                <w:rFonts w:eastAsia="Calibri"/>
                <w:sz w:val="22"/>
                <w:szCs w:val="22"/>
                <w:lang w:val="ro-RO" w:eastAsia="ru-RU"/>
              </w:rPr>
              <w:t>2.</w:t>
            </w:r>
          </w:p>
        </w:tc>
        <w:tc>
          <w:tcPr>
            <w:tcW w:w="0" w:type="auto"/>
          </w:tcPr>
          <w:p w14:paraId="078CA3A4" w14:textId="77777777" w:rsidR="00606385" w:rsidRPr="00606385" w:rsidRDefault="00606385" w:rsidP="00606385">
            <w:pPr>
              <w:tabs>
                <w:tab w:val="left" w:pos="1134"/>
              </w:tabs>
              <w:spacing w:after="20"/>
              <w:ind w:firstLine="0"/>
              <w:jc w:val="left"/>
              <w:rPr>
                <w:rFonts w:eastAsia="Calibri"/>
                <w:sz w:val="22"/>
                <w:szCs w:val="22"/>
                <w:lang w:val="ro-RO" w:eastAsia="ru-RU"/>
              </w:rPr>
            </w:pPr>
            <w:r w:rsidRPr="00606385">
              <w:rPr>
                <w:rFonts w:eastAsia="Calibri"/>
                <w:sz w:val="22"/>
                <w:szCs w:val="22"/>
                <w:lang w:val="ro-RO" w:eastAsia="ru-RU"/>
              </w:rPr>
              <w:t xml:space="preserve">Produsul intern brut pe categorii de resurse și utilizări pentru anul 2020, în prețuri curente și comparabile: </w:t>
            </w:r>
          </w:p>
        </w:tc>
        <w:tc>
          <w:tcPr>
            <w:tcW w:w="562" w:type="pct"/>
            <w:gridSpan w:val="3"/>
          </w:tcPr>
          <w:p w14:paraId="396E6EFE" w14:textId="77777777" w:rsidR="00606385" w:rsidRPr="00606385" w:rsidRDefault="00606385" w:rsidP="00606385">
            <w:pPr>
              <w:tabs>
                <w:tab w:val="left" w:pos="1134"/>
              </w:tabs>
              <w:ind w:firstLine="0"/>
              <w:jc w:val="center"/>
              <w:rPr>
                <w:rFonts w:eastAsia="Calibri"/>
                <w:sz w:val="22"/>
                <w:szCs w:val="22"/>
                <w:lang w:val="ro-RO" w:eastAsia="ru-RU"/>
              </w:rPr>
            </w:pPr>
          </w:p>
        </w:tc>
        <w:tc>
          <w:tcPr>
            <w:tcW w:w="594" w:type="pct"/>
          </w:tcPr>
          <w:p w14:paraId="5CA4EAC0" w14:textId="77777777" w:rsidR="00606385" w:rsidRPr="00606385" w:rsidRDefault="00606385" w:rsidP="00606385">
            <w:pPr>
              <w:tabs>
                <w:tab w:val="left" w:pos="1134"/>
              </w:tabs>
              <w:ind w:firstLine="0"/>
              <w:jc w:val="left"/>
              <w:rPr>
                <w:rFonts w:eastAsia="Calibri"/>
                <w:sz w:val="22"/>
                <w:szCs w:val="22"/>
                <w:lang w:val="ro-RO" w:eastAsia="ru-RU"/>
              </w:rPr>
            </w:pPr>
          </w:p>
        </w:tc>
        <w:tc>
          <w:tcPr>
            <w:tcW w:w="735" w:type="pct"/>
          </w:tcPr>
          <w:p w14:paraId="3DCEB7D8" w14:textId="77777777" w:rsidR="00606385" w:rsidRPr="00606385" w:rsidRDefault="00606385" w:rsidP="00606385">
            <w:pPr>
              <w:ind w:firstLine="0"/>
              <w:jc w:val="left"/>
              <w:rPr>
                <w:rFonts w:eastAsia="Calibri"/>
                <w:sz w:val="22"/>
                <w:szCs w:val="22"/>
                <w:lang w:val="ro-RO" w:eastAsia="ru-RU"/>
              </w:rPr>
            </w:pPr>
          </w:p>
        </w:tc>
        <w:tc>
          <w:tcPr>
            <w:tcW w:w="0" w:type="auto"/>
          </w:tcPr>
          <w:p w14:paraId="3E6FA91E" w14:textId="77777777" w:rsidR="00606385" w:rsidRPr="00606385" w:rsidRDefault="00606385" w:rsidP="00606385">
            <w:pPr>
              <w:tabs>
                <w:tab w:val="left" w:pos="1134"/>
              </w:tabs>
              <w:ind w:firstLine="0"/>
              <w:jc w:val="center"/>
              <w:rPr>
                <w:rFonts w:eastAsia="Calibri"/>
                <w:sz w:val="22"/>
                <w:szCs w:val="22"/>
                <w:lang w:val="ro-RO" w:eastAsia="ru-RU"/>
              </w:rPr>
            </w:pPr>
          </w:p>
        </w:tc>
        <w:tc>
          <w:tcPr>
            <w:tcW w:w="442" w:type="pct"/>
          </w:tcPr>
          <w:p w14:paraId="5CB7C0F5" w14:textId="77777777" w:rsidR="00606385" w:rsidRPr="00606385" w:rsidRDefault="00606385" w:rsidP="00606385">
            <w:pPr>
              <w:tabs>
                <w:tab w:val="left" w:pos="1134"/>
              </w:tabs>
              <w:ind w:firstLine="0"/>
              <w:jc w:val="center"/>
              <w:rPr>
                <w:rFonts w:eastAsia="Calibri"/>
                <w:sz w:val="22"/>
                <w:szCs w:val="22"/>
                <w:lang w:val="ro-RO" w:eastAsia="ru-RU"/>
              </w:rPr>
            </w:pPr>
          </w:p>
        </w:tc>
        <w:tc>
          <w:tcPr>
            <w:tcW w:w="424" w:type="pct"/>
          </w:tcPr>
          <w:p w14:paraId="107267C6" w14:textId="77777777" w:rsidR="00606385" w:rsidRPr="00606385" w:rsidRDefault="00606385" w:rsidP="00606385">
            <w:pPr>
              <w:tabs>
                <w:tab w:val="left" w:pos="1134"/>
              </w:tabs>
              <w:ind w:firstLine="0"/>
              <w:jc w:val="center"/>
              <w:rPr>
                <w:rFonts w:eastAsia="Calibri"/>
                <w:sz w:val="22"/>
                <w:szCs w:val="22"/>
                <w:lang w:val="ro-RO" w:eastAsia="ru-RU"/>
              </w:rPr>
            </w:pPr>
          </w:p>
        </w:tc>
        <w:tc>
          <w:tcPr>
            <w:tcW w:w="0" w:type="auto"/>
          </w:tcPr>
          <w:p w14:paraId="1003D892" w14:textId="77777777" w:rsidR="00606385" w:rsidRPr="00606385" w:rsidRDefault="00606385" w:rsidP="00606385">
            <w:pPr>
              <w:tabs>
                <w:tab w:val="left" w:pos="1134"/>
              </w:tabs>
              <w:ind w:firstLine="0"/>
              <w:jc w:val="center"/>
              <w:rPr>
                <w:rFonts w:eastAsia="Calibri"/>
                <w:sz w:val="22"/>
                <w:szCs w:val="22"/>
                <w:lang w:val="ro-RO" w:eastAsia="ru-RU"/>
              </w:rPr>
            </w:pPr>
          </w:p>
        </w:tc>
        <w:tc>
          <w:tcPr>
            <w:tcW w:w="501" w:type="pct"/>
          </w:tcPr>
          <w:p w14:paraId="7E981102" w14:textId="77777777" w:rsidR="00606385" w:rsidRPr="00606385" w:rsidRDefault="00606385" w:rsidP="00606385">
            <w:pPr>
              <w:tabs>
                <w:tab w:val="left" w:pos="1134"/>
              </w:tabs>
              <w:ind w:firstLine="0"/>
              <w:jc w:val="center"/>
              <w:rPr>
                <w:rFonts w:eastAsia="Calibri"/>
                <w:bCs/>
                <w:sz w:val="22"/>
                <w:szCs w:val="22"/>
                <w:lang w:val="ro-RO" w:eastAsia="ru-RU"/>
              </w:rPr>
            </w:pPr>
          </w:p>
        </w:tc>
      </w:tr>
      <w:tr w:rsidR="00606385" w:rsidRPr="00606385" w14:paraId="26B98AAF" w14:textId="77777777" w:rsidTr="000A4033">
        <w:trPr>
          <w:trHeight w:val="20"/>
        </w:trPr>
        <w:tc>
          <w:tcPr>
            <w:tcW w:w="208" w:type="pct"/>
            <w:vMerge w:val="restart"/>
          </w:tcPr>
          <w:p w14:paraId="3F70A61B" w14:textId="77777777" w:rsidR="00606385" w:rsidRPr="00606385" w:rsidRDefault="00606385" w:rsidP="00606385">
            <w:pPr>
              <w:tabs>
                <w:tab w:val="left" w:pos="1134"/>
              </w:tabs>
              <w:ind w:firstLine="0"/>
              <w:jc w:val="center"/>
              <w:rPr>
                <w:rFonts w:eastAsia="Calibri"/>
                <w:sz w:val="22"/>
                <w:szCs w:val="22"/>
                <w:lang w:val="ro-RO" w:eastAsia="ru-RU"/>
              </w:rPr>
            </w:pPr>
          </w:p>
        </w:tc>
        <w:tc>
          <w:tcPr>
            <w:tcW w:w="0" w:type="auto"/>
          </w:tcPr>
          <w:p w14:paraId="5FA12616" w14:textId="77777777" w:rsidR="00606385" w:rsidRPr="00606385" w:rsidRDefault="00606385" w:rsidP="00606385">
            <w:pPr>
              <w:tabs>
                <w:tab w:val="left" w:pos="212"/>
              </w:tabs>
              <w:ind w:left="212" w:hanging="212"/>
              <w:jc w:val="left"/>
              <w:rPr>
                <w:rFonts w:eastAsia="Calibri"/>
                <w:sz w:val="22"/>
                <w:szCs w:val="22"/>
                <w:lang w:val="ro-RO" w:eastAsia="ru-RU"/>
              </w:rPr>
            </w:pPr>
            <w:r w:rsidRPr="00606385">
              <w:rPr>
                <w:rFonts w:eastAsia="Calibri"/>
                <w:sz w:val="22"/>
                <w:szCs w:val="22"/>
                <w:lang w:val="ro-RO" w:eastAsia="ru-RU"/>
              </w:rPr>
              <w:t>1) preliminar, inclusiv trimestrul IV</w:t>
            </w:r>
          </w:p>
        </w:tc>
        <w:tc>
          <w:tcPr>
            <w:tcW w:w="562" w:type="pct"/>
            <w:gridSpan w:val="3"/>
          </w:tcPr>
          <w:p w14:paraId="443EF062" w14:textId="77777777" w:rsidR="00606385" w:rsidRPr="00606385" w:rsidRDefault="00606385" w:rsidP="00606385">
            <w:pPr>
              <w:tabs>
                <w:tab w:val="left" w:pos="1134"/>
              </w:tabs>
              <w:ind w:firstLine="0"/>
              <w:jc w:val="center"/>
              <w:rPr>
                <w:rFonts w:eastAsia="Calibri"/>
                <w:sz w:val="22"/>
                <w:szCs w:val="22"/>
                <w:lang w:val="ro-RO" w:eastAsia="ru-RU"/>
              </w:rPr>
            </w:pPr>
            <w:r w:rsidRPr="00606385">
              <w:rPr>
                <w:rFonts w:eastAsia="Calibri"/>
                <w:sz w:val="22"/>
                <w:szCs w:val="22"/>
                <w:lang w:val="ro-RO" w:eastAsia="ru-RU"/>
              </w:rPr>
              <w:t>–</w:t>
            </w:r>
          </w:p>
        </w:tc>
        <w:tc>
          <w:tcPr>
            <w:tcW w:w="594" w:type="pct"/>
          </w:tcPr>
          <w:p w14:paraId="3D98CA00" w14:textId="77777777" w:rsidR="00606385" w:rsidRPr="00606385" w:rsidRDefault="00606385" w:rsidP="00606385">
            <w:pPr>
              <w:tabs>
                <w:tab w:val="left" w:pos="1134"/>
              </w:tabs>
              <w:ind w:firstLine="0"/>
              <w:jc w:val="left"/>
              <w:rPr>
                <w:rFonts w:eastAsia="Calibri"/>
                <w:sz w:val="22"/>
                <w:szCs w:val="22"/>
                <w:lang w:val="ro-RO" w:eastAsia="ru-RU"/>
              </w:rPr>
            </w:pPr>
            <w:r w:rsidRPr="00606385">
              <w:rPr>
                <w:rFonts w:eastAsia="Calibri"/>
                <w:sz w:val="22"/>
                <w:szCs w:val="22"/>
                <w:lang w:val="ro-RO" w:eastAsia="ru-RU"/>
              </w:rPr>
              <w:t>pe țară, activități economice, elemente de utilizări</w:t>
            </w:r>
          </w:p>
        </w:tc>
        <w:tc>
          <w:tcPr>
            <w:tcW w:w="735" w:type="pct"/>
          </w:tcPr>
          <w:p w14:paraId="298A3925" w14:textId="77777777" w:rsidR="00606385" w:rsidRPr="00606385" w:rsidRDefault="00606385" w:rsidP="00606385">
            <w:pPr>
              <w:tabs>
                <w:tab w:val="left" w:pos="1134"/>
              </w:tabs>
              <w:ind w:firstLine="0"/>
              <w:jc w:val="left"/>
              <w:rPr>
                <w:rFonts w:eastAsia="Calibri"/>
                <w:sz w:val="22"/>
                <w:szCs w:val="22"/>
                <w:lang w:val="ro-RO" w:eastAsia="ru-RU"/>
              </w:rPr>
            </w:pPr>
            <w:r w:rsidRPr="00606385">
              <w:rPr>
                <w:rFonts w:eastAsia="Calibri"/>
                <w:sz w:val="22"/>
                <w:szCs w:val="22"/>
                <w:lang w:val="ro-RO" w:eastAsia="ru-RU"/>
              </w:rPr>
              <w:t>agenții economici, autoritățile administrației publice, organizațiile necomerciale, gospodăriile populației</w:t>
            </w:r>
          </w:p>
        </w:tc>
        <w:tc>
          <w:tcPr>
            <w:tcW w:w="0" w:type="auto"/>
          </w:tcPr>
          <w:p w14:paraId="36BEFD6F" w14:textId="77777777" w:rsidR="00606385" w:rsidRPr="00606385" w:rsidRDefault="00606385" w:rsidP="00606385">
            <w:pPr>
              <w:tabs>
                <w:tab w:val="left" w:pos="1134"/>
              </w:tabs>
              <w:ind w:firstLine="0"/>
              <w:jc w:val="center"/>
              <w:rPr>
                <w:rFonts w:eastAsia="Calibri"/>
                <w:sz w:val="22"/>
                <w:szCs w:val="22"/>
                <w:lang w:val="ro-RO" w:eastAsia="ru-RU"/>
              </w:rPr>
            </w:pPr>
            <w:r w:rsidRPr="00606385">
              <w:rPr>
                <w:rFonts w:eastAsia="Calibri"/>
                <w:sz w:val="22"/>
                <w:szCs w:val="22"/>
                <w:lang w:val="ro-RO" w:eastAsia="ru-RU"/>
              </w:rPr>
              <w:t>anual</w:t>
            </w:r>
          </w:p>
        </w:tc>
        <w:tc>
          <w:tcPr>
            <w:tcW w:w="442" w:type="pct"/>
          </w:tcPr>
          <w:p w14:paraId="580D5F9E" w14:textId="77777777" w:rsidR="00606385" w:rsidRPr="00606385" w:rsidRDefault="00606385" w:rsidP="00606385">
            <w:pPr>
              <w:tabs>
                <w:tab w:val="left" w:pos="1134"/>
              </w:tabs>
              <w:ind w:firstLine="0"/>
              <w:jc w:val="center"/>
              <w:rPr>
                <w:rFonts w:eastAsia="Calibri"/>
                <w:sz w:val="22"/>
                <w:szCs w:val="22"/>
                <w:lang w:val="ro-RO" w:eastAsia="ru-RU"/>
              </w:rPr>
            </w:pPr>
            <w:r w:rsidRPr="00606385">
              <w:rPr>
                <w:rFonts w:eastAsia="Calibri"/>
                <w:sz w:val="22"/>
                <w:szCs w:val="22"/>
                <w:lang w:val="ro-RO" w:eastAsia="ru-RU"/>
              </w:rPr>
              <w:t>n/a</w:t>
            </w:r>
          </w:p>
        </w:tc>
        <w:tc>
          <w:tcPr>
            <w:tcW w:w="424" w:type="pct"/>
          </w:tcPr>
          <w:p w14:paraId="141A1781" w14:textId="77777777" w:rsidR="00606385" w:rsidRPr="00606385" w:rsidRDefault="00606385" w:rsidP="00606385">
            <w:pPr>
              <w:tabs>
                <w:tab w:val="left" w:pos="1134"/>
              </w:tabs>
              <w:ind w:firstLine="0"/>
              <w:jc w:val="center"/>
              <w:rPr>
                <w:rFonts w:eastAsia="Calibri"/>
                <w:sz w:val="22"/>
                <w:szCs w:val="22"/>
                <w:lang w:val="ro-RO" w:eastAsia="ru-RU"/>
              </w:rPr>
            </w:pPr>
            <w:r w:rsidRPr="00606385">
              <w:rPr>
                <w:rFonts w:eastAsia="Calibri"/>
                <w:sz w:val="22"/>
                <w:szCs w:val="22"/>
                <w:lang w:val="ro-RO" w:eastAsia="ru-RU"/>
              </w:rPr>
              <w:t>–</w:t>
            </w:r>
          </w:p>
        </w:tc>
        <w:tc>
          <w:tcPr>
            <w:tcW w:w="0" w:type="auto"/>
          </w:tcPr>
          <w:p w14:paraId="480460F1" w14:textId="77777777" w:rsidR="00606385" w:rsidRPr="00606385" w:rsidRDefault="00606385" w:rsidP="00606385">
            <w:pPr>
              <w:tabs>
                <w:tab w:val="left" w:pos="1134"/>
              </w:tabs>
              <w:ind w:firstLine="0"/>
              <w:jc w:val="center"/>
              <w:rPr>
                <w:rFonts w:eastAsia="Calibri"/>
                <w:sz w:val="22"/>
                <w:szCs w:val="22"/>
                <w:lang w:val="ro-RO" w:eastAsia="ru-RU"/>
              </w:rPr>
            </w:pPr>
            <w:r w:rsidRPr="00606385">
              <w:rPr>
                <w:rFonts w:eastAsia="Calibri"/>
                <w:sz w:val="22"/>
                <w:szCs w:val="22"/>
                <w:lang w:val="ro-RO" w:eastAsia="ru-RU"/>
              </w:rPr>
              <w:t>calcule și estimări statistice</w:t>
            </w:r>
          </w:p>
        </w:tc>
        <w:tc>
          <w:tcPr>
            <w:tcW w:w="501" w:type="pct"/>
          </w:tcPr>
          <w:p w14:paraId="6B07D66A" w14:textId="77777777" w:rsidR="00606385" w:rsidRPr="00606385" w:rsidRDefault="00606385" w:rsidP="00606385">
            <w:pPr>
              <w:tabs>
                <w:tab w:val="left" w:pos="1134"/>
              </w:tabs>
              <w:ind w:firstLine="0"/>
              <w:jc w:val="center"/>
              <w:rPr>
                <w:rFonts w:eastAsia="Calibri"/>
                <w:sz w:val="22"/>
                <w:szCs w:val="22"/>
                <w:lang w:val="ro-RO" w:eastAsia="ru-RU"/>
              </w:rPr>
            </w:pPr>
            <w:r w:rsidRPr="00606385">
              <w:rPr>
                <w:rFonts w:eastAsia="Calibri"/>
                <w:sz w:val="22"/>
                <w:szCs w:val="22"/>
                <w:lang w:val="ro-RO" w:eastAsia="ru-RU"/>
              </w:rPr>
              <w:t>15 martie</w:t>
            </w:r>
          </w:p>
        </w:tc>
      </w:tr>
      <w:tr w:rsidR="00606385" w:rsidRPr="00170494" w14:paraId="087BA563" w14:textId="77777777" w:rsidTr="000A4033">
        <w:trPr>
          <w:trHeight w:val="20"/>
        </w:trPr>
        <w:tc>
          <w:tcPr>
            <w:tcW w:w="208" w:type="pct"/>
            <w:vMerge/>
          </w:tcPr>
          <w:p w14:paraId="370A1DE3" w14:textId="77777777" w:rsidR="00606385" w:rsidRPr="00170494" w:rsidRDefault="00606385" w:rsidP="00606385">
            <w:pPr>
              <w:tabs>
                <w:tab w:val="left" w:pos="1134"/>
              </w:tabs>
              <w:ind w:firstLine="0"/>
              <w:jc w:val="center"/>
              <w:rPr>
                <w:rFonts w:eastAsia="Calibri"/>
                <w:sz w:val="22"/>
                <w:szCs w:val="22"/>
                <w:lang w:val="ro-RO" w:eastAsia="ru-RU"/>
              </w:rPr>
            </w:pPr>
          </w:p>
        </w:tc>
        <w:tc>
          <w:tcPr>
            <w:tcW w:w="0" w:type="auto"/>
          </w:tcPr>
          <w:p w14:paraId="1A295DCA" w14:textId="77777777" w:rsidR="00606385" w:rsidRPr="00170494" w:rsidRDefault="00606385" w:rsidP="00606385">
            <w:pPr>
              <w:tabs>
                <w:tab w:val="left" w:pos="735"/>
              </w:tabs>
              <w:ind w:firstLine="0"/>
              <w:jc w:val="left"/>
              <w:rPr>
                <w:rFonts w:eastAsia="Calibri"/>
                <w:sz w:val="22"/>
                <w:szCs w:val="22"/>
                <w:lang w:val="ro-RO" w:eastAsia="ru-RU"/>
              </w:rPr>
            </w:pPr>
            <w:r w:rsidRPr="00170494">
              <w:rPr>
                <w:rFonts w:eastAsia="Calibri"/>
                <w:sz w:val="22"/>
                <w:szCs w:val="22"/>
                <w:lang w:val="ro-RO" w:eastAsia="ru-RU"/>
              </w:rPr>
              <w:t>2) semidefinitiv</w:t>
            </w:r>
          </w:p>
        </w:tc>
        <w:tc>
          <w:tcPr>
            <w:tcW w:w="562" w:type="pct"/>
            <w:gridSpan w:val="3"/>
          </w:tcPr>
          <w:p w14:paraId="3FFFDD6F"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w:t>
            </w:r>
          </w:p>
        </w:tc>
        <w:tc>
          <w:tcPr>
            <w:tcW w:w="594" w:type="pct"/>
          </w:tcPr>
          <w:p w14:paraId="55DEB700" w14:textId="77777777" w:rsidR="00606385" w:rsidRPr="00170494" w:rsidRDefault="00606385" w:rsidP="00606385">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 activități economice, elemente de utilizări</w:t>
            </w:r>
          </w:p>
        </w:tc>
        <w:tc>
          <w:tcPr>
            <w:tcW w:w="735" w:type="pct"/>
          </w:tcPr>
          <w:p w14:paraId="5C1F665F" w14:textId="77777777" w:rsidR="00606385" w:rsidRPr="00170494" w:rsidRDefault="00606385" w:rsidP="00606385">
            <w:pPr>
              <w:tabs>
                <w:tab w:val="left" w:pos="1134"/>
              </w:tabs>
              <w:ind w:firstLine="0"/>
              <w:jc w:val="left"/>
              <w:rPr>
                <w:rFonts w:eastAsia="Calibri"/>
                <w:sz w:val="22"/>
                <w:szCs w:val="22"/>
                <w:lang w:val="ro-RO" w:eastAsia="ru-RU"/>
              </w:rPr>
            </w:pPr>
            <w:r w:rsidRPr="00170494">
              <w:rPr>
                <w:rFonts w:eastAsia="Calibri"/>
                <w:sz w:val="22"/>
                <w:szCs w:val="22"/>
                <w:lang w:val="ro-RO" w:eastAsia="ru-RU"/>
              </w:rPr>
              <w:t>agenții economici, autoritățile administrației publice, organizațiile necomerciale, gospodăriile populației</w:t>
            </w:r>
          </w:p>
        </w:tc>
        <w:tc>
          <w:tcPr>
            <w:tcW w:w="0" w:type="auto"/>
          </w:tcPr>
          <w:p w14:paraId="3BA72F84"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anual</w:t>
            </w:r>
          </w:p>
        </w:tc>
        <w:tc>
          <w:tcPr>
            <w:tcW w:w="442" w:type="pct"/>
          </w:tcPr>
          <w:p w14:paraId="17D6AF1A"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n/a</w:t>
            </w:r>
          </w:p>
        </w:tc>
        <w:tc>
          <w:tcPr>
            <w:tcW w:w="424" w:type="pct"/>
          </w:tcPr>
          <w:p w14:paraId="22082B40"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w:t>
            </w:r>
          </w:p>
        </w:tc>
        <w:tc>
          <w:tcPr>
            <w:tcW w:w="0" w:type="auto"/>
          </w:tcPr>
          <w:p w14:paraId="2E6FEF92"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calcule și estimări statistice</w:t>
            </w:r>
          </w:p>
        </w:tc>
        <w:tc>
          <w:tcPr>
            <w:tcW w:w="501" w:type="pct"/>
          </w:tcPr>
          <w:p w14:paraId="17468C28"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15</w:t>
            </w:r>
            <w:r w:rsidRPr="00170494">
              <w:rPr>
                <w:rFonts w:eastAsia="Calibri"/>
                <w:b/>
                <w:sz w:val="22"/>
                <w:szCs w:val="22"/>
                <w:lang w:val="ro-RO" w:eastAsia="ru-RU"/>
              </w:rPr>
              <w:t xml:space="preserve"> </w:t>
            </w:r>
            <w:r w:rsidRPr="00170494">
              <w:rPr>
                <w:rFonts w:eastAsia="Calibri"/>
                <w:sz w:val="22"/>
                <w:szCs w:val="22"/>
                <w:lang w:val="ro-RO" w:eastAsia="ru-RU"/>
              </w:rPr>
              <w:t>iunie</w:t>
            </w:r>
          </w:p>
        </w:tc>
      </w:tr>
      <w:tr w:rsidR="00606385" w:rsidRPr="00170494" w14:paraId="51B3E4AB" w14:textId="77777777" w:rsidTr="000A4033">
        <w:trPr>
          <w:trHeight w:val="20"/>
        </w:trPr>
        <w:tc>
          <w:tcPr>
            <w:tcW w:w="208" w:type="pct"/>
            <w:vMerge/>
          </w:tcPr>
          <w:p w14:paraId="0A848C0D" w14:textId="77777777" w:rsidR="00606385" w:rsidRPr="00170494" w:rsidRDefault="00606385" w:rsidP="00606385">
            <w:pPr>
              <w:tabs>
                <w:tab w:val="left" w:pos="1134"/>
              </w:tabs>
              <w:ind w:firstLine="0"/>
              <w:jc w:val="center"/>
              <w:rPr>
                <w:rFonts w:eastAsia="Calibri"/>
                <w:sz w:val="22"/>
                <w:szCs w:val="22"/>
                <w:lang w:val="ro-RO" w:eastAsia="ru-RU"/>
              </w:rPr>
            </w:pPr>
          </w:p>
        </w:tc>
        <w:tc>
          <w:tcPr>
            <w:tcW w:w="0" w:type="auto"/>
          </w:tcPr>
          <w:p w14:paraId="19FD9455" w14:textId="77777777" w:rsidR="00606385" w:rsidRPr="00170494" w:rsidRDefault="00606385" w:rsidP="00606385">
            <w:pPr>
              <w:tabs>
                <w:tab w:val="left" w:pos="1134"/>
              </w:tabs>
              <w:ind w:firstLine="0"/>
              <w:jc w:val="left"/>
              <w:rPr>
                <w:rFonts w:eastAsia="Calibri"/>
                <w:sz w:val="22"/>
                <w:szCs w:val="22"/>
                <w:lang w:val="ro-RO" w:eastAsia="ru-RU"/>
              </w:rPr>
            </w:pPr>
            <w:r w:rsidRPr="00170494">
              <w:rPr>
                <w:rFonts w:eastAsia="Calibri"/>
                <w:sz w:val="22"/>
                <w:szCs w:val="22"/>
                <w:lang w:val="ro-RO" w:eastAsia="ru-RU"/>
              </w:rPr>
              <w:t>3) definitiv</w:t>
            </w:r>
          </w:p>
        </w:tc>
        <w:tc>
          <w:tcPr>
            <w:tcW w:w="562" w:type="pct"/>
            <w:gridSpan w:val="3"/>
          </w:tcPr>
          <w:p w14:paraId="303050E7"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w:t>
            </w:r>
          </w:p>
        </w:tc>
        <w:tc>
          <w:tcPr>
            <w:tcW w:w="594" w:type="pct"/>
          </w:tcPr>
          <w:p w14:paraId="489C8775" w14:textId="77777777" w:rsidR="00606385" w:rsidRPr="00170494" w:rsidRDefault="00606385" w:rsidP="00606385">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 activități economice, elemente de utilizări, sectoare instituționale, forme de proprietate</w:t>
            </w:r>
          </w:p>
        </w:tc>
        <w:tc>
          <w:tcPr>
            <w:tcW w:w="735" w:type="pct"/>
          </w:tcPr>
          <w:p w14:paraId="38056FAB" w14:textId="77777777" w:rsidR="00606385" w:rsidRPr="00170494" w:rsidDel="00344757" w:rsidRDefault="00606385" w:rsidP="00606385">
            <w:pPr>
              <w:ind w:firstLine="0"/>
              <w:jc w:val="left"/>
              <w:rPr>
                <w:rFonts w:eastAsia="Calibri"/>
                <w:sz w:val="22"/>
                <w:szCs w:val="22"/>
                <w:lang w:val="ro-RO" w:eastAsia="ru-RU"/>
              </w:rPr>
            </w:pPr>
            <w:r w:rsidRPr="00170494">
              <w:rPr>
                <w:rFonts w:eastAsia="Calibri"/>
                <w:sz w:val="22"/>
                <w:szCs w:val="22"/>
                <w:lang w:val="ro-RO" w:eastAsia="ru-RU"/>
              </w:rPr>
              <w:t>agenții economici, autoritățile administrației publice, organizațiile necomerciale, gospodăriile populației</w:t>
            </w:r>
          </w:p>
        </w:tc>
        <w:tc>
          <w:tcPr>
            <w:tcW w:w="0" w:type="auto"/>
          </w:tcPr>
          <w:p w14:paraId="4399B6A2"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anual</w:t>
            </w:r>
          </w:p>
        </w:tc>
        <w:tc>
          <w:tcPr>
            <w:tcW w:w="442" w:type="pct"/>
          </w:tcPr>
          <w:p w14:paraId="7B003193" w14:textId="77777777" w:rsidR="00606385" w:rsidRPr="00170494" w:rsidDel="00344757"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n/a</w:t>
            </w:r>
          </w:p>
        </w:tc>
        <w:tc>
          <w:tcPr>
            <w:tcW w:w="424" w:type="pct"/>
          </w:tcPr>
          <w:p w14:paraId="517AD49B"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w:t>
            </w:r>
          </w:p>
        </w:tc>
        <w:tc>
          <w:tcPr>
            <w:tcW w:w="0" w:type="auto"/>
          </w:tcPr>
          <w:p w14:paraId="703B100E"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calcule și estimări statistice</w:t>
            </w:r>
          </w:p>
        </w:tc>
        <w:tc>
          <w:tcPr>
            <w:tcW w:w="501" w:type="pct"/>
          </w:tcPr>
          <w:p w14:paraId="24E3C972"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bCs/>
                <w:sz w:val="22"/>
                <w:szCs w:val="22"/>
                <w:lang w:val="ro-RO" w:eastAsia="ru-RU"/>
              </w:rPr>
              <w:t>29 decembrie</w:t>
            </w:r>
          </w:p>
        </w:tc>
      </w:tr>
      <w:tr w:rsidR="00606385" w:rsidRPr="00170494" w14:paraId="49E5977F" w14:textId="77777777" w:rsidTr="000A4033">
        <w:trPr>
          <w:trHeight w:val="20"/>
        </w:trPr>
        <w:tc>
          <w:tcPr>
            <w:tcW w:w="208" w:type="pct"/>
            <w:vMerge/>
          </w:tcPr>
          <w:p w14:paraId="7D584E2E" w14:textId="77777777" w:rsidR="00606385" w:rsidRPr="00170494" w:rsidRDefault="00606385" w:rsidP="00606385">
            <w:pPr>
              <w:tabs>
                <w:tab w:val="left" w:pos="1134"/>
              </w:tabs>
              <w:ind w:firstLine="0"/>
              <w:jc w:val="center"/>
              <w:rPr>
                <w:rFonts w:eastAsia="Calibri"/>
                <w:sz w:val="22"/>
                <w:szCs w:val="22"/>
                <w:lang w:val="ro-RO" w:eastAsia="ru-RU"/>
              </w:rPr>
            </w:pPr>
          </w:p>
        </w:tc>
        <w:tc>
          <w:tcPr>
            <w:tcW w:w="0" w:type="auto"/>
          </w:tcPr>
          <w:p w14:paraId="3FBC47A7" w14:textId="77777777" w:rsidR="00606385" w:rsidRPr="00EE029B" w:rsidRDefault="00606385" w:rsidP="00606385">
            <w:pPr>
              <w:ind w:left="122" w:hanging="122"/>
              <w:jc w:val="left"/>
              <w:rPr>
                <w:rFonts w:eastAsia="Calibri"/>
                <w:sz w:val="22"/>
                <w:szCs w:val="22"/>
                <w:lang w:val="ro-RO" w:eastAsia="ru-RU"/>
              </w:rPr>
            </w:pPr>
            <w:r w:rsidRPr="00EE029B">
              <w:rPr>
                <w:rFonts w:eastAsia="Calibri"/>
                <w:sz w:val="22"/>
                <w:szCs w:val="22"/>
                <w:lang w:val="ro-RO" w:eastAsia="ru-RU"/>
              </w:rPr>
              <w:t xml:space="preserve">4) produsul intern brut pe categorii de resurse și utilizări în anul 2021, în prețuri curente, comparabile, medii anuale și în prețurile anului de bază </w:t>
            </w:r>
          </w:p>
        </w:tc>
        <w:tc>
          <w:tcPr>
            <w:tcW w:w="562" w:type="pct"/>
            <w:gridSpan w:val="3"/>
          </w:tcPr>
          <w:p w14:paraId="35159EC5"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w:t>
            </w:r>
          </w:p>
        </w:tc>
        <w:tc>
          <w:tcPr>
            <w:tcW w:w="594" w:type="pct"/>
          </w:tcPr>
          <w:p w14:paraId="1978C1E3" w14:textId="77777777" w:rsidR="00606385" w:rsidRPr="00170494" w:rsidRDefault="00606385" w:rsidP="00606385">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 activități economice, elemente de utilizări</w:t>
            </w:r>
          </w:p>
        </w:tc>
        <w:tc>
          <w:tcPr>
            <w:tcW w:w="735" w:type="pct"/>
          </w:tcPr>
          <w:p w14:paraId="48B2DE88" w14:textId="77777777" w:rsidR="00606385" w:rsidRPr="00170494" w:rsidRDefault="00606385" w:rsidP="00606385">
            <w:pPr>
              <w:tabs>
                <w:tab w:val="left" w:pos="1134"/>
              </w:tabs>
              <w:ind w:firstLine="0"/>
              <w:jc w:val="left"/>
              <w:rPr>
                <w:rFonts w:eastAsia="Calibri"/>
                <w:sz w:val="22"/>
                <w:szCs w:val="22"/>
                <w:lang w:val="ro-RO" w:eastAsia="ru-RU"/>
              </w:rPr>
            </w:pPr>
            <w:r w:rsidRPr="00170494">
              <w:rPr>
                <w:rFonts w:eastAsia="Calibri"/>
                <w:sz w:val="22"/>
                <w:szCs w:val="22"/>
                <w:lang w:val="ro-RO" w:eastAsia="ru-RU"/>
              </w:rPr>
              <w:t>agenții economici, autoritățile administrației publice, organizațiile necomerciale, gospodăriile populației</w:t>
            </w:r>
          </w:p>
        </w:tc>
        <w:tc>
          <w:tcPr>
            <w:tcW w:w="0" w:type="auto"/>
          </w:tcPr>
          <w:p w14:paraId="110FE2AC"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trimestrial</w:t>
            </w:r>
          </w:p>
        </w:tc>
        <w:tc>
          <w:tcPr>
            <w:tcW w:w="442" w:type="pct"/>
          </w:tcPr>
          <w:p w14:paraId="29779D1A"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n/a</w:t>
            </w:r>
          </w:p>
        </w:tc>
        <w:tc>
          <w:tcPr>
            <w:tcW w:w="424" w:type="pct"/>
          </w:tcPr>
          <w:p w14:paraId="6CD2C642"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w:t>
            </w:r>
          </w:p>
        </w:tc>
        <w:tc>
          <w:tcPr>
            <w:tcW w:w="0" w:type="auto"/>
          </w:tcPr>
          <w:p w14:paraId="6D0CCDAE"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calcule și estimări statistice</w:t>
            </w:r>
          </w:p>
        </w:tc>
        <w:tc>
          <w:tcPr>
            <w:tcW w:w="501" w:type="pct"/>
          </w:tcPr>
          <w:p w14:paraId="1F3B8838"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a 75-a zi</w:t>
            </w:r>
          </w:p>
        </w:tc>
      </w:tr>
      <w:tr w:rsidR="00606385" w:rsidRPr="00170494" w14:paraId="79F26CB8" w14:textId="77777777" w:rsidTr="000A4033">
        <w:trPr>
          <w:trHeight w:val="20"/>
        </w:trPr>
        <w:tc>
          <w:tcPr>
            <w:tcW w:w="208" w:type="pct"/>
          </w:tcPr>
          <w:p w14:paraId="07F1C419" w14:textId="77777777" w:rsidR="00606385" w:rsidRPr="00170494" w:rsidDel="00E810B2"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3.</w:t>
            </w:r>
          </w:p>
        </w:tc>
        <w:tc>
          <w:tcPr>
            <w:tcW w:w="0" w:type="auto"/>
          </w:tcPr>
          <w:p w14:paraId="60FCA834" w14:textId="77777777" w:rsidR="00606385" w:rsidRPr="00EE029B" w:rsidRDefault="00606385" w:rsidP="00606385">
            <w:pPr>
              <w:tabs>
                <w:tab w:val="left" w:pos="1134"/>
              </w:tabs>
              <w:ind w:firstLine="0"/>
              <w:jc w:val="left"/>
              <w:rPr>
                <w:rFonts w:eastAsia="Calibri"/>
                <w:sz w:val="22"/>
                <w:szCs w:val="22"/>
                <w:lang w:val="ro-RO" w:eastAsia="ru-RU"/>
              </w:rPr>
            </w:pPr>
            <w:r w:rsidRPr="00EE029B">
              <w:rPr>
                <w:rFonts w:eastAsia="Calibri"/>
                <w:sz w:val="22"/>
                <w:szCs w:val="22"/>
                <w:lang w:val="ro-RO" w:eastAsia="ru-RU"/>
              </w:rPr>
              <w:t>Produsul intern brut pentru anul 2020 pe sectorul întreprinderilor mici și mijlocii, în prețuri curente</w:t>
            </w:r>
          </w:p>
        </w:tc>
        <w:tc>
          <w:tcPr>
            <w:tcW w:w="562" w:type="pct"/>
            <w:gridSpan w:val="3"/>
          </w:tcPr>
          <w:p w14:paraId="57CDCAC6"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w:t>
            </w:r>
          </w:p>
        </w:tc>
        <w:tc>
          <w:tcPr>
            <w:tcW w:w="594" w:type="pct"/>
          </w:tcPr>
          <w:p w14:paraId="0CE8FFC0" w14:textId="77777777" w:rsidR="00606385" w:rsidRPr="00170494" w:rsidRDefault="00606385" w:rsidP="00606385">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 activități economice</w:t>
            </w:r>
          </w:p>
        </w:tc>
        <w:tc>
          <w:tcPr>
            <w:tcW w:w="735" w:type="pct"/>
          </w:tcPr>
          <w:p w14:paraId="61A818DA" w14:textId="77777777" w:rsidR="00606385" w:rsidRPr="00170494" w:rsidDel="00344757" w:rsidRDefault="00606385" w:rsidP="00606385">
            <w:pPr>
              <w:tabs>
                <w:tab w:val="left" w:pos="1134"/>
              </w:tabs>
              <w:ind w:firstLine="0"/>
              <w:jc w:val="left"/>
              <w:rPr>
                <w:rFonts w:eastAsia="Calibri"/>
                <w:sz w:val="22"/>
                <w:szCs w:val="22"/>
                <w:lang w:val="ro-RO" w:eastAsia="ru-RU"/>
              </w:rPr>
            </w:pPr>
            <w:r w:rsidRPr="00170494">
              <w:rPr>
                <w:rFonts w:eastAsia="Calibri"/>
                <w:sz w:val="22"/>
                <w:szCs w:val="22"/>
                <w:lang w:val="ro-RO" w:eastAsia="ru-RU"/>
              </w:rPr>
              <w:t>întreprinderile mici și mijlocii</w:t>
            </w:r>
          </w:p>
        </w:tc>
        <w:tc>
          <w:tcPr>
            <w:tcW w:w="0" w:type="auto"/>
          </w:tcPr>
          <w:p w14:paraId="08CE5491"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anual</w:t>
            </w:r>
          </w:p>
        </w:tc>
        <w:tc>
          <w:tcPr>
            <w:tcW w:w="442" w:type="pct"/>
          </w:tcPr>
          <w:p w14:paraId="6E8EEB55"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n/a</w:t>
            </w:r>
          </w:p>
        </w:tc>
        <w:tc>
          <w:tcPr>
            <w:tcW w:w="424" w:type="pct"/>
          </w:tcPr>
          <w:p w14:paraId="7BE6FF9B"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w:t>
            </w:r>
          </w:p>
        </w:tc>
        <w:tc>
          <w:tcPr>
            <w:tcW w:w="0" w:type="auto"/>
          </w:tcPr>
          <w:p w14:paraId="67E8D484"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calcule și estimări statistice</w:t>
            </w:r>
          </w:p>
        </w:tc>
        <w:tc>
          <w:tcPr>
            <w:tcW w:w="501" w:type="pct"/>
          </w:tcPr>
          <w:p w14:paraId="6A2DCBDA"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bCs/>
                <w:sz w:val="22"/>
                <w:szCs w:val="22"/>
                <w:lang w:val="ro-RO" w:eastAsia="ru-RU"/>
              </w:rPr>
              <w:t>29</w:t>
            </w:r>
            <w:r w:rsidRPr="00170494">
              <w:rPr>
                <w:rFonts w:eastAsia="Calibri"/>
                <w:b/>
                <w:bCs/>
                <w:sz w:val="22"/>
                <w:szCs w:val="22"/>
                <w:lang w:val="ro-RO" w:eastAsia="ru-RU"/>
              </w:rPr>
              <w:t xml:space="preserve"> </w:t>
            </w:r>
            <w:r w:rsidRPr="00170494">
              <w:rPr>
                <w:rFonts w:eastAsia="Calibri"/>
                <w:bCs/>
                <w:sz w:val="22"/>
                <w:szCs w:val="22"/>
                <w:lang w:val="ro-RO" w:eastAsia="ru-RU"/>
              </w:rPr>
              <w:t>decembrie</w:t>
            </w:r>
          </w:p>
        </w:tc>
      </w:tr>
      <w:tr w:rsidR="00606385" w:rsidRPr="00170494" w14:paraId="759F5298" w14:textId="77777777" w:rsidTr="000A4033">
        <w:trPr>
          <w:trHeight w:val="20"/>
        </w:trPr>
        <w:tc>
          <w:tcPr>
            <w:tcW w:w="208" w:type="pct"/>
          </w:tcPr>
          <w:p w14:paraId="6441B8B7"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4.</w:t>
            </w:r>
          </w:p>
        </w:tc>
        <w:tc>
          <w:tcPr>
            <w:tcW w:w="0" w:type="auto"/>
          </w:tcPr>
          <w:p w14:paraId="485837A5" w14:textId="77777777" w:rsidR="00606385" w:rsidRPr="00EE029B" w:rsidRDefault="00606385" w:rsidP="00606385">
            <w:pPr>
              <w:tabs>
                <w:tab w:val="left" w:pos="1134"/>
              </w:tabs>
              <w:ind w:firstLine="0"/>
              <w:jc w:val="left"/>
              <w:rPr>
                <w:rFonts w:eastAsia="Calibri"/>
                <w:sz w:val="22"/>
                <w:szCs w:val="22"/>
                <w:lang w:val="ro-RO" w:eastAsia="ru-RU"/>
              </w:rPr>
            </w:pPr>
            <w:r w:rsidRPr="00EE029B">
              <w:rPr>
                <w:rFonts w:eastAsia="Calibri"/>
                <w:sz w:val="22"/>
                <w:szCs w:val="22"/>
                <w:lang w:val="ro-RO" w:eastAsia="ru-RU"/>
              </w:rPr>
              <w:t xml:space="preserve">Produsul intern brut regional pe categorii de resurse pentru anul 2019, în </w:t>
            </w:r>
            <w:r w:rsidRPr="00EE029B">
              <w:rPr>
                <w:rFonts w:eastAsia="Calibri"/>
                <w:sz w:val="22"/>
                <w:szCs w:val="22"/>
                <w:lang w:val="ro-RO" w:eastAsia="ru-RU"/>
              </w:rPr>
              <w:lastRenderedPageBreak/>
              <w:t>prețuri curente și comparabile</w:t>
            </w:r>
          </w:p>
        </w:tc>
        <w:tc>
          <w:tcPr>
            <w:tcW w:w="562" w:type="pct"/>
            <w:gridSpan w:val="3"/>
          </w:tcPr>
          <w:p w14:paraId="7B5B95BF"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lastRenderedPageBreak/>
              <w:t>–</w:t>
            </w:r>
          </w:p>
        </w:tc>
        <w:tc>
          <w:tcPr>
            <w:tcW w:w="594" w:type="pct"/>
          </w:tcPr>
          <w:p w14:paraId="038CB44E" w14:textId="77777777" w:rsidR="00606385" w:rsidRPr="00170494" w:rsidRDefault="00606385" w:rsidP="00606385">
            <w:pPr>
              <w:tabs>
                <w:tab w:val="left" w:pos="1134"/>
              </w:tabs>
              <w:ind w:firstLine="0"/>
              <w:jc w:val="left"/>
              <w:rPr>
                <w:rFonts w:eastAsia="Calibri"/>
                <w:sz w:val="22"/>
                <w:szCs w:val="22"/>
                <w:lang w:val="ro-RO" w:eastAsia="ru-RU"/>
              </w:rPr>
            </w:pPr>
            <w:r w:rsidRPr="00170494">
              <w:rPr>
                <w:rFonts w:eastAsia="Calibri"/>
                <w:sz w:val="22"/>
                <w:szCs w:val="22"/>
                <w:lang w:val="ro-RO" w:eastAsia="ru-RU"/>
              </w:rPr>
              <w:t>pe regiuni de dezvoltare, activități economice</w:t>
            </w:r>
          </w:p>
        </w:tc>
        <w:tc>
          <w:tcPr>
            <w:tcW w:w="735" w:type="pct"/>
          </w:tcPr>
          <w:p w14:paraId="47EDC7D0" w14:textId="77777777" w:rsidR="00606385" w:rsidRPr="00170494" w:rsidRDefault="00606385" w:rsidP="00606385">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agenții economici, autoritățile administrației publice, organizațiile </w:t>
            </w:r>
            <w:r w:rsidRPr="00170494">
              <w:rPr>
                <w:rFonts w:eastAsia="Calibri"/>
                <w:sz w:val="22"/>
                <w:szCs w:val="22"/>
                <w:lang w:val="ro-RO" w:eastAsia="ru-RU"/>
              </w:rPr>
              <w:lastRenderedPageBreak/>
              <w:t>necomerciale, gospodăriile populației</w:t>
            </w:r>
          </w:p>
        </w:tc>
        <w:tc>
          <w:tcPr>
            <w:tcW w:w="0" w:type="auto"/>
          </w:tcPr>
          <w:p w14:paraId="0817483D"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lastRenderedPageBreak/>
              <w:t>anual</w:t>
            </w:r>
          </w:p>
        </w:tc>
        <w:tc>
          <w:tcPr>
            <w:tcW w:w="442" w:type="pct"/>
          </w:tcPr>
          <w:p w14:paraId="003AFF31"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n/a</w:t>
            </w:r>
          </w:p>
        </w:tc>
        <w:tc>
          <w:tcPr>
            <w:tcW w:w="424" w:type="pct"/>
          </w:tcPr>
          <w:p w14:paraId="725CA2A9"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w:t>
            </w:r>
          </w:p>
        </w:tc>
        <w:tc>
          <w:tcPr>
            <w:tcW w:w="0" w:type="auto"/>
          </w:tcPr>
          <w:p w14:paraId="66D91F82"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calcule și estimări statistice</w:t>
            </w:r>
          </w:p>
        </w:tc>
        <w:tc>
          <w:tcPr>
            <w:tcW w:w="501" w:type="pct"/>
          </w:tcPr>
          <w:p w14:paraId="329ABF08"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bCs/>
                <w:sz w:val="22"/>
                <w:szCs w:val="22"/>
                <w:lang w:val="ro-RO" w:eastAsia="ru-RU"/>
              </w:rPr>
              <w:t>29 decembrie</w:t>
            </w:r>
          </w:p>
        </w:tc>
      </w:tr>
      <w:tr w:rsidR="00606385" w:rsidRPr="00170494" w14:paraId="03842FA1" w14:textId="77777777" w:rsidTr="000A4033">
        <w:trPr>
          <w:trHeight w:val="20"/>
        </w:trPr>
        <w:tc>
          <w:tcPr>
            <w:tcW w:w="208" w:type="pct"/>
          </w:tcPr>
          <w:p w14:paraId="7C30965D"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5.</w:t>
            </w:r>
          </w:p>
        </w:tc>
        <w:tc>
          <w:tcPr>
            <w:tcW w:w="0" w:type="auto"/>
          </w:tcPr>
          <w:p w14:paraId="6F056571" w14:textId="77777777" w:rsidR="00606385" w:rsidRPr="00170494" w:rsidRDefault="00606385" w:rsidP="00606385">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Reconcilierea calculelor trimestriale cu cele anuale </w:t>
            </w:r>
            <w:r w:rsidR="00E02E32" w:rsidRPr="00170494">
              <w:rPr>
                <w:rFonts w:eastAsia="Calibri"/>
                <w:sz w:val="22"/>
                <w:szCs w:val="22"/>
                <w:lang w:val="ro-RO" w:eastAsia="ru-RU"/>
              </w:rPr>
              <w:t>viz</w:t>
            </w:r>
            <w:r w:rsidR="00E02E32">
              <w:rPr>
                <w:rFonts w:eastAsia="Calibri"/>
                <w:sz w:val="22"/>
                <w:szCs w:val="22"/>
                <w:lang w:val="ro-RO" w:eastAsia="ru-RU"/>
              </w:rPr>
              <w:t>â</w:t>
            </w:r>
            <w:r w:rsidR="00E02E32" w:rsidRPr="00170494">
              <w:rPr>
                <w:rFonts w:eastAsia="Calibri"/>
                <w:sz w:val="22"/>
                <w:szCs w:val="22"/>
                <w:lang w:val="ro-RO" w:eastAsia="ru-RU"/>
              </w:rPr>
              <w:t>nd</w:t>
            </w:r>
            <w:r w:rsidRPr="00170494">
              <w:rPr>
                <w:rFonts w:eastAsia="Calibri"/>
                <w:sz w:val="22"/>
                <w:szCs w:val="22"/>
                <w:lang w:val="ro-RO" w:eastAsia="ru-RU"/>
              </w:rPr>
              <w:t xml:space="preserve"> produsul intern brut, în prețuri curente și constante, pentru anul 201</w:t>
            </w:r>
            <w:r>
              <w:rPr>
                <w:rFonts w:eastAsia="Calibri"/>
                <w:sz w:val="22"/>
                <w:szCs w:val="22"/>
                <w:lang w:val="ro-RO" w:eastAsia="ru-RU"/>
              </w:rPr>
              <w:t>9</w:t>
            </w:r>
            <w:r w:rsidRPr="00170494">
              <w:rPr>
                <w:rFonts w:eastAsia="Calibri"/>
                <w:sz w:val="22"/>
                <w:szCs w:val="22"/>
                <w:lang w:val="ro-RO" w:eastAsia="ru-RU"/>
              </w:rPr>
              <w:t xml:space="preserve"> (date actualizate)</w:t>
            </w:r>
          </w:p>
        </w:tc>
        <w:tc>
          <w:tcPr>
            <w:tcW w:w="562" w:type="pct"/>
            <w:gridSpan w:val="3"/>
          </w:tcPr>
          <w:p w14:paraId="3D11A367"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w:t>
            </w:r>
          </w:p>
        </w:tc>
        <w:tc>
          <w:tcPr>
            <w:tcW w:w="594" w:type="pct"/>
          </w:tcPr>
          <w:p w14:paraId="68B669ED" w14:textId="77777777" w:rsidR="00606385" w:rsidRPr="00170494" w:rsidRDefault="00606385" w:rsidP="00606385">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 activități economice, elemente de utilizări</w:t>
            </w:r>
          </w:p>
        </w:tc>
        <w:tc>
          <w:tcPr>
            <w:tcW w:w="735" w:type="pct"/>
          </w:tcPr>
          <w:p w14:paraId="390A9C30" w14:textId="77777777" w:rsidR="00606385" w:rsidRPr="00170494" w:rsidRDefault="00606385" w:rsidP="00606385">
            <w:pPr>
              <w:tabs>
                <w:tab w:val="left" w:pos="1134"/>
              </w:tabs>
              <w:ind w:firstLine="0"/>
              <w:jc w:val="left"/>
              <w:rPr>
                <w:rFonts w:eastAsia="Calibri"/>
                <w:sz w:val="22"/>
                <w:szCs w:val="22"/>
                <w:lang w:val="ro-RO" w:eastAsia="ru-RU"/>
              </w:rPr>
            </w:pPr>
            <w:r w:rsidRPr="00170494">
              <w:rPr>
                <w:rFonts w:eastAsia="Calibri"/>
                <w:sz w:val="22"/>
                <w:szCs w:val="22"/>
                <w:lang w:val="ro-RO" w:eastAsia="ru-RU"/>
              </w:rPr>
              <w:t>agenții economici, autoritățile administrației publice, organizațiile necomerciale, gospodăriile populației</w:t>
            </w:r>
          </w:p>
        </w:tc>
        <w:tc>
          <w:tcPr>
            <w:tcW w:w="0" w:type="auto"/>
          </w:tcPr>
          <w:p w14:paraId="6716B746"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anual</w:t>
            </w:r>
          </w:p>
        </w:tc>
        <w:tc>
          <w:tcPr>
            <w:tcW w:w="442" w:type="pct"/>
          </w:tcPr>
          <w:p w14:paraId="6D81F076"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n/a</w:t>
            </w:r>
          </w:p>
        </w:tc>
        <w:tc>
          <w:tcPr>
            <w:tcW w:w="424" w:type="pct"/>
          </w:tcPr>
          <w:p w14:paraId="2CF2DE9F"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w:t>
            </w:r>
          </w:p>
        </w:tc>
        <w:tc>
          <w:tcPr>
            <w:tcW w:w="0" w:type="auto"/>
          </w:tcPr>
          <w:p w14:paraId="7C53480F" w14:textId="77777777" w:rsidR="00606385" w:rsidRPr="00170494" w:rsidRDefault="00606385" w:rsidP="00606385">
            <w:pPr>
              <w:tabs>
                <w:tab w:val="left" w:pos="1134"/>
              </w:tabs>
              <w:ind w:firstLine="0"/>
              <w:jc w:val="center"/>
              <w:rPr>
                <w:rFonts w:eastAsia="Calibri"/>
                <w:sz w:val="22"/>
                <w:szCs w:val="22"/>
                <w:lang w:val="ro-RO" w:eastAsia="ru-RU"/>
              </w:rPr>
            </w:pPr>
            <w:r w:rsidRPr="00170494">
              <w:rPr>
                <w:rFonts w:eastAsia="Calibri"/>
                <w:sz w:val="22"/>
                <w:szCs w:val="22"/>
                <w:lang w:val="ro-RO" w:eastAsia="ru-RU"/>
              </w:rPr>
              <w:t>calcule și estimări statistice</w:t>
            </w:r>
          </w:p>
        </w:tc>
        <w:tc>
          <w:tcPr>
            <w:tcW w:w="501" w:type="pct"/>
          </w:tcPr>
          <w:p w14:paraId="22006089" w14:textId="77777777" w:rsidR="00606385" w:rsidRPr="00170494" w:rsidRDefault="00606385" w:rsidP="00606385">
            <w:pPr>
              <w:ind w:firstLine="0"/>
              <w:jc w:val="center"/>
              <w:rPr>
                <w:rFonts w:eastAsia="Calibri"/>
                <w:sz w:val="22"/>
                <w:szCs w:val="22"/>
                <w:lang w:val="ro-RO" w:eastAsia="ru-RU"/>
              </w:rPr>
            </w:pPr>
            <w:r w:rsidRPr="00170494">
              <w:rPr>
                <w:rFonts w:eastAsia="Calibri"/>
                <w:bCs/>
                <w:sz w:val="22"/>
                <w:szCs w:val="22"/>
                <w:lang w:val="ro-RO" w:eastAsia="ru-RU"/>
              </w:rPr>
              <w:t>29 decembrie</w:t>
            </w:r>
          </w:p>
        </w:tc>
      </w:tr>
      <w:tr w:rsidR="00606385" w:rsidRPr="00170494" w14:paraId="63B954AE" w14:textId="77777777" w:rsidTr="000A4033">
        <w:trPr>
          <w:trHeight w:val="20"/>
        </w:trPr>
        <w:tc>
          <w:tcPr>
            <w:tcW w:w="208" w:type="pct"/>
          </w:tcPr>
          <w:p w14:paraId="0123EE63" w14:textId="77777777" w:rsidR="00606385" w:rsidRPr="00170494" w:rsidRDefault="00606385" w:rsidP="00606385">
            <w:pPr>
              <w:tabs>
                <w:tab w:val="left" w:pos="1134"/>
              </w:tabs>
              <w:ind w:firstLine="0"/>
              <w:jc w:val="center"/>
              <w:rPr>
                <w:rFonts w:eastAsia="Calibri"/>
                <w:sz w:val="22"/>
                <w:szCs w:val="22"/>
                <w:lang w:val="ro-RO" w:eastAsia="ru-RU"/>
              </w:rPr>
            </w:pPr>
          </w:p>
        </w:tc>
        <w:tc>
          <w:tcPr>
            <w:tcW w:w="3407" w:type="pct"/>
            <w:gridSpan w:val="8"/>
          </w:tcPr>
          <w:p w14:paraId="5A7CF699" w14:textId="77777777" w:rsidR="00606385" w:rsidRPr="00170494" w:rsidRDefault="00606385" w:rsidP="00606385">
            <w:pPr>
              <w:tabs>
                <w:tab w:val="left" w:pos="-60"/>
              </w:tabs>
              <w:ind w:right="-4063" w:firstLine="0"/>
              <w:jc w:val="center"/>
              <w:rPr>
                <w:rFonts w:eastAsia="Calibri"/>
                <w:sz w:val="22"/>
                <w:szCs w:val="22"/>
                <w:lang w:val="ro-RO" w:eastAsia="ru-RU"/>
              </w:rPr>
            </w:pPr>
            <w:r w:rsidRPr="00170494">
              <w:rPr>
                <w:rFonts w:eastAsia="Calibri"/>
                <w:b/>
                <w:sz w:val="22"/>
                <w:szCs w:val="22"/>
                <w:lang w:val="ro-RO" w:eastAsia="ru-RU"/>
              </w:rPr>
              <w:t>2. Statistica industriei și energeticii</w:t>
            </w:r>
          </w:p>
        </w:tc>
        <w:tc>
          <w:tcPr>
            <w:tcW w:w="424" w:type="pct"/>
          </w:tcPr>
          <w:p w14:paraId="070D32FD" w14:textId="77777777" w:rsidR="00606385" w:rsidRPr="00170494" w:rsidRDefault="00606385" w:rsidP="00606385">
            <w:pPr>
              <w:tabs>
                <w:tab w:val="left" w:pos="1134"/>
              </w:tabs>
              <w:ind w:firstLine="0"/>
              <w:jc w:val="center"/>
              <w:rPr>
                <w:rFonts w:eastAsia="Calibri"/>
                <w:sz w:val="22"/>
                <w:szCs w:val="22"/>
                <w:lang w:val="ro-RO" w:eastAsia="ru-RU"/>
              </w:rPr>
            </w:pPr>
          </w:p>
        </w:tc>
        <w:tc>
          <w:tcPr>
            <w:tcW w:w="0" w:type="auto"/>
          </w:tcPr>
          <w:p w14:paraId="2069C5F7" w14:textId="77777777" w:rsidR="00606385" w:rsidRPr="00170494" w:rsidRDefault="00606385" w:rsidP="00606385">
            <w:pPr>
              <w:tabs>
                <w:tab w:val="left" w:pos="1134"/>
              </w:tabs>
              <w:ind w:firstLine="0"/>
              <w:jc w:val="center"/>
              <w:rPr>
                <w:rFonts w:eastAsia="Calibri"/>
                <w:sz w:val="22"/>
                <w:szCs w:val="22"/>
                <w:lang w:val="ro-RO" w:eastAsia="ru-RU"/>
              </w:rPr>
            </w:pPr>
          </w:p>
        </w:tc>
        <w:tc>
          <w:tcPr>
            <w:tcW w:w="501" w:type="pct"/>
          </w:tcPr>
          <w:p w14:paraId="14DC5519" w14:textId="77777777" w:rsidR="00606385" w:rsidRPr="00170494" w:rsidRDefault="00606385" w:rsidP="00606385">
            <w:pPr>
              <w:tabs>
                <w:tab w:val="left" w:pos="1134"/>
              </w:tabs>
              <w:ind w:firstLine="0"/>
              <w:jc w:val="center"/>
              <w:rPr>
                <w:rFonts w:eastAsia="Calibri"/>
                <w:sz w:val="22"/>
                <w:szCs w:val="22"/>
                <w:lang w:val="ro-RO" w:eastAsia="ru-RU"/>
              </w:rPr>
            </w:pPr>
          </w:p>
        </w:tc>
      </w:tr>
      <w:tr w:rsidR="006924FC" w:rsidRPr="006924FC" w14:paraId="2F31FC53" w14:textId="77777777" w:rsidTr="000A4033">
        <w:trPr>
          <w:trHeight w:val="20"/>
        </w:trPr>
        <w:tc>
          <w:tcPr>
            <w:tcW w:w="208" w:type="pct"/>
            <w:vMerge w:val="restart"/>
          </w:tcPr>
          <w:p w14:paraId="57F284AE"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6.</w:t>
            </w:r>
          </w:p>
        </w:tc>
        <w:tc>
          <w:tcPr>
            <w:tcW w:w="680" w:type="pct"/>
          </w:tcPr>
          <w:p w14:paraId="0DD8EF84" w14:textId="77777777" w:rsidR="00606385" w:rsidRPr="006924FC" w:rsidRDefault="00606385" w:rsidP="00606385">
            <w:pPr>
              <w:tabs>
                <w:tab w:val="left" w:pos="310"/>
              </w:tabs>
              <w:ind w:firstLine="0"/>
              <w:jc w:val="left"/>
              <w:rPr>
                <w:rFonts w:eastAsia="Calibri"/>
                <w:sz w:val="22"/>
                <w:szCs w:val="22"/>
                <w:lang w:val="ro-RO" w:eastAsia="ru-RU"/>
              </w:rPr>
            </w:pPr>
            <w:r w:rsidRPr="006924FC">
              <w:rPr>
                <w:rFonts w:eastAsia="Calibri"/>
                <w:sz w:val="22"/>
                <w:szCs w:val="22"/>
                <w:lang w:val="ro-RO" w:eastAsia="ru-RU"/>
              </w:rPr>
              <w:t>Indicatorii principali în industrie pentru anul 2020:</w:t>
            </w:r>
          </w:p>
          <w:p w14:paraId="5669486F" w14:textId="77777777" w:rsidR="00606385" w:rsidRPr="006924FC" w:rsidRDefault="00606385" w:rsidP="00606385">
            <w:pPr>
              <w:numPr>
                <w:ilvl w:val="0"/>
                <w:numId w:val="17"/>
              </w:numPr>
              <w:tabs>
                <w:tab w:val="left" w:pos="269"/>
              </w:tabs>
              <w:ind w:left="269" w:hanging="269"/>
              <w:jc w:val="left"/>
              <w:rPr>
                <w:rFonts w:eastAsia="Calibri"/>
                <w:sz w:val="22"/>
                <w:szCs w:val="22"/>
                <w:lang w:val="ro-RO" w:eastAsia="ru-RU"/>
              </w:rPr>
            </w:pPr>
            <w:r w:rsidRPr="006924FC">
              <w:rPr>
                <w:rFonts w:eastAsia="Calibri"/>
                <w:sz w:val="22"/>
                <w:szCs w:val="22"/>
                <w:lang w:val="ro-RO" w:eastAsia="ru-RU"/>
              </w:rPr>
              <w:t>valoarea producției fabricate, în prețuri curente</w:t>
            </w:r>
          </w:p>
        </w:tc>
        <w:tc>
          <w:tcPr>
            <w:tcW w:w="554" w:type="pct"/>
            <w:gridSpan w:val="2"/>
            <w:vMerge w:val="restart"/>
          </w:tcPr>
          <w:p w14:paraId="200CADFB" w14:textId="77777777" w:rsidR="00606385" w:rsidRPr="006924FC" w:rsidRDefault="00606385" w:rsidP="00606385">
            <w:pPr>
              <w:ind w:left="-57" w:right="-57" w:firstLine="0"/>
              <w:jc w:val="center"/>
              <w:rPr>
                <w:rFonts w:eastAsia="Calibri"/>
                <w:sz w:val="22"/>
                <w:szCs w:val="22"/>
                <w:lang w:val="ro-RO" w:eastAsia="ru-RU"/>
              </w:rPr>
            </w:pPr>
            <w:r w:rsidRPr="006924FC">
              <w:rPr>
                <w:rFonts w:eastAsia="Calibri"/>
                <w:sz w:val="22"/>
                <w:szCs w:val="22"/>
                <w:lang w:val="ro-RO" w:eastAsia="ru-RU"/>
              </w:rPr>
              <w:t>PRODMOLD-A</w:t>
            </w:r>
          </w:p>
        </w:tc>
        <w:tc>
          <w:tcPr>
            <w:tcW w:w="602" w:type="pct"/>
            <w:gridSpan w:val="2"/>
          </w:tcPr>
          <w:p w14:paraId="217B3FFD" w14:textId="77777777" w:rsidR="00606385" w:rsidRPr="006924FC" w:rsidRDefault="00606385" w:rsidP="00606385">
            <w:pPr>
              <w:tabs>
                <w:tab w:val="left" w:pos="1134"/>
              </w:tabs>
              <w:ind w:firstLine="0"/>
              <w:jc w:val="left"/>
              <w:rPr>
                <w:rFonts w:eastAsia="Calibri"/>
                <w:sz w:val="22"/>
                <w:szCs w:val="22"/>
                <w:lang w:val="ro-RO" w:eastAsia="ru-RU"/>
              </w:rPr>
            </w:pPr>
          </w:p>
          <w:p w14:paraId="1052A388" w14:textId="77777777" w:rsidR="00606385" w:rsidRPr="006924FC" w:rsidRDefault="00606385" w:rsidP="00606385">
            <w:pPr>
              <w:tabs>
                <w:tab w:val="left" w:pos="1134"/>
              </w:tabs>
              <w:ind w:firstLine="0"/>
              <w:jc w:val="left"/>
              <w:rPr>
                <w:rFonts w:eastAsia="Calibri"/>
                <w:sz w:val="22"/>
                <w:szCs w:val="22"/>
                <w:lang w:val="ro-RO" w:eastAsia="ru-RU"/>
              </w:rPr>
            </w:pPr>
          </w:p>
          <w:p w14:paraId="4D584AFB" w14:textId="77777777" w:rsidR="00606385" w:rsidRPr="006924FC" w:rsidRDefault="00606385" w:rsidP="00606385">
            <w:pPr>
              <w:tabs>
                <w:tab w:val="left" w:pos="1134"/>
              </w:tabs>
              <w:ind w:firstLine="0"/>
              <w:jc w:val="left"/>
              <w:rPr>
                <w:rFonts w:eastAsia="Calibri"/>
                <w:sz w:val="22"/>
                <w:szCs w:val="22"/>
                <w:lang w:val="ro-RO" w:eastAsia="ru-RU"/>
              </w:rPr>
            </w:pPr>
          </w:p>
          <w:p w14:paraId="4F417053" w14:textId="77777777" w:rsidR="00606385" w:rsidRPr="006924FC" w:rsidRDefault="00606385" w:rsidP="00606385">
            <w:pPr>
              <w:tabs>
                <w:tab w:val="left" w:pos="1134"/>
              </w:tabs>
              <w:ind w:firstLine="0"/>
              <w:jc w:val="left"/>
              <w:rPr>
                <w:rFonts w:eastAsia="Calibri"/>
                <w:sz w:val="22"/>
                <w:szCs w:val="22"/>
                <w:lang w:val="ro-RO" w:eastAsia="ru-RU"/>
              </w:rPr>
            </w:pPr>
          </w:p>
          <w:p w14:paraId="1C7F04A2"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activități economice, în aspect teritorial</w:t>
            </w:r>
          </w:p>
        </w:tc>
        <w:tc>
          <w:tcPr>
            <w:tcW w:w="735" w:type="pct"/>
            <w:vMerge w:val="restart"/>
          </w:tcPr>
          <w:p w14:paraId="4FE18495"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întreprinderile cu activitate principală de industrie și cele a căror activitate principală este alta decât industrială, iar producția industrială reprezintă o activitate secundară</w:t>
            </w:r>
          </w:p>
        </w:tc>
        <w:tc>
          <w:tcPr>
            <w:tcW w:w="394" w:type="pct"/>
            <w:vMerge w:val="restart"/>
          </w:tcPr>
          <w:p w14:paraId="19A817C8"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vMerge w:val="restart"/>
          </w:tcPr>
          <w:p w14:paraId="60A50A5A"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5200</w:t>
            </w:r>
          </w:p>
        </w:tc>
        <w:tc>
          <w:tcPr>
            <w:tcW w:w="424" w:type="pct"/>
            <w:vMerge w:val="restart"/>
          </w:tcPr>
          <w:p w14:paraId="368B0F77"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on-line, suport de </w:t>
            </w:r>
            <w:r w:rsidR="00EB6F10">
              <w:rPr>
                <w:rFonts w:eastAsia="Calibri"/>
                <w:sz w:val="22"/>
                <w:szCs w:val="22"/>
                <w:lang w:val="ro-RO" w:eastAsia="ru-RU"/>
              </w:rPr>
              <w:t>hârtie</w:t>
            </w:r>
          </w:p>
        </w:tc>
        <w:tc>
          <w:tcPr>
            <w:tcW w:w="460" w:type="pct"/>
            <w:vMerge w:val="restart"/>
          </w:tcPr>
          <w:p w14:paraId="0FDD09DF"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vMerge w:val="restart"/>
          </w:tcPr>
          <w:p w14:paraId="2DD067FC"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27 iulie</w:t>
            </w:r>
          </w:p>
        </w:tc>
      </w:tr>
      <w:tr w:rsidR="006924FC" w:rsidRPr="006924FC" w14:paraId="49049ACB" w14:textId="77777777" w:rsidTr="000A4033">
        <w:trPr>
          <w:trHeight w:val="20"/>
        </w:trPr>
        <w:tc>
          <w:tcPr>
            <w:tcW w:w="208" w:type="pct"/>
            <w:vMerge/>
          </w:tcPr>
          <w:p w14:paraId="2BA9C476" w14:textId="77777777" w:rsidR="00606385" w:rsidRPr="006924FC" w:rsidRDefault="00606385" w:rsidP="00606385">
            <w:pPr>
              <w:tabs>
                <w:tab w:val="left" w:pos="1134"/>
              </w:tabs>
              <w:ind w:firstLine="0"/>
              <w:jc w:val="center"/>
              <w:rPr>
                <w:rFonts w:eastAsia="Calibri"/>
                <w:sz w:val="22"/>
                <w:szCs w:val="22"/>
                <w:lang w:val="ro-RO" w:eastAsia="ru-RU"/>
              </w:rPr>
            </w:pPr>
          </w:p>
        </w:tc>
        <w:tc>
          <w:tcPr>
            <w:tcW w:w="680" w:type="pct"/>
          </w:tcPr>
          <w:p w14:paraId="2AE2A136" w14:textId="77777777" w:rsidR="00606385" w:rsidRPr="006924FC" w:rsidRDefault="00606385" w:rsidP="00606385">
            <w:pPr>
              <w:numPr>
                <w:ilvl w:val="0"/>
                <w:numId w:val="17"/>
              </w:numPr>
              <w:tabs>
                <w:tab w:val="left" w:pos="269"/>
              </w:tabs>
              <w:ind w:left="269" w:hanging="269"/>
              <w:jc w:val="left"/>
              <w:rPr>
                <w:rFonts w:eastAsia="Calibri"/>
                <w:sz w:val="22"/>
                <w:szCs w:val="22"/>
                <w:lang w:val="ro-RO" w:eastAsia="ru-RU"/>
              </w:rPr>
            </w:pPr>
            <w:r w:rsidRPr="006924FC">
              <w:rPr>
                <w:rFonts w:eastAsia="Calibri"/>
                <w:sz w:val="22"/>
                <w:szCs w:val="22"/>
                <w:lang w:val="ro-RO" w:eastAsia="ru-RU"/>
              </w:rPr>
              <w:t>producția în expresie naturală</w:t>
            </w:r>
          </w:p>
        </w:tc>
        <w:tc>
          <w:tcPr>
            <w:tcW w:w="554" w:type="pct"/>
            <w:gridSpan w:val="2"/>
            <w:vMerge/>
          </w:tcPr>
          <w:p w14:paraId="534F4CE3" w14:textId="77777777" w:rsidR="00606385" w:rsidRPr="006924FC" w:rsidRDefault="00606385" w:rsidP="00606385">
            <w:pPr>
              <w:tabs>
                <w:tab w:val="left" w:pos="1134"/>
              </w:tabs>
              <w:ind w:firstLine="0"/>
              <w:jc w:val="center"/>
              <w:rPr>
                <w:rFonts w:eastAsia="Calibri"/>
                <w:sz w:val="22"/>
                <w:szCs w:val="22"/>
                <w:lang w:val="ro-RO" w:eastAsia="ru-RU"/>
              </w:rPr>
            </w:pPr>
          </w:p>
        </w:tc>
        <w:tc>
          <w:tcPr>
            <w:tcW w:w="602" w:type="pct"/>
            <w:gridSpan w:val="2"/>
          </w:tcPr>
          <w:p w14:paraId="24458A1E" w14:textId="77777777" w:rsidR="00606385" w:rsidRPr="006924FC" w:rsidRDefault="00606385" w:rsidP="00606385">
            <w:pPr>
              <w:ind w:firstLine="0"/>
              <w:jc w:val="left"/>
              <w:rPr>
                <w:rFonts w:eastAsia="Calibri"/>
                <w:sz w:val="22"/>
                <w:szCs w:val="22"/>
                <w:lang w:val="ro-RO" w:eastAsia="ru-RU"/>
              </w:rPr>
            </w:pPr>
            <w:r w:rsidRPr="006924FC">
              <w:rPr>
                <w:rFonts w:eastAsia="Calibri"/>
                <w:sz w:val="22"/>
                <w:szCs w:val="22"/>
                <w:lang w:val="ro-RO" w:eastAsia="ru-RU"/>
              </w:rPr>
              <w:t>pe țară, produs PRODMOLD, în aspect teritorial</w:t>
            </w:r>
          </w:p>
        </w:tc>
        <w:tc>
          <w:tcPr>
            <w:tcW w:w="735" w:type="pct"/>
            <w:vMerge/>
          </w:tcPr>
          <w:p w14:paraId="1AD058B9" w14:textId="77777777" w:rsidR="00606385" w:rsidRPr="006924FC" w:rsidRDefault="00606385" w:rsidP="00606385">
            <w:pPr>
              <w:tabs>
                <w:tab w:val="left" w:pos="1134"/>
              </w:tabs>
              <w:ind w:firstLine="0"/>
              <w:jc w:val="left"/>
              <w:rPr>
                <w:rFonts w:eastAsia="Calibri"/>
                <w:sz w:val="22"/>
                <w:szCs w:val="22"/>
                <w:lang w:val="ro-RO" w:eastAsia="ru-RU"/>
              </w:rPr>
            </w:pPr>
          </w:p>
        </w:tc>
        <w:tc>
          <w:tcPr>
            <w:tcW w:w="394" w:type="pct"/>
            <w:vMerge/>
          </w:tcPr>
          <w:p w14:paraId="45E8710C" w14:textId="77777777" w:rsidR="00606385" w:rsidRPr="006924FC" w:rsidRDefault="00606385" w:rsidP="00606385">
            <w:pPr>
              <w:tabs>
                <w:tab w:val="left" w:pos="1134"/>
              </w:tabs>
              <w:ind w:firstLine="0"/>
              <w:jc w:val="center"/>
              <w:rPr>
                <w:rFonts w:eastAsia="Calibri"/>
                <w:sz w:val="22"/>
                <w:szCs w:val="22"/>
                <w:lang w:val="ro-RO" w:eastAsia="ru-RU"/>
              </w:rPr>
            </w:pPr>
          </w:p>
        </w:tc>
        <w:tc>
          <w:tcPr>
            <w:tcW w:w="442" w:type="pct"/>
            <w:vMerge/>
          </w:tcPr>
          <w:p w14:paraId="0145A9E9" w14:textId="77777777" w:rsidR="00606385" w:rsidRPr="006924FC" w:rsidRDefault="00606385" w:rsidP="00606385">
            <w:pPr>
              <w:tabs>
                <w:tab w:val="left" w:pos="1134"/>
              </w:tabs>
              <w:ind w:firstLine="0"/>
              <w:jc w:val="center"/>
              <w:rPr>
                <w:rFonts w:eastAsia="Calibri"/>
                <w:sz w:val="22"/>
                <w:szCs w:val="22"/>
                <w:lang w:val="ro-RO" w:eastAsia="ru-RU"/>
              </w:rPr>
            </w:pPr>
          </w:p>
        </w:tc>
        <w:tc>
          <w:tcPr>
            <w:tcW w:w="424" w:type="pct"/>
            <w:vMerge/>
          </w:tcPr>
          <w:p w14:paraId="68940D3C" w14:textId="77777777" w:rsidR="00606385" w:rsidRPr="006924FC" w:rsidRDefault="00606385" w:rsidP="00606385">
            <w:pPr>
              <w:tabs>
                <w:tab w:val="left" w:pos="1134"/>
              </w:tabs>
              <w:ind w:firstLine="0"/>
              <w:jc w:val="center"/>
              <w:rPr>
                <w:rFonts w:eastAsia="Calibri"/>
                <w:sz w:val="22"/>
                <w:szCs w:val="22"/>
                <w:lang w:val="ro-RO" w:eastAsia="ru-RU"/>
              </w:rPr>
            </w:pPr>
          </w:p>
        </w:tc>
        <w:tc>
          <w:tcPr>
            <w:tcW w:w="460" w:type="pct"/>
            <w:vMerge/>
          </w:tcPr>
          <w:p w14:paraId="12CC9C7B" w14:textId="77777777" w:rsidR="00606385" w:rsidRPr="006924FC" w:rsidRDefault="00606385" w:rsidP="00606385">
            <w:pPr>
              <w:tabs>
                <w:tab w:val="left" w:pos="1134"/>
              </w:tabs>
              <w:ind w:firstLine="0"/>
              <w:jc w:val="center"/>
              <w:rPr>
                <w:rFonts w:eastAsia="Calibri"/>
                <w:sz w:val="22"/>
                <w:szCs w:val="22"/>
                <w:lang w:val="ro-RO" w:eastAsia="ru-RU"/>
              </w:rPr>
            </w:pPr>
          </w:p>
        </w:tc>
        <w:tc>
          <w:tcPr>
            <w:tcW w:w="501" w:type="pct"/>
            <w:vMerge/>
          </w:tcPr>
          <w:p w14:paraId="4E9BC5EB" w14:textId="77777777" w:rsidR="00606385" w:rsidRPr="006924FC" w:rsidRDefault="00606385" w:rsidP="00606385">
            <w:pPr>
              <w:tabs>
                <w:tab w:val="left" w:pos="1134"/>
              </w:tabs>
              <w:ind w:firstLine="0"/>
              <w:jc w:val="center"/>
              <w:rPr>
                <w:rFonts w:eastAsia="Calibri"/>
                <w:sz w:val="22"/>
                <w:szCs w:val="22"/>
                <w:lang w:val="ro-RO" w:eastAsia="ru-RU"/>
              </w:rPr>
            </w:pPr>
          </w:p>
        </w:tc>
      </w:tr>
      <w:tr w:rsidR="006924FC" w:rsidRPr="006924FC" w14:paraId="3596618B" w14:textId="77777777" w:rsidTr="000A4033">
        <w:trPr>
          <w:trHeight w:val="20"/>
        </w:trPr>
        <w:tc>
          <w:tcPr>
            <w:tcW w:w="208" w:type="pct"/>
            <w:vMerge/>
          </w:tcPr>
          <w:p w14:paraId="50B33017" w14:textId="77777777" w:rsidR="00606385" w:rsidRPr="006924FC" w:rsidRDefault="00606385" w:rsidP="00606385">
            <w:pPr>
              <w:tabs>
                <w:tab w:val="left" w:pos="1134"/>
              </w:tabs>
              <w:ind w:firstLine="0"/>
              <w:jc w:val="center"/>
              <w:rPr>
                <w:rFonts w:eastAsia="Calibri"/>
                <w:sz w:val="22"/>
                <w:szCs w:val="22"/>
                <w:lang w:val="ro-RO" w:eastAsia="ru-RU"/>
              </w:rPr>
            </w:pPr>
          </w:p>
        </w:tc>
        <w:tc>
          <w:tcPr>
            <w:tcW w:w="680" w:type="pct"/>
          </w:tcPr>
          <w:p w14:paraId="0548D41A" w14:textId="77777777" w:rsidR="00606385" w:rsidRPr="006924FC" w:rsidRDefault="00606385" w:rsidP="00606385">
            <w:pPr>
              <w:numPr>
                <w:ilvl w:val="0"/>
                <w:numId w:val="17"/>
              </w:numPr>
              <w:tabs>
                <w:tab w:val="left" w:pos="269"/>
              </w:tabs>
              <w:ind w:left="269" w:hanging="269"/>
              <w:jc w:val="left"/>
              <w:rPr>
                <w:rFonts w:eastAsia="Calibri"/>
                <w:sz w:val="22"/>
                <w:szCs w:val="22"/>
                <w:lang w:val="ro-RO" w:eastAsia="ru-RU"/>
              </w:rPr>
            </w:pPr>
            <w:r w:rsidRPr="006924FC">
              <w:rPr>
                <w:rFonts w:eastAsia="Calibri"/>
                <w:sz w:val="22"/>
                <w:szCs w:val="22"/>
                <w:lang w:val="ro-RO" w:eastAsia="ru-RU"/>
              </w:rPr>
              <w:t>circulația principalelor tipuri de produse industriale</w:t>
            </w:r>
          </w:p>
        </w:tc>
        <w:tc>
          <w:tcPr>
            <w:tcW w:w="554" w:type="pct"/>
            <w:gridSpan w:val="2"/>
            <w:vMerge/>
          </w:tcPr>
          <w:p w14:paraId="55FD9294" w14:textId="77777777" w:rsidR="00606385" w:rsidRPr="006924FC" w:rsidRDefault="00606385" w:rsidP="00606385">
            <w:pPr>
              <w:tabs>
                <w:tab w:val="left" w:pos="1134"/>
              </w:tabs>
              <w:ind w:firstLine="0"/>
              <w:jc w:val="center"/>
              <w:rPr>
                <w:rFonts w:eastAsia="Calibri"/>
                <w:sz w:val="22"/>
                <w:szCs w:val="22"/>
                <w:lang w:val="ro-RO" w:eastAsia="ru-RU"/>
              </w:rPr>
            </w:pPr>
          </w:p>
        </w:tc>
        <w:tc>
          <w:tcPr>
            <w:tcW w:w="602" w:type="pct"/>
            <w:gridSpan w:val="2"/>
          </w:tcPr>
          <w:p w14:paraId="7BED2D40"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produs PRODMOLD</w:t>
            </w:r>
          </w:p>
        </w:tc>
        <w:tc>
          <w:tcPr>
            <w:tcW w:w="735" w:type="pct"/>
            <w:vMerge/>
          </w:tcPr>
          <w:p w14:paraId="54EDE942" w14:textId="77777777" w:rsidR="00606385" w:rsidRPr="006924FC" w:rsidRDefault="00606385" w:rsidP="00606385">
            <w:pPr>
              <w:tabs>
                <w:tab w:val="left" w:pos="1134"/>
              </w:tabs>
              <w:ind w:firstLine="0"/>
              <w:jc w:val="left"/>
              <w:rPr>
                <w:rFonts w:eastAsia="Calibri"/>
                <w:sz w:val="22"/>
                <w:szCs w:val="22"/>
                <w:lang w:val="ro-RO" w:eastAsia="ru-RU"/>
              </w:rPr>
            </w:pPr>
          </w:p>
        </w:tc>
        <w:tc>
          <w:tcPr>
            <w:tcW w:w="394" w:type="pct"/>
            <w:vMerge/>
          </w:tcPr>
          <w:p w14:paraId="461A704D" w14:textId="77777777" w:rsidR="00606385" w:rsidRPr="006924FC" w:rsidRDefault="00606385" w:rsidP="00606385">
            <w:pPr>
              <w:tabs>
                <w:tab w:val="left" w:pos="1134"/>
              </w:tabs>
              <w:ind w:firstLine="0"/>
              <w:jc w:val="center"/>
              <w:rPr>
                <w:rFonts w:eastAsia="Calibri"/>
                <w:sz w:val="22"/>
                <w:szCs w:val="22"/>
                <w:lang w:val="ro-RO" w:eastAsia="ru-RU"/>
              </w:rPr>
            </w:pPr>
          </w:p>
        </w:tc>
        <w:tc>
          <w:tcPr>
            <w:tcW w:w="442" w:type="pct"/>
            <w:vMerge/>
          </w:tcPr>
          <w:p w14:paraId="7F532651" w14:textId="77777777" w:rsidR="00606385" w:rsidRPr="006924FC" w:rsidRDefault="00606385" w:rsidP="00606385">
            <w:pPr>
              <w:tabs>
                <w:tab w:val="left" w:pos="1134"/>
              </w:tabs>
              <w:ind w:firstLine="0"/>
              <w:jc w:val="center"/>
              <w:rPr>
                <w:rFonts w:eastAsia="Calibri"/>
                <w:sz w:val="22"/>
                <w:szCs w:val="22"/>
                <w:lang w:val="ro-RO" w:eastAsia="ru-RU"/>
              </w:rPr>
            </w:pPr>
          </w:p>
        </w:tc>
        <w:tc>
          <w:tcPr>
            <w:tcW w:w="424" w:type="pct"/>
            <w:vMerge/>
          </w:tcPr>
          <w:p w14:paraId="33F1E44B" w14:textId="77777777" w:rsidR="00606385" w:rsidRPr="006924FC" w:rsidRDefault="00606385" w:rsidP="00606385">
            <w:pPr>
              <w:tabs>
                <w:tab w:val="left" w:pos="1134"/>
              </w:tabs>
              <w:ind w:firstLine="0"/>
              <w:jc w:val="center"/>
              <w:rPr>
                <w:rFonts w:eastAsia="Calibri"/>
                <w:sz w:val="22"/>
                <w:szCs w:val="22"/>
                <w:lang w:val="ro-RO" w:eastAsia="ru-RU"/>
              </w:rPr>
            </w:pPr>
          </w:p>
        </w:tc>
        <w:tc>
          <w:tcPr>
            <w:tcW w:w="460" w:type="pct"/>
            <w:vMerge/>
          </w:tcPr>
          <w:p w14:paraId="61CFD641" w14:textId="77777777" w:rsidR="00606385" w:rsidRPr="006924FC" w:rsidRDefault="00606385" w:rsidP="00606385">
            <w:pPr>
              <w:tabs>
                <w:tab w:val="left" w:pos="1134"/>
              </w:tabs>
              <w:ind w:firstLine="0"/>
              <w:jc w:val="center"/>
              <w:rPr>
                <w:rFonts w:eastAsia="Calibri"/>
                <w:sz w:val="22"/>
                <w:szCs w:val="22"/>
                <w:lang w:val="ro-RO" w:eastAsia="ru-RU"/>
              </w:rPr>
            </w:pPr>
          </w:p>
        </w:tc>
        <w:tc>
          <w:tcPr>
            <w:tcW w:w="501" w:type="pct"/>
            <w:vMerge/>
          </w:tcPr>
          <w:p w14:paraId="7D5B609D" w14:textId="77777777" w:rsidR="00606385" w:rsidRPr="006924FC" w:rsidRDefault="00606385" w:rsidP="00606385">
            <w:pPr>
              <w:tabs>
                <w:tab w:val="left" w:pos="1134"/>
              </w:tabs>
              <w:ind w:firstLine="0"/>
              <w:jc w:val="center"/>
              <w:rPr>
                <w:rFonts w:eastAsia="Calibri"/>
                <w:sz w:val="22"/>
                <w:szCs w:val="22"/>
                <w:lang w:val="ro-RO" w:eastAsia="ru-RU"/>
              </w:rPr>
            </w:pPr>
          </w:p>
        </w:tc>
      </w:tr>
      <w:tr w:rsidR="006924FC" w:rsidRPr="006924FC" w14:paraId="1F588C12" w14:textId="77777777" w:rsidTr="000A4033">
        <w:trPr>
          <w:trHeight w:val="1490"/>
        </w:trPr>
        <w:tc>
          <w:tcPr>
            <w:tcW w:w="208" w:type="pct"/>
            <w:vMerge w:val="restart"/>
          </w:tcPr>
          <w:p w14:paraId="6528EABC"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lastRenderedPageBreak/>
              <w:t>7.</w:t>
            </w:r>
          </w:p>
        </w:tc>
        <w:tc>
          <w:tcPr>
            <w:tcW w:w="680" w:type="pct"/>
          </w:tcPr>
          <w:p w14:paraId="6DC214F2" w14:textId="77777777" w:rsidR="00606385" w:rsidRPr="006924FC" w:rsidRDefault="00606385" w:rsidP="00606385">
            <w:pPr>
              <w:tabs>
                <w:tab w:val="left" w:pos="1078"/>
              </w:tabs>
              <w:ind w:firstLine="0"/>
              <w:jc w:val="left"/>
              <w:rPr>
                <w:rFonts w:eastAsia="Calibri"/>
                <w:sz w:val="22"/>
                <w:szCs w:val="22"/>
                <w:lang w:val="ro-RO" w:eastAsia="ru-RU"/>
              </w:rPr>
            </w:pPr>
            <w:r w:rsidRPr="006924FC">
              <w:rPr>
                <w:rFonts w:eastAsia="Calibri"/>
                <w:sz w:val="22"/>
                <w:szCs w:val="22"/>
                <w:lang w:val="ro-RO" w:eastAsia="ru-RU"/>
              </w:rPr>
              <w:t>Indicatorii principali în industrie în anul 2021:</w:t>
            </w:r>
          </w:p>
          <w:p w14:paraId="49AA8246" w14:textId="77777777" w:rsidR="00606385" w:rsidRPr="006924FC" w:rsidRDefault="00606385" w:rsidP="00606385">
            <w:pPr>
              <w:numPr>
                <w:ilvl w:val="0"/>
                <w:numId w:val="16"/>
              </w:numPr>
              <w:tabs>
                <w:tab w:val="left" w:pos="122"/>
              </w:tabs>
              <w:ind w:left="269" w:hanging="269"/>
              <w:jc w:val="left"/>
              <w:rPr>
                <w:rFonts w:eastAsia="Calibri"/>
                <w:sz w:val="22"/>
                <w:szCs w:val="22"/>
                <w:lang w:val="ro-RO" w:eastAsia="ru-RU"/>
              </w:rPr>
            </w:pPr>
            <w:r w:rsidRPr="006924FC">
              <w:rPr>
                <w:rFonts w:eastAsia="Calibri"/>
                <w:sz w:val="22"/>
                <w:szCs w:val="22"/>
                <w:lang w:val="ro-RO" w:eastAsia="ru-RU"/>
              </w:rPr>
              <w:t>indicii producției industriale</w:t>
            </w:r>
          </w:p>
        </w:tc>
        <w:tc>
          <w:tcPr>
            <w:tcW w:w="554" w:type="pct"/>
            <w:gridSpan w:val="2"/>
            <w:vMerge w:val="restart"/>
          </w:tcPr>
          <w:p w14:paraId="2D5482BC"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IND TS</w:t>
            </w:r>
          </w:p>
        </w:tc>
        <w:tc>
          <w:tcPr>
            <w:tcW w:w="602" w:type="pct"/>
            <w:gridSpan w:val="2"/>
          </w:tcPr>
          <w:p w14:paraId="1E282ED4" w14:textId="77777777" w:rsidR="00606385" w:rsidRPr="006924FC" w:rsidRDefault="00606385" w:rsidP="00606385">
            <w:pPr>
              <w:tabs>
                <w:tab w:val="left" w:pos="1134"/>
              </w:tabs>
              <w:ind w:firstLine="0"/>
              <w:jc w:val="left"/>
              <w:rPr>
                <w:rFonts w:eastAsia="Calibri"/>
                <w:sz w:val="22"/>
                <w:szCs w:val="22"/>
                <w:lang w:val="ro-RO" w:eastAsia="ru-RU"/>
              </w:rPr>
            </w:pPr>
          </w:p>
          <w:p w14:paraId="06994E44" w14:textId="77777777" w:rsidR="00606385" w:rsidRPr="006924FC" w:rsidRDefault="00606385" w:rsidP="00606385">
            <w:pPr>
              <w:tabs>
                <w:tab w:val="left" w:pos="1134"/>
              </w:tabs>
              <w:ind w:firstLine="0"/>
              <w:jc w:val="left"/>
              <w:rPr>
                <w:rFonts w:eastAsia="Calibri"/>
                <w:sz w:val="22"/>
                <w:szCs w:val="22"/>
                <w:lang w:val="ro-RO" w:eastAsia="ru-RU"/>
              </w:rPr>
            </w:pPr>
          </w:p>
          <w:p w14:paraId="425C329C" w14:textId="77777777" w:rsidR="00606385" w:rsidRPr="006924FC" w:rsidRDefault="00606385" w:rsidP="00606385">
            <w:pPr>
              <w:tabs>
                <w:tab w:val="left" w:pos="1134"/>
              </w:tabs>
              <w:ind w:firstLine="0"/>
              <w:jc w:val="left"/>
              <w:rPr>
                <w:rFonts w:eastAsia="Calibri"/>
                <w:sz w:val="22"/>
                <w:szCs w:val="22"/>
                <w:lang w:val="ro-RO" w:eastAsia="ru-RU"/>
              </w:rPr>
            </w:pPr>
          </w:p>
          <w:p w14:paraId="660E7571"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activități economice, pe regiuni de dezvoltare</w:t>
            </w:r>
          </w:p>
        </w:tc>
        <w:tc>
          <w:tcPr>
            <w:tcW w:w="735" w:type="pct"/>
            <w:vMerge w:val="restart"/>
          </w:tcPr>
          <w:p w14:paraId="53BC6A08"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 xml:space="preserve">întreprinderile cu activitate principală de industrie </w:t>
            </w:r>
            <w:r w:rsidRPr="006924FC">
              <w:rPr>
                <w:rFonts w:eastAsia="Calibri"/>
                <w:bCs/>
                <w:sz w:val="22"/>
                <w:szCs w:val="22"/>
                <w:lang w:val="ro-RO" w:eastAsia="ru-RU"/>
              </w:rPr>
              <w:t>incluse în cercetare</w:t>
            </w:r>
          </w:p>
        </w:tc>
        <w:tc>
          <w:tcPr>
            <w:tcW w:w="394" w:type="pct"/>
            <w:vMerge w:val="restart"/>
          </w:tcPr>
          <w:p w14:paraId="7E3CAA04"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lunar</w:t>
            </w:r>
          </w:p>
        </w:tc>
        <w:tc>
          <w:tcPr>
            <w:tcW w:w="442" w:type="pct"/>
            <w:vMerge w:val="restart"/>
          </w:tcPr>
          <w:p w14:paraId="785357FB"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1370</w:t>
            </w:r>
          </w:p>
        </w:tc>
        <w:tc>
          <w:tcPr>
            <w:tcW w:w="424" w:type="pct"/>
            <w:vMerge w:val="restart"/>
          </w:tcPr>
          <w:p w14:paraId="30633431"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on-line, suport de </w:t>
            </w:r>
            <w:r w:rsidR="00EB6F10">
              <w:rPr>
                <w:rFonts w:eastAsia="Calibri"/>
                <w:sz w:val="22"/>
                <w:szCs w:val="22"/>
                <w:lang w:val="ro-RO" w:eastAsia="ru-RU"/>
              </w:rPr>
              <w:t>hârtie</w:t>
            </w:r>
          </w:p>
        </w:tc>
        <w:tc>
          <w:tcPr>
            <w:tcW w:w="460" w:type="pct"/>
            <w:vMerge w:val="restart"/>
          </w:tcPr>
          <w:p w14:paraId="68D606F4"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selectivă</w:t>
            </w:r>
          </w:p>
        </w:tc>
        <w:tc>
          <w:tcPr>
            <w:tcW w:w="501" w:type="pct"/>
            <w:vMerge w:val="restart"/>
          </w:tcPr>
          <w:p w14:paraId="75D59F98"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a 50-a zi</w:t>
            </w:r>
          </w:p>
        </w:tc>
      </w:tr>
      <w:tr w:rsidR="006924FC" w:rsidRPr="006924FC" w14:paraId="21124A3F" w14:textId="77777777" w:rsidTr="000A4033">
        <w:trPr>
          <w:trHeight w:val="744"/>
        </w:trPr>
        <w:tc>
          <w:tcPr>
            <w:tcW w:w="208" w:type="pct"/>
            <w:vMerge/>
          </w:tcPr>
          <w:p w14:paraId="23026023" w14:textId="77777777" w:rsidR="00606385" w:rsidRPr="006924FC" w:rsidRDefault="00606385" w:rsidP="00606385">
            <w:pPr>
              <w:tabs>
                <w:tab w:val="left" w:pos="1134"/>
              </w:tabs>
              <w:ind w:firstLine="0"/>
              <w:jc w:val="center"/>
              <w:rPr>
                <w:rFonts w:eastAsia="Calibri"/>
                <w:sz w:val="22"/>
                <w:szCs w:val="22"/>
                <w:lang w:val="ro-RO" w:eastAsia="ru-RU"/>
              </w:rPr>
            </w:pPr>
          </w:p>
        </w:tc>
        <w:tc>
          <w:tcPr>
            <w:tcW w:w="680" w:type="pct"/>
          </w:tcPr>
          <w:p w14:paraId="2D2EF123" w14:textId="77777777" w:rsidR="00606385" w:rsidRPr="006924FC" w:rsidRDefault="00606385" w:rsidP="00606385">
            <w:pPr>
              <w:numPr>
                <w:ilvl w:val="0"/>
                <w:numId w:val="16"/>
              </w:numPr>
              <w:tabs>
                <w:tab w:val="left" w:pos="122"/>
              </w:tabs>
              <w:ind w:left="269" w:hanging="269"/>
              <w:jc w:val="left"/>
              <w:rPr>
                <w:rFonts w:eastAsia="Calibri"/>
                <w:sz w:val="22"/>
                <w:szCs w:val="22"/>
                <w:lang w:val="ro-RO" w:eastAsia="ru-RU"/>
              </w:rPr>
            </w:pPr>
            <w:r w:rsidRPr="006924FC">
              <w:rPr>
                <w:rFonts w:eastAsia="Calibri"/>
                <w:sz w:val="22"/>
                <w:szCs w:val="22"/>
                <w:lang w:val="ro-RO" w:eastAsia="ru-RU"/>
              </w:rPr>
              <w:t>indicele cifrei de afaceri în industrie</w:t>
            </w:r>
          </w:p>
        </w:tc>
        <w:tc>
          <w:tcPr>
            <w:tcW w:w="554" w:type="pct"/>
            <w:gridSpan w:val="2"/>
            <w:vMerge/>
          </w:tcPr>
          <w:p w14:paraId="7CE59E0F" w14:textId="77777777" w:rsidR="00606385" w:rsidRPr="006924FC" w:rsidRDefault="00606385" w:rsidP="00606385">
            <w:pPr>
              <w:tabs>
                <w:tab w:val="left" w:pos="1134"/>
              </w:tabs>
              <w:ind w:firstLine="0"/>
              <w:jc w:val="center"/>
              <w:rPr>
                <w:rFonts w:eastAsia="Calibri"/>
                <w:sz w:val="22"/>
                <w:szCs w:val="22"/>
                <w:lang w:val="ro-RO" w:eastAsia="ru-RU"/>
              </w:rPr>
            </w:pPr>
          </w:p>
        </w:tc>
        <w:tc>
          <w:tcPr>
            <w:tcW w:w="602" w:type="pct"/>
            <w:gridSpan w:val="2"/>
          </w:tcPr>
          <w:p w14:paraId="0FED9732"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activități economice, pe tipuri de piață, pe regiuni de dezvoltare</w:t>
            </w:r>
          </w:p>
        </w:tc>
        <w:tc>
          <w:tcPr>
            <w:tcW w:w="735" w:type="pct"/>
            <w:vMerge/>
          </w:tcPr>
          <w:p w14:paraId="28CE0274" w14:textId="77777777" w:rsidR="00606385" w:rsidRPr="006924FC" w:rsidRDefault="00606385" w:rsidP="00606385">
            <w:pPr>
              <w:tabs>
                <w:tab w:val="left" w:pos="1134"/>
              </w:tabs>
              <w:ind w:firstLine="0"/>
              <w:jc w:val="left"/>
              <w:rPr>
                <w:rFonts w:eastAsia="Calibri"/>
                <w:sz w:val="22"/>
                <w:szCs w:val="22"/>
                <w:lang w:val="ro-RO" w:eastAsia="ru-RU"/>
              </w:rPr>
            </w:pPr>
          </w:p>
        </w:tc>
        <w:tc>
          <w:tcPr>
            <w:tcW w:w="394" w:type="pct"/>
            <w:vMerge/>
          </w:tcPr>
          <w:p w14:paraId="0240D2D8" w14:textId="77777777" w:rsidR="00606385" w:rsidRPr="006924FC" w:rsidRDefault="00606385" w:rsidP="00606385">
            <w:pPr>
              <w:tabs>
                <w:tab w:val="left" w:pos="1134"/>
              </w:tabs>
              <w:ind w:firstLine="0"/>
              <w:jc w:val="center"/>
              <w:rPr>
                <w:rFonts w:eastAsia="Calibri"/>
                <w:sz w:val="22"/>
                <w:szCs w:val="22"/>
                <w:lang w:val="ro-RO" w:eastAsia="ru-RU"/>
              </w:rPr>
            </w:pPr>
          </w:p>
        </w:tc>
        <w:tc>
          <w:tcPr>
            <w:tcW w:w="442" w:type="pct"/>
            <w:vMerge/>
          </w:tcPr>
          <w:p w14:paraId="0BE54C83" w14:textId="77777777" w:rsidR="00606385" w:rsidRPr="006924FC" w:rsidRDefault="00606385" w:rsidP="00606385">
            <w:pPr>
              <w:tabs>
                <w:tab w:val="left" w:pos="1134"/>
              </w:tabs>
              <w:ind w:firstLine="0"/>
              <w:jc w:val="center"/>
              <w:rPr>
                <w:rFonts w:eastAsia="Calibri"/>
                <w:sz w:val="22"/>
                <w:szCs w:val="22"/>
                <w:lang w:val="ro-RO" w:eastAsia="ru-RU"/>
              </w:rPr>
            </w:pPr>
          </w:p>
        </w:tc>
        <w:tc>
          <w:tcPr>
            <w:tcW w:w="424" w:type="pct"/>
            <w:vMerge/>
          </w:tcPr>
          <w:p w14:paraId="76B4FF3A" w14:textId="77777777" w:rsidR="00606385" w:rsidRPr="006924FC" w:rsidRDefault="00606385" w:rsidP="00606385">
            <w:pPr>
              <w:tabs>
                <w:tab w:val="left" w:pos="1134"/>
              </w:tabs>
              <w:ind w:firstLine="0"/>
              <w:jc w:val="center"/>
              <w:rPr>
                <w:rFonts w:eastAsia="Calibri"/>
                <w:sz w:val="22"/>
                <w:szCs w:val="22"/>
                <w:lang w:val="ro-RO" w:eastAsia="ru-RU"/>
              </w:rPr>
            </w:pPr>
          </w:p>
        </w:tc>
        <w:tc>
          <w:tcPr>
            <w:tcW w:w="460" w:type="pct"/>
            <w:vMerge/>
          </w:tcPr>
          <w:p w14:paraId="18B04967" w14:textId="77777777" w:rsidR="00606385" w:rsidRPr="006924FC" w:rsidRDefault="00606385" w:rsidP="00606385">
            <w:pPr>
              <w:tabs>
                <w:tab w:val="left" w:pos="1134"/>
              </w:tabs>
              <w:ind w:firstLine="0"/>
              <w:jc w:val="center"/>
              <w:rPr>
                <w:rFonts w:eastAsia="Calibri"/>
                <w:sz w:val="22"/>
                <w:szCs w:val="22"/>
                <w:lang w:val="ro-RO" w:eastAsia="ru-RU"/>
              </w:rPr>
            </w:pPr>
          </w:p>
        </w:tc>
        <w:tc>
          <w:tcPr>
            <w:tcW w:w="501" w:type="pct"/>
            <w:vMerge/>
          </w:tcPr>
          <w:p w14:paraId="3DFCA9FE" w14:textId="77777777" w:rsidR="00606385" w:rsidRPr="006924FC" w:rsidRDefault="00606385" w:rsidP="00606385">
            <w:pPr>
              <w:tabs>
                <w:tab w:val="left" w:pos="1134"/>
              </w:tabs>
              <w:ind w:firstLine="0"/>
              <w:jc w:val="center"/>
              <w:rPr>
                <w:rFonts w:eastAsia="Calibri"/>
                <w:sz w:val="22"/>
                <w:szCs w:val="22"/>
                <w:lang w:val="ro-RO" w:eastAsia="ru-RU"/>
              </w:rPr>
            </w:pPr>
          </w:p>
        </w:tc>
      </w:tr>
      <w:tr w:rsidR="006924FC" w:rsidRPr="006924FC" w14:paraId="4261B691" w14:textId="77777777" w:rsidTr="000A4033">
        <w:trPr>
          <w:trHeight w:val="776"/>
        </w:trPr>
        <w:tc>
          <w:tcPr>
            <w:tcW w:w="208" w:type="pct"/>
            <w:vMerge/>
          </w:tcPr>
          <w:p w14:paraId="55B7059D" w14:textId="77777777" w:rsidR="00606385" w:rsidRPr="006924FC" w:rsidRDefault="00606385" w:rsidP="00606385">
            <w:pPr>
              <w:tabs>
                <w:tab w:val="left" w:pos="1134"/>
              </w:tabs>
              <w:ind w:firstLine="0"/>
              <w:jc w:val="center"/>
              <w:rPr>
                <w:rFonts w:eastAsia="Calibri"/>
                <w:sz w:val="22"/>
                <w:szCs w:val="22"/>
                <w:lang w:val="ro-RO" w:eastAsia="ru-RU"/>
              </w:rPr>
            </w:pPr>
          </w:p>
        </w:tc>
        <w:tc>
          <w:tcPr>
            <w:tcW w:w="680" w:type="pct"/>
          </w:tcPr>
          <w:p w14:paraId="695F30C0" w14:textId="77777777" w:rsidR="00606385" w:rsidRPr="006924FC" w:rsidRDefault="00606385" w:rsidP="00606385">
            <w:pPr>
              <w:numPr>
                <w:ilvl w:val="0"/>
                <w:numId w:val="16"/>
              </w:numPr>
              <w:tabs>
                <w:tab w:val="left" w:pos="122"/>
              </w:tabs>
              <w:ind w:left="269" w:hanging="269"/>
              <w:jc w:val="left"/>
              <w:rPr>
                <w:rFonts w:eastAsia="Calibri"/>
                <w:sz w:val="22"/>
                <w:szCs w:val="22"/>
                <w:lang w:val="ro-RO" w:eastAsia="ru-RU"/>
              </w:rPr>
            </w:pPr>
            <w:r w:rsidRPr="006924FC">
              <w:rPr>
                <w:rFonts w:eastAsia="Calibri"/>
                <w:sz w:val="22"/>
                <w:szCs w:val="22"/>
                <w:lang w:val="ro-RO" w:eastAsia="ru-RU"/>
              </w:rPr>
              <w:t>valoarea cifrei de afaceri în industrie</w:t>
            </w:r>
          </w:p>
        </w:tc>
        <w:tc>
          <w:tcPr>
            <w:tcW w:w="554" w:type="pct"/>
            <w:gridSpan w:val="2"/>
            <w:vMerge/>
          </w:tcPr>
          <w:p w14:paraId="03DE11FE" w14:textId="77777777" w:rsidR="00606385" w:rsidRPr="006924FC" w:rsidRDefault="00606385" w:rsidP="00606385">
            <w:pPr>
              <w:tabs>
                <w:tab w:val="left" w:pos="1134"/>
              </w:tabs>
              <w:ind w:firstLine="0"/>
              <w:jc w:val="center"/>
              <w:rPr>
                <w:rFonts w:eastAsia="Calibri"/>
                <w:sz w:val="22"/>
                <w:szCs w:val="22"/>
                <w:lang w:val="ro-RO" w:eastAsia="ru-RU"/>
              </w:rPr>
            </w:pPr>
          </w:p>
        </w:tc>
        <w:tc>
          <w:tcPr>
            <w:tcW w:w="602" w:type="pct"/>
            <w:gridSpan w:val="2"/>
          </w:tcPr>
          <w:p w14:paraId="7964E163"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pe tipuri de piață, activități economice</w:t>
            </w:r>
          </w:p>
        </w:tc>
        <w:tc>
          <w:tcPr>
            <w:tcW w:w="735" w:type="pct"/>
            <w:vMerge/>
          </w:tcPr>
          <w:p w14:paraId="2E2781EF" w14:textId="77777777" w:rsidR="00606385" w:rsidRPr="006924FC" w:rsidRDefault="00606385" w:rsidP="00606385">
            <w:pPr>
              <w:tabs>
                <w:tab w:val="left" w:pos="1134"/>
              </w:tabs>
              <w:ind w:firstLine="0"/>
              <w:jc w:val="left"/>
              <w:rPr>
                <w:rFonts w:eastAsia="Calibri"/>
                <w:sz w:val="22"/>
                <w:szCs w:val="22"/>
                <w:lang w:val="ro-RO" w:eastAsia="ru-RU"/>
              </w:rPr>
            </w:pPr>
          </w:p>
        </w:tc>
        <w:tc>
          <w:tcPr>
            <w:tcW w:w="394" w:type="pct"/>
            <w:vMerge/>
          </w:tcPr>
          <w:p w14:paraId="3CB0881D" w14:textId="77777777" w:rsidR="00606385" w:rsidRPr="006924FC" w:rsidRDefault="00606385" w:rsidP="00606385">
            <w:pPr>
              <w:tabs>
                <w:tab w:val="left" w:pos="1134"/>
              </w:tabs>
              <w:ind w:firstLine="0"/>
              <w:jc w:val="center"/>
              <w:rPr>
                <w:rFonts w:eastAsia="Calibri"/>
                <w:sz w:val="22"/>
                <w:szCs w:val="22"/>
                <w:lang w:val="ro-RO" w:eastAsia="ru-RU"/>
              </w:rPr>
            </w:pPr>
          </w:p>
        </w:tc>
        <w:tc>
          <w:tcPr>
            <w:tcW w:w="442" w:type="pct"/>
            <w:vMerge/>
          </w:tcPr>
          <w:p w14:paraId="5B6295A7" w14:textId="77777777" w:rsidR="00606385" w:rsidRPr="006924FC" w:rsidRDefault="00606385" w:rsidP="00606385">
            <w:pPr>
              <w:tabs>
                <w:tab w:val="left" w:pos="1134"/>
              </w:tabs>
              <w:ind w:firstLine="0"/>
              <w:jc w:val="center"/>
              <w:rPr>
                <w:rFonts w:eastAsia="Calibri"/>
                <w:sz w:val="22"/>
                <w:szCs w:val="22"/>
                <w:lang w:val="ro-RO" w:eastAsia="ru-RU"/>
              </w:rPr>
            </w:pPr>
          </w:p>
        </w:tc>
        <w:tc>
          <w:tcPr>
            <w:tcW w:w="424" w:type="pct"/>
            <w:vMerge/>
          </w:tcPr>
          <w:p w14:paraId="70140EB1" w14:textId="77777777" w:rsidR="00606385" w:rsidRPr="006924FC" w:rsidRDefault="00606385" w:rsidP="00606385">
            <w:pPr>
              <w:tabs>
                <w:tab w:val="left" w:pos="1134"/>
              </w:tabs>
              <w:ind w:firstLine="0"/>
              <w:jc w:val="center"/>
              <w:rPr>
                <w:rFonts w:eastAsia="Calibri"/>
                <w:sz w:val="22"/>
                <w:szCs w:val="22"/>
                <w:lang w:val="ro-RO" w:eastAsia="ru-RU"/>
              </w:rPr>
            </w:pPr>
          </w:p>
        </w:tc>
        <w:tc>
          <w:tcPr>
            <w:tcW w:w="460" w:type="pct"/>
            <w:vMerge/>
          </w:tcPr>
          <w:p w14:paraId="4C849323" w14:textId="77777777" w:rsidR="00606385" w:rsidRPr="006924FC" w:rsidRDefault="00606385" w:rsidP="00606385">
            <w:pPr>
              <w:tabs>
                <w:tab w:val="left" w:pos="1134"/>
              </w:tabs>
              <w:ind w:firstLine="0"/>
              <w:jc w:val="center"/>
              <w:rPr>
                <w:rFonts w:eastAsia="Calibri"/>
                <w:sz w:val="22"/>
                <w:szCs w:val="22"/>
                <w:lang w:val="ro-RO" w:eastAsia="ru-RU"/>
              </w:rPr>
            </w:pPr>
          </w:p>
        </w:tc>
        <w:tc>
          <w:tcPr>
            <w:tcW w:w="501" w:type="pct"/>
            <w:vMerge/>
          </w:tcPr>
          <w:p w14:paraId="150D82DB" w14:textId="77777777" w:rsidR="00606385" w:rsidRPr="006924FC" w:rsidRDefault="00606385" w:rsidP="00606385">
            <w:pPr>
              <w:tabs>
                <w:tab w:val="left" w:pos="1134"/>
              </w:tabs>
              <w:ind w:firstLine="0"/>
              <w:jc w:val="center"/>
              <w:rPr>
                <w:rFonts w:eastAsia="Calibri"/>
                <w:sz w:val="22"/>
                <w:szCs w:val="22"/>
                <w:lang w:val="ro-RO" w:eastAsia="ru-RU"/>
              </w:rPr>
            </w:pPr>
          </w:p>
        </w:tc>
      </w:tr>
      <w:tr w:rsidR="006924FC" w:rsidRPr="006924FC" w14:paraId="67DD2903" w14:textId="77777777" w:rsidTr="000A4033">
        <w:trPr>
          <w:trHeight w:val="20"/>
        </w:trPr>
        <w:tc>
          <w:tcPr>
            <w:tcW w:w="208" w:type="pct"/>
            <w:vMerge w:val="restart"/>
          </w:tcPr>
          <w:p w14:paraId="39A5BC8E" w14:textId="77777777" w:rsidR="00606385" w:rsidRPr="006924FC" w:rsidRDefault="00EB6F10" w:rsidP="00606385">
            <w:pPr>
              <w:tabs>
                <w:tab w:val="left" w:pos="1134"/>
              </w:tabs>
              <w:ind w:firstLine="0"/>
              <w:jc w:val="center"/>
              <w:rPr>
                <w:rFonts w:eastAsia="Calibri"/>
                <w:sz w:val="22"/>
                <w:szCs w:val="22"/>
                <w:lang w:val="ro-RO" w:eastAsia="ru-RU"/>
              </w:rPr>
            </w:pPr>
            <w:r>
              <w:rPr>
                <w:rFonts w:eastAsia="Calibri"/>
                <w:sz w:val="22"/>
                <w:szCs w:val="22"/>
                <w:lang w:val="ro-RO" w:eastAsia="ru-RU"/>
              </w:rPr>
              <w:t>8</w:t>
            </w:r>
            <w:r w:rsidR="00606385" w:rsidRPr="006924FC">
              <w:rPr>
                <w:rFonts w:eastAsia="Calibri"/>
                <w:sz w:val="22"/>
                <w:szCs w:val="22"/>
                <w:lang w:val="ro-RO" w:eastAsia="ru-RU"/>
              </w:rPr>
              <w:t>.</w:t>
            </w:r>
          </w:p>
        </w:tc>
        <w:tc>
          <w:tcPr>
            <w:tcW w:w="680" w:type="pct"/>
          </w:tcPr>
          <w:p w14:paraId="263F724C" w14:textId="77777777" w:rsidR="00606385" w:rsidRPr="006924FC" w:rsidRDefault="00606385" w:rsidP="00606385">
            <w:pPr>
              <w:ind w:firstLine="0"/>
              <w:jc w:val="left"/>
              <w:rPr>
                <w:rFonts w:eastAsia="Calibri"/>
                <w:sz w:val="22"/>
                <w:szCs w:val="22"/>
                <w:lang w:val="ro-RO" w:eastAsia="ru-RU"/>
              </w:rPr>
            </w:pPr>
            <w:r w:rsidRPr="006924FC">
              <w:rPr>
                <w:rFonts w:eastAsia="Calibri"/>
                <w:sz w:val="22"/>
                <w:szCs w:val="22"/>
                <w:lang w:val="ro-RO" w:eastAsia="ru-RU"/>
              </w:rPr>
              <w:t>Indicatorii principali în energetică pentru anul 2020:</w:t>
            </w:r>
          </w:p>
        </w:tc>
        <w:tc>
          <w:tcPr>
            <w:tcW w:w="554" w:type="pct"/>
            <w:gridSpan w:val="2"/>
          </w:tcPr>
          <w:p w14:paraId="6B1097DC"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1-BE, 23-H, PE, 6-it</w:t>
            </w:r>
          </w:p>
        </w:tc>
        <w:tc>
          <w:tcPr>
            <w:tcW w:w="602" w:type="pct"/>
            <w:gridSpan w:val="2"/>
          </w:tcPr>
          <w:p w14:paraId="769ED359" w14:textId="77777777" w:rsidR="00606385" w:rsidRPr="006924FC" w:rsidRDefault="00606385" w:rsidP="00606385">
            <w:pPr>
              <w:tabs>
                <w:tab w:val="left" w:pos="1134"/>
              </w:tabs>
              <w:ind w:firstLine="0"/>
              <w:jc w:val="left"/>
              <w:rPr>
                <w:rFonts w:eastAsia="Calibri"/>
                <w:sz w:val="22"/>
                <w:szCs w:val="22"/>
                <w:lang w:val="ro-RO" w:eastAsia="ru-RU"/>
              </w:rPr>
            </w:pPr>
          </w:p>
        </w:tc>
        <w:tc>
          <w:tcPr>
            <w:tcW w:w="735" w:type="pct"/>
          </w:tcPr>
          <w:p w14:paraId="461EE40F" w14:textId="77777777" w:rsidR="00606385" w:rsidRPr="006924FC" w:rsidRDefault="00606385" w:rsidP="00606385">
            <w:pPr>
              <w:tabs>
                <w:tab w:val="left" w:pos="1134"/>
              </w:tabs>
              <w:ind w:firstLine="0"/>
              <w:jc w:val="left"/>
              <w:rPr>
                <w:rFonts w:eastAsia="Calibri"/>
                <w:sz w:val="22"/>
                <w:szCs w:val="22"/>
                <w:lang w:val="ro-RO" w:eastAsia="ru-RU"/>
              </w:rPr>
            </w:pPr>
          </w:p>
        </w:tc>
        <w:tc>
          <w:tcPr>
            <w:tcW w:w="394" w:type="pct"/>
          </w:tcPr>
          <w:p w14:paraId="2A1FEE7D" w14:textId="77777777" w:rsidR="00606385" w:rsidRPr="006924FC" w:rsidRDefault="00606385" w:rsidP="00606385">
            <w:pPr>
              <w:tabs>
                <w:tab w:val="left" w:pos="1134"/>
              </w:tabs>
              <w:ind w:firstLine="0"/>
              <w:jc w:val="center"/>
              <w:rPr>
                <w:rFonts w:eastAsia="Calibri"/>
                <w:sz w:val="22"/>
                <w:szCs w:val="22"/>
                <w:lang w:val="ro-RO" w:eastAsia="ru-RU"/>
              </w:rPr>
            </w:pPr>
          </w:p>
        </w:tc>
        <w:tc>
          <w:tcPr>
            <w:tcW w:w="442" w:type="pct"/>
          </w:tcPr>
          <w:p w14:paraId="260CFF7D" w14:textId="77777777" w:rsidR="00606385" w:rsidRPr="006924FC" w:rsidRDefault="00606385" w:rsidP="00606385">
            <w:pPr>
              <w:tabs>
                <w:tab w:val="left" w:pos="1134"/>
              </w:tabs>
              <w:ind w:firstLine="0"/>
              <w:jc w:val="center"/>
              <w:rPr>
                <w:rFonts w:eastAsia="Calibri"/>
                <w:sz w:val="22"/>
                <w:szCs w:val="22"/>
                <w:lang w:val="ro-RO" w:eastAsia="ru-RU"/>
              </w:rPr>
            </w:pPr>
          </w:p>
        </w:tc>
        <w:tc>
          <w:tcPr>
            <w:tcW w:w="424" w:type="pct"/>
          </w:tcPr>
          <w:p w14:paraId="5BB21C3A" w14:textId="77777777" w:rsidR="00606385" w:rsidRPr="006924FC" w:rsidRDefault="00606385" w:rsidP="00606385">
            <w:pPr>
              <w:tabs>
                <w:tab w:val="left" w:pos="1134"/>
              </w:tabs>
              <w:ind w:firstLine="0"/>
              <w:jc w:val="center"/>
              <w:rPr>
                <w:rFonts w:eastAsia="Calibri"/>
                <w:sz w:val="22"/>
                <w:szCs w:val="22"/>
                <w:lang w:val="ro-RO" w:eastAsia="ru-RU"/>
              </w:rPr>
            </w:pPr>
          </w:p>
        </w:tc>
        <w:tc>
          <w:tcPr>
            <w:tcW w:w="460" w:type="pct"/>
          </w:tcPr>
          <w:p w14:paraId="5AF1B14A" w14:textId="77777777" w:rsidR="00606385" w:rsidRPr="006924FC" w:rsidRDefault="00606385" w:rsidP="00606385">
            <w:pPr>
              <w:tabs>
                <w:tab w:val="left" w:pos="1134"/>
              </w:tabs>
              <w:ind w:firstLine="0"/>
              <w:jc w:val="center"/>
              <w:rPr>
                <w:rFonts w:eastAsia="Calibri"/>
                <w:sz w:val="22"/>
                <w:szCs w:val="22"/>
                <w:lang w:val="ro-RO" w:eastAsia="ru-RU"/>
              </w:rPr>
            </w:pPr>
          </w:p>
        </w:tc>
        <w:tc>
          <w:tcPr>
            <w:tcW w:w="501" w:type="pct"/>
          </w:tcPr>
          <w:p w14:paraId="052B4405" w14:textId="77777777" w:rsidR="00606385" w:rsidRPr="006924FC" w:rsidRDefault="00606385" w:rsidP="00606385">
            <w:pPr>
              <w:tabs>
                <w:tab w:val="left" w:pos="1134"/>
              </w:tabs>
              <w:ind w:firstLine="0"/>
              <w:jc w:val="center"/>
              <w:rPr>
                <w:rFonts w:eastAsia="Calibri"/>
                <w:sz w:val="22"/>
                <w:szCs w:val="22"/>
                <w:lang w:val="ro-RO" w:eastAsia="ru-RU"/>
              </w:rPr>
            </w:pPr>
          </w:p>
        </w:tc>
      </w:tr>
      <w:tr w:rsidR="006924FC" w:rsidRPr="006924FC" w14:paraId="25F5707D" w14:textId="77777777" w:rsidTr="000A4033">
        <w:trPr>
          <w:trHeight w:val="1490"/>
        </w:trPr>
        <w:tc>
          <w:tcPr>
            <w:tcW w:w="208" w:type="pct"/>
            <w:vMerge/>
          </w:tcPr>
          <w:p w14:paraId="2A7B56F2" w14:textId="77777777" w:rsidR="00606385" w:rsidRPr="006924FC" w:rsidRDefault="00606385" w:rsidP="00606385">
            <w:pPr>
              <w:tabs>
                <w:tab w:val="left" w:pos="1134"/>
              </w:tabs>
              <w:ind w:firstLine="0"/>
              <w:jc w:val="center"/>
              <w:rPr>
                <w:rFonts w:eastAsia="Calibri"/>
                <w:sz w:val="22"/>
                <w:szCs w:val="22"/>
                <w:lang w:val="ro-RO" w:eastAsia="ru-RU"/>
              </w:rPr>
            </w:pPr>
          </w:p>
        </w:tc>
        <w:tc>
          <w:tcPr>
            <w:tcW w:w="680" w:type="pct"/>
          </w:tcPr>
          <w:p w14:paraId="58C3493F" w14:textId="77777777" w:rsidR="00606385" w:rsidRPr="006924FC" w:rsidRDefault="00606385" w:rsidP="00606385">
            <w:pPr>
              <w:numPr>
                <w:ilvl w:val="0"/>
                <w:numId w:val="8"/>
              </w:numPr>
              <w:tabs>
                <w:tab w:val="left" w:pos="269"/>
              </w:tabs>
              <w:ind w:left="269" w:hanging="269"/>
              <w:jc w:val="left"/>
              <w:rPr>
                <w:rFonts w:eastAsia="Calibri"/>
                <w:sz w:val="22"/>
                <w:szCs w:val="22"/>
                <w:lang w:val="ro-RO" w:eastAsia="ru-RU"/>
              </w:rPr>
            </w:pPr>
            <w:r w:rsidRPr="006924FC">
              <w:rPr>
                <w:rFonts w:eastAsia="Calibri"/>
                <w:sz w:val="22"/>
                <w:szCs w:val="22"/>
                <w:lang w:val="ro-RO" w:eastAsia="ru-RU"/>
              </w:rPr>
              <w:t>resurse, distribuție și consum final pe tipuri de combustibil și energie</w:t>
            </w:r>
          </w:p>
        </w:tc>
        <w:tc>
          <w:tcPr>
            <w:tcW w:w="554" w:type="pct"/>
            <w:gridSpan w:val="2"/>
            <w:vMerge w:val="restart"/>
          </w:tcPr>
          <w:p w14:paraId="56DDCCBA" w14:textId="77777777" w:rsidR="00606385" w:rsidRPr="006924FC" w:rsidRDefault="00606385" w:rsidP="00606385">
            <w:pPr>
              <w:tabs>
                <w:tab w:val="left" w:pos="1134"/>
              </w:tabs>
              <w:ind w:firstLine="0"/>
              <w:jc w:val="center"/>
              <w:rPr>
                <w:rFonts w:eastAsia="Calibri"/>
                <w:sz w:val="22"/>
                <w:szCs w:val="22"/>
                <w:lang w:val="ro-RO" w:eastAsia="ru-RU"/>
              </w:rPr>
            </w:pPr>
          </w:p>
        </w:tc>
        <w:tc>
          <w:tcPr>
            <w:tcW w:w="602" w:type="pct"/>
            <w:gridSpan w:val="2"/>
          </w:tcPr>
          <w:p w14:paraId="1603E96B"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tipuri de combustibil și energie</w:t>
            </w:r>
          </w:p>
        </w:tc>
        <w:tc>
          <w:tcPr>
            <w:tcW w:w="735" w:type="pct"/>
            <w:vMerge w:val="restart"/>
          </w:tcPr>
          <w:p w14:paraId="2F1E6C4A"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agenții economici producători, furnizori și consumatori de resurse energetice</w:t>
            </w:r>
          </w:p>
        </w:tc>
        <w:tc>
          <w:tcPr>
            <w:tcW w:w="394" w:type="pct"/>
            <w:vMerge w:val="restart"/>
          </w:tcPr>
          <w:p w14:paraId="3D2D121F"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vMerge w:val="restart"/>
          </w:tcPr>
          <w:p w14:paraId="051D14CB"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u-RU" w:eastAsia="ru-RU"/>
              </w:rPr>
              <w:t>20</w:t>
            </w:r>
            <w:r w:rsidRPr="006924FC">
              <w:rPr>
                <w:rFonts w:eastAsia="Calibri"/>
                <w:sz w:val="22"/>
                <w:szCs w:val="22"/>
                <w:lang w:val="ro-RO" w:eastAsia="ru-RU"/>
              </w:rPr>
              <w:t>000</w:t>
            </w:r>
          </w:p>
        </w:tc>
        <w:tc>
          <w:tcPr>
            <w:tcW w:w="424" w:type="pct"/>
            <w:vMerge w:val="restart"/>
          </w:tcPr>
          <w:p w14:paraId="47B367F1"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suport de </w:t>
            </w:r>
            <w:r w:rsidR="00EB6F10">
              <w:rPr>
                <w:rFonts w:eastAsia="Calibri"/>
                <w:sz w:val="22"/>
                <w:szCs w:val="22"/>
                <w:lang w:val="ro-RO" w:eastAsia="ru-RU"/>
              </w:rPr>
              <w:t>hârtie</w:t>
            </w:r>
          </w:p>
        </w:tc>
        <w:tc>
          <w:tcPr>
            <w:tcW w:w="460" w:type="pct"/>
            <w:vMerge w:val="restart"/>
          </w:tcPr>
          <w:p w14:paraId="48A76B3B"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vMerge w:val="restart"/>
          </w:tcPr>
          <w:p w14:paraId="59C998BD"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30 septembrie</w:t>
            </w:r>
          </w:p>
        </w:tc>
      </w:tr>
      <w:tr w:rsidR="006924FC" w:rsidRPr="006924FC" w14:paraId="479AAC9D" w14:textId="77777777" w:rsidTr="000A4033">
        <w:trPr>
          <w:trHeight w:val="776"/>
        </w:trPr>
        <w:tc>
          <w:tcPr>
            <w:tcW w:w="208" w:type="pct"/>
            <w:vMerge/>
          </w:tcPr>
          <w:p w14:paraId="53E93F7B" w14:textId="77777777" w:rsidR="00606385" w:rsidRPr="006924FC" w:rsidRDefault="00606385" w:rsidP="00606385">
            <w:pPr>
              <w:tabs>
                <w:tab w:val="left" w:pos="1134"/>
              </w:tabs>
              <w:ind w:firstLine="0"/>
              <w:jc w:val="center"/>
              <w:rPr>
                <w:rFonts w:eastAsia="Calibri"/>
                <w:sz w:val="22"/>
                <w:szCs w:val="22"/>
                <w:lang w:val="ro-RO" w:eastAsia="ru-RU"/>
              </w:rPr>
            </w:pPr>
          </w:p>
        </w:tc>
        <w:tc>
          <w:tcPr>
            <w:tcW w:w="680" w:type="pct"/>
          </w:tcPr>
          <w:p w14:paraId="363523E1" w14:textId="77777777" w:rsidR="00606385" w:rsidRPr="006924FC" w:rsidRDefault="00606385" w:rsidP="00606385">
            <w:pPr>
              <w:numPr>
                <w:ilvl w:val="0"/>
                <w:numId w:val="8"/>
              </w:numPr>
              <w:tabs>
                <w:tab w:val="left" w:pos="269"/>
              </w:tabs>
              <w:ind w:left="269" w:hanging="269"/>
              <w:jc w:val="left"/>
              <w:rPr>
                <w:rFonts w:eastAsia="Calibri"/>
                <w:sz w:val="22"/>
                <w:szCs w:val="22"/>
                <w:lang w:val="ro-RO" w:eastAsia="ru-RU"/>
              </w:rPr>
            </w:pPr>
            <w:r w:rsidRPr="006924FC">
              <w:rPr>
                <w:rFonts w:eastAsia="Calibri"/>
                <w:sz w:val="22"/>
                <w:szCs w:val="22"/>
                <w:lang w:val="ro-RO" w:eastAsia="ru-RU"/>
              </w:rPr>
              <w:t>stocuri, intrări și consum de combustibil</w:t>
            </w:r>
          </w:p>
        </w:tc>
        <w:tc>
          <w:tcPr>
            <w:tcW w:w="554" w:type="pct"/>
            <w:gridSpan w:val="2"/>
            <w:vMerge/>
          </w:tcPr>
          <w:p w14:paraId="2FAE528B" w14:textId="77777777" w:rsidR="00606385" w:rsidRPr="006924FC" w:rsidRDefault="00606385" w:rsidP="00606385">
            <w:pPr>
              <w:tabs>
                <w:tab w:val="left" w:pos="1134"/>
              </w:tabs>
              <w:ind w:firstLine="0"/>
              <w:jc w:val="center"/>
              <w:rPr>
                <w:rFonts w:eastAsia="Calibri"/>
                <w:sz w:val="22"/>
                <w:szCs w:val="22"/>
                <w:lang w:val="ro-RO" w:eastAsia="ru-RU"/>
              </w:rPr>
            </w:pPr>
          </w:p>
        </w:tc>
        <w:tc>
          <w:tcPr>
            <w:tcW w:w="602" w:type="pct"/>
            <w:gridSpan w:val="2"/>
          </w:tcPr>
          <w:p w14:paraId="4DA1763D" w14:textId="77777777" w:rsidR="00606385" w:rsidRPr="006924FC" w:rsidRDefault="00606385" w:rsidP="005548BD">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tipuri de combustibil și energie, în aspect teritorial</w:t>
            </w:r>
          </w:p>
        </w:tc>
        <w:tc>
          <w:tcPr>
            <w:tcW w:w="735" w:type="pct"/>
            <w:vMerge/>
          </w:tcPr>
          <w:p w14:paraId="4641D089" w14:textId="77777777" w:rsidR="00606385" w:rsidRPr="006924FC" w:rsidRDefault="00606385" w:rsidP="00606385">
            <w:pPr>
              <w:tabs>
                <w:tab w:val="left" w:pos="1134"/>
              </w:tabs>
              <w:ind w:firstLine="0"/>
              <w:jc w:val="left"/>
              <w:rPr>
                <w:rFonts w:eastAsia="Calibri"/>
                <w:sz w:val="22"/>
                <w:szCs w:val="22"/>
                <w:lang w:val="ro-RO" w:eastAsia="ru-RU"/>
              </w:rPr>
            </w:pPr>
          </w:p>
        </w:tc>
        <w:tc>
          <w:tcPr>
            <w:tcW w:w="394" w:type="pct"/>
            <w:vMerge/>
          </w:tcPr>
          <w:p w14:paraId="65E9F175" w14:textId="77777777" w:rsidR="00606385" w:rsidRPr="006924FC" w:rsidRDefault="00606385" w:rsidP="00606385">
            <w:pPr>
              <w:tabs>
                <w:tab w:val="left" w:pos="1134"/>
              </w:tabs>
              <w:ind w:firstLine="0"/>
              <w:jc w:val="center"/>
              <w:rPr>
                <w:rFonts w:eastAsia="Calibri"/>
                <w:sz w:val="22"/>
                <w:szCs w:val="22"/>
                <w:lang w:val="ro-RO" w:eastAsia="ru-RU"/>
              </w:rPr>
            </w:pPr>
          </w:p>
        </w:tc>
        <w:tc>
          <w:tcPr>
            <w:tcW w:w="442" w:type="pct"/>
            <w:vMerge/>
          </w:tcPr>
          <w:p w14:paraId="5AE0FF9A" w14:textId="77777777" w:rsidR="00606385" w:rsidRPr="006924FC" w:rsidRDefault="00606385" w:rsidP="00606385">
            <w:pPr>
              <w:tabs>
                <w:tab w:val="left" w:pos="1134"/>
              </w:tabs>
              <w:ind w:firstLine="0"/>
              <w:jc w:val="center"/>
              <w:rPr>
                <w:rFonts w:eastAsia="Calibri"/>
                <w:sz w:val="22"/>
                <w:szCs w:val="22"/>
                <w:lang w:eastAsia="ru-RU"/>
              </w:rPr>
            </w:pPr>
          </w:p>
        </w:tc>
        <w:tc>
          <w:tcPr>
            <w:tcW w:w="424" w:type="pct"/>
            <w:vMerge/>
          </w:tcPr>
          <w:p w14:paraId="04BA9895" w14:textId="77777777" w:rsidR="00606385" w:rsidRPr="006924FC" w:rsidRDefault="00606385" w:rsidP="00606385">
            <w:pPr>
              <w:tabs>
                <w:tab w:val="left" w:pos="1134"/>
              </w:tabs>
              <w:ind w:firstLine="0"/>
              <w:jc w:val="center"/>
              <w:rPr>
                <w:rFonts w:eastAsia="Calibri"/>
                <w:sz w:val="22"/>
                <w:szCs w:val="22"/>
                <w:lang w:val="ro-RO" w:eastAsia="ru-RU"/>
              </w:rPr>
            </w:pPr>
          </w:p>
        </w:tc>
        <w:tc>
          <w:tcPr>
            <w:tcW w:w="460" w:type="pct"/>
            <w:vMerge/>
          </w:tcPr>
          <w:p w14:paraId="057C333F" w14:textId="77777777" w:rsidR="00606385" w:rsidRPr="006924FC" w:rsidRDefault="00606385" w:rsidP="00606385">
            <w:pPr>
              <w:tabs>
                <w:tab w:val="left" w:pos="1134"/>
              </w:tabs>
              <w:ind w:firstLine="0"/>
              <w:jc w:val="center"/>
              <w:rPr>
                <w:rFonts w:eastAsia="Calibri"/>
                <w:sz w:val="22"/>
                <w:szCs w:val="22"/>
                <w:lang w:val="ro-RO" w:eastAsia="ru-RU"/>
              </w:rPr>
            </w:pPr>
          </w:p>
        </w:tc>
        <w:tc>
          <w:tcPr>
            <w:tcW w:w="501" w:type="pct"/>
            <w:vMerge/>
          </w:tcPr>
          <w:p w14:paraId="08C6A453" w14:textId="77777777" w:rsidR="00606385" w:rsidRPr="006924FC" w:rsidRDefault="00606385" w:rsidP="00606385">
            <w:pPr>
              <w:tabs>
                <w:tab w:val="left" w:pos="1134"/>
              </w:tabs>
              <w:ind w:firstLine="0"/>
              <w:jc w:val="center"/>
              <w:rPr>
                <w:rFonts w:eastAsia="Calibri"/>
                <w:sz w:val="22"/>
                <w:szCs w:val="22"/>
                <w:lang w:val="ro-RO" w:eastAsia="ru-RU"/>
              </w:rPr>
            </w:pPr>
          </w:p>
        </w:tc>
      </w:tr>
      <w:tr w:rsidR="006924FC" w:rsidRPr="006924FC" w14:paraId="29B5CEFC" w14:textId="77777777" w:rsidTr="000A4033">
        <w:trPr>
          <w:trHeight w:val="20"/>
        </w:trPr>
        <w:tc>
          <w:tcPr>
            <w:tcW w:w="208" w:type="pct"/>
          </w:tcPr>
          <w:p w14:paraId="13DCE02D" w14:textId="77777777" w:rsidR="00606385" w:rsidRPr="006924FC" w:rsidRDefault="00EB6F10" w:rsidP="00606385">
            <w:pPr>
              <w:tabs>
                <w:tab w:val="left" w:pos="1134"/>
              </w:tabs>
              <w:ind w:firstLine="0"/>
              <w:jc w:val="center"/>
              <w:rPr>
                <w:rFonts w:eastAsia="Calibri"/>
                <w:sz w:val="22"/>
                <w:szCs w:val="22"/>
                <w:lang w:val="ro-RO" w:eastAsia="ru-RU"/>
              </w:rPr>
            </w:pPr>
            <w:r>
              <w:rPr>
                <w:rFonts w:eastAsia="Calibri"/>
                <w:sz w:val="22"/>
                <w:szCs w:val="22"/>
                <w:lang w:val="ro-RO" w:eastAsia="ru-RU"/>
              </w:rPr>
              <w:t>9</w:t>
            </w:r>
            <w:r w:rsidR="00606385" w:rsidRPr="006924FC">
              <w:rPr>
                <w:rFonts w:eastAsia="Calibri"/>
                <w:sz w:val="22"/>
                <w:szCs w:val="22"/>
                <w:lang w:val="ro-RO" w:eastAsia="ru-RU"/>
              </w:rPr>
              <w:t>.</w:t>
            </w:r>
          </w:p>
        </w:tc>
        <w:tc>
          <w:tcPr>
            <w:tcW w:w="680" w:type="pct"/>
          </w:tcPr>
          <w:p w14:paraId="1B90C95C"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Distribuirea gazelor prin</w:t>
            </w:r>
            <w:r w:rsidRPr="006924FC">
              <w:rPr>
                <w:rFonts w:eastAsia="Calibri"/>
                <w:i/>
                <w:sz w:val="22"/>
                <w:szCs w:val="22"/>
                <w:lang w:val="ro-RO" w:eastAsia="ru-RU"/>
              </w:rPr>
              <w:t xml:space="preserve"> </w:t>
            </w:r>
            <w:r w:rsidRPr="006924FC">
              <w:rPr>
                <w:rFonts w:eastAsia="Calibri"/>
                <w:sz w:val="22"/>
                <w:szCs w:val="22"/>
                <w:lang w:val="ro-RO" w:eastAsia="ru-RU"/>
              </w:rPr>
              <w:t>rețea în anul 2020</w:t>
            </w:r>
          </w:p>
        </w:tc>
        <w:tc>
          <w:tcPr>
            <w:tcW w:w="554" w:type="pct"/>
            <w:gridSpan w:val="2"/>
          </w:tcPr>
          <w:p w14:paraId="1C898BF1"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1-Gaz</w:t>
            </w:r>
          </w:p>
        </w:tc>
        <w:tc>
          <w:tcPr>
            <w:tcW w:w="602" w:type="pct"/>
            <w:gridSpan w:val="2"/>
          </w:tcPr>
          <w:p w14:paraId="63CA54E5"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 aspect teritorial, pe medii de reședință</w:t>
            </w:r>
          </w:p>
        </w:tc>
        <w:tc>
          <w:tcPr>
            <w:tcW w:w="735" w:type="pct"/>
          </w:tcPr>
          <w:p w14:paraId="6427C5CF" w14:textId="77777777" w:rsidR="00606385" w:rsidRPr="006924FC" w:rsidRDefault="00606385" w:rsidP="00606385">
            <w:pPr>
              <w:ind w:firstLine="0"/>
              <w:jc w:val="left"/>
              <w:rPr>
                <w:rFonts w:eastAsia="Calibri"/>
                <w:sz w:val="22"/>
                <w:szCs w:val="22"/>
                <w:lang w:val="ro-RO" w:eastAsia="ru-RU"/>
              </w:rPr>
            </w:pPr>
            <w:r w:rsidRPr="006924FC">
              <w:rPr>
                <w:rFonts w:eastAsia="Calibri"/>
                <w:sz w:val="22"/>
                <w:szCs w:val="22"/>
                <w:lang w:val="ro-RO" w:eastAsia="ru-RU"/>
              </w:rPr>
              <w:t>întreprinderile care posedă licență de distribuție a gazelor prin rețea</w:t>
            </w:r>
          </w:p>
        </w:tc>
        <w:tc>
          <w:tcPr>
            <w:tcW w:w="394" w:type="pct"/>
          </w:tcPr>
          <w:p w14:paraId="64DC7043"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77CBA0EA"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30</w:t>
            </w:r>
          </w:p>
        </w:tc>
        <w:tc>
          <w:tcPr>
            <w:tcW w:w="424" w:type="pct"/>
          </w:tcPr>
          <w:p w14:paraId="59E92465"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suport de </w:t>
            </w:r>
            <w:r w:rsidR="00EB6F10">
              <w:rPr>
                <w:rFonts w:eastAsia="Calibri"/>
                <w:sz w:val="22"/>
                <w:szCs w:val="22"/>
                <w:lang w:val="ro-RO" w:eastAsia="ru-RU"/>
              </w:rPr>
              <w:t>hârtie</w:t>
            </w:r>
          </w:p>
        </w:tc>
        <w:tc>
          <w:tcPr>
            <w:tcW w:w="460" w:type="pct"/>
          </w:tcPr>
          <w:p w14:paraId="60262C67"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338252F8"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10 iunie</w:t>
            </w:r>
          </w:p>
        </w:tc>
      </w:tr>
      <w:tr w:rsidR="006924FC" w:rsidRPr="006924FC" w14:paraId="2677566A" w14:textId="77777777" w:rsidTr="000A4033">
        <w:trPr>
          <w:trHeight w:val="20"/>
        </w:trPr>
        <w:tc>
          <w:tcPr>
            <w:tcW w:w="208" w:type="pct"/>
            <w:vMerge w:val="restart"/>
          </w:tcPr>
          <w:p w14:paraId="3ED259B0" w14:textId="77777777" w:rsidR="00606385" w:rsidRPr="006924FC" w:rsidRDefault="00606385" w:rsidP="00EB6F10">
            <w:pPr>
              <w:tabs>
                <w:tab w:val="left" w:pos="1134"/>
              </w:tabs>
              <w:ind w:firstLine="0"/>
              <w:jc w:val="center"/>
              <w:rPr>
                <w:rFonts w:eastAsia="Calibri"/>
                <w:sz w:val="22"/>
                <w:szCs w:val="22"/>
                <w:lang w:val="ro-RO" w:eastAsia="ru-RU"/>
              </w:rPr>
            </w:pPr>
            <w:r w:rsidRPr="006924FC">
              <w:rPr>
                <w:rFonts w:eastAsia="Calibri"/>
                <w:sz w:val="22"/>
                <w:szCs w:val="22"/>
                <w:lang w:val="ro-RO" w:eastAsia="ru-RU"/>
              </w:rPr>
              <w:lastRenderedPageBreak/>
              <w:t>1</w:t>
            </w:r>
            <w:r w:rsidR="00EB6F10">
              <w:rPr>
                <w:rFonts w:eastAsia="Calibri"/>
                <w:sz w:val="22"/>
                <w:szCs w:val="22"/>
                <w:lang w:val="ro-RO" w:eastAsia="ru-RU"/>
              </w:rPr>
              <w:t>0</w:t>
            </w:r>
            <w:r w:rsidRPr="006924FC">
              <w:rPr>
                <w:rFonts w:eastAsia="Calibri"/>
                <w:sz w:val="22"/>
                <w:szCs w:val="22"/>
                <w:lang w:val="ro-RO" w:eastAsia="ru-RU"/>
              </w:rPr>
              <w:t>.</w:t>
            </w:r>
          </w:p>
        </w:tc>
        <w:tc>
          <w:tcPr>
            <w:tcW w:w="680" w:type="pct"/>
          </w:tcPr>
          <w:p w14:paraId="26C77AFF"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Principalele resurse de energie în anul 2021:</w:t>
            </w:r>
          </w:p>
        </w:tc>
        <w:tc>
          <w:tcPr>
            <w:tcW w:w="554" w:type="pct"/>
            <w:gridSpan w:val="2"/>
            <w:vMerge w:val="restart"/>
          </w:tcPr>
          <w:p w14:paraId="4DC65C1B"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1-RE</w:t>
            </w:r>
          </w:p>
        </w:tc>
        <w:tc>
          <w:tcPr>
            <w:tcW w:w="602" w:type="pct"/>
            <w:gridSpan w:val="2"/>
            <w:vMerge w:val="restart"/>
          </w:tcPr>
          <w:p w14:paraId="4DC85EFC"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pe tipuri de combustibil și energie</w:t>
            </w:r>
          </w:p>
        </w:tc>
        <w:tc>
          <w:tcPr>
            <w:tcW w:w="735" w:type="pct"/>
            <w:vMerge w:val="restart"/>
          </w:tcPr>
          <w:p w14:paraId="1AF0C7F6"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agenții economici producători, consumatori și furnizori de combustibili și energie electrică, conform listei stabilite de către Biroul Național de Statistică</w:t>
            </w:r>
          </w:p>
        </w:tc>
        <w:tc>
          <w:tcPr>
            <w:tcW w:w="394" w:type="pct"/>
            <w:vMerge w:val="restart"/>
          </w:tcPr>
          <w:p w14:paraId="2233D6C0"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lunar</w:t>
            </w:r>
          </w:p>
        </w:tc>
        <w:tc>
          <w:tcPr>
            <w:tcW w:w="442" w:type="pct"/>
            <w:vMerge w:val="restart"/>
          </w:tcPr>
          <w:p w14:paraId="39C247EF"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280</w:t>
            </w:r>
          </w:p>
        </w:tc>
        <w:tc>
          <w:tcPr>
            <w:tcW w:w="424" w:type="pct"/>
            <w:vMerge w:val="restart"/>
          </w:tcPr>
          <w:p w14:paraId="6D4E80E6"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suport de </w:t>
            </w:r>
            <w:r w:rsidR="00EB6F10">
              <w:rPr>
                <w:rFonts w:eastAsia="Calibri"/>
                <w:sz w:val="22"/>
                <w:szCs w:val="22"/>
                <w:lang w:val="ro-RO" w:eastAsia="ru-RU"/>
              </w:rPr>
              <w:t>hârtie</w:t>
            </w:r>
          </w:p>
        </w:tc>
        <w:tc>
          <w:tcPr>
            <w:tcW w:w="460" w:type="pct"/>
            <w:vMerge w:val="restart"/>
          </w:tcPr>
          <w:p w14:paraId="77B3F907"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selectivă</w:t>
            </w:r>
          </w:p>
        </w:tc>
        <w:tc>
          <w:tcPr>
            <w:tcW w:w="501" w:type="pct"/>
            <w:vMerge w:val="restart"/>
          </w:tcPr>
          <w:p w14:paraId="4E657CF3"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a 55-a zi</w:t>
            </w:r>
          </w:p>
        </w:tc>
      </w:tr>
      <w:tr w:rsidR="006924FC" w:rsidRPr="006924FC" w14:paraId="1CDA47B5" w14:textId="77777777" w:rsidTr="000A4033">
        <w:trPr>
          <w:trHeight w:val="20"/>
        </w:trPr>
        <w:tc>
          <w:tcPr>
            <w:tcW w:w="208" w:type="pct"/>
            <w:vMerge/>
          </w:tcPr>
          <w:p w14:paraId="4B3AD5B5" w14:textId="77777777" w:rsidR="00606385" w:rsidRPr="006924FC" w:rsidRDefault="00606385" w:rsidP="00606385">
            <w:pPr>
              <w:tabs>
                <w:tab w:val="left" w:pos="1134"/>
              </w:tabs>
              <w:ind w:firstLine="0"/>
              <w:jc w:val="center"/>
              <w:rPr>
                <w:rFonts w:eastAsia="Calibri"/>
                <w:sz w:val="22"/>
                <w:szCs w:val="22"/>
                <w:lang w:val="ro-RO" w:eastAsia="ru-RU"/>
              </w:rPr>
            </w:pPr>
          </w:p>
        </w:tc>
        <w:tc>
          <w:tcPr>
            <w:tcW w:w="680" w:type="pct"/>
          </w:tcPr>
          <w:p w14:paraId="2B25593F" w14:textId="77777777" w:rsidR="00606385" w:rsidRPr="006924FC" w:rsidRDefault="00606385" w:rsidP="00606385">
            <w:pPr>
              <w:numPr>
                <w:ilvl w:val="0"/>
                <w:numId w:val="10"/>
              </w:numPr>
              <w:tabs>
                <w:tab w:val="left" w:pos="286"/>
              </w:tabs>
              <w:ind w:left="269" w:hanging="269"/>
              <w:jc w:val="left"/>
              <w:rPr>
                <w:rFonts w:eastAsia="Calibri"/>
                <w:sz w:val="22"/>
                <w:szCs w:val="22"/>
                <w:lang w:val="ro-RO" w:eastAsia="ru-RU"/>
              </w:rPr>
            </w:pPr>
            <w:r w:rsidRPr="006924FC">
              <w:rPr>
                <w:rFonts w:eastAsia="Calibri"/>
                <w:sz w:val="22"/>
                <w:szCs w:val="22"/>
                <w:lang w:val="ro-RO" w:eastAsia="ru-RU"/>
              </w:rPr>
              <w:t>combustibili solizi</w:t>
            </w:r>
          </w:p>
        </w:tc>
        <w:tc>
          <w:tcPr>
            <w:tcW w:w="554" w:type="pct"/>
            <w:gridSpan w:val="2"/>
            <w:vMerge/>
          </w:tcPr>
          <w:p w14:paraId="52DD8D38" w14:textId="77777777" w:rsidR="00606385" w:rsidRPr="006924FC" w:rsidRDefault="00606385" w:rsidP="00606385">
            <w:pPr>
              <w:tabs>
                <w:tab w:val="left" w:pos="1134"/>
              </w:tabs>
              <w:ind w:firstLine="0"/>
              <w:jc w:val="center"/>
              <w:rPr>
                <w:rFonts w:eastAsia="Calibri"/>
                <w:sz w:val="22"/>
                <w:szCs w:val="22"/>
                <w:lang w:val="ro-RO" w:eastAsia="ru-RU"/>
              </w:rPr>
            </w:pPr>
          </w:p>
        </w:tc>
        <w:tc>
          <w:tcPr>
            <w:tcW w:w="602" w:type="pct"/>
            <w:gridSpan w:val="2"/>
            <w:vMerge/>
          </w:tcPr>
          <w:p w14:paraId="187F7430" w14:textId="77777777" w:rsidR="00606385" w:rsidRPr="006924FC" w:rsidRDefault="00606385" w:rsidP="00606385">
            <w:pPr>
              <w:tabs>
                <w:tab w:val="left" w:pos="1134"/>
              </w:tabs>
              <w:ind w:firstLine="0"/>
              <w:jc w:val="left"/>
              <w:rPr>
                <w:rFonts w:eastAsia="Calibri"/>
                <w:sz w:val="22"/>
                <w:szCs w:val="22"/>
                <w:lang w:val="ro-RO" w:eastAsia="ru-RU"/>
              </w:rPr>
            </w:pPr>
          </w:p>
        </w:tc>
        <w:tc>
          <w:tcPr>
            <w:tcW w:w="735" w:type="pct"/>
            <w:vMerge/>
          </w:tcPr>
          <w:p w14:paraId="6C991CEB" w14:textId="77777777" w:rsidR="00606385" w:rsidRPr="006924FC" w:rsidRDefault="00606385" w:rsidP="00606385">
            <w:pPr>
              <w:tabs>
                <w:tab w:val="left" w:pos="1134"/>
              </w:tabs>
              <w:ind w:firstLine="0"/>
              <w:jc w:val="left"/>
              <w:rPr>
                <w:rFonts w:eastAsia="Calibri"/>
                <w:sz w:val="22"/>
                <w:szCs w:val="22"/>
                <w:lang w:val="ro-RO" w:eastAsia="ru-RU"/>
              </w:rPr>
            </w:pPr>
          </w:p>
        </w:tc>
        <w:tc>
          <w:tcPr>
            <w:tcW w:w="394" w:type="pct"/>
            <w:vMerge/>
          </w:tcPr>
          <w:p w14:paraId="48F74826" w14:textId="77777777" w:rsidR="00606385" w:rsidRPr="006924FC" w:rsidRDefault="00606385" w:rsidP="00606385">
            <w:pPr>
              <w:tabs>
                <w:tab w:val="left" w:pos="1134"/>
              </w:tabs>
              <w:ind w:firstLine="0"/>
              <w:jc w:val="center"/>
              <w:rPr>
                <w:rFonts w:eastAsia="Calibri"/>
                <w:sz w:val="22"/>
                <w:szCs w:val="22"/>
                <w:lang w:val="ro-RO" w:eastAsia="ru-RU"/>
              </w:rPr>
            </w:pPr>
          </w:p>
        </w:tc>
        <w:tc>
          <w:tcPr>
            <w:tcW w:w="442" w:type="pct"/>
            <w:vMerge/>
          </w:tcPr>
          <w:p w14:paraId="5197BF7B" w14:textId="77777777" w:rsidR="00606385" w:rsidRPr="006924FC" w:rsidRDefault="00606385" w:rsidP="00606385">
            <w:pPr>
              <w:tabs>
                <w:tab w:val="left" w:pos="1134"/>
              </w:tabs>
              <w:ind w:firstLine="0"/>
              <w:jc w:val="center"/>
              <w:rPr>
                <w:rFonts w:eastAsia="Calibri"/>
                <w:sz w:val="22"/>
                <w:szCs w:val="22"/>
                <w:lang w:val="ro-RO" w:eastAsia="ru-RU"/>
              </w:rPr>
            </w:pPr>
          </w:p>
        </w:tc>
        <w:tc>
          <w:tcPr>
            <w:tcW w:w="424" w:type="pct"/>
            <w:vMerge/>
          </w:tcPr>
          <w:p w14:paraId="4599BE2E" w14:textId="77777777" w:rsidR="00606385" w:rsidRPr="006924FC" w:rsidRDefault="00606385" w:rsidP="00606385">
            <w:pPr>
              <w:tabs>
                <w:tab w:val="left" w:pos="1134"/>
              </w:tabs>
              <w:ind w:firstLine="0"/>
              <w:jc w:val="center"/>
              <w:rPr>
                <w:rFonts w:eastAsia="Calibri"/>
                <w:sz w:val="22"/>
                <w:szCs w:val="22"/>
                <w:lang w:val="ro-RO" w:eastAsia="ru-RU"/>
              </w:rPr>
            </w:pPr>
          </w:p>
        </w:tc>
        <w:tc>
          <w:tcPr>
            <w:tcW w:w="460" w:type="pct"/>
            <w:vMerge/>
          </w:tcPr>
          <w:p w14:paraId="3621C526" w14:textId="77777777" w:rsidR="00606385" w:rsidRPr="006924FC" w:rsidRDefault="00606385" w:rsidP="00606385">
            <w:pPr>
              <w:tabs>
                <w:tab w:val="left" w:pos="1134"/>
              </w:tabs>
              <w:ind w:firstLine="0"/>
              <w:jc w:val="center"/>
              <w:rPr>
                <w:rFonts w:eastAsia="Calibri"/>
                <w:sz w:val="22"/>
                <w:szCs w:val="22"/>
                <w:lang w:val="ro-RO" w:eastAsia="ru-RU"/>
              </w:rPr>
            </w:pPr>
          </w:p>
        </w:tc>
        <w:tc>
          <w:tcPr>
            <w:tcW w:w="501" w:type="pct"/>
            <w:vMerge/>
          </w:tcPr>
          <w:p w14:paraId="489525DC" w14:textId="77777777" w:rsidR="00606385" w:rsidRPr="006924FC" w:rsidRDefault="00606385" w:rsidP="00606385">
            <w:pPr>
              <w:tabs>
                <w:tab w:val="left" w:pos="1134"/>
              </w:tabs>
              <w:ind w:firstLine="0"/>
              <w:jc w:val="center"/>
              <w:rPr>
                <w:rFonts w:eastAsia="Calibri"/>
                <w:sz w:val="22"/>
                <w:szCs w:val="22"/>
                <w:lang w:val="ro-RO" w:eastAsia="ru-RU"/>
              </w:rPr>
            </w:pPr>
          </w:p>
        </w:tc>
      </w:tr>
      <w:tr w:rsidR="006924FC" w:rsidRPr="006924FC" w14:paraId="570A9FBB" w14:textId="77777777" w:rsidTr="000A4033">
        <w:trPr>
          <w:trHeight w:val="20"/>
        </w:trPr>
        <w:tc>
          <w:tcPr>
            <w:tcW w:w="208" w:type="pct"/>
            <w:vMerge/>
          </w:tcPr>
          <w:p w14:paraId="7CFDBBF9" w14:textId="77777777" w:rsidR="00606385" w:rsidRPr="006924FC" w:rsidRDefault="00606385" w:rsidP="00606385">
            <w:pPr>
              <w:tabs>
                <w:tab w:val="left" w:pos="1134"/>
              </w:tabs>
              <w:ind w:firstLine="0"/>
              <w:jc w:val="center"/>
              <w:rPr>
                <w:rFonts w:eastAsia="Calibri"/>
                <w:sz w:val="22"/>
                <w:szCs w:val="22"/>
                <w:lang w:val="ro-RO" w:eastAsia="ru-RU"/>
              </w:rPr>
            </w:pPr>
          </w:p>
        </w:tc>
        <w:tc>
          <w:tcPr>
            <w:tcW w:w="680" w:type="pct"/>
          </w:tcPr>
          <w:p w14:paraId="2D213BC4" w14:textId="77777777" w:rsidR="00606385" w:rsidRPr="006924FC" w:rsidRDefault="00606385" w:rsidP="00606385">
            <w:pPr>
              <w:numPr>
                <w:ilvl w:val="0"/>
                <w:numId w:val="10"/>
              </w:numPr>
              <w:tabs>
                <w:tab w:val="left" w:pos="286"/>
              </w:tabs>
              <w:ind w:left="269" w:hanging="269"/>
              <w:jc w:val="left"/>
              <w:rPr>
                <w:rFonts w:eastAsia="Calibri"/>
                <w:sz w:val="22"/>
                <w:szCs w:val="22"/>
                <w:lang w:val="ro-RO" w:eastAsia="ru-RU"/>
              </w:rPr>
            </w:pPr>
            <w:r w:rsidRPr="006924FC">
              <w:rPr>
                <w:rFonts w:eastAsia="Calibri"/>
                <w:sz w:val="22"/>
                <w:szCs w:val="22"/>
                <w:lang w:val="ro-RO" w:eastAsia="ru-RU"/>
              </w:rPr>
              <w:t>produse petroliere</w:t>
            </w:r>
          </w:p>
        </w:tc>
        <w:tc>
          <w:tcPr>
            <w:tcW w:w="554" w:type="pct"/>
            <w:gridSpan w:val="2"/>
            <w:vMerge/>
          </w:tcPr>
          <w:p w14:paraId="6EFE8EDD" w14:textId="77777777" w:rsidR="00606385" w:rsidRPr="006924FC" w:rsidRDefault="00606385" w:rsidP="00606385">
            <w:pPr>
              <w:tabs>
                <w:tab w:val="left" w:pos="1134"/>
              </w:tabs>
              <w:ind w:firstLine="0"/>
              <w:jc w:val="center"/>
              <w:rPr>
                <w:rFonts w:eastAsia="Calibri"/>
                <w:sz w:val="22"/>
                <w:szCs w:val="22"/>
                <w:lang w:val="ro-RO" w:eastAsia="ru-RU"/>
              </w:rPr>
            </w:pPr>
          </w:p>
        </w:tc>
        <w:tc>
          <w:tcPr>
            <w:tcW w:w="602" w:type="pct"/>
            <w:gridSpan w:val="2"/>
            <w:vMerge/>
          </w:tcPr>
          <w:p w14:paraId="36BBAB1F" w14:textId="77777777" w:rsidR="00606385" w:rsidRPr="006924FC" w:rsidRDefault="00606385" w:rsidP="00606385">
            <w:pPr>
              <w:tabs>
                <w:tab w:val="left" w:pos="1134"/>
              </w:tabs>
              <w:ind w:firstLine="0"/>
              <w:jc w:val="left"/>
              <w:rPr>
                <w:rFonts w:eastAsia="Calibri"/>
                <w:sz w:val="22"/>
                <w:szCs w:val="22"/>
                <w:lang w:val="ro-RO" w:eastAsia="ru-RU"/>
              </w:rPr>
            </w:pPr>
          </w:p>
        </w:tc>
        <w:tc>
          <w:tcPr>
            <w:tcW w:w="735" w:type="pct"/>
            <w:vMerge/>
          </w:tcPr>
          <w:p w14:paraId="58A0A165" w14:textId="77777777" w:rsidR="00606385" w:rsidRPr="006924FC" w:rsidRDefault="00606385" w:rsidP="00606385">
            <w:pPr>
              <w:tabs>
                <w:tab w:val="left" w:pos="1134"/>
              </w:tabs>
              <w:ind w:firstLine="0"/>
              <w:jc w:val="left"/>
              <w:rPr>
                <w:rFonts w:eastAsia="Calibri"/>
                <w:sz w:val="22"/>
                <w:szCs w:val="22"/>
                <w:lang w:val="ro-RO" w:eastAsia="ru-RU"/>
              </w:rPr>
            </w:pPr>
          </w:p>
        </w:tc>
        <w:tc>
          <w:tcPr>
            <w:tcW w:w="394" w:type="pct"/>
            <w:vMerge/>
          </w:tcPr>
          <w:p w14:paraId="255C976E" w14:textId="77777777" w:rsidR="00606385" w:rsidRPr="006924FC" w:rsidRDefault="00606385" w:rsidP="00606385">
            <w:pPr>
              <w:tabs>
                <w:tab w:val="left" w:pos="1134"/>
              </w:tabs>
              <w:ind w:firstLine="0"/>
              <w:jc w:val="center"/>
              <w:rPr>
                <w:rFonts w:eastAsia="Calibri"/>
                <w:sz w:val="22"/>
                <w:szCs w:val="22"/>
                <w:lang w:val="ro-RO" w:eastAsia="ru-RU"/>
              </w:rPr>
            </w:pPr>
          </w:p>
        </w:tc>
        <w:tc>
          <w:tcPr>
            <w:tcW w:w="442" w:type="pct"/>
            <w:vMerge/>
          </w:tcPr>
          <w:p w14:paraId="6C2A147A" w14:textId="77777777" w:rsidR="00606385" w:rsidRPr="006924FC" w:rsidRDefault="00606385" w:rsidP="00606385">
            <w:pPr>
              <w:tabs>
                <w:tab w:val="left" w:pos="1134"/>
              </w:tabs>
              <w:ind w:firstLine="0"/>
              <w:jc w:val="center"/>
              <w:rPr>
                <w:rFonts w:eastAsia="Calibri"/>
                <w:sz w:val="22"/>
                <w:szCs w:val="22"/>
                <w:lang w:val="ro-RO" w:eastAsia="ru-RU"/>
              </w:rPr>
            </w:pPr>
          </w:p>
        </w:tc>
        <w:tc>
          <w:tcPr>
            <w:tcW w:w="424" w:type="pct"/>
            <w:vMerge/>
          </w:tcPr>
          <w:p w14:paraId="25606B08" w14:textId="77777777" w:rsidR="00606385" w:rsidRPr="006924FC" w:rsidRDefault="00606385" w:rsidP="00606385">
            <w:pPr>
              <w:tabs>
                <w:tab w:val="left" w:pos="1134"/>
              </w:tabs>
              <w:ind w:firstLine="0"/>
              <w:jc w:val="center"/>
              <w:rPr>
                <w:rFonts w:eastAsia="Calibri"/>
                <w:sz w:val="22"/>
                <w:szCs w:val="22"/>
                <w:lang w:val="ro-RO" w:eastAsia="ru-RU"/>
              </w:rPr>
            </w:pPr>
          </w:p>
        </w:tc>
        <w:tc>
          <w:tcPr>
            <w:tcW w:w="460" w:type="pct"/>
            <w:vMerge/>
          </w:tcPr>
          <w:p w14:paraId="7EF6DC28" w14:textId="77777777" w:rsidR="00606385" w:rsidRPr="006924FC" w:rsidRDefault="00606385" w:rsidP="00606385">
            <w:pPr>
              <w:tabs>
                <w:tab w:val="left" w:pos="1134"/>
              </w:tabs>
              <w:ind w:firstLine="0"/>
              <w:jc w:val="center"/>
              <w:rPr>
                <w:rFonts w:eastAsia="Calibri"/>
                <w:sz w:val="22"/>
                <w:szCs w:val="22"/>
                <w:lang w:val="ro-RO" w:eastAsia="ru-RU"/>
              </w:rPr>
            </w:pPr>
          </w:p>
        </w:tc>
        <w:tc>
          <w:tcPr>
            <w:tcW w:w="501" w:type="pct"/>
            <w:vMerge/>
          </w:tcPr>
          <w:p w14:paraId="5F68EAF5" w14:textId="77777777" w:rsidR="00606385" w:rsidRPr="006924FC" w:rsidRDefault="00606385" w:rsidP="00606385">
            <w:pPr>
              <w:tabs>
                <w:tab w:val="left" w:pos="1134"/>
              </w:tabs>
              <w:ind w:firstLine="0"/>
              <w:jc w:val="center"/>
              <w:rPr>
                <w:rFonts w:eastAsia="Calibri"/>
                <w:sz w:val="22"/>
                <w:szCs w:val="22"/>
                <w:lang w:val="ro-RO" w:eastAsia="ru-RU"/>
              </w:rPr>
            </w:pPr>
          </w:p>
        </w:tc>
      </w:tr>
      <w:tr w:rsidR="006924FC" w:rsidRPr="006924FC" w14:paraId="4C30ABFA" w14:textId="77777777" w:rsidTr="000A4033">
        <w:trPr>
          <w:trHeight w:val="20"/>
        </w:trPr>
        <w:tc>
          <w:tcPr>
            <w:tcW w:w="208" w:type="pct"/>
            <w:vMerge/>
          </w:tcPr>
          <w:p w14:paraId="4D9EA3E5" w14:textId="77777777" w:rsidR="00606385" w:rsidRPr="006924FC" w:rsidRDefault="00606385" w:rsidP="00606385">
            <w:pPr>
              <w:tabs>
                <w:tab w:val="left" w:pos="1134"/>
              </w:tabs>
              <w:ind w:firstLine="0"/>
              <w:jc w:val="center"/>
              <w:rPr>
                <w:rFonts w:eastAsia="Calibri"/>
                <w:sz w:val="22"/>
                <w:szCs w:val="22"/>
                <w:lang w:val="ro-RO" w:eastAsia="ru-RU"/>
              </w:rPr>
            </w:pPr>
          </w:p>
        </w:tc>
        <w:tc>
          <w:tcPr>
            <w:tcW w:w="680" w:type="pct"/>
          </w:tcPr>
          <w:p w14:paraId="5A0275A9" w14:textId="77777777" w:rsidR="00606385" w:rsidRPr="006924FC" w:rsidRDefault="00606385" w:rsidP="00606385">
            <w:pPr>
              <w:numPr>
                <w:ilvl w:val="0"/>
                <w:numId w:val="10"/>
              </w:numPr>
              <w:tabs>
                <w:tab w:val="left" w:pos="286"/>
              </w:tabs>
              <w:ind w:left="269" w:hanging="269"/>
              <w:jc w:val="left"/>
              <w:rPr>
                <w:rFonts w:eastAsia="Calibri"/>
                <w:sz w:val="22"/>
                <w:szCs w:val="22"/>
                <w:lang w:val="ro-RO" w:eastAsia="ru-RU"/>
              </w:rPr>
            </w:pPr>
            <w:r w:rsidRPr="006924FC">
              <w:rPr>
                <w:rFonts w:eastAsia="Calibri"/>
                <w:sz w:val="22"/>
                <w:szCs w:val="22"/>
                <w:lang w:val="ro-RO" w:eastAsia="ru-RU"/>
              </w:rPr>
              <w:t>energie electrică</w:t>
            </w:r>
          </w:p>
        </w:tc>
        <w:tc>
          <w:tcPr>
            <w:tcW w:w="554" w:type="pct"/>
            <w:gridSpan w:val="2"/>
            <w:vMerge/>
          </w:tcPr>
          <w:p w14:paraId="2B68BCB2" w14:textId="77777777" w:rsidR="00606385" w:rsidRPr="006924FC" w:rsidRDefault="00606385" w:rsidP="00606385">
            <w:pPr>
              <w:tabs>
                <w:tab w:val="left" w:pos="1134"/>
              </w:tabs>
              <w:ind w:firstLine="0"/>
              <w:jc w:val="center"/>
              <w:rPr>
                <w:rFonts w:eastAsia="Calibri"/>
                <w:sz w:val="22"/>
                <w:szCs w:val="22"/>
                <w:lang w:val="ro-RO" w:eastAsia="ru-RU"/>
              </w:rPr>
            </w:pPr>
          </w:p>
        </w:tc>
        <w:tc>
          <w:tcPr>
            <w:tcW w:w="602" w:type="pct"/>
            <w:gridSpan w:val="2"/>
            <w:vMerge/>
          </w:tcPr>
          <w:p w14:paraId="6C1BCC82" w14:textId="77777777" w:rsidR="00606385" w:rsidRPr="006924FC" w:rsidRDefault="00606385" w:rsidP="00606385">
            <w:pPr>
              <w:tabs>
                <w:tab w:val="left" w:pos="1134"/>
              </w:tabs>
              <w:ind w:firstLine="0"/>
              <w:jc w:val="left"/>
              <w:rPr>
                <w:rFonts w:eastAsia="Calibri"/>
                <w:sz w:val="22"/>
                <w:szCs w:val="22"/>
                <w:lang w:val="ro-RO" w:eastAsia="ru-RU"/>
              </w:rPr>
            </w:pPr>
          </w:p>
        </w:tc>
        <w:tc>
          <w:tcPr>
            <w:tcW w:w="735" w:type="pct"/>
            <w:vMerge/>
          </w:tcPr>
          <w:p w14:paraId="01817AE3" w14:textId="77777777" w:rsidR="00606385" w:rsidRPr="006924FC" w:rsidRDefault="00606385" w:rsidP="00606385">
            <w:pPr>
              <w:tabs>
                <w:tab w:val="left" w:pos="1134"/>
              </w:tabs>
              <w:ind w:firstLine="0"/>
              <w:jc w:val="left"/>
              <w:rPr>
                <w:rFonts w:eastAsia="Calibri"/>
                <w:sz w:val="22"/>
                <w:szCs w:val="22"/>
                <w:lang w:val="ro-RO" w:eastAsia="ru-RU"/>
              </w:rPr>
            </w:pPr>
          </w:p>
        </w:tc>
        <w:tc>
          <w:tcPr>
            <w:tcW w:w="394" w:type="pct"/>
            <w:vMerge/>
          </w:tcPr>
          <w:p w14:paraId="5F53FA0E" w14:textId="77777777" w:rsidR="00606385" w:rsidRPr="006924FC" w:rsidRDefault="00606385" w:rsidP="00606385">
            <w:pPr>
              <w:tabs>
                <w:tab w:val="left" w:pos="1134"/>
              </w:tabs>
              <w:ind w:firstLine="0"/>
              <w:jc w:val="center"/>
              <w:rPr>
                <w:rFonts w:eastAsia="Calibri"/>
                <w:sz w:val="22"/>
                <w:szCs w:val="22"/>
                <w:lang w:val="ro-RO" w:eastAsia="ru-RU"/>
              </w:rPr>
            </w:pPr>
          </w:p>
        </w:tc>
        <w:tc>
          <w:tcPr>
            <w:tcW w:w="442" w:type="pct"/>
            <w:vMerge/>
          </w:tcPr>
          <w:p w14:paraId="33ACCFA4" w14:textId="77777777" w:rsidR="00606385" w:rsidRPr="006924FC" w:rsidRDefault="00606385" w:rsidP="00606385">
            <w:pPr>
              <w:tabs>
                <w:tab w:val="left" w:pos="1134"/>
              </w:tabs>
              <w:ind w:firstLine="0"/>
              <w:jc w:val="center"/>
              <w:rPr>
                <w:rFonts w:eastAsia="Calibri"/>
                <w:sz w:val="22"/>
                <w:szCs w:val="22"/>
                <w:lang w:val="ro-RO" w:eastAsia="ru-RU"/>
              </w:rPr>
            </w:pPr>
          </w:p>
        </w:tc>
        <w:tc>
          <w:tcPr>
            <w:tcW w:w="424" w:type="pct"/>
            <w:vMerge/>
          </w:tcPr>
          <w:p w14:paraId="07A6A2BE" w14:textId="77777777" w:rsidR="00606385" w:rsidRPr="006924FC" w:rsidRDefault="00606385" w:rsidP="00606385">
            <w:pPr>
              <w:tabs>
                <w:tab w:val="left" w:pos="1134"/>
              </w:tabs>
              <w:ind w:firstLine="0"/>
              <w:jc w:val="center"/>
              <w:rPr>
                <w:rFonts w:eastAsia="Calibri"/>
                <w:sz w:val="22"/>
                <w:szCs w:val="22"/>
                <w:lang w:val="ro-RO" w:eastAsia="ru-RU"/>
              </w:rPr>
            </w:pPr>
          </w:p>
        </w:tc>
        <w:tc>
          <w:tcPr>
            <w:tcW w:w="460" w:type="pct"/>
            <w:vMerge/>
          </w:tcPr>
          <w:p w14:paraId="1EBE1689" w14:textId="77777777" w:rsidR="00606385" w:rsidRPr="006924FC" w:rsidRDefault="00606385" w:rsidP="00606385">
            <w:pPr>
              <w:tabs>
                <w:tab w:val="left" w:pos="1134"/>
              </w:tabs>
              <w:ind w:firstLine="0"/>
              <w:jc w:val="center"/>
              <w:rPr>
                <w:rFonts w:eastAsia="Calibri"/>
                <w:sz w:val="22"/>
                <w:szCs w:val="22"/>
                <w:lang w:val="ro-RO" w:eastAsia="ru-RU"/>
              </w:rPr>
            </w:pPr>
          </w:p>
        </w:tc>
        <w:tc>
          <w:tcPr>
            <w:tcW w:w="501" w:type="pct"/>
            <w:vMerge/>
          </w:tcPr>
          <w:p w14:paraId="7D73527E" w14:textId="77777777" w:rsidR="00606385" w:rsidRPr="006924FC" w:rsidRDefault="00606385" w:rsidP="00606385">
            <w:pPr>
              <w:tabs>
                <w:tab w:val="left" w:pos="1134"/>
              </w:tabs>
              <w:ind w:firstLine="0"/>
              <w:jc w:val="center"/>
              <w:rPr>
                <w:rFonts w:eastAsia="Calibri"/>
                <w:sz w:val="22"/>
                <w:szCs w:val="22"/>
                <w:lang w:val="ro-RO" w:eastAsia="ru-RU"/>
              </w:rPr>
            </w:pPr>
          </w:p>
        </w:tc>
      </w:tr>
      <w:tr w:rsidR="006924FC" w:rsidRPr="006924FC" w14:paraId="6F5B54E1" w14:textId="77777777" w:rsidTr="000A4033">
        <w:trPr>
          <w:trHeight w:val="20"/>
        </w:trPr>
        <w:tc>
          <w:tcPr>
            <w:tcW w:w="208" w:type="pct"/>
            <w:vMerge/>
          </w:tcPr>
          <w:p w14:paraId="02426792" w14:textId="77777777" w:rsidR="00606385" w:rsidRPr="006924FC" w:rsidRDefault="00606385" w:rsidP="00606385">
            <w:pPr>
              <w:tabs>
                <w:tab w:val="left" w:pos="1134"/>
              </w:tabs>
              <w:ind w:firstLine="0"/>
              <w:jc w:val="center"/>
              <w:rPr>
                <w:rFonts w:eastAsia="Calibri"/>
                <w:sz w:val="22"/>
                <w:szCs w:val="22"/>
                <w:lang w:val="ro-RO" w:eastAsia="ru-RU"/>
              </w:rPr>
            </w:pPr>
          </w:p>
        </w:tc>
        <w:tc>
          <w:tcPr>
            <w:tcW w:w="680" w:type="pct"/>
          </w:tcPr>
          <w:p w14:paraId="488C0609" w14:textId="77777777" w:rsidR="00606385" w:rsidRPr="006924FC" w:rsidRDefault="00606385" w:rsidP="00606385">
            <w:pPr>
              <w:numPr>
                <w:ilvl w:val="0"/>
                <w:numId w:val="10"/>
              </w:numPr>
              <w:tabs>
                <w:tab w:val="left" w:pos="286"/>
              </w:tabs>
              <w:ind w:left="269" w:hanging="269"/>
              <w:jc w:val="left"/>
              <w:rPr>
                <w:rFonts w:eastAsia="Calibri"/>
                <w:sz w:val="22"/>
                <w:szCs w:val="22"/>
                <w:lang w:val="ro-RO" w:eastAsia="ru-RU"/>
              </w:rPr>
            </w:pPr>
            <w:r w:rsidRPr="006924FC">
              <w:rPr>
                <w:rFonts w:eastAsia="Calibri"/>
                <w:sz w:val="22"/>
                <w:szCs w:val="22"/>
                <w:lang w:val="ro-RO" w:eastAsia="ru-RU"/>
              </w:rPr>
              <w:t>gaze naturale</w:t>
            </w:r>
          </w:p>
        </w:tc>
        <w:tc>
          <w:tcPr>
            <w:tcW w:w="554" w:type="pct"/>
            <w:gridSpan w:val="2"/>
            <w:vMerge/>
          </w:tcPr>
          <w:p w14:paraId="3ED05160" w14:textId="77777777" w:rsidR="00606385" w:rsidRPr="006924FC" w:rsidRDefault="00606385" w:rsidP="00606385">
            <w:pPr>
              <w:tabs>
                <w:tab w:val="left" w:pos="1134"/>
              </w:tabs>
              <w:ind w:firstLine="0"/>
              <w:jc w:val="center"/>
              <w:rPr>
                <w:rFonts w:eastAsia="Calibri"/>
                <w:sz w:val="22"/>
                <w:szCs w:val="22"/>
                <w:lang w:val="ro-RO" w:eastAsia="ru-RU"/>
              </w:rPr>
            </w:pPr>
          </w:p>
        </w:tc>
        <w:tc>
          <w:tcPr>
            <w:tcW w:w="602" w:type="pct"/>
            <w:gridSpan w:val="2"/>
            <w:vMerge/>
          </w:tcPr>
          <w:p w14:paraId="58CEB301" w14:textId="77777777" w:rsidR="00606385" w:rsidRPr="006924FC" w:rsidRDefault="00606385" w:rsidP="00606385">
            <w:pPr>
              <w:tabs>
                <w:tab w:val="left" w:pos="1134"/>
              </w:tabs>
              <w:ind w:firstLine="0"/>
              <w:jc w:val="left"/>
              <w:rPr>
                <w:rFonts w:eastAsia="Calibri"/>
                <w:sz w:val="22"/>
                <w:szCs w:val="22"/>
                <w:lang w:val="ro-RO" w:eastAsia="ru-RU"/>
              </w:rPr>
            </w:pPr>
          </w:p>
        </w:tc>
        <w:tc>
          <w:tcPr>
            <w:tcW w:w="735" w:type="pct"/>
            <w:vMerge/>
          </w:tcPr>
          <w:p w14:paraId="0CB6131F" w14:textId="77777777" w:rsidR="00606385" w:rsidRPr="006924FC" w:rsidRDefault="00606385" w:rsidP="00606385">
            <w:pPr>
              <w:tabs>
                <w:tab w:val="left" w:pos="1134"/>
              </w:tabs>
              <w:ind w:firstLine="0"/>
              <w:jc w:val="left"/>
              <w:rPr>
                <w:rFonts w:eastAsia="Calibri"/>
                <w:sz w:val="22"/>
                <w:szCs w:val="22"/>
                <w:lang w:val="ro-RO" w:eastAsia="ru-RU"/>
              </w:rPr>
            </w:pPr>
          </w:p>
        </w:tc>
        <w:tc>
          <w:tcPr>
            <w:tcW w:w="394" w:type="pct"/>
            <w:vMerge/>
          </w:tcPr>
          <w:p w14:paraId="40083300" w14:textId="77777777" w:rsidR="00606385" w:rsidRPr="006924FC" w:rsidRDefault="00606385" w:rsidP="00606385">
            <w:pPr>
              <w:tabs>
                <w:tab w:val="left" w:pos="1134"/>
              </w:tabs>
              <w:ind w:firstLine="0"/>
              <w:jc w:val="center"/>
              <w:rPr>
                <w:rFonts w:eastAsia="Calibri"/>
                <w:sz w:val="22"/>
                <w:szCs w:val="22"/>
                <w:lang w:val="ro-RO" w:eastAsia="ru-RU"/>
              </w:rPr>
            </w:pPr>
          </w:p>
        </w:tc>
        <w:tc>
          <w:tcPr>
            <w:tcW w:w="442" w:type="pct"/>
            <w:vMerge/>
          </w:tcPr>
          <w:p w14:paraId="15995D52" w14:textId="77777777" w:rsidR="00606385" w:rsidRPr="006924FC" w:rsidRDefault="00606385" w:rsidP="00606385">
            <w:pPr>
              <w:tabs>
                <w:tab w:val="left" w:pos="1134"/>
              </w:tabs>
              <w:ind w:firstLine="0"/>
              <w:jc w:val="center"/>
              <w:rPr>
                <w:rFonts w:eastAsia="Calibri"/>
                <w:sz w:val="22"/>
                <w:szCs w:val="22"/>
                <w:lang w:val="ro-RO" w:eastAsia="ru-RU"/>
              </w:rPr>
            </w:pPr>
          </w:p>
        </w:tc>
        <w:tc>
          <w:tcPr>
            <w:tcW w:w="424" w:type="pct"/>
            <w:vMerge/>
          </w:tcPr>
          <w:p w14:paraId="379DCFDB" w14:textId="77777777" w:rsidR="00606385" w:rsidRPr="006924FC" w:rsidRDefault="00606385" w:rsidP="00606385">
            <w:pPr>
              <w:tabs>
                <w:tab w:val="left" w:pos="1134"/>
              </w:tabs>
              <w:ind w:firstLine="0"/>
              <w:jc w:val="center"/>
              <w:rPr>
                <w:rFonts w:eastAsia="Calibri"/>
                <w:sz w:val="22"/>
                <w:szCs w:val="22"/>
                <w:lang w:val="ro-RO" w:eastAsia="ru-RU"/>
              </w:rPr>
            </w:pPr>
          </w:p>
        </w:tc>
        <w:tc>
          <w:tcPr>
            <w:tcW w:w="460" w:type="pct"/>
            <w:vMerge/>
          </w:tcPr>
          <w:p w14:paraId="3C3BDFD2" w14:textId="77777777" w:rsidR="00606385" w:rsidRPr="006924FC" w:rsidRDefault="00606385" w:rsidP="00606385">
            <w:pPr>
              <w:tabs>
                <w:tab w:val="left" w:pos="1134"/>
              </w:tabs>
              <w:ind w:firstLine="0"/>
              <w:jc w:val="center"/>
              <w:rPr>
                <w:rFonts w:eastAsia="Calibri"/>
                <w:sz w:val="22"/>
                <w:szCs w:val="22"/>
                <w:lang w:val="ro-RO" w:eastAsia="ru-RU"/>
              </w:rPr>
            </w:pPr>
          </w:p>
        </w:tc>
        <w:tc>
          <w:tcPr>
            <w:tcW w:w="501" w:type="pct"/>
            <w:vMerge/>
          </w:tcPr>
          <w:p w14:paraId="60065E45" w14:textId="77777777" w:rsidR="00606385" w:rsidRPr="006924FC" w:rsidRDefault="00606385" w:rsidP="00606385">
            <w:pPr>
              <w:tabs>
                <w:tab w:val="left" w:pos="1134"/>
              </w:tabs>
              <w:ind w:firstLine="0"/>
              <w:jc w:val="center"/>
              <w:rPr>
                <w:rFonts w:eastAsia="Calibri"/>
                <w:sz w:val="22"/>
                <w:szCs w:val="22"/>
                <w:lang w:val="ro-RO" w:eastAsia="ru-RU"/>
              </w:rPr>
            </w:pPr>
          </w:p>
        </w:tc>
      </w:tr>
      <w:tr w:rsidR="006924FC" w:rsidRPr="006924FC" w14:paraId="759FEDB6" w14:textId="77777777" w:rsidTr="000A4033">
        <w:trPr>
          <w:trHeight w:val="20"/>
        </w:trPr>
        <w:tc>
          <w:tcPr>
            <w:tcW w:w="208" w:type="pct"/>
            <w:vMerge w:val="restart"/>
          </w:tcPr>
          <w:p w14:paraId="1DD43773" w14:textId="77777777" w:rsidR="00606385" w:rsidRPr="006924FC" w:rsidRDefault="00606385" w:rsidP="00EB6F10">
            <w:pPr>
              <w:tabs>
                <w:tab w:val="left" w:pos="1134"/>
              </w:tabs>
              <w:ind w:firstLine="0"/>
              <w:jc w:val="center"/>
              <w:rPr>
                <w:rFonts w:eastAsia="Calibri"/>
                <w:sz w:val="22"/>
                <w:szCs w:val="22"/>
                <w:lang w:val="ro-RO" w:eastAsia="ru-RU"/>
              </w:rPr>
            </w:pPr>
            <w:r w:rsidRPr="006924FC">
              <w:rPr>
                <w:rFonts w:eastAsia="Calibri"/>
                <w:sz w:val="22"/>
                <w:szCs w:val="22"/>
                <w:lang w:val="ro-RO" w:eastAsia="ru-RU"/>
              </w:rPr>
              <w:t>1</w:t>
            </w:r>
            <w:r w:rsidR="00EB6F10">
              <w:rPr>
                <w:rFonts w:eastAsia="Calibri"/>
                <w:sz w:val="22"/>
                <w:szCs w:val="22"/>
                <w:lang w:val="ro-RO" w:eastAsia="ru-RU"/>
              </w:rPr>
              <w:t>1</w:t>
            </w:r>
            <w:r w:rsidRPr="006924FC">
              <w:rPr>
                <w:rFonts w:eastAsia="Calibri"/>
                <w:sz w:val="22"/>
                <w:szCs w:val="22"/>
                <w:lang w:val="ro-RO" w:eastAsia="ru-RU"/>
              </w:rPr>
              <w:t>.</w:t>
            </w:r>
          </w:p>
        </w:tc>
        <w:tc>
          <w:tcPr>
            <w:tcW w:w="680" w:type="pct"/>
          </w:tcPr>
          <w:p w14:paraId="715FE60E" w14:textId="77777777" w:rsidR="00606385" w:rsidRPr="006924FC" w:rsidRDefault="00606385" w:rsidP="00606385">
            <w:pPr>
              <w:ind w:firstLine="0"/>
              <w:jc w:val="left"/>
              <w:rPr>
                <w:rFonts w:eastAsia="Calibri"/>
                <w:sz w:val="22"/>
                <w:szCs w:val="22"/>
                <w:lang w:val="ro-RO" w:eastAsia="ru-RU"/>
              </w:rPr>
            </w:pPr>
            <w:r w:rsidRPr="006924FC">
              <w:rPr>
                <w:rFonts w:eastAsia="Calibri"/>
                <w:bCs/>
                <w:sz w:val="22"/>
                <w:szCs w:val="22"/>
                <w:lang w:val="ro-RO" w:eastAsia="ru-RU"/>
              </w:rPr>
              <w:t xml:space="preserve">Prețurile la gaze naturale și energie electrică aplicate </w:t>
            </w:r>
            <w:r w:rsidRPr="006924FC">
              <w:rPr>
                <w:rFonts w:eastAsia="Calibri"/>
                <w:bCs/>
                <w:spacing w:val="-2"/>
                <w:sz w:val="22"/>
                <w:szCs w:val="22"/>
                <w:lang w:val="ro-RO" w:eastAsia="ru-RU"/>
              </w:rPr>
              <w:t>consumatorilor finali:</w:t>
            </w:r>
          </w:p>
        </w:tc>
        <w:tc>
          <w:tcPr>
            <w:tcW w:w="554" w:type="pct"/>
            <w:gridSpan w:val="2"/>
          </w:tcPr>
          <w:p w14:paraId="07099888" w14:textId="77777777" w:rsidR="00606385" w:rsidRPr="006924FC" w:rsidRDefault="00606385" w:rsidP="00606385">
            <w:pPr>
              <w:tabs>
                <w:tab w:val="left" w:pos="1134"/>
              </w:tabs>
              <w:ind w:firstLine="0"/>
              <w:jc w:val="center"/>
              <w:rPr>
                <w:rFonts w:eastAsia="Calibri"/>
                <w:sz w:val="22"/>
                <w:szCs w:val="22"/>
                <w:lang w:val="ro-RO" w:eastAsia="ru-RU"/>
              </w:rPr>
            </w:pPr>
          </w:p>
        </w:tc>
        <w:tc>
          <w:tcPr>
            <w:tcW w:w="602" w:type="pct"/>
            <w:gridSpan w:val="2"/>
          </w:tcPr>
          <w:p w14:paraId="162D4D2F" w14:textId="77777777" w:rsidR="00606385" w:rsidRPr="006924FC" w:rsidRDefault="00606385" w:rsidP="00606385">
            <w:pPr>
              <w:tabs>
                <w:tab w:val="left" w:pos="1134"/>
              </w:tabs>
              <w:ind w:firstLine="0"/>
              <w:jc w:val="left"/>
              <w:rPr>
                <w:rFonts w:eastAsia="Calibri"/>
                <w:sz w:val="22"/>
                <w:szCs w:val="22"/>
                <w:lang w:val="ro-RO" w:eastAsia="ru-RU"/>
              </w:rPr>
            </w:pPr>
          </w:p>
        </w:tc>
        <w:tc>
          <w:tcPr>
            <w:tcW w:w="735" w:type="pct"/>
          </w:tcPr>
          <w:p w14:paraId="62F6CB41" w14:textId="77777777" w:rsidR="00606385" w:rsidRPr="006924FC" w:rsidRDefault="00606385" w:rsidP="00606385">
            <w:pPr>
              <w:tabs>
                <w:tab w:val="left" w:pos="1134"/>
              </w:tabs>
              <w:ind w:firstLine="0"/>
              <w:jc w:val="left"/>
              <w:rPr>
                <w:rFonts w:eastAsia="Calibri"/>
                <w:sz w:val="22"/>
                <w:szCs w:val="22"/>
                <w:lang w:val="ro-RO" w:eastAsia="ru-RU"/>
              </w:rPr>
            </w:pPr>
          </w:p>
        </w:tc>
        <w:tc>
          <w:tcPr>
            <w:tcW w:w="394" w:type="pct"/>
          </w:tcPr>
          <w:p w14:paraId="30E06BE2" w14:textId="77777777" w:rsidR="00606385" w:rsidRPr="006924FC" w:rsidRDefault="00606385" w:rsidP="00606385">
            <w:pPr>
              <w:tabs>
                <w:tab w:val="left" w:pos="1134"/>
              </w:tabs>
              <w:ind w:firstLine="0"/>
              <w:jc w:val="center"/>
              <w:rPr>
                <w:rFonts w:eastAsia="Calibri"/>
                <w:sz w:val="22"/>
                <w:szCs w:val="22"/>
                <w:lang w:val="ro-RO" w:eastAsia="ru-RU"/>
              </w:rPr>
            </w:pPr>
          </w:p>
        </w:tc>
        <w:tc>
          <w:tcPr>
            <w:tcW w:w="442" w:type="pct"/>
          </w:tcPr>
          <w:p w14:paraId="2C978CD4" w14:textId="77777777" w:rsidR="00606385" w:rsidRPr="006924FC" w:rsidRDefault="00606385" w:rsidP="00606385">
            <w:pPr>
              <w:tabs>
                <w:tab w:val="left" w:pos="1134"/>
              </w:tabs>
              <w:ind w:firstLine="0"/>
              <w:jc w:val="center"/>
              <w:rPr>
                <w:rFonts w:eastAsia="Calibri"/>
                <w:sz w:val="22"/>
                <w:szCs w:val="22"/>
                <w:lang w:val="ro-RO" w:eastAsia="ru-RU"/>
              </w:rPr>
            </w:pPr>
          </w:p>
        </w:tc>
        <w:tc>
          <w:tcPr>
            <w:tcW w:w="424" w:type="pct"/>
          </w:tcPr>
          <w:p w14:paraId="4D025EAE" w14:textId="77777777" w:rsidR="00606385" w:rsidRPr="006924FC" w:rsidRDefault="00606385" w:rsidP="00606385">
            <w:pPr>
              <w:tabs>
                <w:tab w:val="left" w:pos="1134"/>
              </w:tabs>
              <w:ind w:firstLine="0"/>
              <w:jc w:val="center"/>
              <w:rPr>
                <w:rFonts w:eastAsia="Calibri"/>
                <w:sz w:val="22"/>
                <w:szCs w:val="22"/>
                <w:lang w:val="ro-RO" w:eastAsia="ru-RU"/>
              </w:rPr>
            </w:pPr>
          </w:p>
        </w:tc>
        <w:tc>
          <w:tcPr>
            <w:tcW w:w="460" w:type="pct"/>
          </w:tcPr>
          <w:p w14:paraId="6EF725DB" w14:textId="77777777" w:rsidR="00606385" w:rsidRPr="006924FC" w:rsidRDefault="00606385" w:rsidP="00606385">
            <w:pPr>
              <w:tabs>
                <w:tab w:val="left" w:pos="1134"/>
              </w:tabs>
              <w:ind w:firstLine="0"/>
              <w:jc w:val="center"/>
              <w:rPr>
                <w:rFonts w:eastAsia="Calibri"/>
                <w:sz w:val="22"/>
                <w:szCs w:val="22"/>
                <w:lang w:val="ro-RO" w:eastAsia="ru-RU"/>
              </w:rPr>
            </w:pPr>
          </w:p>
        </w:tc>
        <w:tc>
          <w:tcPr>
            <w:tcW w:w="501" w:type="pct"/>
          </w:tcPr>
          <w:p w14:paraId="1A742AF0" w14:textId="77777777" w:rsidR="00606385" w:rsidRPr="006924FC" w:rsidRDefault="00606385" w:rsidP="00606385">
            <w:pPr>
              <w:tabs>
                <w:tab w:val="left" w:pos="1134"/>
              </w:tabs>
              <w:ind w:firstLine="0"/>
              <w:jc w:val="center"/>
              <w:rPr>
                <w:rFonts w:eastAsia="Calibri"/>
                <w:sz w:val="22"/>
                <w:szCs w:val="22"/>
                <w:lang w:val="ro-RO" w:eastAsia="ru-RU"/>
              </w:rPr>
            </w:pPr>
          </w:p>
        </w:tc>
      </w:tr>
      <w:tr w:rsidR="006924FC" w:rsidRPr="006924FC" w14:paraId="22D7DC62" w14:textId="77777777" w:rsidTr="000A4033">
        <w:trPr>
          <w:trHeight w:val="20"/>
        </w:trPr>
        <w:tc>
          <w:tcPr>
            <w:tcW w:w="208" w:type="pct"/>
            <w:vMerge/>
          </w:tcPr>
          <w:p w14:paraId="136F459F" w14:textId="77777777" w:rsidR="00606385" w:rsidRPr="006924FC" w:rsidRDefault="00606385" w:rsidP="00606385">
            <w:pPr>
              <w:tabs>
                <w:tab w:val="left" w:pos="1134"/>
              </w:tabs>
              <w:ind w:firstLine="0"/>
              <w:jc w:val="center"/>
              <w:rPr>
                <w:rFonts w:eastAsia="Calibri"/>
                <w:sz w:val="22"/>
                <w:szCs w:val="22"/>
                <w:lang w:val="ro-RO" w:eastAsia="ru-RU"/>
              </w:rPr>
            </w:pPr>
          </w:p>
        </w:tc>
        <w:tc>
          <w:tcPr>
            <w:tcW w:w="680" w:type="pct"/>
          </w:tcPr>
          <w:p w14:paraId="2ECEAAD2" w14:textId="77777777" w:rsidR="00606385" w:rsidRPr="006924FC" w:rsidRDefault="00606385" w:rsidP="00606385">
            <w:pPr>
              <w:numPr>
                <w:ilvl w:val="0"/>
                <w:numId w:val="7"/>
              </w:numPr>
              <w:ind w:left="269" w:hanging="269"/>
              <w:jc w:val="left"/>
              <w:rPr>
                <w:rFonts w:eastAsia="Calibri"/>
                <w:bCs/>
                <w:sz w:val="22"/>
                <w:szCs w:val="22"/>
                <w:lang w:val="ro-RO" w:eastAsia="ru-RU"/>
              </w:rPr>
            </w:pPr>
            <w:r w:rsidRPr="006924FC">
              <w:rPr>
                <w:rFonts w:eastAsia="Calibri"/>
                <w:bCs/>
                <w:sz w:val="22"/>
                <w:szCs w:val="22"/>
                <w:lang w:val="ro-RO" w:eastAsia="ru-RU"/>
              </w:rPr>
              <w:t>prețul la gaze naturale</w:t>
            </w:r>
          </w:p>
        </w:tc>
        <w:tc>
          <w:tcPr>
            <w:tcW w:w="554" w:type="pct"/>
            <w:gridSpan w:val="2"/>
          </w:tcPr>
          <w:p w14:paraId="497C0DC2"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1-PG</w:t>
            </w:r>
          </w:p>
        </w:tc>
        <w:tc>
          <w:tcPr>
            <w:tcW w:w="602" w:type="pct"/>
            <w:gridSpan w:val="2"/>
          </w:tcPr>
          <w:p w14:paraId="3728B2A7"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w:t>
            </w:r>
          </w:p>
        </w:tc>
        <w:tc>
          <w:tcPr>
            <w:tcW w:w="735" w:type="pct"/>
          </w:tcPr>
          <w:p w14:paraId="2F5A8F14"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agenții economici furnizori de gaze naturale consumatorilor finali</w:t>
            </w:r>
          </w:p>
        </w:tc>
        <w:tc>
          <w:tcPr>
            <w:tcW w:w="394" w:type="pct"/>
          </w:tcPr>
          <w:p w14:paraId="402FC703"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semestrial</w:t>
            </w:r>
          </w:p>
        </w:tc>
        <w:tc>
          <w:tcPr>
            <w:tcW w:w="442" w:type="pct"/>
          </w:tcPr>
          <w:p w14:paraId="03F28247"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4</w:t>
            </w:r>
          </w:p>
        </w:tc>
        <w:tc>
          <w:tcPr>
            <w:tcW w:w="424" w:type="pct"/>
          </w:tcPr>
          <w:p w14:paraId="097C9C83"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suport de </w:t>
            </w:r>
            <w:r w:rsidR="00EB6F10">
              <w:rPr>
                <w:rFonts w:eastAsia="Calibri"/>
                <w:sz w:val="22"/>
                <w:szCs w:val="22"/>
                <w:lang w:val="ro-RO" w:eastAsia="ru-RU"/>
              </w:rPr>
              <w:t>hârtie</w:t>
            </w:r>
          </w:p>
        </w:tc>
        <w:tc>
          <w:tcPr>
            <w:tcW w:w="460" w:type="pct"/>
          </w:tcPr>
          <w:p w14:paraId="0C8D0258"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189F98A7" w14:textId="77777777" w:rsidR="00606385" w:rsidRPr="006924FC" w:rsidRDefault="00606385" w:rsidP="00606385">
            <w:pPr>
              <w:ind w:firstLine="0"/>
              <w:jc w:val="center"/>
              <w:rPr>
                <w:rFonts w:eastAsia="Calibri"/>
                <w:sz w:val="22"/>
                <w:szCs w:val="22"/>
                <w:lang w:val="ro-RO" w:eastAsia="ru-RU"/>
              </w:rPr>
            </w:pPr>
            <w:r w:rsidRPr="006924FC">
              <w:rPr>
                <w:rFonts w:eastAsia="Calibri"/>
                <w:sz w:val="22"/>
                <w:szCs w:val="22"/>
                <w:lang w:val="ro-RO" w:eastAsia="ru-RU"/>
              </w:rPr>
              <w:t>8 februarie pentru semestrul II, 2020;</w:t>
            </w:r>
          </w:p>
          <w:p w14:paraId="3DAFF85D" w14:textId="77777777" w:rsidR="00606385" w:rsidRPr="006924FC" w:rsidRDefault="00606385" w:rsidP="00606385">
            <w:pPr>
              <w:ind w:firstLine="0"/>
              <w:jc w:val="center"/>
              <w:rPr>
                <w:rFonts w:eastAsia="Calibri"/>
                <w:sz w:val="22"/>
                <w:szCs w:val="22"/>
                <w:lang w:val="ro-RO" w:eastAsia="ru-RU"/>
              </w:rPr>
            </w:pPr>
            <w:r w:rsidRPr="006924FC">
              <w:rPr>
                <w:rFonts w:eastAsia="Calibri"/>
                <w:sz w:val="22"/>
                <w:szCs w:val="22"/>
                <w:lang w:val="ro-RO" w:eastAsia="ru-RU"/>
              </w:rPr>
              <w:t>9 august – semestrul I, 2021</w:t>
            </w:r>
          </w:p>
        </w:tc>
      </w:tr>
      <w:tr w:rsidR="006924FC" w:rsidRPr="006924FC" w14:paraId="37077DFB" w14:textId="77777777" w:rsidTr="000A4033">
        <w:trPr>
          <w:trHeight w:val="20"/>
        </w:trPr>
        <w:tc>
          <w:tcPr>
            <w:tcW w:w="208" w:type="pct"/>
            <w:vMerge/>
          </w:tcPr>
          <w:p w14:paraId="4E2E51D9" w14:textId="77777777" w:rsidR="00606385" w:rsidRPr="006924FC" w:rsidRDefault="00606385" w:rsidP="00606385">
            <w:pPr>
              <w:tabs>
                <w:tab w:val="left" w:pos="1134"/>
              </w:tabs>
              <w:ind w:firstLine="0"/>
              <w:jc w:val="center"/>
              <w:rPr>
                <w:rFonts w:eastAsia="Calibri"/>
                <w:sz w:val="22"/>
                <w:szCs w:val="22"/>
                <w:lang w:val="ro-RO" w:eastAsia="ru-RU"/>
              </w:rPr>
            </w:pPr>
          </w:p>
        </w:tc>
        <w:tc>
          <w:tcPr>
            <w:tcW w:w="680" w:type="pct"/>
          </w:tcPr>
          <w:p w14:paraId="6206DF27" w14:textId="77777777" w:rsidR="00606385" w:rsidRPr="006924FC" w:rsidRDefault="00606385" w:rsidP="00606385">
            <w:pPr>
              <w:numPr>
                <w:ilvl w:val="0"/>
                <w:numId w:val="7"/>
              </w:numPr>
              <w:ind w:left="269" w:hanging="269"/>
              <w:jc w:val="left"/>
              <w:rPr>
                <w:rFonts w:eastAsia="Calibri"/>
                <w:bCs/>
                <w:sz w:val="22"/>
                <w:szCs w:val="22"/>
                <w:lang w:val="ro-RO" w:eastAsia="ru-RU"/>
              </w:rPr>
            </w:pPr>
            <w:r w:rsidRPr="006924FC">
              <w:rPr>
                <w:rFonts w:eastAsia="Calibri"/>
                <w:bCs/>
                <w:sz w:val="22"/>
                <w:szCs w:val="22"/>
                <w:lang w:val="ro-RO" w:eastAsia="ru-RU"/>
              </w:rPr>
              <w:t>prețul la energie electrică</w:t>
            </w:r>
          </w:p>
        </w:tc>
        <w:tc>
          <w:tcPr>
            <w:tcW w:w="554" w:type="pct"/>
            <w:gridSpan w:val="2"/>
          </w:tcPr>
          <w:p w14:paraId="3CABB588"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1-PEE</w:t>
            </w:r>
          </w:p>
        </w:tc>
        <w:tc>
          <w:tcPr>
            <w:tcW w:w="602" w:type="pct"/>
            <w:gridSpan w:val="2"/>
          </w:tcPr>
          <w:p w14:paraId="225FFE7F"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w:t>
            </w:r>
          </w:p>
        </w:tc>
        <w:tc>
          <w:tcPr>
            <w:tcW w:w="735" w:type="pct"/>
          </w:tcPr>
          <w:p w14:paraId="57B30AAD" w14:textId="77777777" w:rsidR="00606385" w:rsidRPr="006924FC" w:rsidRDefault="00606385" w:rsidP="00606385">
            <w:pPr>
              <w:tabs>
                <w:tab w:val="left" w:pos="1134"/>
              </w:tabs>
              <w:ind w:firstLine="0"/>
              <w:jc w:val="left"/>
              <w:rPr>
                <w:rFonts w:eastAsia="Calibri"/>
                <w:sz w:val="22"/>
                <w:szCs w:val="22"/>
                <w:lang w:val="ro-RO" w:eastAsia="ru-RU"/>
              </w:rPr>
            </w:pPr>
            <w:r w:rsidRPr="006924FC">
              <w:rPr>
                <w:rFonts w:eastAsia="Calibri"/>
                <w:sz w:val="22"/>
                <w:szCs w:val="22"/>
                <w:lang w:val="ro-RO" w:eastAsia="ru-RU"/>
              </w:rPr>
              <w:t>agenții economici furnizori de energie electrică consumatorilor finali</w:t>
            </w:r>
          </w:p>
        </w:tc>
        <w:tc>
          <w:tcPr>
            <w:tcW w:w="394" w:type="pct"/>
          </w:tcPr>
          <w:p w14:paraId="0AAD8610"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semestrial</w:t>
            </w:r>
          </w:p>
        </w:tc>
        <w:tc>
          <w:tcPr>
            <w:tcW w:w="442" w:type="pct"/>
          </w:tcPr>
          <w:p w14:paraId="3DFCC6EA"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3</w:t>
            </w:r>
          </w:p>
        </w:tc>
        <w:tc>
          <w:tcPr>
            <w:tcW w:w="424" w:type="pct"/>
          </w:tcPr>
          <w:p w14:paraId="2567D434"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suport de </w:t>
            </w:r>
            <w:r w:rsidR="00EB6F10">
              <w:rPr>
                <w:rFonts w:eastAsia="Calibri"/>
                <w:sz w:val="22"/>
                <w:szCs w:val="22"/>
                <w:lang w:val="ro-RO" w:eastAsia="ru-RU"/>
              </w:rPr>
              <w:t>hârtie</w:t>
            </w:r>
          </w:p>
        </w:tc>
        <w:tc>
          <w:tcPr>
            <w:tcW w:w="460" w:type="pct"/>
          </w:tcPr>
          <w:p w14:paraId="1B449686" w14:textId="77777777" w:rsidR="00606385" w:rsidRPr="006924FC" w:rsidRDefault="00606385" w:rsidP="00606385">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314F5F08" w14:textId="77777777" w:rsidR="00606385" w:rsidRPr="006924FC" w:rsidRDefault="00606385" w:rsidP="00606385">
            <w:pPr>
              <w:ind w:firstLine="0"/>
              <w:jc w:val="center"/>
              <w:rPr>
                <w:rFonts w:eastAsia="Calibri"/>
                <w:sz w:val="22"/>
                <w:szCs w:val="22"/>
                <w:lang w:val="ro-RO" w:eastAsia="ru-RU"/>
              </w:rPr>
            </w:pPr>
            <w:r w:rsidRPr="006924FC">
              <w:rPr>
                <w:rFonts w:eastAsia="Calibri"/>
                <w:sz w:val="22"/>
                <w:szCs w:val="22"/>
                <w:lang w:val="ro-RO" w:eastAsia="ru-RU"/>
              </w:rPr>
              <w:t>8 februarie pentru semestrul II, 2020;</w:t>
            </w:r>
          </w:p>
          <w:p w14:paraId="4CFD9344" w14:textId="77777777" w:rsidR="00606385" w:rsidRPr="006924FC" w:rsidRDefault="00606385" w:rsidP="00606385">
            <w:pPr>
              <w:ind w:firstLine="0"/>
              <w:jc w:val="center"/>
              <w:rPr>
                <w:rFonts w:eastAsia="Calibri"/>
                <w:sz w:val="22"/>
                <w:szCs w:val="22"/>
                <w:lang w:val="ro-RO" w:eastAsia="ru-RU"/>
              </w:rPr>
            </w:pPr>
            <w:r w:rsidRPr="006924FC">
              <w:rPr>
                <w:rFonts w:eastAsia="Calibri"/>
                <w:sz w:val="22"/>
                <w:szCs w:val="22"/>
                <w:lang w:val="ro-RO" w:eastAsia="ru-RU"/>
              </w:rPr>
              <w:t>9 august – semestrul I, 2021</w:t>
            </w:r>
          </w:p>
        </w:tc>
      </w:tr>
      <w:tr w:rsidR="00606385" w:rsidRPr="00170494" w14:paraId="05095C1E" w14:textId="77777777" w:rsidTr="000A4033">
        <w:trPr>
          <w:trHeight w:val="20"/>
        </w:trPr>
        <w:tc>
          <w:tcPr>
            <w:tcW w:w="208" w:type="pct"/>
          </w:tcPr>
          <w:p w14:paraId="3578DDB3" w14:textId="77777777" w:rsidR="00606385" w:rsidRPr="00170494" w:rsidRDefault="00606385" w:rsidP="00606385">
            <w:pPr>
              <w:tabs>
                <w:tab w:val="left" w:pos="1134"/>
              </w:tabs>
              <w:ind w:firstLine="0"/>
              <w:jc w:val="center"/>
              <w:rPr>
                <w:rFonts w:eastAsia="Calibri"/>
                <w:sz w:val="22"/>
                <w:szCs w:val="22"/>
                <w:lang w:val="ro-RO" w:eastAsia="ru-RU"/>
              </w:rPr>
            </w:pPr>
          </w:p>
        </w:tc>
        <w:tc>
          <w:tcPr>
            <w:tcW w:w="3407" w:type="pct"/>
            <w:gridSpan w:val="8"/>
          </w:tcPr>
          <w:p w14:paraId="78DDFBDC" w14:textId="77777777" w:rsidR="00606385" w:rsidRPr="00170494" w:rsidRDefault="00606385" w:rsidP="00606385">
            <w:pPr>
              <w:tabs>
                <w:tab w:val="left" w:pos="1134"/>
              </w:tabs>
              <w:ind w:right="-4063" w:firstLine="0"/>
              <w:jc w:val="center"/>
              <w:rPr>
                <w:rFonts w:eastAsia="Calibri"/>
                <w:sz w:val="22"/>
                <w:szCs w:val="22"/>
                <w:lang w:val="ro-RO" w:eastAsia="ru-RU"/>
              </w:rPr>
            </w:pPr>
            <w:r w:rsidRPr="00170494">
              <w:rPr>
                <w:rFonts w:eastAsia="Calibri"/>
                <w:b/>
                <w:sz w:val="22"/>
                <w:szCs w:val="22"/>
                <w:lang w:val="ro-RO" w:eastAsia="ru-RU"/>
              </w:rPr>
              <w:t>3. Statistica agriculturii</w:t>
            </w:r>
          </w:p>
        </w:tc>
        <w:tc>
          <w:tcPr>
            <w:tcW w:w="424" w:type="pct"/>
          </w:tcPr>
          <w:p w14:paraId="77140CF9" w14:textId="77777777" w:rsidR="00606385" w:rsidRPr="00170494" w:rsidRDefault="00606385" w:rsidP="00606385">
            <w:pPr>
              <w:tabs>
                <w:tab w:val="left" w:pos="1134"/>
              </w:tabs>
              <w:ind w:firstLine="0"/>
              <w:jc w:val="center"/>
              <w:rPr>
                <w:rFonts w:eastAsia="Calibri"/>
                <w:sz w:val="22"/>
                <w:szCs w:val="22"/>
                <w:lang w:val="ro-RO" w:eastAsia="ru-RU"/>
              </w:rPr>
            </w:pPr>
          </w:p>
        </w:tc>
        <w:tc>
          <w:tcPr>
            <w:tcW w:w="0" w:type="auto"/>
          </w:tcPr>
          <w:p w14:paraId="57429595" w14:textId="77777777" w:rsidR="00606385" w:rsidRPr="00170494" w:rsidRDefault="00606385" w:rsidP="00606385">
            <w:pPr>
              <w:tabs>
                <w:tab w:val="left" w:pos="1134"/>
              </w:tabs>
              <w:ind w:firstLine="0"/>
              <w:jc w:val="center"/>
              <w:rPr>
                <w:rFonts w:eastAsia="Calibri"/>
                <w:sz w:val="22"/>
                <w:szCs w:val="22"/>
                <w:lang w:val="ro-RO" w:eastAsia="ru-RU"/>
              </w:rPr>
            </w:pPr>
          </w:p>
        </w:tc>
        <w:tc>
          <w:tcPr>
            <w:tcW w:w="501" w:type="pct"/>
          </w:tcPr>
          <w:p w14:paraId="307148FA" w14:textId="77777777" w:rsidR="00606385" w:rsidRPr="00170494" w:rsidRDefault="00606385" w:rsidP="00606385">
            <w:pPr>
              <w:tabs>
                <w:tab w:val="left" w:pos="1134"/>
              </w:tabs>
              <w:ind w:firstLine="0"/>
              <w:jc w:val="center"/>
              <w:rPr>
                <w:rFonts w:eastAsia="Calibri"/>
                <w:sz w:val="22"/>
                <w:szCs w:val="22"/>
                <w:lang w:val="ro-RO" w:eastAsia="ru-RU"/>
              </w:rPr>
            </w:pPr>
          </w:p>
        </w:tc>
      </w:tr>
      <w:tr w:rsidR="006924FC" w:rsidRPr="006924FC" w14:paraId="3E78CC0B" w14:textId="77777777" w:rsidTr="000A4033">
        <w:trPr>
          <w:trHeight w:val="20"/>
        </w:trPr>
        <w:tc>
          <w:tcPr>
            <w:tcW w:w="208" w:type="pct"/>
            <w:vMerge w:val="restart"/>
          </w:tcPr>
          <w:p w14:paraId="531F8E57" w14:textId="77777777" w:rsidR="00AF48C7" w:rsidRPr="006924FC" w:rsidRDefault="00AF48C7" w:rsidP="00EB6F10">
            <w:pPr>
              <w:tabs>
                <w:tab w:val="left" w:pos="1134"/>
              </w:tabs>
              <w:ind w:firstLine="0"/>
              <w:jc w:val="center"/>
              <w:rPr>
                <w:rFonts w:eastAsia="Calibri"/>
                <w:sz w:val="22"/>
                <w:szCs w:val="22"/>
                <w:lang w:val="ro-RO" w:eastAsia="ru-RU"/>
              </w:rPr>
            </w:pPr>
            <w:r w:rsidRPr="006924FC">
              <w:rPr>
                <w:rFonts w:eastAsia="Calibri"/>
                <w:sz w:val="22"/>
                <w:szCs w:val="22"/>
                <w:lang w:val="ro-RO" w:eastAsia="ru-RU"/>
              </w:rPr>
              <w:t>1</w:t>
            </w:r>
            <w:r w:rsidR="00EB6F10">
              <w:rPr>
                <w:rFonts w:eastAsia="Calibri"/>
                <w:sz w:val="22"/>
                <w:szCs w:val="22"/>
                <w:lang w:val="ro-RO" w:eastAsia="ru-RU"/>
              </w:rPr>
              <w:t>2</w:t>
            </w:r>
            <w:r w:rsidRPr="006924FC">
              <w:rPr>
                <w:rFonts w:eastAsia="Calibri"/>
                <w:sz w:val="22"/>
                <w:szCs w:val="22"/>
                <w:lang w:val="ro-RO" w:eastAsia="ru-RU"/>
              </w:rPr>
              <w:t>.</w:t>
            </w:r>
          </w:p>
        </w:tc>
        <w:tc>
          <w:tcPr>
            <w:tcW w:w="0" w:type="auto"/>
          </w:tcPr>
          <w:p w14:paraId="7CA47638" w14:textId="77777777" w:rsidR="00AF48C7" w:rsidRPr="006924FC" w:rsidRDefault="00AF48C7" w:rsidP="00AF48C7">
            <w:pPr>
              <w:tabs>
                <w:tab w:val="left" w:pos="1134"/>
              </w:tabs>
              <w:ind w:firstLine="0"/>
              <w:jc w:val="left"/>
              <w:rPr>
                <w:rFonts w:eastAsia="Calibri"/>
                <w:sz w:val="22"/>
                <w:szCs w:val="22"/>
                <w:lang w:val="ro-RO" w:eastAsia="ru-RU"/>
              </w:rPr>
            </w:pPr>
            <w:r w:rsidRPr="006924FC">
              <w:rPr>
                <w:rFonts w:eastAsia="Calibri"/>
                <w:sz w:val="22"/>
                <w:szCs w:val="22"/>
                <w:lang w:val="ro-RO" w:eastAsia="ru-RU"/>
              </w:rPr>
              <w:t xml:space="preserve">Producția agricolă </w:t>
            </w:r>
            <w:r w:rsidRPr="006924FC">
              <w:rPr>
                <w:rFonts w:eastAsia="Calibri"/>
                <w:sz w:val="22"/>
                <w:szCs w:val="22"/>
                <w:lang w:val="ro-RO" w:eastAsia="ru-RU"/>
              </w:rPr>
              <w:br/>
              <w:t>pe anul 2020:</w:t>
            </w:r>
          </w:p>
        </w:tc>
        <w:tc>
          <w:tcPr>
            <w:tcW w:w="562" w:type="pct"/>
            <w:gridSpan w:val="3"/>
          </w:tcPr>
          <w:p w14:paraId="4C5841A6" w14:textId="77777777" w:rsidR="00AF48C7" w:rsidRPr="006924FC" w:rsidRDefault="00AF48C7" w:rsidP="00AF48C7">
            <w:pPr>
              <w:tabs>
                <w:tab w:val="left" w:pos="1134"/>
              </w:tabs>
              <w:ind w:firstLine="0"/>
              <w:jc w:val="center"/>
              <w:rPr>
                <w:rFonts w:eastAsia="Calibri"/>
                <w:sz w:val="22"/>
                <w:szCs w:val="22"/>
                <w:lang w:val="ro-RO" w:eastAsia="ru-RU"/>
              </w:rPr>
            </w:pPr>
          </w:p>
        </w:tc>
        <w:tc>
          <w:tcPr>
            <w:tcW w:w="594" w:type="pct"/>
          </w:tcPr>
          <w:p w14:paraId="70DB4828" w14:textId="77777777" w:rsidR="00AF48C7" w:rsidRPr="006924FC" w:rsidRDefault="00AF48C7" w:rsidP="00AF48C7">
            <w:pPr>
              <w:tabs>
                <w:tab w:val="left" w:pos="1134"/>
              </w:tabs>
              <w:ind w:firstLine="0"/>
              <w:jc w:val="left"/>
              <w:rPr>
                <w:rFonts w:eastAsia="Calibri"/>
                <w:sz w:val="22"/>
                <w:szCs w:val="22"/>
                <w:lang w:val="ro-RO" w:eastAsia="ru-RU"/>
              </w:rPr>
            </w:pPr>
          </w:p>
        </w:tc>
        <w:tc>
          <w:tcPr>
            <w:tcW w:w="735" w:type="pct"/>
            <w:vMerge w:val="restart"/>
          </w:tcPr>
          <w:p w14:paraId="276C11FB" w14:textId="77777777" w:rsidR="00AF48C7" w:rsidRPr="006924FC" w:rsidRDefault="00AF48C7" w:rsidP="00AF48C7">
            <w:pPr>
              <w:tabs>
                <w:tab w:val="left" w:pos="1134"/>
              </w:tabs>
              <w:ind w:firstLine="0"/>
              <w:jc w:val="left"/>
              <w:rPr>
                <w:rFonts w:eastAsia="Calibri"/>
                <w:sz w:val="22"/>
                <w:szCs w:val="22"/>
                <w:lang w:val="ro-RO" w:eastAsia="ru-RU"/>
              </w:rPr>
            </w:pPr>
            <w:r w:rsidRPr="006924FC">
              <w:rPr>
                <w:rFonts w:eastAsia="Calibri"/>
                <w:sz w:val="22"/>
                <w:szCs w:val="22"/>
                <w:lang w:val="ro-RO" w:eastAsia="ru-RU"/>
              </w:rPr>
              <w:t xml:space="preserve">întreprinderile agricole, gospodăriile țărănești (de fermier), </w:t>
            </w:r>
            <w:r w:rsidRPr="006924FC">
              <w:rPr>
                <w:rFonts w:eastAsia="Calibri"/>
                <w:sz w:val="22"/>
                <w:szCs w:val="22"/>
                <w:lang w:val="ro-RO" w:eastAsia="ru-RU"/>
              </w:rPr>
              <w:lastRenderedPageBreak/>
              <w:t>gospodăriile populației</w:t>
            </w:r>
          </w:p>
        </w:tc>
        <w:tc>
          <w:tcPr>
            <w:tcW w:w="0" w:type="auto"/>
          </w:tcPr>
          <w:p w14:paraId="77FA8FF0" w14:textId="77777777" w:rsidR="00AF48C7" w:rsidRPr="006924FC" w:rsidRDefault="00AF48C7" w:rsidP="00AF48C7">
            <w:pPr>
              <w:tabs>
                <w:tab w:val="left" w:pos="1134"/>
              </w:tabs>
              <w:ind w:firstLine="0"/>
              <w:jc w:val="center"/>
              <w:rPr>
                <w:rFonts w:eastAsia="Calibri"/>
                <w:sz w:val="22"/>
                <w:szCs w:val="22"/>
                <w:lang w:val="ro-RO" w:eastAsia="ru-RU"/>
              </w:rPr>
            </w:pPr>
          </w:p>
        </w:tc>
        <w:tc>
          <w:tcPr>
            <w:tcW w:w="442" w:type="pct"/>
          </w:tcPr>
          <w:p w14:paraId="6270EE82" w14:textId="77777777" w:rsidR="00AF48C7" w:rsidRPr="006924FC" w:rsidRDefault="00AF48C7" w:rsidP="00AF48C7">
            <w:pPr>
              <w:tabs>
                <w:tab w:val="left" w:pos="1134"/>
              </w:tabs>
              <w:ind w:firstLine="0"/>
              <w:jc w:val="center"/>
              <w:rPr>
                <w:rFonts w:eastAsia="Calibri"/>
                <w:sz w:val="22"/>
                <w:szCs w:val="22"/>
                <w:lang w:val="ro-RO" w:eastAsia="ru-RU"/>
              </w:rPr>
            </w:pPr>
          </w:p>
        </w:tc>
        <w:tc>
          <w:tcPr>
            <w:tcW w:w="424" w:type="pct"/>
          </w:tcPr>
          <w:p w14:paraId="217AE90A" w14:textId="77777777" w:rsidR="00AF48C7" w:rsidRPr="006924FC" w:rsidRDefault="00AF48C7" w:rsidP="00AF48C7">
            <w:pPr>
              <w:tabs>
                <w:tab w:val="left" w:pos="1134"/>
              </w:tabs>
              <w:ind w:firstLine="0"/>
              <w:jc w:val="center"/>
              <w:rPr>
                <w:rFonts w:eastAsia="Calibri"/>
                <w:sz w:val="22"/>
                <w:szCs w:val="22"/>
                <w:lang w:val="ro-RO" w:eastAsia="ru-RU"/>
              </w:rPr>
            </w:pPr>
          </w:p>
        </w:tc>
        <w:tc>
          <w:tcPr>
            <w:tcW w:w="0" w:type="auto"/>
          </w:tcPr>
          <w:p w14:paraId="034AE91F" w14:textId="77777777" w:rsidR="00AF48C7" w:rsidRPr="006924FC" w:rsidRDefault="00AF48C7" w:rsidP="00AF48C7">
            <w:pPr>
              <w:tabs>
                <w:tab w:val="left" w:pos="1134"/>
              </w:tabs>
              <w:ind w:firstLine="0"/>
              <w:jc w:val="center"/>
              <w:rPr>
                <w:rFonts w:eastAsia="Calibri"/>
                <w:sz w:val="22"/>
                <w:szCs w:val="22"/>
                <w:lang w:val="ro-RO" w:eastAsia="ru-RU"/>
              </w:rPr>
            </w:pPr>
          </w:p>
        </w:tc>
        <w:tc>
          <w:tcPr>
            <w:tcW w:w="501" w:type="pct"/>
          </w:tcPr>
          <w:p w14:paraId="6BDDFE7C" w14:textId="77777777" w:rsidR="00AF48C7" w:rsidRPr="006924FC" w:rsidRDefault="00AF48C7" w:rsidP="00AF48C7">
            <w:pPr>
              <w:tabs>
                <w:tab w:val="left" w:pos="1134"/>
              </w:tabs>
              <w:ind w:firstLine="0"/>
              <w:jc w:val="center"/>
              <w:rPr>
                <w:rFonts w:eastAsia="Calibri"/>
                <w:sz w:val="22"/>
                <w:szCs w:val="22"/>
                <w:lang w:val="ro-RO" w:eastAsia="ru-RU"/>
              </w:rPr>
            </w:pPr>
          </w:p>
        </w:tc>
      </w:tr>
      <w:tr w:rsidR="00AF48C7" w:rsidRPr="006924FC" w14:paraId="1C5878B1" w14:textId="77777777" w:rsidTr="000A4033">
        <w:trPr>
          <w:trHeight w:val="20"/>
        </w:trPr>
        <w:tc>
          <w:tcPr>
            <w:tcW w:w="208" w:type="pct"/>
            <w:vMerge/>
          </w:tcPr>
          <w:p w14:paraId="3B388941" w14:textId="77777777" w:rsidR="00AF48C7" w:rsidRPr="006924FC" w:rsidRDefault="00AF48C7" w:rsidP="00AF48C7">
            <w:pPr>
              <w:tabs>
                <w:tab w:val="left" w:pos="1134"/>
              </w:tabs>
              <w:ind w:firstLine="0"/>
              <w:jc w:val="center"/>
              <w:rPr>
                <w:rFonts w:eastAsia="Calibri"/>
                <w:sz w:val="22"/>
                <w:szCs w:val="22"/>
                <w:lang w:val="ro-RO" w:eastAsia="ru-RU"/>
              </w:rPr>
            </w:pPr>
          </w:p>
        </w:tc>
        <w:tc>
          <w:tcPr>
            <w:tcW w:w="0" w:type="auto"/>
          </w:tcPr>
          <w:p w14:paraId="02F6527E" w14:textId="77777777" w:rsidR="00AF48C7" w:rsidRPr="006924FC" w:rsidRDefault="00AF48C7" w:rsidP="00AF48C7">
            <w:pPr>
              <w:tabs>
                <w:tab w:val="left" w:pos="269"/>
              </w:tabs>
              <w:ind w:left="269" w:hanging="269"/>
              <w:jc w:val="left"/>
              <w:rPr>
                <w:rFonts w:eastAsia="Calibri"/>
                <w:sz w:val="22"/>
                <w:szCs w:val="22"/>
                <w:lang w:val="ro-RO" w:eastAsia="ru-RU"/>
              </w:rPr>
            </w:pPr>
            <w:r w:rsidRPr="006924FC">
              <w:rPr>
                <w:rFonts w:eastAsia="Calibri"/>
                <w:sz w:val="22"/>
                <w:szCs w:val="22"/>
                <w:lang w:val="ro-RO" w:eastAsia="ru-RU"/>
              </w:rPr>
              <w:t>1) date preliminare:</w:t>
            </w:r>
          </w:p>
          <w:p w14:paraId="3EC75103" w14:textId="77777777" w:rsidR="00AF48C7" w:rsidRPr="006924FC" w:rsidRDefault="00AF48C7" w:rsidP="00AF48C7">
            <w:pPr>
              <w:ind w:left="212" w:hanging="212"/>
              <w:jc w:val="left"/>
              <w:rPr>
                <w:rFonts w:eastAsia="Calibri"/>
                <w:sz w:val="22"/>
                <w:szCs w:val="22"/>
                <w:lang w:val="ro-RO" w:eastAsia="ru-RU"/>
              </w:rPr>
            </w:pPr>
            <w:r w:rsidRPr="006924FC">
              <w:rPr>
                <w:rFonts w:eastAsia="Calibri"/>
                <w:sz w:val="22"/>
                <w:szCs w:val="22"/>
                <w:lang w:val="ro-RO" w:eastAsia="ru-RU"/>
              </w:rPr>
              <w:lastRenderedPageBreak/>
              <w:t>a) prețuri comparabile</w:t>
            </w:r>
          </w:p>
        </w:tc>
        <w:tc>
          <w:tcPr>
            <w:tcW w:w="562" w:type="pct"/>
            <w:gridSpan w:val="3"/>
            <w:vMerge w:val="restart"/>
          </w:tcPr>
          <w:p w14:paraId="7F7BC47E"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lastRenderedPageBreak/>
              <w:t>–</w:t>
            </w:r>
          </w:p>
        </w:tc>
        <w:tc>
          <w:tcPr>
            <w:tcW w:w="594" w:type="pct"/>
          </w:tcPr>
          <w:p w14:paraId="4A2E15E7" w14:textId="77777777" w:rsidR="00AF48C7" w:rsidRPr="006924FC" w:rsidRDefault="00AF48C7" w:rsidP="00AF48C7">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categorii de gospodării</w:t>
            </w:r>
          </w:p>
        </w:tc>
        <w:tc>
          <w:tcPr>
            <w:tcW w:w="735" w:type="pct"/>
            <w:vMerge/>
          </w:tcPr>
          <w:p w14:paraId="650B09C5" w14:textId="77777777" w:rsidR="00AF48C7" w:rsidRPr="006924FC" w:rsidRDefault="00AF48C7" w:rsidP="00AF48C7">
            <w:pPr>
              <w:tabs>
                <w:tab w:val="left" w:pos="1134"/>
              </w:tabs>
              <w:ind w:firstLine="0"/>
              <w:jc w:val="left"/>
              <w:rPr>
                <w:rFonts w:eastAsia="Calibri"/>
                <w:sz w:val="22"/>
                <w:szCs w:val="22"/>
                <w:lang w:val="ro-RO" w:eastAsia="ru-RU"/>
              </w:rPr>
            </w:pPr>
          </w:p>
        </w:tc>
        <w:tc>
          <w:tcPr>
            <w:tcW w:w="0" w:type="auto"/>
          </w:tcPr>
          <w:p w14:paraId="7382B603" w14:textId="77777777" w:rsidR="00AF48C7" w:rsidRPr="006924FC" w:rsidRDefault="00AF48C7" w:rsidP="00AF48C7">
            <w:pPr>
              <w:tabs>
                <w:tab w:val="left" w:pos="1134"/>
              </w:tabs>
              <w:ind w:firstLine="0"/>
              <w:jc w:val="center"/>
              <w:rPr>
                <w:rFonts w:eastAsia="Calibri"/>
                <w:sz w:val="22"/>
                <w:szCs w:val="22"/>
                <w:lang w:val="ro-RO" w:eastAsia="ru-RU"/>
              </w:rPr>
            </w:pPr>
          </w:p>
          <w:p w14:paraId="788D7D0F"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67039EE9" w14:textId="77777777" w:rsidR="00AF48C7" w:rsidRPr="006924FC" w:rsidRDefault="00AF48C7" w:rsidP="00AF48C7">
            <w:pPr>
              <w:tabs>
                <w:tab w:val="left" w:pos="1134"/>
              </w:tabs>
              <w:ind w:firstLine="0"/>
              <w:jc w:val="center"/>
              <w:rPr>
                <w:rFonts w:eastAsia="Calibri"/>
                <w:sz w:val="22"/>
                <w:szCs w:val="22"/>
                <w:lang w:val="ro-RO" w:eastAsia="ru-RU"/>
              </w:rPr>
            </w:pPr>
          </w:p>
          <w:p w14:paraId="10F4313B"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n/a</w:t>
            </w:r>
          </w:p>
        </w:tc>
        <w:tc>
          <w:tcPr>
            <w:tcW w:w="424" w:type="pct"/>
          </w:tcPr>
          <w:p w14:paraId="03115D15" w14:textId="77777777" w:rsidR="00AF48C7" w:rsidRPr="006924FC" w:rsidRDefault="00AF48C7" w:rsidP="00AF48C7">
            <w:pPr>
              <w:tabs>
                <w:tab w:val="left" w:pos="1134"/>
              </w:tabs>
              <w:ind w:firstLine="0"/>
              <w:jc w:val="center"/>
              <w:rPr>
                <w:rFonts w:eastAsia="Calibri"/>
                <w:sz w:val="22"/>
                <w:szCs w:val="22"/>
                <w:lang w:val="ro-RO" w:eastAsia="ru-RU"/>
              </w:rPr>
            </w:pPr>
          </w:p>
          <w:p w14:paraId="4C2CAE64"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0" w:type="auto"/>
          </w:tcPr>
          <w:p w14:paraId="692B2245"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calcule statistice</w:t>
            </w:r>
          </w:p>
        </w:tc>
        <w:tc>
          <w:tcPr>
            <w:tcW w:w="501" w:type="pct"/>
          </w:tcPr>
          <w:p w14:paraId="36CEB025" w14:textId="77777777" w:rsidR="00AF48C7" w:rsidRPr="006924FC" w:rsidRDefault="00AF48C7" w:rsidP="00AF48C7">
            <w:pPr>
              <w:tabs>
                <w:tab w:val="left" w:pos="1134"/>
              </w:tabs>
              <w:ind w:firstLine="0"/>
              <w:jc w:val="center"/>
              <w:rPr>
                <w:rFonts w:eastAsia="Calibri"/>
                <w:sz w:val="22"/>
                <w:szCs w:val="22"/>
                <w:lang w:val="ro-RO" w:eastAsia="ru-RU"/>
              </w:rPr>
            </w:pPr>
          </w:p>
          <w:p w14:paraId="324857AE"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29 ianuarie</w:t>
            </w:r>
          </w:p>
        </w:tc>
      </w:tr>
      <w:tr w:rsidR="00AF48C7" w:rsidRPr="006924FC" w14:paraId="680819F8" w14:textId="77777777" w:rsidTr="000A4033">
        <w:trPr>
          <w:trHeight w:val="20"/>
        </w:trPr>
        <w:tc>
          <w:tcPr>
            <w:tcW w:w="208" w:type="pct"/>
            <w:vMerge/>
          </w:tcPr>
          <w:p w14:paraId="091AE6E9" w14:textId="77777777" w:rsidR="00AF48C7" w:rsidRPr="006924FC" w:rsidRDefault="00AF48C7" w:rsidP="00AF48C7">
            <w:pPr>
              <w:tabs>
                <w:tab w:val="left" w:pos="1134"/>
              </w:tabs>
              <w:ind w:firstLine="0"/>
              <w:jc w:val="center"/>
              <w:rPr>
                <w:rFonts w:eastAsia="Calibri"/>
                <w:sz w:val="22"/>
                <w:szCs w:val="22"/>
                <w:lang w:val="ro-RO" w:eastAsia="ru-RU"/>
              </w:rPr>
            </w:pPr>
          </w:p>
        </w:tc>
        <w:tc>
          <w:tcPr>
            <w:tcW w:w="0" w:type="auto"/>
          </w:tcPr>
          <w:p w14:paraId="68192C7E" w14:textId="77777777" w:rsidR="00AF48C7" w:rsidRPr="006924FC" w:rsidRDefault="00AF48C7" w:rsidP="00AF48C7">
            <w:pPr>
              <w:tabs>
                <w:tab w:val="left" w:pos="269"/>
              </w:tabs>
              <w:ind w:left="269" w:hanging="269"/>
              <w:jc w:val="left"/>
              <w:rPr>
                <w:rFonts w:eastAsia="Calibri"/>
                <w:sz w:val="22"/>
                <w:szCs w:val="22"/>
                <w:lang w:val="ro-RO" w:eastAsia="ru-RU"/>
              </w:rPr>
            </w:pPr>
            <w:r w:rsidRPr="006924FC">
              <w:rPr>
                <w:rFonts w:eastAsia="Calibri"/>
                <w:sz w:val="22"/>
                <w:szCs w:val="22"/>
                <w:lang w:val="ro-RO" w:eastAsia="ru-RU"/>
              </w:rPr>
              <w:t>b) prețuri curente</w:t>
            </w:r>
          </w:p>
        </w:tc>
        <w:tc>
          <w:tcPr>
            <w:tcW w:w="562" w:type="pct"/>
            <w:gridSpan w:val="3"/>
            <w:vMerge/>
          </w:tcPr>
          <w:p w14:paraId="28CCD24A" w14:textId="77777777" w:rsidR="00AF48C7" w:rsidRPr="006924FC" w:rsidRDefault="00AF48C7" w:rsidP="00AF48C7">
            <w:pPr>
              <w:tabs>
                <w:tab w:val="left" w:pos="1134"/>
              </w:tabs>
              <w:ind w:firstLine="0"/>
              <w:jc w:val="center"/>
              <w:rPr>
                <w:rFonts w:eastAsia="Calibri"/>
                <w:sz w:val="22"/>
                <w:szCs w:val="22"/>
                <w:lang w:val="ro-RO" w:eastAsia="ru-RU"/>
              </w:rPr>
            </w:pPr>
          </w:p>
        </w:tc>
        <w:tc>
          <w:tcPr>
            <w:tcW w:w="594" w:type="pct"/>
          </w:tcPr>
          <w:p w14:paraId="54AC25AB" w14:textId="77777777" w:rsidR="00AF48C7" w:rsidRPr="006924FC" w:rsidRDefault="00AF48C7" w:rsidP="00AF48C7">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w:t>
            </w:r>
          </w:p>
        </w:tc>
        <w:tc>
          <w:tcPr>
            <w:tcW w:w="735" w:type="pct"/>
            <w:vMerge/>
          </w:tcPr>
          <w:p w14:paraId="6B2DE138" w14:textId="77777777" w:rsidR="00AF48C7" w:rsidRPr="006924FC" w:rsidRDefault="00AF48C7" w:rsidP="00AF48C7">
            <w:pPr>
              <w:tabs>
                <w:tab w:val="left" w:pos="1134"/>
              </w:tabs>
              <w:ind w:firstLine="0"/>
              <w:jc w:val="left"/>
              <w:rPr>
                <w:rFonts w:eastAsia="Calibri"/>
                <w:sz w:val="22"/>
                <w:szCs w:val="22"/>
                <w:lang w:val="ro-RO" w:eastAsia="ru-RU"/>
              </w:rPr>
            </w:pPr>
          </w:p>
        </w:tc>
        <w:tc>
          <w:tcPr>
            <w:tcW w:w="0" w:type="auto"/>
          </w:tcPr>
          <w:p w14:paraId="5A2601DA"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7F21E03C"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n/a</w:t>
            </w:r>
          </w:p>
        </w:tc>
        <w:tc>
          <w:tcPr>
            <w:tcW w:w="424" w:type="pct"/>
          </w:tcPr>
          <w:p w14:paraId="51A4480B"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0" w:type="auto"/>
          </w:tcPr>
          <w:p w14:paraId="266CBDB7"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calcule statistice</w:t>
            </w:r>
          </w:p>
        </w:tc>
        <w:tc>
          <w:tcPr>
            <w:tcW w:w="501" w:type="pct"/>
          </w:tcPr>
          <w:p w14:paraId="34B6E8A7"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5 martie</w:t>
            </w:r>
          </w:p>
        </w:tc>
      </w:tr>
      <w:tr w:rsidR="00AF48C7" w:rsidRPr="006924FC" w14:paraId="081F1A0E" w14:textId="77777777" w:rsidTr="000A4033">
        <w:trPr>
          <w:trHeight w:val="20"/>
        </w:trPr>
        <w:tc>
          <w:tcPr>
            <w:tcW w:w="208" w:type="pct"/>
            <w:vMerge/>
          </w:tcPr>
          <w:p w14:paraId="19D92DFE" w14:textId="77777777" w:rsidR="00AF48C7" w:rsidRPr="006924FC" w:rsidRDefault="00AF48C7" w:rsidP="00AF48C7">
            <w:pPr>
              <w:tabs>
                <w:tab w:val="left" w:pos="1134"/>
              </w:tabs>
              <w:ind w:firstLine="0"/>
              <w:jc w:val="center"/>
              <w:rPr>
                <w:rFonts w:eastAsia="Calibri"/>
                <w:sz w:val="22"/>
                <w:szCs w:val="22"/>
                <w:lang w:val="ro-RO" w:eastAsia="ru-RU"/>
              </w:rPr>
            </w:pPr>
          </w:p>
        </w:tc>
        <w:tc>
          <w:tcPr>
            <w:tcW w:w="0" w:type="auto"/>
          </w:tcPr>
          <w:p w14:paraId="3BC61628" w14:textId="77777777" w:rsidR="00AF48C7" w:rsidRPr="006924FC" w:rsidRDefault="00AF48C7" w:rsidP="00AF48C7">
            <w:pPr>
              <w:tabs>
                <w:tab w:val="left" w:pos="269"/>
              </w:tabs>
              <w:ind w:left="269" w:hanging="269"/>
              <w:jc w:val="left"/>
              <w:rPr>
                <w:rFonts w:eastAsia="Calibri"/>
                <w:sz w:val="22"/>
                <w:szCs w:val="22"/>
                <w:lang w:val="ro-RO" w:eastAsia="ru-RU"/>
              </w:rPr>
            </w:pPr>
            <w:r w:rsidRPr="006924FC">
              <w:rPr>
                <w:rFonts w:eastAsia="Calibri"/>
                <w:sz w:val="22"/>
                <w:szCs w:val="22"/>
                <w:lang w:val="ro-RO" w:eastAsia="ru-RU"/>
              </w:rPr>
              <w:t>2) date definitive:</w:t>
            </w:r>
          </w:p>
          <w:p w14:paraId="394CCECE" w14:textId="77777777" w:rsidR="00AF48C7" w:rsidRPr="006924FC" w:rsidRDefault="00AF48C7" w:rsidP="00AF48C7">
            <w:pPr>
              <w:tabs>
                <w:tab w:val="left" w:pos="269"/>
              </w:tabs>
              <w:ind w:left="269" w:hanging="269"/>
              <w:jc w:val="left"/>
              <w:rPr>
                <w:rFonts w:eastAsia="Calibri"/>
                <w:sz w:val="22"/>
                <w:szCs w:val="22"/>
                <w:lang w:val="ro-RO" w:eastAsia="ru-RU"/>
              </w:rPr>
            </w:pPr>
            <w:r w:rsidRPr="006924FC">
              <w:rPr>
                <w:rFonts w:eastAsia="Calibri"/>
                <w:sz w:val="22"/>
                <w:szCs w:val="22"/>
                <w:lang w:val="ro-RO" w:eastAsia="ru-RU"/>
              </w:rPr>
              <w:t>a) prețuri comparabile</w:t>
            </w:r>
          </w:p>
        </w:tc>
        <w:tc>
          <w:tcPr>
            <w:tcW w:w="562" w:type="pct"/>
            <w:gridSpan w:val="3"/>
            <w:vMerge w:val="restart"/>
          </w:tcPr>
          <w:p w14:paraId="52A6793F"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594" w:type="pct"/>
          </w:tcPr>
          <w:p w14:paraId="57863981" w14:textId="77777777" w:rsidR="00AF48C7" w:rsidRPr="006924FC" w:rsidRDefault="00AF48C7" w:rsidP="00AF48C7">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categorii de gospodării</w:t>
            </w:r>
          </w:p>
        </w:tc>
        <w:tc>
          <w:tcPr>
            <w:tcW w:w="735" w:type="pct"/>
            <w:vMerge w:val="restart"/>
          </w:tcPr>
          <w:p w14:paraId="5358FEFA" w14:textId="77777777" w:rsidR="00AF48C7" w:rsidRPr="006924FC" w:rsidRDefault="00AF48C7" w:rsidP="00AF48C7">
            <w:pPr>
              <w:tabs>
                <w:tab w:val="left" w:pos="1134"/>
              </w:tabs>
              <w:ind w:firstLine="0"/>
              <w:jc w:val="left"/>
              <w:rPr>
                <w:rFonts w:eastAsia="Calibri"/>
                <w:sz w:val="22"/>
                <w:szCs w:val="22"/>
                <w:lang w:val="ro-RO" w:eastAsia="ru-RU"/>
              </w:rPr>
            </w:pPr>
            <w:r w:rsidRPr="006924FC">
              <w:rPr>
                <w:rFonts w:eastAsia="Calibri"/>
                <w:sz w:val="22"/>
                <w:szCs w:val="22"/>
                <w:lang w:val="ro-RO" w:eastAsia="ru-RU"/>
              </w:rPr>
              <w:t>întreprinderile agricole, gospodăriile țărănești (de fermier), gospodăriile populației</w:t>
            </w:r>
          </w:p>
        </w:tc>
        <w:tc>
          <w:tcPr>
            <w:tcW w:w="0" w:type="auto"/>
          </w:tcPr>
          <w:p w14:paraId="183A92FE" w14:textId="77777777" w:rsidR="00AF48C7" w:rsidRPr="006924FC" w:rsidRDefault="00AF48C7" w:rsidP="00AF48C7">
            <w:pPr>
              <w:tabs>
                <w:tab w:val="left" w:pos="1134"/>
              </w:tabs>
              <w:ind w:firstLine="0"/>
              <w:jc w:val="center"/>
              <w:rPr>
                <w:rFonts w:eastAsia="Calibri"/>
                <w:sz w:val="22"/>
                <w:szCs w:val="22"/>
                <w:lang w:val="ro-RO" w:eastAsia="ru-RU"/>
              </w:rPr>
            </w:pPr>
          </w:p>
          <w:p w14:paraId="1A25C968"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36AC57EC" w14:textId="77777777" w:rsidR="00AF48C7" w:rsidRPr="006924FC" w:rsidRDefault="00AF48C7" w:rsidP="00AF48C7">
            <w:pPr>
              <w:tabs>
                <w:tab w:val="left" w:pos="1134"/>
              </w:tabs>
              <w:ind w:firstLine="0"/>
              <w:jc w:val="center"/>
              <w:rPr>
                <w:rFonts w:eastAsia="Calibri"/>
                <w:sz w:val="22"/>
                <w:szCs w:val="22"/>
                <w:lang w:val="ro-RO" w:eastAsia="ru-RU"/>
              </w:rPr>
            </w:pPr>
          </w:p>
          <w:p w14:paraId="0CB5DAF8"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n/a</w:t>
            </w:r>
          </w:p>
        </w:tc>
        <w:tc>
          <w:tcPr>
            <w:tcW w:w="424" w:type="pct"/>
          </w:tcPr>
          <w:p w14:paraId="379E1497" w14:textId="77777777" w:rsidR="00AF48C7" w:rsidRPr="006924FC" w:rsidRDefault="00AF48C7" w:rsidP="00AF48C7">
            <w:pPr>
              <w:tabs>
                <w:tab w:val="left" w:pos="1134"/>
              </w:tabs>
              <w:ind w:firstLine="0"/>
              <w:jc w:val="center"/>
              <w:rPr>
                <w:rFonts w:eastAsia="Calibri"/>
                <w:sz w:val="22"/>
                <w:szCs w:val="22"/>
                <w:lang w:val="ro-RO" w:eastAsia="ru-RU"/>
              </w:rPr>
            </w:pPr>
          </w:p>
          <w:p w14:paraId="4688BD0C"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0" w:type="auto"/>
          </w:tcPr>
          <w:p w14:paraId="06C9472F"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calcule statistice</w:t>
            </w:r>
          </w:p>
        </w:tc>
        <w:tc>
          <w:tcPr>
            <w:tcW w:w="501" w:type="pct"/>
          </w:tcPr>
          <w:p w14:paraId="72BC9709" w14:textId="77777777" w:rsidR="00AF48C7" w:rsidRPr="006924FC" w:rsidRDefault="00AF48C7" w:rsidP="00AF48C7">
            <w:pPr>
              <w:tabs>
                <w:tab w:val="left" w:pos="1134"/>
              </w:tabs>
              <w:ind w:firstLine="0"/>
              <w:jc w:val="center"/>
              <w:rPr>
                <w:rFonts w:eastAsia="Calibri"/>
                <w:sz w:val="22"/>
                <w:szCs w:val="22"/>
                <w:lang w:val="ro-RO" w:eastAsia="ru-RU"/>
              </w:rPr>
            </w:pPr>
          </w:p>
          <w:p w14:paraId="47FB209E"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2 iulie</w:t>
            </w:r>
          </w:p>
        </w:tc>
      </w:tr>
      <w:tr w:rsidR="00AF48C7" w:rsidRPr="006924FC" w14:paraId="5853D424" w14:textId="77777777" w:rsidTr="000A4033">
        <w:trPr>
          <w:trHeight w:val="20"/>
        </w:trPr>
        <w:tc>
          <w:tcPr>
            <w:tcW w:w="208" w:type="pct"/>
            <w:vMerge/>
          </w:tcPr>
          <w:p w14:paraId="2C373798" w14:textId="77777777" w:rsidR="00AF48C7" w:rsidRPr="006924FC" w:rsidRDefault="00AF48C7" w:rsidP="00AF48C7">
            <w:pPr>
              <w:tabs>
                <w:tab w:val="left" w:pos="1134"/>
              </w:tabs>
              <w:ind w:firstLine="0"/>
              <w:jc w:val="center"/>
              <w:rPr>
                <w:rFonts w:eastAsia="Calibri"/>
                <w:sz w:val="22"/>
                <w:szCs w:val="22"/>
                <w:lang w:val="ro-RO" w:eastAsia="ru-RU"/>
              </w:rPr>
            </w:pPr>
          </w:p>
        </w:tc>
        <w:tc>
          <w:tcPr>
            <w:tcW w:w="0" w:type="auto"/>
          </w:tcPr>
          <w:p w14:paraId="5D5C9803" w14:textId="77777777" w:rsidR="00AF48C7" w:rsidRPr="006924FC" w:rsidRDefault="00AF48C7" w:rsidP="00AF48C7">
            <w:pPr>
              <w:tabs>
                <w:tab w:val="left" w:pos="269"/>
              </w:tabs>
              <w:ind w:left="269" w:hanging="269"/>
              <w:jc w:val="left"/>
              <w:rPr>
                <w:rFonts w:eastAsia="Calibri"/>
                <w:sz w:val="22"/>
                <w:szCs w:val="22"/>
                <w:lang w:val="ro-RO" w:eastAsia="ru-RU"/>
              </w:rPr>
            </w:pPr>
            <w:r w:rsidRPr="006924FC">
              <w:rPr>
                <w:rFonts w:eastAsia="Calibri"/>
                <w:sz w:val="22"/>
                <w:szCs w:val="22"/>
                <w:lang w:val="ro-RO" w:eastAsia="ru-RU"/>
              </w:rPr>
              <w:t>b) prețuri curente</w:t>
            </w:r>
          </w:p>
        </w:tc>
        <w:tc>
          <w:tcPr>
            <w:tcW w:w="562" w:type="pct"/>
            <w:gridSpan w:val="3"/>
            <w:vMerge/>
          </w:tcPr>
          <w:p w14:paraId="4440841B" w14:textId="77777777" w:rsidR="00AF48C7" w:rsidRPr="006924FC" w:rsidRDefault="00AF48C7" w:rsidP="00AF48C7">
            <w:pPr>
              <w:tabs>
                <w:tab w:val="left" w:pos="1134"/>
              </w:tabs>
              <w:ind w:firstLine="0"/>
              <w:jc w:val="center"/>
              <w:rPr>
                <w:rFonts w:eastAsia="Calibri"/>
                <w:sz w:val="22"/>
                <w:szCs w:val="22"/>
                <w:lang w:val="ro-RO" w:eastAsia="ru-RU"/>
              </w:rPr>
            </w:pPr>
          </w:p>
        </w:tc>
        <w:tc>
          <w:tcPr>
            <w:tcW w:w="594" w:type="pct"/>
          </w:tcPr>
          <w:p w14:paraId="7A18D18D" w14:textId="77777777" w:rsidR="00AF48C7" w:rsidRPr="006924FC" w:rsidRDefault="00AF48C7" w:rsidP="00AF48C7">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w:t>
            </w:r>
          </w:p>
        </w:tc>
        <w:tc>
          <w:tcPr>
            <w:tcW w:w="735" w:type="pct"/>
            <w:vMerge/>
          </w:tcPr>
          <w:p w14:paraId="252C14F2" w14:textId="77777777" w:rsidR="00AF48C7" w:rsidRPr="006924FC" w:rsidRDefault="00AF48C7" w:rsidP="00AF48C7">
            <w:pPr>
              <w:tabs>
                <w:tab w:val="left" w:pos="1134"/>
              </w:tabs>
              <w:ind w:firstLine="0"/>
              <w:jc w:val="left"/>
              <w:rPr>
                <w:rFonts w:eastAsia="Calibri"/>
                <w:sz w:val="22"/>
                <w:szCs w:val="22"/>
                <w:lang w:val="ro-RO" w:eastAsia="ru-RU"/>
              </w:rPr>
            </w:pPr>
          </w:p>
        </w:tc>
        <w:tc>
          <w:tcPr>
            <w:tcW w:w="0" w:type="auto"/>
          </w:tcPr>
          <w:p w14:paraId="272C522B"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6A5915AF"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n/a</w:t>
            </w:r>
          </w:p>
        </w:tc>
        <w:tc>
          <w:tcPr>
            <w:tcW w:w="424" w:type="pct"/>
          </w:tcPr>
          <w:p w14:paraId="76A1C126"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0" w:type="auto"/>
          </w:tcPr>
          <w:p w14:paraId="367BC232"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calcule statistice</w:t>
            </w:r>
          </w:p>
        </w:tc>
        <w:tc>
          <w:tcPr>
            <w:tcW w:w="501" w:type="pct"/>
          </w:tcPr>
          <w:p w14:paraId="44D5C783"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24 septembrie</w:t>
            </w:r>
          </w:p>
        </w:tc>
      </w:tr>
      <w:tr w:rsidR="00AF48C7" w:rsidRPr="00AF48C7" w14:paraId="4EF15C7B" w14:textId="77777777" w:rsidTr="000A4033">
        <w:trPr>
          <w:trHeight w:val="20"/>
        </w:trPr>
        <w:tc>
          <w:tcPr>
            <w:tcW w:w="208" w:type="pct"/>
          </w:tcPr>
          <w:p w14:paraId="22FE43F8" w14:textId="77777777" w:rsidR="00AF48C7" w:rsidRPr="006924FC" w:rsidRDefault="00AF48C7" w:rsidP="00EB6F10">
            <w:pPr>
              <w:tabs>
                <w:tab w:val="left" w:pos="1134"/>
              </w:tabs>
              <w:ind w:firstLine="0"/>
              <w:jc w:val="center"/>
              <w:rPr>
                <w:rFonts w:eastAsia="Calibri"/>
                <w:sz w:val="22"/>
                <w:szCs w:val="22"/>
                <w:lang w:val="ro-RO" w:eastAsia="ru-RU"/>
              </w:rPr>
            </w:pPr>
            <w:r w:rsidRPr="006924FC">
              <w:rPr>
                <w:rFonts w:eastAsia="Calibri"/>
                <w:sz w:val="22"/>
                <w:szCs w:val="22"/>
                <w:lang w:val="ro-RO" w:eastAsia="ru-RU"/>
              </w:rPr>
              <w:t>1</w:t>
            </w:r>
            <w:r w:rsidR="00EB6F10">
              <w:rPr>
                <w:rFonts w:eastAsia="Calibri"/>
                <w:sz w:val="22"/>
                <w:szCs w:val="22"/>
                <w:lang w:val="ro-RO" w:eastAsia="ru-RU"/>
              </w:rPr>
              <w:t>3</w:t>
            </w:r>
            <w:r w:rsidRPr="006924FC">
              <w:rPr>
                <w:rFonts w:eastAsia="Calibri"/>
                <w:sz w:val="22"/>
                <w:szCs w:val="22"/>
                <w:lang w:val="ro-RO" w:eastAsia="ru-RU"/>
              </w:rPr>
              <w:t>.</w:t>
            </w:r>
          </w:p>
        </w:tc>
        <w:tc>
          <w:tcPr>
            <w:tcW w:w="0" w:type="auto"/>
          </w:tcPr>
          <w:p w14:paraId="0F82413C" w14:textId="77777777" w:rsidR="00AF48C7" w:rsidRPr="006924FC" w:rsidRDefault="00AF48C7" w:rsidP="00AF48C7">
            <w:pPr>
              <w:tabs>
                <w:tab w:val="left" w:pos="1134"/>
              </w:tabs>
              <w:ind w:firstLine="0"/>
              <w:jc w:val="left"/>
              <w:rPr>
                <w:rFonts w:eastAsia="Calibri"/>
                <w:sz w:val="22"/>
                <w:szCs w:val="22"/>
                <w:lang w:val="ro-RO" w:eastAsia="ru-RU"/>
              </w:rPr>
            </w:pPr>
            <w:r w:rsidRPr="006924FC">
              <w:rPr>
                <w:rFonts w:eastAsia="Calibri"/>
                <w:sz w:val="22"/>
                <w:szCs w:val="22"/>
                <w:lang w:val="ro-RO" w:eastAsia="ru-RU"/>
              </w:rPr>
              <w:t>Producția agricolă, în prețuri curente, și indicele volumului fizic al producției agricole în anul 2021</w:t>
            </w:r>
          </w:p>
        </w:tc>
        <w:tc>
          <w:tcPr>
            <w:tcW w:w="562" w:type="pct"/>
            <w:gridSpan w:val="3"/>
          </w:tcPr>
          <w:p w14:paraId="130D60DC"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594" w:type="pct"/>
          </w:tcPr>
          <w:p w14:paraId="03498508" w14:textId="77777777" w:rsidR="00AF48C7" w:rsidRPr="006924FC" w:rsidRDefault="00AF48C7" w:rsidP="00AF48C7">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w:t>
            </w:r>
          </w:p>
        </w:tc>
        <w:tc>
          <w:tcPr>
            <w:tcW w:w="735" w:type="pct"/>
          </w:tcPr>
          <w:p w14:paraId="368144B8" w14:textId="77777777" w:rsidR="00AF48C7" w:rsidRPr="006924FC" w:rsidRDefault="00AF48C7" w:rsidP="00AF48C7">
            <w:pPr>
              <w:tabs>
                <w:tab w:val="left" w:pos="1134"/>
              </w:tabs>
              <w:ind w:firstLine="0"/>
              <w:jc w:val="left"/>
              <w:rPr>
                <w:rFonts w:eastAsia="Calibri"/>
                <w:sz w:val="22"/>
                <w:szCs w:val="22"/>
                <w:lang w:val="ro-RO" w:eastAsia="ru-RU"/>
              </w:rPr>
            </w:pPr>
            <w:r w:rsidRPr="006924FC">
              <w:rPr>
                <w:rFonts w:eastAsia="Calibri"/>
                <w:sz w:val="22"/>
                <w:szCs w:val="22"/>
                <w:lang w:val="ro-RO" w:eastAsia="ru-RU"/>
              </w:rPr>
              <w:t>întreprinderile agricole, gospodăriile țărănești (de fermier), gospodăriile populației</w:t>
            </w:r>
          </w:p>
        </w:tc>
        <w:tc>
          <w:tcPr>
            <w:tcW w:w="0" w:type="auto"/>
          </w:tcPr>
          <w:p w14:paraId="18362542"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trimestrial</w:t>
            </w:r>
          </w:p>
        </w:tc>
        <w:tc>
          <w:tcPr>
            <w:tcW w:w="442" w:type="pct"/>
          </w:tcPr>
          <w:p w14:paraId="70401A5C"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n/a</w:t>
            </w:r>
          </w:p>
        </w:tc>
        <w:tc>
          <w:tcPr>
            <w:tcW w:w="424" w:type="pct"/>
          </w:tcPr>
          <w:p w14:paraId="66401CE7"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0" w:type="auto"/>
          </w:tcPr>
          <w:p w14:paraId="44A1AFE5"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calcule statistice</w:t>
            </w:r>
          </w:p>
        </w:tc>
        <w:tc>
          <w:tcPr>
            <w:tcW w:w="501" w:type="pct"/>
          </w:tcPr>
          <w:p w14:paraId="09E5C634"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a 27-a zi</w:t>
            </w:r>
          </w:p>
        </w:tc>
      </w:tr>
      <w:tr w:rsidR="00AF48C7" w:rsidRPr="006924FC" w14:paraId="119B5603" w14:textId="77777777" w:rsidTr="000A4033">
        <w:trPr>
          <w:trHeight w:val="20"/>
        </w:trPr>
        <w:tc>
          <w:tcPr>
            <w:tcW w:w="208" w:type="pct"/>
          </w:tcPr>
          <w:p w14:paraId="1C75BF3D" w14:textId="77777777" w:rsidR="00AF48C7" w:rsidRPr="006924FC" w:rsidRDefault="00AF48C7" w:rsidP="00EB6F10">
            <w:pPr>
              <w:tabs>
                <w:tab w:val="left" w:pos="1134"/>
              </w:tabs>
              <w:ind w:firstLine="0"/>
              <w:jc w:val="center"/>
              <w:rPr>
                <w:rFonts w:eastAsia="Calibri"/>
                <w:sz w:val="22"/>
                <w:szCs w:val="22"/>
                <w:lang w:val="ro-RO" w:eastAsia="ru-RU"/>
              </w:rPr>
            </w:pPr>
            <w:r w:rsidRPr="006924FC">
              <w:rPr>
                <w:rFonts w:eastAsia="Calibri"/>
                <w:sz w:val="22"/>
                <w:szCs w:val="22"/>
                <w:lang w:val="ro-RO" w:eastAsia="ru-RU"/>
              </w:rPr>
              <w:t>1</w:t>
            </w:r>
            <w:r w:rsidR="00EB6F10">
              <w:rPr>
                <w:rFonts w:eastAsia="Calibri"/>
                <w:sz w:val="22"/>
                <w:szCs w:val="22"/>
                <w:lang w:val="ro-RO" w:eastAsia="ru-RU"/>
              </w:rPr>
              <w:t>4</w:t>
            </w:r>
            <w:r w:rsidRPr="006924FC">
              <w:rPr>
                <w:rFonts w:eastAsia="Calibri"/>
                <w:sz w:val="22"/>
                <w:szCs w:val="22"/>
                <w:lang w:val="ro-RO" w:eastAsia="ru-RU"/>
              </w:rPr>
              <w:t>.</w:t>
            </w:r>
          </w:p>
        </w:tc>
        <w:tc>
          <w:tcPr>
            <w:tcW w:w="0" w:type="auto"/>
          </w:tcPr>
          <w:p w14:paraId="6C3657DB" w14:textId="77777777" w:rsidR="00AF48C7" w:rsidRPr="006924FC" w:rsidRDefault="00AF48C7" w:rsidP="00AF48C7">
            <w:pPr>
              <w:tabs>
                <w:tab w:val="left" w:pos="1134"/>
              </w:tabs>
              <w:ind w:firstLine="0"/>
              <w:jc w:val="left"/>
              <w:rPr>
                <w:rFonts w:eastAsia="Calibri"/>
                <w:sz w:val="22"/>
                <w:szCs w:val="22"/>
                <w:lang w:val="ro-RO" w:eastAsia="ru-RU"/>
              </w:rPr>
            </w:pPr>
            <w:r w:rsidRPr="006924FC">
              <w:rPr>
                <w:rFonts w:eastAsia="Calibri"/>
                <w:sz w:val="22"/>
                <w:szCs w:val="22"/>
                <w:lang w:val="ro-RO" w:eastAsia="ru-RU"/>
              </w:rPr>
              <w:t>Înființarea și defrișarea plantațiilor multianuale, producerea materialului săditor</w:t>
            </w:r>
          </w:p>
        </w:tc>
        <w:tc>
          <w:tcPr>
            <w:tcW w:w="562" w:type="pct"/>
            <w:gridSpan w:val="3"/>
          </w:tcPr>
          <w:p w14:paraId="7BD55E72"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2 liv-vii</w:t>
            </w:r>
          </w:p>
        </w:tc>
        <w:tc>
          <w:tcPr>
            <w:tcW w:w="594" w:type="pct"/>
          </w:tcPr>
          <w:p w14:paraId="43953F37" w14:textId="77777777" w:rsidR="00AF48C7" w:rsidRPr="006924FC" w:rsidRDefault="00AF48C7" w:rsidP="00AF48C7">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 aspect teritorial</w:t>
            </w:r>
          </w:p>
        </w:tc>
        <w:tc>
          <w:tcPr>
            <w:tcW w:w="735" w:type="pct"/>
          </w:tcPr>
          <w:p w14:paraId="4FA6E7F0" w14:textId="77777777" w:rsidR="00AF48C7" w:rsidRPr="006924FC" w:rsidRDefault="00AF48C7" w:rsidP="00AF48C7">
            <w:pPr>
              <w:tabs>
                <w:tab w:val="left" w:pos="1134"/>
              </w:tabs>
              <w:ind w:firstLine="0"/>
              <w:jc w:val="left"/>
              <w:rPr>
                <w:rFonts w:eastAsia="Calibri"/>
                <w:sz w:val="22"/>
                <w:szCs w:val="22"/>
                <w:lang w:val="ro-RO" w:eastAsia="ru-RU"/>
              </w:rPr>
            </w:pPr>
            <w:r w:rsidRPr="006924FC">
              <w:rPr>
                <w:rFonts w:eastAsia="Calibri"/>
                <w:sz w:val="22"/>
                <w:szCs w:val="22"/>
                <w:lang w:val="ro-RO" w:eastAsia="ru-RU"/>
              </w:rPr>
              <w:t>întreprinderile agricole, gospodăriile țărănești (de fermier) și persoanele fizice care beneficiază de subvenții</w:t>
            </w:r>
          </w:p>
        </w:tc>
        <w:tc>
          <w:tcPr>
            <w:tcW w:w="0" w:type="auto"/>
          </w:tcPr>
          <w:p w14:paraId="511CBC8D"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de 2 ori pe an</w:t>
            </w:r>
          </w:p>
        </w:tc>
        <w:tc>
          <w:tcPr>
            <w:tcW w:w="442" w:type="pct"/>
          </w:tcPr>
          <w:p w14:paraId="567A494F"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360</w:t>
            </w:r>
          </w:p>
        </w:tc>
        <w:tc>
          <w:tcPr>
            <w:tcW w:w="424" w:type="pct"/>
          </w:tcPr>
          <w:p w14:paraId="2C5B3E9B"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suport de hârtie</w:t>
            </w:r>
          </w:p>
        </w:tc>
        <w:tc>
          <w:tcPr>
            <w:tcW w:w="0" w:type="auto"/>
          </w:tcPr>
          <w:p w14:paraId="437D9128"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433684FF"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18 ianuarie – conform situației la </w:t>
            </w:r>
            <w:r w:rsidRPr="006924FC">
              <w:rPr>
                <w:rFonts w:eastAsia="Calibri"/>
                <w:sz w:val="22"/>
                <w:szCs w:val="22"/>
                <w:lang w:val="ro-RO" w:eastAsia="ru-RU"/>
              </w:rPr>
              <w:br/>
              <w:t>25 decembrie 2020;</w:t>
            </w:r>
          </w:p>
          <w:p w14:paraId="1D98FFD5" w14:textId="77777777" w:rsidR="00AF48C7" w:rsidRPr="006924FC" w:rsidRDefault="00AF48C7" w:rsidP="00AF48C7">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15 iunie – conform situației la </w:t>
            </w:r>
            <w:r w:rsidRPr="006924FC">
              <w:rPr>
                <w:rFonts w:eastAsia="Calibri"/>
                <w:sz w:val="22"/>
                <w:szCs w:val="22"/>
                <w:lang w:val="ro-RO" w:eastAsia="ru-RU"/>
              </w:rPr>
              <w:br/>
              <w:t>1 iunie 2021</w:t>
            </w:r>
          </w:p>
        </w:tc>
      </w:tr>
      <w:tr w:rsidR="00F4451A" w:rsidRPr="006924FC" w14:paraId="7DC89B58" w14:textId="77777777" w:rsidTr="000A4033">
        <w:trPr>
          <w:trHeight w:val="20"/>
        </w:trPr>
        <w:tc>
          <w:tcPr>
            <w:tcW w:w="208" w:type="pct"/>
            <w:vMerge w:val="restart"/>
          </w:tcPr>
          <w:p w14:paraId="0F3F7D72" w14:textId="77777777" w:rsidR="00F4451A" w:rsidRPr="006924FC" w:rsidRDefault="00F4451A" w:rsidP="00EB6F10">
            <w:pPr>
              <w:tabs>
                <w:tab w:val="left" w:pos="1134"/>
              </w:tabs>
              <w:ind w:firstLine="0"/>
              <w:jc w:val="center"/>
              <w:rPr>
                <w:rFonts w:eastAsia="Calibri"/>
                <w:sz w:val="22"/>
                <w:szCs w:val="22"/>
                <w:lang w:val="ro-RO" w:eastAsia="ru-RU"/>
              </w:rPr>
            </w:pPr>
            <w:r w:rsidRPr="006924FC">
              <w:rPr>
                <w:rFonts w:eastAsia="Calibri"/>
                <w:sz w:val="22"/>
                <w:szCs w:val="22"/>
                <w:lang w:val="ro-RO" w:eastAsia="ru-RU"/>
              </w:rPr>
              <w:t>1</w:t>
            </w:r>
            <w:r w:rsidR="00EB6F10">
              <w:rPr>
                <w:rFonts w:eastAsia="Calibri"/>
                <w:sz w:val="22"/>
                <w:szCs w:val="22"/>
                <w:lang w:val="ro-RO" w:eastAsia="ru-RU"/>
              </w:rPr>
              <w:t>5</w:t>
            </w:r>
            <w:r w:rsidRPr="006924FC">
              <w:rPr>
                <w:rFonts w:eastAsia="Calibri"/>
                <w:sz w:val="22"/>
                <w:szCs w:val="22"/>
                <w:lang w:val="ro-RO" w:eastAsia="ru-RU"/>
              </w:rPr>
              <w:t>.</w:t>
            </w:r>
          </w:p>
        </w:tc>
        <w:tc>
          <w:tcPr>
            <w:tcW w:w="0" w:type="auto"/>
          </w:tcPr>
          <w:p w14:paraId="11BC356A"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sz w:val="22"/>
                <w:szCs w:val="22"/>
                <w:lang w:val="ro-RO" w:eastAsia="ru-RU"/>
              </w:rPr>
              <w:t>Totalurile semănatului pentru recolta anului 2021:</w:t>
            </w:r>
          </w:p>
        </w:tc>
        <w:tc>
          <w:tcPr>
            <w:tcW w:w="562" w:type="pct"/>
            <w:gridSpan w:val="3"/>
          </w:tcPr>
          <w:p w14:paraId="7C59E36B" w14:textId="77777777" w:rsidR="00F4451A" w:rsidRPr="006924FC" w:rsidRDefault="00F4451A" w:rsidP="00F4451A">
            <w:pPr>
              <w:tabs>
                <w:tab w:val="left" w:pos="1134"/>
              </w:tabs>
              <w:ind w:firstLine="0"/>
              <w:jc w:val="center"/>
              <w:rPr>
                <w:rFonts w:eastAsia="Calibri"/>
                <w:sz w:val="22"/>
                <w:szCs w:val="22"/>
                <w:lang w:val="ro-RO" w:eastAsia="ru-RU"/>
              </w:rPr>
            </w:pPr>
          </w:p>
        </w:tc>
        <w:tc>
          <w:tcPr>
            <w:tcW w:w="594" w:type="pct"/>
          </w:tcPr>
          <w:p w14:paraId="1F767DC1" w14:textId="77777777" w:rsidR="00F4451A" w:rsidRPr="006924FC" w:rsidRDefault="00F4451A" w:rsidP="00F4451A">
            <w:pPr>
              <w:tabs>
                <w:tab w:val="left" w:pos="1134"/>
              </w:tabs>
              <w:ind w:firstLine="0"/>
              <w:jc w:val="left"/>
              <w:rPr>
                <w:rFonts w:eastAsia="Calibri"/>
                <w:sz w:val="22"/>
                <w:szCs w:val="22"/>
                <w:lang w:val="ro-RO" w:eastAsia="ru-RU"/>
              </w:rPr>
            </w:pPr>
          </w:p>
        </w:tc>
        <w:tc>
          <w:tcPr>
            <w:tcW w:w="735" w:type="pct"/>
          </w:tcPr>
          <w:p w14:paraId="1FC30E96" w14:textId="77777777" w:rsidR="00F4451A" w:rsidRPr="006924FC" w:rsidRDefault="00F4451A" w:rsidP="00F4451A">
            <w:pPr>
              <w:tabs>
                <w:tab w:val="left" w:pos="1134"/>
              </w:tabs>
              <w:ind w:firstLine="0"/>
              <w:jc w:val="left"/>
              <w:rPr>
                <w:rFonts w:eastAsia="Calibri"/>
                <w:sz w:val="22"/>
                <w:szCs w:val="22"/>
                <w:lang w:val="ro-RO" w:eastAsia="ru-RU"/>
              </w:rPr>
            </w:pPr>
          </w:p>
        </w:tc>
        <w:tc>
          <w:tcPr>
            <w:tcW w:w="0" w:type="auto"/>
          </w:tcPr>
          <w:p w14:paraId="1913502F" w14:textId="77777777" w:rsidR="00F4451A" w:rsidRPr="006924FC" w:rsidRDefault="00F4451A" w:rsidP="00F4451A">
            <w:pPr>
              <w:tabs>
                <w:tab w:val="left" w:pos="1134"/>
              </w:tabs>
              <w:ind w:firstLine="0"/>
              <w:jc w:val="center"/>
              <w:rPr>
                <w:rFonts w:eastAsia="Calibri"/>
                <w:sz w:val="22"/>
                <w:szCs w:val="22"/>
                <w:lang w:val="ro-RO" w:eastAsia="ru-RU"/>
              </w:rPr>
            </w:pPr>
          </w:p>
        </w:tc>
        <w:tc>
          <w:tcPr>
            <w:tcW w:w="442" w:type="pct"/>
          </w:tcPr>
          <w:p w14:paraId="14F7DDB0" w14:textId="77777777" w:rsidR="00F4451A" w:rsidRPr="006924FC" w:rsidRDefault="00F4451A" w:rsidP="00F4451A">
            <w:pPr>
              <w:tabs>
                <w:tab w:val="left" w:pos="1134"/>
              </w:tabs>
              <w:ind w:firstLine="0"/>
              <w:jc w:val="center"/>
              <w:rPr>
                <w:rFonts w:eastAsia="Calibri"/>
                <w:sz w:val="22"/>
                <w:szCs w:val="22"/>
                <w:lang w:val="ro-RO" w:eastAsia="ru-RU"/>
              </w:rPr>
            </w:pPr>
          </w:p>
        </w:tc>
        <w:tc>
          <w:tcPr>
            <w:tcW w:w="424" w:type="pct"/>
          </w:tcPr>
          <w:p w14:paraId="04006EC6" w14:textId="77777777" w:rsidR="00F4451A" w:rsidRPr="006924FC" w:rsidRDefault="00F4451A" w:rsidP="00F4451A">
            <w:pPr>
              <w:tabs>
                <w:tab w:val="left" w:pos="1134"/>
              </w:tabs>
              <w:ind w:firstLine="0"/>
              <w:jc w:val="center"/>
              <w:rPr>
                <w:rFonts w:eastAsia="Calibri"/>
                <w:sz w:val="22"/>
                <w:szCs w:val="22"/>
                <w:lang w:val="ro-RO" w:eastAsia="ru-RU"/>
              </w:rPr>
            </w:pPr>
          </w:p>
        </w:tc>
        <w:tc>
          <w:tcPr>
            <w:tcW w:w="0" w:type="auto"/>
          </w:tcPr>
          <w:p w14:paraId="1FA6607F" w14:textId="77777777" w:rsidR="00F4451A" w:rsidRPr="006924FC" w:rsidRDefault="00F4451A" w:rsidP="00F4451A">
            <w:pPr>
              <w:tabs>
                <w:tab w:val="left" w:pos="1134"/>
              </w:tabs>
              <w:ind w:firstLine="0"/>
              <w:jc w:val="center"/>
              <w:rPr>
                <w:rFonts w:eastAsia="Calibri"/>
                <w:sz w:val="22"/>
                <w:szCs w:val="22"/>
                <w:lang w:val="ro-RO" w:eastAsia="ru-RU"/>
              </w:rPr>
            </w:pPr>
          </w:p>
        </w:tc>
        <w:tc>
          <w:tcPr>
            <w:tcW w:w="501" w:type="pct"/>
          </w:tcPr>
          <w:p w14:paraId="4CD0B550" w14:textId="77777777" w:rsidR="00F4451A" w:rsidRPr="006924FC" w:rsidRDefault="00F4451A" w:rsidP="00F4451A">
            <w:pPr>
              <w:tabs>
                <w:tab w:val="left" w:pos="1134"/>
              </w:tabs>
              <w:ind w:firstLine="0"/>
              <w:jc w:val="center"/>
              <w:rPr>
                <w:rFonts w:eastAsia="Calibri"/>
                <w:sz w:val="22"/>
                <w:szCs w:val="22"/>
                <w:lang w:val="ro-RO" w:eastAsia="ru-RU"/>
              </w:rPr>
            </w:pPr>
          </w:p>
        </w:tc>
      </w:tr>
      <w:tr w:rsidR="00F4451A" w:rsidRPr="006924FC" w14:paraId="0BB88F54" w14:textId="77777777" w:rsidTr="000A4033">
        <w:trPr>
          <w:trHeight w:val="20"/>
        </w:trPr>
        <w:tc>
          <w:tcPr>
            <w:tcW w:w="208" w:type="pct"/>
            <w:vMerge/>
          </w:tcPr>
          <w:p w14:paraId="13FC84A5" w14:textId="77777777" w:rsidR="00F4451A" w:rsidRPr="006924FC" w:rsidRDefault="00F4451A" w:rsidP="00F4451A">
            <w:pPr>
              <w:tabs>
                <w:tab w:val="left" w:pos="1134"/>
              </w:tabs>
              <w:ind w:firstLine="0"/>
              <w:jc w:val="center"/>
              <w:rPr>
                <w:rFonts w:eastAsia="Calibri"/>
                <w:sz w:val="22"/>
                <w:szCs w:val="22"/>
                <w:lang w:val="ro-RO" w:eastAsia="ru-RU"/>
              </w:rPr>
            </w:pPr>
          </w:p>
        </w:tc>
        <w:tc>
          <w:tcPr>
            <w:tcW w:w="0" w:type="auto"/>
          </w:tcPr>
          <w:p w14:paraId="59796337" w14:textId="77777777" w:rsidR="00F4451A" w:rsidRPr="006924FC" w:rsidRDefault="00F4451A" w:rsidP="00F4451A">
            <w:pPr>
              <w:numPr>
                <w:ilvl w:val="0"/>
                <w:numId w:val="9"/>
              </w:numPr>
              <w:tabs>
                <w:tab w:val="left" w:pos="269"/>
              </w:tabs>
              <w:ind w:left="269" w:hanging="241"/>
              <w:jc w:val="left"/>
              <w:rPr>
                <w:rFonts w:eastAsia="Calibri"/>
                <w:sz w:val="22"/>
                <w:szCs w:val="22"/>
                <w:lang w:val="ro-RO" w:eastAsia="ru-RU"/>
              </w:rPr>
            </w:pPr>
            <w:r w:rsidRPr="006924FC">
              <w:rPr>
                <w:rFonts w:eastAsia="Calibri"/>
                <w:sz w:val="22"/>
                <w:szCs w:val="22"/>
                <w:lang w:val="ro-RO" w:eastAsia="ru-RU"/>
              </w:rPr>
              <w:t xml:space="preserve">întreprinderile agricole și gospodăriile țărănești (de fermier) cu suprafața terenurilor </w:t>
            </w:r>
            <w:r w:rsidRPr="006924FC">
              <w:rPr>
                <w:rFonts w:eastAsia="Calibri"/>
                <w:sz w:val="22"/>
                <w:szCs w:val="22"/>
                <w:lang w:val="ro-RO" w:eastAsia="ru-RU"/>
              </w:rPr>
              <w:lastRenderedPageBreak/>
              <w:t>agricole de 10 ha și mai mare</w:t>
            </w:r>
          </w:p>
        </w:tc>
        <w:tc>
          <w:tcPr>
            <w:tcW w:w="562" w:type="pct"/>
            <w:gridSpan w:val="3"/>
          </w:tcPr>
          <w:p w14:paraId="20E01471"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lastRenderedPageBreak/>
              <w:t>4-agr,</w:t>
            </w:r>
          </w:p>
          <w:p w14:paraId="4F7CF643"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6-p</w:t>
            </w:r>
          </w:p>
        </w:tc>
        <w:tc>
          <w:tcPr>
            <w:tcW w:w="594" w:type="pct"/>
          </w:tcPr>
          <w:p w14:paraId="08003F8F" w14:textId="77777777" w:rsidR="00F4451A" w:rsidRPr="006924FC" w:rsidRDefault="00F4451A" w:rsidP="004B6FF7">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 aspect teritorial</w:t>
            </w:r>
          </w:p>
        </w:tc>
        <w:tc>
          <w:tcPr>
            <w:tcW w:w="735" w:type="pct"/>
          </w:tcPr>
          <w:p w14:paraId="0C9314EA" w14:textId="77777777" w:rsidR="00F4451A" w:rsidRPr="006924FC" w:rsidRDefault="00F4451A" w:rsidP="00F4451A">
            <w:pPr>
              <w:ind w:firstLine="0"/>
              <w:jc w:val="left"/>
              <w:rPr>
                <w:rFonts w:eastAsia="Calibri"/>
                <w:sz w:val="22"/>
                <w:szCs w:val="22"/>
                <w:lang w:val="ro-RO" w:eastAsia="ru-RU"/>
              </w:rPr>
            </w:pPr>
            <w:r w:rsidRPr="006924FC">
              <w:rPr>
                <w:rFonts w:eastAsia="Calibri"/>
                <w:sz w:val="22"/>
                <w:szCs w:val="22"/>
                <w:lang w:val="ro-RO" w:eastAsia="ru-RU"/>
              </w:rPr>
              <w:t xml:space="preserve">întreprinderile agricole, gospodăriile țărănești (de fermier) cu suprafața terenurilor </w:t>
            </w:r>
            <w:r w:rsidRPr="006924FC">
              <w:rPr>
                <w:rFonts w:eastAsia="Calibri"/>
                <w:spacing w:val="-4"/>
                <w:sz w:val="22"/>
                <w:szCs w:val="22"/>
                <w:lang w:val="ro-RO" w:eastAsia="ru-RU"/>
              </w:rPr>
              <w:t>agricole de 10 ha</w:t>
            </w:r>
            <w:r w:rsidRPr="006924FC">
              <w:rPr>
                <w:rFonts w:eastAsia="Calibri"/>
                <w:sz w:val="22"/>
                <w:szCs w:val="22"/>
                <w:lang w:val="ro-RO" w:eastAsia="ru-RU"/>
              </w:rPr>
              <w:t xml:space="preserve"> și mai mare, primăriile</w:t>
            </w:r>
          </w:p>
        </w:tc>
        <w:tc>
          <w:tcPr>
            <w:tcW w:w="0" w:type="auto"/>
          </w:tcPr>
          <w:p w14:paraId="0195FED2"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 o dată </w:t>
            </w:r>
            <w:r w:rsidRPr="006924FC">
              <w:rPr>
                <w:rFonts w:eastAsia="Calibri"/>
                <w:sz w:val="22"/>
                <w:szCs w:val="22"/>
                <w:lang w:val="ro-RO" w:eastAsia="ru-RU"/>
              </w:rPr>
              <w:br/>
              <w:t>pe an</w:t>
            </w:r>
          </w:p>
        </w:tc>
        <w:tc>
          <w:tcPr>
            <w:tcW w:w="442" w:type="pct"/>
          </w:tcPr>
          <w:p w14:paraId="725D7F66"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5575,</w:t>
            </w:r>
          </w:p>
          <w:p w14:paraId="07ED6658"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br/>
              <w:t>900</w:t>
            </w:r>
          </w:p>
        </w:tc>
        <w:tc>
          <w:tcPr>
            <w:tcW w:w="424" w:type="pct"/>
          </w:tcPr>
          <w:p w14:paraId="397BE768"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suport de hârtie</w:t>
            </w:r>
          </w:p>
        </w:tc>
        <w:tc>
          <w:tcPr>
            <w:tcW w:w="0" w:type="auto"/>
          </w:tcPr>
          <w:p w14:paraId="6169456A"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1E98DC09"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12 iulie – situația la</w:t>
            </w:r>
          </w:p>
          <w:p w14:paraId="693E07A7"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1 iunie</w:t>
            </w:r>
          </w:p>
        </w:tc>
      </w:tr>
      <w:tr w:rsidR="00F4451A" w:rsidRPr="006924FC" w14:paraId="2DFECD11" w14:textId="77777777" w:rsidTr="000A4033">
        <w:trPr>
          <w:trHeight w:val="20"/>
        </w:trPr>
        <w:tc>
          <w:tcPr>
            <w:tcW w:w="208" w:type="pct"/>
            <w:vMerge/>
          </w:tcPr>
          <w:p w14:paraId="425F2E15" w14:textId="77777777" w:rsidR="00F4451A" w:rsidRPr="006924FC" w:rsidRDefault="00F4451A" w:rsidP="00F4451A">
            <w:pPr>
              <w:tabs>
                <w:tab w:val="left" w:pos="1134"/>
              </w:tabs>
              <w:ind w:firstLine="0"/>
              <w:jc w:val="center"/>
              <w:rPr>
                <w:rFonts w:eastAsia="Calibri"/>
                <w:sz w:val="22"/>
                <w:szCs w:val="22"/>
                <w:lang w:val="ro-RO" w:eastAsia="ru-RU"/>
              </w:rPr>
            </w:pPr>
          </w:p>
        </w:tc>
        <w:tc>
          <w:tcPr>
            <w:tcW w:w="0" w:type="auto"/>
          </w:tcPr>
          <w:p w14:paraId="5877A7AE" w14:textId="77777777" w:rsidR="00F4451A" w:rsidRPr="006924FC" w:rsidRDefault="00F4451A" w:rsidP="00F4451A">
            <w:pPr>
              <w:tabs>
                <w:tab w:val="left" w:pos="269"/>
              </w:tabs>
              <w:ind w:left="269" w:hanging="269"/>
              <w:jc w:val="left"/>
              <w:rPr>
                <w:rFonts w:eastAsia="Calibri"/>
                <w:sz w:val="22"/>
                <w:szCs w:val="22"/>
                <w:lang w:val="ro-RO" w:eastAsia="ru-RU"/>
              </w:rPr>
            </w:pPr>
            <w:r w:rsidRPr="006924FC">
              <w:rPr>
                <w:rFonts w:eastAsia="Calibri"/>
                <w:sz w:val="22"/>
                <w:szCs w:val="22"/>
                <w:lang w:val="ro-RO" w:eastAsia="ru-RU"/>
              </w:rPr>
              <w:t>2) toate categoriile de gospodării</w:t>
            </w:r>
          </w:p>
        </w:tc>
        <w:tc>
          <w:tcPr>
            <w:tcW w:w="562" w:type="pct"/>
            <w:gridSpan w:val="3"/>
          </w:tcPr>
          <w:p w14:paraId="0168A611"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594" w:type="pct"/>
          </w:tcPr>
          <w:p w14:paraId="26B78436"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w:t>
            </w:r>
          </w:p>
        </w:tc>
        <w:tc>
          <w:tcPr>
            <w:tcW w:w="735" w:type="pct"/>
          </w:tcPr>
          <w:p w14:paraId="6957E1A2"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sz w:val="22"/>
                <w:szCs w:val="22"/>
                <w:lang w:val="ro-RO" w:eastAsia="ru-RU"/>
              </w:rPr>
              <w:t>întreprinderile agricole, gospodăriile țărănești (de fermier), gospodăriile populației</w:t>
            </w:r>
          </w:p>
        </w:tc>
        <w:tc>
          <w:tcPr>
            <w:tcW w:w="0" w:type="auto"/>
          </w:tcPr>
          <w:p w14:paraId="6B77FD45"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o dată </w:t>
            </w:r>
            <w:r w:rsidRPr="006924FC">
              <w:rPr>
                <w:rFonts w:eastAsia="Calibri"/>
                <w:sz w:val="22"/>
                <w:szCs w:val="22"/>
                <w:lang w:val="ro-RO" w:eastAsia="ru-RU"/>
              </w:rPr>
              <w:br/>
              <w:t>pe an</w:t>
            </w:r>
          </w:p>
        </w:tc>
        <w:tc>
          <w:tcPr>
            <w:tcW w:w="442" w:type="pct"/>
          </w:tcPr>
          <w:p w14:paraId="753C3A7F"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n/a</w:t>
            </w:r>
          </w:p>
        </w:tc>
        <w:tc>
          <w:tcPr>
            <w:tcW w:w="424" w:type="pct"/>
          </w:tcPr>
          <w:p w14:paraId="229D12D9"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0" w:type="auto"/>
          </w:tcPr>
          <w:p w14:paraId="7EE8DA48"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calcule statistice</w:t>
            </w:r>
          </w:p>
        </w:tc>
        <w:tc>
          <w:tcPr>
            <w:tcW w:w="501" w:type="pct"/>
          </w:tcPr>
          <w:p w14:paraId="460AF8FD"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26 iulie</w:t>
            </w:r>
          </w:p>
        </w:tc>
      </w:tr>
      <w:tr w:rsidR="00F4451A" w:rsidRPr="006924FC" w14:paraId="173B96FB" w14:textId="77777777" w:rsidTr="000A4033">
        <w:trPr>
          <w:trHeight w:val="20"/>
        </w:trPr>
        <w:tc>
          <w:tcPr>
            <w:tcW w:w="208" w:type="pct"/>
          </w:tcPr>
          <w:p w14:paraId="230DBFC6" w14:textId="77777777" w:rsidR="00F4451A" w:rsidRPr="006924FC" w:rsidRDefault="00F4451A" w:rsidP="00EB6F10">
            <w:pPr>
              <w:tabs>
                <w:tab w:val="left" w:pos="1134"/>
              </w:tabs>
              <w:ind w:firstLine="0"/>
              <w:jc w:val="center"/>
              <w:rPr>
                <w:rFonts w:eastAsia="Calibri"/>
                <w:sz w:val="22"/>
                <w:szCs w:val="22"/>
                <w:lang w:val="ro-RO" w:eastAsia="ru-RU"/>
              </w:rPr>
            </w:pPr>
            <w:r w:rsidRPr="006924FC">
              <w:rPr>
                <w:rFonts w:eastAsia="Calibri"/>
                <w:sz w:val="22"/>
                <w:szCs w:val="22"/>
                <w:lang w:val="ro-RO" w:eastAsia="ru-RU"/>
              </w:rPr>
              <w:t>1</w:t>
            </w:r>
            <w:r w:rsidR="00EB6F10">
              <w:rPr>
                <w:rFonts w:eastAsia="Calibri"/>
                <w:sz w:val="22"/>
                <w:szCs w:val="22"/>
                <w:lang w:val="ro-RO" w:eastAsia="ru-RU"/>
              </w:rPr>
              <w:t>6</w:t>
            </w:r>
            <w:r w:rsidRPr="006924FC">
              <w:rPr>
                <w:rFonts w:eastAsia="Calibri"/>
                <w:sz w:val="22"/>
                <w:szCs w:val="22"/>
                <w:lang w:val="ro-RO" w:eastAsia="ru-RU"/>
              </w:rPr>
              <w:t>.</w:t>
            </w:r>
          </w:p>
        </w:tc>
        <w:tc>
          <w:tcPr>
            <w:tcW w:w="0" w:type="auto"/>
          </w:tcPr>
          <w:p w14:paraId="6182C40D"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sz w:val="22"/>
                <w:szCs w:val="22"/>
                <w:lang w:val="ro-RO" w:eastAsia="ru-RU"/>
              </w:rPr>
              <w:t>Utilizarea produselor de uz fitosanitar și introducerea fertilizanților chimici și naturali pentru recolta anului 2020</w:t>
            </w:r>
          </w:p>
        </w:tc>
        <w:tc>
          <w:tcPr>
            <w:tcW w:w="562" w:type="pct"/>
            <w:gridSpan w:val="3"/>
          </w:tcPr>
          <w:p w14:paraId="70A81E9B"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9-agr</w:t>
            </w:r>
          </w:p>
        </w:tc>
        <w:tc>
          <w:tcPr>
            <w:tcW w:w="594" w:type="pct"/>
          </w:tcPr>
          <w:p w14:paraId="7CAB121F"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 aspect teritorial</w:t>
            </w:r>
          </w:p>
        </w:tc>
        <w:tc>
          <w:tcPr>
            <w:tcW w:w="735" w:type="pct"/>
          </w:tcPr>
          <w:p w14:paraId="49E32C2B" w14:textId="77777777" w:rsidR="00F4451A" w:rsidRPr="006924FC" w:rsidRDefault="00F4451A" w:rsidP="00F4451A">
            <w:pPr>
              <w:ind w:right="-34" w:firstLine="0"/>
              <w:jc w:val="left"/>
              <w:rPr>
                <w:rFonts w:eastAsia="Calibri"/>
                <w:sz w:val="22"/>
                <w:szCs w:val="22"/>
                <w:lang w:val="ro-RO" w:eastAsia="ru-RU"/>
              </w:rPr>
            </w:pPr>
            <w:r w:rsidRPr="006924FC">
              <w:rPr>
                <w:rFonts w:eastAsia="Calibri"/>
                <w:sz w:val="22"/>
                <w:szCs w:val="22"/>
                <w:lang w:val="ro-RO" w:eastAsia="ru-RU"/>
              </w:rPr>
              <w:t>întreprinderile agricole, gospodăriile țărănești (de fermier) cu suprafața terenurilor agricole de 50 ha și mai mare</w:t>
            </w:r>
          </w:p>
        </w:tc>
        <w:tc>
          <w:tcPr>
            <w:tcW w:w="0" w:type="auto"/>
          </w:tcPr>
          <w:p w14:paraId="2B223FAB"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5BF158FD"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2400</w:t>
            </w:r>
          </w:p>
        </w:tc>
        <w:tc>
          <w:tcPr>
            <w:tcW w:w="424" w:type="pct"/>
          </w:tcPr>
          <w:p w14:paraId="54EFC1E4"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suport de hârtie</w:t>
            </w:r>
          </w:p>
        </w:tc>
        <w:tc>
          <w:tcPr>
            <w:tcW w:w="0" w:type="auto"/>
          </w:tcPr>
          <w:p w14:paraId="0CEE3BD2"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2A79A1A9"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15 ianuarie</w:t>
            </w:r>
          </w:p>
        </w:tc>
      </w:tr>
      <w:tr w:rsidR="00F4451A" w:rsidRPr="006924FC" w14:paraId="686959C2" w14:textId="77777777" w:rsidTr="000A4033">
        <w:trPr>
          <w:trHeight w:val="20"/>
        </w:trPr>
        <w:tc>
          <w:tcPr>
            <w:tcW w:w="208" w:type="pct"/>
            <w:vMerge w:val="restart"/>
          </w:tcPr>
          <w:p w14:paraId="641BD2B4" w14:textId="77777777" w:rsidR="00F4451A" w:rsidRPr="006924FC" w:rsidRDefault="00F4451A" w:rsidP="000D5354">
            <w:pPr>
              <w:tabs>
                <w:tab w:val="left" w:pos="1134"/>
              </w:tabs>
              <w:ind w:firstLine="0"/>
              <w:jc w:val="center"/>
              <w:rPr>
                <w:rFonts w:eastAsia="Calibri"/>
                <w:sz w:val="22"/>
                <w:szCs w:val="22"/>
                <w:lang w:val="ro-RO" w:eastAsia="ru-RU"/>
              </w:rPr>
            </w:pPr>
            <w:r w:rsidRPr="006924FC">
              <w:rPr>
                <w:rFonts w:eastAsia="Calibri"/>
                <w:sz w:val="22"/>
                <w:szCs w:val="22"/>
                <w:lang w:val="ro-RO" w:eastAsia="ru-RU"/>
              </w:rPr>
              <w:t>1</w:t>
            </w:r>
            <w:r w:rsidR="000D5354">
              <w:rPr>
                <w:rFonts w:eastAsia="Calibri"/>
                <w:sz w:val="22"/>
                <w:szCs w:val="22"/>
                <w:lang w:val="ro-RO" w:eastAsia="ru-RU"/>
              </w:rPr>
              <w:t>7</w:t>
            </w:r>
            <w:r w:rsidRPr="006924FC">
              <w:rPr>
                <w:rFonts w:eastAsia="Calibri"/>
                <w:sz w:val="22"/>
                <w:szCs w:val="22"/>
                <w:lang w:val="ro-RO" w:eastAsia="ru-RU"/>
              </w:rPr>
              <w:t>.</w:t>
            </w:r>
          </w:p>
        </w:tc>
        <w:tc>
          <w:tcPr>
            <w:tcW w:w="0" w:type="auto"/>
          </w:tcPr>
          <w:p w14:paraId="1A6F3416"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sz w:val="22"/>
                <w:szCs w:val="22"/>
                <w:lang w:val="ro-RO" w:eastAsia="ru-RU"/>
              </w:rPr>
              <w:t>Producția obținută la culturile recoltate de pe toată suprafața însămânțată în anul 2020:</w:t>
            </w:r>
          </w:p>
        </w:tc>
        <w:tc>
          <w:tcPr>
            <w:tcW w:w="562" w:type="pct"/>
            <w:gridSpan w:val="3"/>
            <w:vMerge w:val="restart"/>
          </w:tcPr>
          <w:p w14:paraId="372DEAA9"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29-agr (an)</w:t>
            </w:r>
          </w:p>
        </w:tc>
        <w:tc>
          <w:tcPr>
            <w:tcW w:w="594" w:type="pct"/>
          </w:tcPr>
          <w:p w14:paraId="779037D9" w14:textId="77777777" w:rsidR="00F4451A" w:rsidRPr="006924FC" w:rsidRDefault="00F4451A" w:rsidP="00F4451A">
            <w:pPr>
              <w:tabs>
                <w:tab w:val="left" w:pos="1134"/>
              </w:tabs>
              <w:ind w:firstLine="0"/>
              <w:jc w:val="left"/>
              <w:rPr>
                <w:rFonts w:eastAsia="Calibri"/>
                <w:sz w:val="22"/>
                <w:szCs w:val="22"/>
                <w:lang w:val="ro-RO" w:eastAsia="ru-RU"/>
              </w:rPr>
            </w:pPr>
          </w:p>
        </w:tc>
        <w:tc>
          <w:tcPr>
            <w:tcW w:w="735" w:type="pct"/>
          </w:tcPr>
          <w:p w14:paraId="72BB7398" w14:textId="77777777" w:rsidR="00F4451A" w:rsidRPr="006924FC" w:rsidRDefault="00F4451A" w:rsidP="00F4451A">
            <w:pPr>
              <w:tabs>
                <w:tab w:val="left" w:pos="1134"/>
              </w:tabs>
              <w:ind w:firstLine="0"/>
              <w:jc w:val="left"/>
              <w:rPr>
                <w:rFonts w:eastAsia="Calibri"/>
                <w:sz w:val="22"/>
                <w:szCs w:val="22"/>
                <w:lang w:val="ro-RO" w:eastAsia="ru-RU"/>
              </w:rPr>
            </w:pPr>
          </w:p>
        </w:tc>
        <w:tc>
          <w:tcPr>
            <w:tcW w:w="0" w:type="auto"/>
          </w:tcPr>
          <w:p w14:paraId="1C4E807D" w14:textId="77777777" w:rsidR="00F4451A" w:rsidRPr="006924FC" w:rsidRDefault="00F4451A" w:rsidP="00F4451A">
            <w:pPr>
              <w:tabs>
                <w:tab w:val="left" w:pos="1134"/>
              </w:tabs>
              <w:ind w:firstLine="0"/>
              <w:jc w:val="center"/>
              <w:rPr>
                <w:rFonts w:eastAsia="Calibri"/>
                <w:sz w:val="22"/>
                <w:szCs w:val="22"/>
                <w:lang w:val="ro-RO" w:eastAsia="ru-RU"/>
              </w:rPr>
            </w:pPr>
          </w:p>
        </w:tc>
        <w:tc>
          <w:tcPr>
            <w:tcW w:w="442" w:type="pct"/>
          </w:tcPr>
          <w:p w14:paraId="0AA3EF0A" w14:textId="77777777" w:rsidR="00F4451A" w:rsidRPr="006924FC" w:rsidRDefault="00F4451A" w:rsidP="00F4451A">
            <w:pPr>
              <w:tabs>
                <w:tab w:val="left" w:pos="1134"/>
              </w:tabs>
              <w:ind w:firstLine="0"/>
              <w:jc w:val="center"/>
              <w:rPr>
                <w:rFonts w:eastAsia="Calibri"/>
                <w:sz w:val="22"/>
                <w:szCs w:val="22"/>
                <w:lang w:val="ro-RO" w:eastAsia="ru-RU"/>
              </w:rPr>
            </w:pPr>
          </w:p>
        </w:tc>
        <w:tc>
          <w:tcPr>
            <w:tcW w:w="424" w:type="pct"/>
          </w:tcPr>
          <w:p w14:paraId="4E160BE1" w14:textId="77777777" w:rsidR="00F4451A" w:rsidRPr="006924FC" w:rsidRDefault="00F4451A" w:rsidP="00F4451A">
            <w:pPr>
              <w:tabs>
                <w:tab w:val="left" w:pos="1134"/>
              </w:tabs>
              <w:ind w:firstLine="0"/>
              <w:jc w:val="center"/>
              <w:rPr>
                <w:rFonts w:eastAsia="Calibri"/>
                <w:sz w:val="22"/>
                <w:szCs w:val="22"/>
                <w:lang w:val="ro-RO" w:eastAsia="ru-RU"/>
              </w:rPr>
            </w:pPr>
          </w:p>
        </w:tc>
        <w:tc>
          <w:tcPr>
            <w:tcW w:w="0" w:type="auto"/>
          </w:tcPr>
          <w:p w14:paraId="3ED287E3" w14:textId="77777777" w:rsidR="00F4451A" w:rsidRPr="006924FC" w:rsidRDefault="00F4451A" w:rsidP="00F4451A">
            <w:pPr>
              <w:tabs>
                <w:tab w:val="left" w:pos="1134"/>
              </w:tabs>
              <w:ind w:firstLine="0"/>
              <w:jc w:val="center"/>
              <w:rPr>
                <w:rFonts w:eastAsia="Calibri"/>
                <w:sz w:val="22"/>
                <w:szCs w:val="22"/>
                <w:lang w:val="ro-RO" w:eastAsia="ru-RU"/>
              </w:rPr>
            </w:pPr>
          </w:p>
        </w:tc>
        <w:tc>
          <w:tcPr>
            <w:tcW w:w="501" w:type="pct"/>
          </w:tcPr>
          <w:p w14:paraId="2DB3DE71" w14:textId="77777777" w:rsidR="00F4451A" w:rsidRPr="006924FC" w:rsidRDefault="00F4451A" w:rsidP="00F4451A">
            <w:pPr>
              <w:tabs>
                <w:tab w:val="left" w:pos="1134"/>
              </w:tabs>
              <w:ind w:firstLine="0"/>
              <w:jc w:val="center"/>
              <w:rPr>
                <w:rFonts w:eastAsia="Calibri"/>
                <w:sz w:val="22"/>
                <w:szCs w:val="22"/>
                <w:lang w:val="ro-RO" w:eastAsia="ru-RU"/>
              </w:rPr>
            </w:pPr>
          </w:p>
        </w:tc>
      </w:tr>
      <w:tr w:rsidR="00F4451A" w:rsidRPr="006924FC" w14:paraId="12D894F3" w14:textId="77777777" w:rsidTr="000A4033">
        <w:trPr>
          <w:trHeight w:val="20"/>
        </w:trPr>
        <w:tc>
          <w:tcPr>
            <w:tcW w:w="208" w:type="pct"/>
            <w:vMerge/>
          </w:tcPr>
          <w:p w14:paraId="2CA556F9" w14:textId="77777777" w:rsidR="00F4451A" w:rsidRPr="006924FC" w:rsidRDefault="00F4451A" w:rsidP="00F4451A">
            <w:pPr>
              <w:tabs>
                <w:tab w:val="left" w:pos="1134"/>
              </w:tabs>
              <w:ind w:firstLine="0"/>
              <w:jc w:val="center"/>
              <w:rPr>
                <w:rFonts w:eastAsia="Calibri"/>
                <w:sz w:val="22"/>
                <w:szCs w:val="22"/>
                <w:lang w:val="ro-RO" w:eastAsia="ru-RU"/>
              </w:rPr>
            </w:pPr>
          </w:p>
        </w:tc>
        <w:tc>
          <w:tcPr>
            <w:tcW w:w="0" w:type="auto"/>
          </w:tcPr>
          <w:p w14:paraId="5E064CB9" w14:textId="77777777" w:rsidR="00F4451A" w:rsidRPr="006924FC" w:rsidRDefault="00F4451A" w:rsidP="00F4451A">
            <w:pPr>
              <w:tabs>
                <w:tab w:val="left" w:pos="269"/>
                <w:tab w:val="left" w:pos="1134"/>
              </w:tabs>
              <w:ind w:left="269" w:hanging="269"/>
              <w:jc w:val="left"/>
              <w:rPr>
                <w:rFonts w:eastAsia="Calibri"/>
                <w:sz w:val="22"/>
                <w:szCs w:val="22"/>
                <w:lang w:val="ro-RO" w:eastAsia="ru-RU"/>
              </w:rPr>
            </w:pPr>
            <w:r w:rsidRPr="006924FC">
              <w:rPr>
                <w:rFonts w:eastAsia="Calibri"/>
                <w:sz w:val="22"/>
                <w:szCs w:val="22"/>
                <w:lang w:val="ro-RO" w:eastAsia="ru-RU"/>
              </w:rPr>
              <w:t>1) date preliminare:</w:t>
            </w:r>
          </w:p>
          <w:p w14:paraId="32BA2CE0" w14:textId="77777777" w:rsidR="00F4451A" w:rsidRPr="006924FC" w:rsidRDefault="00F4451A" w:rsidP="00F4451A">
            <w:pPr>
              <w:tabs>
                <w:tab w:val="left" w:pos="179"/>
              </w:tabs>
              <w:ind w:left="179" w:hanging="179"/>
              <w:jc w:val="left"/>
              <w:rPr>
                <w:rFonts w:eastAsia="Calibri"/>
                <w:sz w:val="22"/>
                <w:szCs w:val="22"/>
                <w:lang w:val="ro-RO" w:eastAsia="ru-RU"/>
              </w:rPr>
            </w:pPr>
            <w:r w:rsidRPr="006924FC">
              <w:rPr>
                <w:rFonts w:eastAsia="Calibri"/>
                <w:sz w:val="22"/>
                <w:szCs w:val="22"/>
                <w:lang w:val="ro-RO" w:eastAsia="ru-RU"/>
              </w:rPr>
              <w:t>a) pe întreprinderile agricole, gospodăriile țărănești (de fermier) cu suprafața terenurilor agricole de 10 ha și mai mare</w:t>
            </w:r>
          </w:p>
        </w:tc>
        <w:tc>
          <w:tcPr>
            <w:tcW w:w="562" w:type="pct"/>
            <w:gridSpan w:val="3"/>
            <w:vMerge/>
          </w:tcPr>
          <w:p w14:paraId="2B5854C9" w14:textId="77777777" w:rsidR="00F4451A" w:rsidRPr="006924FC" w:rsidRDefault="00F4451A" w:rsidP="00F4451A">
            <w:pPr>
              <w:tabs>
                <w:tab w:val="left" w:pos="1134"/>
              </w:tabs>
              <w:ind w:firstLine="0"/>
              <w:jc w:val="center"/>
              <w:rPr>
                <w:rFonts w:eastAsia="Calibri"/>
                <w:sz w:val="22"/>
                <w:szCs w:val="22"/>
                <w:lang w:val="ro-RO" w:eastAsia="ru-RU"/>
              </w:rPr>
            </w:pPr>
          </w:p>
        </w:tc>
        <w:tc>
          <w:tcPr>
            <w:tcW w:w="594" w:type="pct"/>
          </w:tcPr>
          <w:p w14:paraId="76B95A77"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 aspect teritorial</w:t>
            </w:r>
          </w:p>
        </w:tc>
        <w:tc>
          <w:tcPr>
            <w:tcW w:w="735" w:type="pct"/>
          </w:tcPr>
          <w:p w14:paraId="3FD070F4"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sz w:val="22"/>
                <w:szCs w:val="22"/>
                <w:lang w:val="ro-RO" w:eastAsia="ru-RU"/>
              </w:rPr>
              <w:t xml:space="preserve">întreprinderile agricole, gospodăriile țărănești (de fermier) cu suprafața terenurilor </w:t>
            </w:r>
            <w:r w:rsidRPr="006924FC">
              <w:rPr>
                <w:rFonts w:eastAsia="Calibri"/>
                <w:spacing w:val="-2"/>
                <w:sz w:val="22"/>
                <w:szCs w:val="22"/>
                <w:lang w:val="ro-RO" w:eastAsia="ru-RU"/>
              </w:rPr>
              <w:t>agricole de 10 ha</w:t>
            </w:r>
            <w:r w:rsidRPr="006924FC">
              <w:rPr>
                <w:rFonts w:eastAsia="Calibri"/>
                <w:sz w:val="22"/>
                <w:szCs w:val="22"/>
                <w:lang w:val="ro-RO" w:eastAsia="ru-RU"/>
              </w:rPr>
              <w:t xml:space="preserve"> și mai mare</w:t>
            </w:r>
          </w:p>
        </w:tc>
        <w:tc>
          <w:tcPr>
            <w:tcW w:w="0" w:type="auto"/>
          </w:tcPr>
          <w:p w14:paraId="3A8A25DF" w14:textId="77777777" w:rsidR="00F4451A" w:rsidRPr="006924FC" w:rsidRDefault="00F4451A" w:rsidP="00F4451A">
            <w:pPr>
              <w:tabs>
                <w:tab w:val="left" w:pos="1134"/>
              </w:tabs>
              <w:ind w:firstLine="0"/>
              <w:jc w:val="center"/>
              <w:rPr>
                <w:rFonts w:eastAsia="Calibri"/>
                <w:sz w:val="22"/>
                <w:szCs w:val="22"/>
                <w:lang w:val="ro-RO" w:eastAsia="ru-RU"/>
              </w:rPr>
            </w:pPr>
          </w:p>
          <w:p w14:paraId="60DB9EB2"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646405D4" w14:textId="77777777" w:rsidR="00F4451A" w:rsidRPr="006924FC" w:rsidRDefault="00F4451A" w:rsidP="00F4451A">
            <w:pPr>
              <w:tabs>
                <w:tab w:val="left" w:pos="1134"/>
              </w:tabs>
              <w:ind w:firstLine="0"/>
              <w:jc w:val="center"/>
              <w:rPr>
                <w:rFonts w:eastAsia="Calibri"/>
                <w:sz w:val="22"/>
                <w:szCs w:val="22"/>
                <w:lang w:val="ro-RO" w:eastAsia="ru-RU"/>
              </w:rPr>
            </w:pPr>
          </w:p>
          <w:p w14:paraId="6C4076D2"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5800</w:t>
            </w:r>
          </w:p>
        </w:tc>
        <w:tc>
          <w:tcPr>
            <w:tcW w:w="424" w:type="pct"/>
          </w:tcPr>
          <w:p w14:paraId="001B4A35" w14:textId="77777777" w:rsidR="00F4451A" w:rsidRPr="006924FC" w:rsidRDefault="00F4451A" w:rsidP="00F4451A">
            <w:pPr>
              <w:tabs>
                <w:tab w:val="left" w:pos="1134"/>
              </w:tabs>
              <w:ind w:firstLine="0"/>
              <w:jc w:val="center"/>
              <w:rPr>
                <w:rFonts w:eastAsia="Calibri"/>
                <w:sz w:val="22"/>
                <w:szCs w:val="22"/>
                <w:lang w:val="ro-RO" w:eastAsia="ru-RU"/>
              </w:rPr>
            </w:pPr>
          </w:p>
          <w:p w14:paraId="31FA86BB"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suport de hârtie</w:t>
            </w:r>
          </w:p>
        </w:tc>
        <w:tc>
          <w:tcPr>
            <w:tcW w:w="0" w:type="auto"/>
          </w:tcPr>
          <w:p w14:paraId="730F859B" w14:textId="77777777" w:rsidR="00F4451A" w:rsidRPr="006924FC" w:rsidRDefault="00F4451A" w:rsidP="00F4451A">
            <w:pPr>
              <w:tabs>
                <w:tab w:val="left" w:pos="1134"/>
              </w:tabs>
              <w:ind w:firstLine="0"/>
              <w:jc w:val="center"/>
              <w:rPr>
                <w:rFonts w:eastAsia="Calibri"/>
                <w:sz w:val="22"/>
                <w:szCs w:val="22"/>
                <w:lang w:val="ro-RO" w:eastAsia="ru-RU"/>
              </w:rPr>
            </w:pPr>
          </w:p>
          <w:p w14:paraId="35857316"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5B9CDC7F" w14:textId="77777777" w:rsidR="00F4451A" w:rsidRPr="006924FC" w:rsidRDefault="00F4451A" w:rsidP="00F4451A">
            <w:pPr>
              <w:tabs>
                <w:tab w:val="left" w:pos="1134"/>
              </w:tabs>
              <w:ind w:firstLine="0"/>
              <w:jc w:val="center"/>
              <w:rPr>
                <w:rFonts w:eastAsia="Calibri"/>
                <w:sz w:val="22"/>
                <w:szCs w:val="22"/>
                <w:lang w:val="ro-RO" w:eastAsia="ru-RU"/>
              </w:rPr>
            </w:pPr>
          </w:p>
          <w:p w14:paraId="2BC3D53F"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14 ianuarie</w:t>
            </w:r>
          </w:p>
        </w:tc>
      </w:tr>
      <w:tr w:rsidR="00F4451A" w:rsidRPr="006924FC" w14:paraId="7F0642C8" w14:textId="77777777" w:rsidTr="000A4033">
        <w:trPr>
          <w:trHeight w:val="20"/>
        </w:trPr>
        <w:tc>
          <w:tcPr>
            <w:tcW w:w="208" w:type="pct"/>
            <w:vMerge/>
          </w:tcPr>
          <w:p w14:paraId="19D6F78F" w14:textId="77777777" w:rsidR="00F4451A" w:rsidRPr="006924FC" w:rsidRDefault="00F4451A" w:rsidP="00F4451A">
            <w:pPr>
              <w:tabs>
                <w:tab w:val="left" w:pos="1134"/>
              </w:tabs>
              <w:ind w:firstLine="0"/>
              <w:jc w:val="center"/>
              <w:rPr>
                <w:rFonts w:eastAsia="Calibri"/>
                <w:sz w:val="22"/>
                <w:szCs w:val="22"/>
                <w:lang w:val="ro-RO" w:eastAsia="ru-RU"/>
              </w:rPr>
            </w:pPr>
          </w:p>
        </w:tc>
        <w:tc>
          <w:tcPr>
            <w:tcW w:w="0" w:type="auto"/>
          </w:tcPr>
          <w:p w14:paraId="66E3F526" w14:textId="77777777" w:rsidR="00F4451A" w:rsidRPr="006924FC" w:rsidRDefault="00F4451A" w:rsidP="00F4451A">
            <w:pPr>
              <w:tabs>
                <w:tab w:val="left" w:pos="269"/>
                <w:tab w:val="left" w:pos="454"/>
              </w:tabs>
              <w:ind w:left="269" w:hanging="269"/>
              <w:jc w:val="left"/>
              <w:rPr>
                <w:rFonts w:eastAsia="Calibri"/>
                <w:sz w:val="22"/>
                <w:szCs w:val="22"/>
                <w:lang w:val="ro-RO" w:eastAsia="ru-RU"/>
              </w:rPr>
            </w:pPr>
            <w:r w:rsidRPr="006924FC">
              <w:rPr>
                <w:rFonts w:eastAsia="Calibri"/>
                <w:sz w:val="22"/>
                <w:szCs w:val="22"/>
                <w:lang w:val="ro-RO" w:eastAsia="ru-RU"/>
              </w:rPr>
              <w:t>b) pe gospodăriile de toate categoriile</w:t>
            </w:r>
          </w:p>
        </w:tc>
        <w:tc>
          <w:tcPr>
            <w:tcW w:w="562" w:type="pct"/>
            <w:gridSpan w:val="3"/>
            <w:vMerge/>
          </w:tcPr>
          <w:p w14:paraId="5240A897" w14:textId="77777777" w:rsidR="00F4451A" w:rsidRPr="006924FC" w:rsidRDefault="00F4451A" w:rsidP="00F4451A">
            <w:pPr>
              <w:tabs>
                <w:tab w:val="left" w:pos="1134"/>
              </w:tabs>
              <w:ind w:firstLine="0"/>
              <w:jc w:val="center"/>
              <w:rPr>
                <w:rFonts w:eastAsia="Calibri"/>
                <w:sz w:val="22"/>
                <w:szCs w:val="22"/>
                <w:lang w:val="ro-RO" w:eastAsia="ru-RU"/>
              </w:rPr>
            </w:pPr>
          </w:p>
        </w:tc>
        <w:tc>
          <w:tcPr>
            <w:tcW w:w="594" w:type="pct"/>
          </w:tcPr>
          <w:p w14:paraId="15909761"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categorii de gospodării</w:t>
            </w:r>
          </w:p>
        </w:tc>
        <w:tc>
          <w:tcPr>
            <w:tcW w:w="735" w:type="pct"/>
          </w:tcPr>
          <w:p w14:paraId="670C14A4"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sz w:val="22"/>
                <w:szCs w:val="22"/>
                <w:lang w:val="ro-RO" w:eastAsia="ru-RU"/>
              </w:rPr>
              <w:t xml:space="preserve">întreprinderile agricole, gospodăriile țărănești (de fermier), </w:t>
            </w:r>
            <w:r w:rsidRPr="006924FC">
              <w:rPr>
                <w:rFonts w:eastAsia="Calibri"/>
                <w:sz w:val="22"/>
                <w:szCs w:val="22"/>
                <w:lang w:val="ro-RO" w:eastAsia="ru-RU"/>
              </w:rPr>
              <w:lastRenderedPageBreak/>
              <w:t>gospodăriile populației</w:t>
            </w:r>
          </w:p>
        </w:tc>
        <w:tc>
          <w:tcPr>
            <w:tcW w:w="0" w:type="auto"/>
          </w:tcPr>
          <w:p w14:paraId="5580BE74"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lastRenderedPageBreak/>
              <w:t>anual</w:t>
            </w:r>
          </w:p>
        </w:tc>
        <w:tc>
          <w:tcPr>
            <w:tcW w:w="442" w:type="pct"/>
          </w:tcPr>
          <w:p w14:paraId="4717510A"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n/a</w:t>
            </w:r>
          </w:p>
        </w:tc>
        <w:tc>
          <w:tcPr>
            <w:tcW w:w="424" w:type="pct"/>
          </w:tcPr>
          <w:p w14:paraId="648CD1DC"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0" w:type="auto"/>
          </w:tcPr>
          <w:p w14:paraId="095BCDFA"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calcule statistice</w:t>
            </w:r>
          </w:p>
        </w:tc>
        <w:tc>
          <w:tcPr>
            <w:tcW w:w="501" w:type="pct"/>
          </w:tcPr>
          <w:p w14:paraId="21F99643"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29 ianuarie</w:t>
            </w:r>
          </w:p>
        </w:tc>
      </w:tr>
      <w:tr w:rsidR="00F4451A" w:rsidRPr="006924FC" w14:paraId="3CF49C8A" w14:textId="77777777" w:rsidTr="000A4033">
        <w:trPr>
          <w:trHeight w:val="20"/>
        </w:trPr>
        <w:tc>
          <w:tcPr>
            <w:tcW w:w="208" w:type="pct"/>
            <w:vMerge/>
          </w:tcPr>
          <w:p w14:paraId="2E3CE692" w14:textId="77777777" w:rsidR="00F4451A" w:rsidRPr="006924FC" w:rsidRDefault="00F4451A" w:rsidP="00F4451A">
            <w:pPr>
              <w:tabs>
                <w:tab w:val="left" w:pos="1134"/>
              </w:tabs>
              <w:ind w:firstLine="0"/>
              <w:jc w:val="center"/>
              <w:rPr>
                <w:rFonts w:eastAsia="Calibri"/>
                <w:sz w:val="22"/>
                <w:szCs w:val="22"/>
                <w:lang w:val="ro-RO" w:eastAsia="ru-RU"/>
              </w:rPr>
            </w:pPr>
          </w:p>
        </w:tc>
        <w:tc>
          <w:tcPr>
            <w:tcW w:w="0" w:type="auto"/>
          </w:tcPr>
          <w:p w14:paraId="716648E0" w14:textId="77777777" w:rsidR="00F4451A" w:rsidRPr="006924FC" w:rsidRDefault="00F4451A" w:rsidP="00F4451A">
            <w:pPr>
              <w:numPr>
                <w:ilvl w:val="0"/>
                <w:numId w:val="9"/>
              </w:numPr>
              <w:tabs>
                <w:tab w:val="left" w:pos="269"/>
              </w:tabs>
              <w:ind w:left="269" w:hanging="269"/>
              <w:jc w:val="left"/>
              <w:rPr>
                <w:rFonts w:eastAsia="Calibri"/>
                <w:sz w:val="22"/>
                <w:szCs w:val="22"/>
                <w:lang w:val="ro-RO" w:eastAsia="ru-RU"/>
              </w:rPr>
            </w:pPr>
            <w:r w:rsidRPr="006924FC">
              <w:rPr>
                <w:rFonts w:eastAsia="Calibri"/>
                <w:sz w:val="22"/>
                <w:szCs w:val="22"/>
                <w:lang w:val="ro-RO" w:eastAsia="ru-RU"/>
              </w:rPr>
              <w:t>date definitive</w:t>
            </w:r>
          </w:p>
        </w:tc>
        <w:tc>
          <w:tcPr>
            <w:tcW w:w="562" w:type="pct"/>
            <w:gridSpan w:val="3"/>
            <w:vMerge/>
          </w:tcPr>
          <w:p w14:paraId="7C06B168" w14:textId="77777777" w:rsidR="00F4451A" w:rsidRPr="006924FC" w:rsidRDefault="00F4451A" w:rsidP="00F4451A">
            <w:pPr>
              <w:tabs>
                <w:tab w:val="left" w:pos="1134"/>
              </w:tabs>
              <w:ind w:firstLine="0"/>
              <w:jc w:val="center"/>
              <w:rPr>
                <w:rFonts w:eastAsia="Calibri"/>
                <w:sz w:val="22"/>
                <w:szCs w:val="22"/>
                <w:lang w:val="ro-RO" w:eastAsia="ru-RU"/>
              </w:rPr>
            </w:pPr>
          </w:p>
        </w:tc>
        <w:tc>
          <w:tcPr>
            <w:tcW w:w="594" w:type="pct"/>
          </w:tcPr>
          <w:p w14:paraId="27D0E2B0"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categorii de gospodării, în aspect teritorial</w:t>
            </w:r>
          </w:p>
        </w:tc>
        <w:tc>
          <w:tcPr>
            <w:tcW w:w="735" w:type="pct"/>
          </w:tcPr>
          <w:p w14:paraId="13952FD0"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sz w:val="22"/>
                <w:szCs w:val="22"/>
                <w:lang w:val="ro-RO" w:eastAsia="ru-RU"/>
              </w:rPr>
              <w:t>întreprinderile agricole, gospodăriile țărănești (de fermier), gospodăriile populației</w:t>
            </w:r>
          </w:p>
        </w:tc>
        <w:tc>
          <w:tcPr>
            <w:tcW w:w="0" w:type="auto"/>
          </w:tcPr>
          <w:p w14:paraId="5D58090A"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155FB39B"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n/a</w:t>
            </w:r>
          </w:p>
        </w:tc>
        <w:tc>
          <w:tcPr>
            <w:tcW w:w="424" w:type="pct"/>
          </w:tcPr>
          <w:p w14:paraId="1379F529"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0" w:type="auto"/>
          </w:tcPr>
          <w:p w14:paraId="48BEF40B"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calcule statistice</w:t>
            </w:r>
          </w:p>
        </w:tc>
        <w:tc>
          <w:tcPr>
            <w:tcW w:w="501" w:type="pct"/>
          </w:tcPr>
          <w:p w14:paraId="60A53524"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5 aprilie</w:t>
            </w:r>
          </w:p>
        </w:tc>
      </w:tr>
      <w:tr w:rsidR="00F4451A" w:rsidRPr="006924FC" w14:paraId="0D2C097C" w14:textId="77777777" w:rsidTr="000A4033">
        <w:trPr>
          <w:trHeight w:val="20"/>
        </w:trPr>
        <w:tc>
          <w:tcPr>
            <w:tcW w:w="208" w:type="pct"/>
          </w:tcPr>
          <w:p w14:paraId="0F263AA5" w14:textId="77777777" w:rsidR="00F4451A" w:rsidRPr="006924FC" w:rsidRDefault="00F4451A"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t>1</w:t>
            </w:r>
            <w:r w:rsidR="00206769">
              <w:rPr>
                <w:rFonts w:eastAsia="Calibri"/>
                <w:sz w:val="22"/>
                <w:szCs w:val="22"/>
                <w:lang w:val="ro-RO" w:eastAsia="ru-RU"/>
              </w:rPr>
              <w:t>8</w:t>
            </w:r>
            <w:r w:rsidRPr="006924FC">
              <w:rPr>
                <w:rFonts w:eastAsia="Calibri"/>
                <w:sz w:val="22"/>
                <w:szCs w:val="22"/>
                <w:lang w:val="ro-RO" w:eastAsia="ru-RU"/>
              </w:rPr>
              <w:t>.</w:t>
            </w:r>
          </w:p>
        </w:tc>
        <w:tc>
          <w:tcPr>
            <w:tcW w:w="0" w:type="auto"/>
          </w:tcPr>
          <w:p w14:paraId="48A47D9E"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bCs/>
                <w:sz w:val="22"/>
                <w:szCs w:val="22"/>
                <w:lang w:val="ro-RO" w:eastAsia="ru-RU"/>
              </w:rPr>
              <w:t xml:space="preserve">Recoltarea roadei culturilor agricole de pe toată suprafața însămânțată </w:t>
            </w:r>
          </w:p>
        </w:tc>
        <w:tc>
          <w:tcPr>
            <w:tcW w:w="562" w:type="pct"/>
            <w:gridSpan w:val="3"/>
          </w:tcPr>
          <w:p w14:paraId="697400A5"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29-agr</w:t>
            </w:r>
          </w:p>
        </w:tc>
        <w:tc>
          <w:tcPr>
            <w:tcW w:w="594" w:type="pct"/>
          </w:tcPr>
          <w:p w14:paraId="2249A983" w14:textId="77777777" w:rsidR="00F4451A" w:rsidRPr="006924FC" w:rsidRDefault="00F4451A" w:rsidP="00F4451A">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 aspect teritorial</w:t>
            </w:r>
          </w:p>
        </w:tc>
        <w:tc>
          <w:tcPr>
            <w:tcW w:w="735" w:type="pct"/>
          </w:tcPr>
          <w:p w14:paraId="7EF8CBD2" w14:textId="77777777" w:rsidR="00F4451A" w:rsidRPr="006924FC" w:rsidRDefault="00F4451A" w:rsidP="00F4451A">
            <w:pPr>
              <w:ind w:firstLine="0"/>
              <w:jc w:val="left"/>
              <w:rPr>
                <w:rFonts w:eastAsia="Calibri"/>
                <w:sz w:val="22"/>
                <w:szCs w:val="22"/>
                <w:lang w:val="ro-RO" w:eastAsia="ru-RU"/>
              </w:rPr>
            </w:pPr>
            <w:r w:rsidRPr="006924FC">
              <w:rPr>
                <w:rFonts w:eastAsia="Calibri"/>
                <w:sz w:val="22"/>
                <w:szCs w:val="22"/>
                <w:lang w:val="ro-RO" w:eastAsia="ru-RU"/>
              </w:rPr>
              <w:t>întreprinderile agricole, gospodăriile țărănești (de fermier) cu suprafața terenurilor agricole de 50 ha și mai mare</w:t>
            </w:r>
          </w:p>
        </w:tc>
        <w:tc>
          <w:tcPr>
            <w:tcW w:w="0" w:type="auto"/>
          </w:tcPr>
          <w:p w14:paraId="29B03133"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de 2 ori </w:t>
            </w:r>
            <w:r w:rsidRPr="006924FC">
              <w:rPr>
                <w:rFonts w:eastAsia="Calibri"/>
                <w:sz w:val="22"/>
                <w:szCs w:val="22"/>
                <w:lang w:val="ro-RO" w:eastAsia="ru-RU"/>
              </w:rPr>
              <w:br/>
              <w:t>pe an</w:t>
            </w:r>
          </w:p>
        </w:tc>
        <w:tc>
          <w:tcPr>
            <w:tcW w:w="442" w:type="pct"/>
          </w:tcPr>
          <w:p w14:paraId="675C3962"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4500</w:t>
            </w:r>
          </w:p>
        </w:tc>
        <w:tc>
          <w:tcPr>
            <w:tcW w:w="424" w:type="pct"/>
          </w:tcPr>
          <w:p w14:paraId="581245DB"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suport de hârtie</w:t>
            </w:r>
          </w:p>
        </w:tc>
        <w:tc>
          <w:tcPr>
            <w:tcW w:w="0" w:type="auto"/>
          </w:tcPr>
          <w:p w14:paraId="500ED9EB"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64CAF3C5"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12 iulie – situația la 1 iulie;</w:t>
            </w:r>
          </w:p>
          <w:p w14:paraId="58F6BFE1" w14:textId="77777777" w:rsidR="00F4451A" w:rsidRPr="006924FC" w:rsidRDefault="00F4451A" w:rsidP="00F4451A">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12 octombrie – situația la </w:t>
            </w:r>
            <w:r w:rsidRPr="006924FC">
              <w:rPr>
                <w:rFonts w:eastAsia="Calibri"/>
                <w:sz w:val="22"/>
                <w:szCs w:val="22"/>
                <w:lang w:val="ro-RO" w:eastAsia="ru-RU"/>
              </w:rPr>
              <w:br/>
              <w:t>1 octombrie</w:t>
            </w:r>
          </w:p>
        </w:tc>
      </w:tr>
      <w:tr w:rsidR="00147DB4" w:rsidRPr="006924FC" w14:paraId="0C00CB13" w14:textId="77777777" w:rsidTr="000A4033">
        <w:trPr>
          <w:trHeight w:val="20"/>
        </w:trPr>
        <w:tc>
          <w:tcPr>
            <w:tcW w:w="208" w:type="pct"/>
            <w:vMerge w:val="restart"/>
          </w:tcPr>
          <w:p w14:paraId="6D749F5A" w14:textId="77777777" w:rsidR="00147DB4" w:rsidRPr="006924FC" w:rsidRDefault="00206769" w:rsidP="00147DB4">
            <w:pPr>
              <w:tabs>
                <w:tab w:val="left" w:pos="1134"/>
              </w:tabs>
              <w:ind w:firstLine="0"/>
              <w:jc w:val="center"/>
              <w:rPr>
                <w:rFonts w:eastAsia="Calibri"/>
                <w:sz w:val="22"/>
                <w:szCs w:val="22"/>
                <w:lang w:val="ro-RO" w:eastAsia="ru-RU"/>
              </w:rPr>
            </w:pPr>
            <w:r>
              <w:rPr>
                <w:rFonts w:eastAsia="Calibri"/>
                <w:sz w:val="22"/>
                <w:szCs w:val="22"/>
                <w:lang w:val="ro-RO" w:eastAsia="ru-RU"/>
              </w:rPr>
              <w:t>19</w:t>
            </w:r>
            <w:r w:rsidR="00147DB4" w:rsidRPr="006924FC">
              <w:rPr>
                <w:rFonts w:eastAsia="Calibri"/>
                <w:sz w:val="22"/>
                <w:szCs w:val="22"/>
                <w:lang w:val="ro-RO" w:eastAsia="ru-RU"/>
              </w:rPr>
              <w:t>.</w:t>
            </w:r>
          </w:p>
        </w:tc>
        <w:tc>
          <w:tcPr>
            <w:tcW w:w="0" w:type="auto"/>
          </w:tcPr>
          <w:p w14:paraId="2E124093"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Producția animală în anul 2020:</w:t>
            </w:r>
          </w:p>
        </w:tc>
        <w:tc>
          <w:tcPr>
            <w:tcW w:w="562" w:type="pct"/>
            <w:gridSpan w:val="3"/>
            <w:vMerge w:val="restart"/>
          </w:tcPr>
          <w:p w14:paraId="0D440B11"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24–agr</w:t>
            </w:r>
          </w:p>
        </w:tc>
        <w:tc>
          <w:tcPr>
            <w:tcW w:w="594" w:type="pct"/>
            <w:vMerge w:val="restart"/>
          </w:tcPr>
          <w:p w14:paraId="06693F7B" w14:textId="77777777" w:rsidR="00147DB4" w:rsidRPr="006924FC" w:rsidRDefault="00147DB4" w:rsidP="00147DB4">
            <w:pPr>
              <w:tabs>
                <w:tab w:val="left" w:pos="1134"/>
              </w:tabs>
              <w:ind w:firstLine="32"/>
              <w:jc w:val="left"/>
              <w:rPr>
                <w:rFonts w:eastAsia="Calibri"/>
                <w:sz w:val="22"/>
                <w:szCs w:val="22"/>
                <w:lang w:val="ro-RO" w:eastAsia="ru-RU"/>
              </w:rPr>
            </w:pPr>
          </w:p>
          <w:p w14:paraId="0EB4FCEC" w14:textId="77777777" w:rsidR="00147DB4" w:rsidRPr="006924FC" w:rsidRDefault="00147DB4" w:rsidP="00147DB4">
            <w:pPr>
              <w:tabs>
                <w:tab w:val="left" w:pos="1134"/>
              </w:tabs>
              <w:ind w:firstLine="32"/>
              <w:jc w:val="left"/>
              <w:rPr>
                <w:rFonts w:eastAsia="Calibri"/>
                <w:sz w:val="22"/>
                <w:szCs w:val="22"/>
                <w:lang w:val="ro-RO" w:eastAsia="ru-RU"/>
              </w:rPr>
            </w:pPr>
          </w:p>
          <w:p w14:paraId="505795CB" w14:textId="77777777" w:rsidR="00147DB4" w:rsidRPr="006924FC" w:rsidRDefault="00147DB4" w:rsidP="00147DB4">
            <w:pPr>
              <w:tabs>
                <w:tab w:val="left" w:pos="1134"/>
              </w:tabs>
              <w:ind w:firstLine="32"/>
              <w:jc w:val="left"/>
              <w:rPr>
                <w:rFonts w:eastAsia="Calibri"/>
                <w:sz w:val="22"/>
                <w:szCs w:val="22"/>
                <w:lang w:val="ro-RO" w:eastAsia="ru-RU"/>
              </w:rPr>
            </w:pPr>
            <w:r w:rsidRPr="006924FC">
              <w:rPr>
                <w:rFonts w:eastAsia="Calibri"/>
                <w:sz w:val="22"/>
                <w:szCs w:val="22"/>
                <w:lang w:val="ro-RO" w:eastAsia="ru-RU"/>
              </w:rPr>
              <w:t>pe țară, în aspect teritorial</w:t>
            </w:r>
          </w:p>
        </w:tc>
        <w:tc>
          <w:tcPr>
            <w:tcW w:w="735" w:type="pct"/>
            <w:vMerge w:val="restart"/>
          </w:tcPr>
          <w:p w14:paraId="4B1A5F18" w14:textId="77777777" w:rsidR="00147DB4" w:rsidRPr="006924FC" w:rsidRDefault="00147DB4" w:rsidP="00147DB4">
            <w:pPr>
              <w:tabs>
                <w:tab w:val="left" w:pos="34"/>
              </w:tabs>
              <w:ind w:firstLine="0"/>
              <w:jc w:val="left"/>
              <w:rPr>
                <w:rFonts w:eastAsia="Calibri"/>
                <w:sz w:val="22"/>
                <w:szCs w:val="22"/>
                <w:lang w:val="ro-RO" w:eastAsia="ru-RU"/>
              </w:rPr>
            </w:pPr>
          </w:p>
          <w:p w14:paraId="4DBEE719" w14:textId="77777777" w:rsidR="00147DB4" w:rsidRPr="006924FC" w:rsidRDefault="00147DB4" w:rsidP="00147DB4">
            <w:pPr>
              <w:tabs>
                <w:tab w:val="left" w:pos="34"/>
              </w:tabs>
              <w:ind w:firstLine="0"/>
              <w:jc w:val="left"/>
              <w:rPr>
                <w:rFonts w:eastAsia="Calibri"/>
                <w:sz w:val="22"/>
                <w:szCs w:val="22"/>
                <w:lang w:val="ro-RO" w:eastAsia="ru-RU"/>
              </w:rPr>
            </w:pPr>
          </w:p>
          <w:p w14:paraId="2FB47995" w14:textId="77777777" w:rsidR="00147DB4" w:rsidRPr="006924FC" w:rsidRDefault="00147DB4" w:rsidP="00147DB4">
            <w:pPr>
              <w:tabs>
                <w:tab w:val="left" w:pos="34"/>
              </w:tabs>
              <w:ind w:firstLine="0"/>
              <w:jc w:val="left"/>
              <w:rPr>
                <w:rFonts w:eastAsia="Calibri"/>
                <w:sz w:val="22"/>
                <w:szCs w:val="22"/>
                <w:lang w:val="ro-RO" w:eastAsia="ru-RU"/>
              </w:rPr>
            </w:pPr>
            <w:r w:rsidRPr="006924FC">
              <w:rPr>
                <w:rFonts w:eastAsia="Calibri"/>
                <w:sz w:val="22"/>
                <w:szCs w:val="22"/>
                <w:lang w:val="ro-RO" w:eastAsia="ru-RU"/>
              </w:rPr>
              <w:t>întreprinderile agricole</w:t>
            </w:r>
          </w:p>
        </w:tc>
        <w:tc>
          <w:tcPr>
            <w:tcW w:w="0" w:type="auto"/>
            <w:vMerge w:val="restart"/>
          </w:tcPr>
          <w:p w14:paraId="39A91841" w14:textId="77777777" w:rsidR="00147DB4" w:rsidRPr="006924FC" w:rsidRDefault="00147DB4" w:rsidP="00147DB4">
            <w:pPr>
              <w:tabs>
                <w:tab w:val="left" w:pos="1134"/>
              </w:tabs>
              <w:ind w:firstLine="33"/>
              <w:jc w:val="center"/>
              <w:rPr>
                <w:rFonts w:eastAsia="Calibri"/>
                <w:sz w:val="22"/>
                <w:szCs w:val="22"/>
                <w:lang w:val="ro-RO" w:eastAsia="ru-RU"/>
              </w:rPr>
            </w:pPr>
          </w:p>
          <w:p w14:paraId="27144843" w14:textId="77777777" w:rsidR="00147DB4" w:rsidRPr="006924FC" w:rsidRDefault="00147DB4" w:rsidP="00147DB4">
            <w:pPr>
              <w:tabs>
                <w:tab w:val="left" w:pos="1134"/>
              </w:tabs>
              <w:ind w:firstLine="33"/>
              <w:jc w:val="center"/>
              <w:rPr>
                <w:rFonts w:eastAsia="Calibri"/>
                <w:sz w:val="22"/>
                <w:szCs w:val="22"/>
                <w:lang w:val="ro-RO" w:eastAsia="ru-RU"/>
              </w:rPr>
            </w:pPr>
          </w:p>
          <w:p w14:paraId="5024F33A" w14:textId="77777777" w:rsidR="00147DB4" w:rsidRPr="006924FC" w:rsidRDefault="00147DB4" w:rsidP="00147DB4">
            <w:pPr>
              <w:tabs>
                <w:tab w:val="left" w:pos="1134"/>
              </w:tabs>
              <w:ind w:firstLine="33"/>
              <w:jc w:val="center"/>
              <w:rPr>
                <w:rFonts w:eastAsia="Calibri"/>
                <w:sz w:val="22"/>
                <w:szCs w:val="22"/>
                <w:lang w:val="ro-RO" w:eastAsia="ru-RU"/>
              </w:rPr>
            </w:pPr>
            <w:r w:rsidRPr="006924FC">
              <w:rPr>
                <w:rFonts w:eastAsia="Calibri"/>
                <w:sz w:val="22"/>
                <w:szCs w:val="22"/>
                <w:lang w:val="ro-RO" w:eastAsia="ru-RU"/>
              </w:rPr>
              <w:t>anual</w:t>
            </w:r>
          </w:p>
        </w:tc>
        <w:tc>
          <w:tcPr>
            <w:tcW w:w="442" w:type="pct"/>
            <w:vMerge w:val="restart"/>
          </w:tcPr>
          <w:p w14:paraId="3493DD73" w14:textId="77777777" w:rsidR="00147DB4" w:rsidRPr="006924FC" w:rsidRDefault="00147DB4" w:rsidP="00147DB4">
            <w:pPr>
              <w:tabs>
                <w:tab w:val="left" w:pos="1134"/>
              </w:tabs>
              <w:ind w:firstLine="0"/>
              <w:jc w:val="center"/>
              <w:rPr>
                <w:rFonts w:eastAsia="Calibri"/>
                <w:sz w:val="22"/>
                <w:szCs w:val="22"/>
                <w:lang w:val="ro-RO" w:eastAsia="ru-RU"/>
              </w:rPr>
            </w:pPr>
          </w:p>
          <w:p w14:paraId="27A35567" w14:textId="77777777" w:rsidR="00147DB4" w:rsidRPr="006924FC" w:rsidRDefault="00147DB4" w:rsidP="00147DB4">
            <w:pPr>
              <w:tabs>
                <w:tab w:val="left" w:pos="1134"/>
              </w:tabs>
              <w:ind w:firstLine="0"/>
              <w:jc w:val="center"/>
              <w:rPr>
                <w:rFonts w:eastAsia="Calibri"/>
                <w:sz w:val="22"/>
                <w:szCs w:val="22"/>
                <w:lang w:val="ro-RO" w:eastAsia="ru-RU"/>
              </w:rPr>
            </w:pPr>
          </w:p>
          <w:p w14:paraId="401014FA"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330</w:t>
            </w:r>
          </w:p>
        </w:tc>
        <w:tc>
          <w:tcPr>
            <w:tcW w:w="424" w:type="pct"/>
            <w:vMerge w:val="restart"/>
          </w:tcPr>
          <w:p w14:paraId="44019C61" w14:textId="77777777" w:rsidR="00147DB4" w:rsidRPr="006924FC" w:rsidRDefault="00147DB4" w:rsidP="00147DB4">
            <w:pPr>
              <w:tabs>
                <w:tab w:val="left" w:pos="1134"/>
              </w:tabs>
              <w:ind w:left="34" w:firstLine="0"/>
              <w:jc w:val="center"/>
              <w:rPr>
                <w:rFonts w:eastAsia="Calibri"/>
                <w:sz w:val="22"/>
                <w:szCs w:val="22"/>
                <w:lang w:val="ro-RO" w:eastAsia="ru-RU"/>
              </w:rPr>
            </w:pPr>
          </w:p>
          <w:p w14:paraId="0CD8FBC0" w14:textId="77777777" w:rsidR="00147DB4" w:rsidRPr="006924FC" w:rsidRDefault="00147DB4" w:rsidP="00147DB4">
            <w:pPr>
              <w:tabs>
                <w:tab w:val="left" w:pos="1134"/>
              </w:tabs>
              <w:ind w:left="34" w:firstLine="0"/>
              <w:jc w:val="center"/>
              <w:rPr>
                <w:rFonts w:eastAsia="Calibri"/>
                <w:sz w:val="22"/>
                <w:szCs w:val="22"/>
                <w:lang w:val="ro-RO" w:eastAsia="ru-RU"/>
              </w:rPr>
            </w:pPr>
          </w:p>
          <w:p w14:paraId="7B3EA54D" w14:textId="77777777" w:rsidR="00147DB4" w:rsidRPr="006924FC" w:rsidRDefault="00147DB4" w:rsidP="00147DB4">
            <w:pPr>
              <w:tabs>
                <w:tab w:val="left" w:pos="1134"/>
              </w:tabs>
              <w:ind w:left="34" w:firstLine="0"/>
              <w:jc w:val="center"/>
              <w:rPr>
                <w:rFonts w:eastAsia="Calibri"/>
                <w:sz w:val="22"/>
                <w:szCs w:val="22"/>
                <w:lang w:val="ro-RO" w:eastAsia="ru-RU"/>
              </w:rPr>
            </w:pPr>
            <w:r w:rsidRPr="006924FC">
              <w:rPr>
                <w:rFonts w:eastAsia="Calibri"/>
                <w:sz w:val="22"/>
                <w:szCs w:val="22"/>
                <w:lang w:val="ro-RO" w:eastAsia="ru-RU"/>
              </w:rPr>
              <w:t>suport de hârtie</w:t>
            </w:r>
          </w:p>
        </w:tc>
        <w:tc>
          <w:tcPr>
            <w:tcW w:w="0" w:type="auto"/>
            <w:vMerge w:val="restart"/>
          </w:tcPr>
          <w:p w14:paraId="2D586FCA" w14:textId="77777777" w:rsidR="00147DB4" w:rsidRPr="006924FC" w:rsidRDefault="00147DB4" w:rsidP="00147DB4">
            <w:pPr>
              <w:tabs>
                <w:tab w:val="left" w:pos="1134"/>
              </w:tabs>
              <w:ind w:firstLine="0"/>
              <w:jc w:val="center"/>
              <w:rPr>
                <w:rFonts w:eastAsia="Calibri"/>
                <w:sz w:val="22"/>
                <w:szCs w:val="22"/>
                <w:lang w:val="ro-RO" w:eastAsia="ru-RU"/>
              </w:rPr>
            </w:pPr>
          </w:p>
          <w:p w14:paraId="34C552C1" w14:textId="77777777" w:rsidR="00147DB4" w:rsidRPr="006924FC" w:rsidRDefault="00147DB4" w:rsidP="00147DB4">
            <w:pPr>
              <w:tabs>
                <w:tab w:val="left" w:pos="1134"/>
              </w:tabs>
              <w:ind w:firstLine="0"/>
              <w:jc w:val="center"/>
              <w:rPr>
                <w:rFonts w:eastAsia="Calibri"/>
                <w:sz w:val="22"/>
                <w:szCs w:val="22"/>
                <w:lang w:val="ro-RO" w:eastAsia="ru-RU"/>
              </w:rPr>
            </w:pPr>
          </w:p>
          <w:p w14:paraId="11047CB3"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vMerge w:val="restart"/>
          </w:tcPr>
          <w:p w14:paraId="7430968C" w14:textId="77777777" w:rsidR="00147DB4" w:rsidRPr="006924FC" w:rsidRDefault="00147DB4" w:rsidP="00147DB4">
            <w:pPr>
              <w:tabs>
                <w:tab w:val="left" w:pos="1134"/>
              </w:tabs>
              <w:ind w:firstLine="0"/>
              <w:jc w:val="center"/>
              <w:rPr>
                <w:rFonts w:eastAsia="Calibri"/>
                <w:sz w:val="22"/>
                <w:szCs w:val="22"/>
                <w:lang w:val="ro-RO" w:eastAsia="ru-RU"/>
              </w:rPr>
            </w:pPr>
          </w:p>
          <w:p w14:paraId="070C698E" w14:textId="77777777" w:rsidR="00147DB4" w:rsidRPr="006924FC" w:rsidRDefault="00147DB4" w:rsidP="00147DB4">
            <w:pPr>
              <w:tabs>
                <w:tab w:val="left" w:pos="1134"/>
              </w:tabs>
              <w:ind w:firstLine="0"/>
              <w:jc w:val="center"/>
              <w:rPr>
                <w:rFonts w:eastAsia="Calibri"/>
                <w:sz w:val="22"/>
                <w:szCs w:val="22"/>
                <w:lang w:val="ro-RO" w:eastAsia="ru-RU"/>
              </w:rPr>
            </w:pPr>
          </w:p>
          <w:p w14:paraId="023A2742"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20 ianuarie</w:t>
            </w:r>
          </w:p>
        </w:tc>
      </w:tr>
      <w:tr w:rsidR="00147DB4" w:rsidRPr="006924FC" w14:paraId="41F0F488" w14:textId="77777777" w:rsidTr="000A4033">
        <w:trPr>
          <w:trHeight w:val="20"/>
        </w:trPr>
        <w:tc>
          <w:tcPr>
            <w:tcW w:w="208" w:type="pct"/>
            <w:vMerge/>
          </w:tcPr>
          <w:p w14:paraId="157B3EF2"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tcPr>
          <w:p w14:paraId="342A865F"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1) date preliminare</w:t>
            </w:r>
          </w:p>
        </w:tc>
        <w:tc>
          <w:tcPr>
            <w:tcW w:w="562" w:type="pct"/>
            <w:gridSpan w:val="3"/>
            <w:vMerge/>
          </w:tcPr>
          <w:p w14:paraId="5E71CB81" w14:textId="77777777" w:rsidR="00147DB4" w:rsidRPr="006924FC" w:rsidRDefault="00147DB4" w:rsidP="00147DB4">
            <w:pPr>
              <w:tabs>
                <w:tab w:val="left" w:pos="1134"/>
              </w:tabs>
              <w:ind w:firstLine="0"/>
              <w:jc w:val="center"/>
              <w:rPr>
                <w:rFonts w:eastAsia="Calibri"/>
                <w:sz w:val="22"/>
                <w:szCs w:val="22"/>
                <w:lang w:val="ro-RO" w:eastAsia="ru-RU"/>
              </w:rPr>
            </w:pPr>
          </w:p>
        </w:tc>
        <w:tc>
          <w:tcPr>
            <w:tcW w:w="594" w:type="pct"/>
            <w:vMerge/>
          </w:tcPr>
          <w:p w14:paraId="4E990604" w14:textId="77777777" w:rsidR="00147DB4" w:rsidRPr="006924FC" w:rsidRDefault="00147DB4" w:rsidP="00147DB4">
            <w:pPr>
              <w:tabs>
                <w:tab w:val="left" w:pos="1134"/>
              </w:tabs>
              <w:jc w:val="left"/>
              <w:rPr>
                <w:rFonts w:eastAsia="Calibri"/>
                <w:sz w:val="22"/>
                <w:szCs w:val="22"/>
                <w:lang w:val="ro-RO" w:eastAsia="ru-RU"/>
              </w:rPr>
            </w:pPr>
          </w:p>
        </w:tc>
        <w:tc>
          <w:tcPr>
            <w:tcW w:w="735" w:type="pct"/>
            <w:vMerge/>
          </w:tcPr>
          <w:p w14:paraId="5F88AA0F" w14:textId="77777777" w:rsidR="00147DB4" w:rsidRPr="006924FC" w:rsidRDefault="00147DB4" w:rsidP="00147DB4">
            <w:pPr>
              <w:tabs>
                <w:tab w:val="left" w:pos="1134"/>
              </w:tabs>
              <w:ind w:firstLine="0"/>
              <w:jc w:val="left"/>
              <w:rPr>
                <w:rFonts w:eastAsia="Calibri"/>
                <w:sz w:val="22"/>
                <w:szCs w:val="22"/>
                <w:lang w:val="ro-RO" w:eastAsia="ru-RU"/>
              </w:rPr>
            </w:pPr>
          </w:p>
        </w:tc>
        <w:tc>
          <w:tcPr>
            <w:tcW w:w="0" w:type="auto"/>
            <w:vMerge/>
          </w:tcPr>
          <w:p w14:paraId="18F0DCCA" w14:textId="77777777" w:rsidR="00147DB4" w:rsidRPr="006924FC" w:rsidRDefault="00147DB4" w:rsidP="00147DB4">
            <w:pPr>
              <w:tabs>
                <w:tab w:val="left" w:pos="1134"/>
              </w:tabs>
              <w:jc w:val="center"/>
              <w:rPr>
                <w:rFonts w:eastAsia="Calibri"/>
                <w:sz w:val="22"/>
                <w:szCs w:val="22"/>
                <w:lang w:val="ro-RO" w:eastAsia="ru-RU"/>
              </w:rPr>
            </w:pPr>
          </w:p>
        </w:tc>
        <w:tc>
          <w:tcPr>
            <w:tcW w:w="442" w:type="pct"/>
            <w:vMerge/>
          </w:tcPr>
          <w:p w14:paraId="6B52F4F7" w14:textId="77777777" w:rsidR="00147DB4" w:rsidRPr="006924FC" w:rsidRDefault="00147DB4" w:rsidP="00147DB4">
            <w:pPr>
              <w:tabs>
                <w:tab w:val="left" w:pos="1134"/>
              </w:tabs>
              <w:ind w:firstLine="0"/>
              <w:jc w:val="center"/>
              <w:rPr>
                <w:rFonts w:eastAsia="Calibri"/>
                <w:sz w:val="22"/>
                <w:szCs w:val="22"/>
                <w:lang w:val="ro-RO" w:eastAsia="ru-RU"/>
              </w:rPr>
            </w:pPr>
          </w:p>
        </w:tc>
        <w:tc>
          <w:tcPr>
            <w:tcW w:w="424" w:type="pct"/>
            <w:vMerge/>
          </w:tcPr>
          <w:p w14:paraId="688CA1C9" w14:textId="77777777" w:rsidR="00147DB4" w:rsidRPr="006924FC" w:rsidRDefault="00147DB4" w:rsidP="00147DB4">
            <w:pPr>
              <w:tabs>
                <w:tab w:val="left" w:pos="1134"/>
              </w:tabs>
              <w:jc w:val="center"/>
              <w:rPr>
                <w:rFonts w:eastAsia="Calibri"/>
                <w:sz w:val="22"/>
                <w:szCs w:val="22"/>
                <w:lang w:val="ro-RO" w:eastAsia="ru-RU"/>
              </w:rPr>
            </w:pPr>
          </w:p>
        </w:tc>
        <w:tc>
          <w:tcPr>
            <w:tcW w:w="0" w:type="auto"/>
            <w:vMerge/>
          </w:tcPr>
          <w:p w14:paraId="7627982C" w14:textId="77777777" w:rsidR="00147DB4" w:rsidRPr="006924FC" w:rsidRDefault="00147DB4" w:rsidP="00147DB4">
            <w:pPr>
              <w:tabs>
                <w:tab w:val="left" w:pos="1134"/>
              </w:tabs>
              <w:jc w:val="center"/>
              <w:rPr>
                <w:rFonts w:eastAsia="Calibri"/>
                <w:sz w:val="22"/>
                <w:szCs w:val="22"/>
                <w:lang w:val="ro-RO" w:eastAsia="ru-RU"/>
              </w:rPr>
            </w:pPr>
          </w:p>
        </w:tc>
        <w:tc>
          <w:tcPr>
            <w:tcW w:w="501" w:type="pct"/>
            <w:vMerge/>
          </w:tcPr>
          <w:p w14:paraId="6805CF5C" w14:textId="77777777" w:rsidR="00147DB4" w:rsidRPr="006924FC" w:rsidRDefault="00147DB4" w:rsidP="00147DB4">
            <w:pPr>
              <w:tabs>
                <w:tab w:val="left" w:pos="1134"/>
              </w:tabs>
              <w:ind w:firstLine="0"/>
              <w:jc w:val="center"/>
              <w:rPr>
                <w:rFonts w:eastAsia="Calibri"/>
                <w:sz w:val="22"/>
                <w:szCs w:val="22"/>
                <w:lang w:val="ro-RO" w:eastAsia="ru-RU"/>
              </w:rPr>
            </w:pPr>
          </w:p>
        </w:tc>
      </w:tr>
      <w:tr w:rsidR="00147DB4" w:rsidRPr="006924FC" w14:paraId="140BE837" w14:textId="77777777" w:rsidTr="000A4033">
        <w:trPr>
          <w:trHeight w:val="20"/>
        </w:trPr>
        <w:tc>
          <w:tcPr>
            <w:tcW w:w="208" w:type="pct"/>
            <w:vMerge/>
          </w:tcPr>
          <w:p w14:paraId="53E1E5C3"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tcPr>
          <w:p w14:paraId="1C385A4F" w14:textId="77777777" w:rsidR="00147DB4" w:rsidRPr="006924FC" w:rsidRDefault="00147DB4" w:rsidP="00147DB4">
            <w:pPr>
              <w:ind w:left="269" w:hanging="269"/>
              <w:jc w:val="left"/>
              <w:rPr>
                <w:rFonts w:eastAsia="Calibri"/>
                <w:sz w:val="22"/>
                <w:szCs w:val="22"/>
                <w:lang w:val="ro-RO" w:eastAsia="ru-RU"/>
              </w:rPr>
            </w:pPr>
            <w:r w:rsidRPr="006924FC">
              <w:rPr>
                <w:rFonts w:eastAsia="Calibri"/>
                <w:sz w:val="22"/>
                <w:szCs w:val="22"/>
                <w:lang w:val="ro-RO" w:eastAsia="ru-RU"/>
              </w:rPr>
              <w:t>a) întreprinderile agricole</w:t>
            </w:r>
          </w:p>
        </w:tc>
        <w:tc>
          <w:tcPr>
            <w:tcW w:w="562" w:type="pct"/>
            <w:gridSpan w:val="3"/>
            <w:vMerge/>
          </w:tcPr>
          <w:p w14:paraId="38ED54D4" w14:textId="77777777" w:rsidR="00147DB4" w:rsidRPr="006924FC" w:rsidRDefault="00147DB4" w:rsidP="00147DB4">
            <w:pPr>
              <w:tabs>
                <w:tab w:val="left" w:pos="1134"/>
              </w:tabs>
              <w:ind w:firstLine="0"/>
              <w:jc w:val="center"/>
              <w:rPr>
                <w:rFonts w:eastAsia="Calibri"/>
                <w:sz w:val="22"/>
                <w:szCs w:val="22"/>
                <w:lang w:val="ro-RO" w:eastAsia="ru-RU"/>
              </w:rPr>
            </w:pPr>
          </w:p>
        </w:tc>
        <w:tc>
          <w:tcPr>
            <w:tcW w:w="594" w:type="pct"/>
            <w:vMerge/>
          </w:tcPr>
          <w:p w14:paraId="03DC117A" w14:textId="77777777" w:rsidR="00147DB4" w:rsidRPr="006924FC" w:rsidRDefault="00147DB4" w:rsidP="00147DB4">
            <w:pPr>
              <w:tabs>
                <w:tab w:val="left" w:pos="1134"/>
              </w:tabs>
              <w:ind w:firstLine="0"/>
              <w:jc w:val="left"/>
              <w:rPr>
                <w:rFonts w:eastAsia="Calibri"/>
                <w:sz w:val="22"/>
                <w:szCs w:val="22"/>
                <w:lang w:val="ro-RO" w:eastAsia="ru-RU"/>
              </w:rPr>
            </w:pPr>
          </w:p>
        </w:tc>
        <w:tc>
          <w:tcPr>
            <w:tcW w:w="735" w:type="pct"/>
            <w:vMerge/>
          </w:tcPr>
          <w:p w14:paraId="2C971B3C" w14:textId="77777777" w:rsidR="00147DB4" w:rsidRPr="006924FC" w:rsidRDefault="00147DB4" w:rsidP="00147DB4">
            <w:pPr>
              <w:tabs>
                <w:tab w:val="left" w:pos="1134"/>
              </w:tabs>
              <w:ind w:firstLine="0"/>
              <w:jc w:val="left"/>
              <w:rPr>
                <w:rFonts w:eastAsia="Calibri"/>
                <w:sz w:val="22"/>
                <w:szCs w:val="22"/>
                <w:lang w:val="ro-RO" w:eastAsia="ru-RU"/>
              </w:rPr>
            </w:pPr>
          </w:p>
        </w:tc>
        <w:tc>
          <w:tcPr>
            <w:tcW w:w="0" w:type="auto"/>
            <w:vMerge/>
          </w:tcPr>
          <w:p w14:paraId="3BFCA331" w14:textId="77777777" w:rsidR="00147DB4" w:rsidRPr="006924FC" w:rsidRDefault="00147DB4" w:rsidP="00147DB4">
            <w:pPr>
              <w:tabs>
                <w:tab w:val="left" w:pos="1134"/>
              </w:tabs>
              <w:ind w:firstLine="0"/>
              <w:jc w:val="center"/>
              <w:rPr>
                <w:rFonts w:eastAsia="Calibri"/>
                <w:sz w:val="22"/>
                <w:szCs w:val="22"/>
                <w:lang w:val="ro-RO" w:eastAsia="ru-RU"/>
              </w:rPr>
            </w:pPr>
          </w:p>
        </w:tc>
        <w:tc>
          <w:tcPr>
            <w:tcW w:w="442" w:type="pct"/>
            <w:vMerge/>
          </w:tcPr>
          <w:p w14:paraId="660D52D5" w14:textId="77777777" w:rsidR="00147DB4" w:rsidRPr="006924FC" w:rsidRDefault="00147DB4" w:rsidP="00147DB4">
            <w:pPr>
              <w:tabs>
                <w:tab w:val="left" w:pos="1134"/>
              </w:tabs>
              <w:ind w:firstLine="0"/>
              <w:jc w:val="center"/>
              <w:rPr>
                <w:rFonts w:eastAsia="Calibri"/>
                <w:sz w:val="22"/>
                <w:szCs w:val="22"/>
                <w:lang w:val="ro-RO" w:eastAsia="ru-RU"/>
              </w:rPr>
            </w:pPr>
          </w:p>
        </w:tc>
        <w:tc>
          <w:tcPr>
            <w:tcW w:w="424" w:type="pct"/>
            <w:vMerge/>
          </w:tcPr>
          <w:p w14:paraId="282FB2E3"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vMerge/>
          </w:tcPr>
          <w:p w14:paraId="48EE6B75" w14:textId="77777777" w:rsidR="00147DB4" w:rsidRPr="006924FC" w:rsidRDefault="00147DB4" w:rsidP="00147DB4">
            <w:pPr>
              <w:tabs>
                <w:tab w:val="left" w:pos="1134"/>
              </w:tabs>
              <w:ind w:firstLine="0"/>
              <w:jc w:val="center"/>
              <w:rPr>
                <w:rFonts w:eastAsia="Calibri"/>
                <w:sz w:val="22"/>
                <w:szCs w:val="22"/>
                <w:lang w:val="ro-RO" w:eastAsia="ru-RU"/>
              </w:rPr>
            </w:pPr>
          </w:p>
        </w:tc>
        <w:tc>
          <w:tcPr>
            <w:tcW w:w="501" w:type="pct"/>
            <w:vMerge/>
          </w:tcPr>
          <w:p w14:paraId="7D9D3BCB" w14:textId="77777777" w:rsidR="00147DB4" w:rsidRPr="006924FC" w:rsidRDefault="00147DB4" w:rsidP="00147DB4">
            <w:pPr>
              <w:tabs>
                <w:tab w:val="left" w:pos="1134"/>
              </w:tabs>
              <w:ind w:firstLine="0"/>
              <w:jc w:val="center"/>
              <w:rPr>
                <w:rFonts w:eastAsia="Calibri"/>
                <w:sz w:val="22"/>
                <w:szCs w:val="22"/>
                <w:lang w:val="ro-RO" w:eastAsia="ru-RU"/>
              </w:rPr>
            </w:pPr>
          </w:p>
        </w:tc>
      </w:tr>
      <w:tr w:rsidR="00147DB4" w:rsidRPr="006924FC" w14:paraId="0396776E" w14:textId="77777777" w:rsidTr="000A4033">
        <w:trPr>
          <w:trHeight w:val="20"/>
        </w:trPr>
        <w:tc>
          <w:tcPr>
            <w:tcW w:w="208" w:type="pct"/>
            <w:vMerge/>
          </w:tcPr>
          <w:p w14:paraId="27D8370F"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tcPr>
          <w:p w14:paraId="2CC51351" w14:textId="77777777" w:rsidR="00147DB4" w:rsidRPr="006924FC" w:rsidRDefault="00147DB4" w:rsidP="00147DB4">
            <w:pPr>
              <w:ind w:left="269" w:hanging="269"/>
              <w:jc w:val="left"/>
              <w:rPr>
                <w:rFonts w:eastAsia="Calibri"/>
                <w:sz w:val="22"/>
                <w:szCs w:val="22"/>
                <w:lang w:val="ro-RO" w:eastAsia="ru-RU"/>
              </w:rPr>
            </w:pPr>
            <w:r w:rsidRPr="006924FC">
              <w:rPr>
                <w:rFonts w:eastAsia="Calibri"/>
                <w:sz w:val="22"/>
                <w:szCs w:val="22"/>
                <w:lang w:val="ro-RO" w:eastAsia="ru-RU"/>
              </w:rPr>
              <w:t>b) gospodăriile de toate categoriile</w:t>
            </w:r>
          </w:p>
        </w:tc>
        <w:tc>
          <w:tcPr>
            <w:tcW w:w="562" w:type="pct"/>
            <w:gridSpan w:val="3"/>
          </w:tcPr>
          <w:p w14:paraId="1F82CE3D" w14:textId="77777777" w:rsidR="00147DB4" w:rsidRPr="006924FC" w:rsidRDefault="00147DB4" w:rsidP="00147DB4">
            <w:pPr>
              <w:tabs>
                <w:tab w:val="left" w:pos="1134"/>
              </w:tabs>
              <w:ind w:firstLine="0"/>
              <w:jc w:val="center"/>
              <w:rPr>
                <w:rFonts w:eastAsia="Calibri"/>
                <w:sz w:val="22"/>
                <w:szCs w:val="22"/>
                <w:lang w:val="ro-RO" w:eastAsia="ru-RU"/>
              </w:rPr>
            </w:pPr>
          </w:p>
        </w:tc>
        <w:tc>
          <w:tcPr>
            <w:tcW w:w="594" w:type="pct"/>
          </w:tcPr>
          <w:p w14:paraId="782EBC65"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categorii de gospodării</w:t>
            </w:r>
          </w:p>
        </w:tc>
        <w:tc>
          <w:tcPr>
            <w:tcW w:w="735" w:type="pct"/>
          </w:tcPr>
          <w:p w14:paraId="33FE5E69"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întreprinderile agricole, gospodăriile țărănești (de fermier), gospodăriile populației</w:t>
            </w:r>
          </w:p>
        </w:tc>
        <w:tc>
          <w:tcPr>
            <w:tcW w:w="0" w:type="auto"/>
          </w:tcPr>
          <w:p w14:paraId="4078B564"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71D38F99"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n/a</w:t>
            </w:r>
          </w:p>
        </w:tc>
        <w:tc>
          <w:tcPr>
            <w:tcW w:w="424" w:type="pct"/>
          </w:tcPr>
          <w:p w14:paraId="5C38CB5A"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0" w:type="auto"/>
          </w:tcPr>
          <w:p w14:paraId="09DE35C2"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calcule statistice</w:t>
            </w:r>
          </w:p>
        </w:tc>
        <w:tc>
          <w:tcPr>
            <w:tcW w:w="501" w:type="pct"/>
          </w:tcPr>
          <w:p w14:paraId="2CC102D5"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29 ianuarie</w:t>
            </w:r>
          </w:p>
        </w:tc>
      </w:tr>
      <w:tr w:rsidR="00147DB4" w:rsidRPr="006924FC" w14:paraId="5946ACD1" w14:textId="77777777" w:rsidTr="000A4033">
        <w:trPr>
          <w:trHeight w:val="20"/>
        </w:trPr>
        <w:tc>
          <w:tcPr>
            <w:tcW w:w="208" w:type="pct"/>
            <w:vMerge/>
          </w:tcPr>
          <w:p w14:paraId="3E706677"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tcPr>
          <w:p w14:paraId="7917C336"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2) date definitive</w:t>
            </w:r>
          </w:p>
        </w:tc>
        <w:tc>
          <w:tcPr>
            <w:tcW w:w="562" w:type="pct"/>
            <w:gridSpan w:val="3"/>
          </w:tcPr>
          <w:p w14:paraId="1FA8E29C" w14:textId="77777777" w:rsidR="00147DB4" w:rsidRPr="006924FC" w:rsidRDefault="00147DB4" w:rsidP="00147DB4">
            <w:pPr>
              <w:tabs>
                <w:tab w:val="left" w:pos="1134"/>
              </w:tabs>
              <w:ind w:firstLine="0"/>
              <w:jc w:val="center"/>
              <w:rPr>
                <w:rFonts w:eastAsia="Calibri"/>
                <w:sz w:val="22"/>
                <w:szCs w:val="22"/>
                <w:lang w:val="ro-RO" w:eastAsia="ru-RU"/>
              </w:rPr>
            </w:pPr>
          </w:p>
        </w:tc>
        <w:tc>
          <w:tcPr>
            <w:tcW w:w="594" w:type="pct"/>
          </w:tcPr>
          <w:p w14:paraId="2D0A350B"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categorii de gospodării, forme de proprietate, în aspect teritorial</w:t>
            </w:r>
          </w:p>
        </w:tc>
        <w:tc>
          <w:tcPr>
            <w:tcW w:w="735" w:type="pct"/>
          </w:tcPr>
          <w:p w14:paraId="7BA1AD93"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 xml:space="preserve">întreprinderile agricole, gospodăriile populației și gospodăriile țărănești (de fermier) cu suprafața terenurilor agricole </w:t>
            </w:r>
            <w:r w:rsidR="004B6FF7" w:rsidRPr="006924FC">
              <w:rPr>
                <w:rFonts w:eastAsia="Calibri"/>
                <w:sz w:val="22"/>
                <w:szCs w:val="22"/>
                <w:lang w:val="ro-RO" w:eastAsia="ru-RU"/>
              </w:rPr>
              <w:t>până</w:t>
            </w:r>
            <w:r w:rsidRPr="006924FC">
              <w:rPr>
                <w:rFonts w:eastAsia="Calibri"/>
                <w:sz w:val="22"/>
                <w:szCs w:val="22"/>
                <w:lang w:val="ro-RO" w:eastAsia="ru-RU"/>
              </w:rPr>
              <w:t xml:space="preserve"> la 10 ha</w:t>
            </w:r>
          </w:p>
        </w:tc>
        <w:tc>
          <w:tcPr>
            <w:tcW w:w="0" w:type="auto"/>
          </w:tcPr>
          <w:p w14:paraId="048CE4A8"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2C2CA513"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n/a</w:t>
            </w:r>
          </w:p>
        </w:tc>
        <w:tc>
          <w:tcPr>
            <w:tcW w:w="424" w:type="pct"/>
          </w:tcPr>
          <w:p w14:paraId="47C58B8A"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0" w:type="auto"/>
          </w:tcPr>
          <w:p w14:paraId="00870B79"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calcule statistice</w:t>
            </w:r>
          </w:p>
        </w:tc>
        <w:tc>
          <w:tcPr>
            <w:tcW w:w="501" w:type="pct"/>
          </w:tcPr>
          <w:p w14:paraId="57CFC85E"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5 martie</w:t>
            </w:r>
          </w:p>
        </w:tc>
      </w:tr>
      <w:tr w:rsidR="00147DB4" w:rsidRPr="006924FC" w14:paraId="7CAFA1ED" w14:textId="77777777" w:rsidTr="000A4033">
        <w:trPr>
          <w:trHeight w:val="20"/>
        </w:trPr>
        <w:tc>
          <w:tcPr>
            <w:tcW w:w="208" w:type="pct"/>
            <w:vMerge w:val="restart"/>
          </w:tcPr>
          <w:p w14:paraId="0760BE19" w14:textId="77777777" w:rsidR="00147DB4" w:rsidRPr="006924FC" w:rsidRDefault="00147DB4"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t>2</w:t>
            </w:r>
            <w:r w:rsidR="00206769">
              <w:rPr>
                <w:rFonts w:eastAsia="Calibri"/>
                <w:sz w:val="22"/>
                <w:szCs w:val="22"/>
                <w:lang w:val="ro-RO" w:eastAsia="ru-RU"/>
              </w:rPr>
              <w:t>0</w:t>
            </w:r>
            <w:r w:rsidRPr="006924FC">
              <w:rPr>
                <w:rFonts w:eastAsia="Calibri"/>
                <w:sz w:val="22"/>
                <w:szCs w:val="22"/>
                <w:lang w:val="ro-RO" w:eastAsia="ru-RU"/>
              </w:rPr>
              <w:t>.</w:t>
            </w:r>
          </w:p>
        </w:tc>
        <w:tc>
          <w:tcPr>
            <w:tcW w:w="0" w:type="auto"/>
          </w:tcPr>
          <w:p w14:paraId="25697556"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Efectivul animalelor și producția animală în anul 2021:</w:t>
            </w:r>
          </w:p>
        </w:tc>
        <w:tc>
          <w:tcPr>
            <w:tcW w:w="562" w:type="pct"/>
            <w:gridSpan w:val="3"/>
          </w:tcPr>
          <w:p w14:paraId="59C73D2E" w14:textId="77777777" w:rsidR="00147DB4" w:rsidRPr="006924FC" w:rsidRDefault="00147DB4" w:rsidP="00147DB4">
            <w:pPr>
              <w:tabs>
                <w:tab w:val="left" w:pos="1134"/>
              </w:tabs>
              <w:ind w:firstLine="0"/>
              <w:jc w:val="center"/>
              <w:rPr>
                <w:rFonts w:eastAsia="Calibri"/>
                <w:sz w:val="22"/>
                <w:szCs w:val="22"/>
                <w:lang w:val="ro-RO" w:eastAsia="ru-RU"/>
              </w:rPr>
            </w:pPr>
          </w:p>
        </w:tc>
        <w:tc>
          <w:tcPr>
            <w:tcW w:w="594" w:type="pct"/>
          </w:tcPr>
          <w:p w14:paraId="4B82FEDA" w14:textId="77777777" w:rsidR="00147DB4" w:rsidRPr="006924FC" w:rsidRDefault="00147DB4" w:rsidP="00147DB4">
            <w:pPr>
              <w:tabs>
                <w:tab w:val="left" w:pos="1134"/>
              </w:tabs>
              <w:ind w:firstLine="0"/>
              <w:jc w:val="left"/>
              <w:rPr>
                <w:rFonts w:eastAsia="Calibri"/>
                <w:sz w:val="22"/>
                <w:szCs w:val="22"/>
                <w:lang w:val="ro-RO" w:eastAsia="ru-RU"/>
              </w:rPr>
            </w:pPr>
          </w:p>
        </w:tc>
        <w:tc>
          <w:tcPr>
            <w:tcW w:w="735" w:type="pct"/>
          </w:tcPr>
          <w:p w14:paraId="7B77D5AC" w14:textId="77777777" w:rsidR="00147DB4" w:rsidRPr="006924FC" w:rsidRDefault="00147DB4" w:rsidP="00147DB4">
            <w:pPr>
              <w:tabs>
                <w:tab w:val="left" w:pos="1134"/>
              </w:tabs>
              <w:ind w:firstLine="0"/>
              <w:jc w:val="left"/>
              <w:rPr>
                <w:rFonts w:eastAsia="Calibri"/>
                <w:sz w:val="22"/>
                <w:szCs w:val="22"/>
                <w:lang w:val="ro-RO" w:eastAsia="ru-RU"/>
              </w:rPr>
            </w:pPr>
          </w:p>
        </w:tc>
        <w:tc>
          <w:tcPr>
            <w:tcW w:w="0" w:type="auto"/>
          </w:tcPr>
          <w:p w14:paraId="3F4D1794" w14:textId="77777777" w:rsidR="00147DB4" w:rsidRPr="006924FC" w:rsidRDefault="00147DB4" w:rsidP="00147DB4">
            <w:pPr>
              <w:tabs>
                <w:tab w:val="left" w:pos="1134"/>
              </w:tabs>
              <w:ind w:firstLine="0"/>
              <w:jc w:val="center"/>
              <w:rPr>
                <w:rFonts w:eastAsia="Calibri"/>
                <w:sz w:val="22"/>
                <w:szCs w:val="22"/>
                <w:lang w:val="ro-RO" w:eastAsia="ru-RU"/>
              </w:rPr>
            </w:pPr>
          </w:p>
        </w:tc>
        <w:tc>
          <w:tcPr>
            <w:tcW w:w="442" w:type="pct"/>
          </w:tcPr>
          <w:p w14:paraId="0B8E586B" w14:textId="77777777" w:rsidR="00147DB4" w:rsidRPr="006924FC" w:rsidRDefault="00147DB4" w:rsidP="00147DB4">
            <w:pPr>
              <w:tabs>
                <w:tab w:val="left" w:pos="1134"/>
              </w:tabs>
              <w:ind w:firstLine="0"/>
              <w:jc w:val="center"/>
              <w:rPr>
                <w:rFonts w:eastAsia="Calibri"/>
                <w:sz w:val="22"/>
                <w:szCs w:val="22"/>
                <w:lang w:val="ro-RO" w:eastAsia="ru-RU"/>
              </w:rPr>
            </w:pPr>
          </w:p>
        </w:tc>
        <w:tc>
          <w:tcPr>
            <w:tcW w:w="424" w:type="pct"/>
          </w:tcPr>
          <w:p w14:paraId="6EE2B791"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tcPr>
          <w:p w14:paraId="0AA92672" w14:textId="77777777" w:rsidR="00147DB4" w:rsidRPr="006924FC" w:rsidRDefault="00147DB4" w:rsidP="00147DB4">
            <w:pPr>
              <w:tabs>
                <w:tab w:val="left" w:pos="1134"/>
              </w:tabs>
              <w:ind w:firstLine="0"/>
              <w:jc w:val="center"/>
              <w:rPr>
                <w:rFonts w:eastAsia="Calibri"/>
                <w:sz w:val="22"/>
                <w:szCs w:val="22"/>
                <w:lang w:val="ro-RO" w:eastAsia="ru-RU"/>
              </w:rPr>
            </w:pPr>
          </w:p>
        </w:tc>
        <w:tc>
          <w:tcPr>
            <w:tcW w:w="501" w:type="pct"/>
          </w:tcPr>
          <w:p w14:paraId="1634A521" w14:textId="77777777" w:rsidR="00147DB4" w:rsidRPr="006924FC" w:rsidRDefault="00147DB4" w:rsidP="00147DB4">
            <w:pPr>
              <w:tabs>
                <w:tab w:val="left" w:pos="1134"/>
              </w:tabs>
              <w:ind w:firstLine="0"/>
              <w:jc w:val="center"/>
              <w:rPr>
                <w:rFonts w:eastAsia="Calibri"/>
                <w:sz w:val="22"/>
                <w:szCs w:val="22"/>
                <w:lang w:val="ro-RO" w:eastAsia="ru-RU"/>
              </w:rPr>
            </w:pPr>
          </w:p>
        </w:tc>
      </w:tr>
      <w:tr w:rsidR="00147DB4" w:rsidRPr="006924FC" w14:paraId="2D6E2B56" w14:textId="77777777" w:rsidTr="000A4033">
        <w:trPr>
          <w:trHeight w:val="20"/>
        </w:trPr>
        <w:tc>
          <w:tcPr>
            <w:tcW w:w="208" w:type="pct"/>
            <w:vMerge/>
          </w:tcPr>
          <w:p w14:paraId="78E3F11D"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tcPr>
          <w:p w14:paraId="5BA5D4A7" w14:textId="77777777" w:rsidR="00147DB4" w:rsidRPr="006924FC" w:rsidRDefault="00147DB4" w:rsidP="00147DB4">
            <w:pPr>
              <w:ind w:left="269" w:hanging="269"/>
              <w:jc w:val="left"/>
              <w:rPr>
                <w:rFonts w:eastAsia="Calibri"/>
                <w:sz w:val="22"/>
                <w:szCs w:val="22"/>
                <w:lang w:val="ro-RO" w:eastAsia="ru-RU"/>
              </w:rPr>
            </w:pPr>
            <w:r w:rsidRPr="006924FC">
              <w:rPr>
                <w:rFonts w:eastAsia="Calibri"/>
                <w:sz w:val="22"/>
                <w:szCs w:val="22"/>
                <w:lang w:val="ro-RO" w:eastAsia="ru-RU"/>
              </w:rPr>
              <w:t>1) pe întreprinderile agricole</w:t>
            </w:r>
          </w:p>
        </w:tc>
        <w:tc>
          <w:tcPr>
            <w:tcW w:w="562" w:type="pct"/>
            <w:gridSpan w:val="3"/>
          </w:tcPr>
          <w:p w14:paraId="03DBF2E6"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24-agr</w:t>
            </w:r>
          </w:p>
        </w:tc>
        <w:tc>
          <w:tcPr>
            <w:tcW w:w="594" w:type="pct"/>
          </w:tcPr>
          <w:p w14:paraId="28020812"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 aspect teritorial</w:t>
            </w:r>
          </w:p>
        </w:tc>
        <w:tc>
          <w:tcPr>
            <w:tcW w:w="735" w:type="pct"/>
          </w:tcPr>
          <w:p w14:paraId="70FC5BF3"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gospodăriile agricole care dețin la balanță animale/păsări</w:t>
            </w:r>
          </w:p>
        </w:tc>
        <w:tc>
          <w:tcPr>
            <w:tcW w:w="0" w:type="auto"/>
          </w:tcPr>
          <w:p w14:paraId="1C606913"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trimestrial</w:t>
            </w:r>
          </w:p>
        </w:tc>
        <w:tc>
          <w:tcPr>
            <w:tcW w:w="442" w:type="pct"/>
          </w:tcPr>
          <w:p w14:paraId="39ABB1AE"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325</w:t>
            </w:r>
          </w:p>
        </w:tc>
        <w:tc>
          <w:tcPr>
            <w:tcW w:w="424" w:type="pct"/>
          </w:tcPr>
          <w:p w14:paraId="0ACC2765"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suport de hârtie</w:t>
            </w:r>
          </w:p>
        </w:tc>
        <w:tc>
          <w:tcPr>
            <w:tcW w:w="0" w:type="auto"/>
          </w:tcPr>
          <w:p w14:paraId="55101698"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653FBB4E"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13 aprilie;</w:t>
            </w:r>
          </w:p>
          <w:p w14:paraId="5901835D"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13 iulie;</w:t>
            </w:r>
          </w:p>
          <w:p w14:paraId="2A19736F" w14:textId="77777777" w:rsidR="00147DB4" w:rsidRPr="006924FC" w:rsidRDefault="00147DB4" w:rsidP="00147DB4">
            <w:pPr>
              <w:tabs>
                <w:tab w:val="left" w:pos="1134"/>
              </w:tabs>
              <w:ind w:right="-105" w:firstLine="0"/>
              <w:jc w:val="center"/>
              <w:rPr>
                <w:rFonts w:eastAsia="Calibri"/>
                <w:sz w:val="22"/>
                <w:szCs w:val="22"/>
                <w:lang w:val="ro-RO" w:eastAsia="ru-RU"/>
              </w:rPr>
            </w:pPr>
            <w:r w:rsidRPr="006924FC">
              <w:rPr>
                <w:rFonts w:eastAsia="Calibri"/>
                <w:sz w:val="22"/>
                <w:szCs w:val="22"/>
                <w:lang w:val="ro-RO" w:eastAsia="ru-RU"/>
              </w:rPr>
              <w:t>11 octombrie</w:t>
            </w:r>
          </w:p>
        </w:tc>
      </w:tr>
      <w:tr w:rsidR="00147DB4" w:rsidRPr="006924FC" w14:paraId="523DF8E0" w14:textId="77777777" w:rsidTr="000A4033">
        <w:trPr>
          <w:trHeight w:val="20"/>
        </w:trPr>
        <w:tc>
          <w:tcPr>
            <w:tcW w:w="208" w:type="pct"/>
            <w:vMerge/>
          </w:tcPr>
          <w:p w14:paraId="76815D0D"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tcPr>
          <w:p w14:paraId="5BDBC19E" w14:textId="77777777" w:rsidR="00147DB4" w:rsidRPr="006924FC" w:rsidRDefault="00147DB4" w:rsidP="00147DB4">
            <w:pPr>
              <w:ind w:left="269" w:hanging="269"/>
              <w:jc w:val="left"/>
              <w:rPr>
                <w:rFonts w:eastAsia="Calibri"/>
                <w:sz w:val="22"/>
                <w:szCs w:val="22"/>
                <w:lang w:val="ro-RO" w:eastAsia="ru-RU"/>
              </w:rPr>
            </w:pPr>
            <w:r w:rsidRPr="006924FC">
              <w:rPr>
                <w:rFonts w:eastAsia="Calibri"/>
                <w:sz w:val="22"/>
                <w:szCs w:val="22"/>
                <w:lang w:val="ro-RO" w:eastAsia="ru-RU"/>
              </w:rPr>
              <w:t>2) pe toate categoriile de gospodării</w:t>
            </w:r>
          </w:p>
        </w:tc>
        <w:tc>
          <w:tcPr>
            <w:tcW w:w="562" w:type="pct"/>
            <w:gridSpan w:val="3"/>
          </w:tcPr>
          <w:p w14:paraId="189FBB05"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24-agr;</w:t>
            </w:r>
          </w:p>
          <w:p w14:paraId="42D66284"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f.6</w:t>
            </w:r>
          </w:p>
        </w:tc>
        <w:tc>
          <w:tcPr>
            <w:tcW w:w="594" w:type="pct"/>
          </w:tcPr>
          <w:p w14:paraId="358E4888"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w:t>
            </w:r>
          </w:p>
        </w:tc>
        <w:tc>
          <w:tcPr>
            <w:tcW w:w="735" w:type="pct"/>
          </w:tcPr>
          <w:p w14:paraId="2E81566F"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întreprinderile agricole, gospodăriile țărănești (de fermier), gospodăriile populației, primăriile</w:t>
            </w:r>
          </w:p>
        </w:tc>
        <w:tc>
          <w:tcPr>
            <w:tcW w:w="0" w:type="auto"/>
          </w:tcPr>
          <w:p w14:paraId="32DDAFAD"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trimestrial</w:t>
            </w:r>
          </w:p>
        </w:tc>
        <w:tc>
          <w:tcPr>
            <w:tcW w:w="442" w:type="pct"/>
          </w:tcPr>
          <w:p w14:paraId="7DA94108"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1227</w:t>
            </w:r>
          </w:p>
        </w:tc>
        <w:tc>
          <w:tcPr>
            <w:tcW w:w="424" w:type="pct"/>
          </w:tcPr>
          <w:p w14:paraId="6130D128"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0" w:type="auto"/>
          </w:tcPr>
          <w:p w14:paraId="28D4D21C"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calcule statistice</w:t>
            </w:r>
          </w:p>
        </w:tc>
        <w:tc>
          <w:tcPr>
            <w:tcW w:w="501" w:type="pct"/>
          </w:tcPr>
          <w:p w14:paraId="078D4934"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a 27-a zi</w:t>
            </w:r>
          </w:p>
        </w:tc>
      </w:tr>
      <w:tr w:rsidR="00147DB4" w:rsidRPr="006924FC" w14:paraId="0320F1E6" w14:textId="77777777" w:rsidTr="000A4033">
        <w:trPr>
          <w:trHeight w:val="20"/>
        </w:trPr>
        <w:tc>
          <w:tcPr>
            <w:tcW w:w="208" w:type="pct"/>
            <w:vMerge w:val="restart"/>
          </w:tcPr>
          <w:p w14:paraId="2E8190ED" w14:textId="77777777" w:rsidR="00147DB4" w:rsidRPr="006924FC" w:rsidRDefault="00147DB4"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t>2</w:t>
            </w:r>
            <w:r w:rsidR="00206769">
              <w:rPr>
                <w:rFonts w:eastAsia="Calibri"/>
                <w:sz w:val="22"/>
                <w:szCs w:val="22"/>
                <w:lang w:val="ro-RO" w:eastAsia="ru-RU"/>
              </w:rPr>
              <w:t>1</w:t>
            </w:r>
            <w:r w:rsidRPr="006924FC">
              <w:rPr>
                <w:rFonts w:eastAsia="Calibri"/>
                <w:sz w:val="22"/>
                <w:szCs w:val="22"/>
                <w:lang w:val="ro-RO" w:eastAsia="ru-RU"/>
              </w:rPr>
              <w:t>.</w:t>
            </w:r>
          </w:p>
        </w:tc>
        <w:tc>
          <w:tcPr>
            <w:tcW w:w="0" w:type="auto"/>
          </w:tcPr>
          <w:p w14:paraId="3BA1AEFC"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Efectivul de animale la 1 ianuarie 2021:</w:t>
            </w:r>
          </w:p>
        </w:tc>
        <w:tc>
          <w:tcPr>
            <w:tcW w:w="562" w:type="pct"/>
            <w:gridSpan w:val="3"/>
          </w:tcPr>
          <w:p w14:paraId="44C2E00C" w14:textId="77777777" w:rsidR="00147DB4" w:rsidRPr="006924FC" w:rsidRDefault="00147DB4" w:rsidP="00147DB4">
            <w:pPr>
              <w:tabs>
                <w:tab w:val="left" w:pos="1134"/>
              </w:tabs>
              <w:ind w:firstLine="0"/>
              <w:jc w:val="center"/>
              <w:rPr>
                <w:rFonts w:eastAsia="Calibri"/>
                <w:sz w:val="22"/>
                <w:szCs w:val="22"/>
                <w:lang w:val="ro-RO" w:eastAsia="ru-RU"/>
              </w:rPr>
            </w:pPr>
          </w:p>
        </w:tc>
        <w:tc>
          <w:tcPr>
            <w:tcW w:w="594" w:type="pct"/>
          </w:tcPr>
          <w:p w14:paraId="031A18C9" w14:textId="77777777" w:rsidR="00147DB4" w:rsidRPr="006924FC" w:rsidRDefault="00147DB4" w:rsidP="00147DB4">
            <w:pPr>
              <w:tabs>
                <w:tab w:val="left" w:pos="1134"/>
              </w:tabs>
              <w:ind w:firstLine="0"/>
              <w:jc w:val="left"/>
              <w:rPr>
                <w:rFonts w:eastAsia="Calibri"/>
                <w:sz w:val="22"/>
                <w:szCs w:val="22"/>
                <w:lang w:val="ro-RO" w:eastAsia="ru-RU"/>
              </w:rPr>
            </w:pPr>
          </w:p>
        </w:tc>
        <w:tc>
          <w:tcPr>
            <w:tcW w:w="735" w:type="pct"/>
          </w:tcPr>
          <w:p w14:paraId="1B358421" w14:textId="77777777" w:rsidR="00147DB4" w:rsidRPr="006924FC" w:rsidRDefault="00147DB4" w:rsidP="00147DB4">
            <w:pPr>
              <w:tabs>
                <w:tab w:val="left" w:pos="1134"/>
              </w:tabs>
              <w:ind w:firstLine="0"/>
              <w:jc w:val="left"/>
              <w:rPr>
                <w:rFonts w:eastAsia="Calibri"/>
                <w:sz w:val="22"/>
                <w:szCs w:val="22"/>
                <w:lang w:val="ro-RO" w:eastAsia="ru-RU"/>
              </w:rPr>
            </w:pPr>
          </w:p>
        </w:tc>
        <w:tc>
          <w:tcPr>
            <w:tcW w:w="0" w:type="auto"/>
          </w:tcPr>
          <w:p w14:paraId="6F1AA6CD" w14:textId="77777777" w:rsidR="00147DB4" w:rsidRPr="006924FC" w:rsidRDefault="00147DB4" w:rsidP="00147DB4">
            <w:pPr>
              <w:tabs>
                <w:tab w:val="left" w:pos="1134"/>
              </w:tabs>
              <w:ind w:firstLine="0"/>
              <w:jc w:val="center"/>
              <w:rPr>
                <w:rFonts w:eastAsia="Calibri"/>
                <w:sz w:val="22"/>
                <w:szCs w:val="22"/>
                <w:lang w:val="ro-RO" w:eastAsia="ru-RU"/>
              </w:rPr>
            </w:pPr>
          </w:p>
        </w:tc>
        <w:tc>
          <w:tcPr>
            <w:tcW w:w="442" w:type="pct"/>
          </w:tcPr>
          <w:p w14:paraId="6C7DFBE2" w14:textId="77777777" w:rsidR="00147DB4" w:rsidRPr="006924FC" w:rsidRDefault="00147DB4" w:rsidP="00147DB4">
            <w:pPr>
              <w:tabs>
                <w:tab w:val="left" w:pos="1134"/>
              </w:tabs>
              <w:ind w:firstLine="0"/>
              <w:jc w:val="center"/>
              <w:rPr>
                <w:rFonts w:eastAsia="Calibri"/>
                <w:sz w:val="22"/>
                <w:szCs w:val="22"/>
                <w:lang w:val="ro-RO" w:eastAsia="ru-RU"/>
              </w:rPr>
            </w:pPr>
          </w:p>
        </w:tc>
        <w:tc>
          <w:tcPr>
            <w:tcW w:w="424" w:type="pct"/>
          </w:tcPr>
          <w:p w14:paraId="3834FF38"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tcPr>
          <w:p w14:paraId="642FD365" w14:textId="77777777" w:rsidR="00147DB4" w:rsidRPr="006924FC" w:rsidRDefault="00147DB4" w:rsidP="00147DB4">
            <w:pPr>
              <w:tabs>
                <w:tab w:val="left" w:pos="1134"/>
              </w:tabs>
              <w:ind w:firstLine="0"/>
              <w:jc w:val="center"/>
              <w:rPr>
                <w:rFonts w:eastAsia="Calibri"/>
                <w:sz w:val="22"/>
                <w:szCs w:val="22"/>
                <w:lang w:val="ro-RO" w:eastAsia="ru-RU"/>
              </w:rPr>
            </w:pPr>
          </w:p>
        </w:tc>
        <w:tc>
          <w:tcPr>
            <w:tcW w:w="501" w:type="pct"/>
          </w:tcPr>
          <w:p w14:paraId="19CDB18B" w14:textId="77777777" w:rsidR="00147DB4" w:rsidRPr="006924FC" w:rsidRDefault="00147DB4" w:rsidP="00147DB4">
            <w:pPr>
              <w:tabs>
                <w:tab w:val="left" w:pos="1134"/>
              </w:tabs>
              <w:ind w:firstLine="0"/>
              <w:jc w:val="center"/>
              <w:rPr>
                <w:rFonts w:eastAsia="Calibri"/>
                <w:sz w:val="22"/>
                <w:szCs w:val="22"/>
                <w:lang w:val="ro-RO" w:eastAsia="ru-RU"/>
              </w:rPr>
            </w:pPr>
          </w:p>
        </w:tc>
      </w:tr>
      <w:tr w:rsidR="00147DB4" w:rsidRPr="006924FC" w14:paraId="5E5736BD" w14:textId="77777777" w:rsidTr="000A4033">
        <w:trPr>
          <w:trHeight w:val="20"/>
        </w:trPr>
        <w:tc>
          <w:tcPr>
            <w:tcW w:w="208" w:type="pct"/>
            <w:vMerge/>
          </w:tcPr>
          <w:p w14:paraId="21ECB436"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tcPr>
          <w:p w14:paraId="10CA432E"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1) date preliminare</w:t>
            </w:r>
          </w:p>
        </w:tc>
        <w:tc>
          <w:tcPr>
            <w:tcW w:w="562" w:type="pct"/>
            <w:gridSpan w:val="3"/>
          </w:tcPr>
          <w:p w14:paraId="3A7FF1BC"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24-agr</w:t>
            </w:r>
          </w:p>
        </w:tc>
        <w:tc>
          <w:tcPr>
            <w:tcW w:w="594" w:type="pct"/>
          </w:tcPr>
          <w:p w14:paraId="596991B6"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 aspect teritorial</w:t>
            </w:r>
          </w:p>
        </w:tc>
        <w:tc>
          <w:tcPr>
            <w:tcW w:w="735" w:type="pct"/>
          </w:tcPr>
          <w:p w14:paraId="4207D9D8"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gospodăriile agricole care dețin la balanță animale/păsări</w:t>
            </w:r>
          </w:p>
        </w:tc>
        <w:tc>
          <w:tcPr>
            <w:tcW w:w="0" w:type="auto"/>
          </w:tcPr>
          <w:p w14:paraId="423D0E6F"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3B5F7F6F"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390</w:t>
            </w:r>
          </w:p>
        </w:tc>
        <w:tc>
          <w:tcPr>
            <w:tcW w:w="424" w:type="pct"/>
          </w:tcPr>
          <w:p w14:paraId="59A88743"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suport de hârtie</w:t>
            </w:r>
          </w:p>
        </w:tc>
        <w:tc>
          <w:tcPr>
            <w:tcW w:w="0" w:type="auto"/>
          </w:tcPr>
          <w:p w14:paraId="3159E930"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615393BA"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20 ianuarie</w:t>
            </w:r>
          </w:p>
        </w:tc>
      </w:tr>
      <w:tr w:rsidR="00147DB4" w:rsidRPr="006924FC" w14:paraId="4DA8DDF2" w14:textId="77777777" w:rsidTr="000A4033">
        <w:trPr>
          <w:trHeight w:val="20"/>
        </w:trPr>
        <w:tc>
          <w:tcPr>
            <w:tcW w:w="208" w:type="pct"/>
            <w:vMerge/>
          </w:tcPr>
          <w:p w14:paraId="52DBC747"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tcPr>
          <w:p w14:paraId="5478C7BB"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2) date definitive</w:t>
            </w:r>
          </w:p>
        </w:tc>
        <w:tc>
          <w:tcPr>
            <w:tcW w:w="562" w:type="pct"/>
            <w:gridSpan w:val="3"/>
          </w:tcPr>
          <w:p w14:paraId="38934213"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24-agr;</w:t>
            </w:r>
          </w:p>
          <w:p w14:paraId="045AB763"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f.6</w:t>
            </w:r>
          </w:p>
        </w:tc>
        <w:tc>
          <w:tcPr>
            <w:tcW w:w="594" w:type="pct"/>
          </w:tcPr>
          <w:p w14:paraId="2739F455"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categorii de gospodării, în aspect teritorial</w:t>
            </w:r>
          </w:p>
        </w:tc>
        <w:tc>
          <w:tcPr>
            <w:tcW w:w="735" w:type="pct"/>
          </w:tcPr>
          <w:p w14:paraId="755F3086"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întreprinderile agricole, inclusiv gospodăriile țărănești (de fermier), gospodăriile populației, primăriile</w:t>
            </w:r>
          </w:p>
        </w:tc>
        <w:tc>
          <w:tcPr>
            <w:tcW w:w="0" w:type="auto"/>
          </w:tcPr>
          <w:p w14:paraId="5FD5881A"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1DD33E5D"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1292</w:t>
            </w:r>
          </w:p>
        </w:tc>
        <w:tc>
          <w:tcPr>
            <w:tcW w:w="424" w:type="pct"/>
          </w:tcPr>
          <w:p w14:paraId="4C0C455C"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suport de </w:t>
            </w:r>
            <w:r w:rsidR="00EB6F10">
              <w:rPr>
                <w:rFonts w:eastAsia="Calibri"/>
                <w:sz w:val="22"/>
                <w:szCs w:val="22"/>
                <w:lang w:val="ro-RO" w:eastAsia="ru-RU"/>
              </w:rPr>
              <w:t>hârtie</w:t>
            </w:r>
          </w:p>
        </w:tc>
        <w:tc>
          <w:tcPr>
            <w:tcW w:w="0" w:type="auto"/>
          </w:tcPr>
          <w:p w14:paraId="0DCDB085"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26F9867B"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5 martie</w:t>
            </w:r>
          </w:p>
        </w:tc>
      </w:tr>
      <w:tr w:rsidR="00147DB4" w:rsidRPr="006924FC" w14:paraId="0513D6A8" w14:textId="77777777" w:rsidTr="000A4033">
        <w:trPr>
          <w:trHeight w:val="20"/>
        </w:trPr>
        <w:tc>
          <w:tcPr>
            <w:tcW w:w="208" w:type="pct"/>
          </w:tcPr>
          <w:p w14:paraId="62576EC5" w14:textId="77777777" w:rsidR="00147DB4" w:rsidRPr="006924FC" w:rsidRDefault="00147DB4"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t>2</w:t>
            </w:r>
            <w:r w:rsidR="00206769">
              <w:rPr>
                <w:rFonts w:eastAsia="Calibri"/>
                <w:sz w:val="22"/>
                <w:szCs w:val="22"/>
                <w:lang w:val="ro-RO" w:eastAsia="ru-RU"/>
              </w:rPr>
              <w:t>2</w:t>
            </w:r>
            <w:r w:rsidRPr="006924FC">
              <w:rPr>
                <w:rFonts w:eastAsia="Calibri"/>
                <w:sz w:val="22"/>
                <w:szCs w:val="22"/>
                <w:lang w:val="ro-RO" w:eastAsia="ru-RU"/>
              </w:rPr>
              <w:t>.</w:t>
            </w:r>
          </w:p>
        </w:tc>
        <w:tc>
          <w:tcPr>
            <w:tcW w:w="0" w:type="auto"/>
          </w:tcPr>
          <w:p w14:paraId="4F415DF2"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Achiziționarea și utilizarea producției agricole, pe tipuri principale, în anul 2020</w:t>
            </w:r>
          </w:p>
        </w:tc>
        <w:tc>
          <w:tcPr>
            <w:tcW w:w="562" w:type="pct"/>
            <w:gridSpan w:val="3"/>
          </w:tcPr>
          <w:p w14:paraId="19BDF9B6"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1-achiz</w:t>
            </w:r>
          </w:p>
        </w:tc>
        <w:tc>
          <w:tcPr>
            <w:tcW w:w="594" w:type="pct"/>
          </w:tcPr>
          <w:p w14:paraId="28218B11"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 aspect teritorial</w:t>
            </w:r>
          </w:p>
        </w:tc>
        <w:tc>
          <w:tcPr>
            <w:tcW w:w="735" w:type="pct"/>
          </w:tcPr>
          <w:p w14:paraId="29E0DDC0"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întreprinderile (organizațiile) de achiziționare și de prelucrare a producției (materie primă) vegetale și animaliere</w:t>
            </w:r>
          </w:p>
        </w:tc>
        <w:tc>
          <w:tcPr>
            <w:tcW w:w="0" w:type="auto"/>
          </w:tcPr>
          <w:p w14:paraId="32A7C8AC"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69CA319E"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410</w:t>
            </w:r>
          </w:p>
        </w:tc>
        <w:tc>
          <w:tcPr>
            <w:tcW w:w="424" w:type="pct"/>
          </w:tcPr>
          <w:p w14:paraId="0CDE7103"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suport de hârtie</w:t>
            </w:r>
          </w:p>
        </w:tc>
        <w:tc>
          <w:tcPr>
            <w:tcW w:w="0" w:type="auto"/>
          </w:tcPr>
          <w:p w14:paraId="4CA2482C"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08B78FC9"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29 martie</w:t>
            </w:r>
          </w:p>
        </w:tc>
      </w:tr>
      <w:tr w:rsidR="004F2989" w:rsidRPr="006924FC" w14:paraId="3D8E1C44" w14:textId="77777777" w:rsidTr="000A4033">
        <w:trPr>
          <w:trHeight w:val="20"/>
        </w:trPr>
        <w:tc>
          <w:tcPr>
            <w:tcW w:w="208" w:type="pct"/>
            <w:vMerge w:val="restart"/>
          </w:tcPr>
          <w:p w14:paraId="651EAD31" w14:textId="77777777" w:rsidR="00147DB4" w:rsidRPr="006924FC" w:rsidRDefault="00147DB4"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t>2</w:t>
            </w:r>
            <w:r w:rsidR="00206769">
              <w:rPr>
                <w:rFonts w:eastAsia="Calibri"/>
                <w:sz w:val="22"/>
                <w:szCs w:val="22"/>
                <w:lang w:val="ro-RO" w:eastAsia="ru-RU"/>
              </w:rPr>
              <w:t>3</w:t>
            </w:r>
            <w:r w:rsidRPr="006924FC">
              <w:rPr>
                <w:rFonts w:eastAsia="Calibri"/>
                <w:sz w:val="22"/>
                <w:szCs w:val="22"/>
                <w:lang w:val="ro-RO" w:eastAsia="ru-RU"/>
              </w:rPr>
              <w:t>.</w:t>
            </w:r>
          </w:p>
        </w:tc>
        <w:tc>
          <w:tcPr>
            <w:tcW w:w="0" w:type="auto"/>
          </w:tcPr>
          <w:p w14:paraId="64E7198C" w14:textId="77777777" w:rsidR="00147DB4" w:rsidRPr="006924FC" w:rsidRDefault="00147DB4" w:rsidP="00147DB4">
            <w:pPr>
              <w:ind w:firstLine="0"/>
              <w:jc w:val="left"/>
              <w:rPr>
                <w:rFonts w:eastAsia="Calibri"/>
                <w:sz w:val="22"/>
                <w:szCs w:val="22"/>
                <w:lang w:val="ro-RO" w:eastAsia="ru-RU"/>
              </w:rPr>
            </w:pPr>
            <w:r w:rsidRPr="006924FC">
              <w:rPr>
                <w:rFonts w:eastAsia="Calibri"/>
                <w:sz w:val="22"/>
                <w:szCs w:val="22"/>
                <w:lang w:val="ro-RO" w:eastAsia="ru-RU"/>
              </w:rPr>
              <w:t xml:space="preserve">Principalii indicatori economici ai activității întreprinderilor </w:t>
            </w:r>
            <w:r w:rsidRPr="006924FC">
              <w:rPr>
                <w:rFonts w:eastAsia="Calibri"/>
                <w:spacing w:val="-2"/>
                <w:sz w:val="22"/>
                <w:szCs w:val="22"/>
                <w:lang w:val="ro-RO" w:eastAsia="ru-RU"/>
              </w:rPr>
              <w:t xml:space="preserve">agricole în anul </w:t>
            </w:r>
            <w:r w:rsidRPr="006924FC">
              <w:rPr>
                <w:rFonts w:eastAsia="Calibri"/>
                <w:sz w:val="22"/>
                <w:szCs w:val="22"/>
                <w:lang w:val="ro-RO" w:eastAsia="ru-RU"/>
              </w:rPr>
              <w:t>2020</w:t>
            </w:r>
            <w:r w:rsidRPr="006924FC">
              <w:rPr>
                <w:rFonts w:eastAsia="Calibri"/>
                <w:spacing w:val="-2"/>
                <w:sz w:val="22"/>
                <w:szCs w:val="22"/>
                <w:lang w:val="ro-RO" w:eastAsia="ru-RU"/>
              </w:rPr>
              <w:t>:</w:t>
            </w:r>
          </w:p>
        </w:tc>
        <w:tc>
          <w:tcPr>
            <w:tcW w:w="562" w:type="pct"/>
            <w:gridSpan w:val="3"/>
          </w:tcPr>
          <w:p w14:paraId="10CC0D84" w14:textId="77777777" w:rsidR="00147DB4" w:rsidRPr="006924FC" w:rsidRDefault="00147DB4" w:rsidP="00147DB4">
            <w:pPr>
              <w:tabs>
                <w:tab w:val="left" w:pos="1134"/>
              </w:tabs>
              <w:ind w:firstLine="0"/>
              <w:jc w:val="center"/>
              <w:rPr>
                <w:rFonts w:eastAsia="Calibri"/>
                <w:sz w:val="22"/>
                <w:szCs w:val="22"/>
                <w:lang w:val="ro-RO" w:eastAsia="ru-RU"/>
              </w:rPr>
            </w:pPr>
          </w:p>
        </w:tc>
        <w:tc>
          <w:tcPr>
            <w:tcW w:w="594" w:type="pct"/>
          </w:tcPr>
          <w:p w14:paraId="7F2F4BE1" w14:textId="77777777" w:rsidR="00147DB4" w:rsidRPr="006924FC" w:rsidRDefault="00147DB4" w:rsidP="00147DB4">
            <w:pPr>
              <w:tabs>
                <w:tab w:val="left" w:pos="1134"/>
              </w:tabs>
              <w:ind w:firstLine="0"/>
              <w:jc w:val="left"/>
              <w:rPr>
                <w:rFonts w:eastAsia="Calibri"/>
                <w:sz w:val="22"/>
                <w:szCs w:val="22"/>
                <w:lang w:val="ro-RO" w:eastAsia="ru-RU"/>
              </w:rPr>
            </w:pPr>
          </w:p>
        </w:tc>
        <w:tc>
          <w:tcPr>
            <w:tcW w:w="735" w:type="pct"/>
          </w:tcPr>
          <w:p w14:paraId="547EE927" w14:textId="77777777" w:rsidR="00147DB4" w:rsidRPr="006924FC" w:rsidRDefault="00147DB4" w:rsidP="00147DB4">
            <w:pPr>
              <w:tabs>
                <w:tab w:val="left" w:pos="1134"/>
              </w:tabs>
              <w:ind w:firstLine="0"/>
              <w:jc w:val="left"/>
              <w:rPr>
                <w:rFonts w:eastAsia="Calibri"/>
                <w:sz w:val="22"/>
                <w:szCs w:val="22"/>
                <w:lang w:val="ro-RO" w:eastAsia="ru-RU"/>
              </w:rPr>
            </w:pPr>
          </w:p>
        </w:tc>
        <w:tc>
          <w:tcPr>
            <w:tcW w:w="0" w:type="auto"/>
          </w:tcPr>
          <w:p w14:paraId="23C36518" w14:textId="77777777" w:rsidR="00147DB4" w:rsidRPr="006924FC" w:rsidRDefault="00147DB4" w:rsidP="00147DB4">
            <w:pPr>
              <w:tabs>
                <w:tab w:val="left" w:pos="1134"/>
              </w:tabs>
              <w:ind w:firstLine="0"/>
              <w:jc w:val="center"/>
              <w:rPr>
                <w:rFonts w:eastAsia="Calibri"/>
                <w:sz w:val="22"/>
                <w:szCs w:val="22"/>
                <w:lang w:val="ro-RO" w:eastAsia="ru-RU"/>
              </w:rPr>
            </w:pPr>
          </w:p>
        </w:tc>
        <w:tc>
          <w:tcPr>
            <w:tcW w:w="442" w:type="pct"/>
          </w:tcPr>
          <w:p w14:paraId="1A0A2116" w14:textId="77777777" w:rsidR="00147DB4" w:rsidRPr="006924FC" w:rsidRDefault="00147DB4" w:rsidP="00147DB4">
            <w:pPr>
              <w:tabs>
                <w:tab w:val="left" w:pos="1134"/>
              </w:tabs>
              <w:ind w:firstLine="0"/>
              <w:jc w:val="center"/>
              <w:rPr>
                <w:rFonts w:eastAsia="Calibri"/>
                <w:sz w:val="22"/>
                <w:szCs w:val="22"/>
                <w:lang w:val="ro-RO" w:eastAsia="ru-RU"/>
              </w:rPr>
            </w:pPr>
          </w:p>
        </w:tc>
        <w:tc>
          <w:tcPr>
            <w:tcW w:w="424" w:type="pct"/>
          </w:tcPr>
          <w:p w14:paraId="11A41AE4"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tcPr>
          <w:p w14:paraId="5FA864C2" w14:textId="77777777" w:rsidR="00147DB4" w:rsidRPr="006924FC" w:rsidRDefault="00147DB4" w:rsidP="00147DB4">
            <w:pPr>
              <w:tabs>
                <w:tab w:val="left" w:pos="1134"/>
              </w:tabs>
              <w:ind w:firstLine="0"/>
              <w:jc w:val="center"/>
              <w:rPr>
                <w:rFonts w:eastAsia="Calibri"/>
                <w:sz w:val="22"/>
                <w:szCs w:val="22"/>
                <w:lang w:val="ro-RO" w:eastAsia="ru-RU"/>
              </w:rPr>
            </w:pPr>
          </w:p>
        </w:tc>
        <w:tc>
          <w:tcPr>
            <w:tcW w:w="501" w:type="pct"/>
          </w:tcPr>
          <w:p w14:paraId="5A2E4EB3" w14:textId="77777777" w:rsidR="00147DB4" w:rsidRPr="006924FC" w:rsidRDefault="00147DB4" w:rsidP="00147DB4">
            <w:pPr>
              <w:tabs>
                <w:tab w:val="left" w:pos="1134"/>
              </w:tabs>
              <w:ind w:firstLine="0"/>
              <w:jc w:val="center"/>
              <w:rPr>
                <w:rFonts w:eastAsia="Calibri"/>
                <w:sz w:val="22"/>
                <w:szCs w:val="22"/>
                <w:lang w:val="ro-RO" w:eastAsia="ru-RU"/>
              </w:rPr>
            </w:pPr>
          </w:p>
        </w:tc>
      </w:tr>
      <w:tr w:rsidR="00147DB4" w:rsidRPr="006924FC" w14:paraId="1B4855D1" w14:textId="77777777" w:rsidTr="000A4033">
        <w:trPr>
          <w:trHeight w:val="20"/>
        </w:trPr>
        <w:tc>
          <w:tcPr>
            <w:tcW w:w="208" w:type="pct"/>
            <w:vMerge/>
          </w:tcPr>
          <w:p w14:paraId="0FDF447B" w14:textId="77777777" w:rsidR="00147DB4" w:rsidRPr="006924FC" w:rsidRDefault="00147DB4" w:rsidP="00147DB4">
            <w:pPr>
              <w:tabs>
                <w:tab w:val="left" w:pos="1134"/>
              </w:tabs>
              <w:ind w:firstLine="0"/>
              <w:jc w:val="center"/>
              <w:rPr>
                <w:rFonts w:eastAsia="Calibri"/>
                <w:color w:val="0000FF"/>
                <w:sz w:val="22"/>
                <w:szCs w:val="22"/>
                <w:lang w:val="ro-RO" w:eastAsia="ru-RU"/>
              </w:rPr>
            </w:pPr>
          </w:p>
        </w:tc>
        <w:tc>
          <w:tcPr>
            <w:tcW w:w="0" w:type="auto"/>
          </w:tcPr>
          <w:p w14:paraId="0352EC1E" w14:textId="77777777" w:rsidR="00147DB4" w:rsidRPr="006924FC" w:rsidRDefault="00147DB4" w:rsidP="00147DB4">
            <w:pPr>
              <w:tabs>
                <w:tab w:val="left" w:pos="269"/>
              </w:tabs>
              <w:ind w:left="269" w:hanging="269"/>
              <w:jc w:val="left"/>
              <w:rPr>
                <w:rFonts w:eastAsia="Calibri"/>
                <w:sz w:val="22"/>
                <w:szCs w:val="22"/>
                <w:lang w:val="ro-RO" w:eastAsia="ru-RU"/>
              </w:rPr>
            </w:pPr>
            <w:r w:rsidRPr="006924FC">
              <w:rPr>
                <w:rFonts w:eastAsia="Calibri"/>
                <w:sz w:val="22"/>
                <w:szCs w:val="22"/>
                <w:lang w:val="ro-RO" w:eastAsia="ru-RU"/>
              </w:rPr>
              <w:t>1) consumuri și cheltuieli de producție (lucrări, servicii)</w:t>
            </w:r>
          </w:p>
        </w:tc>
        <w:tc>
          <w:tcPr>
            <w:tcW w:w="562" w:type="pct"/>
            <w:gridSpan w:val="3"/>
          </w:tcPr>
          <w:p w14:paraId="1F38EEAD"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14-agr</w:t>
            </w:r>
          </w:p>
        </w:tc>
        <w:tc>
          <w:tcPr>
            <w:tcW w:w="594" w:type="pct"/>
          </w:tcPr>
          <w:p w14:paraId="66292A08" w14:textId="77777777" w:rsidR="00147DB4" w:rsidRPr="006924FC" w:rsidRDefault="00147DB4" w:rsidP="00147DB4">
            <w:pPr>
              <w:tabs>
                <w:tab w:val="left" w:pos="32"/>
              </w:tabs>
              <w:ind w:firstLine="0"/>
              <w:jc w:val="left"/>
              <w:rPr>
                <w:rFonts w:eastAsia="Calibri"/>
                <w:sz w:val="22"/>
                <w:szCs w:val="22"/>
                <w:lang w:val="ro-RO" w:eastAsia="ru-RU"/>
              </w:rPr>
            </w:pPr>
            <w:r w:rsidRPr="006924FC">
              <w:rPr>
                <w:rFonts w:eastAsia="Calibri"/>
                <w:sz w:val="22"/>
                <w:szCs w:val="22"/>
                <w:lang w:val="ro-RO" w:eastAsia="ru-RU"/>
              </w:rPr>
              <w:t>pe țară, întreprinderi agricole,</w:t>
            </w:r>
            <w:r w:rsidRPr="006924FC">
              <w:rPr>
                <w:rFonts w:eastAsia="Calibri"/>
                <w:sz w:val="22"/>
                <w:szCs w:val="22"/>
                <w:vertAlign w:val="superscript"/>
                <w:lang w:val="ro-RO" w:eastAsia="ru-RU"/>
              </w:rPr>
              <w:t xml:space="preserve">  </w:t>
            </w:r>
            <w:r w:rsidRPr="006924FC">
              <w:rPr>
                <w:rFonts w:eastAsia="Calibri"/>
                <w:sz w:val="22"/>
                <w:szCs w:val="22"/>
                <w:lang w:val="ro-RO" w:eastAsia="ru-RU"/>
              </w:rPr>
              <w:t>în aspect teritorial</w:t>
            </w:r>
          </w:p>
        </w:tc>
        <w:tc>
          <w:tcPr>
            <w:tcW w:w="735" w:type="pct"/>
          </w:tcPr>
          <w:p w14:paraId="543E54D0" w14:textId="77777777" w:rsidR="00147DB4" w:rsidRPr="006924FC" w:rsidRDefault="00147DB4" w:rsidP="00147DB4">
            <w:pPr>
              <w:ind w:firstLine="0"/>
              <w:jc w:val="left"/>
              <w:rPr>
                <w:rFonts w:eastAsia="Calibri"/>
                <w:sz w:val="22"/>
                <w:szCs w:val="22"/>
                <w:lang w:val="ro-RO" w:eastAsia="ru-RU"/>
              </w:rPr>
            </w:pPr>
            <w:r w:rsidRPr="006924FC">
              <w:rPr>
                <w:rFonts w:eastAsia="Calibri"/>
                <w:sz w:val="22"/>
                <w:szCs w:val="22"/>
                <w:lang w:val="ro-RO" w:eastAsia="ru-RU"/>
              </w:rPr>
              <w:t>întreprinderile care practică activitatea agricolă, inclusiv cele cu activitate auxiliară agricolă și gospodăriile țărănești (de fermier) care dispun de 50 ha terenuri agricole și mai mult</w:t>
            </w:r>
          </w:p>
        </w:tc>
        <w:tc>
          <w:tcPr>
            <w:tcW w:w="0" w:type="auto"/>
          </w:tcPr>
          <w:p w14:paraId="76489C95"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5AABE4FB"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2250</w:t>
            </w:r>
          </w:p>
        </w:tc>
        <w:tc>
          <w:tcPr>
            <w:tcW w:w="424" w:type="pct"/>
          </w:tcPr>
          <w:p w14:paraId="0F7C5DE8"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suport de hârtie</w:t>
            </w:r>
          </w:p>
        </w:tc>
        <w:tc>
          <w:tcPr>
            <w:tcW w:w="0" w:type="auto"/>
          </w:tcPr>
          <w:p w14:paraId="312B5643"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66991F08"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21 iunie</w:t>
            </w:r>
          </w:p>
        </w:tc>
      </w:tr>
      <w:tr w:rsidR="00147DB4" w:rsidRPr="006924FC" w14:paraId="38C691A8" w14:textId="77777777" w:rsidTr="000A4033">
        <w:trPr>
          <w:trHeight w:val="20"/>
        </w:trPr>
        <w:tc>
          <w:tcPr>
            <w:tcW w:w="208" w:type="pct"/>
            <w:vMerge/>
          </w:tcPr>
          <w:p w14:paraId="4110F995" w14:textId="77777777" w:rsidR="00147DB4" w:rsidRPr="006924FC" w:rsidRDefault="00147DB4" w:rsidP="00147DB4">
            <w:pPr>
              <w:tabs>
                <w:tab w:val="left" w:pos="1134"/>
              </w:tabs>
              <w:ind w:firstLine="0"/>
              <w:jc w:val="center"/>
              <w:rPr>
                <w:rFonts w:eastAsia="Calibri"/>
                <w:color w:val="0000FF"/>
                <w:sz w:val="22"/>
                <w:szCs w:val="22"/>
                <w:lang w:val="ro-RO" w:eastAsia="ru-RU"/>
              </w:rPr>
            </w:pPr>
          </w:p>
        </w:tc>
        <w:tc>
          <w:tcPr>
            <w:tcW w:w="0" w:type="auto"/>
          </w:tcPr>
          <w:p w14:paraId="4343ADFC" w14:textId="77777777" w:rsidR="00147DB4" w:rsidRPr="006924FC" w:rsidRDefault="00147DB4" w:rsidP="00147DB4">
            <w:pPr>
              <w:tabs>
                <w:tab w:val="left" w:pos="269"/>
              </w:tabs>
              <w:ind w:left="269" w:hanging="269"/>
              <w:jc w:val="left"/>
              <w:rPr>
                <w:rFonts w:eastAsia="Calibri"/>
                <w:sz w:val="22"/>
                <w:szCs w:val="22"/>
                <w:lang w:val="ro-RO" w:eastAsia="ru-RU"/>
              </w:rPr>
            </w:pPr>
            <w:r w:rsidRPr="006924FC">
              <w:rPr>
                <w:rFonts w:eastAsia="Calibri"/>
                <w:sz w:val="22"/>
                <w:szCs w:val="22"/>
                <w:lang w:val="ro-RO" w:eastAsia="ru-RU"/>
              </w:rPr>
              <w:t>2) efectivul de animale la sfârșitul anului și valoarea acestora</w:t>
            </w:r>
          </w:p>
        </w:tc>
        <w:tc>
          <w:tcPr>
            <w:tcW w:w="562" w:type="pct"/>
            <w:gridSpan w:val="3"/>
          </w:tcPr>
          <w:p w14:paraId="167662C2"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15-agr</w:t>
            </w:r>
          </w:p>
        </w:tc>
        <w:tc>
          <w:tcPr>
            <w:tcW w:w="594" w:type="pct"/>
          </w:tcPr>
          <w:p w14:paraId="56B76785"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întreprinderi agricole,</w:t>
            </w:r>
            <w:r w:rsidRPr="006924FC">
              <w:rPr>
                <w:rFonts w:eastAsia="Calibri"/>
                <w:sz w:val="22"/>
                <w:szCs w:val="22"/>
                <w:vertAlign w:val="superscript"/>
                <w:lang w:val="ro-RO" w:eastAsia="ru-RU"/>
              </w:rPr>
              <w:t xml:space="preserve">  </w:t>
            </w:r>
            <w:r w:rsidRPr="006924FC">
              <w:rPr>
                <w:rFonts w:eastAsia="Calibri"/>
                <w:sz w:val="22"/>
                <w:szCs w:val="22"/>
                <w:lang w:val="ro-RO" w:eastAsia="ru-RU"/>
              </w:rPr>
              <w:t>în aspect teritorial</w:t>
            </w:r>
          </w:p>
        </w:tc>
        <w:tc>
          <w:tcPr>
            <w:tcW w:w="735" w:type="pct"/>
          </w:tcPr>
          <w:p w14:paraId="550B3840"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întreprinderile agricole, gospodăriile țărănești (de fermier) care dețin la balanță animale/păsări</w:t>
            </w:r>
          </w:p>
        </w:tc>
        <w:tc>
          <w:tcPr>
            <w:tcW w:w="0" w:type="auto"/>
          </w:tcPr>
          <w:p w14:paraId="2A79CE69"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1DF05FD9"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285</w:t>
            </w:r>
          </w:p>
        </w:tc>
        <w:tc>
          <w:tcPr>
            <w:tcW w:w="424" w:type="pct"/>
          </w:tcPr>
          <w:p w14:paraId="2999C92C"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suport de hârtie</w:t>
            </w:r>
          </w:p>
        </w:tc>
        <w:tc>
          <w:tcPr>
            <w:tcW w:w="0" w:type="auto"/>
          </w:tcPr>
          <w:p w14:paraId="0BC75F73"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7AA576AC"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21 iunie</w:t>
            </w:r>
          </w:p>
        </w:tc>
      </w:tr>
      <w:tr w:rsidR="00147DB4" w:rsidRPr="006924FC" w14:paraId="78F147F2" w14:textId="77777777" w:rsidTr="000A4033">
        <w:trPr>
          <w:trHeight w:val="20"/>
        </w:trPr>
        <w:tc>
          <w:tcPr>
            <w:tcW w:w="208" w:type="pct"/>
            <w:vMerge/>
          </w:tcPr>
          <w:p w14:paraId="34CEA689" w14:textId="77777777" w:rsidR="00147DB4" w:rsidRPr="006924FC" w:rsidRDefault="00147DB4" w:rsidP="00147DB4">
            <w:pPr>
              <w:tabs>
                <w:tab w:val="left" w:pos="1134"/>
              </w:tabs>
              <w:ind w:firstLine="0"/>
              <w:jc w:val="center"/>
              <w:rPr>
                <w:rFonts w:eastAsia="Calibri"/>
                <w:color w:val="0000FF"/>
                <w:sz w:val="22"/>
                <w:szCs w:val="22"/>
                <w:lang w:val="ro-RO" w:eastAsia="ru-RU"/>
              </w:rPr>
            </w:pPr>
          </w:p>
        </w:tc>
        <w:tc>
          <w:tcPr>
            <w:tcW w:w="0" w:type="auto"/>
          </w:tcPr>
          <w:p w14:paraId="76D79AB3" w14:textId="77777777" w:rsidR="00147DB4" w:rsidRPr="006924FC" w:rsidRDefault="00147DB4" w:rsidP="00147DB4">
            <w:pPr>
              <w:ind w:left="269" w:hanging="269"/>
              <w:jc w:val="left"/>
              <w:rPr>
                <w:rFonts w:eastAsia="Calibri"/>
                <w:sz w:val="22"/>
                <w:szCs w:val="22"/>
                <w:lang w:val="ro-RO" w:eastAsia="ru-RU"/>
              </w:rPr>
            </w:pPr>
            <w:r w:rsidRPr="006924FC">
              <w:rPr>
                <w:rFonts w:eastAsia="Calibri"/>
                <w:sz w:val="22"/>
                <w:szCs w:val="22"/>
                <w:lang w:val="ro-RO" w:eastAsia="ru-RU"/>
              </w:rPr>
              <w:t>3) balanța producției</w:t>
            </w:r>
          </w:p>
        </w:tc>
        <w:tc>
          <w:tcPr>
            <w:tcW w:w="562" w:type="pct"/>
            <w:gridSpan w:val="3"/>
          </w:tcPr>
          <w:p w14:paraId="4856C96D"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16-agr</w:t>
            </w:r>
          </w:p>
        </w:tc>
        <w:tc>
          <w:tcPr>
            <w:tcW w:w="594" w:type="pct"/>
          </w:tcPr>
          <w:p w14:paraId="447A32F0"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întreprinderi agricole,</w:t>
            </w:r>
            <w:r w:rsidRPr="006924FC">
              <w:rPr>
                <w:rFonts w:eastAsia="Calibri"/>
                <w:sz w:val="22"/>
                <w:szCs w:val="22"/>
                <w:vertAlign w:val="superscript"/>
                <w:lang w:val="ro-RO" w:eastAsia="ru-RU"/>
              </w:rPr>
              <w:t xml:space="preserve">  </w:t>
            </w:r>
            <w:r w:rsidRPr="006924FC">
              <w:rPr>
                <w:rFonts w:eastAsia="Calibri"/>
                <w:sz w:val="22"/>
                <w:szCs w:val="22"/>
                <w:lang w:val="ro-RO" w:eastAsia="ru-RU"/>
              </w:rPr>
              <w:t>în aspect teritorial</w:t>
            </w:r>
          </w:p>
        </w:tc>
        <w:tc>
          <w:tcPr>
            <w:tcW w:w="735" w:type="pct"/>
          </w:tcPr>
          <w:p w14:paraId="1F0100F3"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întreprinderile care practică activitatea agricolă, gospodăriile țărănești (de fermier) care dispun de 50 ha terenuri agricole și mai mari</w:t>
            </w:r>
          </w:p>
        </w:tc>
        <w:tc>
          <w:tcPr>
            <w:tcW w:w="0" w:type="auto"/>
          </w:tcPr>
          <w:p w14:paraId="048E2301"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5BE17DBB"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2250</w:t>
            </w:r>
          </w:p>
        </w:tc>
        <w:tc>
          <w:tcPr>
            <w:tcW w:w="424" w:type="pct"/>
          </w:tcPr>
          <w:p w14:paraId="74A15AC1"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suport de hârtie</w:t>
            </w:r>
          </w:p>
        </w:tc>
        <w:tc>
          <w:tcPr>
            <w:tcW w:w="0" w:type="auto"/>
          </w:tcPr>
          <w:p w14:paraId="6D238690"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06EE243F"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21 iunie</w:t>
            </w:r>
          </w:p>
        </w:tc>
      </w:tr>
      <w:tr w:rsidR="00147DB4" w:rsidRPr="006924FC" w14:paraId="4F015B24" w14:textId="77777777" w:rsidTr="000A4033">
        <w:trPr>
          <w:trHeight w:val="20"/>
        </w:trPr>
        <w:tc>
          <w:tcPr>
            <w:tcW w:w="208" w:type="pct"/>
          </w:tcPr>
          <w:p w14:paraId="5B61FE8E" w14:textId="77777777" w:rsidR="00147DB4" w:rsidRPr="006924FC" w:rsidRDefault="00147DB4"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t>2</w:t>
            </w:r>
            <w:r w:rsidR="00206769">
              <w:rPr>
                <w:rFonts w:eastAsia="Calibri"/>
                <w:sz w:val="22"/>
                <w:szCs w:val="22"/>
                <w:lang w:val="ro-RO" w:eastAsia="ru-RU"/>
              </w:rPr>
              <w:t>4</w:t>
            </w:r>
            <w:r w:rsidRPr="006924FC">
              <w:rPr>
                <w:rFonts w:eastAsia="Calibri"/>
                <w:sz w:val="22"/>
                <w:szCs w:val="22"/>
                <w:lang w:val="ro-RO" w:eastAsia="ru-RU"/>
              </w:rPr>
              <w:t>.</w:t>
            </w:r>
          </w:p>
        </w:tc>
        <w:tc>
          <w:tcPr>
            <w:tcW w:w="0" w:type="auto"/>
          </w:tcPr>
          <w:p w14:paraId="596F804D" w14:textId="77777777" w:rsidR="00147DB4" w:rsidRPr="006924FC" w:rsidRDefault="00147DB4" w:rsidP="00147DB4">
            <w:pPr>
              <w:ind w:firstLine="0"/>
              <w:jc w:val="left"/>
              <w:rPr>
                <w:rFonts w:eastAsia="Calibri"/>
                <w:sz w:val="22"/>
                <w:szCs w:val="22"/>
                <w:lang w:val="ro-RO" w:eastAsia="ru-RU"/>
              </w:rPr>
            </w:pPr>
            <w:r w:rsidRPr="006924FC">
              <w:rPr>
                <w:rFonts w:eastAsia="Calibri"/>
                <w:sz w:val="22"/>
                <w:szCs w:val="22"/>
                <w:lang w:val="ro-RO" w:eastAsia="ru-RU"/>
              </w:rPr>
              <w:t xml:space="preserve">Balanțele resurselor </w:t>
            </w:r>
            <w:r w:rsidRPr="006924FC">
              <w:rPr>
                <w:rFonts w:eastAsia="Calibri"/>
                <w:spacing w:val="-2"/>
                <w:sz w:val="22"/>
                <w:szCs w:val="22"/>
                <w:lang w:val="ro-RO" w:eastAsia="ru-RU"/>
              </w:rPr>
              <w:t>alimentare și utilizării</w:t>
            </w:r>
            <w:r w:rsidRPr="006924FC">
              <w:rPr>
                <w:rFonts w:eastAsia="Calibri"/>
                <w:sz w:val="22"/>
                <w:szCs w:val="22"/>
                <w:lang w:val="ro-RO" w:eastAsia="ru-RU"/>
              </w:rPr>
              <w:t xml:space="preserve"> lor în anul 2020</w:t>
            </w:r>
          </w:p>
        </w:tc>
        <w:tc>
          <w:tcPr>
            <w:tcW w:w="562" w:type="pct"/>
            <w:gridSpan w:val="3"/>
          </w:tcPr>
          <w:p w14:paraId="2599E756"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594" w:type="pct"/>
          </w:tcPr>
          <w:p w14:paraId="1C4C8E29"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w:t>
            </w:r>
          </w:p>
        </w:tc>
        <w:tc>
          <w:tcPr>
            <w:tcW w:w="735" w:type="pct"/>
          </w:tcPr>
          <w:p w14:paraId="3FF66C0C"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0" w:type="auto"/>
          </w:tcPr>
          <w:p w14:paraId="6B9BE831"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572785DA"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n/a</w:t>
            </w:r>
          </w:p>
        </w:tc>
        <w:tc>
          <w:tcPr>
            <w:tcW w:w="424" w:type="pct"/>
          </w:tcPr>
          <w:p w14:paraId="2246E552"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w:t>
            </w:r>
          </w:p>
        </w:tc>
        <w:tc>
          <w:tcPr>
            <w:tcW w:w="0" w:type="auto"/>
          </w:tcPr>
          <w:p w14:paraId="14D84E90" w14:textId="77777777" w:rsidR="00147DB4" w:rsidRPr="006924FC" w:rsidRDefault="00147DB4" w:rsidP="00147DB4">
            <w:pPr>
              <w:tabs>
                <w:tab w:val="left" w:pos="1134"/>
              </w:tabs>
              <w:ind w:firstLine="0"/>
              <w:jc w:val="center"/>
              <w:rPr>
                <w:rFonts w:eastAsia="Calibri"/>
                <w:sz w:val="22"/>
                <w:szCs w:val="22"/>
                <w:lang w:val="ro-RO" w:eastAsia="ru-RU"/>
              </w:rPr>
            </w:pPr>
            <w:r w:rsidRPr="006924FC">
              <w:rPr>
                <w:rFonts w:eastAsia="Calibri"/>
                <w:sz w:val="22"/>
                <w:szCs w:val="22"/>
                <w:lang w:val="ro-RO" w:eastAsia="ru-RU"/>
              </w:rPr>
              <w:t>calcule statistice</w:t>
            </w:r>
          </w:p>
        </w:tc>
        <w:tc>
          <w:tcPr>
            <w:tcW w:w="501" w:type="pct"/>
          </w:tcPr>
          <w:p w14:paraId="494AA0A3"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24 septembrie</w:t>
            </w:r>
          </w:p>
        </w:tc>
      </w:tr>
      <w:tr w:rsidR="004F2989" w:rsidRPr="006924FC" w14:paraId="00CF0066" w14:textId="77777777" w:rsidTr="000A4033">
        <w:trPr>
          <w:trHeight w:val="20"/>
        </w:trPr>
        <w:tc>
          <w:tcPr>
            <w:tcW w:w="208" w:type="pct"/>
            <w:vMerge w:val="restart"/>
          </w:tcPr>
          <w:p w14:paraId="02124A53" w14:textId="77777777" w:rsidR="00147DB4" w:rsidRPr="006924FC" w:rsidRDefault="00147DB4"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t>2</w:t>
            </w:r>
            <w:r w:rsidR="00206769">
              <w:rPr>
                <w:rFonts w:eastAsia="Calibri"/>
                <w:sz w:val="22"/>
                <w:szCs w:val="22"/>
                <w:lang w:val="ro-RO" w:eastAsia="ru-RU"/>
              </w:rPr>
              <w:t>5</w:t>
            </w:r>
            <w:r w:rsidRPr="006924FC">
              <w:rPr>
                <w:rFonts w:eastAsia="Calibri"/>
                <w:sz w:val="22"/>
                <w:szCs w:val="22"/>
                <w:lang w:val="ro-RO" w:eastAsia="ru-RU"/>
              </w:rPr>
              <w:t>.</w:t>
            </w:r>
          </w:p>
        </w:tc>
        <w:tc>
          <w:tcPr>
            <w:tcW w:w="0" w:type="auto"/>
          </w:tcPr>
          <w:p w14:paraId="12BA0841"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Cercetarea statistică a micilor producători agricoli:</w:t>
            </w:r>
          </w:p>
        </w:tc>
        <w:tc>
          <w:tcPr>
            <w:tcW w:w="562" w:type="pct"/>
            <w:gridSpan w:val="3"/>
          </w:tcPr>
          <w:p w14:paraId="05DB5EA4" w14:textId="77777777" w:rsidR="00147DB4" w:rsidRPr="006924FC" w:rsidRDefault="00147DB4" w:rsidP="00147DB4">
            <w:pPr>
              <w:tabs>
                <w:tab w:val="left" w:pos="1134"/>
              </w:tabs>
              <w:ind w:firstLine="0"/>
              <w:jc w:val="center"/>
              <w:rPr>
                <w:rFonts w:eastAsia="Calibri"/>
                <w:sz w:val="22"/>
                <w:szCs w:val="22"/>
                <w:lang w:val="ro-RO" w:eastAsia="ru-RU"/>
              </w:rPr>
            </w:pPr>
          </w:p>
        </w:tc>
        <w:tc>
          <w:tcPr>
            <w:tcW w:w="594" w:type="pct"/>
          </w:tcPr>
          <w:p w14:paraId="4BCA6676" w14:textId="77777777" w:rsidR="00147DB4" w:rsidRPr="006924FC" w:rsidRDefault="00147DB4" w:rsidP="00147DB4">
            <w:pPr>
              <w:tabs>
                <w:tab w:val="left" w:pos="1134"/>
              </w:tabs>
              <w:ind w:firstLine="0"/>
              <w:jc w:val="left"/>
              <w:rPr>
                <w:rFonts w:eastAsia="Calibri"/>
                <w:sz w:val="22"/>
                <w:szCs w:val="22"/>
                <w:lang w:val="ro-RO" w:eastAsia="ru-RU"/>
              </w:rPr>
            </w:pPr>
          </w:p>
        </w:tc>
        <w:tc>
          <w:tcPr>
            <w:tcW w:w="735" w:type="pct"/>
          </w:tcPr>
          <w:p w14:paraId="2EC98F24" w14:textId="77777777" w:rsidR="00147DB4" w:rsidRPr="006924FC" w:rsidRDefault="00147DB4" w:rsidP="00147DB4">
            <w:pPr>
              <w:tabs>
                <w:tab w:val="left" w:pos="1134"/>
              </w:tabs>
              <w:ind w:firstLine="0"/>
              <w:jc w:val="left"/>
              <w:rPr>
                <w:rFonts w:eastAsia="Calibri"/>
                <w:sz w:val="22"/>
                <w:szCs w:val="22"/>
                <w:lang w:val="ro-RO" w:eastAsia="ru-RU"/>
              </w:rPr>
            </w:pPr>
          </w:p>
        </w:tc>
        <w:tc>
          <w:tcPr>
            <w:tcW w:w="0" w:type="auto"/>
          </w:tcPr>
          <w:p w14:paraId="05851C7E" w14:textId="77777777" w:rsidR="00147DB4" w:rsidRPr="006924FC" w:rsidRDefault="00147DB4" w:rsidP="00147DB4">
            <w:pPr>
              <w:tabs>
                <w:tab w:val="left" w:pos="1134"/>
              </w:tabs>
              <w:ind w:firstLine="0"/>
              <w:jc w:val="center"/>
              <w:rPr>
                <w:rFonts w:eastAsia="Calibri"/>
                <w:sz w:val="22"/>
                <w:szCs w:val="22"/>
                <w:lang w:val="ro-RO" w:eastAsia="ru-RU"/>
              </w:rPr>
            </w:pPr>
          </w:p>
        </w:tc>
        <w:tc>
          <w:tcPr>
            <w:tcW w:w="442" w:type="pct"/>
          </w:tcPr>
          <w:p w14:paraId="5EA2BB07" w14:textId="77777777" w:rsidR="00147DB4" w:rsidRPr="006924FC" w:rsidRDefault="00147DB4" w:rsidP="00147DB4">
            <w:pPr>
              <w:tabs>
                <w:tab w:val="left" w:pos="1134"/>
              </w:tabs>
              <w:ind w:firstLine="0"/>
              <w:jc w:val="center"/>
              <w:rPr>
                <w:rFonts w:eastAsia="Calibri"/>
                <w:sz w:val="22"/>
                <w:szCs w:val="22"/>
                <w:lang w:val="ro-RO" w:eastAsia="ru-RU"/>
              </w:rPr>
            </w:pPr>
          </w:p>
        </w:tc>
        <w:tc>
          <w:tcPr>
            <w:tcW w:w="424" w:type="pct"/>
          </w:tcPr>
          <w:p w14:paraId="23EDF0A8"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tcPr>
          <w:p w14:paraId="7A363332" w14:textId="77777777" w:rsidR="00147DB4" w:rsidRPr="006924FC" w:rsidRDefault="00147DB4" w:rsidP="00147DB4">
            <w:pPr>
              <w:tabs>
                <w:tab w:val="left" w:pos="1134"/>
              </w:tabs>
              <w:ind w:firstLine="0"/>
              <w:jc w:val="center"/>
              <w:rPr>
                <w:rFonts w:eastAsia="Calibri"/>
                <w:sz w:val="22"/>
                <w:szCs w:val="22"/>
                <w:lang w:val="ro-RO" w:eastAsia="ru-RU"/>
              </w:rPr>
            </w:pPr>
          </w:p>
        </w:tc>
        <w:tc>
          <w:tcPr>
            <w:tcW w:w="501" w:type="pct"/>
          </w:tcPr>
          <w:p w14:paraId="0C570106" w14:textId="77777777" w:rsidR="00147DB4" w:rsidRPr="006924FC" w:rsidRDefault="00147DB4" w:rsidP="00147DB4">
            <w:pPr>
              <w:tabs>
                <w:tab w:val="left" w:pos="1134"/>
              </w:tabs>
              <w:ind w:firstLine="0"/>
              <w:jc w:val="center"/>
              <w:rPr>
                <w:rFonts w:eastAsia="Calibri"/>
                <w:sz w:val="22"/>
                <w:szCs w:val="22"/>
                <w:lang w:val="ro-RO" w:eastAsia="ru-RU"/>
              </w:rPr>
            </w:pPr>
          </w:p>
        </w:tc>
      </w:tr>
      <w:tr w:rsidR="00147DB4" w:rsidRPr="006924FC" w14:paraId="6F38C70C" w14:textId="77777777" w:rsidTr="000A4033">
        <w:trPr>
          <w:trHeight w:val="20"/>
        </w:trPr>
        <w:tc>
          <w:tcPr>
            <w:tcW w:w="208" w:type="pct"/>
            <w:vMerge/>
          </w:tcPr>
          <w:p w14:paraId="204F0BE5" w14:textId="77777777" w:rsidR="00147DB4" w:rsidRPr="006924FC" w:rsidRDefault="00147DB4" w:rsidP="00147DB4">
            <w:pPr>
              <w:tabs>
                <w:tab w:val="left" w:pos="1134"/>
              </w:tabs>
              <w:ind w:firstLine="0"/>
              <w:jc w:val="center"/>
              <w:rPr>
                <w:rFonts w:eastAsia="Calibri"/>
                <w:color w:val="0000FF"/>
                <w:sz w:val="22"/>
                <w:szCs w:val="22"/>
                <w:lang w:val="ro-RO" w:eastAsia="ru-RU"/>
              </w:rPr>
            </w:pPr>
          </w:p>
        </w:tc>
        <w:tc>
          <w:tcPr>
            <w:tcW w:w="0" w:type="auto"/>
          </w:tcPr>
          <w:p w14:paraId="13880492" w14:textId="77777777" w:rsidR="00147DB4" w:rsidRPr="006924FC" w:rsidRDefault="00147DB4" w:rsidP="00147DB4">
            <w:pPr>
              <w:tabs>
                <w:tab w:val="left" w:pos="-2"/>
              </w:tabs>
              <w:ind w:left="268" w:hanging="269"/>
              <w:jc w:val="left"/>
              <w:rPr>
                <w:rFonts w:eastAsia="Calibri"/>
                <w:sz w:val="22"/>
                <w:szCs w:val="22"/>
                <w:lang w:val="ro-RO"/>
              </w:rPr>
            </w:pPr>
            <w:r w:rsidRPr="006924FC">
              <w:rPr>
                <w:rFonts w:eastAsia="Calibri"/>
                <w:sz w:val="22"/>
                <w:szCs w:val="22"/>
                <w:lang w:val="ro-RO"/>
              </w:rPr>
              <w:t>1) producerea și vânzarea producției vegetale</w:t>
            </w:r>
          </w:p>
        </w:tc>
        <w:tc>
          <w:tcPr>
            <w:tcW w:w="562" w:type="pct"/>
            <w:gridSpan w:val="3"/>
          </w:tcPr>
          <w:p w14:paraId="642412BE" w14:textId="77777777" w:rsidR="00147DB4" w:rsidRPr="006924FC" w:rsidRDefault="00147DB4" w:rsidP="00147DB4">
            <w:pPr>
              <w:ind w:hanging="2"/>
              <w:rPr>
                <w:rFonts w:eastAsia="Calibri"/>
                <w:sz w:val="22"/>
                <w:szCs w:val="22"/>
                <w:lang w:val="ro-RO"/>
              </w:rPr>
            </w:pPr>
            <w:r w:rsidRPr="006924FC">
              <w:rPr>
                <w:rFonts w:eastAsia="Calibri"/>
                <w:sz w:val="22"/>
                <w:szCs w:val="22"/>
                <w:lang w:val="ro-RO"/>
              </w:rPr>
              <w:t xml:space="preserve">chestionarul </w:t>
            </w:r>
            <w:r w:rsidRPr="006924FC">
              <w:rPr>
                <w:rFonts w:eastAsia="Calibri"/>
                <w:sz w:val="22"/>
                <w:szCs w:val="22"/>
                <w:lang w:val="ro-RO"/>
              </w:rPr>
              <w:br/>
              <w:t>1-CMPA</w:t>
            </w:r>
          </w:p>
        </w:tc>
        <w:tc>
          <w:tcPr>
            <w:tcW w:w="594" w:type="pct"/>
          </w:tcPr>
          <w:p w14:paraId="56EFDFF9" w14:textId="77777777" w:rsidR="00147DB4" w:rsidRPr="006924FC" w:rsidRDefault="00147DB4" w:rsidP="00147DB4">
            <w:pPr>
              <w:ind w:hanging="2"/>
              <w:jc w:val="left"/>
              <w:rPr>
                <w:rFonts w:eastAsia="Calibri"/>
                <w:sz w:val="22"/>
                <w:szCs w:val="22"/>
                <w:lang w:val="ro-RO"/>
              </w:rPr>
            </w:pPr>
            <w:r w:rsidRPr="006924FC">
              <w:rPr>
                <w:rFonts w:eastAsia="Calibri"/>
                <w:sz w:val="22"/>
                <w:szCs w:val="22"/>
                <w:lang w:val="ro-RO"/>
              </w:rPr>
              <w:t>pe țară și regiuni</w:t>
            </w:r>
          </w:p>
        </w:tc>
        <w:tc>
          <w:tcPr>
            <w:tcW w:w="735" w:type="pct"/>
          </w:tcPr>
          <w:p w14:paraId="4B7026A1" w14:textId="77777777" w:rsidR="00147DB4" w:rsidRPr="006924FC" w:rsidRDefault="00147DB4" w:rsidP="00147DB4">
            <w:pPr>
              <w:ind w:hanging="2"/>
              <w:jc w:val="left"/>
              <w:rPr>
                <w:rFonts w:eastAsia="Calibri"/>
                <w:sz w:val="22"/>
                <w:szCs w:val="22"/>
                <w:lang w:val="ro-RO"/>
              </w:rPr>
            </w:pPr>
            <w:r w:rsidRPr="006924FC">
              <w:rPr>
                <w:rFonts w:eastAsia="Calibri"/>
                <w:sz w:val="22"/>
                <w:szCs w:val="22"/>
                <w:lang w:val="ro-RO"/>
              </w:rPr>
              <w:t xml:space="preserve">gospodăriile populației și gospodăriile țărănești (de fermier) care </w:t>
            </w:r>
            <w:r w:rsidRPr="006924FC">
              <w:rPr>
                <w:rFonts w:eastAsia="Calibri"/>
                <w:sz w:val="22"/>
                <w:szCs w:val="22"/>
                <w:lang w:val="ro-RO"/>
              </w:rPr>
              <w:lastRenderedPageBreak/>
              <w:t>dispun de terenuri agricole până la 10</w:t>
            </w:r>
            <w:r w:rsidRPr="006924FC">
              <w:rPr>
                <w:rFonts w:eastAsia="Calibri"/>
                <w:sz w:val="22"/>
                <w:szCs w:val="22"/>
                <w:lang w:val="ro-RO" w:eastAsia="ru-RU"/>
              </w:rPr>
              <w:t> </w:t>
            </w:r>
            <w:r w:rsidRPr="006924FC">
              <w:rPr>
                <w:rFonts w:eastAsia="Calibri"/>
                <w:sz w:val="22"/>
                <w:szCs w:val="22"/>
                <w:lang w:val="ro-RO"/>
              </w:rPr>
              <w:t>ha</w:t>
            </w:r>
          </w:p>
        </w:tc>
        <w:tc>
          <w:tcPr>
            <w:tcW w:w="0" w:type="auto"/>
          </w:tcPr>
          <w:p w14:paraId="2886B9CB" w14:textId="77777777" w:rsidR="00147DB4" w:rsidRPr="006924FC" w:rsidRDefault="00147DB4" w:rsidP="00147DB4">
            <w:pPr>
              <w:ind w:hanging="2"/>
              <w:jc w:val="center"/>
              <w:rPr>
                <w:rFonts w:eastAsia="Calibri"/>
                <w:sz w:val="22"/>
                <w:szCs w:val="22"/>
                <w:lang w:val="ro-RO"/>
              </w:rPr>
            </w:pPr>
            <w:r w:rsidRPr="006924FC">
              <w:rPr>
                <w:rFonts w:eastAsia="Calibri"/>
                <w:sz w:val="22"/>
                <w:szCs w:val="22"/>
                <w:lang w:val="ro-RO"/>
              </w:rPr>
              <w:lastRenderedPageBreak/>
              <w:t>3 ori pe an</w:t>
            </w:r>
          </w:p>
        </w:tc>
        <w:tc>
          <w:tcPr>
            <w:tcW w:w="442" w:type="pct"/>
          </w:tcPr>
          <w:p w14:paraId="53926947" w14:textId="77777777" w:rsidR="00147DB4" w:rsidRPr="006924FC" w:rsidRDefault="00147DB4" w:rsidP="00147DB4">
            <w:pPr>
              <w:ind w:hanging="2"/>
              <w:jc w:val="center"/>
              <w:rPr>
                <w:rFonts w:eastAsia="Calibri"/>
                <w:sz w:val="22"/>
                <w:szCs w:val="22"/>
                <w:lang w:val="ro-RO"/>
              </w:rPr>
            </w:pPr>
            <w:r w:rsidRPr="006924FC">
              <w:rPr>
                <w:rFonts w:eastAsia="Calibri"/>
                <w:sz w:val="22"/>
                <w:szCs w:val="22"/>
                <w:lang w:val="ro-RO"/>
              </w:rPr>
              <w:t>conform eșantionului</w:t>
            </w:r>
          </w:p>
        </w:tc>
        <w:tc>
          <w:tcPr>
            <w:tcW w:w="424" w:type="pct"/>
          </w:tcPr>
          <w:p w14:paraId="32DD9C0A" w14:textId="77777777" w:rsidR="00147DB4" w:rsidRPr="006924FC" w:rsidRDefault="00147DB4" w:rsidP="00147DB4">
            <w:pPr>
              <w:ind w:hanging="2"/>
              <w:jc w:val="center"/>
              <w:rPr>
                <w:rFonts w:eastAsia="Calibri"/>
                <w:sz w:val="22"/>
                <w:szCs w:val="22"/>
                <w:lang w:val="ro-RO"/>
              </w:rPr>
            </w:pPr>
            <w:r w:rsidRPr="006924FC">
              <w:rPr>
                <w:rFonts w:eastAsia="Calibri"/>
                <w:sz w:val="22"/>
                <w:szCs w:val="22"/>
                <w:lang w:val="ro-RO"/>
              </w:rPr>
              <w:t>suport de hârtie</w:t>
            </w:r>
          </w:p>
        </w:tc>
        <w:tc>
          <w:tcPr>
            <w:tcW w:w="0" w:type="auto"/>
          </w:tcPr>
          <w:p w14:paraId="7AB7FDE7" w14:textId="77777777" w:rsidR="00147DB4" w:rsidRPr="006924FC" w:rsidRDefault="00147DB4" w:rsidP="00147DB4">
            <w:pPr>
              <w:ind w:hanging="2"/>
              <w:jc w:val="center"/>
              <w:rPr>
                <w:rFonts w:eastAsia="Calibri"/>
                <w:sz w:val="22"/>
                <w:szCs w:val="22"/>
                <w:lang w:val="ro-RO"/>
              </w:rPr>
            </w:pPr>
            <w:r w:rsidRPr="006924FC">
              <w:rPr>
                <w:rFonts w:eastAsia="Calibri"/>
                <w:sz w:val="22"/>
                <w:szCs w:val="22"/>
                <w:lang w:val="ro-RO"/>
              </w:rPr>
              <w:t>cercetare selectivă</w:t>
            </w:r>
          </w:p>
        </w:tc>
        <w:tc>
          <w:tcPr>
            <w:tcW w:w="501" w:type="pct"/>
          </w:tcPr>
          <w:p w14:paraId="7F9471B0"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29 ianuarie – pentru anul 2020;</w:t>
            </w:r>
          </w:p>
          <w:p w14:paraId="7CDA66FE"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lastRenderedPageBreak/>
              <w:t>16 iulie – situația la 1 iulie;</w:t>
            </w:r>
          </w:p>
          <w:p w14:paraId="61AE1A6E" w14:textId="77777777" w:rsidR="00147DB4" w:rsidRPr="006924FC" w:rsidRDefault="00147DB4" w:rsidP="00147DB4">
            <w:pPr>
              <w:ind w:hanging="2"/>
              <w:jc w:val="left"/>
              <w:rPr>
                <w:rFonts w:eastAsia="Calibri"/>
                <w:sz w:val="22"/>
                <w:szCs w:val="22"/>
                <w:lang w:val="ro-RO"/>
              </w:rPr>
            </w:pPr>
            <w:r w:rsidRPr="006924FC">
              <w:rPr>
                <w:rFonts w:eastAsia="Calibri"/>
                <w:sz w:val="22"/>
                <w:szCs w:val="22"/>
                <w:lang w:val="ro-RO" w:eastAsia="ru-RU"/>
              </w:rPr>
              <w:t xml:space="preserve">18 octombrie – situația la </w:t>
            </w:r>
            <w:r w:rsidRPr="006924FC">
              <w:rPr>
                <w:rFonts w:eastAsia="Calibri"/>
                <w:sz w:val="22"/>
                <w:szCs w:val="22"/>
                <w:lang w:val="ro-RO" w:eastAsia="ru-RU"/>
              </w:rPr>
              <w:br/>
              <w:t>1 octombrie</w:t>
            </w:r>
          </w:p>
        </w:tc>
      </w:tr>
      <w:tr w:rsidR="00147DB4" w:rsidRPr="006924FC" w14:paraId="580233E1" w14:textId="77777777" w:rsidTr="000A4033">
        <w:trPr>
          <w:trHeight w:val="20"/>
        </w:trPr>
        <w:tc>
          <w:tcPr>
            <w:tcW w:w="208" w:type="pct"/>
            <w:vMerge/>
          </w:tcPr>
          <w:p w14:paraId="7039166F" w14:textId="77777777" w:rsidR="00147DB4" w:rsidRPr="006924FC" w:rsidRDefault="00147DB4" w:rsidP="00147DB4">
            <w:pPr>
              <w:tabs>
                <w:tab w:val="left" w:pos="1134"/>
              </w:tabs>
              <w:ind w:firstLine="0"/>
              <w:jc w:val="center"/>
              <w:rPr>
                <w:rFonts w:eastAsia="Calibri"/>
                <w:color w:val="0000FF"/>
                <w:sz w:val="22"/>
                <w:szCs w:val="22"/>
                <w:lang w:val="ro-RO" w:eastAsia="ru-RU"/>
              </w:rPr>
            </w:pPr>
          </w:p>
        </w:tc>
        <w:tc>
          <w:tcPr>
            <w:tcW w:w="0" w:type="auto"/>
          </w:tcPr>
          <w:p w14:paraId="591EA2EC" w14:textId="77777777" w:rsidR="00147DB4" w:rsidRPr="006924FC" w:rsidRDefault="00147DB4" w:rsidP="00147DB4">
            <w:pPr>
              <w:ind w:left="268" w:hanging="270"/>
              <w:jc w:val="left"/>
              <w:rPr>
                <w:rFonts w:eastAsia="Calibri"/>
                <w:sz w:val="22"/>
                <w:szCs w:val="22"/>
                <w:lang w:val="ro-RO"/>
              </w:rPr>
            </w:pPr>
            <w:r w:rsidRPr="006924FC">
              <w:rPr>
                <w:rFonts w:eastAsia="Calibri"/>
                <w:sz w:val="22"/>
                <w:szCs w:val="22"/>
                <w:lang w:val="ro-RO"/>
              </w:rPr>
              <w:t>2) efectivul animalelor și păsărilor, producția animalieră obținută și vândută</w:t>
            </w:r>
          </w:p>
        </w:tc>
        <w:tc>
          <w:tcPr>
            <w:tcW w:w="562" w:type="pct"/>
            <w:gridSpan w:val="3"/>
          </w:tcPr>
          <w:p w14:paraId="075D28A8" w14:textId="77777777" w:rsidR="00147DB4" w:rsidRPr="006924FC" w:rsidRDefault="00147DB4" w:rsidP="00147DB4">
            <w:pPr>
              <w:ind w:hanging="2"/>
              <w:jc w:val="left"/>
              <w:rPr>
                <w:rFonts w:eastAsia="Calibri"/>
                <w:sz w:val="22"/>
                <w:szCs w:val="22"/>
                <w:lang w:val="ro-RO"/>
              </w:rPr>
            </w:pPr>
            <w:r w:rsidRPr="006924FC">
              <w:rPr>
                <w:rFonts w:eastAsia="Calibri"/>
                <w:sz w:val="22"/>
                <w:szCs w:val="22"/>
                <w:lang w:val="ro-RO"/>
              </w:rPr>
              <w:t xml:space="preserve">chestionarul </w:t>
            </w:r>
            <w:r w:rsidRPr="006924FC">
              <w:rPr>
                <w:rFonts w:eastAsia="Calibri"/>
                <w:sz w:val="22"/>
                <w:szCs w:val="22"/>
                <w:lang w:val="ro-RO"/>
              </w:rPr>
              <w:br/>
              <w:t>2-CMPA</w:t>
            </w:r>
          </w:p>
        </w:tc>
        <w:tc>
          <w:tcPr>
            <w:tcW w:w="594" w:type="pct"/>
          </w:tcPr>
          <w:p w14:paraId="1BED5E3F" w14:textId="77777777" w:rsidR="00147DB4" w:rsidRPr="006924FC" w:rsidRDefault="00147DB4" w:rsidP="00147DB4">
            <w:pPr>
              <w:ind w:hanging="2"/>
              <w:jc w:val="left"/>
              <w:rPr>
                <w:rFonts w:eastAsia="Calibri"/>
                <w:sz w:val="22"/>
                <w:szCs w:val="22"/>
                <w:lang w:val="ro-RO"/>
              </w:rPr>
            </w:pPr>
            <w:r w:rsidRPr="006924FC">
              <w:rPr>
                <w:rFonts w:eastAsia="Calibri"/>
                <w:sz w:val="22"/>
                <w:szCs w:val="22"/>
                <w:lang w:val="ro-RO"/>
              </w:rPr>
              <w:t>pe țară și regiuni</w:t>
            </w:r>
          </w:p>
        </w:tc>
        <w:tc>
          <w:tcPr>
            <w:tcW w:w="735" w:type="pct"/>
          </w:tcPr>
          <w:p w14:paraId="7C45469D" w14:textId="77777777" w:rsidR="00147DB4" w:rsidRPr="006924FC" w:rsidRDefault="00147DB4" w:rsidP="00147DB4">
            <w:pPr>
              <w:ind w:hanging="2"/>
              <w:jc w:val="left"/>
              <w:rPr>
                <w:rFonts w:eastAsia="Calibri"/>
                <w:sz w:val="22"/>
                <w:szCs w:val="22"/>
                <w:lang w:val="ro-RO"/>
              </w:rPr>
            </w:pPr>
            <w:r w:rsidRPr="006924FC">
              <w:rPr>
                <w:rFonts w:eastAsia="Calibri"/>
                <w:sz w:val="22"/>
                <w:szCs w:val="22"/>
                <w:lang w:val="ro-RO"/>
              </w:rPr>
              <w:t xml:space="preserve">gospodăriile populației </w:t>
            </w:r>
          </w:p>
        </w:tc>
        <w:tc>
          <w:tcPr>
            <w:tcW w:w="0" w:type="auto"/>
          </w:tcPr>
          <w:p w14:paraId="08B2E9ED" w14:textId="77777777" w:rsidR="00147DB4" w:rsidRPr="006924FC" w:rsidRDefault="00147DB4" w:rsidP="00147DB4">
            <w:pPr>
              <w:ind w:hanging="2"/>
              <w:jc w:val="center"/>
              <w:rPr>
                <w:rFonts w:eastAsia="Calibri"/>
                <w:sz w:val="22"/>
                <w:szCs w:val="22"/>
                <w:lang w:val="ro-RO"/>
              </w:rPr>
            </w:pPr>
            <w:r w:rsidRPr="006924FC">
              <w:rPr>
                <w:rFonts w:eastAsia="Calibri"/>
                <w:sz w:val="22"/>
                <w:szCs w:val="22"/>
                <w:lang w:val="ro-RO"/>
              </w:rPr>
              <w:t>trimestrial</w:t>
            </w:r>
          </w:p>
        </w:tc>
        <w:tc>
          <w:tcPr>
            <w:tcW w:w="442" w:type="pct"/>
          </w:tcPr>
          <w:p w14:paraId="52C4EA5C" w14:textId="77777777" w:rsidR="00147DB4" w:rsidRPr="006924FC" w:rsidRDefault="00147DB4" w:rsidP="00147DB4">
            <w:pPr>
              <w:ind w:hanging="2"/>
              <w:jc w:val="center"/>
              <w:rPr>
                <w:rFonts w:eastAsia="Calibri"/>
                <w:sz w:val="22"/>
                <w:szCs w:val="22"/>
                <w:lang w:val="ro-RO"/>
              </w:rPr>
            </w:pPr>
            <w:r w:rsidRPr="006924FC">
              <w:rPr>
                <w:rFonts w:eastAsia="Calibri"/>
                <w:sz w:val="22"/>
                <w:szCs w:val="22"/>
                <w:lang w:val="ro-RO"/>
              </w:rPr>
              <w:t>conform eșantionului</w:t>
            </w:r>
          </w:p>
        </w:tc>
        <w:tc>
          <w:tcPr>
            <w:tcW w:w="424" w:type="pct"/>
          </w:tcPr>
          <w:p w14:paraId="675FAD47" w14:textId="77777777" w:rsidR="00147DB4" w:rsidRPr="006924FC" w:rsidRDefault="00147DB4" w:rsidP="00147DB4">
            <w:pPr>
              <w:ind w:hanging="2"/>
              <w:jc w:val="center"/>
              <w:rPr>
                <w:rFonts w:eastAsia="Calibri"/>
                <w:sz w:val="22"/>
                <w:szCs w:val="22"/>
                <w:lang w:val="ro-RO"/>
              </w:rPr>
            </w:pPr>
            <w:r w:rsidRPr="006924FC">
              <w:rPr>
                <w:rFonts w:eastAsia="Calibri"/>
                <w:sz w:val="22"/>
                <w:szCs w:val="22"/>
                <w:lang w:val="ro-RO"/>
              </w:rPr>
              <w:t>suport de hârtie</w:t>
            </w:r>
          </w:p>
        </w:tc>
        <w:tc>
          <w:tcPr>
            <w:tcW w:w="0" w:type="auto"/>
          </w:tcPr>
          <w:p w14:paraId="5C875F2C" w14:textId="77777777" w:rsidR="00147DB4" w:rsidRPr="006924FC" w:rsidRDefault="00147DB4" w:rsidP="00147DB4">
            <w:pPr>
              <w:ind w:hanging="2"/>
              <w:jc w:val="center"/>
              <w:rPr>
                <w:rFonts w:eastAsia="Calibri"/>
                <w:sz w:val="22"/>
                <w:szCs w:val="22"/>
                <w:lang w:val="ro-RO"/>
              </w:rPr>
            </w:pPr>
            <w:r w:rsidRPr="006924FC">
              <w:rPr>
                <w:rFonts w:eastAsia="Calibri"/>
                <w:sz w:val="22"/>
                <w:szCs w:val="22"/>
                <w:lang w:val="ro-RO"/>
              </w:rPr>
              <w:t>cercetare selectivă</w:t>
            </w:r>
          </w:p>
        </w:tc>
        <w:tc>
          <w:tcPr>
            <w:tcW w:w="501" w:type="pct"/>
          </w:tcPr>
          <w:p w14:paraId="505B07C8" w14:textId="77777777" w:rsidR="00147DB4" w:rsidRPr="006924FC" w:rsidRDefault="00147DB4" w:rsidP="00147DB4">
            <w:pPr>
              <w:tabs>
                <w:tab w:val="left" w:pos="1134"/>
              </w:tabs>
              <w:ind w:firstLine="0"/>
              <w:jc w:val="left"/>
              <w:rPr>
                <w:rFonts w:eastAsia="Calibri"/>
                <w:sz w:val="22"/>
                <w:szCs w:val="22"/>
                <w:lang w:val="ro-RO" w:eastAsia="ru-RU"/>
              </w:rPr>
            </w:pPr>
            <w:r w:rsidRPr="006924FC">
              <w:rPr>
                <w:rFonts w:eastAsia="Calibri"/>
                <w:sz w:val="22"/>
                <w:szCs w:val="22"/>
                <w:lang w:val="ro-RO" w:eastAsia="ru-RU"/>
              </w:rPr>
              <w:t>29 ianuarie – pentru anul 2020;</w:t>
            </w:r>
          </w:p>
          <w:p w14:paraId="4F46539B" w14:textId="77777777" w:rsidR="00147DB4" w:rsidRPr="006924FC" w:rsidRDefault="00147DB4" w:rsidP="00147DB4">
            <w:pPr>
              <w:ind w:hanging="2"/>
              <w:jc w:val="left"/>
              <w:rPr>
                <w:rFonts w:eastAsia="Calibri"/>
                <w:sz w:val="22"/>
                <w:szCs w:val="22"/>
                <w:lang w:val="ro-RO"/>
              </w:rPr>
            </w:pPr>
            <w:r w:rsidRPr="006924FC">
              <w:rPr>
                <w:rFonts w:eastAsia="Calibri"/>
                <w:sz w:val="22"/>
                <w:szCs w:val="22"/>
                <w:lang w:val="ro-RO"/>
              </w:rPr>
              <w:t>a 19-a zi după trimestrul de raport</w:t>
            </w:r>
          </w:p>
        </w:tc>
      </w:tr>
      <w:tr w:rsidR="00147DB4" w:rsidRPr="006924FC" w14:paraId="44897C29" w14:textId="77777777" w:rsidTr="000A4033">
        <w:trPr>
          <w:trHeight w:val="20"/>
        </w:trPr>
        <w:tc>
          <w:tcPr>
            <w:tcW w:w="208" w:type="pct"/>
            <w:vMerge/>
          </w:tcPr>
          <w:p w14:paraId="678D1F05" w14:textId="77777777" w:rsidR="00147DB4" w:rsidRPr="006924FC" w:rsidRDefault="00147DB4" w:rsidP="00147DB4">
            <w:pPr>
              <w:tabs>
                <w:tab w:val="left" w:pos="1134"/>
              </w:tabs>
              <w:ind w:firstLine="0"/>
              <w:jc w:val="center"/>
              <w:rPr>
                <w:rFonts w:eastAsia="Calibri"/>
                <w:color w:val="0000FF"/>
                <w:sz w:val="22"/>
                <w:szCs w:val="22"/>
                <w:lang w:val="ro-RO" w:eastAsia="ru-RU"/>
              </w:rPr>
            </w:pPr>
          </w:p>
        </w:tc>
        <w:tc>
          <w:tcPr>
            <w:tcW w:w="0" w:type="auto"/>
          </w:tcPr>
          <w:p w14:paraId="2BEBEC51" w14:textId="77777777" w:rsidR="00147DB4" w:rsidRPr="006924FC" w:rsidRDefault="00147DB4" w:rsidP="00147DB4">
            <w:pPr>
              <w:ind w:left="178" w:hanging="180"/>
              <w:jc w:val="left"/>
              <w:rPr>
                <w:rFonts w:eastAsia="Calibri"/>
                <w:sz w:val="22"/>
                <w:szCs w:val="22"/>
                <w:lang w:val="ro-RO"/>
              </w:rPr>
            </w:pPr>
            <w:r w:rsidRPr="006924FC">
              <w:rPr>
                <w:rFonts w:eastAsia="Calibri"/>
                <w:sz w:val="22"/>
                <w:szCs w:val="22"/>
                <w:lang w:val="ro-RO"/>
              </w:rPr>
              <w:t>3) venituri  și cheltuieli aferente activității agricole a micilor producători agricoli</w:t>
            </w:r>
          </w:p>
        </w:tc>
        <w:tc>
          <w:tcPr>
            <w:tcW w:w="562" w:type="pct"/>
            <w:gridSpan w:val="3"/>
          </w:tcPr>
          <w:p w14:paraId="14D5AFAD" w14:textId="77777777" w:rsidR="00147DB4" w:rsidRPr="006924FC" w:rsidRDefault="00147DB4" w:rsidP="00147DB4">
            <w:pPr>
              <w:ind w:hanging="2"/>
              <w:jc w:val="left"/>
              <w:rPr>
                <w:rFonts w:eastAsia="Calibri"/>
                <w:sz w:val="22"/>
                <w:szCs w:val="22"/>
                <w:lang w:val="ro-RO"/>
              </w:rPr>
            </w:pPr>
            <w:r w:rsidRPr="006924FC">
              <w:rPr>
                <w:rFonts w:eastAsia="Calibri"/>
                <w:sz w:val="22"/>
                <w:szCs w:val="22"/>
                <w:lang w:val="ro-RO"/>
              </w:rPr>
              <w:t xml:space="preserve">chestionarul </w:t>
            </w:r>
            <w:r w:rsidRPr="006924FC">
              <w:rPr>
                <w:rFonts w:eastAsia="Calibri"/>
                <w:sz w:val="22"/>
                <w:szCs w:val="22"/>
                <w:lang w:val="ro-RO"/>
              </w:rPr>
              <w:br/>
              <w:t>3-CMPA</w:t>
            </w:r>
          </w:p>
        </w:tc>
        <w:tc>
          <w:tcPr>
            <w:tcW w:w="594" w:type="pct"/>
          </w:tcPr>
          <w:p w14:paraId="64C147ED" w14:textId="77777777" w:rsidR="00147DB4" w:rsidRPr="006924FC" w:rsidRDefault="00147DB4" w:rsidP="00147DB4">
            <w:pPr>
              <w:ind w:hanging="2"/>
              <w:jc w:val="left"/>
              <w:rPr>
                <w:rFonts w:eastAsia="Calibri"/>
                <w:sz w:val="22"/>
                <w:szCs w:val="22"/>
                <w:lang w:val="ro-RO"/>
              </w:rPr>
            </w:pPr>
            <w:r w:rsidRPr="006924FC">
              <w:rPr>
                <w:rFonts w:eastAsia="Calibri"/>
                <w:sz w:val="22"/>
                <w:szCs w:val="22"/>
                <w:lang w:val="ro-RO"/>
              </w:rPr>
              <w:t>pe țară și regiuni</w:t>
            </w:r>
          </w:p>
        </w:tc>
        <w:tc>
          <w:tcPr>
            <w:tcW w:w="735" w:type="pct"/>
          </w:tcPr>
          <w:p w14:paraId="65F14542" w14:textId="77777777" w:rsidR="00147DB4" w:rsidRPr="006924FC" w:rsidRDefault="00147DB4" w:rsidP="00147DB4">
            <w:pPr>
              <w:ind w:hanging="2"/>
              <w:jc w:val="left"/>
              <w:rPr>
                <w:rFonts w:eastAsia="Calibri"/>
                <w:sz w:val="22"/>
                <w:szCs w:val="22"/>
                <w:lang w:val="ro-RO"/>
              </w:rPr>
            </w:pPr>
            <w:r w:rsidRPr="006924FC">
              <w:rPr>
                <w:rFonts w:eastAsia="Calibri"/>
                <w:sz w:val="22"/>
                <w:szCs w:val="22"/>
                <w:lang w:val="ro-RO"/>
              </w:rPr>
              <w:t>gospodăriile populației și gospodăriile țărănești (de fermier) care dispun de terenuri agricole până la 10</w:t>
            </w:r>
            <w:r w:rsidRPr="006924FC">
              <w:rPr>
                <w:rFonts w:eastAsia="Calibri"/>
                <w:sz w:val="22"/>
                <w:szCs w:val="22"/>
                <w:lang w:val="ro-RO" w:eastAsia="ru-RU"/>
              </w:rPr>
              <w:t> </w:t>
            </w:r>
            <w:r w:rsidRPr="006924FC">
              <w:rPr>
                <w:rFonts w:eastAsia="Calibri"/>
                <w:sz w:val="22"/>
                <w:szCs w:val="22"/>
                <w:lang w:val="ro-RO"/>
              </w:rPr>
              <w:t>ha</w:t>
            </w:r>
          </w:p>
        </w:tc>
        <w:tc>
          <w:tcPr>
            <w:tcW w:w="0" w:type="auto"/>
          </w:tcPr>
          <w:p w14:paraId="73FADFF9" w14:textId="77777777" w:rsidR="00147DB4" w:rsidRPr="006924FC" w:rsidRDefault="00147DB4" w:rsidP="00147DB4">
            <w:pPr>
              <w:ind w:hanging="2"/>
              <w:jc w:val="center"/>
              <w:rPr>
                <w:rFonts w:eastAsia="Calibri"/>
                <w:sz w:val="22"/>
                <w:szCs w:val="22"/>
                <w:lang w:val="ro-RO"/>
              </w:rPr>
            </w:pPr>
            <w:r w:rsidRPr="006924FC">
              <w:rPr>
                <w:rFonts w:eastAsia="Calibri"/>
                <w:sz w:val="22"/>
                <w:szCs w:val="22"/>
                <w:lang w:val="ro-RO"/>
              </w:rPr>
              <w:t>trimestrial</w:t>
            </w:r>
          </w:p>
        </w:tc>
        <w:tc>
          <w:tcPr>
            <w:tcW w:w="442" w:type="pct"/>
          </w:tcPr>
          <w:p w14:paraId="7A6F3BFB" w14:textId="77777777" w:rsidR="00147DB4" w:rsidRPr="006924FC" w:rsidRDefault="00147DB4" w:rsidP="00147DB4">
            <w:pPr>
              <w:ind w:hanging="2"/>
              <w:jc w:val="center"/>
              <w:rPr>
                <w:rFonts w:eastAsia="Calibri"/>
                <w:sz w:val="22"/>
                <w:szCs w:val="22"/>
                <w:lang w:val="ro-RO"/>
              </w:rPr>
            </w:pPr>
            <w:r w:rsidRPr="006924FC">
              <w:rPr>
                <w:rFonts w:eastAsia="Calibri"/>
                <w:sz w:val="22"/>
                <w:szCs w:val="22"/>
                <w:lang w:val="ro-RO"/>
              </w:rPr>
              <w:t>conform eșantionului</w:t>
            </w:r>
          </w:p>
        </w:tc>
        <w:tc>
          <w:tcPr>
            <w:tcW w:w="424" w:type="pct"/>
          </w:tcPr>
          <w:p w14:paraId="185CF503" w14:textId="77777777" w:rsidR="00147DB4" w:rsidRPr="006924FC" w:rsidRDefault="00147DB4" w:rsidP="00147DB4">
            <w:pPr>
              <w:ind w:hanging="2"/>
              <w:jc w:val="center"/>
              <w:rPr>
                <w:rFonts w:eastAsia="Calibri"/>
                <w:sz w:val="22"/>
                <w:szCs w:val="22"/>
                <w:lang w:val="ro-RO"/>
              </w:rPr>
            </w:pPr>
            <w:r w:rsidRPr="006924FC">
              <w:rPr>
                <w:rFonts w:eastAsia="Calibri"/>
                <w:sz w:val="22"/>
                <w:szCs w:val="22"/>
                <w:lang w:val="ro-RO"/>
              </w:rPr>
              <w:t>suport de hârtie</w:t>
            </w:r>
          </w:p>
        </w:tc>
        <w:tc>
          <w:tcPr>
            <w:tcW w:w="0" w:type="auto"/>
          </w:tcPr>
          <w:p w14:paraId="41302C10" w14:textId="77777777" w:rsidR="00147DB4" w:rsidRPr="006924FC" w:rsidRDefault="00147DB4" w:rsidP="00147DB4">
            <w:pPr>
              <w:ind w:hanging="2"/>
              <w:jc w:val="center"/>
              <w:rPr>
                <w:rFonts w:eastAsia="Calibri"/>
                <w:sz w:val="22"/>
                <w:szCs w:val="22"/>
                <w:lang w:val="ro-RO"/>
              </w:rPr>
            </w:pPr>
            <w:r w:rsidRPr="006924FC">
              <w:rPr>
                <w:rFonts w:eastAsia="Calibri"/>
                <w:sz w:val="22"/>
                <w:szCs w:val="22"/>
                <w:lang w:val="ro-RO"/>
              </w:rPr>
              <w:t>cercetare selectivă</w:t>
            </w:r>
          </w:p>
        </w:tc>
        <w:tc>
          <w:tcPr>
            <w:tcW w:w="501" w:type="pct"/>
          </w:tcPr>
          <w:p w14:paraId="70172F96" w14:textId="77777777" w:rsidR="00147DB4" w:rsidRPr="006924FC" w:rsidRDefault="00147DB4" w:rsidP="00147DB4">
            <w:pPr>
              <w:ind w:hanging="2"/>
              <w:jc w:val="left"/>
              <w:rPr>
                <w:rFonts w:eastAsia="Calibri"/>
                <w:sz w:val="22"/>
                <w:szCs w:val="22"/>
                <w:lang w:val="ro-RO"/>
              </w:rPr>
            </w:pPr>
            <w:r w:rsidRPr="006924FC">
              <w:rPr>
                <w:rFonts w:eastAsia="Calibri"/>
                <w:sz w:val="22"/>
                <w:szCs w:val="22"/>
                <w:lang w:val="ro-RO"/>
              </w:rPr>
              <w:t>a 45-a zi după trimestrul de raport</w:t>
            </w:r>
          </w:p>
        </w:tc>
      </w:tr>
      <w:tr w:rsidR="00147DB4" w:rsidRPr="006924FC" w14:paraId="5D4B1D64" w14:textId="77777777" w:rsidTr="000A4033">
        <w:trPr>
          <w:trHeight w:val="20"/>
        </w:trPr>
        <w:tc>
          <w:tcPr>
            <w:tcW w:w="208" w:type="pct"/>
          </w:tcPr>
          <w:p w14:paraId="696D15AC" w14:textId="77777777" w:rsidR="00147DB4" w:rsidRPr="006924FC" w:rsidRDefault="00147DB4" w:rsidP="00147DB4">
            <w:pPr>
              <w:tabs>
                <w:tab w:val="left" w:pos="1134"/>
              </w:tabs>
              <w:ind w:firstLine="0"/>
              <w:jc w:val="center"/>
              <w:rPr>
                <w:rFonts w:eastAsia="Calibri"/>
                <w:sz w:val="22"/>
                <w:szCs w:val="22"/>
                <w:lang w:val="ro-RO" w:eastAsia="ru-RU"/>
              </w:rPr>
            </w:pPr>
          </w:p>
        </w:tc>
        <w:tc>
          <w:tcPr>
            <w:tcW w:w="3407" w:type="pct"/>
            <w:gridSpan w:val="8"/>
          </w:tcPr>
          <w:p w14:paraId="18E54D17" w14:textId="77777777" w:rsidR="00147DB4" w:rsidRPr="006924FC" w:rsidRDefault="00147DB4" w:rsidP="00147DB4">
            <w:pPr>
              <w:tabs>
                <w:tab w:val="left" w:pos="1134"/>
              </w:tabs>
              <w:ind w:right="-4063" w:firstLine="0"/>
              <w:jc w:val="center"/>
              <w:rPr>
                <w:rFonts w:eastAsia="Calibri"/>
                <w:sz w:val="22"/>
                <w:szCs w:val="22"/>
                <w:lang w:val="ro-RO" w:eastAsia="ru-RU"/>
              </w:rPr>
            </w:pPr>
            <w:r w:rsidRPr="006924FC">
              <w:rPr>
                <w:rFonts w:eastAsia="Calibri"/>
                <w:b/>
                <w:sz w:val="22"/>
                <w:szCs w:val="22"/>
                <w:lang w:val="ro-RO" w:eastAsia="ru-RU"/>
              </w:rPr>
              <w:t>4. Statistica construcțiilor și a investițiilor</w:t>
            </w:r>
          </w:p>
        </w:tc>
        <w:tc>
          <w:tcPr>
            <w:tcW w:w="424" w:type="pct"/>
          </w:tcPr>
          <w:p w14:paraId="2FCB2A85" w14:textId="77777777" w:rsidR="00147DB4" w:rsidRPr="006924FC" w:rsidRDefault="00147DB4" w:rsidP="00147DB4">
            <w:pPr>
              <w:tabs>
                <w:tab w:val="left" w:pos="1134"/>
              </w:tabs>
              <w:ind w:firstLine="0"/>
              <w:jc w:val="center"/>
              <w:rPr>
                <w:rFonts w:eastAsia="Calibri"/>
                <w:sz w:val="22"/>
                <w:szCs w:val="22"/>
                <w:lang w:val="ro-RO" w:eastAsia="ru-RU"/>
              </w:rPr>
            </w:pPr>
          </w:p>
        </w:tc>
        <w:tc>
          <w:tcPr>
            <w:tcW w:w="0" w:type="auto"/>
          </w:tcPr>
          <w:p w14:paraId="202B0EE1" w14:textId="77777777" w:rsidR="00147DB4" w:rsidRPr="006924FC" w:rsidRDefault="00147DB4" w:rsidP="00147DB4">
            <w:pPr>
              <w:tabs>
                <w:tab w:val="left" w:pos="1134"/>
              </w:tabs>
              <w:ind w:firstLine="0"/>
              <w:jc w:val="center"/>
              <w:rPr>
                <w:rFonts w:eastAsia="Calibri"/>
                <w:sz w:val="22"/>
                <w:szCs w:val="22"/>
                <w:lang w:val="ro-RO" w:eastAsia="ru-RU"/>
              </w:rPr>
            </w:pPr>
          </w:p>
        </w:tc>
        <w:tc>
          <w:tcPr>
            <w:tcW w:w="501" w:type="pct"/>
          </w:tcPr>
          <w:p w14:paraId="2EE68A0F" w14:textId="77777777" w:rsidR="00147DB4" w:rsidRPr="006924FC" w:rsidRDefault="00147DB4" w:rsidP="00147DB4">
            <w:pPr>
              <w:tabs>
                <w:tab w:val="left" w:pos="1134"/>
              </w:tabs>
              <w:ind w:firstLine="0"/>
              <w:jc w:val="center"/>
              <w:rPr>
                <w:rFonts w:eastAsia="Calibri"/>
                <w:sz w:val="22"/>
                <w:szCs w:val="22"/>
                <w:lang w:val="ro-RO" w:eastAsia="ru-RU"/>
              </w:rPr>
            </w:pPr>
          </w:p>
        </w:tc>
      </w:tr>
      <w:tr w:rsidR="001E6B0F" w:rsidRPr="006924FC" w14:paraId="203A7262" w14:textId="77777777" w:rsidTr="000A4033">
        <w:trPr>
          <w:trHeight w:val="20"/>
        </w:trPr>
        <w:tc>
          <w:tcPr>
            <w:tcW w:w="208" w:type="pct"/>
          </w:tcPr>
          <w:p w14:paraId="25B36B28" w14:textId="77777777" w:rsidR="001E6B0F" w:rsidRPr="006924FC" w:rsidRDefault="001E6B0F"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t>2</w:t>
            </w:r>
            <w:r w:rsidR="00206769">
              <w:rPr>
                <w:rFonts w:eastAsia="Calibri"/>
                <w:sz w:val="22"/>
                <w:szCs w:val="22"/>
                <w:lang w:val="ro-RO" w:eastAsia="ru-RU"/>
              </w:rPr>
              <w:t>6</w:t>
            </w:r>
            <w:r w:rsidRPr="006924FC">
              <w:rPr>
                <w:rFonts w:eastAsia="Calibri"/>
                <w:sz w:val="22"/>
                <w:szCs w:val="22"/>
                <w:lang w:val="ro-RO" w:eastAsia="ru-RU"/>
              </w:rPr>
              <w:t>.</w:t>
            </w:r>
          </w:p>
        </w:tc>
        <w:tc>
          <w:tcPr>
            <w:tcW w:w="0" w:type="auto"/>
          </w:tcPr>
          <w:p w14:paraId="6F22B199"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Investiții în active imobilizate în anul 2020</w:t>
            </w:r>
          </w:p>
        </w:tc>
        <w:tc>
          <w:tcPr>
            <w:tcW w:w="562" w:type="pct"/>
            <w:gridSpan w:val="3"/>
          </w:tcPr>
          <w:p w14:paraId="21043325"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2-INV</w:t>
            </w:r>
          </w:p>
        </w:tc>
        <w:tc>
          <w:tcPr>
            <w:tcW w:w="594" w:type="pct"/>
          </w:tcPr>
          <w:p w14:paraId="392ACFF5" w14:textId="77777777" w:rsidR="001E6B0F" w:rsidRPr="006924FC" w:rsidRDefault="001E6B0F" w:rsidP="001E6B0F">
            <w:pPr>
              <w:tabs>
                <w:tab w:val="left" w:pos="1269"/>
              </w:tabs>
              <w:ind w:firstLine="0"/>
              <w:jc w:val="left"/>
              <w:rPr>
                <w:rFonts w:eastAsia="Calibri"/>
                <w:sz w:val="22"/>
                <w:szCs w:val="22"/>
                <w:lang w:val="ro-RO" w:eastAsia="ru-RU"/>
              </w:rPr>
            </w:pPr>
            <w:r w:rsidRPr="006924FC">
              <w:rPr>
                <w:rFonts w:eastAsia="Calibri"/>
                <w:sz w:val="22"/>
                <w:szCs w:val="22"/>
                <w:lang w:val="ro-RO" w:eastAsia="ru-RU"/>
              </w:rPr>
              <w:t xml:space="preserve">pe țară, pe tipuri de imobilizări, forme de proprietate, activități economice, în </w:t>
            </w:r>
            <w:r w:rsidRPr="006924FC">
              <w:rPr>
                <w:rFonts w:eastAsia="Calibri"/>
                <w:spacing w:val="-4"/>
                <w:sz w:val="22"/>
                <w:szCs w:val="22"/>
                <w:lang w:val="ro-RO" w:eastAsia="ru-RU"/>
              </w:rPr>
              <w:t>aspect teritorial</w:t>
            </w:r>
          </w:p>
        </w:tc>
        <w:tc>
          <w:tcPr>
            <w:tcW w:w="735" w:type="pct"/>
          </w:tcPr>
          <w:p w14:paraId="3A78C8B7"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bCs/>
                <w:sz w:val="22"/>
                <w:szCs w:val="22"/>
                <w:lang w:val="ro-RO" w:eastAsia="ru-RU"/>
              </w:rPr>
              <w:t>entitățile, indiferent de genul de activitate, care realizează investiții în active imobilizate</w:t>
            </w:r>
          </w:p>
        </w:tc>
        <w:tc>
          <w:tcPr>
            <w:tcW w:w="0" w:type="auto"/>
          </w:tcPr>
          <w:p w14:paraId="46B8DEBC"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3D45AC5C"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44400</w:t>
            </w:r>
          </w:p>
        </w:tc>
        <w:tc>
          <w:tcPr>
            <w:tcW w:w="424" w:type="pct"/>
          </w:tcPr>
          <w:p w14:paraId="34F22C00"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on</w:t>
            </w:r>
            <w:r w:rsidRPr="006924FC">
              <w:rPr>
                <w:rFonts w:eastAsia="Calibri"/>
                <w:sz w:val="22"/>
                <w:szCs w:val="22"/>
                <w:lang w:eastAsia="ru-RU"/>
              </w:rPr>
              <w:t>-</w:t>
            </w:r>
            <w:r w:rsidRPr="006924FC">
              <w:rPr>
                <w:rFonts w:eastAsia="Calibri"/>
                <w:sz w:val="22"/>
                <w:szCs w:val="22"/>
                <w:lang w:val="ro-RO" w:eastAsia="ru-RU"/>
              </w:rPr>
              <w:t xml:space="preserve">line, suport de </w:t>
            </w:r>
            <w:r w:rsidR="00EB6F10">
              <w:rPr>
                <w:rFonts w:eastAsia="Calibri"/>
                <w:sz w:val="22"/>
                <w:szCs w:val="22"/>
                <w:lang w:val="ro-RO" w:eastAsia="ru-RU"/>
              </w:rPr>
              <w:t>hârtie</w:t>
            </w:r>
          </w:p>
        </w:tc>
        <w:tc>
          <w:tcPr>
            <w:tcW w:w="0" w:type="auto"/>
          </w:tcPr>
          <w:p w14:paraId="498EC907"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05C2E0E5"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30 iulie</w:t>
            </w:r>
          </w:p>
        </w:tc>
      </w:tr>
      <w:tr w:rsidR="001E6B0F" w:rsidRPr="006924FC" w14:paraId="508BC26F" w14:textId="77777777" w:rsidTr="000A4033">
        <w:trPr>
          <w:trHeight w:val="20"/>
        </w:trPr>
        <w:tc>
          <w:tcPr>
            <w:tcW w:w="208" w:type="pct"/>
          </w:tcPr>
          <w:p w14:paraId="7D42CE1F" w14:textId="77777777" w:rsidR="001E6B0F" w:rsidRPr="006924FC" w:rsidRDefault="001E6B0F"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t>2</w:t>
            </w:r>
            <w:r w:rsidR="00206769">
              <w:rPr>
                <w:rFonts w:eastAsia="Calibri"/>
                <w:sz w:val="22"/>
                <w:szCs w:val="22"/>
                <w:lang w:val="ro-RO" w:eastAsia="ru-RU"/>
              </w:rPr>
              <w:t>7</w:t>
            </w:r>
            <w:r w:rsidRPr="006924FC">
              <w:rPr>
                <w:rFonts w:eastAsia="Calibri"/>
                <w:sz w:val="22"/>
                <w:szCs w:val="22"/>
                <w:lang w:val="ro-RO" w:eastAsia="ru-RU"/>
              </w:rPr>
              <w:t>.</w:t>
            </w:r>
          </w:p>
        </w:tc>
        <w:tc>
          <w:tcPr>
            <w:tcW w:w="0" w:type="auto"/>
          </w:tcPr>
          <w:p w14:paraId="06EA8821"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Investiții în active imobilizate în anul 2021</w:t>
            </w:r>
          </w:p>
        </w:tc>
        <w:tc>
          <w:tcPr>
            <w:tcW w:w="562" w:type="pct"/>
            <w:gridSpan w:val="3"/>
          </w:tcPr>
          <w:p w14:paraId="6E75200B"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2-INV</w:t>
            </w:r>
          </w:p>
        </w:tc>
        <w:tc>
          <w:tcPr>
            <w:tcW w:w="594" w:type="pct"/>
          </w:tcPr>
          <w:p w14:paraId="1E5B3FD5" w14:textId="77777777" w:rsidR="001E6B0F" w:rsidRPr="006924FC" w:rsidRDefault="001E6B0F" w:rsidP="001E6B0F">
            <w:pPr>
              <w:ind w:firstLine="0"/>
              <w:jc w:val="left"/>
              <w:rPr>
                <w:rFonts w:eastAsia="Calibri"/>
                <w:sz w:val="22"/>
                <w:szCs w:val="22"/>
                <w:lang w:val="ro-RO" w:eastAsia="ru-RU"/>
              </w:rPr>
            </w:pPr>
            <w:r w:rsidRPr="006924FC">
              <w:rPr>
                <w:rFonts w:eastAsia="Calibri"/>
                <w:sz w:val="22"/>
                <w:szCs w:val="22"/>
                <w:lang w:val="ro-RO" w:eastAsia="ru-RU"/>
              </w:rPr>
              <w:t>pe țară, pe tipuri de imobilizări, în aspect teritorial</w:t>
            </w:r>
          </w:p>
        </w:tc>
        <w:tc>
          <w:tcPr>
            <w:tcW w:w="735" w:type="pct"/>
          </w:tcPr>
          <w:p w14:paraId="2DAC8F58"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bCs/>
                <w:sz w:val="22"/>
                <w:szCs w:val="22"/>
                <w:lang w:val="ro-RO" w:eastAsia="ru-RU"/>
              </w:rPr>
              <w:t>entitățile,</w:t>
            </w:r>
            <w:r w:rsidRPr="006924FC">
              <w:rPr>
                <w:rFonts w:eastAsia="Calibri"/>
                <w:b/>
                <w:bCs/>
                <w:sz w:val="22"/>
                <w:szCs w:val="22"/>
                <w:lang w:val="ro-RO" w:eastAsia="ru-RU"/>
              </w:rPr>
              <w:t xml:space="preserve"> </w:t>
            </w:r>
            <w:r w:rsidRPr="006924FC">
              <w:rPr>
                <w:rFonts w:eastAsia="Calibri"/>
                <w:bCs/>
                <w:sz w:val="22"/>
                <w:szCs w:val="22"/>
                <w:lang w:val="ro-RO" w:eastAsia="ru-RU"/>
              </w:rPr>
              <w:t>indiferent de genul de activitate, incluse în cercetare</w:t>
            </w:r>
          </w:p>
        </w:tc>
        <w:tc>
          <w:tcPr>
            <w:tcW w:w="0" w:type="auto"/>
          </w:tcPr>
          <w:p w14:paraId="5003E8F3"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trimestrial</w:t>
            </w:r>
          </w:p>
        </w:tc>
        <w:tc>
          <w:tcPr>
            <w:tcW w:w="442" w:type="pct"/>
          </w:tcPr>
          <w:p w14:paraId="410CA525"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18000</w:t>
            </w:r>
          </w:p>
        </w:tc>
        <w:tc>
          <w:tcPr>
            <w:tcW w:w="424" w:type="pct"/>
          </w:tcPr>
          <w:p w14:paraId="1D284161"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on</w:t>
            </w:r>
            <w:r w:rsidRPr="006924FC">
              <w:rPr>
                <w:rFonts w:eastAsia="Calibri"/>
                <w:sz w:val="22"/>
                <w:szCs w:val="22"/>
                <w:lang w:eastAsia="ru-RU"/>
              </w:rPr>
              <w:t>-</w:t>
            </w:r>
            <w:r w:rsidRPr="006924FC">
              <w:rPr>
                <w:rFonts w:eastAsia="Calibri"/>
                <w:sz w:val="22"/>
                <w:szCs w:val="22"/>
                <w:lang w:val="ro-RO" w:eastAsia="ru-RU"/>
              </w:rPr>
              <w:t xml:space="preserve">line, suport de </w:t>
            </w:r>
            <w:r w:rsidR="00EB6F10">
              <w:rPr>
                <w:rFonts w:eastAsia="Calibri"/>
                <w:sz w:val="22"/>
                <w:szCs w:val="22"/>
                <w:lang w:val="ro-RO" w:eastAsia="ru-RU"/>
              </w:rPr>
              <w:t>hârtie</w:t>
            </w:r>
          </w:p>
        </w:tc>
        <w:tc>
          <w:tcPr>
            <w:tcW w:w="0" w:type="auto"/>
          </w:tcPr>
          <w:p w14:paraId="2C60DDE9"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selectivă</w:t>
            </w:r>
          </w:p>
        </w:tc>
        <w:tc>
          <w:tcPr>
            <w:tcW w:w="501" w:type="pct"/>
          </w:tcPr>
          <w:p w14:paraId="1B2E0BEA"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a 60-a zi</w:t>
            </w:r>
          </w:p>
        </w:tc>
      </w:tr>
      <w:tr w:rsidR="001E6B0F" w:rsidRPr="006924FC" w14:paraId="7306413E" w14:textId="77777777" w:rsidTr="000A4033">
        <w:trPr>
          <w:trHeight w:val="20"/>
        </w:trPr>
        <w:tc>
          <w:tcPr>
            <w:tcW w:w="208" w:type="pct"/>
          </w:tcPr>
          <w:p w14:paraId="1CAEFF88" w14:textId="77777777" w:rsidR="001E6B0F" w:rsidRPr="006924FC" w:rsidRDefault="001E6B0F"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t>2</w:t>
            </w:r>
            <w:r w:rsidR="00206769">
              <w:rPr>
                <w:rFonts w:eastAsia="Calibri"/>
                <w:sz w:val="22"/>
                <w:szCs w:val="22"/>
                <w:lang w:val="ro-RO" w:eastAsia="ru-RU"/>
              </w:rPr>
              <w:t>8</w:t>
            </w:r>
            <w:r w:rsidRPr="006924FC">
              <w:rPr>
                <w:rFonts w:eastAsia="Calibri"/>
                <w:sz w:val="22"/>
                <w:szCs w:val="22"/>
                <w:lang w:val="ro-RO" w:eastAsia="ru-RU"/>
              </w:rPr>
              <w:t>.</w:t>
            </w:r>
          </w:p>
        </w:tc>
        <w:tc>
          <w:tcPr>
            <w:tcW w:w="0" w:type="auto"/>
          </w:tcPr>
          <w:p w14:paraId="008DCAC5"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Lucrările de construcții executate în anul 2020</w:t>
            </w:r>
          </w:p>
        </w:tc>
        <w:tc>
          <w:tcPr>
            <w:tcW w:w="562" w:type="pct"/>
            <w:gridSpan w:val="3"/>
          </w:tcPr>
          <w:p w14:paraId="5AA88A2F"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1-CC</w:t>
            </w:r>
          </w:p>
        </w:tc>
        <w:tc>
          <w:tcPr>
            <w:tcW w:w="594" w:type="pct"/>
          </w:tcPr>
          <w:p w14:paraId="0ECA03C5" w14:textId="77777777" w:rsidR="001E6B0F" w:rsidRPr="006924FC" w:rsidRDefault="001E6B0F" w:rsidP="001E6B0F">
            <w:pPr>
              <w:ind w:firstLine="0"/>
              <w:jc w:val="left"/>
              <w:rPr>
                <w:rFonts w:eastAsia="Calibri"/>
                <w:sz w:val="22"/>
                <w:szCs w:val="22"/>
                <w:lang w:val="ro-RO" w:eastAsia="ru-RU"/>
              </w:rPr>
            </w:pPr>
            <w:r w:rsidRPr="006924FC">
              <w:rPr>
                <w:rFonts w:eastAsia="Calibri"/>
                <w:sz w:val="22"/>
                <w:szCs w:val="22"/>
                <w:lang w:val="ro-RO" w:eastAsia="ru-RU"/>
              </w:rPr>
              <w:t xml:space="preserve">pe țară, pe elemente de structură, pe obiecte de </w:t>
            </w:r>
            <w:r w:rsidRPr="006924FC">
              <w:rPr>
                <w:rFonts w:eastAsia="Calibri"/>
                <w:sz w:val="22"/>
                <w:szCs w:val="22"/>
                <w:lang w:val="ro-RO" w:eastAsia="ru-RU"/>
              </w:rPr>
              <w:lastRenderedPageBreak/>
              <w:t>construcții, forme de proprietate, în aspect teritorial</w:t>
            </w:r>
          </w:p>
        </w:tc>
        <w:tc>
          <w:tcPr>
            <w:tcW w:w="735" w:type="pct"/>
          </w:tcPr>
          <w:p w14:paraId="76FF6193"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bCs/>
                <w:sz w:val="22"/>
                <w:szCs w:val="22"/>
                <w:lang w:val="ro-RO" w:eastAsia="ru-RU"/>
              </w:rPr>
              <w:lastRenderedPageBreak/>
              <w:t xml:space="preserve">întreprinderile cu genul principal de activitate </w:t>
            </w:r>
            <w:r w:rsidRPr="006924FC">
              <w:rPr>
                <w:rFonts w:eastAsia="Calibri"/>
                <w:bCs/>
                <w:sz w:val="22"/>
                <w:szCs w:val="22"/>
                <w:lang w:eastAsia="ru-RU"/>
              </w:rPr>
              <w:t>“</w:t>
            </w:r>
            <w:r w:rsidRPr="00703121">
              <w:rPr>
                <w:rFonts w:eastAsia="Calibri"/>
                <w:bCs/>
                <w:sz w:val="22"/>
                <w:szCs w:val="22"/>
                <w:lang w:val="ro-RO" w:eastAsia="ru-RU"/>
              </w:rPr>
              <w:t>Construcții</w:t>
            </w:r>
            <w:r w:rsidRPr="006924FC">
              <w:rPr>
                <w:rFonts w:eastAsia="Calibri"/>
                <w:bCs/>
                <w:sz w:val="22"/>
                <w:szCs w:val="22"/>
                <w:lang w:val="ro-RO" w:eastAsia="ru-RU"/>
              </w:rPr>
              <w:t>”</w:t>
            </w:r>
          </w:p>
        </w:tc>
        <w:tc>
          <w:tcPr>
            <w:tcW w:w="0" w:type="auto"/>
          </w:tcPr>
          <w:p w14:paraId="3E4F2968"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7DF44EEC"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2600</w:t>
            </w:r>
          </w:p>
        </w:tc>
        <w:tc>
          <w:tcPr>
            <w:tcW w:w="424" w:type="pct"/>
          </w:tcPr>
          <w:p w14:paraId="2084B344"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on-line, suport de </w:t>
            </w:r>
            <w:r w:rsidR="00EB6F10">
              <w:rPr>
                <w:rFonts w:eastAsia="Calibri"/>
                <w:sz w:val="22"/>
                <w:szCs w:val="22"/>
                <w:lang w:val="ro-RO" w:eastAsia="ru-RU"/>
              </w:rPr>
              <w:t>hârtie</w:t>
            </w:r>
          </w:p>
        </w:tc>
        <w:tc>
          <w:tcPr>
            <w:tcW w:w="0" w:type="auto"/>
          </w:tcPr>
          <w:p w14:paraId="1DDDF12D"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667A0B09"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20 iulie</w:t>
            </w:r>
          </w:p>
        </w:tc>
      </w:tr>
      <w:tr w:rsidR="001E6B0F" w:rsidRPr="006924FC" w14:paraId="485392F8" w14:textId="77777777" w:rsidTr="000A4033">
        <w:trPr>
          <w:trHeight w:val="20"/>
        </w:trPr>
        <w:tc>
          <w:tcPr>
            <w:tcW w:w="208" w:type="pct"/>
          </w:tcPr>
          <w:p w14:paraId="5201D3B8" w14:textId="77777777" w:rsidR="001E6B0F" w:rsidRPr="006924FC" w:rsidRDefault="00206769" w:rsidP="001E6B0F">
            <w:pPr>
              <w:tabs>
                <w:tab w:val="left" w:pos="1134"/>
              </w:tabs>
              <w:ind w:firstLine="0"/>
              <w:jc w:val="center"/>
              <w:rPr>
                <w:rFonts w:eastAsia="Calibri"/>
                <w:sz w:val="22"/>
                <w:szCs w:val="22"/>
                <w:lang w:val="ro-RO" w:eastAsia="ru-RU"/>
              </w:rPr>
            </w:pPr>
            <w:r>
              <w:rPr>
                <w:rFonts w:eastAsia="Calibri"/>
                <w:sz w:val="22"/>
                <w:szCs w:val="22"/>
                <w:lang w:val="ro-RO" w:eastAsia="ru-RU"/>
              </w:rPr>
              <w:t>29</w:t>
            </w:r>
            <w:r w:rsidR="001E6B0F" w:rsidRPr="006924FC">
              <w:rPr>
                <w:rFonts w:eastAsia="Calibri"/>
                <w:sz w:val="22"/>
                <w:szCs w:val="22"/>
                <w:lang w:val="ro-RO" w:eastAsia="ru-RU"/>
              </w:rPr>
              <w:t>.</w:t>
            </w:r>
          </w:p>
        </w:tc>
        <w:tc>
          <w:tcPr>
            <w:tcW w:w="0" w:type="auto"/>
          </w:tcPr>
          <w:p w14:paraId="2B241EC6"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Indicatorii principali în construcții în anul 2021:</w:t>
            </w:r>
          </w:p>
          <w:p w14:paraId="23BD5F1C" w14:textId="77777777" w:rsidR="001E6B0F" w:rsidRPr="006924FC" w:rsidRDefault="001E6B0F" w:rsidP="001E6B0F">
            <w:pPr>
              <w:numPr>
                <w:ilvl w:val="0"/>
                <w:numId w:val="18"/>
              </w:numPr>
              <w:tabs>
                <w:tab w:val="left" w:pos="268"/>
              </w:tabs>
              <w:ind w:left="268" w:hanging="268"/>
              <w:jc w:val="left"/>
              <w:rPr>
                <w:rFonts w:eastAsia="Calibri"/>
                <w:sz w:val="22"/>
                <w:szCs w:val="22"/>
                <w:lang w:val="ro-RO" w:eastAsia="ru-RU"/>
              </w:rPr>
            </w:pPr>
            <w:r w:rsidRPr="006924FC">
              <w:rPr>
                <w:rFonts w:eastAsia="Calibri"/>
                <w:sz w:val="22"/>
                <w:szCs w:val="22"/>
                <w:lang w:val="ro-RO" w:eastAsia="ru-RU"/>
              </w:rPr>
              <w:t>lucrările de construcții executate;</w:t>
            </w:r>
          </w:p>
          <w:p w14:paraId="32F66C18" w14:textId="77777777" w:rsidR="001E6B0F" w:rsidRPr="006924FC" w:rsidRDefault="001E6B0F" w:rsidP="001E6B0F">
            <w:pPr>
              <w:numPr>
                <w:ilvl w:val="0"/>
                <w:numId w:val="18"/>
              </w:numPr>
              <w:tabs>
                <w:tab w:val="left" w:pos="268"/>
                <w:tab w:val="left" w:pos="358"/>
              </w:tabs>
              <w:jc w:val="left"/>
              <w:rPr>
                <w:rFonts w:eastAsia="Calibri"/>
                <w:sz w:val="22"/>
                <w:szCs w:val="22"/>
                <w:lang w:val="ro-RO" w:eastAsia="ru-RU"/>
              </w:rPr>
            </w:pPr>
            <w:r w:rsidRPr="006924FC">
              <w:rPr>
                <w:rFonts w:eastAsia="Calibri"/>
                <w:sz w:val="22"/>
                <w:szCs w:val="22"/>
                <w:lang w:val="ro-RO" w:eastAsia="ru-RU"/>
              </w:rPr>
              <w:t>indicii prețurilor în construcții</w:t>
            </w:r>
          </w:p>
        </w:tc>
        <w:tc>
          <w:tcPr>
            <w:tcW w:w="562" w:type="pct"/>
            <w:gridSpan w:val="3"/>
          </w:tcPr>
          <w:p w14:paraId="329DB407"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CONS-TS</w:t>
            </w:r>
          </w:p>
        </w:tc>
        <w:tc>
          <w:tcPr>
            <w:tcW w:w="594" w:type="pct"/>
          </w:tcPr>
          <w:p w14:paraId="67104C2E" w14:textId="77777777" w:rsidR="001E6B0F" w:rsidRPr="006924FC" w:rsidRDefault="001E6B0F" w:rsidP="001E6B0F">
            <w:pPr>
              <w:ind w:firstLine="0"/>
              <w:jc w:val="left"/>
              <w:rPr>
                <w:rFonts w:eastAsia="Calibri"/>
                <w:sz w:val="22"/>
                <w:szCs w:val="22"/>
                <w:lang w:val="ro-RO" w:eastAsia="ru-RU"/>
              </w:rPr>
            </w:pPr>
            <w:r w:rsidRPr="006924FC">
              <w:rPr>
                <w:rFonts w:eastAsia="Calibri"/>
                <w:sz w:val="22"/>
                <w:szCs w:val="22"/>
                <w:lang w:val="ro-RO" w:eastAsia="ru-RU"/>
              </w:rPr>
              <w:t>pe țară, pe elemente de structură, pe obiecte de construcții</w:t>
            </w:r>
          </w:p>
        </w:tc>
        <w:tc>
          <w:tcPr>
            <w:tcW w:w="735" w:type="pct"/>
          </w:tcPr>
          <w:p w14:paraId="7747602B"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bCs/>
                <w:sz w:val="22"/>
                <w:szCs w:val="22"/>
                <w:lang w:val="ro-RO" w:eastAsia="ru-RU"/>
              </w:rPr>
              <w:t>întreprinderile cu genul principal de activitate „Construcții”, incluse în cercetare</w:t>
            </w:r>
          </w:p>
        </w:tc>
        <w:tc>
          <w:tcPr>
            <w:tcW w:w="0" w:type="auto"/>
          </w:tcPr>
          <w:p w14:paraId="08413B33"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trimestrial</w:t>
            </w:r>
          </w:p>
        </w:tc>
        <w:tc>
          <w:tcPr>
            <w:tcW w:w="442" w:type="pct"/>
          </w:tcPr>
          <w:p w14:paraId="4988C475"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600</w:t>
            </w:r>
          </w:p>
        </w:tc>
        <w:tc>
          <w:tcPr>
            <w:tcW w:w="424" w:type="pct"/>
          </w:tcPr>
          <w:p w14:paraId="1EE5876F"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on-line, suport de </w:t>
            </w:r>
            <w:r w:rsidR="00EB6F10">
              <w:rPr>
                <w:rFonts w:eastAsia="Calibri"/>
                <w:sz w:val="22"/>
                <w:szCs w:val="22"/>
                <w:lang w:val="ro-RO" w:eastAsia="ru-RU"/>
              </w:rPr>
              <w:t>hârtie</w:t>
            </w:r>
          </w:p>
        </w:tc>
        <w:tc>
          <w:tcPr>
            <w:tcW w:w="0" w:type="auto"/>
          </w:tcPr>
          <w:p w14:paraId="66897960"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selectivă</w:t>
            </w:r>
          </w:p>
        </w:tc>
        <w:tc>
          <w:tcPr>
            <w:tcW w:w="501" w:type="pct"/>
          </w:tcPr>
          <w:p w14:paraId="43023FBA"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a 50-a zi</w:t>
            </w:r>
          </w:p>
        </w:tc>
      </w:tr>
      <w:tr w:rsidR="001E6B0F" w:rsidRPr="006924FC" w14:paraId="2D12B0B7" w14:textId="77777777" w:rsidTr="000A4033">
        <w:trPr>
          <w:trHeight w:val="20"/>
        </w:trPr>
        <w:tc>
          <w:tcPr>
            <w:tcW w:w="208" w:type="pct"/>
          </w:tcPr>
          <w:p w14:paraId="493A0A1C" w14:textId="77777777" w:rsidR="001E6B0F" w:rsidRPr="006924FC" w:rsidRDefault="001E6B0F"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t>3</w:t>
            </w:r>
            <w:r w:rsidR="00206769">
              <w:rPr>
                <w:rFonts w:eastAsia="Calibri"/>
                <w:sz w:val="22"/>
                <w:szCs w:val="22"/>
                <w:lang w:val="ro-RO" w:eastAsia="ru-RU"/>
              </w:rPr>
              <w:t>0</w:t>
            </w:r>
            <w:r w:rsidRPr="006924FC">
              <w:rPr>
                <w:rFonts w:eastAsia="Calibri"/>
                <w:sz w:val="22"/>
                <w:szCs w:val="22"/>
                <w:lang w:val="ro-RO" w:eastAsia="ru-RU"/>
              </w:rPr>
              <w:t>.</w:t>
            </w:r>
          </w:p>
        </w:tc>
        <w:tc>
          <w:tcPr>
            <w:tcW w:w="0" w:type="auto"/>
          </w:tcPr>
          <w:p w14:paraId="52A2C217"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Locuințe date în exploatare în anul 2020</w:t>
            </w:r>
          </w:p>
        </w:tc>
        <w:tc>
          <w:tcPr>
            <w:tcW w:w="562" w:type="pct"/>
            <w:gridSpan w:val="3"/>
          </w:tcPr>
          <w:p w14:paraId="48FCD81A"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 xml:space="preserve">2-INV </w:t>
            </w:r>
          </w:p>
          <w:p w14:paraId="26FB3EEE"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(anexa nr.1)</w:t>
            </w:r>
            <w:r w:rsidRPr="006924FC">
              <w:rPr>
                <w:rFonts w:eastAsia="Calibri"/>
                <w:bCs/>
                <w:sz w:val="22"/>
                <w:szCs w:val="22"/>
                <w:lang w:val="ro-RO" w:eastAsia="ru-RU"/>
              </w:rPr>
              <w:t>; Agenția Servicii Publice</w:t>
            </w:r>
          </w:p>
        </w:tc>
        <w:tc>
          <w:tcPr>
            <w:tcW w:w="594" w:type="pct"/>
          </w:tcPr>
          <w:p w14:paraId="0FA9F001"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 aspect teritorial</w:t>
            </w:r>
          </w:p>
        </w:tc>
        <w:tc>
          <w:tcPr>
            <w:tcW w:w="735" w:type="pct"/>
          </w:tcPr>
          <w:p w14:paraId="05690B0B" w14:textId="77777777" w:rsidR="001E6B0F" w:rsidRPr="006924FC" w:rsidRDefault="001E6B0F" w:rsidP="001E6B0F">
            <w:pPr>
              <w:ind w:firstLine="0"/>
              <w:jc w:val="left"/>
              <w:rPr>
                <w:rFonts w:eastAsia="Calibri"/>
                <w:bCs/>
                <w:sz w:val="22"/>
                <w:szCs w:val="22"/>
                <w:lang w:val="ro-RO" w:eastAsia="ru-RU"/>
              </w:rPr>
            </w:pPr>
            <w:r w:rsidRPr="006924FC">
              <w:rPr>
                <w:rFonts w:eastAsia="Calibri"/>
                <w:bCs/>
                <w:sz w:val="22"/>
                <w:szCs w:val="22"/>
                <w:lang w:val="ro-RO" w:eastAsia="ru-RU"/>
              </w:rPr>
              <w:t xml:space="preserve">persoanele juridice și persoanele fizice care au construit și au dat în exploatare clădiri rezidențiale </w:t>
            </w:r>
          </w:p>
        </w:tc>
        <w:tc>
          <w:tcPr>
            <w:tcW w:w="0" w:type="auto"/>
          </w:tcPr>
          <w:p w14:paraId="29D94CB6"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10609FF0"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n/a</w:t>
            </w:r>
          </w:p>
        </w:tc>
        <w:tc>
          <w:tcPr>
            <w:tcW w:w="424" w:type="pct"/>
          </w:tcPr>
          <w:p w14:paraId="65E4680B"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on-line, suport de </w:t>
            </w:r>
            <w:r w:rsidR="00EB6F10">
              <w:rPr>
                <w:rFonts w:eastAsia="Calibri"/>
                <w:sz w:val="22"/>
                <w:szCs w:val="22"/>
                <w:lang w:val="ro-RO" w:eastAsia="ru-RU"/>
              </w:rPr>
              <w:t>hârtie</w:t>
            </w:r>
          </w:p>
        </w:tc>
        <w:tc>
          <w:tcPr>
            <w:tcW w:w="0" w:type="auto"/>
          </w:tcPr>
          <w:p w14:paraId="06784E22"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505A238D"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27 iulie</w:t>
            </w:r>
          </w:p>
        </w:tc>
      </w:tr>
      <w:tr w:rsidR="001E6B0F" w:rsidRPr="0046261B" w14:paraId="25B6396F" w14:textId="77777777" w:rsidTr="000A4033">
        <w:trPr>
          <w:trHeight w:val="20"/>
        </w:trPr>
        <w:tc>
          <w:tcPr>
            <w:tcW w:w="208" w:type="pct"/>
          </w:tcPr>
          <w:p w14:paraId="411223D0" w14:textId="77777777" w:rsidR="001E6B0F" w:rsidRPr="006924FC" w:rsidRDefault="001E6B0F"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t>3</w:t>
            </w:r>
            <w:r w:rsidR="00206769">
              <w:rPr>
                <w:rFonts w:eastAsia="Calibri"/>
                <w:sz w:val="22"/>
                <w:szCs w:val="22"/>
                <w:lang w:val="ro-RO" w:eastAsia="ru-RU"/>
              </w:rPr>
              <w:t>1</w:t>
            </w:r>
            <w:r w:rsidRPr="006924FC">
              <w:rPr>
                <w:rFonts w:eastAsia="Calibri"/>
                <w:sz w:val="22"/>
                <w:szCs w:val="22"/>
                <w:lang w:val="ro-RO" w:eastAsia="ru-RU"/>
              </w:rPr>
              <w:t>.</w:t>
            </w:r>
          </w:p>
        </w:tc>
        <w:tc>
          <w:tcPr>
            <w:tcW w:w="0" w:type="auto"/>
          </w:tcPr>
          <w:p w14:paraId="6FF4B967"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Locuințe date în exploatare în anul 2021</w:t>
            </w:r>
          </w:p>
        </w:tc>
        <w:tc>
          <w:tcPr>
            <w:tcW w:w="562" w:type="pct"/>
            <w:gridSpan w:val="3"/>
          </w:tcPr>
          <w:p w14:paraId="1A799244"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 xml:space="preserve">2-INV, </w:t>
            </w:r>
          </w:p>
          <w:p w14:paraId="44ECF945"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cap. LOC</w:t>
            </w:r>
            <w:r w:rsidRPr="006924FC">
              <w:rPr>
                <w:rFonts w:eastAsia="Calibri"/>
                <w:bCs/>
                <w:sz w:val="22"/>
                <w:szCs w:val="22"/>
                <w:lang w:val="ro-RO" w:eastAsia="ru-RU"/>
              </w:rPr>
              <w:t>; Agenția Servicii Publice</w:t>
            </w:r>
          </w:p>
        </w:tc>
        <w:tc>
          <w:tcPr>
            <w:tcW w:w="594" w:type="pct"/>
          </w:tcPr>
          <w:p w14:paraId="5223993E"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 aspect teritorial</w:t>
            </w:r>
          </w:p>
        </w:tc>
        <w:tc>
          <w:tcPr>
            <w:tcW w:w="735" w:type="pct"/>
          </w:tcPr>
          <w:p w14:paraId="3ABABCCF" w14:textId="77777777" w:rsidR="001E6B0F" w:rsidRPr="006924FC" w:rsidRDefault="001E6B0F" w:rsidP="001E6B0F">
            <w:pPr>
              <w:ind w:firstLine="0"/>
              <w:jc w:val="left"/>
              <w:rPr>
                <w:rFonts w:eastAsia="Calibri"/>
                <w:bCs/>
                <w:sz w:val="22"/>
                <w:szCs w:val="22"/>
                <w:lang w:val="ro-RO" w:eastAsia="ru-RU"/>
              </w:rPr>
            </w:pPr>
            <w:r w:rsidRPr="006924FC">
              <w:rPr>
                <w:rFonts w:eastAsia="Calibri"/>
                <w:bCs/>
                <w:sz w:val="22"/>
                <w:szCs w:val="22"/>
                <w:lang w:val="ro-RO" w:eastAsia="ru-RU"/>
              </w:rPr>
              <w:t>persoanele juridice și persoanele fizice care au construit și au dat în exploatare clădiri rezidențiale</w:t>
            </w:r>
          </w:p>
        </w:tc>
        <w:tc>
          <w:tcPr>
            <w:tcW w:w="0" w:type="auto"/>
          </w:tcPr>
          <w:p w14:paraId="28EA3082"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trimestrial</w:t>
            </w:r>
          </w:p>
        </w:tc>
        <w:tc>
          <w:tcPr>
            <w:tcW w:w="442" w:type="pct"/>
          </w:tcPr>
          <w:p w14:paraId="3B53C6DD"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n/a</w:t>
            </w:r>
          </w:p>
        </w:tc>
        <w:tc>
          <w:tcPr>
            <w:tcW w:w="424" w:type="pct"/>
          </w:tcPr>
          <w:p w14:paraId="1800EBBF"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on-line, suport de </w:t>
            </w:r>
            <w:r w:rsidR="00EB6F10">
              <w:rPr>
                <w:rFonts w:eastAsia="Calibri"/>
                <w:sz w:val="22"/>
                <w:szCs w:val="22"/>
                <w:lang w:val="ro-RO" w:eastAsia="ru-RU"/>
              </w:rPr>
              <w:t>hârtie</w:t>
            </w:r>
          </w:p>
        </w:tc>
        <w:tc>
          <w:tcPr>
            <w:tcW w:w="0" w:type="auto"/>
          </w:tcPr>
          <w:p w14:paraId="7660C198"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selectivă</w:t>
            </w:r>
          </w:p>
        </w:tc>
        <w:tc>
          <w:tcPr>
            <w:tcW w:w="501" w:type="pct"/>
          </w:tcPr>
          <w:p w14:paraId="78EFE1CC" w14:textId="77777777" w:rsidR="001E6B0F" w:rsidRPr="00170494"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a 55-a zi</w:t>
            </w:r>
          </w:p>
        </w:tc>
      </w:tr>
      <w:tr w:rsidR="001E6B0F" w:rsidRPr="0046261B" w14:paraId="057BA99D" w14:textId="77777777" w:rsidTr="000A4033">
        <w:trPr>
          <w:trHeight w:val="20"/>
        </w:trPr>
        <w:tc>
          <w:tcPr>
            <w:tcW w:w="208" w:type="pct"/>
          </w:tcPr>
          <w:p w14:paraId="5AC62792" w14:textId="77777777" w:rsidR="001E6B0F" w:rsidRPr="006924FC" w:rsidRDefault="001E6B0F"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t>3</w:t>
            </w:r>
            <w:r w:rsidR="00206769">
              <w:rPr>
                <w:rFonts w:eastAsia="Calibri"/>
                <w:sz w:val="22"/>
                <w:szCs w:val="22"/>
                <w:lang w:val="ro-RO" w:eastAsia="ru-RU"/>
              </w:rPr>
              <w:t>2</w:t>
            </w:r>
            <w:r w:rsidRPr="006924FC">
              <w:rPr>
                <w:rFonts w:eastAsia="Calibri"/>
                <w:sz w:val="22"/>
                <w:szCs w:val="22"/>
                <w:lang w:val="ro-RO" w:eastAsia="ru-RU"/>
              </w:rPr>
              <w:t>.</w:t>
            </w:r>
          </w:p>
        </w:tc>
        <w:tc>
          <w:tcPr>
            <w:tcW w:w="0" w:type="auto"/>
          </w:tcPr>
          <w:p w14:paraId="7EE8FA7B"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 xml:space="preserve">Fondul locativ la </w:t>
            </w:r>
            <w:r w:rsidRPr="006924FC">
              <w:rPr>
                <w:rFonts w:eastAsia="Calibri"/>
                <w:sz w:val="22"/>
                <w:szCs w:val="22"/>
                <w:lang w:val="ro-RO" w:eastAsia="ru-RU"/>
              </w:rPr>
              <w:br/>
              <w:t>1 ianuarie 2021</w:t>
            </w:r>
          </w:p>
        </w:tc>
        <w:tc>
          <w:tcPr>
            <w:tcW w:w="562" w:type="pct"/>
            <w:gridSpan w:val="3"/>
          </w:tcPr>
          <w:p w14:paraId="4ADE36D8"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1-Fondul locativ;</w:t>
            </w:r>
          </w:p>
          <w:p w14:paraId="49EAE78A"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Agenția Servicii Publice</w:t>
            </w:r>
          </w:p>
        </w:tc>
        <w:tc>
          <w:tcPr>
            <w:tcW w:w="594" w:type="pct"/>
          </w:tcPr>
          <w:p w14:paraId="53C188A0"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pe localități urbane și rurale, pe forme de proprietate, în aspect teritorial</w:t>
            </w:r>
          </w:p>
        </w:tc>
        <w:tc>
          <w:tcPr>
            <w:tcW w:w="735" w:type="pct"/>
          </w:tcPr>
          <w:p w14:paraId="42A346C1" w14:textId="77777777" w:rsidR="001E6B0F" w:rsidRPr="006924FC" w:rsidRDefault="001E6B0F" w:rsidP="001E6B0F">
            <w:pPr>
              <w:tabs>
                <w:tab w:val="left" w:pos="1134"/>
              </w:tabs>
              <w:ind w:firstLine="0"/>
              <w:jc w:val="left"/>
              <w:rPr>
                <w:rFonts w:eastAsia="Calibri"/>
                <w:bCs/>
                <w:sz w:val="22"/>
                <w:szCs w:val="22"/>
                <w:lang w:val="ro-RO" w:eastAsia="ru-RU"/>
              </w:rPr>
            </w:pPr>
            <w:r w:rsidRPr="006924FC">
              <w:rPr>
                <w:rFonts w:eastAsia="Calibri"/>
                <w:bCs/>
                <w:sz w:val="22"/>
                <w:szCs w:val="22"/>
                <w:lang w:val="ro-RO" w:eastAsia="ru-RU"/>
              </w:rPr>
              <w:t>autoritățile administrației publice locale; persoanele juridice, care dispun la bilanț de fond locativ în localitățile urbane și rurale; Agenția Servicii Publice</w:t>
            </w:r>
          </w:p>
        </w:tc>
        <w:tc>
          <w:tcPr>
            <w:tcW w:w="0" w:type="auto"/>
          </w:tcPr>
          <w:p w14:paraId="0CDE31C8"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anual</w:t>
            </w:r>
          </w:p>
        </w:tc>
        <w:tc>
          <w:tcPr>
            <w:tcW w:w="442" w:type="pct"/>
          </w:tcPr>
          <w:p w14:paraId="43288D10"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1700</w:t>
            </w:r>
          </w:p>
        </w:tc>
        <w:tc>
          <w:tcPr>
            <w:tcW w:w="424" w:type="pct"/>
          </w:tcPr>
          <w:p w14:paraId="05B87CA0"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pe suport de </w:t>
            </w:r>
            <w:r w:rsidR="00EB6F10">
              <w:rPr>
                <w:rFonts w:eastAsia="Calibri"/>
                <w:sz w:val="22"/>
                <w:szCs w:val="22"/>
                <w:lang w:val="ro-RO" w:eastAsia="ru-RU"/>
              </w:rPr>
              <w:t>hârtie</w:t>
            </w:r>
          </w:p>
        </w:tc>
        <w:tc>
          <w:tcPr>
            <w:tcW w:w="0" w:type="auto"/>
          </w:tcPr>
          <w:p w14:paraId="1191C97D" w14:textId="77777777" w:rsidR="001E6B0F" w:rsidRPr="006924FC" w:rsidRDefault="001E6B0F" w:rsidP="001E6B0F">
            <w:pPr>
              <w:tabs>
                <w:tab w:val="left" w:pos="1134"/>
              </w:tabs>
              <w:ind w:firstLine="0"/>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20EB7F34" w14:textId="77777777" w:rsidR="001E6B0F" w:rsidRPr="00170494"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30 iunie</w:t>
            </w:r>
          </w:p>
        </w:tc>
      </w:tr>
      <w:tr w:rsidR="001E6B0F" w:rsidRPr="0046261B" w14:paraId="40BA4A49" w14:textId="77777777" w:rsidTr="000A4033">
        <w:trPr>
          <w:trHeight w:val="20"/>
        </w:trPr>
        <w:tc>
          <w:tcPr>
            <w:tcW w:w="208" w:type="pct"/>
          </w:tcPr>
          <w:p w14:paraId="74269697" w14:textId="77777777" w:rsidR="001E6B0F" w:rsidRPr="006924FC" w:rsidRDefault="001E6B0F" w:rsidP="00206769">
            <w:pPr>
              <w:tabs>
                <w:tab w:val="left" w:pos="1134"/>
              </w:tabs>
              <w:ind w:firstLine="0"/>
              <w:jc w:val="center"/>
              <w:rPr>
                <w:rFonts w:eastAsia="Calibri"/>
                <w:sz w:val="22"/>
                <w:szCs w:val="22"/>
                <w:lang w:val="ro-RO" w:eastAsia="ru-RU"/>
              </w:rPr>
            </w:pPr>
            <w:r w:rsidRPr="006924FC">
              <w:rPr>
                <w:rFonts w:eastAsia="Calibri"/>
                <w:sz w:val="22"/>
                <w:szCs w:val="22"/>
                <w:lang w:val="ro-RO" w:eastAsia="ru-RU"/>
              </w:rPr>
              <w:lastRenderedPageBreak/>
              <w:t>3</w:t>
            </w:r>
            <w:r w:rsidR="00206769">
              <w:rPr>
                <w:rFonts w:eastAsia="Calibri"/>
                <w:sz w:val="22"/>
                <w:szCs w:val="22"/>
                <w:lang w:val="ro-RO" w:eastAsia="ru-RU"/>
              </w:rPr>
              <w:t>3</w:t>
            </w:r>
            <w:r w:rsidRPr="006924FC">
              <w:rPr>
                <w:rFonts w:eastAsia="Calibri"/>
                <w:sz w:val="22"/>
                <w:szCs w:val="22"/>
                <w:lang w:val="ro-RO" w:eastAsia="ru-RU"/>
              </w:rPr>
              <w:t>.</w:t>
            </w:r>
          </w:p>
        </w:tc>
        <w:tc>
          <w:tcPr>
            <w:tcW w:w="0" w:type="auto"/>
          </w:tcPr>
          <w:p w14:paraId="076C25A8"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Autorizațiile de construire eliberate pentru clădiri în anul 2021</w:t>
            </w:r>
          </w:p>
        </w:tc>
        <w:tc>
          <w:tcPr>
            <w:tcW w:w="562" w:type="pct"/>
            <w:gridSpan w:val="3"/>
          </w:tcPr>
          <w:p w14:paraId="5AED48D0"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1-AC</w:t>
            </w:r>
          </w:p>
        </w:tc>
        <w:tc>
          <w:tcPr>
            <w:tcW w:w="594" w:type="pct"/>
          </w:tcPr>
          <w:p w14:paraId="5C0F48E6"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pe țară, în aspect teritorial</w:t>
            </w:r>
          </w:p>
        </w:tc>
        <w:tc>
          <w:tcPr>
            <w:tcW w:w="735" w:type="pct"/>
          </w:tcPr>
          <w:p w14:paraId="516C8AA0" w14:textId="77777777" w:rsidR="001E6B0F" w:rsidRPr="006924FC" w:rsidRDefault="001E6B0F" w:rsidP="001E6B0F">
            <w:pPr>
              <w:tabs>
                <w:tab w:val="left" w:pos="1134"/>
              </w:tabs>
              <w:ind w:firstLine="0"/>
              <w:jc w:val="left"/>
              <w:rPr>
                <w:rFonts w:eastAsia="Calibri"/>
                <w:sz w:val="22"/>
                <w:szCs w:val="22"/>
                <w:lang w:val="ro-RO" w:eastAsia="ru-RU"/>
              </w:rPr>
            </w:pPr>
            <w:r w:rsidRPr="006924FC">
              <w:rPr>
                <w:rFonts w:eastAsia="Calibri"/>
                <w:sz w:val="22"/>
                <w:szCs w:val="22"/>
                <w:lang w:val="ro-RO" w:eastAsia="ru-RU"/>
              </w:rPr>
              <w:t xml:space="preserve">autoritățile administrației publice locale </w:t>
            </w:r>
          </w:p>
        </w:tc>
        <w:tc>
          <w:tcPr>
            <w:tcW w:w="0" w:type="auto"/>
          </w:tcPr>
          <w:p w14:paraId="4C0F0B9E"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trimestrial</w:t>
            </w:r>
          </w:p>
        </w:tc>
        <w:tc>
          <w:tcPr>
            <w:tcW w:w="442" w:type="pct"/>
          </w:tcPr>
          <w:p w14:paraId="783D9106"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950</w:t>
            </w:r>
          </w:p>
        </w:tc>
        <w:tc>
          <w:tcPr>
            <w:tcW w:w="424" w:type="pct"/>
          </w:tcPr>
          <w:p w14:paraId="6CF19135"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 xml:space="preserve">pe suport de </w:t>
            </w:r>
            <w:r w:rsidR="00EB6F10">
              <w:rPr>
                <w:rFonts w:eastAsia="Calibri"/>
                <w:sz w:val="22"/>
                <w:szCs w:val="22"/>
                <w:lang w:val="ro-RO" w:eastAsia="ru-RU"/>
              </w:rPr>
              <w:t>hârtie</w:t>
            </w:r>
          </w:p>
        </w:tc>
        <w:tc>
          <w:tcPr>
            <w:tcW w:w="0" w:type="auto"/>
          </w:tcPr>
          <w:p w14:paraId="0A5C8C2D" w14:textId="77777777" w:rsidR="001E6B0F" w:rsidRPr="006924FC"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cercetare exhaustivă</w:t>
            </w:r>
          </w:p>
        </w:tc>
        <w:tc>
          <w:tcPr>
            <w:tcW w:w="501" w:type="pct"/>
          </w:tcPr>
          <w:p w14:paraId="1B7A5FCF" w14:textId="77777777" w:rsidR="001E6B0F" w:rsidRPr="00170494" w:rsidRDefault="001E6B0F" w:rsidP="001E6B0F">
            <w:pPr>
              <w:tabs>
                <w:tab w:val="left" w:pos="1134"/>
              </w:tabs>
              <w:ind w:firstLine="0"/>
              <w:jc w:val="center"/>
              <w:rPr>
                <w:rFonts w:eastAsia="Calibri"/>
                <w:sz w:val="22"/>
                <w:szCs w:val="22"/>
                <w:lang w:val="ro-RO" w:eastAsia="ru-RU"/>
              </w:rPr>
            </w:pPr>
            <w:r w:rsidRPr="006924FC">
              <w:rPr>
                <w:rFonts w:eastAsia="Calibri"/>
                <w:sz w:val="22"/>
                <w:szCs w:val="22"/>
                <w:lang w:val="ro-RO" w:eastAsia="ru-RU"/>
              </w:rPr>
              <w:t>a 30-a zi</w:t>
            </w:r>
          </w:p>
        </w:tc>
      </w:tr>
      <w:tr w:rsidR="001E6B0F" w:rsidRPr="00170494" w14:paraId="6C2ECA55" w14:textId="77777777" w:rsidTr="000A4033">
        <w:trPr>
          <w:trHeight w:val="20"/>
        </w:trPr>
        <w:tc>
          <w:tcPr>
            <w:tcW w:w="208" w:type="pct"/>
          </w:tcPr>
          <w:p w14:paraId="45C0B44D" w14:textId="77777777" w:rsidR="001E6B0F" w:rsidRPr="00170494" w:rsidRDefault="001E6B0F" w:rsidP="001E6B0F">
            <w:pPr>
              <w:tabs>
                <w:tab w:val="left" w:pos="1134"/>
              </w:tabs>
              <w:ind w:firstLine="0"/>
              <w:jc w:val="center"/>
              <w:rPr>
                <w:rFonts w:eastAsia="Calibri"/>
                <w:sz w:val="22"/>
                <w:szCs w:val="22"/>
                <w:lang w:val="ro-RO" w:eastAsia="ru-RU"/>
              </w:rPr>
            </w:pPr>
          </w:p>
        </w:tc>
        <w:tc>
          <w:tcPr>
            <w:tcW w:w="3407" w:type="pct"/>
            <w:gridSpan w:val="8"/>
          </w:tcPr>
          <w:p w14:paraId="0CD1C963" w14:textId="77777777" w:rsidR="001E6B0F" w:rsidRPr="00170494" w:rsidRDefault="001E6B0F" w:rsidP="001E6B0F">
            <w:pPr>
              <w:tabs>
                <w:tab w:val="left" w:pos="1134"/>
              </w:tabs>
              <w:ind w:right="-4063" w:firstLine="0"/>
              <w:jc w:val="center"/>
              <w:rPr>
                <w:rFonts w:eastAsia="Calibri"/>
                <w:sz w:val="22"/>
                <w:szCs w:val="22"/>
                <w:lang w:val="ro-RO" w:eastAsia="ru-RU"/>
              </w:rPr>
            </w:pPr>
            <w:r w:rsidRPr="00170494">
              <w:rPr>
                <w:rFonts w:eastAsia="Calibri"/>
                <w:b/>
                <w:sz w:val="22"/>
                <w:szCs w:val="22"/>
                <w:lang w:val="ro-RO" w:eastAsia="ru-RU"/>
              </w:rPr>
              <w:t>5. Statistica transporturilor</w:t>
            </w:r>
          </w:p>
        </w:tc>
        <w:tc>
          <w:tcPr>
            <w:tcW w:w="424" w:type="pct"/>
          </w:tcPr>
          <w:p w14:paraId="6727A584" w14:textId="77777777" w:rsidR="001E6B0F" w:rsidRPr="00170494" w:rsidRDefault="001E6B0F" w:rsidP="001E6B0F">
            <w:pPr>
              <w:tabs>
                <w:tab w:val="left" w:pos="1134"/>
              </w:tabs>
              <w:ind w:firstLine="0"/>
              <w:jc w:val="center"/>
              <w:rPr>
                <w:rFonts w:eastAsia="Calibri"/>
                <w:sz w:val="22"/>
                <w:szCs w:val="22"/>
                <w:lang w:val="ro-RO" w:eastAsia="ru-RU"/>
              </w:rPr>
            </w:pPr>
          </w:p>
        </w:tc>
        <w:tc>
          <w:tcPr>
            <w:tcW w:w="0" w:type="auto"/>
          </w:tcPr>
          <w:p w14:paraId="7705AEE3" w14:textId="77777777" w:rsidR="001E6B0F" w:rsidRPr="00170494" w:rsidRDefault="001E6B0F" w:rsidP="001E6B0F">
            <w:pPr>
              <w:tabs>
                <w:tab w:val="left" w:pos="1134"/>
              </w:tabs>
              <w:ind w:firstLine="0"/>
              <w:jc w:val="center"/>
              <w:rPr>
                <w:rFonts w:eastAsia="Calibri"/>
                <w:sz w:val="22"/>
                <w:szCs w:val="22"/>
                <w:lang w:val="ro-RO" w:eastAsia="ru-RU"/>
              </w:rPr>
            </w:pPr>
          </w:p>
        </w:tc>
        <w:tc>
          <w:tcPr>
            <w:tcW w:w="501" w:type="pct"/>
          </w:tcPr>
          <w:p w14:paraId="301336EC" w14:textId="77777777" w:rsidR="001E6B0F" w:rsidRPr="00170494" w:rsidRDefault="001E6B0F" w:rsidP="001E6B0F">
            <w:pPr>
              <w:tabs>
                <w:tab w:val="left" w:pos="1134"/>
              </w:tabs>
              <w:ind w:firstLine="0"/>
              <w:jc w:val="center"/>
              <w:rPr>
                <w:rFonts w:eastAsia="Calibri"/>
                <w:sz w:val="22"/>
                <w:szCs w:val="22"/>
                <w:lang w:val="ro-RO" w:eastAsia="ru-RU"/>
              </w:rPr>
            </w:pPr>
          </w:p>
        </w:tc>
      </w:tr>
      <w:tr w:rsidR="00BB01F6" w:rsidRPr="00BB01F6" w14:paraId="73E37638" w14:textId="77777777" w:rsidTr="000A4033">
        <w:trPr>
          <w:trHeight w:val="20"/>
        </w:trPr>
        <w:tc>
          <w:tcPr>
            <w:tcW w:w="208" w:type="pct"/>
          </w:tcPr>
          <w:p w14:paraId="5A150D79" w14:textId="77777777" w:rsidR="001E6B0F" w:rsidRPr="00BB01F6" w:rsidRDefault="001E6B0F" w:rsidP="00206769">
            <w:pPr>
              <w:tabs>
                <w:tab w:val="left" w:pos="1134"/>
              </w:tabs>
              <w:ind w:firstLine="0"/>
              <w:jc w:val="center"/>
              <w:rPr>
                <w:rFonts w:eastAsia="Calibri"/>
                <w:sz w:val="22"/>
                <w:szCs w:val="22"/>
                <w:lang w:val="ro-RO" w:eastAsia="ru-RU"/>
              </w:rPr>
            </w:pPr>
            <w:r w:rsidRPr="00BB01F6">
              <w:rPr>
                <w:rFonts w:eastAsia="Calibri"/>
                <w:sz w:val="22"/>
                <w:szCs w:val="22"/>
                <w:lang w:val="ro-RO" w:eastAsia="ru-RU"/>
              </w:rPr>
              <w:t>3</w:t>
            </w:r>
            <w:r w:rsidR="00206769">
              <w:rPr>
                <w:rFonts w:eastAsia="Calibri"/>
                <w:sz w:val="22"/>
                <w:szCs w:val="22"/>
                <w:lang w:val="ro-RO" w:eastAsia="ru-RU"/>
              </w:rPr>
              <w:t>4</w:t>
            </w:r>
            <w:r w:rsidRPr="00BB01F6">
              <w:rPr>
                <w:rFonts w:eastAsia="Calibri"/>
                <w:sz w:val="22"/>
                <w:szCs w:val="22"/>
                <w:lang w:val="ro-RO" w:eastAsia="ru-RU"/>
              </w:rPr>
              <w:t>.</w:t>
            </w:r>
          </w:p>
        </w:tc>
        <w:tc>
          <w:tcPr>
            <w:tcW w:w="0" w:type="auto"/>
          </w:tcPr>
          <w:p w14:paraId="74B2B8B0" w14:textId="77777777" w:rsidR="001E6B0F" w:rsidRPr="00BB01F6" w:rsidRDefault="001E6B0F" w:rsidP="00BB01F6">
            <w:pPr>
              <w:tabs>
                <w:tab w:val="left" w:pos="1134"/>
              </w:tabs>
              <w:ind w:firstLine="0"/>
              <w:jc w:val="left"/>
              <w:rPr>
                <w:rFonts w:eastAsia="Calibri"/>
                <w:sz w:val="22"/>
                <w:szCs w:val="22"/>
                <w:lang w:val="ro-RO" w:eastAsia="ru-RU"/>
              </w:rPr>
            </w:pPr>
            <w:r w:rsidRPr="00BB01F6">
              <w:rPr>
                <w:rFonts w:eastAsia="Calibri"/>
                <w:sz w:val="22"/>
                <w:szCs w:val="22"/>
                <w:lang w:val="ro-RO" w:eastAsia="ru-RU"/>
              </w:rPr>
              <w:t xml:space="preserve">Transportul </w:t>
            </w:r>
            <w:r w:rsidRPr="00BB01F6">
              <w:rPr>
                <w:rFonts w:eastAsia="Calibri"/>
                <w:sz w:val="22"/>
                <w:szCs w:val="22"/>
                <w:lang w:val="ro-RO"/>
              </w:rPr>
              <w:t>rutier</w:t>
            </w:r>
            <w:r w:rsidRPr="00BB01F6">
              <w:rPr>
                <w:rFonts w:eastAsia="Calibri"/>
                <w:sz w:val="22"/>
                <w:szCs w:val="22"/>
                <w:lang w:val="ro-RO" w:eastAsia="ru-RU"/>
              </w:rPr>
              <w:t xml:space="preserve"> și lungimea drumurilor private în anul 20</w:t>
            </w:r>
            <w:r w:rsidR="00BB01F6" w:rsidRPr="00BB01F6">
              <w:rPr>
                <w:rFonts w:eastAsia="Calibri"/>
                <w:sz w:val="22"/>
                <w:szCs w:val="22"/>
                <w:lang w:val="ro-RO" w:eastAsia="ru-RU"/>
              </w:rPr>
              <w:t>20</w:t>
            </w:r>
          </w:p>
        </w:tc>
        <w:tc>
          <w:tcPr>
            <w:tcW w:w="562" w:type="pct"/>
            <w:gridSpan w:val="3"/>
          </w:tcPr>
          <w:p w14:paraId="0764410F" w14:textId="77777777" w:rsidR="001E6B0F" w:rsidRPr="00BB01F6" w:rsidRDefault="001E6B0F" w:rsidP="001E6B0F">
            <w:pPr>
              <w:tabs>
                <w:tab w:val="left" w:pos="1134"/>
              </w:tabs>
              <w:ind w:firstLine="0"/>
              <w:jc w:val="left"/>
              <w:rPr>
                <w:rFonts w:eastAsia="Calibri"/>
                <w:sz w:val="22"/>
                <w:szCs w:val="22"/>
                <w:lang w:val="ro-RO" w:eastAsia="ru-RU"/>
              </w:rPr>
            </w:pPr>
            <w:r w:rsidRPr="00BB01F6">
              <w:rPr>
                <w:rFonts w:eastAsia="Calibri"/>
                <w:sz w:val="22"/>
                <w:szCs w:val="22"/>
                <w:lang w:val="ro-RO" w:eastAsia="ru-RU"/>
              </w:rPr>
              <w:t>1-tr. (auto)</w:t>
            </w:r>
          </w:p>
        </w:tc>
        <w:tc>
          <w:tcPr>
            <w:tcW w:w="594" w:type="pct"/>
          </w:tcPr>
          <w:p w14:paraId="2C209F83" w14:textId="77777777" w:rsidR="001E6B0F" w:rsidRPr="00BB01F6" w:rsidRDefault="001E6B0F" w:rsidP="001E6B0F">
            <w:pPr>
              <w:tabs>
                <w:tab w:val="left" w:pos="1134"/>
              </w:tabs>
              <w:ind w:firstLine="0"/>
              <w:jc w:val="left"/>
              <w:rPr>
                <w:rFonts w:eastAsia="Calibri"/>
                <w:sz w:val="22"/>
                <w:szCs w:val="22"/>
                <w:lang w:val="ro-RO" w:eastAsia="ru-RU"/>
              </w:rPr>
            </w:pPr>
            <w:r w:rsidRPr="00BB01F6">
              <w:rPr>
                <w:rFonts w:eastAsia="Calibri"/>
                <w:sz w:val="22"/>
                <w:szCs w:val="22"/>
                <w:lang w:val="ro-RO" w:eastAsia="ru-RU"/>
              </w:rPr>
              <w:t>pe țară, forme de proprietate, în aspect teritorial</w:t>
            </w:r>
          </w:p>
        </w:tc>
        <w:tc>
          <w:tcPr>
            <w:tcW w:w="735" w:type="pct"/>
          </w:tcPr>
          <w:p w14:paraId="7A942DDE" w14:textId="77777777" w:rsidR="001E6B0F" w:rsidRPr="00BB01F6" w:rsidRDefault="001E6B0F" w:rsidP="001E6B0F">
            <w:pPr>
              <w:tabs>
                <w:tab w:val="left" w:pos="1134"/>
              </w:tabs>
              <w:ind w:firstLine="0"/>
              <w:jc w:val="left"/>
              <w:rPr>
                <w:rFonts w:eastAsia="Calibri"/>
                <w:sz w:val="22"/>
                <w:szCs w:val="22"/>
                <w:lang w:val="ro-RO" w:eastAsia="ru-RU"/>
              </w:rPr>
            </w:pPr>
            <w:r w:rsidRPr="00BB01F6">
              <w:rPr>
                <w:rFonts w:eastAsia="Calibri"/>
                <w:sz w:val="22"/>
                <w:szCs w:val="22"/>
                <w:lang w:val="ro-RO" w:eastAsia="ru-RU"/>
              </w:rPr>
              <w:t xml:space="preserve">persoanele juridice și fizice care efectuează transportul de mărfuri și pasageri, au în inventar </w:t>
            </w:r>
            <w:r w:rsidRPr="00BB01F6">
              <w:rPr>
                <w:rFonts w:eastAsia="Calibri"/>
                <w:spacing w:val="-2"/>
                <w:sz w:val="22"/>
                <w:szCs w:val="22"/>
                <w:lang w:val="ro-RO" w:eastAsia="ru-RU"/>
              </w:rPr>
              <w:t>autovehicule sau le închiriază,</w:t>
            </w:r>
            <w:r w:rsidRPr="00BB01F6">
              <w:rPr>
                <w:rFonts w:eastAsia="Calibri"/>
                <w:sz w:val="22"/>
                <w:szCs w:val="22"/>
                <w:lang w:val="ro-RO" w:eastAsia="ru-RU"/>
              </w:rPr>
              <w:t xml:space="preserve"> precum și care au drumuri în proprietate sau în administrare</w:t>
            </w:r>
          </w:p>
        </w:tc>
        <w:tc>
          <w:tcPr>
            <w:tcW w:w="0" w:type="auto"/>
          </w:tcPr>
          <w:p w14:paraId="21B09037" w14:textId="77777777" w:rsidR="001E6B0F" w:rsidRPr="00BB01F6" w:rsidRDefault="001E6B0F" w:rsidP="001E6B0F">
            <w:pPr>
              <w:tabs>
                <w:tab w:val="left" w:pos="1134"/>
              </w:tabs>
              <w:ind w:firstLine="0"/>
              <w:jc w:val="center"/>
              <w:rPr>
                <w:rFonts w:eastAsia="Calibri"/>
                <w:sz w:val="22"/>
                <w:szCs w:val="22"/>
                <w:lang w:val="ro-RO" w:eastAsia="ru-RU"/>
              </w:rPr>
            </w:pPr>
            <w:r w:rsidRPr="00BB01F6">
              <w:rPr>
                <w:rFonts w:eastAsia="Calibri"/>
                <w:sz w:val="22"/>
                <w:szCs w:val="22"/>
                <w:lang w:val="ro-RO" w:eastAsia="ru-RU"/>
              </w:rPr>
              <w:t>anual</w:t>
            </w:r>
          </w:p>
        </w:tc>
        <w:tc>
          <w:tcPr>
            <w:tcW w:w="442" w:type="pct"/>
          </w:tcPr>
          <w:p w14:paraId="0D995D7C" w14:textId="77777777" w:rsidR="001E6B0F" w:rsidRPr="00BB01F6" w:rsidRDefault="001E6B0F" w:rsidP="001E6B0F">
            <w:pPr>
              <w:tabs>
                <w:tab w:val="left" w:pos="1134"/>
              </w:tabs>
              <w:ind w:firstLine="0"/>
              <w:jc w:val="center"/>
              <w:rPr>
                <w:rFonts w:eastAsia="Calibri"/>
                <w:sz w:val="22"/>
                <w:szCs w:val="22"/>
                <w:lang w:val="ro-RO" w:eastAsia="ru-RU"/>
              </w:rPr>
            </w:pPr>
            <w:r w:rsidRPr="00BB01F6">
              <w:rPr>
                <w:rFonts w:eastAsia="Calibri"/>
                <w:sz w:val="22"/>
                <w:szCs w:val="22"/>
                <w:lang w:val="ro-RO" w:eastAsia="ru-RU"/>
              </w:rPr>
              <w:t>11000</w:t>
            </w:r>
          </w:p>
        </w:tc>
        <w:tc>
          <w:tcPr>
            <w:tcW w:w="424" w:type="pct"/>
          </w:tcPr>
          <w:p w14:paraId="4FA406CF" w14:textId="77777777" w:rsidR="001E6B0F" w:rsidRPr="00BB01F6" w:rsidRDefault="001E6B0F" w:rsidP="001E6B0F">
            <w:pPr>
              <w:tabs>
                <w:tab w:val="left" w:pos="1134"/>
              </w:tabs>
              <w:ind w:firstLine="0"/>
              <w:jc w:val="center"/>
              <w:rPr>
                <w:rFonts w:eastAsia="Calibri"/>
                <w:sz w:val="22"/>
                <w:szCs w:val="22"/>
                <w:lang w:val="ro-RO" w:eastAsia="ru-RU"/>
              </w:rPr>
            </w:pPr>
            <w:r w:rsidRPr="00BB01F6">
              <w:rPr>
                <w:rFonts w:eastAsia="Calibri"/>
                <w:sz w:val="22"/>
                <w:szCs w:val="22"/>
                <w:lang w:val="ro-RO" w:eastAsia="ru-RU"/>
              </w:rPr>
              <w:t xml:space="preserve">on-line sau pe suport de </w:t>
            </w:r>
            <w:r w:rsidR="00EB6F10">
              <w:rPr>
                <w:rFonts w:eastAsia="Calibri"/>
                <w:sz w:val="22"/>
                <w:szCs w:val="22"/>
                <w:lang w:val="ro-RO" w:eastAsia="ru-RU"/>
              </w:rPr>
              <w:t>hârtie</w:t>
            </w:r>
            <w:r w:rsidRPr="00BB01F6">
              <w:rPr>
                <w:rFonts w:eastAsia="Calibri"/>
                <w:sz w:val="22"/>
                <w:szCs w:val="22"/>
                <w:lang w:val="ro-RO" w:eastAsia="ru-RU"/>
              </w:rPr>
              <w:t xml:space="preserve"> </w:t>
            </w:r>
          </w:p>
        </w:tc>
        <w:tc>
          <w:tcPr>
            <w:tcW w:w="0" w:type="auto"/>
          </w:tcPr>
          <w:p w14:paraId="62A605D8" w14:textId="77777777" w:rsidR="001E6B0F" w:rsidRPr="00BB01F6" w:rsidRDefault="001E6B0F" w:rsidP="001E6B0F">
            <w:pPr>
              <w:tabs>
                <w:tab w:val="left" w:pos="1134"/>
              </w:tabs>
              <w:ind w:firstLine="0"/>
              <w:jc w:val="center"/>
              <w:rPr>
                <w:rFonts w:eastAsia="Calibri"/>
                <w:sz w:val="22"/>
                <w:szCs w:val="22"/>
                <w:lang w:val="ro-RO" w:eastAsia="ru-RU"/>
              </w:rPr>
            </w:pPr>
            <w:r w:rsidRPr="00BB01F6">
              <w:rPr>
                <w:rFonts w:eastAsia="Calibri"/>
                <w:sz w:val="22"/>
                <w:szCs w:val="22"/>
                <w:lang w:val="ro-RO" w:eastAsia="ru-RU"/>
              </w:rPr>
              <w:t>cercetare exhaustivă</w:t>
            </w:r>
          </w:p>
        </w:tc>
        <w:tc>
          <w:tcPr>
            <w:tcW w:w="501" w:type="pct"/>
          </w:tcPr>
          <w:p w14:paraId="163B16B9" w14:textId="77777777" w:rsidR="001E6B0F" w:rsidRPr="00BB01F6" w:rsidRDefault="00CC12CF" w:rsidP="001E6B0F">
            <w:pPr>
              <w:tabs>
                <w:tab w:val="left" w:pos="1134"/>
              </w:tabs>
              <w:ind w:firstLine="0"/>
              <w:jc w:val="center"/>
              <w:rPr>
                <w:rFonts w:eastAsia="Calibri"/>
                <w:sz w:val="22"/>
                <w:szCs w:val="22"/>
                <w:lang w:val="ro-RO" w:eastAsia="ru-RU"/>
              </w:rPr>
            </w:pPr>
            <w:r>
              <w:rPr>
                <w:rFonts w:eastAsia="Calibri"/>
                <w:sz w:val="22"/>
                <w:szCs w:val="22"/>
                <w:lang w:val="ro-RO" w:eastAsia="ru-RU"/>
              </w:rPr>
              <w:t>4</w:t>
            </w:r>
            <w:r w:rsidR="001E6B0F" w:rsidRPr="00BB01F6">
              <w:rPr>
                <w:rFonts w:eastAsia="Calibri"/>
                <w:sz w:val="22"/>
                <w:szCs w:val="22"/>
                <w:lang w:val="ro-RO" w:eastAsia="ru-RU"/>
              </w:rPr>
              <w:t xml:space="preserve"> iunie</w:t>
            </w:r>
          </w:p>
        </w:tc>
      </w:tr>
      <w:tr w:rsidR="00BB01F6" w:rsidRPr="00BB01F6" w14:paraId="0E1BFAF5" w14:textId="77777777" w:rsidTr="000A4033">
        <w:trPr>
          <w:trHeight w:val="20"/>
        </w:trPr>
        <w:tc>
          <w:tcPr>
            <w:tcW w:w="208" w:type="pct"/>
            <w:vMerge w:val="restart"/>
          </w:tcPr>
          <w:p w14:paraId="783B3954" w14:textId="77777777" w:rsidR="001E6B0F" w:rsidRPr="00BB01F6" w:rsidRDefault="001E6B0F" w:rsidP="00206769">
            <w:pPr>
              <w:tabs>
                <w:tab w:val="left" w:pos="1134"/>
              </w:tabs>
              <w:ind w:firstLine="0"/>
              <w:jc w:val="center"/>
              <w:rPr>
                <w:rFonts w:eastAsia="Calibri"/>
                <w:sz w:val="22"/>
                <w:szCs w:val="22"/>
                <w:lang w:val="ro-RO" w:eastAsia="ru-RU"/>
              </w:rPr>
            </w:pPr>
            <w:r w:rsidRPr="00BB01F6">
              <w:rPr>
                <w:rFonts w:eastAsia="Calibri"/>
                <w:sz w:val="22"/>
                <w:szCs w:val="22"/>
                <w:lang w:val="ro-RO" w:eastAsia="ru-RU"/>
              </w:rPr>
              <w:t>3</w:t>
            </w:r>
            <w:r w:rsidR="00206769">
              <w:rPr>
                <w:rFonts w:eastAsia="Calibri"/>
                <w:sz w:val="22"/>
                <w:szCs w:val="22"/>
                <w:lang w:val="ro-RO" w:eastAsia="ru-RU"/>
              </w:rPr>
              <w:t>5</w:t>
            </w:r>
            <w:r w:rsidRPr="00BB01F6">
              <w:rPr>
                <w:rFonts w:eastAsia="Calibri"/>
                <w:sz w:val="22"/>
                <w:szCs w:val="22"/>
                <w:lang w:val="ro-RO" w:eastAsia="ru-RU"/>
              </w:rPr>
              <w:t>.</w:t>
            </w:r>
          </w:p>
        </w:tc>
        <w:tc>
          <w:tcPr>
            <w:tcW w:w="0" w:type="auto"/>
          </w:tcPr>
          <w:p w14:paraId="13133671" w14:textId="77777777" w:rsidR="001E6B0F" w:rsidRPr="00BB01F6" w:rsidRDefault="001E6B0F" w:rsidP="001E6B0F">
            <w:pPr>
              <w:tabs>
                <w:tab w:val="left" w:pos="312"/>
              </w:tabs>
              <w:ind w:firstLine="0"/>
              <w:jc w:val="left"/>
              <w:rPr>
                <w:rFonts w:eastAsia="Calibri"/>
                <w:sz w:val="22"/>
                <w:szCs w:val="22"/>
                <w:lang w:val="ro-RO" w:eastAsia="ru-RU"/>
              </w:rPr>
            </w:pPr>
            <w:r w:rsidRPr="00BB01F6">
              <w:rPr>
                <w:rFonts w:eastAsia="Calibri"/>
                <w:sz w:val="22"/>
                <w:szCs w:val="22"/>
                <w:lang w:val="ro-RO" w:eastAsia="ru-RU"/>
              </w:rPr>
              <w:t>Transportul cu mijloacele de  transport rutier:</w:t>
            </w:r>
          </w:p>
          <w:p w14:paraId="631C4851" w14:textId="77777777" w:rsidR="001E6B0F" w:rsidRPr="00BB01F6" w:rsidRDefault="001E6B0F" w:rsidP="00BB01F6">
            <w:pPr>
              <w:numPr>
                <w:ilvl w:val="0"/>
                <w:numId w:val="13"/>
              </w:numPr>
              <w:tabs>
                <w:tab w:val="left" w:pos="436"/>
              </w:tabs>
              <w:ind w:left="175" w:firstLine="0"/>
              <w:jc w:val="left"/>
              <w:rPr>
                <w:rFonts w:eastAsia="Calibri"/>
                <w:sz w:val="22"/>
                <w:szCs w:val="22"/>
                <w:lang w:val="ro-RO" w:eastAsia="ru-RU"/>
              </w:rPr>
            </w:pPr>
            <w:r w:rsidRPr="00BB01F6">
              <w:rPr>
                <w:rFonts w:eastAsia="Calibri"/>
                <w:sz w:val="22"/>
                <w:szCs w:val="22"/>
                <w:lang w:val="ro-RO" w:eastAsia="ru-RU"/>
              </w:rPr>
              <w:t>în anul 20</w:t>
            </w:r>
            <w:r w:rsidR="00BB01F6" w:rsidRPr="00BB01F6">
              <w:rPr>
                <w:rFonts w:eastAsia="Calibri"/>
                <w:sz w:val="22"/>
                <w:szCs w:val="22"/>
                <w:lang w:val="ro-RO" w:eastAsia="ru-RU"/>
              </w:rPr>
              <w:t>20</w:t>
            </w:r>
          </w:p>
        </w:tc>
        <w:tc>
          <w:tcPr>
            <w:tcW w:w="562" w:type="pct"/>
            <w:gridSpan w:val="3"/>
            <w:vMerge w:val="restart"/>
          </w:tcPr>
          <w:p w14:paraId="4F0F3F44" w14:textId="77777777" w:rsidR="001E6B0F" w:rsidRPr="00BB01F6" w:rsidRDefault="001E6B0F" w:rsidP="001E6B0F">
            <w:pPr>
              <w:tabs>
                <w:tab w:val="left" w:pos="1134"/>
              </w:tabs>
              <w:ind w:firstLine="0"/>
              <w:jc w:val="left"/>
              <w:rPr>
                <w:rFonts w:eastAsia="Calibri"/>
                <w:sz w:val="22"/>
                <w:szCs w:val="22"/>
                <w:lang w:val="ro-RO" w:eastAsia="ru-RU"/>
              </w:rPr>
            </w:pPr>
            <w:r w:rsidRPr="00BB01F6">
              <w:rPr>
                <w:rFonts w:eastAsia="Calibri"/>
                <w:sz w:val="22"/>
                <w:szCs w:val="22"/>
                <w:lang w:val="ro-RO" w:eastAsia="ru-RU"/>
              </w:rPr>
              <w:t>65-auto</w:t>
            </w:r>
          </w:p>
        </w:tc>
        <w:tc>
          <w:tcPr>
            <w:tcW w:w="594" w:type="pct"/>
            <w:vMerge w:val="restart"/>
          </w:tcPr>
          <w:p w14:paraId="16FAE680" w14:textId="77777777" w:rsidR="001E6B0F" w:rsidRPr="00BB01F6" w:rsidRDefault="001E6B0F" w:rsidP="001E6B0F">
            <w:pPr>
              <w:tabs>
                <w:tab w:val="left" w:pos="1134"/>
              </w:tabs>
              <w:ind w:firstLine="0"/>
              <w:jc w:val="left"/>
              <w:rPr>
                <w:rFonts w:eastAsia="Calibri"/>
                <w:sz w:val="22"/>
                <w:szCs w:val="22"/>
                <w:lang w:val="ro-RO" w:eastAsia="ru-RU"/>
              </w:rPr>
            </w:pPr>
            <w:r w:rsidRPr="00BB01F6">
              <w:rPr>
                <w:rFonts w:eastAsia="Calibri"/>
                <w:sz w:val="22"/>
                <w:szCs w:val="22"/>
                <w:lang w:val="ro-RO" w:eastAsia="ru-RU"/>
              </w:rPr>
              <w:t>pe țară, forme de proprietate, în aspect teritorial</w:t>
            </w:r>
          </w:p>
        </w:tc>
        <w:tc>
          <w:tcPr>
            <w:tcW w:w="735" w:type="pct"/>
            <w:vMerge w:val="restart"/>
          </w:tcPr>
          <w:p w14:paraId="32698B53" w14:textId="77777777" w:rsidR="001E6B0F" w:rsidRPr="00BB01F6" w:rsidRDefault="001E6B0F" w:rsidP="001E6B0F">
            <w:pPr>
              <w:tabs>
                <w:tab w:val="left" w:pos="1512"/>
              </w:tabs>
              <w:ind w:firstLine="0"/>
              <w:jc w:val="left"/>
              <w:rPr>
                <w:rFonts w:eastAsia="Calibri"/>
                <w:sz w:val="22"/>
                <w:szCs w:val="22"/>
                <w:lang w:val="ro-RO" w:eastAsia="ru-RU"/>
              </w:rPr>
            </w:pPr>
            <w:r w:rsidRPr="00BB01F6">
              <w:rPr>
                <w:rFonts w:eastAsia="Calibri"/>
                <w:sz w:val="22"/>
                <w:szCs w:val="22"/>
                <w:lang w:val="ro-RO" w:eastAsia="ru-RU"/>
              </w:rPr>
              <w:t>persoanele juridice și fizice cu genul principal de activitate transportul rutier de mărfuri și pasageri, persoanele juridice și fizice cu alte genuri de activitate, care efectuează transportul de mărfuri și pasageri contra plată și au înscrise în inventar sau închiriază 10 și mai multe autovehicule</w:t>
            </w:r>
          </w:p>
        </w:tc>
        <w:tc>
          <w:tcPr>
            <w:tcW w:w="0" w:type="auto"/>
            <w:vMerge w:val="restart"/>
          </w:tcPr>
          <w:p w14:paraId="1612CC4B" w14:textId="77777777" w:rsidR="001E6B0F" w:rsidRPr="00BB01F6" w:rsidRDefault="001E6B0F" w:rsidP="001E6B0F">
            <w:pPr>
              <w:tabs>
                <w:tab w:val="left" w:pos="1134"/>
              </w:tabs>
              <w:ind w:firstLine="0"/>
              <w:jc w:val="center"/>
              <w:rPr>
                <w:rFonts w:eastAsia="Calibri"/>
                <w:sz w:val="22"/>
                <w:szCs w:val="22"/>
                <w:lang w:val="ro-RO" w:eastAsia="ru-RU"/>
              </w:rPr>
            </w:pPr>
          </w:p>
          <w:p w14:paraId="6A340441" w14:textId="77777777" w:rsidR="001E6B0F" w:rsidRPr="00BB01F6" w:rsidRDefault="001E6B0F" w:rsidP="001E6B0F">
            <w:pPr>
              <w:tabs>
                <w:tab w:val="left" w:pos="1134"/>
              </w:tabs>
              <w:ind w:firstLine="0"/>
              <w:jc w:val="center"/>
              <w:rPr>
                <w:rFonts w:eastAsia="Calibri"/>
                <w:sz w:val="22"/>
                <w:szCs w:val="22"/>
                <w:lang w:val="ro-RO" w:eastAsia="ru-RU"/>
              </w:rPr>
            </w:pPr>
          </w:p>
          <w:p w14:paraId="6894157E" w14:textId="77777777" w:rsidR="001E6B0F" w:rsidRPr="00BB01F6" w:rsidRDefault="001E6B0F" w:rsidP="001E6B0F">
            <w:pPr>
              <w:tabs>
                <w:tab w:val="left" w:pos="1134"/>
              </w:tabs>
              <w:ind w:firstLine="0"/>
              <w:jc w:val="center"/>
              <w:rPr>
                <w:rFonts w:eastAsia="Calibri"/>
                <w:sz w:val="22"/>
                <w:szCs w:val="22"/>
                <w:lang w:val="ro-RO" w:eastAsia="ru-RU"/>
              </w:rPr>
            </w:pPr>
          </w:p>
          <w:p w14:paraId="1409617C" w14:textId="77777777" w:rsidR="001E6B0F" w:rsidRPr="00BB01F6" w:rsidRDefault="001E6B0F" w:rsidP="001E6B0F">
            <w:pPr>
              <w:tabs>
                <w:tab w:val="left" w:pos="1134"/>
              </w:tabs>
              <w:ind w:firstLine="0"/>
              <w:jc w:val="center"/>
              <w:rPr>
                <w:rFonts w:eastAsia="Calibri"/>
                <w:sz w:val="22"/>
                <w:szCs w:val="22"/>
                <w:lang w:val="ro-RO" w:eastAsia="ru-RU"/>
              </w:rPr>
            </w:pPr>
            <w:r w:rsidRPr="00BB01F6">
              <w:rPr>
                <w:rFonts w:eastAsia="Calibri"/>
                <w:sz w:val="22"/>
                <w:szCs w:val="22"/>
                <w:lang w:val="ro-RO" w:eastAsia="ru-RU"/>
              </w:rPr>
              <w:t>trimestrial</w:t>
            </w:r>
          </w:p>
        </w:tc>
        <w:tc>
          <w:tcPr>
            <w:tcW w:w="442" w:type="pct"/>
            <w:vMerge w:val="restart"/>
          </w:tcPr>
          <w:p w14:paraId="46ED9C4D" w14:textId="77777777" w:rsidR="001E6B0F" w:rsidRPr="00BB01F6" w:rsidRDefault="001E6B0F" w:rsidP="001E6B0F">
            <w:pPr>
              <w:tabs>
                <w:tab w:val="left" w:pos="1134"/>
              </w:tabs>
              <w:ind w:firstLine="0"/>
              <w:jc w:val="center"/>
              <w:rPr>
                <w:rFonts w:eastAsia="Calibri"/>
                <w:sz w:val="22"/>
                <w:szCs w:val="22"/>
                <w:lang w:val="ro-RO" w:eastAsia="ru-RU"/>
              </w:rPr>
            </w:pPr>
          </w:p>
          <w:p w14:paraId="2492100A" w14:textId="77777777" w:rsidR="001E6B0F" w:rsidRPr="00BB01F6" w:rsidRDefault="001E6B0F" w:rsidP="001E6B0F">
            <w:pPr>
              <w:tabs>
                <w:tab w:val="left" w:pos="1134"/>
              </w:tabs>
              <w:ind w:firstLine="0"/>
              <w:jc w:val="center"/>
              <w:rPr>
                <w:rFonts w:eastAsia="Calibri"/>
                <w:sz w:val="22"/>
                <w:szCs w:val="22"/>
                <w:lang w:val="ro-RO" w:eastAsia="ru-RU"/>
              </w:rPr>
            </w:pPr>
          </w:p>
          <w:p w14:paraId="127E0FD9" w14:textId="77777777" w:rsidR="001E6B0F" w:rsidRPr="00BB01F6" w:rsidRDefault="001E6B0F" w:rsidP="001E6B0F">
            <w:pPr>
              <w:tabs>
                <w:tab w:val="left" w:pos="1134"/>
              </w:tabs>
              <w:ind w:firstLine="0"/>
              <w:jc w:val="center"/>
              <w:rPr>
                <w:rFonts w:eastAsia="Calibri"/>
                <w:sz w:val="22"/>
                <w:szCs w:val="22"/>
                <w:lang w:val="ro-RO" w:eastAsia="ru-RU"/>
              </w:rPr>
            </w:pPr>
          </w:p>
          <w:p w14:paraId="0932C4DD" w14:textId="77777777" w:rsidR="001E6B0F" w:rsidRPr="00BB01F6" w:rsidRDefault="001E6B0F" w:rsidP="001E6B0F">
            <w:pPr>
              <w:tabs>
                <w:tab w:val="left" w:pos="1134"/>
              </w:tabs>
              <w:ind w:firstLine="0"/>
              <w:jc w:val="center"/>
              <w:rPr>
                <w:rFonts w:eastAsia="Calibri"/>
                <w:sz w:val="22"/>
                <w:szCs w:val="22"/>
                <w:lang w:val="ro-RO" w:eastAsia="ru-RU"/>
              </w:rPr>
            </w:pPr>
            <w:r w:rsidRPr="00BB01F6">
              <w:rPr>
                <w:rFonts w:eastAsia="Calibri"/>
                <w:sz w:val="22"/>
                <w:szCs w:val="22"/>
                <w:lang w:val="ro-RO" w:eastAsia="ru-RU"/>
              </w:rPr>
              <w:t>1500</w:t>
            </w:r>
          </w:p>
        </w:tc>
        <w:tc>
          <w:tcPr>
            <w:tcW w:w="424" w:type="pct"/>
            <w:vMerge w:val="restart"/>
          </w:tcPr>
          <w:p w14:paraId="7BB6FB45" w14:textId="77777777" w:rsidR="001E6B0F" w:rsidRPr="00BB01F6" w:rsidRDefault="001E6B0F" w:rsidP="001E6B0F">
            <w:pPr>
              <w:tabs>
                <w:tab w:val="left" w:pos="1134"/>
              </w:tabs>
              <w:ind w:firstLine="0"/>
              <w:jc w:val="center"/>
              <w:rPr>
                <w:rFonts w:eastAsia="Calibri"/>
                <w:sz w:val="22"/>
                <w:szCs w:val="22"/>
                <w:lang w:val="ro-RO" w:eastAsia="ru-RU"/>
              </w:rPr>
            </w:pPr>
          </w:p>
          <w:p w14:paraId="35D26D9E" w14:textId="77777777" w:rsidR="001E6B0F" w:rsidRPr="00BB01F6" w:rsidRDefault="001E6B0F" w:rsidP="001E6B0F">
            <w:pPr>
              <w:tabs>
                <w:tab w:val="left" w:pos="1134"/>
              </w:tabs>
              <w:ind w:firstLine="0"/>
              <w:jc w:val="center"/>
              <w:rPr>
                <w:rFonts w:eastAsia="Calibri"/>
                <w:sz w:val="22"/>
                <w:szCs w:val="22"/>
                <w:lang w:val="ro-RO" w:eastAsia="ru-RU"/>
              </w:rPr>
            </w:pPr>
          </w:p>
          <w:p w14:paraId="64C4216F" w14:textId="77777777" w:rsidR="001E6B0F" w:rsidRPr="00BB01F6" w:rsidRDefault="001E6B0F" w:rsidP="001E6B0F">
            <w:pPr>
              <w:tabs>
                <w:tab w:val="left" w:pos="1134"/>
              </w:tabs>
              <w:ind w:firstLine="0"/>
              <w:jc w:val="center"/>
              <w:rPr>
                <w:rFonts w:eastAsia="Calibri"/>
                <w:sz w:val="22"/>
                <w:szCs w:val="22"/>
                <w:lang w:val="ro-RO" w:eastAsia="ru-RU"/>
              </w:rPr>
            </w:pPr>
          </w:p>
          <w:p w14:paraId="534393C3" w14:textId="77777777" w:rsidR="001E6B0F" w:rsidRPr="00BB01F6" w:rsidRDefault="001E6B0F" w:rsidP="001E6B0F">
            <w:pPr>
              <w:tabs>
                <w:tab w:val="left" w:pos="1134"/>
              </w:tabs>
              <w:ind w:firstLine="0"/>
              <w:jc w:val="center"/>
              <w:rPr>
                <w:rFonts w:eastAsia="Calibri"/>
                <w:sz w:val="22"/>
                <w:szCs w:val="22"/>
                <w:lang w:val="ro-RO" w:eastAsia="ru-RU"/>
              </w:rPr>
            </w:pPr>
            <w:r w:rsidRPr="00BB01F6">
              <w:rPr>
                <w:rFonts w:eastAsia="Calibri"/>
                <w:sz w:val="22"/>
                <w:szCs w:val="22"/>
                <w:lang w:val="ro-RO" w:eastAsia="ru-RU"/>
              </w:rPr>
              <w:t xml:space="preserve">on-line sau pe suport de </w:t>
            </w:r>
            <w:r w:rsidR="00EB6F10">
              <w:rPr>
                <w:rFonts w:eastAsia="Calibri"/>
                <w:sz w:val="22"/>
                <w:szCs w:val="22"/>
                <w:lang w:val="ro-RO" w:eastAsia="ru-RU"/>
              </w:rPr>
              <w:t>hârtie</w:t>
            </w:r>
            <w:r w:rsidRPr="00BB01F6">
              <w:rPr>
                <w:rFonts w:eastAsia="Calibri"/>
                <w:sz w:val="22"/>
                <w:szCs w:val="22"/>
                <w:lang w:val="ro-RO" w:eastAsia="ru-RU"/>
              </w:rPr>
              <w:t xml:space="preserve"> </w:t>
            </w:r>
          </w:p>
        </w:tc>
        <w:tc>
          <w:tcPr>
            <w:tcW w:w="0" w:type="auto"/>
            <w:vMerge w:val="restart"/>
          </w:tcPr>
          <w:p w14:paraId="62888404" w14:textId="77777777" w:rsidR="001E6B0F" w:rsidRPr="00BB01F6" w:rsidRDefault="001E6B0F" w:rsidP="001E6B0F">
            <w:pPr>
              <w:tabs>
                <w:tab w:val="left" w:pos="1134"/>
              </w:tabs>
              <w:ind w:firstLine="0"/>
              <w:jc w:val="center"/>
              <w:rPr>
                <w:rFonts w:eastAsia="Calibri"/>
                <w:sz w:val="22"/>
                <w:szCs w:val="22"/>
                <w:lang w:val="ro-RO" w:eastAsia="ru-RU"/>
              </w:rPr>
            </w:pPr>
          </w:p>
          <w:p w14:paraId="2A3D880A" w14:textId="77777777" w:rsidR="001E6B0F" w:rsidRPr="00BB01F6" w:rsidRDefault="001E6B0F" w:rsidP="001E6B0F">
            <w:pPr>
              <w:tabs>
                <w:tab w:val="left" w:pos="1134"/>
              </w:tabs>
              <w:ind w:firstLine="0"/>
              <w:jc w:val="center"/>
              <w:rPr>
                <w:rFonts w:eastAsia="Calibri"/>
                <w:sz w:val="22"/>
                <w:szCs w:val="22"/>
                <w:lang w:val="ro-RO" w:eastAsia="ru-RU"/>
              </w:rPr>
            </w:pPr>
          </w:p>
          <w:p w14:paraId="1598A168" w14:textId="77777777" w:rsidR="001E6B0F" w:rsidRPr="00BB01F6" w:rsidRDefault="001E6B0F" w:rsidP="001E6B0F">
            <w:pPr>
              <w:tabs>
                <w:tab w:val="left" w:pos="1134"/>
              </w:tabs>
              <w:ind w:firstLine="0"/>
              <w:jc w:val="center"/>
              <w:rPr>
                <w:rFonts w:eastAsia="Calibri"/>
                <w:sz w:val="22"/>
                <w:szCs w:val="22"/>
                <w:lang w:val="ro-RO" w:eastAsia="ru-RU"/>
              </w:rPr>
            </w:pPr>
          </w:p>
          <w:p w14:paraId="1B74C7FC" w14:textId="77777777" w:rsidR="001E6B0F" w:rsidRPr="00BB01F6" w:rsidRDefault="001E6B0F" w:rsidP="001E6B0F">
            <w:pPr>
              <w:tabs>
                <w:tab w:val="left" w:pos="1134"/>
              </w:tabs>
              <w:ind w:firstLine="0"/>
              <w:jc w:val="center"/>
              <w:rPr>
                <w:rFonts w:eastAsia="Calibri"/>
                <w:sz w:val="22"/>
                <w:szCs w:val="22"/>
                <w:lang w:val="ro-RO" w:eastAsia="ru-RU"/>
              </w:rPr>
            </w:pPr>
            <w:r w:rsidRPr="00BB01F6">
              <w:rPr>
                <w:rFonts w:eastAsia="Calibri"/>
                <w:sz w:val="22"/>
                <w:szCs w:val="22"/>
                <w:lang w:val="ro-RO" w:eastAsia="ru-RU"/>
              </w:rPr>
              <w:t>cercetare exhaustivă</w:t>
            </w:r>
          </w:p>
        </w:tc>
        <w:tc>
          <w:tcPr>
            <w:tcW w:w="501" w:type="pct"/>
            <w:vMerge w:val="restart"/>
          </w:tcPr>
          <w:p w14:paraId="6A28C0AC" w14:textId="77777777" w:rsidR="001E6B0F" w:rsidRPr="00BB01F6" w:rsidRDefault="001E6B0F" w:rsidP="001E6B0F">
            <w:pPr>
              <w:tabs>
                <w:tab w:val="left" w:pos="1134"/>
              </w:tabs>
              <w:ind w:firstLine="0"/>
              <w:jc w:val="center"/>
              <w:rPr>
                <w:rFonts w:eastAsia="Calibri"/>
                <w:sz w:val="22"/>
                <w:szCs w:val="22"/>
                <w:lang w:val="ro-RO" w:eastAsia="ru-RU"/>
              </w:rPr>
            </w:pPr>
          </w:p>
          <w:p w14:paraId="3874742E" w14:textId="77777777" w:rsidR="001E6B0F" w:rsidRPr="00BB01F6" w:rsidRDefault="001E6B0F" w:rsidP="001E6B0F">
            <w:pPr>
              <w:tabs>
                <w:tab w:val="left" w:pos="1134"/>
              </w:tabs>
              <w:ind w:firstLine="0"/>
              <w:jc w:val="center"/>
              <w:rPr>
                <w:rFonts w:eastAsia="Calibri"/>
                <w:sz w:val="22"/>
                <w:szCs w:val="22"/>
                <w:lang w:val="ro-RO" w:eastAsia="ru-RU"/>
              </w:rPr>
            </w:pPr>
          </w:p>
          <w:p w14:paraId="6699DF8D" w14:textId="77777777" w:rsidR="001E6B0F" w:rsidRPr="00BB01F6" w:rsidRDefault="001E6B0F" w:rsidP="001E6B0F">
            <w:pPr>
              <w:tabs>
                <w:tab w:val="left" w:pos="1134"/>
              </w:tabs>
              <w:ind w:firstLine="0"/>
              <w:jc w:val="center"/>
              <w:rPr>
                <w:rFonts w:eastAsia="Calibri"/>
                <w:sz w:val="22"/>
                <w:szCs w:val="22"/>
                <w:lang w:val="ro-RO" w:eastAsia="ru-RU"/>
              </w:rPr>
            </w:pPr>
          </w:p>
          <w:p w14:paraId="38221211" w14:textId="77777777" w:rsidR="001E6B0F" w:rsidRPr="00BB01F6" w:rsidRDefault="001E6B0F" w:rsidP="001E6B0F">
            <w:pPr>
              <w:tabs>
                <w:tab w:val="left" w:pos="1134"/>
              </w:tabs>
              <w:ind w:firstLine="0"/>
              <w:jc w:val="center"/>
              <w:rPr>
                <w:rFonts w:eastAsia="Calibri"/>
                <w:sz w:val="22"/>
                <w:szCs w:val="22"/>
                <w:lang w:val="ro-RO" w:eastAsia="ru-RU"/>
              </w:rPr>
            </w:pPr>
            <w:r w:rsidRPr="00BB01F6">
              <w:rPr>
                <w:rFonts w:eastAsia="Calibri"/>
                <w:sz w:val="22"/>
                <w:szCs w:val="22"/>
                <w:lang w:val="ro-RO" w:eastAsia="ru-RU"/>
              </w:rPr>
              <w:t>a 55-a zi</w:t>
            </w:r>
          </w:p>
        </w:tc>
      </w:tr>
      <w:tr w:rsidR="00BB01F6" w:rsidRPr="00BB01F6" w14:paraId="4E797040" w14:textId="77777777" w:rsidTr="000A4033">
        <w:trPr>
          <w:trHeight w:val="20"/>
        </w:trPr>
        <w:tc>
          <w:tcPr>
            <w:tcW w:w="208" w:type="pct"/>
            <w:vMerge/>
          </w:tcPr>
          <w:p w14:paraId="6277483E" w14:textId="77777777" w:rsidR="001E6B0F" w:rsidRPr="00BB01F6" w:rsidRDefault="001E6B0F" w:rsidP="001E6B0F">
            <w:pPr>
              <w:tabs>
                <w:tab w:val="left" w:pos="1134"/>
              </w:tabs>
              <w:ind w:firstLine="0"/>
              <w:jc w:val="center"/>
              <w:rPr>
                <w:rFonts w:eastAsia="Calibri"/>
                <w:sz w:val="22"/>
                <w:szCs w:val="22"/>
                <w:lang w:val="ro-RO" w:eastAsia="ru-RU"/>
              </w:rPr>
            </w:pPr>
          </w:p>
        </w:tc>
        <w:tc>
          <w:tcPr>
            <w:tcW w:w="0" w:type="auto"/>
          </w:tcPr>
          <w:p w14:paraId="151B580E" w14:textId="77777777" w:rsidR="001E6B0F" w:rsidRPr="00BB01F6" w:rsidRDefault="001E6B0F" w:rsidP="00BB01F6">
            <w:pPr>
              <w:numPr>
                <w:ilvl w:val="0"/>
                <w:numId w:val="13"/>
              </w:numPr>
              <w:tabs>
                <w:tab w:val="left" w:pos="436"/>
              </w:tabs>
              <w:ind w:left="175" w:firstLine="0"/>
              <w:jc w:val="left"/>
              <w:rPr>
                <w:rFonts w:eastAsia="Calibri"/>
                <w:sz w:val="22"/>
                <w:szCs w:val="22"/>
                <w:lang w:val="ro-RO" w:eastAsia="ru-RU"/>
              </w:rPr>
            </w:pPr>
            <w:r w:rsidRPr="00BB01F6">
              <w:rPr>
                <w:rFonts w:eastAsia="Calibri"/>
                <w:sz w:val="22"/>
                <w:szCs w:val="22"/>
                <w:lang w:val="ro-RO" w:eastAsia="ru-RU"/>
              </w:rPr>
              <w:t>în anul 202</w:t>
            </w:r>
            <w:r w:rsidR="00BB01F6" w:rsidRPr="00BB01F6">
              <w:rPr>
                <w:rFonts w:eastAsia="Calibri"/>
                <w:sz w:val="22"/>
                <w:szCs w:val="22"/>
                <w:lang w:val="ro-RO" w:eastAsia="ru-RU"/>
              </w:rPr>
              <w:t>1</w:t>
            </w:r>
          </w:p>
        </w:tc>
        <w:tc>
          <w:tcPr>
            <w:tcW w:w="562" w:type="pct"/>
            <w:gridSpan w:val="3"/>
            <w:vMerge/>
          </w:tcPr>
          <w:p w14:paraId="550DC948" w14:textId="77777777" w:rsidR="001E6B0F" w:rsidRPr="00BB01F6" w:rsidRDefault="001E6B0F" w:rsidP="001E6B0F">
            <w:pPr>
              <w:tabs>
                <w:tab w:val="left" w:pos="1134"/>
              </w:tabs>
              <w:ind w:firstLine="0"/>
              <w:jc w:val="left"/>
              <w:rPr>
                <w:rFonts w:eastAsia="Calibri"/>
                <w:sz w:val="22"/>
                <w:szCs w:val="22"/>
                <w:lang w:val="ro-RO" w:eastAsia="ru-RU"/>
              </w:rPr>
            </w:pPr>
          </w:p>
        </w:tc>
        <w:tc>
          <w:tcPr>
            <w:tcW w:w="594" w:type="pct"/>
            <w:vMerge/>
          </w:tcPr>
          <w:p w14:paraId="0CEFB1D7" w14:textId="77777777" w:rsidR="001E6B0F" w:rsidRPr="00BB01F6" w:rsidRDefault="001E6B0F" w:rsidP="001E6B0F">
            <w:pPr>
              <w:tabs>
                <w:tab w:val="left" w:pos="1134"/>
              </w:tabs>
              <w:ind w:firstLine="0"/>
              <w:jc w:val="left"/>
              <w:rPr>
                <w:rFonts w:eastAsia="Calibri"/>
                <w:sz w:val="22"/>
                <w:szCs w:val="22"/>
                <w:lang w:val="ro-RO" w:eastAsia="ru-RU"/>
              </w:rPr>
            </w:pPr>
          </w:p>
        </w:tc>
        <w:tc>
          <w:tcPr>
            <w:tcW w:w="735" w:type="pct"/>
            <w:vMerge/>
          </w:tcPr>
          <w:p w14:paraId="6286410C" w14:textId="77777777" w:rsidR="001E6B0F" w:rsidRPr="00BB01F6" w:rsidRDefault="001E6B0F" w:rsidP="001E6B0F">
            <w:pPr>
              <w:tabs>
                <w:tab w:val="left" w:pos="1134"/>
              </w:tabs>
              <w:ind w:firstLine="0"/>
              <w:jc w:val="left"/>
              <w:rPr>
                <w:rFonts w:eastAsia="Calibri"/>
                <w:sz w:val="22"/>
                <w:szCs w:val="22"/>
                <w:lang w:val="ro-RO" w:eastAsia="ru-RU"/>
              </w:rPr>
            </w:pPr>
          </w:p>
        </w:tc>
        <w:tc>
          <w:tcPr>
            <w:tcW w:w="0" w:type="auto"/>
            <w:vMerge/>
          </w:tcPr>
          <w:p w14:paraId="537A4F30" w14:textId="77777777" w:rsidR="001E6B0F" w:rsidRPr="00BB01F6" w:rsidRDefault="001E6B0F" w:rsidP="001E6B0F">
            <w:pPr>
              <w:tabs>
                <w:tab w:val="left" w:pos="1134"/>
              </w:tabs>
              <w:ind w:firstLine="0"/>
              <w:jc w:val="center"/>
              <w:rPr>
                <w:rFonts w:eastAsia="Calibri"/>
                <w:sz w:val="22"/>
                <w:szCs w:val="22"/>
                <w:lang w:val="ro-RO" w:eastAsia="ru-RU"/>
              </w:rPr>
            </w:pPr>
          </w:p>
        </w:tc>
        <w:tc>
          <w:tcPr>
            <w:tcW w:w="442" w:type="pct"/>
            <w:vMerge/>
          </w:tcPr>
          <w:p w14:paraId="163CB883" w14:textId="77777777" w:rsidR="001E6B0F" w:rsidRPr="00BB01F6" w:rsidRDefault="001E6B0F" w:rsidP="001E6B0F">
            <w:pPr>
              <w:tabs>
                <w:tab w:val="left" w:pos="1134"/>
              </w:tabs>
              <w:ind w:firstLine="0"/>
              <w:jc w:val="center"/>
              <w:rPr>
                <w:rFonts w:eastAsia="Calibri"/>
                <w:sz w:val="22"/>
                <w:szCs w:val="22"/>
                <w:lang w:val="ro-RO" w:eastAsia="ru-RU"/>
              </w:rPr>
            </w:pPr>
          </w:p>
        </w:tc>
        <w:tc>
          <w:tcPr>
            <w:tcW w:w="424" w:type="pct"/>
            <w:vMerge/>
          </w:tcPr>
          <w:p w14:paraId="327F256D" w14:textId="77777777" w:rsidR="001E6B0F" w:rsidRPr="00BB01F6" w:rsidRDefault="001E6B0F" w:rsidP="001E6B0F">
            <w:pPr>
              <w:tabs>
                <w:tab w:val="left" w:pos="1134"/>
              </w:tabs>
              <w:ind w:firstLine="0"/>
              <w:jc w:val="center"/>
              <w:rPr>
                <w:rFonts w:eastAsia="Calibri"/>
                <w:sz w:val="22"/>
                <w:szCs w:val="22"/>
                <w:lang w:val="ro-RO" w:eastAsia="ru-RU"/>
              </w:rPr>
            </w:pPr>
          </w:p>
        </w:tc>
        <w:tc>
          <w:tcPr>
            <w:tcW w:w="0" w:type="auto"/>
            <w:vMerge/>
          </w:tcPr>
          <w:p w14:paraId="52CB840A" w14:textId="77777777" w:rsidR="001E6B0F" w:rsidRPr="00BB01F6" w:rsidRDefault="001E6B0F" w:rsidP="001E6B0F">
            <w:pPr>
              <w:tabs>
                <w:tab w:val="left" w:pos="1134"/>
              </w:tabs>
              <w:ind w:firstLine="0"/>
              <w:jc w:val="center"/>
              <w:rPr>
                <w:rFonts w:eastAsia="Calibri"/>
                <w:sz w:val="22"/>
                <w:szCs w:val="22"/>
                <w:lang w:val="ro-RO" w:eastAsia="ru-RU"/>
              </w:rPr>
            </w:pPr>
          </w:p>
        </w:tc>
        <w:tc>
          <w:tcPr>
            <w:tcW w:w="501" w:type="pct"/>
            <w:vMerge/>
          </w:tcPr>
          <w:p w14:paraId="64954B5F" w14:textId="77777777" w:rsidR="001E6B0F" w:rsidRPr="00BB01F6" w:rsidRDefault="001E6B0F" w:rsidP="001E6B0F">
            <w:pPr>
              <w:tabs>
                <w:tab w:val="left" w:pos="1134"/>
              </w:tabs>
              <w:ind w:firstLine="0"/>
              <w:jc w:val="center"/>
              <w:rPr>
                <w:rFonts w:eastAsia="Calibri"/>
                <w:sz w:val="22"/>
                <w:szCs w:val="22"/>
                <w:lang w:val="ro-RO" w:eastAsia="ru-RU"/>
              </w:rPr>
            </w:pPr>
          </w:p>
        </w:tc>
      </w:tr>
      <w:tr w:rsidR="0098459E" w:rsidRPr="0098459E" w14:paraId="7834683A" w14:textId="77777777" w:rsidTr="000A4033">
        <w:trPr>
          <w:trHeight w:val="1012"/>
        </w:trPr>
        <w:tc>
          <w:tcPr>
            <w:tcW w:w="208" w:type="pct"/>
            <w:vMerge w:val="restart"/>
            <w:tcBorders>
              <w:bottom w:val="single" w:sz="4" w:space="0" w:color="auto"/>
            </w:tcBorders>
          </w:tcPr>
          <w:p w14:paraId="23D420F1" w14:textId="77777777" w:rsidR="001E6B0F" w:rsidRPr="0098459E" w:rsidRDefault="001E6B0F" w:rsidP="00206769">
            <w:pPr>
              <w:tabs>
                <w:tab w:val="left" w:pos="1134"/>
              </w:tabs>
              <w:ind w:firstLine="0"/>
              <w:jc w:val="center"/>
              <w:rPr>
                <w:rFonts w:eastAsia="Calibri"/>
                <w:sz w:val="22"/>
                <w:szCs w:val="22"/>
                <w:lang w:val="ro-RO" w:eastAsia="ru-RU"/>
              </w:rPr>
            </w:pPr>
            <w:r w:rsidRPr="0098459E">
              <w:rPr>
                <w:rFonts w:eastAsia="Calibri"/>
                <w:sz w:val="22"/>
                <w:szCs w:val="22"/>
                <w:lang w:val="ro-RO" w:eastAsia="ru-RU"/>
              </w:rPr>
              <w:t>3</w:t>
            </w:r>
            <w:r w:rsidR="00206769">
              <w:rPr>
                <w:rFonts w:eastAsia="Calibri"/>
                <w:sz w:val="22"/>
                <w:szCs w:val="22"/>
                <w:lang w:val="ro-RO" w:eastAsia="ru-RU"/>
              </w:rPr>
              <w:t>6</w:t>
            </w:r>
            <w:r w:rsidRPr="0098459E">
              <w:rPr>
                <w:rFonts w:eastAsia="Calibri"/>
                <w:sz w:val="22"/>
                <w:szCs w:val="22"/>
                <w:lang w:val="ro-RO" w:eastAsia="ru-RU"/>
              </w:rPr>
              <w:t>.</w:t>
            </w:r>
          </w:p>
        </w:tc>
        <w:tc>
          <w:tcPr>
            <w:tcW w:w="0" w:type="auto"/>
            <w:tcBorders>
              <w:bottom w:val="single" w:sz="4" w:space="0" w:color="auto"/>
            </w:tcBorders>
          </w:tcPr>
          <w:p w14:paraId="1C00814A"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Prestații de transport rutier (date operative):</w:t>
            </w:r>
          </w:p>
          <w:p w14:paraId="5A6CAF26" w14:textId="77777777" w:rsidR="001E6B0F" w:rsidRPr="0098459E" w:rsidRDefault="001E6B0F" w:rsidP="0098459E">
            <w:pPr>
              <w:tabs>
                <w:tab w:val="left" w:pos="1134"/>
              </w:tabs>
              <w:ind w:firstLine="0"/>
              <w:jc w:val="left"/>
              <w:rPr>
                <w:rFonts w:eastAsia="Calibri"/>
                <w:sz w:val="22"/>
                <w:szCs w:val="22"/>
                <w:lang w:val="ro-RO" w:eastAsia="ru-RU"/>
              </w:rPr>
            </w:pPr>
            <w:r w:rsidRPr="0098459E">
              <w:rPr>
                <w:rFonts w:eastAsia="Calibri"/>
                <w:sz w:val="22"/>
                <w:szCs w:val="22"/>
                <w:lang w:val="ro-RO" w:eastAsia="ru-RU"/>
              </w:rPr>
              <w:t>1) în anul 20</w:t>
            </w:r>
            <w:r w:rsidR="0098459E" w:rsidRPr="0098459E">
              <w:rPr>
                <w:rFonts w:eastAsia="Calibri"/>
                <w:sz w:val="22"/>
                <w:szCs w:val="22"/>
                <w:lang w:val="ro-RO" w:eastAsia="ru-RU"/>
              </w:rPr>
              <w:t>20</w:t>
            </w:r>
          </w:p>
        </w:tc>
        <w:tc>
          <w:tcPr>
            <w:tcW w:w="562" w:type="pct"/>
            <w:gridSpan w:val="3"/>
            <w:vMerge w:val="restart"/>
            <w:tcBorders>
              <w:bottom w:val="single" w:sz="4" w:space="0" w:color="auto"/>
            </w:tcBorders>
          </w:tcPr>
          <w:p w14:paraId="168838A6"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1-auto</w:t>
            </w:r>
          </w:p>
        </w:tc>
        <w:tc>
          <w:tcPr>
            <w:tcW w:w="594" w:type="pct"/>
            <w:vMerge w:val="restart"/>
            <w:tcBorders>
              <w:bottom w:val="single" w:sz="4" w:space="0" w:color="auto"/>
            </w:tcBorders>
          </w:tcPr>
          <w:p w14:paraId="02F1E4BE"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pe țară, forme de proprietate, în aspect teritorial</w:t>
            </w:r>
          </w:p>
        </w:tc>
        <w:tc>
          <w:tcPr>
            <w:tcW w:w="735" w:type="pct"/>
            <w:vMerge w:val="restart"/>
            <w:tcBorders>
              <w:bottom w:val="single" w:sz="4" w:space="0" w:color="auto"/>
            </w:tcBorders>
          </w:tcPr>
          <w:p w14:paraId="14E0F57D"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 xml:space="preserve">persoanele juridice și fizice care au ca gen principal de activitate transportul rutier de </w:t>
            </w:r>
            <w:r w:rsidRPr="0098459E">
              <w:rPr>
                <w:rFonts w:eastAsia="Calibri"/>
                <w:sz w:val="22"/>
                <w:szCs w:val="22"/>
                <w:lang w:val="ro-RO" w:eastAsia="ru-RU"/>
              </w:rPr>
              <w:lastRenderedPageBreak/>
              <w:t xml:space="preserve">mărfuri și pasageri, </w:t>
            </w:r>
            <w:r w:rsidRPr="0098459E">
              <w:rPr>
                <w:rFonts w:eastAsia="Calibri"/>
                <w:sz w:val="22"/>
                <w:szCs w:val="22"/>
                <w:lang w:val="ro-RO" w:eastAsia="ru-RU"/>
              </w:rPr>
              <w:br/>
              <w:t>persoanele juridice și fizice cu alte genuri de activitate, care efectuează transportul de mărfuri și pasageri contra plată și au înscrise în inventar sau închiriază 10 și mai multe autovehicule</w:t>
            </w:r>
          </w:p>
        </w:tc>
        <w:tc>
          <w:tcPr>
            <w:tcW w:w="0" w:type="auto"/>
            <w:vMerge w:val="restart"/>
            <w:tcBorders>
              <w:bottom w:val="single" w:sz="4" w:space="0" w:color="auto"/>
            </w:tcBorders>
          </w:tcPr>
          <w:p w14:paraId="15367330"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lastRenderedPageBreak/>
              <w:t>lunar</w:t>
            </w:r>
          </w:p>
        </w:tc>
        <w:tc>
          <w:tcPr>
            <w:tcW w:w="442" w:type="pct"/>
            <w:vMerge w:val="restart"/>
            <w:tcBorders>
              <w:bottom w:val="single" w:sz="4" w:space="0" w:color="auto"/>
            </w:tcBorders>
          </w:tcPr>
          <w:p w14:paraId="64EDBA73"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1500</w:t>
            </w:r>
          </w:p>
        </w:tc>
        <w:tc>
          <w:tcPr>
            <w:tcW w:w="424" w:type="pct"/>
            <w:vMerge w:val="restart"/>
            <w:tcBorders>
              <w:bottom w:val="single" w:sz="4" w:space="0" w:color="auto"/>
            </w:tcBorders>
          </w:tcPr>
          <w:p w14:paraId="0F16A898" w14:textId="77777777" w:rsidR="001E6B0F" w:rsidRPr="0098459E" w:rsidRDefault="001E6B0F" w:rsidP="001E6B0F">
            <w:pPr>
              <w:tabs>
                <w:tab w:val="left" w:pos="588"/>
                <w:tab w:val="left" w:pos="1134"/>
              </w:tabs>
              <w:ind w:firstLine="0"/>
              <w:jc w:val="center"/>
              <w:rPr>
                <w:rFonts w:eastAsia="Calibri"/>
                <w:sz w:val="22"/>
                <w:szCs w:val="22"/>
                <w:lang w:val="ro-RO" w:eastAsia="ru-RU"/>
              </w:rPr>
            </w:pPr>
            <w:r w:rsidRPr="0098459E">
              <w:rPr>
                <w:rFonts w:eastAsia="Calibri"/>
                <w:sz w:val="22"/>
                <w:szCs w:val="22"/>
                <w:lang w:val="ro-RO" w:eastAsia="ru-RU"/>
              </w:rPr>
              <w:t>on-line sau</w:t>
            </w:r>
          </w:p>
          <w:p w14:paraId="734E8863"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 xml:space="preserve">pe suport de </w:t>
            </w:r>
            <w:r w:rsidR="00EB6F10">
              <w:rPr>
                <w:rFonts w:eastAsia="Calibri"/>
                <w:sz w:val="22"/>
                <w:szCs w:val="22"/>
                <w:lang w:val="ro-RO" w:eastAsia="ru-RU"/>
              </w:rPr>
              <w:t>hârtie</w:t>
            </w:r>
          </w:p>
        </w:tc>
        <w:tc>
          <w:tcPr>
            <w:tcW w:w="0" w:type="auto"/>
            <w:vMerge w:val="restart"/>
            <w:tcBorders>
              <w:bottom w:val="single" w:sz="4" w:space="0" w:color="auto"/>
            </w:tcBorders>
          </w:tcPr>
          <w:p w14:paraId="26D32E82"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cercetare exhaustivă</w:t>
            </w:r>
          </w:p>
        </w:tc>
        <w:tc>
          <w:tcPr>
            <w:tcW w:w="501" w:type="pct"/>
            <w:vMerge w:val="restart"/>
            <w:tcBorders>
              <w:bottom w:val="single" w:sz="4" w:space="0" w:color="auto"/>
            </w:tcBorders>
          </w:tcPr>
          <w:p w14:paraId="0EAC047A"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a 45-a zi</w:t>
            </w:r>
          </w:p>
        </w:tc>
      </w:tr>
      <w:tr w:rsidR="0098459E" w:rsidRPr="0098459E" w14:paraId="00A7D745" w14:textId="77777777" w:rsidTr="000A4033">
        <w:trPr>
          <w:trHeight w:val="20"/>
        </w:trPr>
        <w:tc>
          <w:tcPr>
            <w:tcW w:w="208" w:type="pct"/>
            <w:vMerge/>
          </w:tcPr>
          <w:p w14:paraId="0D8F63D9" w14:textId="77777777" w:rsidR="001E6B0F" w:rsidRPr="0098459E" w:rsidRDefault="001E6B0F" w:rsidP="001E6B0F">
            <w:pPr>
              <w:tabs>
                <w:tab w:val="left" w:pos="1134"/>
              </w:tabs>
              <w:ind w:firstLine="0"/>
              <w:jc w:val="center"/>
              <w:rPr>
                <w:rFonts w:eastAsia="Calibri"/>
                <w:sz w:val="22"/>
                <w:szCs w:val="22"/>
                <w:lang w:val="ro-RO" w:eastAsia="ru-RU"/>
              </w:rPr>
            </w:pPr>
          </w:p>
        </w:tc>
        <w:tc>
          <w:tcPr>
            <w:tcW w:w="0" w:type="auto"/>
          </w:tcPr>
          <w:p w14:paraId="50F6292A" w14:textId="77777777" w:rsidR="001E6B0F" w:rsidRPr="0098459E" w:rsidRDefault="001E6B0F" w:rsidP="0098459E">
            <w:pPr>
              <w:tabs>
                <w:tab w:val="left" w:pos="1134"/>
              </w:tabs>
              <w:ind w:firstLine="0"/>
              <w:jc w:val="left"/>
              <w:rPr>
                <w:rFonts w:eastAsia="Calibri"/>
                <w:sz w:val="22"/>
                <w:szCs w:val="22"/>
                <w:lang w:val="ro-RO" w:eastAsia="ru-RU"/>
              </w:rPr>
            </w:pPr>
            <w:r w:rsidRPr="0098459E">
              <w:rPr>
                <w:rFonts w:eastAsia="Calibri"/>
                <w:sz w:val="22"/>
                <w:szCs w:val="22"/>
                <w:lang w:val="ro-RO" w:eastAsia="ru-RU"/>
              </w:rPr>
              <w:t>2) în anul 202</w:t>
            </w:r>
            <w:r w:rsidR="0098459E" w:rsidRPr="0098459E">
              <w:rPr>
                <w:rFonts w:eastAsia="Calibri"/>
                <w:sz w:val="22"/>
                <w:szCs w:val="22"/>
                <w:lang w:val="ro-RO" w:eastAsia="ru-RU"/>
              </w:rPr>
              <w:t>1</w:t>
            </w:r>
          </w:p>
        </w:tc>
        <w:tc>
          <w:tcPr>
            <w:tcW w:w="562" w:type="pct"/>
            <w:gridSpan w:val="3"/>
            <w:vMerge/>
          </w:tcPr>
          <w:p w14:paraId="0E9605FB" w14:textId="77777777" w:rsidR="001E6B0F" w:rsidRPr="0098459E" w:rsidRDefault="001E6B0F" w:rsidP="001E6B0F">
            <w:pPr>
              <w:tabs>
                <w:tab w:val="left" w:pos="1134"/>
              </w:tabs>
              <w:ind w:firstLine="0"/>
              <w:jc w:val="left"/>
              <w:rPr>
                <w:rFonts w:eastAsia="Calibri"/>
                <w:sz w:val="22"/>
                <w:szCs w:val="22"/>
                <w:lang w:val="ro-RO" w:eastAsia="ru-RU"/>
              </w:rPr>
            </w:pPr>
          </w:p>
        </w:tc>
        <w:tc>
          <w:tcPr>
            <w:tcW w:w="594" w:type="pct"/>
            <w:vMerge/>
          </w:tcPr>
          <w:p w14:paraId="2C7019DE" w14:textId="77777777" w:rsidR="001E6B0F" w:rsidRPr="0098459E" w:rsidRDefault="001E6B0F" w:rsidP="001E6B0F">
            <w:pPr>
              <w:tabs>
                <w:tab w:val="left" w:pos="1134"/>
              </w:tabs>
              <w:ind w:firstLine="0"/>
              <w:jc w:val="left"/>
              <w:rPr>
                <w:rFonts w:eastAsia="Calibri"/>
                <w:sz w:val="22"/>
                <w:szCs w:val="22"/>
                <w:lang w:val="ro-RO" w:eastAsia="ru-RU"/>
              </w:rPr>
            </w:pPr>
          </w:p>
        </w:tc>
        <w:tc>
          <w:tcPr>
            <w:tcW w:w="735" w:type="pct"/>
            <w:vMerge/>
          </w:tcPr>
          <w:p w14:paraId="639D2F84" w14:textId="77777777" w:rsidR="001E6B0F" w:rsidRPr="0098459E" w:rsidRDefault="001E6B0F" w:rsidP="001E6B0F">
            <w:pPr>
              <w:tabs>
                <w:tab w:val="left" w:pos="1134"/>
              </w:tabs>
              <w:ind w:firstLine="0"/>
              <w:jc w:val="left"/>
              <w:rPr>
                <w:rFonts w:eastAsia="Calibri"/>
                <w:sz w:val="22"/>
                <w:szCs w:val="22"/>
                <w:lang w:val="ro-RO" w:eastAsia="ru-RU"/>
              </w:rPr>
            </w:pPr>
          </w:p>
        </w:tc>
        <w:tc>
          <w:tcPr>
            <w:tcW w:w="0" w:type="auto"/>
            <w:vMerge/>
          </w:tcPr>
          <w:p w14:paraId="2034BAF0" w14:textId="77777777" w:rsidR="001E6B0F" w:rsidRPr="0098459E" w:rsidRDefault="001E6B0F" w:rsidP="001E6B0F">
            <w:pPr>
              <w:tabs>
                <w:tab w:val="left" w:pos="1134"/>
              </w:tabs>
              <w:ind w:firstLine="0"/>
              <w:jc w:val="center"/>
              <w:rPr>
                <w:rFonts w:eastAsia="Calibri"/>
                <w:sz w:val="22"/>
                <w:szCs w:val="22"/>
                <w:lang w:val="ro-RO" w:eastAsia="ru-RU"/>
              </w:rPr>
            </w:pPr>
          </w:p>
        </w:tc>
        <w:tc>
          <w:tcPr>
            <w:tcW w:w="442" w:type="pct"/>
            <w:vMerge/>
          </w:tcPr>
          <w:p w14:paraId="21F456D1" w14:textId="77777777" w:rsidR="001E6B0F" w:rsidRPr="0098459E" w:rsidRDefault="001E6B0F" w:rsidP="001E6B0F">
            <w:pPr>
              <w:tabs>
                <w:tab w:val="left" w:pos="1134"/>
              </w:tabs>
              <w:ind w:firstLine="0"/>
              <w:jc w:val="center"/>
              <w:rPr>
                <w:rFonts w:eastAsia="Calibri"/>
                <w:sz w:val="22"/>
                <w:szCs w:val="22"/>
                <w:lang w:val="ro-RO" w:eastAsia="ru-RU"/>
              </w:rPr>
            </w:pPr>
          </w:p>
        </w:tc>
        <w:tc>
          <w:tcPr>
            <w:tcW w:w="424" w:type="pct"/>
            <w:vMerge/>
          </w:tcPr>
          <w:p w14:paraId="35B34A4C" w14:textId="77777777" w:rsidR="001E6B0F" w:rsidRPr="0098459E" w:rsidRDefault="001E6B0F" w:rsidP="001E6B0F">
            <w:pPr>
              <w:tabs>
                <w:tab w:val="left" w:pos="1134"/>
              </w:tabs>
              <w:ind w:firstLine="0"/>
              <w:jc w:val="center"/>
              <w:rPr>
                <w:rFonts w:eastAsia="Calibri"/>
                <w:sz w:val="22"/>
                <w:szCs w:val="22"/>
                <w:lang w:val="ro-RO" w:eastAsia="ru-RU"/>
              </w:rPr>
            </w:pPr>
          </w:p>
        </w:tc>
        <w:tc>
          <w:tcPr>
            <w:tcW w:w="0" w:type="auto"/>
            <w:vMerge/>
          </w:tcPr>
          <w:p w14:paraId="3A360C31" w14:textId="77777777" w:rsidR="001E6B0F" w:rsidRPr="0098459E" w:rsidRDefault="001E6B0F" w:rsidP="001E6B0F">
            <w:pPr>
              <w:tabs>
                <w:tab w:val="left" w:pos="1134"/>
              </w:tabs>
              <w:ind w:firstLine="0"/>
              <w:jc w:val="center"/>
              <w:rPr>
                <w:rFonts w:eastAsia="Calibri"/>
                <w:sz w:val="22"/>
                <w:szCs w:val="22"/>
                <w:lang w:val="ro-RO" w:eastAsia="ru-RU"/>
              </w:rPr>
            </w:pPr>
          </w:p>
        </w:tc>
        <w:tc>
          <w:tcPr>
            <w:tcW w:w="501" w:type="pct"/>
            <w:vMerge/>
          </w:tcPr>
          <w:p w14:paraId="467E91B0" w14:textId="77777777" w:rsidR="001E6B0F" w:rsidRPr="0098459E" w:rsidRDefault="001E6B0F" w:rsidP="001E6B0F">
            <w:pPr>
              <w:tabs>
                <w:tab w:val="left" w:pos="1134"/>
              </w:tabs>
              <w:ind w:firstLine="0"/>
              <w:jc w:val="center"/>
              <w:rPr>
                <w:rFonts w:eastAsia="Calibri"/>
                <w:sz w:val="22"/>
                <w:szCs w:val="22"/>
                <w:lang w:val="ro-RO" w:eastAsia="ru-RU"/>
              </w:rPr>
            </w:pPr>
          </w:p>
        </w:tc>
      </w:tr>
      <w:tr w:rsidR="0098459E" w:rsidRPr="0098459E" w14:paraId="352C94C9" w14:textId="77777777" w:rsidTr="000A4033">
        <w:trPr>
          <w:trHeight w:val="20"/>
        </w:trPr>
        <w:tc>
          <w:tcPr>
            <w:tcW w:w="208" w:type="pct"/>
          </w:tcPr>
          <w:p w14:paraId="41FA2CBC" w14:textId="77777777" w:rsidR="001E6B0F" w:rsidRPr="0098459E" w:rsidRDefault="001E6B0F" w:rsidP="00206769">
            <w:pPr>
              <w:tabs>
                <w:tab w:val="left" w:pos="1134"/>
              </w:tabs>
              <w:ind w:firstLine="0"/>
              <w:jc w:val="center"/>
              <w:rPr>
                <w:rFonts w:eastAsia="Calibri"/>
                <w:sz w:val="22"/>
                <w:szCs w:val="22"/>
                <w:lang w:val="ro-RO" w:eastAsia="ru-RU"/>
              </w:rPr>
            </w:pPr>
            <w:r w:rsidRPr="0098459E">
              <w:rPr>
                <w:rFonts w:eastAsia="Calibri"/>
                <w:sz w:val="22"/>
                <w:szCs w:val="22"/>
                <w:lang w:val="ro-RO" w:eastAsia="ru-RU"/>
              </w:rPr>
              <w:t>3</w:t>
            </w:r>
            <w:r w:rsidR="00206769">
              <w:rPr>
                <w:rFonts w:eastAsia="Calibri"/>
                <w:sz w:val="22"/>
                <w:szCs w:val="22"/>
                <w:lang w:val="ro-RO" w:eastAsia="ru-RU"/>
              </w:rPr>
              <w:t>7</w:t>
            </w:r>
            <w:r w:rsidRPr="0098459E">
              <w:rPr>
                <w:rFonts w:eastAsia="Calibri"/>
                <w:sz w:val="22"/>
                <w:szCs w:val="22"/>
                <w:lang w:val="ro-RO" w:eastAsia="ru-RU"/>
              </w:rPr>
              <w:t>.</w:t>
            </w:r>
          </w:p>
        </w:tc>
        <w:tc>
          <w:tcPr>
            <w:tcW w:w="0" w:type="auto"/>
          </w:tcPr>
          <w:p w14:paraId="35930AC1" w14:textId="77777777" w:rsidR="001E6B0F" w:rsidRPr="0098459E" w:rsidRDefault="001E6B0F" w:rsidP="0098459E">
            <w:pPr>
              <w:tabs>
                <w:tab w:val="left" w:pos="1134"/>
              </w:tabs>
              <w:ind w:firstLine="0"/>
              <w:jc w:val="left"/>
              <w:rPr>
                <w:rFonts w:eastAsia="Calibri"/>
                <w:sz w:val="22"/>
                <w:szCs w:val="22"/>
                <w:lang w:eastAsia="ru-RU"/>
              </w:rPr>
            </w:pPr>
            <w:r w:rsidRPr="0098459E">
              <w:rPr>
                <w:rFonts w:eastAsia="Calibri"/>
                <w:sz w:val="22"/>
                <w:szCs w:val="22"/>
                <w:lang w:val="ro-RO" w:eastAsia="ru-RU"/>
              </w:rPr>
              <w:t>Mijloacele de transport naval intern în anul 20</w:t>
            </w:r>
            <w:r w:rsidR="0098459E" w:rsidRPr="0098459E">
              <w:rPr>
                <w:rFonts w:eastAsia="Calibri"/>
                <w:sz w:val="22"/>
                <w:szCs w:val="22"/>
                <w:lang w:val="ro-RO" w:eastAsia="ru-RU"/>
              </w:rPr>
              <w:t>20</w:t>
            </w:r>
          </w:p>
        </w:tc>
        <w:tc>
          <w:tcPr>
            <w:tcW w:w="562" w:type="pct"/>
            <w:gridSpan w:val="3"/>
          </w:tcPr>
          <w:p w14:paraId="651066FA"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6-nav. int.</w:t>
            </w:r>
          </w:p>
        </w:tc>
        <w:tc>
          <w:tcPr>
            <w:tcW w:w="594" w:type="pct"/>
          </w:tcPr>
          <w:p w14:paraId="414B6EFE"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pe țară</w:t>
            </w:r>
          </w:p>
        </w:tc>
        <w:tc>
          <w:tcPr>
            <w:tcW w:w="735" w:type="pct"/>
          </w:tcPr>
          <w:p w14:paraId="05EDEEE1"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persoanele juridice care au în dotare nave fluviale proprii</w:t>
            </w:r>
          </w:p>
        </w:tc>
        <w:tc>
          <w:tcPr>
            <w:tcW w:w="0" w:type="auto"/>
          </w:tcPr>
          <w:p w14:paraId="13F1D0BC"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anual</w:t>
            </w:r>
          </w:p>
        </w:tc>
        <w:tc>
          <w:tcPr>
            <w:tcW w:w="442" w:type="pct"/>
          </w:tcPr>
          <w:p w14:paraId="3EE1691B"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3</w:t>
            </w:r>
          </w:p>
        </w:tc>
        <w:tc>
          <w:tcPr>
            <w:tcW w:w="424" w:type="pct"/>
          </w:tcPr>
          <w:p w14:paraId="6889FC1C" w14:textId="77777777" w:rsidR="001E6B0F" w:rsidRPr="0098459E" w:rsidRDefault="001E6B0F" w:rsidP="001E6B0F">
            <w:pPr>
              <w:tabs>
                <w:tab w:val="left" w:pos="588"/>
                <w:tab w:val="left" w:pos="1134"/>
              </w:tabs>
              <w:ind w:firstLine="0"/>
              <w:jc w:val="center"/>
              <w:rPr>
                <w:rFonts w:eastAsia="Calibri"/>
                <w:sz w:val="22"/>
                <w:szCs w:val="22"/>
                <w:lang w:val="ro-RO" w:eastAsia="ru-RU"/>
              </w:rPr>
            </w:pPr>
            <w:r w:rsidRPr="0098459E">
              <w:rPr>
                <w:rFonts w:eastAsia="Calibri"/>
                <w:sz w:val="22"/>
                <w:szCs w:val="22"/>
                <w:lang w:val="ro-RO" w:eastAsia="ru-RU"/>
              </w:rPr>
              <w:t>on-line sau</w:t>
            </w:r>
          </w:p>
          <w:p w14:paraId="1099AD12"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 xml:space="preserve">pe suport de </w:t>
            </w:r>
            <w:r w:rsidR="00EB6F10">
              <w:rPr>
                <w:rFonts w:eastAsia="Calibri"/>
                <w:sz w:val="22"/>
                <w:szCs w:val="22"/>
                <w:lang w:val="ro-RO" w:eastAsia="ru-RU"/>
              </w:rPr>
              <w:t>hârtie</w:t>
            </w:r>
          </w:p>
        </w:tc>
        <w:tc>
          <w:tcPr>
            <w:tcW w:w="0" w:type="auto"/>
          </w:tcPr>
          <w:p w14:paraId="7291386B"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cercetare exhaustivă</w:t>
            </w:r>
          </w:p>
        </w:tc>
        <w:tc>
          <w:tcPr>
            <w:tcW w:w="501" w:type="pct"/>
          </w:tcPr>
          <w:p w14:paraId="482E5981" w14:textId="77777777" w:rsidR="001E6B0F" w:rsidRPr="0098459E" w:rsidRDefault="0098459E"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19</w:t>
            </w:r>
            <w:r w:rsidR="001E6B0F" w:rsidRPr="0098459E">
              <w:rPr>
                <w:rFonts w:eastAsia="Calibri"/>
                <w:sz w:val="22"/>
                <w:szCs w:val="22"/>
                <w:lang w:val="ro-RO" w:eastAsia="ru-RU"/>
              </w:rPr>
              <w:t xml:space="preserve"> martie</w:t>
            </w:r>
          </w:p>
        </w:tc>
      </w:tr>
      <w:tr w:rsidR="0098459E" w:rsidRPr="0098459E" w14:paraId="719FE597" w14:textId="77777777" w:rsidTr="000A4033">
        <w:trPr>
          <w:trHeight w:val="20"/>
        </w:trPr>
        <w:tc>
          <w:tcPr>
            <w:tcW w:w="208" w:type="pct"/>
          </w:tcPr>
          <w:p w14:paraId="0A54C494" w14:textId="77777777" w:rsidR="001E6B0F" w:rsidRPr="0098459E" w:rsidRDefault="001E6B0F" w:rsidP="00206769">
            <w:pPr>
              <w:tabs>
                <w:tab w:val="left" w:pos="1134"/>
              </w:tabs>
              <w:ind w:firstLine="0"/>
              <w:jc w:val="center"/>
              <w:rPr>
                <w:rFonts w:eastAsia="Calibri"/>
                <w:sz w:val="22"/>
                <w:szCs w:val="22"/>
                <w:lang w:val="ro-RO" w:eastAsia="ru-RU"/>
              </w:rPr>
            </w:pPr>
            <w:r w:rsidRPr="0098459E">
              <w:rPr>
                <w:rFonts w:eastAsia="Calibri"/>
                <w:sz w:val="22"/>
                <w:szCs w:val="22"/>
                <w:lang w:val="ro-RO" w:eastAsia="ru-RU"/>
              </w:rPr>
              <w:t>3</w:t>
            </w:r>
            <w:r w:rsidR="00206769">
              <w:rPr>
                <w:rFonts w:eastAsia="Calibri"/>
                <w:sz w:val="22"/>
                <w:szCs w:val="22"/>
                <w:lang w:val="ro-RO" w:eastAsia="ru-RU"/>
              </w:rPr>
              <w:t>8</w:t>
            </w:r>
            <w:r w:rsidRPr="0098459E">
              <w:rPr>
                <w:rFonts w:eastAsia="Calibri"/>
                <w:sz w:val="22"/>
                <w:szCs w:val="22"/>
                <w:lang w:val="ro-RO" w:eastAsia="ru-RU"/>
              </w:rPr>
              <w:t>.</w:t>
            </w:r>
          </w:p>
        </w:tc>
        <w:tc>
          <w:tcPr>
            <w:tcW w:w="0" w:type="auto"/>
          </w:tcPr>
          <w:p w14:paraId="71062845"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Transportul de mărfuri și pasageri cu nave fluviale (date operative):</w:t>
            </w:r>
          </w:p>
          <w:p w14:paraId="1443DC59" w14:textId="77777777" w:rsidR="001E6B0F" w:rsidRPr="0098459E" w:rsidRDefault="001E6B0F" w:rsidP="001E6B0F">
            <w:pPr>
              <w:numPr>
                <w:ilvl w:val="0"/>
                <w:numId w:val="14"/>
              </w:numPr>
              <w:tabs>
                <w:tab w:val="left" w:pos="33"/>
                <w:tab w:val="left" w:pos="317"/>
              </w:tabs>
              <w:ind w:left="33" w:firstLine="0"/>
              <w:jc w:val="left"/>
              <w:rPr>
                <w:rFonts w:eastAsia="Calibri"/>
                <w:sz w:val="22"/>
                <w:szCs w:val="22"/>
                <w:lang w:val="ro-RO" w:eastAsia="ru-RU"/>
              </w:rPr>
            </w:pPr>
            <w:r w:rsidRPr="0098459E">
              <w:rPr>
                <w:rFonts w:eastAsia="Calibri"/>
                <w:sz w:val="22"/>
                <w:szCs w:val="22"/>
                <w:lang w:val="ro-RO" w:eastAsia="ru-RU"/>
              </w:rPr>
              <w:t>în anul 20</w:t>
            </w:r>
            <w:r w:rsidR="0098459E" w:rsidRPr="0098459E">
              <w:rPr>
                <w:rFonts w:eastAsia="Calibri"/>
                <w:sz w:val="22"/>
                <w:szCs w:val="22"/>
                <w:lang w:val="ro-RO" w:eastAsia="ru-RU"/>
              </w:rPr>
              <w:t>20</w:t>
            </w:r>
          </w:p>
          <w:p w14:paraId="0A6910C9" w14:textId="77777777" w:rsidR="001E6B0F" w:rsidRPr="0098459E" w:rsidRDefault="001E6B0F" w:rsidP="0098459E">
            <w:pPr>
              <w:numPr>
                <w:ilvl w:val="0"/>
                <w:numId w:val="14"/>
              </w:numPr>
              <w:tabs>
                <w:tab w:val="left" w:pos="33"/>
                <w:tab w:val="left" w:pos="317"/>
              </w:tabs>
              <w:ind w:left="33" w:firstLine="0"/>
              <w:jc w:val="left"/>
              <w:rPr>
                <w:rFonts w:eastAsia="Calibri"/>
                <w:sz w:val="22"/>
                <w:szCs w:val="22"/>
                <w:lang w:val="ro-RO" w:eastAsia="ru-RU"/>
              </w:rPr>
            </w:pPr>
            <w:r w:rsidRPr="0098459E">
              <w:rPr>
                <w:rFonts w:eastAsia="Calibri"/>
                <w:sz w:val="22"/>
                <w:szCs w:val="22"/>
                <w:lang w:val="ro-RO" w:eastAsia="ru-RU"/>
              </w:rPr>
              <w:t>în anul 202</w:t>
            </w:r>
            <w:r w:rsidR="0098459E" w:rsidRPr="0098459E">
              <w:rPr>
                <w:rFonts w:eastAsia="Calibri"/>
                <w:sz w:val="22"/>
                <w:szCs w:val="22"/>
                <w:lang w:val="ro-RO" w:eastAsia="ru-RU"/>
              </w:rPr>
              <w:t>1</w:t>
            </w:r>
          </w:p>
        </w:tc>
        <w:tc>
          <w:tcPr>
            <w:tcW w:w="562" w:type="pct"/>
            <w:gridSpan w:val="3"/>
          </w:tcPr>
          <w:p w14:paraId="7BB5A94F"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1-nav. int.</w:t>
            </w:r>
          </w:p>
        </w:tc>
        <w:tc>
          <w:tcPr>
            <w:tcW w:w="594" w:type="pct"/>
          </w:tcPr>
          <w:p w14:paraId="032D480B"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pe țară</w:t>
            </w:r>
          </w:p>
        </w:tc>
        <w:tc>
          <w:tcPr>
            <w:tcW w:w="735" w:type="pct"/>
          </w:tcPr>
          <w:p w14:paraId="7B3189B6"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persoanele juridice care au în dotare nave fluviale proprii sau închiriate</w:t>
            </w:r>
          </w:p>
        </w:tc>
        <w:tc>
          <w:tcPr>
            <w:tcW w:w="0" w:type="auto"/>
          </w:tcPr>
          <w:p w14:paraId="367D0268" w14:textId="77777777" w:rsidR="001E6B0F" w:rsidRPr="0098459E" w:rsidRDefault="001E6B0F" w:rsidP="001E6B0F">
            <w:pPr>
              <w:ind w:firstLine="0"/>
              <w:jc w:val="center"/>
              <w:rPr>
                <w:rFonts w:eastAsia="Calibri"/>
                <w:sz w:val="22"/>
                <w:szCs w:val="22"/>
                <w:lang w:val="ro-RO" w:eastAsia="ru-RU"/>
              </w:rPr>
            </w:pPr>
            <w:r w:rsidRPr="0098459E">
              <w:rPr>
                <w:rFonts w:eastAsia="Calibri"/>
                <w:sz w:val="22"/>
                <w:szCs w:val="22"/>
                <w:lang w:val="ro-RO" w:eastAsia="ru-RU"/>
              </w:rPr>
              <w:t xml:space="preserve">lunar – </w:t>
            </w:r>
            <w:r w:rsidR="00BE0B16" w:rsidRPr="0098459E">
              <w:rPr>
                <w:rFonts w:eastAsia="Calibri"/>
                <w:sz w:val="22"/>
                <w:szCs w:val="22"/>
                <w:lang w:val="ro-RO" w:eastAsia="ru-RU"/>
              </w:rPr>
              <w:t>rândurile</w:t>
            </w:r>
            <w:r w:rsidRPr="0098459E">
              <w:rPr>
                <w:rFonts w:eastAsia="Calibri"/>
                <w:sz w:val="22"/>
                <w:szCs w:val="22"/>
                <w:lang w:val="ro-RO" w:eastAsia="ru-RU"/>
              </w:rPr>
              <w:t xml:space="preserve"> 1-4;</w:t>
            </w:r>
          </w:p>
          <w:p w14:paraId="74D220ED"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 xml:space="preserve">trimestrial </w:t>
            </w:r>
            <w:r w:rsidRPr="00BE0B16">
              <w:rPr>
                <w:rFonts w:eastAsia="Calibri"/>
                <w:spacing w:val="-2"/>
                <w:sz w:val="22"/>
                <w:szCs w:val="22"/>
                <w:lang w:val="ro-RO" w:eastAsia="ru-RU"/>
              </w:rPr>
              <w:t xml:space="preserve">– </w:t>
            </w:r>
            <w:r w:rsidR="00BE0B16" w:rsidRPr="00BE0B16">
              <w:rPr>
                <w:rFonts w:eastAsia="Calibri"/>
                <w:spacing w:val="-2"/>
                <w:sz w:val="22"/>
                <w:szCs w:val="22"/>
                <w:lang w:val="ro-RO" w:eastAsia="ru-RU"/>
              </w:rPr>
              <w:t>rândurile</w:t>
            </w:r>
            <w:r w:rsidRPr="0098459E">
              <w:rPr>
                <w:rFonts w:eastAsia="Calibri"/>
                <w:sz w:val="22"/>
                <w:szCs w:val="22"/>
                <w:lang w:val="ro-RO" w:eastAsia="ru-RU"/>
              </w:rPr>
              <w:t xml:space="preserve"> </w:t>
            </w:r>
            <w:r w:rsidRPr="0098459E">
              <w:rPr>
                <w:rFonts w:eastAsia="Calibri"/>
                <w:sz w:val="22"/>
                <w:szCs w:val="22"/>
                <w:lang w:val="ro-RO" w:eastAsia="ru-RU"/>
              </w:rPr>
              <w:br/>
              <w:t>5-12</w:t>
            </w:r>
          </w:p>
        </w:tc>
        <w:tc>
          <w:tcPr>
            <w:tcW w:w="442" w:type="pct"/>
          </w:tcPr>
          <w:p w14:paraId="3C461970"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3</w:t>
            </w:r>
          </w:p>
        </w:tc>
        <w:tc>
          <w:tcPr>
            <w:tcW w:w="424" w:type="pct"/>
          </w:tcPr>
          <w:p w14:paraId="684AA28B" w14:textId="77777777" w:rsidR="001E6B0F" w:rsidRPr="0098459E" w:rsidRDefault="001E6B0F" w:rsidP="001E6B0F">
            <w:pPr>
              <w:tabs>
                <w:tab w:val="left" w:pos="588"/>
                <w:tab w:val="left" w:pos="1134"/>
              </w:tabs>
              <w:ind w:firstLine="0"/>
              <w:jc w:val="center"/>
              <w:rPr>
                <w:rFonts w:eastAsia="Calibri"/>
                <w:sz w:val="22"/>
                <w:szCs w:val="22"/>
                <w:lang w:val="ro-RO" w:eastAsia="ru-RU"/>
              </w:rPr>
            </w:pPr>
            <w:r w:rsidRPr="0098459E">
              <w:rPr>
                <w:rFonts w:eastAsia="Calibri"/>
                <w:sz w:val="22"/>
                <w:szCs w:val="22"/>
                <w:lang w:val="ro-RO" w:eastAsia="ru-RU"/>
              </w:rPr>
              <w:t>on-line sau</w:t>
            </w:r>
          </w:p>
          <w:p w14:paraId="124AABEE"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 xml:space="preserve">pe suport de </w:t>
            </w:r>
            <w:r w:rsidR="00EB6F10">
              <w:rPr>
                <w:rFonts w:eastAsia="Calibri"/>
                <w:sz w:val="22"/>
                <w:szCs w:val="22"/>
                <w:lang w:val="ro-RO" w:eastAsia="ru-RU"/>
              </w:rPr>
              <w:t>hârtie</w:t>
            </w:r>
          </w:p>
        </w:tc>
        <w:tc>
          <w:tcPr>
            <w:tcW w:w="0" w:type="auto"/>
          </w:tcPr>
          <w:p w14:paraId="55B27F7C"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cercetare exhaustivă</w:t>
            </w:r>
          </w:p>
        </w:tc>
        <w:tc>
          <w:tcPr>
            <w:tcW w:w="501" w:type="pct"/>
          </w:tcPr>
          <w:p w14:paraId="3BD19076"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a 25-a zi</w:t>
            </w:r>
          </w:p>
        </w:tc>
      </w:tr>
      <w:tr w:rsidR="0098459E" w:rsidRPr="0098459E" w14:paraId="4CD2924A" w14:textId="77777777" w:rsidTr="000A4033">
        <w:trPr>
          <w:trHeight w:val="20"/>
        </w:trPr>
        <w:tc>
          <w:tcPr>
            <w:tcW w:w="208" w:type="pct"/>
          </w:tcPr>
          <w:p w14:paraId="1E37D32F" w14:textId="77777777" w:rsidR="001E6B0F" w:rsidRPr="0098459E" w:rsidRDefault="00206769" w:rsidP="001E6B0F">
            <w:pPr>
              <w:tabs>
                <w:tab w:val="left" w:pos="1134"/>
              </w:tabs>
              <w:ind w:firstLine="0"/>
              <w:jc w:val="center"/>
              <w:rPr>
                <w:rFonts w:eastAsia="Calibri"/>
                <w:sz w:val="22"/>
                <w:szCs w:val="22"/>
                <w:lang w:val="ro-RO" w:eastAsia="ru-RU"/>
              </w:rPr>
            </w:pPr>
            <w:r>
              <w:rPr>
                <w:rFonts w:eastAsia="Calibri"/>
                <w:sz w:val="22"/>
                <w:szCs w:val="22"/>
                <w:lang w:val="ro-RO" w:eastAsia="ru-RU"/>
              </w:rPr>
              <w:t>39</w:t>
            </w:r>
            <w:r w:rsidR="001E6B0F" w:rsidRPr="0098459E">
              <w:rPr>
                <w:rFonts w:eastAsia="Calibri"/>
                <w:sz w:val="22"/>
                <w:szCs w:val="22"/>
                <w:lang w:val="ro-RO" w:eastAsia="ru-RU"/>
              </w:rPr>
              <w:t>.</w:t>
            </w:r>
          </w:p>
        </w:tc>
        <w:tc>
          <w:tcPr>
            <w:tcW w:w="0" w:type="auto"/>
          </w:tcPr>
          <w:p w14:paraId="5EAD7954" w14:textId="77777777" w:rsidR="001E6B0F" w:rsidRPr="0098459E" w:rsidRDefault="001E6B0F" w:rsidP="0098459E">
            <w:pPr>
              <w:tabs>
                <w:tab w:val="left" w:pos="1134"/>
              </w:tabs>
              <w:ind w:firstLine="0"/>
              <w:jc w:val="left"/>
              <w:rPr>
                <w:rFonts w:eastAsia="Calibri"/>
                <w:sz w:val="22"/>
                <w:szCs w:val="22"/>
                <w:lang w:val="ro-RO" w:eastAsia="ru-RU"/>
              </w:rPr>
            </w:pPr>
            <w:r w:rsidRPr="0098459E">
              <w:rPr>
                <w:rFonts w:eastAsia="Calibri"/>
                <w:sz w:val="22"/>
                <w:szCs w:val="22"/>
                <w:lang w:val="ro-RO" w:eastAsia="ru-RU"/>
              </w:rPr>
              <w:t>Prestațiile și utilizarea transportului electric în anul 20</w:t>
            </w:r>
            <w:r w:rsidR="0098459E" w:rsidRPr="0098459E">
              <w:rPr>
                <w:rFonts w:eastAsia="Calibri"/>
                <w:sz w:val="22"/>
                <w:szCs w:val="22"/>
                <w:lang w:val="ro-RO" w:eastAsia="ru-RU"/>
              </w:rPr>
              <w:t>20</w:t>
            </w:r>
          </w:p>
        </w:tc>
        <w:tc>
          <w:tcPr>
            <w:tcW w:w="562" w:type="pct"/>
            <w:gridSpan w:val="3"/>
          </w:tcPr>
          <w:p w14:paraId="401481C1"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1-trol.</w:t>
            </w:r>
          </w:p>
        </w:tc>
        <w:tc>
          <w:tcPr>
            <w:tcW w:w="594" w:type="pct"/>
          </w:tcPr>
          <w:p w14:paraId="6DC294B7"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pe țară, municipii</w:t>
            </w:r>
          </w:p>
        </w:tc>
        <w:tc>
          <w:tcPr>
            <w:tcW w:w="735" w:type="pct"/>
          </w:tcPr>
          <w:p w14:paraId="5CD014E2"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persoanele juridice care efectuează exploatarea și deservirea transportului electric urban</w:t>
            </w:r>
          </w:p>
        </w:tc>
        <w:tc>
          <w:tcPr>
            <w:tcW w:w="0" w:type="auto"/>
          </w:tcPr>
          <w:p w14:paraId="35BE0B3A"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anual</w:t>
            </w:r>
          </w:p>
        </w:tc>
        <w:tc>
          <w:tcPr>
            <w:tcW w:w="442" w:type="pct"/>
          </w:tcPr>
          <w:p w14:paraId="56C183D7"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2</w:t>
            </w:r>
          </w:p>
        </w:tc>
        <w:tc>
          <w:tcPr>
            <w:tcW w:w="424" w:type="pct"/>
          </w:tcPr>
          <w:p w14:paraId="58EBABCA" w14:textId="77777777" w:rsidR="001E6B0F" w:rsidRPr="0098459E" w:rsidRDefault="001E6B0F" w:rsidP="001E6B0F">
            <w:pPr>
              <w:tabs>
                <w:tab w:val="left" w:pos="588"/>
                <w:tab w:val="left" w:pos="1134"/>
              </w:tabs>
              <w:ind w:firstLine="0"/>
              <w:jc w:val="center"/>
              <w:rPr>
                <w:rFonts w:eastAsia="Calibri"/>
                <w:sz w:val="22"/>
                <w:szCs w:val="22"/>
                <w:lang w:val="ro-RO" w:eastAsia="ru-RU"/>
              </w:rPr>
            </w:pPr>
            <w:r w:rsidRPr="0098459E">
              <w:rPr>
                <w:rFonts w:eastAsia="Calibri"/>
                <w:sz w:val="22"/>
                <w:szCs w:val="22"/>
                <w:lang w:val="ro-RO" w:eastAsia="ru-RU"/>
              </w:rPr>
              <w:t>on-line sau</w:t>
            </w:r>
          </w:p>
          <w:p w14:paraId="642A58AB"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 xml:space="preserve">pe suport de </w:t>
            </w:r>
            <w:r w:rsidR="00EB6F10">
              <w:rPr>
                <w:rFonts w:eastAsia="Calibri"/>
                <w:sz w:val="22"/>
                <w:szCs w:val="22"/>
                <w:lang w:val="ro-RO" w:eastAsia="ru-RU"/>
              </w:rPr>
              <w:t>hârtie</w:t>
            </w:r>
          </w:p>
        </w:tc>
        <w:tc>
          <w:tcPr>
            <w:tcW w:w="0" w:type="auto"/>
          </w:tcPr>
          <w:p w14:paraId="479894BA"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cercetare exhaustivă</w:t>
            </w:r>
          </w:p>
        </w:tc>
        <w:tc>
          <w:tcPr>
            <w:tcW w:w="501" w:type="pct"/>
          </w:tcPr>
          <w:p w14:paraId="438E8008" w14:textId="77777777" w:rsidR="001E6B0F" w:rsidRPr="0098459E" w:rsidRDefault="0098459E"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19</w:t>
            </w:r>
            <w:r w:rsidR="001E6B0F" w:rsidRPr="0098459E">
              <w:rPr>
                <w:rFonts w:eastAsia="Calibri"/>
                <w:sz w:val="22"/>
                <w:szCs w:val="22"/>
                <w:lang w:val="ro-RO" w:eastAsia="ru-RU"/>
              </w:rPr>
              <w:t xml:space="preserve"> martie</w:t>
            </w:r>
          </w:p>
        </w:tc>
      </w:tr>
      <w:tr w:rsidR="0098459E" w:rsidRPr="0098459E" w14:paraId="63ED6EF2" w14:textId="77777777" w:rsidTr="000A4033">
        <w:trPr>
          <w:trHeight w:val="20"/>
        </w:trPr>
        <w:tc>
          <w:tcPr>
            <w:tcW w:w="208" w:type="pct"/>
          </w:tcPr>
          <w:p w14:paraId="4543037D" w14:textId="77777777" w:rsidR="001E6B0F" w:rsidRPr="0098459E" w:rsidRDefault="001E6B0F" w:rsidP="00206769">
            <w:pPr>
              <w:tabs>
                <w:tab w:val="left" w:pos="1134"/>
              </w:tabs>
              <w:ind w:firstLine="0"/>
              <w:jc w:val="center"/>
              <w:rPr>
                <w:rFonts w:eastAsia="Calibri"/>
                <w:sz w:val="22"/>
                <w:szCs w:val="22"/>
                <w:lang w:val="ro-RO" w:eastAsia="ru-RU"/>
              </w:rPr>
            </w:pPr>
            <w:r w:rsidRPr="0098459E">
              <w:rPr>
                <w:rFonts w:eastAsia="Calibri"/>
                <w:sz w:val="22"/>
                <w:szCs w:val="22"/>
                <w:lang w:val="ro-RO" w:eastAsia="ru-RU"/>
              </w:rPr>
              <w:t>4</w:t>
            </w:r>
            <w:r w:rsidR="00206769">
              <w:rPr>
                <w:rFonts w:eastAsia="Calibri"/>
                <w:sz w:val="22"/>
                <w:szCs w:val="22"/>
                <w:lang w:val="ro-RO" w:eastAsia="ru-RU"/>
              </w:rPr>
              <w:t>0</w:t>
            </w:r>
            <w:r w:rsidRPr="0098459E">
              <w:rPr>
                <w:rFonts w:eastAsia="Calibri"/>
                <w:sz w:val="22"/>
                <w:szCs w:val="22"/>
                <w:lang w:val="ro-RO" w:eastAsia="ru-RU"/>
              </w:rPr>
              <w:t>.</w:t>
            </w:r>
          </w:p>
        </w:tc>
        <w:tc>
          <w:tcPr>
            <w:tcW w:w="0" w:type="auto"/>
          </w:tcPr>
          <w:p w14:paraId="36E9ADC0"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Prestații cu troleibuze:</w:t>
            </w:r>
          </w:p>
          <w:p w14:paraId="3DBB6256" w14:textId="77777777" w:rsidR="001E6B0F" w:rsidRPr="0098459E" w:rsidRDefault="001E6B0F" w:rsidP="001E6B0F">
            <w:pPr>
              <w:tabs>
                <w:tab w:val="left" w:pos="597"/>
              </w:tabs>
              <w:ind w:firstLine="0"/>
              <w:jc w:val="left"/>
              <w:rPr>
                <w:rFonts w:eastAsia="Calibri"/>
                <w:sz w:val="22"/>
                <w:szCs w:val="22"/>
                <w:lang w:val="ro-RO" w:eastAsia="ru-RU"/>
              </w:rPr>
            </w:pPr>
            <w:r w:rsidRPr="0098459E">
              <w:rPr>
                <w:rFonts w:eastAsia="Calibri"/>
                <w:sz w:val="22"/>
                <w:szCs w:val="22"/>
                <w:lang w:val="ro-RO" w:eastAsia="ru-RU"/>
              </w:rPr>
              <w:t>1) în anul 20</w:t>
            </w:r>
            <w:r w:rsidR="0098459E" w:rsidRPr="0098459E">
              <w:rPr>
                <w:rFonts w:eastAsia="Calibri"/>
                <w:sz w:val="22"/>
                <w:szCs w:val="22"/>
                <w:lang w:val="ro-RO" w:eastAsia="ru-RU"/>
              </w:rPr>
              <w:t>20</w:t>
            </w:r>
          </w:p>
          <w:p w14:paraId="58B850F0" w14:textId="77777777" w:rsidR="001E6B0F" w:rsidRPr="0098459E" w:rsidRDefault="001E6B0F" w:rsidP="0098459E">
            <w:pPr>
              <w:tabs>
                <w:tab w:val="left" w:pos="30"/>
              </w:tabs>
              <w:ind w:firstLine="0"/>
              <w:jc w:val="left"/>
              <w:rPr>
                <w:rFonts w:eastAsia="Calibri"/>
                <w:sz w:val="22"/>
                <w:szCs w:val="22"/>
                <w:lang w:val="ro-RO" w:eastAsia="ru-RU"/>
              </w:rPr>
            </w:pPr>
            <w:r w:rsidRPr="0098459E">
              <w:rPr>
                <w:rFonts w:eastAsia="Calibri"/>
                <w:sz w:val="22"/>
                <w:szCs w:val="22"/>
                <w:lang w:val="ro-RO" w:eastAsia="ru-RU"/>
              </w:rPr>
              <w:t>2) în anul 202</w:t>
            </w:r>
            <w:r w:rsidR="0098459E" w:rsidRPr="0098459E">
              <w:rPr>
                <w:rFonts w:eastAsia="Calibri"/>
                <w:sz w:val="22"/>
                <w:szCs w:val="22"/>
                <w:lang w:val="ro-RO" w:eastAsia="ru-RU"/>
              </w:rPr>
              <w:t>1</w:t>
            </w:r>
          </w:p>
        </w:tc>
        <w:tc>
          <w:tcPr>
            <w:tcW w:w="562" w:type="pct"/>
            <w:gridSpan w:val="3"/>
          </w:tcPr>
          <w:p w14:paraId="3205DCE8"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65-trol.</w:t>
            </w:r>
          </w:p>
        </w:tc>
        <w:tc>
          <w:tcPr>
            <w:tcW w:w="594" w:type="pct"/>
          </w:tcPr>
          <w:p w14:paraId="25F88254"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pe țară, municipii</w:t>
            </w:r>
          </w:p>
        </w:tc>
        <w:tc>
          <w:tcPr>
            <w:tcW w:w="735" w:type="pct"/>
          </w:tcPr>
          <w:p w14:paraId="49ACA662"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persoanele juridice care efectuează exploatarea și deservirea transportului electric urban</w:t>
            </w:r>
          </w:p>
        </w:tc>
        <w:tc>
          <w:tcPr>
            <w:tcW w:w="0" w:type="auto"/>
          </w:tcPr>
          <w:p w14:paraId="7F77DD95"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trimestrial</w:t>
            </w:r>
          </w:p>
        </w:tc>
        <w:tc>
          <w:tcPr>
            <w:tcW w:w="442" w:type="pct"/>
          </w:tcPr>
          <w:p w14:paraId="347C911E"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2</w:t>
            </w:r>
          </w:p>
        </w:tc>
        <w:tc>
          <w:tcPr>
            <w:tcW w:w="424" w:type="pct"/>
          </w:tcPr>
          <w:p w14:paraId="29D80CA2" w14:textId="77777777" w:rsidR="001E6B0F" w:rsidRPr="0098459E" w:rsidRDefault="001E6B0F" w:rsidP="001E6B0F">
            <w:pPr>
              <w:tabs>
                <w:tab w:val="left" w:pos="588"/>
                <w:tab w:val="left" w:pos="1134"/>
              </w:tabs>
              <w:ind w:firstLine="0"/>
              <w:jc w:val="center"/>
              <w:rPr>
                <w:rFonts w:eastAsia="Calibri"/>
                <w:sz w:val="22"/>
                <w:szCs w:val="22"/>
                <w:lang w:val="ro-RO" w:eastAsia="ru-RU"/>
              </w:rPr>
            </w:pPr>
            <w:r w:rsidRPr="0098459E">
              <w:rPr>
                <w:rFonts w:eastAsia="Calibri"/>
                <w:sz w:val="22"/>
                <w:szCs w:val="22"/>
                <w:lang w:val="ro-RO" w:eastAsia="ru-RU"/>
              </w:rPr>
              <w:t>on-line sau</w:t>
            </w:r>
          </w:p>
          <w:p w14:paraId="6069696F"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 xml:space="preserve">pe suport de </w:t>
            </w:r>
            <w:r w:rsidR="00EB6F10">
              <w:rPr>
                <w:rFonts w:eastAsia="Calibri"/>
                <w:sz w:val="22"/>
                <w:szCs w:val="22"/>
                <w:lang w:val="ro-RO" w:eastAsia="ru-RU"/>
              </w:rPr>
              <w:t>hârtie</w:t>
            </w:r>
          </w:p>
        </w:tc>
        <w:tc>
          <w:tcPr>
            <w:tcW w:w="0" w:type="auto"/>
          </w:tcPr>
          <w:p w14:paraId="46FEA536"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cercetare exhaustivă</w:t>
            </w:r>
          </w:p>
        </w:tc>
        <w:tc>
          <w:tcPr>
            <w:tcW w:w="501" w:type="pct"/>
          </w:tcPr>
          <w:p w14:paraId="3214D2F2"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a 25-a zi</w:t>
            </w:r>
          </w:p>
        </w:tc>
      </w:tr>
      <w:tr w:rsidR="0098459E" w:rsidRPr="0098459E" w14:paraId="164A93B5" w14:textId="77777777" w:rsidTr="000A4033">
        <w:trPr>
          <w:trHeight w:val="20"/>
        </w:trPr>
        <w:tc>
          <w:tcPr>
            <w:tcW w:w="208" w:type="pct"/>
          </w:tcPr>
          <w:p w14:paraId="26C61C5F" w14:textId="77777777" w:rsidR="001E6B0F" w:rsidRPr="0098459E" w:rsidRDefault="001E6B0F" w:rsidP="003A565E">
            <w:pPr>
              <w:tabs>
                <w:tab w:val="left" w:pos="1134"/>
              </w:tabs>
              <w:ind w:firstLine="0"/>
              <w:jc w:val="center"/>
              <w:rPr>
                <w:rFonts w:eastAsia="Calibri"/>
                <w:sz w:val="22"/>
                <w:szCs w:val="22"/>
                <w:lang w:val="ro-RO" w:eastAsia="ru-RU"/>
              </w:rPr>
            </w:pPr>
            <w:r w:rsidRPr="0098459E">
              <w:rPr>
                <w:rFonts w:eastAsia="Calibri"/>
                <w:sz w:val="22"/>
                <w:szCs w:val="22"/>
                <w:lang w:val="ro-RO" w:eastAsia="ru-RU"/>
              </w:rPr>
              <w:lastRenderedPageBreak/>
              <w:t>4</w:t>
            </w:r>
            <w:r w:rsidR="003A565E">
              <w:rPr>
                <w:rFonts w:eastAsia="Calibri"/>
                <w:sz w:val="22"/>
                <w:szCs w:val="22"/>
                <w:lang w:val="ro-RO" w:eastAsia="ru-RU"/>
              </w:rPr>
              <w:t>1</w:t>
            </w:r>
            <w:r w:rsidRPr="0098459E">
              <w:rPr>
                <w:rFonts w:eastAsia="Calibri"/>
                <w:sz w:val="22"/>
                <w:szCs w:val="22"/>
                <w:lang w:val="ro-RO" w:eastAsia="ru-RU"/>
              </w:rPr>
              <w:t>.</w:t>
            </w:r>
          </w:p>
        </w:tc>
        <w:tc>
          <w:tcPr>
            <w:tcW w:w="0" w:type="auto"/>
          </w:tcPr>
          <w:p w14:paraId="193B35EA"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 xml:space="preserve">Lungimea drumurilor publice la </w:t>
            </w:r>
            <w:r w:rsidR="00DC7F8C" w:rsidRPr="0098459E">
              <w:rPr>
                <w:rFonts w:eastAsia="Calibri"/>
                <w:sz w:val="22"/>
                <w:szCs w:val="22"/>
                <w:lang w:val="ro-RO" w:eastAsia="ru-RU"/>
              </w:rPr>
              <w:t>sfârșitul</w:t>
            </w:r>
            <w:r w:rsidRPr="0098459E">
              <w:rPr>
                <w:rFonts w:eastAsia="Calibri"/>
                <w:sz w:val="22"/>
                <w:szCs w:val="22"/>
                <w:lang w:val="ro-RO" w:eastAsia="ru-RU"/>
              </w:rPr>
              <w:t xml:space="preserve"> anului</w:t>
            </w:r>
          </w:p>
        </w:tc>
        <w:tc>
          <w:tcPr>
            <w:tcW w:w="562" w:type="pct"/>
            <w:gridSpan w:val="3"/>
          </w:tcPr>
          <w:p w14:paraId="0F901DD7"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3-drum</w:t>
            </w:r>
          </w:p>
        </w:tc>
        <w:tc>
          <w:tcPr>
            <w:tcW w:w="594" w:type="pct"/>
          </w:tcPr>
          <w:p w14:paraId="26D56DB1"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pe țară, în aspect teritorial și administrativ</w:t>
            </w:r>
          </w:p>
        </w:tc>
        <w:tc>
          <w:tcPr>
            <w:tcW w:w="735" w:type="pct"/>
          </w:tcPr>
          <w:p w14:paraId="64DDD5B2" w14:textId="77777777" w:rsidR="001E6B0F" w:rsidRPr="0098459E" w:rsidRDefault="001E6B0F" w:rsidP="001E6B0F">
            <w:pPr>
              <w:tabs>
                <w:tab w:val="left" w:pos="1134"/>
              </w:tabs>
              <w:ind w:firstLine="0"/>
              <w:jc w:val="left"/>
              <w:rPr>
                <w:rFonts w:eastAsia="Calibri"/>
                <w:bCs/>
                <w:sz w:val="22"/>
                <w:szCs w:val="22"/>
                <w:lang w:val="ro-RO" w:eastAsia="ru-RU"/>
              </w:rPr>
            </w:pPr>
            <w:r w:rsidRPr="0098459E">
              <w:rPr>
                <w:rFonts w:eastAsia="Calibri"/>
                <w:bCs/>
                <w:sz w:val="22"/>
                <w:szCs w:val="22"/>
                <w:lang w:val="ro-RO" w:eastAsia="ru-RU"/>
              </w:rPr>
              <w:t>Î.S. „Administrația de Stat a Drumurilor”, autoritățile administrației publice locale de nivelul al doilea</w:t>
            </w:r>
          </w:p>
        </w:tc>
        <w:tc>
          <w:tcPr>
            <w:tcW w:w="0" w:type="auto"/>
          </w:tcPr>
          <w:p w14:paraId="2D5C08EC"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anual</w:t>
            </w:r>
          </w:p>
        </w:tc>
        <w:tc>
          <w:tcPr>
            <w:tcW w:w="442" w:type="pct"/>
          </w:tcPr>
          <w:p w14:paraId="3ECF17DB"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36</w:t>
            </w:r>
          </w:p>
        </w:tc>
        <w:tc>
          <w:tcPr>
            <w:tcW w:w="424" w:type="pct"/>
          </w:tcPr>
          <w:p w14:paraId="29D30965" w14:textId="77777777" w:rsidR="001E6B0F" w:rsidRPr="0098459E" w:rsidRDefault="001E6B0F" w:rsidP="001E6B0F">
            <w:pPr>
              <w:tabs>
                <w:tab w:val="left" w:pos="588"/>
                <w:tab w:val="left" w:pos="1134"/>
              </w:tabs>
              <w:ind w:firstLine="0"/>
              <w:jc w:val="center"/>
              <w:rPr>
                <w:rFonts w:eastAsia="Calibri"/>
                <w:sz w:val="22"/>
                <w:szCs w:val="22"/>
                <w:lang w:val="ro-RO" w:eastAsia="ru-RU"/>
              </w:rPr>
            </w:pPr>
            <w:r w:rsidRPr="0098459E">
              <w:rPr>
                <w:rFonts w:eastAsia="Calibri"/>
                <w:sz w:val="22"/>
                <w:szCs w:val="22"/>
                <w:lang w:val="ro-RO" w:eastAsia="ru-RU"/>
              </w:rPr>
              <w:t xml:space="preserve">în format electronic sau pe suport de </w:t>
            </w:r>
            <w:r w:rsidR="00EB6F10">
              <w:rPr>
                <w:rFonts w:eastAsia="Calibri"/>
                <w:sz w:val="22"/>
                <w:szCs w:val="22"/>
                <w:lang w:val="ro-RO" w:eastAsia="ru-RU"/>
              </w:rPr>
              <w:t>hârtie</w:t>
            </w:r>
          </w:p>
        </w:tc>
        <w:tc>
          <w:tcPr>
            <w:tcW w:w="0" w:type="auto"/>
          </w:tcPr>
          <w:p w14:paraId="201C438E"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cercetare exhaustivă</w:t>
            </w:r>
          </w:p>
        </w:tc>
        <w:tc>
          <w:tcPr>
            <w:tcW w:w="501" w:type="pct"/>
          </w:tcPr>
          <w:p w14:paraId="77586C95"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u-RU" w:eastAsia="ru-RU"/>
              </w:rPr>
              <w:t>30</w:t>
            </w:r>
            <w:r w:rsidRPr="0098459E">
              <w:rPr>
                <w:rFonts w:eastAsia="Calibri"/>
                <w:sz w:val="22"/>
                <w:szCs w:val="22"/>
                <w:lang w:val="ro-RO" w:eastAsia="ru-RU"/>
              </w:rPr>
              <w:t xml:space="preserve"> aprilie</w:t>
            </w:r>
          </w:p>
        </w:tc>
      </w:tr>
      <w:tr w:rsidR="001E6B0F" w:rsidRPr="00170494" w14:paraId="492EF77F" w14:textId="77777777" w:rsidTr="000A4033">
        <w:trPr>
          <w:trHeight w:val="20"/>
        </w:trPr>
        <w:tc>
          <w:tcPr>
            <w:tcW w:w="208" w:type="pct"/>
          </w:tcPr>
          <w:p w14:paraId="461138BB" w14:textId="77777777" w:rsidR="001E6B0F" w:rsidRPr="00170494" w:rsidRDefault="001E6B0F" w:rsidP="001E6B0F">
            <w:pPr>
              <w:tabs>
                <w:tab w:val="left" w:pos="1134"/>
              </w:tabs>
              <w:ind w:firstLine="0"/>
              <w:jc w:val="center"/>
              <w:rPr>
                <w:rFonts w:eastAsia="Calibri"/>
                <w:sz w:val="22"/>
                <w:szCs w:val="22"/>
                <w:lang w:val="ro-RO" w:eastAsia="ru-RU"/>
              </w:rPr>
            </w:pPr>
          </w:p>
        </w:tc>
        <w:tc>
          <w:tcPr>
            <w:tcW w:w="3407" w:type="pct"/>
            <w:gridSpan w:val="8"/>
          </w:tcPr>
          <w:p w14:paraId="1DBA3DB2" w14:textId="77777777" w:rsidR="001E6B0F" w:rsidRPr="00170494" w:rsidRDefault="001E6B0F" w:rsidP="001E6B0F">
            <w:pPr>
              <w:tabs>
                <w:tab w:val="left" w:pos="1134"/>
              </w:tabs>
              <w:ind w:right="-4063" w:firstLine="0"/>
              <w:jc w:val="center"/>
              <w:rPr>
                <w:rFonts w:eastAsia="Calibri"/>
                <w:sz w:val="22"/>
                <w:szCs w:val="22"/>
                <w:lang w:val="ro-RO" w:eastAsia="ru-RU"/>
              </w:rPr>
            </w:pPr>
            <w:r w:rsidRPr="00170494">
              <w:rPr>
                <w:rFonts w:eastAsia="Calibri"/>
                <w:b/>
                <w:sz w:val="22"/>
                <w:szCs w:val="22"/>
                <w:lang w:val="ro-RO" w:eastAsia="ru-RU"/>
              </w:rPr>
              <w:t>6. Statistica tehnologiei  informației</w:t>
            </w:r>
          </w:p>
        </w:tc>
        <w:tc>
          <w:tcPr>
            <w:tcW w:w="424" w:type="pct"/>
          </w:tcPr>
          <w:p w14:paraId="0CDD8E63" w14:textId="77777777" w:rsidR="001E6B0F" w:rsidRPr="00170494" w:rsidRDefault="001E6B0F" w:rsidP="001E6B0F">
            <w:pPr>
              <w:tabs>
                <w:tab w:val="left" w:pos="1134"/>
              </w:tabs>
              <w:ind w:firstLine="0"/>
              <w:jc w:val="center"/>
              <w:rPr>
                <w:rFonts w:eastAsia="Calibri"/>
                <w:sz w:val="22"/>
                <w:szCs w:val="22"/>
                <w:lang w:val="ro-RO" w:eastAsia="ru-RU"/>
              </w:rPr>
            </w:pPr>
          </w:p>
        </w:tc>
        <w:tc>
          <w:tcPr>
            <w:tcW w:w="0" w:type="auto"/>
          </w:tcPr>
          <w:p w14:paraId="2AAC32B3" w14:textId="77777777" w:rsidR="001E6B0F" w:rsidRPr="00170494" w:rsidRDefault="001E6B0F" w:rsidP="001E6B0F">
            <w:pPr>
              <w:tabs>
                <w:tab w:val="left" w:pos="1134"/>
              </w:tabs>
              <w:ind w:firstLine="0"/>
              <w:jc w:val="center"/>
              <w:rPr>
                <w:rFonts w:eastAsia="Calibri"/>
                <w:sz w:val="22"/>
                <w:szCs w:val="22"/>
                <w:lang w:val="ro-RO" w:eastAsia="ru-RU"/>
              </w:rPr>
            </w:pPr>
          </w:p>
        </w:tc>
        <w:tc>
          <w:tcPr>
            <w:tcW w:w="501" w:type="pct"/>
          </w:tcPr>
          <w:p w14:paraId="2B21C27D" w14:textId="77777777" w:rsidR="001E6B0F" w:rsidRPr="00170494" w:rsidRDefault="001E6B0F" w:rsidP="001E6B0F">
            <w:pPr>
              <w:tabs>
                <w:tab w:val="left" w:pos="1134"/>
              </w:tabs>
              <w:ind w:firstLine="0"/>
              <w:jc w:val="center"/>
              <w:rPr>
                <w:rFonts w:eastAsia="Calibri"/>
                <w:sz w:val="22"/>
                <w:szCs w:val="22"/>
                <w:lang w:val="ro-RO" w:eastAsia="ru-RU"/>
              </w:rPr>
            </w:pPr>
          </w:p>
        </w:tc>
      </w:tr>
      <w:tr w:rsidR="0098459E" w:rsidRPr="0098459E" w14:paraId="4E579D1D" w14:textId="77777777" w:rsidTr="000A4033">
        <w:trPr>
          <w:trHeight w:val="20"/>
        </w:trPr>
        <w:tc>
          <w:tcPr>
            <w:tcW w:w="208" w:type="pct"/>
          </w:tcPr>
          <w:p w14:paraId="29D9A4EB" w14:textId="77777777" w:rsidR="001E6B0F" w:rsidRPr="0098459E" w:rsidRDefault="001E6B0F" w:rsidP="003A565E">
            <w:pPr>
              <w:tabs>
                <w:tab w:val="left" w:pos="1134"/>
              </w:tabs>
              <w:ind w:firstLine="0"/>
              <w:jc w:val="center"/>
              <w:rPr>
                <w:rFonts w:eastAsia="Calibri"/>
                <w:sz w:val="22"/>
                <w:szCs w:val="22"/>
                <w:lang w:val="ro-RO" w:eastAsia="ru-RU"/>
              </w:rPr>
            </w:pPr>
            <w:r w:rsidRPr="0098459E">
              <w:rPr>
                <w:rFonts w:eastAsia="Calibri"/>
                <w:sz w:val="22"/>
                <w:szCs w:val="22"/>
                <w:lang w:val="ro-RO" w:eastAsia="ru-RU"/>
              </w:rPr>
              <w:t>4</w:t>
            </w:r>
            <w:r w:rsidR="003A565E">
              <w:rPr>
                <w:rFonts w:eastAsia="Calibri"/>
                <w:sz w:val="22"/>
                <w:szCs w:val="22"/>
                <w:lang w:val="ro-RO" w:eastAsia="ru-RU"/>
              </w:rPr>
              <w:t>2</w:t>
            </w:r>
            <w:r w:rsidRPr="0098459E">
              <w:rPr>
                <w:rFonts w:eastAsia="Calibri"/>
                <w:sz w:val="22"/>
                <w:szCs w:val="22"/>
                <w:lang w:val="ro-RO" w:eastAsia="ru-RU"/>
              </w:rPr>
              <w:t>.</w:t>
            </w:r>
          </w:p>
        </w:tc>
        <w:tc>
          <w:tcPr>
            <w:tcW w:w="0" w:type="auto"/>
          </w:tcPr>
          <w:p w14:paraId="1D98A6C9" w14:textId="77777777" w:rsidR="001E6B0F" w:rsidRPr="0098459E" w:rsidRDefault="001E6B0F" w:rsidP="0098459E">
            <w:pPr>
              <w:tabs>
                <w:tab w:val="left" w:pos="1134"/>
              </w:tabs>
              <w:ind w:firstLine="0"/>
              <w:jc w:val="left"/>
              <w:rPr>
                <w:rFonts w:eastAsia="Calibri"/>
                <w:sz w:val="22"/>
                <w:szCs w:val="22"/>
                <w:lang w:val="ro-RO" w:eastAsia="ru-RU"/>
              </w:rPr>
            </w:pPr>
            <w:r w:rsidRPr="0098459E">
              <w:rPr>
                <w:rFonts w:eastAsia="Calibri"/>
                <w:sz w:val="22"/>
                <w:szCs w:val="22"/>
                <w:lang w:val="ro-RO" w:eastAsia="ru-RU"/>
              </w:rPr>
              <w:t>Situația privind informatizarea și conexiunea la Internet în anul 20</w:t>
            </w:r>
            <w:r w:rsidR="0098459E" w:rsidRPr="0098459E">
              <w:rPr>
                <w:rFonts w:eastAsia="Calibri"/>
                <w:sz w:val="22"/>
                <w:szCs w:val="22"/>
                <w:lang w:val="ro-RO" w:eastAsia="ru-RU"/>
              </w:rPr>
              <w:t>20</w:t>
            </w:r>
          </w:p>
        </w:tc>
        <w:tc>
          <w:tcPr>
            <w:tcW w:w="562" w:type="pct"/>
            <w:gridSpan w:val="3"/>
          </w:tcPr>
          <w:p w14:paraId="04433794"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1-inf</w:t>
            </w:r>
          </w:p>
        </w:tc>
        <w:tc>
          <w:tcPr>
            <w:tcW w:w="594" w:type="pct"/>
          </w:tcPr>
          <w:p w14:paraId="21B7D1FA" w14:textId="77777777" w:rsidR="001E6B0F" w:rsidRPr="0098459E" w:rsidRDefault="001E6B0F" w:rsidP="001E6B0F">
            <w:pPr>
              <w:tabs>
                <w:tab w:val="left" w:pos="1134"/>
              </w:tabs>
              <w:ind w:firstLine="0"/>
              <w:jc w:val="left"/>
              <w:rPr>
                <w:rFonts w:eastAsia="Calibri"/>
                <w:sz w:val="22"/>
                <w:szCs w:val="22"/>
                <w:lang w:val="ro-RO" w:eastAsia="ru-RU"/>
              </w:rPr>
            </w:pPr>
            <w:r w:rsidRPr="0098459E">
              <w:rPr>
                <w:rFonts w:eastAsia="Calibri"/>
                <w:sz w:val="22"/>
                <w:szCs w:val="22"/>
                <w:lang w:val="ro-RO" w:eastAsia="ru-RU"/>
              </w:rPr>
              <w:t>pe țară, forme de proprietate, activități economice, în aspect teritorial</w:t>
            </w:r>
          </w:p>
        </w:tc>
        <w:tc>
          <w:tcPr>
            <w:tcW w:w="735" w:type="pct"/>
          </w:tcPr>
          <w:p w14:paraId="23FF39EA" w14:textId="77777777" w:rsidR="001E6B0F" w:rsidRPr="0098459E" w:rsidRDefault="001E6B0F" w:rsidP="001E6B0F">
            <w:pPr>
              <w:widowControl w:val="0"/>
              <w:ind w:firstLine="0"/>
              <w:jc w:val="left"/>
              <w:rPr>
                <w:rFonts w:eastAsia="Calibri"/>
                <w:strike/>
                <w:sz w:val="22"/>
                <w:szCs w:val="22"/>
                <w:lang w:val="ro-RO" w:eastAsia="ru-RU"/>
              </w:rPr>
            </w:pPr>
            <w:r w:rsidRPr="0098459E">
              <w:rPr>
                <w:bCs/>
                <w:snapToGrid w:val="0"/>
                <w:sz w:val="22"/>
                <w:szCs w:val="22"/>
                <w:lang w:val="ro-RO" w:eastAsia="ru-RU"/>
              </w:rPr>
              <w:t>instituțiile publice,</w:t>
            </w:r>
            <w:r w:rsidRPr="0098459E">
              <w:rPr>
                <w:snapToGrid w:val="0"/>
                <w:sz w:val="22"/>
                <w:szCs w:val="22"/>
                <w:lang w:val="ro-RO" w:eastAsia="ru-RU"/>
              </w:rPr>
              <w:t xml:space="preserve"> rezidenții Moldova IT-Park </w:t>
            </w:r>
            <w:r w:rsidRPr="0098459E">
              <w:rPr>
                <w:bCs/>
                <w:snapToGrid w:val="0"/>
                <w:sz w:val="22"/>
                <w:szCs w:val="22"/>
                <w:lang w:val="ro-RO" w:eastAsia="ru-RU"/>
              </w:rPr>
              <w:t xml:space="preserve">– exhaustiv, </w:t>
            </w:r>
            <w:r w:rsidRPr="0098459E">
              <w:rPr>
                <w:snapToGrid w:val="0"/>
                <w:sz w:val="22"/>
                <w:szCs w:val="22"/>
                <w:lang w:val="ro-RO" w:eastAsia="ru-RU"/>
              </w:rPr>
              <w:t xml:space="preserve">persoanele juridice și fizice cu un număr de salariați ≥10 </w:t>
            </w:r>
          </w:p>
        </w:tc>
        <w:tc>
          <w:tcPr>
            <w:tcW w:w="0" w:type="auto"/>
          </w:tcPr>
          <w:p w14:paraId="115D9489"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anual</w:t>
            </w:r>
          </w:p>
        </w:tc>
        <w:tc>
          <w:tcPr>
            <w:tcW w:w="442" w:type="pct"/>
          </w:tcPr>
          <w:p w14:paraId="4E180D08"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11500</w:t>
            </w:r>
          </w:p>
        </w:tc>
        <w:tc>
          <w:tcPr>
            <w:tcW w:w="424" w:type="pct"/>
          </w:tcPr>
          <w:p w14:paraId="0BB8CDC4" w14:textId="77777777" w:rsidR="001E6B0F" w:rsidRPr="0098459E" w:rsidRDefault="001E6B0F" w:rsidP="001E6B0F">
            <w:pPr>
              <w:tabs>
                <w:tab w:val="left" w:pos="588"/>
                <w:tab w:val="left" w:pos="1134"/>
              </w:tabs>
              <w:ind w:firstLine="0"/>
              <w:jc w:val="center"/>
              <w:rPr>
                <w:rFonts w:eastAsia="Calibri"/>
                <w:sz w:val="22"/>
                <w:szCs w:val="22"/>
                <w:lang w:val="ro-RO" w:eastAsia="ru-RU"/>
              </w:rPr>
            </w:pPr>
            <w:r w:rsidRPr="0098459E">
              <w:rPr>
                <w:rFonts w:eastAsia="Calibri"/>
                <w:sz w:val="22"/>
                <w:szCs w:val="22"/>
                <w:lang w:val="ro-RO" w:eastAsia="ru-RU"/>
              </w:rPr>
              <w:t>on-line sau</w:t>
            </w:r>
          </w:p>
          <w:p w14:paraId="4BBA9438" w14:textId="77777777" w:rsidR="001E6B0F" w:rsidRPr="0098459E" w:rsidRDefault="001E6B0F" w:rsidP="001E6B0F">
            <w:pPr>
              <w:tabs>
                <w:tab w:val="left" w:pos="588"/>
                <w:tab w:val="left" w:pos="1134"/>
              </w:tabs>
              <w:ind w:firstLine="0"/>
              <w:jc w:val="center"/>
              <w:rPr>
                <w:rFonts w:eastAsia="Calibri"/>
                <w:sz w:val="22"/>
                <w:szCs w:val="22"/>
                <w:lang w:val="ro-RO" w:eastAsia="ru-RU"/>
              </w:rPr>
            </w:pPr>
            <w:r w:rsidRPr="0098459E">
              <w:rPr>
                <w:rFonts w:eastAsia="Calibri"/>
                <w:sz w:val="22"/>
                <w:szCs w:val="22"/>
                <w:lang w:val="ro-RO" w:eastAsia="ru-RU"/>
              </w:rPr>
              <w:t xml:space="preserve">pe suport de </w:t>
            </w:r>
            <w:r w:rsidR="00EB6F10">
              <w:rPr>
                <w:rFonts w:eastAsia="Calibri"/>
                <w:sz w:val="22"/>
                <w:szCs w:val="22"/>
                <w:lang w:val="ro-RO" w:eastAsia="ru-RU"/>
              </w:rPr>
              <w:t>hârtie</w:t>
            </w:r>
            <w:r w:rsidRPr="0098459E">
              <w:rPr>
                <w:rFonts w:eastAsia="Calibri"/>
                <w:sz w:val="22"/>
                <w:szCs w:val="22"/>
                <w:lang w:val="ro-RO" w:eastAsia="ru-RU"/>
              </w:rPr>
              <w:t xml:space="preserve"> </w:t>
            </w:r>
          </w:p>
        </w:tc>
        <w:tc>
          <w:tcPr>
            <w:tcW w:w="0" w:type="auto"/>
          </w:tcPr>
          <w:p w14:paraId="4FD51524"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cercetare exhaustivă</w:t>
            </w:r>
          </w:p>
        </w:tc>
        <w:tc>
          <w:tcPr>
            <w:tcW w:w="501" w:type="pct"/>
          </w:tcPr>
          <w:p w14:paraId="3C98D607" w14:textId="77777777" w:rsidR="001E6B0F" w:rsidRPr="0098459E" w:rsidRDefault="001E6B0F" w:rsidP="001E6B0F">
            <w:pPr>
              <w:tabs>
                <w:tab w:val="left" w:pos="1134"/>
              </w:tabs>
              <w:ind w:firstLine="0"/>
              <w:jc w:val="center"/>
              <w:rPr>
                <w:rFonts w:eastAsia="Calibri"/>
                <w:sz w:val="22"/>
                <w:szCs w:val="22"/>
                <w:lang w:val="ro-RO" w:eastAsia="ru-RU"/>
              </w:rPr>
            </w:pPr>
            <w:r w:rsidRPr="0098459E">
              <w:rPr>
                <w:rFonts w:eastAsia="Calibri"/>
                <w:sz w:val="22"/>
                <w:szCs w:val="22"/>
                <w:lang w:val="ro-RO" w:eastAsia="ru-RU"/>
              </w:rPr>
              <w:t>25 iunie</w:t>
            </w:r>
          </w:p>
        </w:tc>
      </w:tr>
      <w:tr w:rsidR="004506BF" w:rsidRPr="00170494" w14:paraId="63FEE6D5" w14:textId="77777777" w:rsidTr="000A4033">
        <w:trPr>
          <w:trHeight w:val="20"/>
        </w:trPr>
        <w:tc>
          <w:tcPr>
            <w:tcW w:w="208" w:type="pct"/>
          </w:tcPr>
          <w:p w14:paraId="123341D2" w14:textId="77777777" w:rsidR="004506BF" w:rsidRPr="00170494" w:rsidRDefault="004506BF" w:rsidP="004506BF">
            <w:pPr>
              <w:tabs>
                <w:tab w:val="left" w:pos="1134"/>
              </w:tabs>
              <w:ind w:firstLine="0"/>
              <w:jc w:val="center"/>
              <w:rPr>
                <w:rFonts w:eastAsia="Calibri"/>
                <w:sz w:val="22"/>
                <w:szCs w:val="22"/>
                <w:lang w:val="ro-RO" w:eastAsia="ru-RU"/>
              </w:rPr>
            </w:pPr>
          </w:p>
        </w:tc>
        <w:tc>
          <w:tcPr>
            <w:tcW w:w="3407" w:type="pct"/>
            <w:gridSpan w:val="8"/>
          </w:tcPr>
          <w:p w14:paraId="5370D86D" w14:textId="77777777" w:rsidR="004506BF" w:rsidRPr="004506BF" w:rsidRDefault="004506BF" w:rsidP="004506BF">
            <w:pPr>
              <w:tabs>
                <w:tab w:val="left" w:pos="1134"/>
              </w:tabs>
              <w:ind w:right="-4063" w:firstLine="0"/>
              <w:jc w:val="center"/>
              <w:rPr>
                <w:rFonts w:eastAsia="Calibri"/>
                <w:sz w:val="22"/>
                <w:szCs w:val="22"/>
                <w:lang w:val="ro-RO" w:eastAsia="ru-RU"/>
              </w:rPr>
            </w:pPr>
            <w:r w:rsidRPr="004506BF">
              <w:rPr>
                <w:rFonts w:eastAsia="Calibri"/>
                <w:b/>
                <w:sz w:val="22"/>
                <w:szCs w:val="22"/>
                <w:lang w:val="ro-RO" w:eastAsia="ru-RU"/>
              </w:rPr>
              <w:t>7. Statistica comerțului exterior de mărfuri și servicii</w:t>
            </w:r>
          </w:p>
        </w:tc>
        <w:tc>
          <w:tcPr>
            <w:tcW w:w="424" w:type="pct"/>
          </w:tcPr>
          <w:p w14:paraId="2B2B9DD9" w14:textId="77777777" w:rsidR="004506BF" w:rsidRPr="00170494" w:rsidRDefault="004506BF" w:rsidP="004506BF">
            <w:pPr>
              <w:tabs>
                <w:tab w:val="left" w:pos="1134"/>
              </w:tabs>
              <w:ind w:firstLine="0"/>
              <w:jc w:val="center"/>
              <w:rPr>
                <w:rFonts w:eastAsia="Calibri"/>
                <w:sz w:val="22"/>
                <w:szCs w:val="22"/>
                <w:lang w:val="ro-RO" w:eastAsia="ru-RU"/>
              </w:rPr>
            </w:pPr>
          </w:p>
        </w:tc>
        <w:tc>
          <w:tcPr>
            <w:tcW w:w="0" w:type="auto"/>
          </w:tcPr>
          <w:p w14:paraId="435355EA" w14:textId="77777777" w:rsidR="004506BF" w:rsidRPr="00170494" w:rsidRDefault="004506BF" w:rsidP="004506BF">
            <w:pPr>
              <w:tabs>
                <w:tab w:val="left" w:pos="1134"/>
              </w:tabs>
              <w:ind w:firstLine="0"/>
              <w:jc w:val="center"/>
              <w:rPr>
                <w:rFonts w:eastAsia="Calibri"/>
                <w:sz w:val="22"/>
                <w:szCs w:val="22"/>
                <w:lang w:val="ro-RO" w:eastAsia="ru-RU"/>
              </w:rPr>
            </w:pPr>
          </w:p>
        </w:tc>
        <w:tc>
          <w:tcPr>
            <w:tcW w:w="501" w:type="pct"/>
          </w:tcPr>
          <w:p w14:paraId="6F13C1CE" w14:textId="77777777" w:rsidR="004506BF" w:rsidRPr="00170494" w:rsidRDefault="004506BF" w:rsidP="004506BF">
            <w:pPr>
              <w:tabs>
                <w:tab w:val="left" w:pos="1134"/>
              </w:tabs>
              <w:ind w:firstLine="0"/>
              <w:jc w:val="center"/>
              <w:rPr>
                <w:rFonts w:eastAsia="Calibri"/>
                <w:sz w:val="22"/>
                <w:szCs w:val="22"/>
                <w:lang w:val="ro-RO" w:eastAsia="ru-RU"/>
              </w:rPr>
            </w:pPr>
          </w:p>
        </w:tc>
      </w:tr>
      <w:tr w:rsidR="004506BF" w:rsidRPr="004506BF" w14:paraId="45F955F5" w14:textId="77777777" w:rsidTr="000A4033">
        <w:trPr>
          <w:trHeight w:val="20"/>
        </w:trPr>
        <w:tc>
          <w:tcPr>
            <w:tcW w:w="208" w:type="pct"/>
            <w:vMerge w:val="restart"/>
          </w:tcPr>
          <w:p w14:paraId="44EA61E7" w14:textId="77777777" w:rsidR="004506BF" w:rsidRPr="004506BF" w:rsidRDefault="004506BF" w:rsidP="003A565E">
            <w:pPr>
              <w:tabs>
                <w:tab w:val="left" w:pos="1134"/>
              </w:tabs>
              <w:ind w:firstLine="0"/>
              <w:jc w:val="center"/>
              <w:rPr>
                <w:rFonts w:eastAsia="Calibri"/>
                <w:sz w:val="22"/>
                <w:szCs w:val="22"/>
                <w:lang w:val="ro-RO" w:eastAsia="ru-RU"/>
              </w:rPr>
            </w:pPr>
            <w:r w:rsidRPr="004506BF">
              <w:rPr>
                <w:rFonts w:eastAsia="Calibri"/>
                <w:sz w:val="22"/>
                <w:szCs w:val="22"/>
                <w:lang w:val="ro-RO" w:eastAsia="ru-RU"/>
              </w:rPr>
              <w:t>4</w:t>
            </w:r>
            <w:r w:rsidR="003A565E">
              <w:rPr>
                <w:rFonts w:eastAsia="Calibri"/>
                <w:sz w:val="22"/>
                <w:szCs w:val="22"/>
                <w:lang w:val="ro-RO" w:eastAsia="ru-RU"/>
              </w:rPr>
              <w:t>3</w:t>
            </w:r>
            <w:r w:rsidRPr="004506BF">
              <w:rPr>
                <w:rFonts w:eastAsia="Calibri"/>
                <w:sz w:val="22"/>
                <w:szCs w:val="22"/>
                <w:lang w:val="ro-RO" w:eastAsia="ru-RU"/>
              </w:rPr>
              <w:t>.</w:t>
            </w:r>
          </w:p>
        </w:tc>
        <w:tc>
          <w:tcPr>
            <w:tcW w:w="0" w:type="auto"/>
          </w:tcPr>
          <w:p w14:paraId="6EBAC3AA" w14:textId="77777777" w:rsidR="004506BF" w:rsidRPr="004506BF" w:rsidRDefault="004506BF" w:rsidP="004506BF">
            <w:pPr>
              <w:tabs>
                <w:tab w:val="left" w:pos="1134"/>
              </w:tabs>
              <w:ind w:firstLine="0"/>
              <w:jc w:val="left"/>
              <w:rPr>
                <w:rFonts w:eastAsia="Calibri"/>
                <w:sz w:val="22"/>
                <w:szCs w:val="22"/>
                <w:lang w:val="ro-RO" w:eastAsia="ru-RU"/>
              </w:rPr>
            </w:pPr>
            <w:r w:rsidRPr="004506BF">
              <w:rPr>
                <w:rFonts w:eastAsia="Calibri"/>
                <w:sz w:val="22"/>
                <w:szCs w:val="22"/>
                <w:lang w:val="ro-RO" w:eastAsia="ru-RU"/>
              </w:rPr>
              <w:t>Exporturile și importurile de mărfuri:</w:t>
            </w:r>
          </w:p>
        </w:tc>
        <w:tc>
          <w:tcPr>
            <w:tcW w:w="562" w:type="pct"/>
            <w:gridSpan w:val="3"/>
            <w:vMerge w:val="restart"/>
          </w:tcPr>
          <w:p w14:paraId="0DF14E6A" w14:textId="77777777" w:rsidR="004506BF" w:rsidRPr="004506BF" w:rsidRDefault="004506BF" w:rsidP="004506BF">
            <w:pPr>
              <w:tabs>
                <w:tab w:val="left" w:pos="1134"/>
              </w:tabs>
              <w:ind w:firstLine="0"/>
              <w:jc w:val="left"/>
              <w:rPr>
                <w:rFonts w:eastAsia="Calibri"/>
                <w:sz w:val="22"/>
                <w:szCs w:val="22"/>
                <w:lang w:val="ro-RO" w:eastAsia="ru-RU"/>
              </w:rPr>
            </w:pPr>
            <w:r w:rsidRPr="004506BF">
              <w:rPr>
                <w:rFonts w:eastAsia="Calibri"/>
                <w:sz w:val="22"/>
                <w:szCs w:val="22"/>
                <w:lang w:val="ro-RO" w:eastAsia="ru-RU"/>
              </w:rPr>
              <w:t>Baza de date a Serviciului Vamal</w:t>
            </w:r>
          </w:p>
        </w:tc>
        <w:tc>
          <w:tcPr>
            <w:tcW w:w="594" w:type="pct"/>
            <w:vMerge w:val="restart"/>
          </w:tcPr>
          <w:p w14:paraId="7D5A0382" w14:textId="77777777" w:rsidR="004506BF" w:rsidRPr="004506BF" w:rsidRDefault="004506BF" w:rsidP="004506BF">
            <w:pPr>
              <w:tabs>
                <w:tab w:val="left" w:pos="1134"/>
              </w:tabs>
              <w:ind w:firstLine="0"/>
              <w:jc w:val="left"/>
              <w:rPr>
                <w:rFonts w:eastAsia="Calibri"/>
                <w:sz w:val="22"/>
                <w:szCs w:val="22"/>
                <w:lang w:val="ro-RO" w:eastAsia="ru-RU"/>
              </w:rPr>
            </w:pPr>
            <w:r w:rsidRPr="004506BF">
              <w:rPr>
                <w:rFonts w:eastAsia="Calibri"/>
                <w:sz w:val="22"/>
                <w:szCs w:val="22"/>
                <w:lang w:val="ro-RO" w:eastAsia="ru-RU"/>
              </w:rPr>
              <w:t>pe țară, țări de destinație și origine a mărfurilor, grupe de țări, grupe de mărfuri, conform NCM și CSCI</w:t>
            </w:r>
          </w:p>
        </w:tc>
        <w:tc>
          <w:tcPr>
            <w:tcW w:w="735" w:type="pct"/>
            <w:vMerge w:val="restart"/>
          </w:tcPr>
          <w:p w14:paraId="01458B9D" w14:textId="77777777" w:rsidR="004506BF" w:rsidRPr="004506BF" w:rsidRDefault="004506BF" w:rsidP="004506BF">
            <w:pPr>
              <w:tabs>
                <w:tab w:val="left" w:pos="1134"/>
              </w:tabs>
              <w:ind w:firstLine="0"/>
              <w:jc w:val="left"/>
              <w:rPr>
                <w:rFonts w:eastAsia="Calibri"/>
                <w:sz w:val="22"/>
                <w:szCs w:val="22"/>
                <w:lang w:val="ro-RO" w:eastAsia="ru-RU"/>
              </w:rPr>
            </w:pPr>
            <w:r w:rsidRPr="004506BF">
              <w:rPr>
                <w:rFonts w:eastAsia="Calibri"/>
                <w:sz w:val="22"/>
                <w:szCs w:val="22"/>
                <w:lang w:val="ro-RO" w:eastAsia="ru-RU"/>
              </w:rPr>
              <w:t>declarații vamale la nivel de persoane juridice și persoane fizice</w:t>
            </w:r>
          </w:p>
        </w:tc>
        <w:tc>
          <w:tcPr>
            <w:tcW w:w="0" w:type="auto"/>
            <w:vMerge w:val="restart"/>
          </w:tcPr>
          <w:p w14:paraId="6409C366" w14:textId="77777777" w:rsidR="004506BF" w:rsidRPr="004506BF" w:rsidRDefault="004506BF" w:rsidP="004506BF">
            <w:pPr>
              <w:tabs>
                <w:tab w:val="left" w:pos="1134"/>
              </w:tabs>
              <w:ind w:firstLine="0"/>
              <w:jc w:val="center"/>
              <w:rPr>
                <w:rFonts w:eastAsia="Calibri"/>
                <w:sz w:val="22"/>
                <w:szCs w:val="22"/>
                <w:lang w:val="ro-RO" w:eastAsia="ru-RU"/>
              </w:rPr>
            </w:pPr>
          </w:p>
        </w:tc>
        <w:tc>
          <w:tcPr>
            <w:tcW w:w="442" w:type="pct"/>
            <w:vMerge w:val="restart"/>
          </w:tcPr>
          <w:p w14:paraId="659A1731" w14:textId="77777777" w:rsidR="004506BF" w:rsidRPr="004506BF" w:rsidRDefault="004506BF" w:rsidP="004506BF">
            <w:pPr>
              <w:tabs>
                <w:tab w:val="left" w:pos="1134"/>
              </w:tabs>
              <w:ind w:firstLine="0"/>
              <w:jc w:val="center"/>
              <w:rPr>
                <w:rFonts w:eastAsia="Calibri"/>
                <w:sz w:val="22"/>
                <w:szCs w:val="22"/>
                <w:lang w:val="ro-RO" w:eastAsia="ru-RU"/>
              </w:rPr>
            </w:pPr>
          </w:p>
        </w:tc>
        <w:tc>
          <w:tcPr>
            <w:tcW w:w="424" w:type="pct"/>
            <w:vMerge w:val="restart"/>
          </w:tcPr>
          <w:p w14:paraId="637890C2" w14:textId="77777777" w:rsidR="004506BF" w:rsidRPr="004506BF" w:rsidRDefault="004506BF" w:rsidP="004506BF">
            <w:pPr>
              <w:tabs>
                <w:tab w:val="left" w:pos="1134"/>
              </w:tabs>
              <w:ind w:firstLine="0"/>
              <w:jc w:val="center"/>
              <w:rPr>
                <w:rFonts w:eastAsia="Calibri"/>
                <w:sz w:val="22"/>
                <w:szCs w:val="22"/>
                <w:lang w:val="ro-RO" w:eastAsia="ru-RU"/>
              </w:rPr>
            </w:pPr>
            <w:r w:rsidRPr="004506BF">
              <w:rPr>
                <w:rFonts w:eastAsia="Calibri"/>
                <w:sz w:val="22"/>
                <w:szCs w:val="22"/>
                <w:lang w:val="ro-RO" w:eastAsia="ru-RU"/>
              </w:rPr>
              <w:t>în format electronic</w:t>
            </w:r>
          </w:p>
        </w:tc>
        <w:tc>
          <w:tcPr>
            <w:tcW w:w="0" w:type="auto"/>
            <w:vMerge w:val="restart"/>
          </w:tcPr>
          <w:p w14:paraId="23565A24" w14:textId="77777777" w:rsidR="004506BF" w:rsidRPr="004506BF" w:rsidRDefault="004506BF" w:rsidP="004506BF">
            <w:pPr>
              <w:tabs>
                <w:tab w:val="left" w:pos="1134"/>
              </w:tabs>
              <w:ind w:firstLine="0"/>
              <w:jc w:val="center"/>
              <w:rPr>
                <w:rFonts w:eastAsia="Calibri"/>
                <w:sz w:val="22"/>
                <w:szCs w:val="22"/>
                <w:lang w:val="ro-RO" w:eastAsia="ru-RU"/>
              </w:rPr>
            </w:pPr>
            <w:r w:rsidRPr="004506BF">
              <w:rPr>
                <w:rFonts w:eastAsia="Calibri"/>
                <w:sz w:val="22"/>
                <w:szCs w:val="22"/>
                <w:lang w:val="ro-RO" w:eastAsia="ru-RU"/>
              </w:rPr>
              <w:t>calcule statistice</w:t>
            </w:r>
          </w:p>
        </w:tc>
        <w:tc>
          <w:tcPr>
            <w:tcW w:w="501" w:type="pct"/>
            <w:vMerge w:val="restart"/>
          </w:tcPr>
          <w:p w14:paraId="42CCCDA0" w14:textId="77777777" w:rsidR="004506BF" w:rsidRPr="004506BF" w:rsidRDefault="004506BF" w:rsidP="004506BF">
            <w:pPr>
              <w:tabs>
                <w:tab w:val="left" w:pos="1134"/>
              </w:tabs>
              <w:ind w:firstLine="0"/>
              <w:jc w:val="center"/>
              <w:rPr>
                <w:rFonts w:eastAsia="Calibri"/>
                <w:sz w:val="22"/>
                <w:szCs w:val="22"/>
                <w:lang w:val="ro-RO" w:eastAsia="ru-RU"/>
              </w:rPr>
            </w:pPr>
          </w:p>
        </w:tc>
      </w:tr>
      <w:tr w:rsidR="004506BF" w:rsidRPr="004506BF" w14:paraId="0ED07BF0" w14:textId="77777777" w:rsidTr="000A4033">
        <w:trPr>
          <w:trHeight w:val="20"/>
        </w:trPr>
        <w:tc>
          <w:tcPr>
            <w:tcW w:w="208" w:type="pct"/>
            <w:vMerge/>
          </w:tcPr>
          <w:p w14:paraId="096361E3" w14:textId="77777777" w:rsidR="004506BF" w:rsidRPr="004506BF" w:rsidRDefault="004506BF" w:rsidP="004506BF">
            <w:pPr>
              <w:tabs>
                <w:tab w:val="left" w:pos="1134"/>
              </w:tabs>
              <w:ind w:firstLine="0"/>
              <w:jc w:val="center"/>
              <w:rPr>
                <w:rFonts w:eastAsia="Calibri"/>
                <w:sz w:val="22"/>
                <w:szCs w:val="22"/>
                <w:lang w:val="ro-RO" w:eastAsia="ru-RU"/>
              </w:rPr>
            </w:pPr>
          </w:p>
        </w:tc>
        <w:tc>
          <w:tcPr>
            <w:tcW w:w="0" w:type="auto"/>
          </w:tcPr>
          <w:p w14:paraId="44AEF8B0" w14:textId="77777777" w:rsidR="004506BF" w:rsidRPr="004506BF" w:rsidRDefault="004506BF" w:rsidP="004506BF">
            <w:pPr>
              <w:numPr>
                <w:ilvl w:val="0"/>
                <w:numId w:val="11"/>
              </w:numPr>
              <w:tabs>
                <w:tab w:val="left" w:pos="286"/>
              </w:tabs>
              <w:ind w:left="2" w:firstLine="0"/>
              <w:jc w:val="left"/>
              <w:rPr>
                <w:rFonts w:eastAsia="Calibri"/>
                <w:sz w:val="22"/>
                <w:szCs w:val="22"/>
                <w:lang w:val="ro-RO" w:eastAsia="ru-RU"/>
              </w:rPr>
            </w:pPr>
            <w:r w:rsidRPr="004506BF">
              <w:rPr>
                <w:rFonts w:eastAsia="Calibri"/>
                <w:sz w:val="22"/>
                <w:szCs w:val="22"/>
                <w:lang w:val="ro-RO" w:eastAsia="ru-RU"/>
              </w:rPr>
              <w:t>în anul 2020</w:t>
            </w:r>
          </w:p>
        </w:tc>
        <w:tc>
          <w:tcPr>
            <w:tcW w:w="562" w:type="pct"/>
            <w:gridSpan w:val="3"/>
            <w:vMerge/>
          </w:tcPr>
          <w:p w14:paraId="07874CC3" w14:textId="77777777" w:rsidR="004506BF" w:rsidRPr="004506BF" w:rsidRDefault="004506BF" w:rsidP="004506BF">
            <w:pPr>
              <w:tabs>
                <w:tab w:val="left" w:pos="1134"/>
              </w:tabs>
              <w:ind w:firstLine="0"/>
              <w:jc w:val="left"/>
              <w:rPr>
                <w:rFonts w:eastAsia="Calibri"/>
                <w:sz w:val="22"/>
                <w:szCs w:val="22"/>
                <w:lang w:val="ro-RO" w:eastAsia="ru-RU"/>
              </w:rPr>
            </w:pPr>
          </w:p>
        </w:tc>
        <w:tc>
          <w:tcPr>
            <w:tcW w:w="594" w:type="pct"/>
            <w:vMerge/>
          </w:tcPr>
          <w:p w14:paraId="6C9879A1" w14:textId="77777777" w:rsidR="004506BF" w:rsidRPr="004506BF" w:rsidRDefault="004506BF" w:rsidP="004506BF">
            <w:pPr>
              <w:tabs>
                <w:tab w:val="left" w:pos="1134"/>
              </w:tabs>
              <w:ind w:firstLine="0"/>
              <w:jc w:val="left"/>
              <w:rPr>
                <w:rFonts w:eastAsia="Calibri"/>
                <w:sz w:val="22"/>
                <w:szCs w:val="22"/>
                <w:lang w:val="ro-RO" w:eastAsia="ru-RU"/>
              </w:rPr>
            </w:pPr>
          </w:p>
        </w:tc>
        <w:tc>
          <w:tcPr>
            <w:tcW w:w="735" w:type="pct"/>
            <w:vMerge/>
          </w:tcPr>
          <w:p w14:paraId="307EF672" w14:textId="77777777" w:rsidR="004506BF" w:rsidRPr="004506BF" w:rsidRDefault="004506BF" w:rsidP="004506BF">
            <w:pPr>
              <w:tabs>
                <w:tab w:val="left" w:pos="1134"/>
              </w:tabs>
              <w:ind w:firstLine="0"/>
              <w:jc w:val="left"/>
              <w:rPr>
                <w:rFonts w:eastAsia="Calibri"/>
                <w:sz w:val="22"/>
                <w:szCs w:val="22"/>
                <w:lang w:val="ro-RO" w:eastAsia="ru-RU"/>
              </w:rPr>
            </w:pPr>
          </w:p>
        </w:tc>
        <w:tc>
          <w:tcPr>
            <w:tcW w:w="0" w:type="auto"/>
            <w:vMerge/>
          </w:tcPr>
          <w:p w14:paraId="11C14F0E" w14:textId="77777777" w:rsidR="004506BF" w:rsidRPr="004506BF" w:rsidRDefault="004506BF" w:rsidP="004506BF">
            <w:pPr>
              <w:tabs>
                <w:tab w:val="left" w:pos="1134"/>
              </w:tabs>
              <w:ind w:firstLine="0"/>
              <w:jc w:val="center"/>
              <w:rPr>
                <w:rFonts w:eastAsia="Calibri"/>
                <w:sz w:val="22"/>
                <w:szCs w:val="22"/>
                <w:lang w:val="ro-RO" w:eastAsia="ru-RU"/>
              </w:rPr>
            </w:pPr>
          </w:p>
        </w:tc>
        <w:tc>
          <w:tcPr>
            <w:tcW w:w="442" w:type="pct"/>
            <w:vMerge/>
          </w:tcPr>
          <w:p w14:paraId="4002852E" w14:textId="77777777" w:rsidR="004506BF" w:rsidRPr="004506BF" w:rsidRDefault="004506BF" w:rsidP="004506BF">
            <w:pPr>
              <w:tabs>
                <w:tab w:val="left" w:pos="1134"/>
              </w:tabs>
              <w:ind w:firstLine="0"/>
              <w:jc w:val="center"/>
              <w:rPr>
                <w:rFonts w:eastAsia="Calibri"/>
                <w:sz w:val="22"/>
                <w:szCs w:val="22"/>
                <w:lang w:val="ro-RO" w:eastAsia="ru-RU"/>
              </w:rPr>
            </w:pPr>
          </w:p>
        </w:tc>
        <w:tc>
          <w:tcPr>
            <w:tcW w:w="424" w:type="pct"/>
            <w:vMerge/>
          </w:tcPr>
          <w:p w14:paraId="3BBC1F49" w14:textId="77777777" w:rsidR="004506BF" w:rsidRPr="004506BF" w:rsidRDefault="004506BF" w:rsidP="004506BF">
            <w:pPr>
              <w:tabs>
                <w:tab w:val="left" w:pos="1134"/>
              </w:tabs>
              <w:ind w:firstLine="0"/>
              <w:jc w:val="center"/>
              <w:rPr>
                <w:rFonts w:eastAsia="Calibri"/>
                <w:sz w:val="22"/>
                <w:szCs w:val="22"/>
                <w:lang w:val="ro-RO" w:eastAsia="ru-RU"/>
              </w:rPr>
            </w:pPr>
          </w:p>
        </w:tc>
        <w:tc>
          <w:tcPr>
            <w:tcW w:w="0" w:type="auto"/>
            <w:vMerge/>
          </w:tcPr>
          <w:p w14:paraId="3B090ABD" w14:textId="77777777" w:rsidR="004506BF" w:rsidRPr="004506BF" w:rsidRDefault="004506BF" w:rsidP="004506BF">
            <w:pPr>
              <w:tabs>
                <w:tab w:val="left" w:pos="1134"/>
              </w:tabs>
              <w:ind w:firstLine="0"/>
              <w:jc w:val="center"/>
              <w:rPr>
                <w:rFonts w:eastAsia="Calibri"/>
                <w:sz w:val="22"/>
                <w:szCs w:val="22"/>
                <w:lang w:val="ro-RO" w:eastAsia="ru-RU"/>
              </w:rPr>
            </w:pPr>
          </w:p>
        </w:tc>
        <w:tc>
          <w:tcPr>
            <w:tcW w:w="501" w:type="pct"/>
            <w:vMerge/>
          </w:tcPr>
          <w:p w14:paraId="64EDB89E" w14:textId="77777777" w:rsidR="004506BF" w:rsidRPr="004506BF" w:rsidRDefault="004506BF" w:rsidP="004506BF">
            <w:pPr>
              <w:tabs>
                <w:tab w:val="left" w:pos="1134"/>
              </w:tabs>
              <w:ind w:firstLine="0"/>
              <w:jc w:val="center"/>
              <w:rPr>
                <w:rFonts w:eastAsia="Calibri"/>
                <w:sz w:val="22"/>
                <w:szCs w:val="22"/>
                <w:lang w:val="ro-RO" w:eastAsia="ru-RU"/>
              </w:rPr>
            </w:pPr>
          </w:p>
        </w:tc>
      </w:tr>
      <w:tr w:rsidR="004506BF" w:rsidRPr="004506BF" w14:paraId="0A9CC226" w14:textId="77777777" w:rsidTr="000A4033">
        <w:trPr>
          <w:trHeight w:val="20"/>
        </w:trPr>
        <w:tc>
          <w:tcPr>
            <w:tcW w:w="208" w:type="pct"/>
            <w:vMerge/>
          </w:tcPr>
          <w:p w14:paraId="6F2F674C" w14:textId="77777777" w:rsidR="004506BF" w:rsidRPr="004506BF" w:rsidRDefault="004506BF" w:rsidP="004506BF">
            <w:pPr>
              <w:tabs>
                <w:tab w:val="left" w:pos="1134"/>
              </w:tabs>
              <w:ind w:firstLine="0"/>
              <w:jc w:val="center"/>
              <w:rPr>
                <w:rFonts w:eastAsia="Calibri"/>
                <w:sz w:val="22"/>
                <w:szCs w:val="22"/>
                <w:lang w:val="ro-RO" w:eastAsia="ru-RU"/>
              </w:rPr>
            </w:pPr>
          </w:p>
        </w:tc>
        <w:tc>
          <w:tcPr>
            <w:tcW w:w="0" w:type="auto"/>
            <w:vMerge w:val="restart"/>
          </w:tcPr>
          <w:p w14:paraId="089AC8E5" w14:textId="77777777" w:rsidR="004506BF" w:rsidRPr="004506BF" w:rsidRDefault="004506BF" w:rsidP="004506BF">
            <w:pPr>
              <w:numPr>
                <w:ilvl w:val="0"/>
                <w:numId w:val="12"/>
              </w:numPr>
              <w:tabs>
                <w:tab w:val="left" w:pos="286"/>
              </w:tabs>
              <w:ind w:left="2" w:firstLine="0"/>
              <w:jc w:val="left"/>
              <w:rPr>
                <w:rFonts w:eastAsia="Calibri"/>
                <w:sz w:val="22"/>
                <w:szCs w:val="22"/>
                <w:lang w:val="ro-RO" w:eastAsia="ru-RU"/>
              </w:rPr>
            </w:pPr>
            <w:r w:rsidRPr="004506BF">
              <w:rPr>
                <w:rFonts w:eastAsia="Calibri"/>
                <w:sz w:val="22"/>
                <w:szCs w:val="22"/>
                <w:lang w:val="ro-RO" w:eastAsia="ru-RU"/>
              </w:rPr>
              <w:t>date operative</w:t>
            </w:r>
          </w:p>
        </w:tc>
        <w:tc>
          <w:tcPr>
            <w:tcW w:w="562" w:type="pct"/>
            <w:gridSpan w:val="3"/>
            <w:vMerge/>
          </w:tcPr>
          <w:p w14:paraId="3519BD74" w14:textId="77777777" w:rsidR="004506BF" w:rsidRPr="004506BF" w:rsidRDefault="004506BF" w:rsidP="004506BF">
            <w:pPr>
              <w:tabs>
                <w:tab w:val="left" w:pos="1134"/>
              </w:tabs>
              <w:ind w:firstLine="0"/>
              <w:jc w:val="left"/>
              <w:rPr>
                <w:rFonts w:eastAsia="Calibri"/>
                <w:sz w:val="22"/>
                <w:szCs w:val="22"/>
                <w:lang w:val="ro-RO" w:eastAsia="ru-RU"/>
              </w:rPr>
            </w:pPr>
          </w:p>
        </w:tc>
        <w:tc>
          <w:tcPr>
            <w:tcW w:w="594" w:type="pct"/>
            <w:vMerge/>
          </w:tcPr>
          <w:p w14:paraId="3785D0D3" w14:textId="77777777" w:rsidR="004506BF" w:rsidRPr="004506BF" w:rsidRDefault="004506BF" w:rsidP="004506BF">
            <w:pPr>
              <w:tabs>
                <w:tab w:val="left" w:pos="1134"/>
              </w:tabs>
              <w:ind w:firstLine="0"/>
              <w:jc w:val="left"/>
              <w:rPr>
                <w:rFonts w:eastAsia="Calibri"/>
                <w:sz w:val="22"/>
                <w:szCs w:val="22"/>
                <w:lang w:val="ro-RO" w:eastAsia="ru-RU"/>
              </w:rPr>
            </w:pPr>
          </w:p>
        </w:tc>
        <w:tc>
          <w:tcPr>
            <w:tcW w:w="735" w:type="pct"/>
            <w:vMerge/>
          </w:tcPr>
          <w:p w14:paraId="23A905A5" w14:textId="77777777" w:rsidR="004506BF" w:rsidRPr="004506BF" w:rsidRDefault="004506BF" w:rsidP="004506BF">
            <w:pPr>
              <w:tabs>
                <w:tab w:val="left" w:pos="1134"/>
              </w:tabs>
              <w:ind w:firstLine="0"/>
              <w:jc w:val="left"/>
              <w:rPr>
                <w:rFonts w:eastAsia="Calibri"/>
                <w:sz w:val="22"/>
                <w:szCs w:val="22"/>
                <w:lang w:val="ro-RO" w:eastAsia="ru-RU"/>
              </w:rPr>
            </w:pPr>
          </w:p>
        </w:tc>
        <w:tc>
          <w:tcPr>
            <w:tcW w:w="0" w:type="auto"/>
          </w:tcPr>
          <w:p w14:paraId="264A605D" w14:textId="77777777" w:rsidR="004506BF" w:rsidRPr="004506BF" w:rsidRDefault="004506BF" w:rsidP="004506BF">
            <w:pPr>
              <w:tabs>
                <w:tab w:val="left" w:pos="1134"/>
              </w:tabs>
              <w:ind w:firstLine="0"/>
              <w:jc w:val="center"/>
              <w:rPr>
                <w:rFonts w:eastAsia="Calibri"/>
                <w:sz w:val="22"/>
                <w:szCs w:val="22"/>
                <w:lang w:val="ro-RO" w:eastAsia="ru-RU"/>
              </w:rPr>
            </w:pPr>
            <w:r w:rsidRPr="004506BF">
              <w:rPr>
                <w:rFonts w:eastAsia="Calibri"/>
                <w:sz w:val="22"/>
                <w:szCs w:val="22"/>
                <w:lang w:val="ro-RO" w:eastAsia="ru-RU"/>
              </w:rPr>
              <w:t>anual</w:t>
            </w:r>
          </w:p>
        </w:tc>
        <w:tc>
          <w:tcPr>
            <w:tcW w:w="442" w:type="pct"/>
          </w:tcPr>
          <w:p w14:paraId="0E5F85F6" w14:textId="77777777" w:rsidR="004506BF" w:rsidRPr="004506BF" w:rsidRDefault="004506BF" w:rsidP="004506BF">
            <w:pPr>
              <w:tabs>
                <w:tab w:val="left" w:pos="1134"/>
              </w:tabs>
              <w:ind w:firstLine="0"/>
              <w:jc w:val="center"/>
              <w:rPr>
                <w:rFonts w:eastAsia="Calibri"/>
                <w:sz w:val="22"/>
                <w:szCs w:val="22"/>
                <w:lang w:val="ro-RO" w:eastAsia="ru-RU"/>
              </w:rPr>
            </w:pPr>
            <w:r w:rsidRPr="004506BF">
              <w:rPr>
                <w:rFonts w:eastAsia="Calibri"/>
                <w:sz w:val="22"/>
                <w:szCs w:val="22"/>
                <w:lang w:val="ro-RO" w:eastAsia="ru-RU"/>
              </w:rPr>
              <w:t>n/a</w:t>
            </w:r>
          </w:p>
        </w:tc>
        <w:tc>
          <w:tcPr>
            <w:tcW w:w="424" w:type="pct"/>
            <w:vMerge/>
          </w:tcPr>
          <w:p w14:paraId="01A2EE5C" w14:textId="77777777" w:rsidR="004506BF" w:rsidRPr="004506BF" w:rsidRDefault="004506BF" w:rsidP="004506BF">
            <w:pPr>
              <w:tabs>
                <w:tab w:val="left" w:pos="1134"/>
              </w:tabs>
              <w:ind w:firstLine="0"/>
              <w:jc w:val="center"/>
              <w:rPr>
                <w:rFonts w:eastAsia="Calibri"/>
                <w:sz w:val="22"/>
                <w:szCs w:val="22"/>
                <w:lang w:val="ro-RO" w:eastAsia="ru-RU"/>
              </w:rPr>
            </w:pPr>
          </w:p>
        </w:tc>
        <w:tc>
          <w:tcPr>
            <w:tcW w:w="0" w:type="auto"/>
            <w:vMerge/>
          </w:tcPr>
          <w:p w14:paraId="629EF78B" w14:textId="77777777" w:rsidR="004506BF" w:rsidRPr="004506BF" w:rsidRDefault="004506BF" w:rsidP="004506BF">
            <w:pPr>
              <w:tabs>
                <w:tab w:val="left" w:pos="1134"/>
              </w:tabs>
              <w:ind w:firstLine="0"/>
              <w:jc w:val="center"/>
              <w:rPr>
                <w:rFonts w:eastAsia="Calibri"/>
                <w:sz w:val="22"/>
                <w:szCs w:val="22"/>
                <w:lang w:val="ro-RO" w:eastAsia="ru-RU"/>
              </w:rPr>
            </w:pPr>
          </w:p>
        </w:tc>
        <w:tc>
          <w:tcPr>
            <w:tcW w:w="501" w:type="pct"/>
          </w:tcPr>
          <w:p w14:paraId="078B6B37" w14:textId="77777777" w:rsidR="004506BF" w:rsidRPr="004506BF" w:rsidRDefault="004506BF" w:rsidP="004506BF">
            <w:pPr>
              <w:tabs>
                <w:tab w:val="left" w:pos="1134"/>
              </w:tabs>
              <w:ind w:firstLine="0"/>
              <w:jc w:val="center"/>
              <w:rPr>
                <w:rFonts w:eastAsia="Calibri"/>
                <w:sz w:val="22"/>
                <w:szCs w:val="22"/>
                <w:lang w:val="ro-RO" w:eastAsia="ru-RU"/>
              </w:rPr>
            </w:pPr>
            <w:r w:rsidRPr="004506BF">
              <w:rPr>
                <w:rFonts w:eastAsia="Calibri"/>
                <w:sz w:val="22"/>
                <w:szCs w:val="22"/>
                <w:lang w:val="ro-RO" w:eastAsia="ru-RU"/>
              </w:rPr>
              <w:t>a 45-a zi</w:t>
            </w:r>
          </w:p>
        </w:tc>
      </w:tr>
      <w:tr w:rsidR="004506BF" w:rsidRPr="004506BF" w14:paraId="6FB09495" w14:textId="77777777" w:rsidTr="000A4033">
        <w:trPr>
          <w:trHeight w:val="20"/>
        </w:trPr>
        <w:tc>
          <w:tcPr>
            <w:tcW w:w="208" w:type="pct"/>
            <w:vMerge/>
          </w:tcPr>
          <w:p w14:paraId="3AD0E2E1" w14:textId="77777777" w:rsidR="004506BF" w:rsidRPr="004506BF" w:rsidRDefault="004506BF" w:rsidP="004506BF">
            <w:pPr>
              <w:tabs>
                <w:tab w:val="left" w:pos="1134"/>
              </w:tabs>
              <w:ind w:firstLine="0"/>
              <w:jc w:val="center"/>
              <w:rPr>
                <w:rFonts w:eastAsia="Calibri"/>
                <w:sz w:val="22"/>
                <w:szCs w:val="22"/>
                <w:lang w:val="ro-RO" w:eastAsia="ru-RU"/>
              </w:rPr>
            </w:pPr>
          </w:p>
        </w:tc>
        <w:tc>
          <w:tcPr>
            <w:tcW w:w="0" w:type="auto"/>
            <w:vMerge/>
          </w:tcPr>
          <w:p w14:paraId="7A9C989E" w14:textId="77777777" w:rsidR="004506BF" w:rsidRPr="004506BF" w:rsidRDefault="004506BF" w:rsidP="004506BF">
            <w:pPr>
              <w:tabs>
                <w:tab w:val="left" w:pos="166"/>
              </w:tabs>
              <w:ind w:left="-14" w:firstLine="0"/>
              <w:jc w:val="left"/>
              <w:rPr>
                <w:rFonts w:eastAsia="Calibri"/>
                <w:sz w:val="22"/>
                <w:szCs w:val="22"/>
                <w:lang w:val="ro-RO" w:eastAsia="ru-RU"/>
              </w:rPr>
            </w:pPr>
          </w:p>
        </w:tc>
        <w:tc>
          <w:tcPr>
            <w:tcW w:w="562" w:type="pct"/>
            <w:gridSpan w:val="3"/>
            <w:vMerge/>
          </w:tcPr>
          <w:p w14:paraId="6497DF28" w14:textId="77777777" w:rsidR="004506BF" w:rsidRPr="004506BF" w:rsidRDefault="004506BF" w:rsidP="004506BF">
            <w:pPr>
              <w:tabs>
                <w:tab w:val="left" w:pos="1134"/>
              </w:tabs>
              <w:ind w:firstLine="0"/>
              <w:jc w:val="left"/>
              <w:rPr>
                <w:rFonts w:eastAsia="Calibri"/>
                <w:sz w:val="22"/>
                <w:szCs w:val="22"/>
                <w:lang w:val="ro-RO" w:eastAsia="ru-RU"/>
              </w:rPr>
            </w:pPr>
          </w:p>
        </w:tc>
        <w:tc>
          <w:tcPr>
            <w:tcW w:w="594" w:type="pct"/>
          </w:tcPr>
          <w:p w14:paraId="3158E1D1" w14:textId="77777777" w:rsidR="004506BF" w:rsidRPr="004506BF" w:rsidRDefault="004506BF" w:rsidP="004506BF">
            <w:pPr>
              <w:tabs>
                <w:tab w:val="left" w:pos="1134"/>
              </w:tabs>
              <w:ind w:firstLine="0"/>
              <w:jc w:val="left"/>
              <w:rPr>
                <w:rFonts w:eastAsia="Calibri"/>
                <w:sz w:val="22"/>
                <w:szCs w:val="22"/>
                <w:lang w:val="ro-RO" w:eastAsia="ru-RU"/>
              </w:rPr>
            </w:pPr>
            <w:r w:rsidRPr="004506BF">
              <w:rPr>
                <w:rFonts w:eastAsia="Calibri"/>
                <w:sz w:val="22"/>
                <w:szCs w:val="22"/>
                <w:lang w:val="ro-RO" w:eastAsia="ru-RU"/>
              </w:rPr>
              <w:t xml:space="preserve">pe mărfuri, la </w:t>
            </w:r>
            <w:r w:rsidRPr="004506BF">
              <w:rPr>
                <w:rFonts w:eastAsia="Calibri"/>
                <w:spacing w:val="-2"/>
                <w:sz w:val="22"/>
                <w:szCs w:val="22"/>
                <w:lang w:val="ro-RO" w:eastAsia="ru-RU"/>
              </w:rPr>
              <w:t>nivel de 4 cifre</w:t>
            </w:r>
            <w:r w:rsidRPr="004506BF">
              <w:rPr>
                <w:rFonts w:eastAsia="Calibri"/>
                <w:sz w:val="22"/>
                <w:szCs w:val="22"/>
                <w:lang w:val="ro-RO" w:eastAsia="ru-RU"/>
              </w:rPr>
              <w:t xml:space="preserve"> a NCM, țări si grupe de țări</w:t>
            </w:r>
          </w:p>
        </w:tc>
        <w:tc>
          <w:tcPr>
            <w:tcW w:w="735" w:type="pct"/>
          </w:tcPr>
          <w:p w14:paraId="39DBD210" w14:textId="77777777" w:rsidR="004506BF" w:rsidRPr="004506BF" w:rsidRDefault="004506BF" w:rsidP="004506BF">
            <w:pPr>
              <w:tabs>
                <w:tab w:val="left" w:pos="1134"/>
              </w:tabs>
              <w:ind w:firstLine="0"/>
              <w:jc w:val="left"/>
              <w:rPr>
                <w:rFonts w:eastAsia="Calibri"/>
                <w:bCs/>
                <w:sz w:val="22"/>
                <w:szCs w:val="22"/>
                <w:lang w:val="ro-RO" w:eastAsia="ru-RU"/>
              </w:rPr>
            </w:pPr>
          </w:p>
        </w:tc>
        <w:tc>
          <w:tcPr>
            <w:tcW w:w="0" w:type="auto"/>
          </w:tcPr>
          <w:p w14:paraId="41168010" w14:textId="77777777" w:rsidR="004506BF" w:rsidRPr="004506BF" w:rsidRDefault="004506BF" w:rsidP="004506BF">
            <w:pPr>
              <w:tabs>
                <w:tab w:val="left" w:pos="1134"/>
              </w:tabs>
              <w:ind w:firstLine="0"/>
              <w:jc w:val="center"/>
              <w:rPr>
                <w:rFonts w:eastAsia="Calibri"/>
                <w:sz w:val="22"/>
                <w:szCs w:val="22"/>
                <w:lang w:val="ro-RO" w:eastAsia="ru-RU"/>
              </w:rPr>
            </w:pPr>
            <w:r w:rsidRPr="004506BF">
              <w:rPr>
                <w:rFonts w:eastAsia="Calibri"/>
                <w:sz w:val="22"/>
                <w:szCs w:val="22"/>
                <w:lang w:val="ro-RO" w:eastAsia="ru-RU"/>
              </w:rPr>
              <w:t>anual</w:t>
            </w:r>
          </w:p>
        </w:tc>
        <w:tc>
          <w:tcPr>
            <w:tcW w:w="442" w:type="pct"/>
          </w:tcPr>
          <w:p w14:paraId="173BADE5" w14:textId="77777777" w:rsidR="004506BF" w:rsidRPr="004506BF" w:rsidRDefault="004506BF" w:rsidP="004506BF">
            <w:pPr>
              <w:tabs>
                <w:tab w:val="left" w:pos="1134"/>
              </w:tabs>
              <w:ind w:firstLine="0"/>
              <w:jc w:val="center"/>
              <w:rPr>
                <w:rFonts w:eastAsia="Calibri"/>
                <w:sz w:val="22"/>
                <w:szCs w:val="22"/>
                <w:lang w:val="ro-RO" w:eastAsia="ru-RU"/>
              </w:rPr>
            </w:pPr>
          </w:p>
        </w:tc>
        <w:tc>
          <w:tcPr>
            <w:tcW w:w="424" w:type="pct"/>
          </w:tcPr>
          <w:p w14:paraId="678AF9FD" w14:textId="77777777" w:rsidR="004506BF" w:rsidRPr="004506BF" w:rsidRDefault="004506BF" w:rsidP="004506BF">
            <w:pPr>
              <w:ind w:right="-1188" w:firstLine="0"/>
              <w:rPr>
                <w:sz w:val="22"/>
                <w:szCs w:val="22"/>
              </w:rPr>
            </w:pPr>
          </w:p>
        </w:tc>
        <w:tc>
          <w:tcPr>
            <w:tcW w:w="0" w:type="auto"/>
          </w:tcPr>
          <w:p w14:paraId="59A549E8" w14:textId="77777777" w:rsidR="004506BF" w:rsidRPr="004506BF" w:rsidRDefault="004506BF" w:rsidP="004506BF">
            <w:pPr>
              <w:ind w:hanging="53"/>
              <w:rPr>
                <w:sz w:val="22"/>
                <w:szCs w:val="22"/>
                <w:lang w:val="ro-RO"/>
              </w:rPr>
            </w:pPr>
          </w:p>
        </w:tc>
        <w:tc>
          <w:tcPr>
            <w:tcW w:w="501" w:type="pct"/>
          </w:tcPr>
          <w:p w14:paraId="351131CF" w14:textId="77777777" w:rsidR="004506BF" w:rsidRPr="004506BF" w:rsidRDefault="004506BF" w:rsidP="004506BF">
            <w:pPr>
              <w:tabs>
                <w:tab w:val="left" w:pos="1134"/>
              </w:tabs>
              <w:ind w:firstLine="0"/>
              <w:jc w:val="center"/>
              <w:rPr>
                <w:rFonts w:eastAsia="Calibri"/>
                <w:sz w:val="22"/>
                <w:szCs w:val="22"/>
                <w:lang w:val="ro-RO" w:eastAsia="ru-RU"/>
              </w:rPr>
            </w:pPr>
            <w:r w:rsidRPr="004506BF">
              <w:rPr>
                <w:rFonts w:eastAsia="Calibri"/>
                <w:sz w:val="22"/>
                <w:szCs w:val="22"/>
                <w:lang w:val="ro-RO" w:eastAsia="ru-RU"/>
              </w:rPr>
              <w:t>a 55-a zi</w:t>
            </w:r>
          </w:p>
        </w:tc>
      </w:tr>
      <w:tr w:rsidR="004506BF" w:rsidRPr="004506BF" w14:paraId="2F088283" w14:textId="77777777" w:rsidTr="000A4033">
        <w:trPr>
          <w:trHeight w:val="20"/>
        </w:trPr>
        <w:tc>
          <w:tcPr>
            <w:tcW w:w="208" w:type="pct"/>
            <w:vMerge/>
          </w:tcPr>
          <w:p w14:paraId="644115C8" w14:textId="77777777" w:rsidR="004506BF" w:rsidRPr="004506BF" w:rsidRDefault="004506BF" w:rsidP="004506BF">
            <w:pPr>
              <w:tabs>
                <w:tab w:val="left" w:pos="1134"/>
              </w:tabs>
              <w:ind w:firstLine="0"/>
              <w:jc w:val="center"/>
              <w:rPr>
                <w:rFonts w:eastAsia="Calibri"/>
                <w:sz w:val="22"/>
                <w:szCs w:val="22"/>
                <w:lang w:val="ro-RO" w:eastAsia="ru-RU"/>
              </w:rPr>
            </w:pPr>
          </w:p>
        </w:tc>
        <w:tc>
          <w:tcPr>
            <w:tcW w:w="0" w:type="auto"/>
            <w:vMerge w:val="restart"/>
          </w:tcPr>
          <w:p w14:paraId="2FED8B06" w14:textId="77777777" w:rsidR="004506BF" w:rsidRPr="004506BF" w:rsidRDefault="004506BF" w:rsidP="004506BF">
            <w:pPr>
              <w:numPr>
                <w:ilvl w:val="0"/>
                <w:numId w:val="12"/>
              </w:numPr>
              <w:tabs>
                <w:tab w:val="left" w:pos="286"/>
              </w:tabs>
              <w:ind w:left="2" w:firstLine="0"/>
              <w:jc w:val="left"/>
              <w:rPr>
                <w:rFonts w:eastAsia="Calibri"/>
                <w:sz w:val="22"/>
                <w:szCs w:val="22"/>
                <w:lang w:val="ro-RO" w:eastAsia="ru-RU"/>
              </w:rPr>
            </w:pPr>
            <w:r w:rsidRPr="004506BF">
              <w:rPr>
                <w:rFonts w:eastAsia="Calibri"/>
                <w:sz w:val="22"/>
                <w:szCs w:val="22"/>
                <w:lang w:val="ro-RO" w:eastAsia="ru-RU"/>
              </w:rPr>
              <w:t>date definitive</w:t>
            </w:r>
          </w:p>
        </w:tc>
        <w:tc>
          <w:tcPr>
            <w:tcW w:w="562" w:type="pct"/>
            <w:gridSpan w:val="3"/>
            <w:vMerge w:val="restart"/>
          </w:tcPr>
          <w:p w14:paraId="46FB3833" w14:textId="77777777" w:rsidR="004506BF" w:rsidRPr="004506BF" w:rsidRDefault="004506BF" w:rsidP="004506BF">
            <w:pPr>
              <w:tabs>
                <w:tab w:val="left" w:pos="1134"/>
              </w:tabs>
              <w:ind w:firstLine="0"/>
              <w:jc w:val="left"/>
              <w:rPr>
                <w:rFonts w:eastAsia="Calibri"/>
                <w:sz w:val="22"/>
                <w:szCs w:val="22"/>
                <w:lang w:val="ro-RO" w:eastAsia="ru-RU"/>
              </w:rPr>
            </w:pPr>
          </w:p>
        </w:tc>
        <w:tc>
          <w:tcPr>
            <w:tcW w:w="594" w:type="pct"/>
          </w:tcPr>
          <w:p w14:paraId="2EA7E042" w14:textId="77777777" w:rsidR="004506BF" w:rsidRPr="004506BF" w:rsidRDefault="004506BF" w:rsidP="004506BF">
            <w:pPr>
              <w:ind w:firstLine="0"/>
              <w:jc w:val="left"/>
              <w:rPr>
                <w:rFonts w:eastAsia="Calibri"/>
                <w:sz w:val="22"/>
                <w:szCs w:val="22"/>
                <w:lang w:val="ro-RO" w:eastAsia="ru-RU"/>
              </w:rPr>
            </w:pPr>
            <w:r w:rsidRPr="004506BF">
              <w:rPr>
                <w:rFonts w:eastAsia="Calibri"/>
                <w:sz w:val="22"/>
                <w:szCs w:val="22"/>
                <w:lang w:val="ro-RO" w:eastAsia="ru-RU"/>
              </w:rPr>
              <w:t>pe țară, țări de destinație și origine a mărfurilor, grupe de țări, grupe de mărfuri, conform NCM și CSCI</w:t>
            </w:r>
          </w:p>
        </w:tc>
        <w:tc>
          <w:tcPr>
            <w:tcW w:w="735" w:type="pct"/>
            <w:vMerge w:val="restart"/>
          </w:tcPr>
          <w:p w14:paraId="795314BF" w14:textId="77777777" w:rsidR="004506BF" w:rsidRPr="004506BF" w:rsidRDefault="004506BF" w:rsidP="004506BF">
            <w:pPr>
              <w:tabs>
                <w:tab w:val="left" w:pos="1134"/>
              </w:tabs>
              <w:ind w:firstLine="0"/>
              <w:jc w:val="left"/>
              <w:rPr>
                <w:rFonts w:eastAsia="Calibri"/>
                <w:bCs/>
                <w:sz w:val="22"/>
                <w:szCs w:val="22"/>
                <w:lang w:val="ro-RO" w:eastAsia="ru-RU"/>
              </w:rPr>
            </w:pPr>
          </w:p>
        </w:tc>
        <w:tc>
          <w:tcPr>
            <w:tcW w:w="0" w:type="auto"/>
          </w:tcPr>
          <w:p w14:paraId="034FDC40" w14:textId="77777777" w:rsidR="004506BF" w:rsidRPr="004506BF" w:rsidRDefault="004506BF" w:rsidP="004506BF">
            <w:pPr>
              <w:tabs>
                <w:tab w:val="left" w:pos="1134"/>
              </w:tabs>
              <w:ind w:firstLine="0"/>
              <w:jc w:val="center"/>
              <w:rPr>
                <w:rFonts w:eastAsia="Calibri"/>
                <w:sz w:val="22"/>
                <w:szCs w:val="22"/>
                <w:lang w:val="ro-RO" w:eastAsia="ru-RU"/>
              </w:rPr>
            </w:pPr>
            <w:r w:rsidRPr="004506BF">
              <w:rPr>
                <w:rFonts w:eastAsia="Calibri"/>
                <w:sz w:val="22"/>
                <w:szCs w:val="22"/>
                <w:lang w:val="ro-RO" w:eastAsia="ru-RU"/>
              </w:rPr>
              <w:t>anual</w:t>
            </w:r>
          </w:p>
        </w:tc>
        <w:tc>
          <w:tcPr>
            <w:tcW w:w="442" w:type="pct"/>
            <w:vMerge w:val="restart"/>
          </w:tcPr>
          <w:p w14:paraId="29C13647" w14:textId="77777777" w:rsidR="004506BF" w:rsidRPr="004506BF" w:rsidRDefault="004506BF" w:rsidP="004506BF">
            <w:pPr>
              <w:tabs>
                <w:tab w:val="left" w:pos="1134"/>
              </w:tabs>
              <w:ind w:firstLine="0"/>
              <w:jc w:val="center"/>
              <w:rPr>
                <w:rFonts w:eastAsia="Calibri"/>
                <w:sz w:val="22"/>
                <w:szCs w:val="22"/>
                <w:lang w:val="ro-RO" w:eastAsia="ru-RU"/>
              </w:rPr>
            </w:pPr>
          </w:p>
        </w:tc>
        <w:tc>
          <w:tcPr>
            <w:tcW w:w="424" w:type="pct"/>
            <w:vMerge w:val="restart"/>
          </w:tcPr>
          <w:p w14:paraId="744C1005" w14:textId="77777777" w:rsidR="004506BF" w:rsidRPr="004506BF" w:rsidRDefault="004506BF" w:rsidP="004506BF">
            <w:pPr>
              <w:ind w:right="-1188" w:firstLine="0"/>
              <w:rPr>
                <w:sz w:val="22"/>
                <w:szCs w:val="22"/>
              </w:rPr>
            </w:pPr>
          </w:p>
        </w:tc>
        <w:tc>
          <w:tcPr>
            <w:tcW w:w="0" w:type="auto"/>
            <w:vMerge w:val="restart"/>
          </w:tcPr>
          <w:p w14:paraId="250F7293" w14:textId="77777777" w:rsidR="004506BF" w:rsidRPr="004506BF" w:rsidRDefault="004506BF" w:rsidP="004506BF">
            <w:pPr>
              <w:ind w:hanging="53"/>
              <w:rPr>
                <w:sz w:val="22"/>
                <w:szCs w:val="22"/>
                <w:lang w:val="ro-RO"/>
              </w:rPr>
            </w:pPr>
          </w:p>
        </w:tc>
        <w:tc>
          <w:tcPr>
            <w:tcW w:w="501" w:type="pct"/>
          </w:tcPr>
          <w:p w14:paraId="5CAB3476" w14:textId="77777777" w:rsidR="004506BF" w:rsidRPr="004506BF" w:rsidRDefault="004506BF" w:rsidP="004506BF">
            <w:pPr>
              <w:tabs>
                <w:tab w:val="left" w:pos="1134"/>
              </w:tabs>
              <w:ind w:firstLine="0"/>
              <w:jc w:val="center"/>
              <w:rPr>
                <w:rFonts w:eastAsia="Calibri"/>
                <w:sz w:val="22"/>
                <w:szCs w:val="22"/>
                <w:lang w:val="ro-RO" w:eastAsia="ru-RU"/>
              </w:rPr>
            </w:pPr>
            <w:r w:rsidRPr="004506BF">
              <w:rPr>
                <w:rFonts w:eastAsia="Calibri"/>
                <w:sz w:val="22"/>
                <w:szCs w:val="22"/>
                <w:lang w:val="ro-RO" w:eastAsia="ru-RU"/>
              </w:rPr>
              <w:t>25 iunie</w:t>
            </w:r>
          </w:p>
        </w:tc>
      </w:tr>
      <w:tr w:rsidR="004506BF" w:rsidRPr="004506BF" w14:paraId="6204EEA6" w14:textId="77777777" w:rsidTr="000A4033">
        <w:trPr>
          <w:trHeight w:val="20"/>
        </w:trPr>
        <w:tc>
          <w:tcPr>
            <w:tcW w:w="208" w:type="pct"/>
            <w:vMerge/>
          </w:tcPr>
          <w:p w14:paraId="7483A7CA" w14:textId="77777777" w:rsidR="004506BF" w:rsidRPr="004506BF" w:rsidRDefault="004506BF" w:rsidP="004506BF">
            <w:pPr>
              <w:tabs>
                <w:tab w:val="left" w:pos="1134"/>
              </w:tabs>
              <w:ind w:firstLine="0"/>
              <w:jc w:val="center"/>
              <w:rPr>
                <w:rFonts w:eastAsia="Calibri"/>
                <w:sz w:val="22"/>
                <w:szCs w:val="22"/>
                <w:lang w:val="ro-RO" w:eastAsia="ru-RU"/>
              </w:rPr>
            </w:pPr>
          </w:p>
        </w:tc>
        <w:tc>
          <w:tcPr>
            <w:tcW w:w="0" w:type="auto"/>
            <w:vMerge/>
          </w:tcPr>
          <w:p w14:paraId="79C8E62B" w14:textId="77777777" w:rsidR="004506BF" w:rsidRPr="004506BF" w:rsidRDefault="004506BF" w:rsidP="004506BF">
            <w:pPr>
              <w:tabs>
                <w:tab w:val="left" w:pos="166"/>
              </w:tabs>
              <w:ind w:left="-14" w:firstLine="0"/>
              <w:jc w:val="left"/>
              <w:rPr>
                <w:rFonts w:eastAsia="Calibri"/>
                <w:sz w:val="22"/>
                <w:szCs w:val="22"/>
                <w:lang w:val="ro-RO" w:eastAsia="ru-RU"/>
              </w:rPr>
            </w:pPr>
          </w:p>
        </w:tc>
        <w:tc>
          <w:tcPr>
            <w:tcW w:w="562" w:type="pct"/>
            <w:gridSpan w:val="3"/>
            <w:vMerge/>
          </w:tcPr>
          <w:p w14:paraId="2B32EE24" w14:textId="77777777" w:rsidR="004506BF" w:rsidRPr="004506BF" w:rsidRDefault="004506BF" w:rsidP="004506BF">
            <w:pPr>
              <w:tabs>
                <w:tab w:val="left" w:pos="1134"/>
              </w:tabs>
              <w:ind w:firstLine="0"/>
              <w:jc w:val="left"/>
              <w:rPr>
                <w:rFonts w:eastAsia="Calibri"/>
                <w:sz w:val="22"/>
                <w:szCs w:val="22"/>
                <w:lang w:val="ro-RO" w:eastAsia="ru-RU"/>
              </w:rPr>
            </w:pPr>
          </w:p>
        </w:tc>
        <w:tc>
          <w:tcPr>
            <w:tcW w:w="594" w:type="pct"/>
          </w:tcPr>
          <w:p w14:paraId="5BE6B1EB" w14:textId="77777777" w:rsidR="004506BF" w:rsidRPr="004506BF" w:rsidRDefault="004506BF" w:rsidP="004506BF">
            <w:pPr>
              <w:ind w:firstLine="0"/>
              <w:jc w:val="left"/>
              <w:rPr>
                <w:rFonts w:eastAsia="Calibri"/>
                <w:sz w:val="22"/>
                <w:szCs w:val="22"/>
                <w:lang w:val="ro-RO" w:eastAsia="ru-RU"/>
              </w:rPr>
            </w:pPr>
            <w:r w:rsidRPr="004506BF">
              <w:rPr>
                <w:rFonts w:eastAsia="Calibri"/>
                <w:sz w:val="22"/>
                <w:szCs w:val="22"/>
                <w:lang w:val="ro-RO" w:eastAsia="ru-RU"/>
              </w:rPr>
              <w:t xml:space="preserve">pe mărfuri, la nivel de 4 și 9 </w:t>
            </w:r>
            <w:r w:rsidRPr="004506BF">
              <w:rPr>
                <w:rFonts w:eastAsia="Calibri"/>
                <w:sz w:val="22"/>
                <w:szCs w:val="22"/>
                <w:lang w:val="ro-RO" w:eastAsia="ru-RU"/>
              </w:rPr>
              <w:lastRenderedPageBreak/>
              <w:t>cifre a NCM, țări și grupe de țări</w:t>
            </w:r>
          </w:p>
        </w:tc>
        <w:tc>
          <w:tcPr>
            <w:tcW w:w="735" w:type="pct"/>
            <w:vMerge/>
          </w:tcPr>
          <w:p w14:paraId="3C447237" w14:textId="77777777" w:rsidR="004506BF" w:rsidRPr="004506BF" w:rsidRDefault="004506BF" w:rsidP="004506BF">
            <w:pPr>
              <w:tabs>
                <w:tab w:val="left" w:pos="1134"/>
              </w:tabs>
              <w:ind w:firstLine="0"/>
              <w:jc w:val="left"/>
              <w:rPr>
                <w:rFonts w:eastAsia="Calibri"/>
                <w:bCs/>
                <w:sz w:val="22"/>
                <w:szCs w:val="22"/>
                <w:lang w:val="ro-RO" w:eastAsia="ru-RU"/>
              </w:rPr>
            </w:pPr>
          </w:p>
        </w:tc>
        <w:tc>
          <w:tcPr>
            <w:tcW w:w="0" w:type="auto"/>
          </w:tcPr>
          <w:p w14:paraId="28DE8CC3" w14:textId="77777777" w:rsidR="004506BF" w:rsidRPr="004506BF" w:rsidRDefault="004506BF" w:rsidP="004506BF">
            <w:pPr>
              <w:tabs>
                <w:tab w:val="left" w:pos="1134"/>
              </w:tabs>
              <w:ind w:firstLine="0"/>
              <w:jc w:val="center"/>
              <w:rPr>
                <w:rFonts w:eastAsia="Calibri"/>
                <w:sz w:val="22"/>
                <w:szCs w:val="22"/>
                <w:lang w:val="ro-RO" w:eastAsia="ru-RU"/>
              </w:rPr>
            </w:pPr>
            <w:r w:rsidRPr="004506BF">
              <w:rPr>
                <w:rFonts w:eastAsia="Calibri"/>
                <w:sz w:val="22"/>
                <w:szCs w:val="22"/>
                <w:lang w:val="ro-RO" w:eastAsia="ru-RU"/>
              </w:rPr>
              <w:t>anual</w:t>
            </w:r>
          </w:p>
        </w:tc>
        <w:tc>
          <w:tcPr>
            <w:tcW w:w="442" w:type="pct"/>
            <w:vMerge/>
          </w:tcPr>
          <w:p w14:paraId="7CCAD413" w14:textId="77777777" w:rsidR="004506BF" w:rsidRPr="004506BF" w:rsidRDefault="004506BF" w:rsidP="004506BF">
            <w:pPr>
              <w:tabs>
                <w:tab w:val="left" w:pos="1134"/>
              </w:tabs>
              <w:ind w:firstLine="0"/>
              <w:jc w:val="center"/>
              <w:rPr>
                <w:rFonts w:eastAsia="Calibri"/>
                <w:sz w:val="22"/>
                <w:szCs w:val="22"/>
                <w:lang w:val="ro-RO" w:eastAsia="ru-RU"/>
              </w:rPr>
            </w:pPr>
          </w:p>
        </w:tc>
        <w:tc>
          <w:tcPr>
            <w:tcW w:w="424" w:type="pct"/>
            <w:vMerge/>
          </w:tcPr>
          <w:p w14:paraId="0C36E8CC" w14:textId="77777777" w:rsidR="004506BF" w:rsidRPr="004506BF" w:rsidRDefault="004506BF" w:rsidP="004506BF">
            <w:pPr>
              <w:ind w:right="-1188" w:firstLine="0"/>
              <w:rPr>
                <w:sz w:val="22"/>
                <w:szCs w:val="22"/>
              </w:rPr>
            </w:pPr>
          </w:p>
        </w:tc>
        <w:tc>
          <w:tcPr>
            <w:tcW w:w="0" w:type="auto"/>
            <w:vMerge/>
          </w:tcPr>
          <w:p w14:paraId="318D9262" w14:textId="77777777" w:rsidR="004506BF" w:rsidRPr="004506BF" w:rsidRDefault="004506BF" w:rsidP="004506BF">
            <w:pPr>
              <w:ind w:hanging="53"/>
              <w:rPr>
                <w:sz w:val="22"/>
                <w:szCs w:val="22"/>
                <w:lang w:val="ro-RO"/>
              </w:rPr>
            </w:pPr>
          </w:p>
        </w:tc>
        <w:tc>
          <w:tcPr>
            <w:tcW w:w="501" w:type="pct"/>
          </w:tcPr>
          <w:p w14:paraId="1F357CE4" w14:textId="77777777" w:rsidR="004506BF" w:rsidRPr="004506BF" w:rsidRDefault="004506BF" w:rsidP="004506BF">
            <w:pPr>
              <w:tabs>
                <w:tab w:val="left" w:pos="1134"/>
              </w:tabs>
              <w:ind w:firstLine="0"/>
              <w:jc w:val="center"/>
              <w:rPr>
                <w:rFonts w:eastAsia="Calibri"/>
                <w:sz w:val="22"/>
                <w:szCs w:val="22"/>
                <w:lang w:val="ro-RO" w:eastAsia="ru-RU"/>
              </w:rPr>
            </w:pPr>
            <w:r w:rsidRPr="004506BF">
              <w:rPr>
                <w:rFonts w:eastAsia="Calibri"/>
                <w:sz w:val="22"/>
                <w:szCs w:val="22"/>
                <w:lang w:val="ro-RO" w:eastAsia="ru-RU"/>
              </w:rPr>
              <w:t>30 iunie</w:t>
            </w:r>
          </w:p>
        </w:tc>
      </w:tr>
      <w:tr w:rsidR="004506BF" w:rsidRPr="004506BF" w14:paraId="59BE4CB1" w14:textId="77777777" w:rsidTr="000A4033">
        <w:trPr>
          <w:trHeight w:val="20"/>
        </w:trPr>
        <w:tc>
          <w:tcPr>
            <w:tcW w:w="208" w:type="pct"/>
            <w:vMerge/>
          </w:tcPr>
          <w:p w14:paraId="72443C81" w14:textId="77777777" w:rsidR="004506BF" w:rsidRPr="004506BF" w:rsidRDefault="004506BF" w:rsidP="004506BF">
            <w:pPr>
              <w:tabs>
                <w:tab w:val="left" w:pos="1134"/>
              </w:tabs>
              <w:ind w:firstLine="0"/>
              <w:jc w:val="center"/>
              <w:rPr>
                <w:rFonts w:eastAsia="Calibri"/>
                <w:sz w:val="22"/>
                <w:szCs w:val="22"/>
                <w:lang w:val="ro-RO" w:eastAsia="ru-RU"/>
              </w:rPr>
            </w:pPr>
          </w:p>
        </w:tc>
        <w:tc>
          <w:tcPr>
            <w:tcW w:w="0" w:type="auto"/>
            <w:vMerge w:val="restart"/>
          </w:tcPr>
          <w:p w14:paraId="3ED217C6" w14:textId="77777777" w:rsidR="004506BF" w:rsidRPr="004506BF" w:rsidRDefault="004506BF" w:rsidP="004506BF">
            <w:pPr>
              <w:numPr>
                <w:ilvl w:val="0"/>
                <w:numId w:val="11"/>
              </w:numPr>
              <w:tabs>
                <w:tab w:val="left" w:pos="302"/>
              </w:tabs>
              <w:ind w:left="302" w:hanging="316"/>
              <w:jc w:val="left"/>
              <w:rPr>
                <w:rFonts w:eastAsia="Calibri"/>
                <w:sz w:val="22"/>
                <w:szCs w:val="22"/>
                <w:lang w:val="ro-RO" w:eastAsia="ru-RU"/>
              </w:rPr>
            </w:pPr>
            <w:r w:rsidRPr="004506BF">
              <w:rPr>
                <w:rFonts w:eastAsia="Calibri"/>
                <w:sz w:val="22"/>
                <w:szCs w:val="22"/>
                <w:lang w:val="ro-RO" w:eastAsia="ru-RU"/>
              </w:rPr>
              <w:t>în anul 2021 (date operative)</w:t>
            </w:r>
          </w:p>
        </w:tc>
        <w:tc>
          <w:tcPr>
            <w:tcW w:w="562" w:type="pct"/>
            <w:gridSpan w:val="3"/>
            <w:vMerge w:val="restart"/>
          </w:tcPr>
          <w:p w14:paraId="1CE6EAF6" w14:textId="77777777" w:rsidR="004506BF" w:rsidRPr="004506BF" w:rsidRDefault="004506BF" w:rsidP="004506BF">
            <w:pPr>
              <w:tabs>
                <w:tab w:val="left" w:pos="1134"/>
              </w:tabs>
              <w:ind w:firstLine="0"/>
              <w:jc w:val="left"/>
              <w:rPr>
                <w:rFonts w:eastAsia="Calibri"/>
                <w:sz w:val="22"/>
                <w:szCs w:val="22"/>
                <w:lang w:val="ro-RO" w:eastAsia="ru-RU"/>
              </w:rPr>
            </w:pPr>
          </w:p>
        </w:tc>
        <w:tc>
          <w:tcPr>
            <w:tcW w:w="594" w:type="pct"/>
          </w:tcPr>
          <w:p w14:paraId="61D0A5A6" w14:textId="77777777" w:rsidR="004506BF" w:rsidRPr="004506BF" w:rsidRDefault="004506BF" w:rsidP="004506BF">
            <w:pPr>
              <w:ind w:firstLine="0"/>
              <w:jc w:val="left"/>
              <w:rPr>
                <w:rFonts w:eastAsia="Calibri"/>
                <w:sz w:val="22"/>
                <w:szCs w:val="22"/>
                <w:lang w:val="ro-RO" w:eastAsia="ru-RU"/>
              </w:rPr>
            </w:pPr>
            <w:r w:rsidRPr="004506BF">
              <w:rPr>
                <w:rFonts w:eastAsia="Calibri"/>
                <w:sz w:val="22"/>
                <w:szCs w:val="22"/>
                <w:lang w:val="ro-RO" w:eastAsia="ru-RU"/>
              </w:rPr>
              <w:t>pe țară, țări de destinație și origine a mărfurilor, grupe de țări, grupe de mărfuri, conform NCM și CSCI</w:t>
            </w:r>
          </w:p>
        </w:tc>
        <w:tc>
          <w:tcPr>
            <w:tcW w:w="735" w:type="pct"/>
            <w:vMerge w:val="restart"/>
          </w:tcPr>
          <w:p w14:paraId="1C6FB9AF" w14:textId="77777777" w:rsidR="004506BF" w:rsidRPr="004506BF" w:rsidRDefault="004506BF" w:rsidP="004506BF">
            <w:pPr>
              <w:tabs>
                <w:tab w:val="left" w:pos="1134"/>
              </w:tabs>
              <w:ind w:firstLine="0"/>
              <w:jc w:val="left"/>
              <w:rPr>
                <w:rFonts w:eastAsia="Calibri"/>
                <w:bCs/>
                <w:sz w:val="22"/>
                <w:szCs w:val="22"/>
                <w:lang w:val="ro-RO" w:eastAsia="ru-RU"/>
              </w:rPr>
            </w:pPr>
          </w:p>
        </w:tc>
        <w:tc>
          <w:tcPr>
            <w:tcW w:w="0" w:type="auto"/>
          </w:tcPr>
          <w:p w14:paraId="05332307" w14:textId="77777777" w:rsidR="004506BF" w:rsidRPr="004506BF" w:rsidRDefault="004506BF" w:rsidP="00486E3E">
            <w:pPr>
              <w:tabs>
                <w:tab w:val="left" w:pos="1134"/>
              </w:tabs>
              <w:ind w:firstLine="0"/>
              <w:jc w:val="center"/>
              <w:rPr>
                <w:rFonts w:eastAsia="Calibri"/>
                <w:sz w:val="22"/>
                <w:szCs w:val="22"/>
                <w:lang w:val="ro-RO" w:eastAsia="ru-RU"/>
              </w:rPr>
            </w:pPr>
            <w:r w:rsidRPr="004506BF">
              <w:rPr>
                <w:rFonts w:eastAsia="Calibri"/>
                <w:sz w:val="22"/>
                <w:szCs w:val="22"/>
                <w:lang w:val="ro-RO" w:eastAsia="ru-RU"/>
              </w:rPr>
              <w:t>lunar</w:t>
            </w:r>
          </w:p>
        </w:tc>
        <w:tc>
          <w:tcPr>
            <w:tcW w:w="442" w:type="pct"/>
            <w:vMerge w:val="restart"/>
          </w:tcPr>
          <w:p w14:paraId="15D37CB7" w14:textId="77777777" w:rsidR="004506BF" w:rsidRPr="004506BF" w:rsidRDefault="004506BF" w:rsidP="004506BF">
            <w:pPr>
              <w:tabs>
                <w:tab w:val="left" w:pos="1134"/>
              </w:tabs>
              <w:ind w:firstLine="0"/>
              <w:jc w:val="center"/>
              <w:rPr>
                <w:rFonts w:eastAsia="Calibri"/>
                <w:sz w:val="22"/>
                <w:szCs w:val="22"/>
                <w:lang w:val="ro-RO" w:eastAsia="ru-RU"/>
              </w:rPr>
            </w:pPr>
          </w:p>
        </w:tc>
        <w:tc>
          <w:tcPr>
            <w:tcW w:w="424" w:type="pct"/>
            <w:vMerge w:val="restart"/>
          </w:tcPr>
          <w:p w14:paraId="6D6442A8" w14:textId="77777777" w:rsidR="004506BF" w:rsidRPr="004506BF" w:rsidRDefault="004506BF" w:rsidP="004506BF">
            <w:pPr>
              <w:ind w:right="-1188" w:firstLine="0"/>
              <w:rPr>
                <w:sz w:val="22"/>
                <w:szCs w:val="22"/>
              </w:rPr>
            </w:pPr>
          </w:p>
        </w:tc>
        <w:tc>
          <w:tcPr>
            <w:tcW w:w="0" w:type="auto"/>
            <w:vMerge w:val="restart"/>
          </w:tcPr>
          <w:p w14:paraId="3A5E207E" w14:textId="77777777" w:rsidR="004506BF" w:rsidRPr="004506BF" w:rsidRDefault="004506BF" w:rsidP="004506BF">
            <w:pPr>
              <w:ind w:hanging="53"/>
              <w:rPr>
                <w:sz w:val="22"/>
                <w:szCs w:val="22"/>
                <w:lang w:val="ro-RO"/>
              </w:rPr>
            </w:pPr>
          </w:p>
        </w:tc>
        <w:tc>
          <w:tcPr>
            <w:tcW w:w="501" w:type="pct"/>
          </w:tcPr>
          <w:p w14:paraId="4811462F" w14:textId="77777777" w:rsidR="004506BF" w:rsidRPr="004506BF" w:rsidRDefault="004506BF" w:rsidP="004506BF">
            <w:pPr>
              <w:tabs>
                <w:tab w:val="left" w:pos="1134"/>
              </w:tabs>
              <w:ind w:firstLine="0"/>
              <w:jc w:val="center"/>
              <w:rPr>
                <w:rFonts w:eastAsia="Calibri"/>
                <w:sz w:val="22"/>
                <w:szCs w:val="22"/>
                <w:lang w:val="ro-RO" w:eastAsia="ru-RU"/>
              </w:rPr>
            </w:pPr>
            <w:r w:rsidRPr="004506BF">
              <w:rPr>
                <w:rFonts w:eastAsia="Calibri"/>
                <w:sz w:val="22"/>
                <w:szCs w:val="22"/>
                <w:lang w:val="ro-RO" w:eastAsia="ru-RU"/>
              </w:rPr>
              <w:t>a 45-a zi</w:t>
            </w:r>
          </w:p>
        </w:tc>
      </w:tr>
      <w:tr w:rsidR="004506BF" w:rsidRPr="004506BF" w14:paraId="759CE86E" w14:textId="77777777" w:rsidTr="000A4033">
        <w:trPr>
          <w:trHeight w:val="20"/>
        </w:trPr>
        <w:tc>
          <w:tcPr>
            <w:tcW w:w="208" w:type="pct"/>
            <w:vMerge/>
          </w:tcPr>
          <w:p w14:paraId="74911769" w14:textId="77777777" w:rsidR="004506BF" w:rsidRPr="004506BF" w:rsidRDefault="004506BF" w:rsidP="004506BF">
            <w:pPr>
              <w:tabs>
                <w:tab w:val="left" w:pos="1134"/>
              </w:tabs>
              <w:ind w:firstLine="0"/>
              <w:jc w:val="center"/>
              <w:rPr>
                <w:rFonts w:eastAsia="Calibri"/>
                <w:sz w:val="22"/>
                <w:szCs w:val="22"/>
                <w:lang w:val="ro-RO" w:eastAsia="ru-RU"/>
              </w:rPr>
            </w:pPr>
          </w:p>
        </w:tc>
        <w:tc>
          <w:tcPr>
            <w:tcW w:w="0" w:type="auto"/>
            <w:vMerge/>
          </w:tcPr>
          <w:p w14:paraId="7D3C13AC" w14:textId="77777777" w:rsidR="004506BF" w:rsidRPr="004506BF" w:rsidRDefault="004506BF" w:rsidP="004506BF">
            <w:pPr>
              <w:tabs>
                <w:tab w:val="left" w:pos="1134"/>
              </w:tabs>
              <w:ind w:firstLine="0"/>
              <w:jc w:val="left"/>
              <w:rPr>
                <w:rFonts w:eastAsia="Calibri"/>
                <w:sz w:val="22"/>
                <w:szCs w:val="22"/>
                <w:lang w:val="ro-RO" w:eastAsia="ru-RU"/>
              </w:rPr>
            </w:pPr>
          </w:p>
        </w:tc>
        <w:tc>
          <w:tcPr>
            <w:tcW w:w="562" w:type="pct"/>
            <w:gridSpan w:val="3"/>
            <w:vMerge/>
          </w:tcPr>
          <w:p w14:paraId="04CBA97F" w14:textId="77777777" w:rsidR="004506BF" w:rsidRPr="004506BF" w:rsidRDefault="004506BF" w:rsidP="004506BF">
            <w:pPr>
              <w:tabs>
                <w:tab w:val="left" w:pos="1134"/>
              </w:tabs>
              <w:ind w:firstLine="0"/>
              <w:jc w:val="left"/>
              <w:rPr>
                <w:rFonts w:eastAsia="Calibri"/>
                <w:sz w:val="22"/>
                <w:szCs w:val="22"/>
                <w:lang w:val="ro-RO" w:eastAsia="ru-RU"/>
              </w:rPr>
            </w:pPr>
          </w:p>
        </w:tc>
        <w:tc>
          <w:tcPr>
            <w:tcW w:w="594" w:type="pct"/>
          </w:tcPr>
          <w:p w14:paraId="143211EE" w14:textId="77777777" w:rsidR="004506BF" w:rsidRPr="004506BF" w:rsidRDefault="004506BF" w:rsidP="004506BF">
            <w:pPr>
              <w:ind w:firstLine="0"/>
              <w:jc w:val="left"/>
              <w:rPr>
                <w:rFonts w:eastAsia="Calibri"/>
                <w:sz w:val="22"/>
                <w:szCs w:val="22"/>
                <w:lang w:val="ro-RO" w:eastAsia="ru-RU"/>
              </w:rPr>
            </w:pPr>
            <w:r w:rsidRPr="004506BF">
              <w:rPr>
                <w:rFonts w:eastAsia="Calibri"/>
                <w:sz w:val="22"/>
                <w:szCs w:val="22"/>
                <w:lang w:val="ro-RO" w:eastAsia="ru-RU"/>
              </w:rPr>
              <w:t xml:space="preserve">pe mărfuri, la </w:t>
            </w:r>
            <w:r w:rsidRPr="004506BF">
              <w:rPr>
                <w:rFonts w:eastAsia="Calibri"/>
                <w:spacing w:val="-2"/>
                <w:sz w:val="22"/>
                <w:szCs w:val="22"/>
                <w:lang w:val="ro-RO" w:eastAsia="ru-RU"/>
              </w:rPr>
              <w:t>nivel de 4 cifre</w:t>
            </w:r>
            <w:r w:rsidRPr="004506BF">
              <w:rPr>
                <w:rFonts w:eastAsia="Calibri"/>
                <w:sz w:val="22"/>
                <w:szCs w:val="22"/>
                <w:lang w:val="ro-RO" w:eastAsia="ru-RU"/>
              </w:rPr>
              <w:t xml:space="preserve"> a NCM, țări și grupe de țări</w:t>
            </w:r>
          </w:p>
        </w:tc>
        <w:tc>
          <w:tcPr>
            <w:tcW w:w="735" w:type="pct"/>
            <w:vMerge/>
          </w:tcPr>
          <w:p w14:paraId="5FE6920E" w14:textId="77777777" w:rsidR="004506BF" w:rsidRPr="004506BF" w:rsidRDefault="004506BF" w:rsidP="004506BF">
            <w:pPr>
              <w:tabs>
                <w:tab w:val="left" w:pos="1134"/>
              </w:tabs>
              <w:ind w:firstLine="0"/>
              <w:jc w:val="left"/>
              <w:rPr>
                <w:rFonts w:eastAsia="Calibri"/>
                <w:bCs/>
                <w:sz w:val="22"/>
                <w:szCs w:val="22"/>
                <w:lang w:val="ro-RO" w:eastAsia="ru-RU"/>
              </w:rPr>
            </w:pPr>
          </w:p>
        </w:tc>
        <w:tc>
          <w:tcPr>
            <w:tcW w:w="0" w:type="auto"/>
          </w:tcPr>
          <w:p w14:paraId="2B7DFE93" w14:textId="77777777" w:rsidR="004506BF" w:rsidRPr="004506BF" w:rsidRDefault="004506BF" w:rsidP="00486E3E">
            <w:pPr>
              <w:tabs>
                <w:tab w:val="left" w:pos="1134"/>
              </w:tabs>
              <w:ind w:firstLine="0"/>
              <w:jc w:val="center"/>
              <w:rPr>
                <w:rFonts w:eastAsia="Calibri"/>
                <w:sz w:val="22"/>
                <w:szCs w:val="22"/>
                <w:lang w:val="ro-RO" w:eastAsia="ru-RU"/>
              </w:rPr>
            </w:pPr>
            <w:r w:rsidRPr="004506BF">
              <w:rPr>
                <w:rFonts w:eastAsia="Calibri"/>
                <w:sz w:val="22"/>
                <w:szCs w:val="22"/>
                <w:lang w:val="ro-RO" w:eastAsia="ru-RU"/>
              </w:rPr>
              <w:t>lunar</w:t>
            </w:r>
          </w:p>
        </w:tc>
        <w:tc>
          <w:tcPr>
            <w:tcW w:w="442" w:type="pct"/>
            <w:vMerge/>
          </w:tcPr>
          <w:p w14:paraId="1B9C1EED" w14:textId="77777777" w:rsidR="004506BF" w:rsidRPr="004506BF" w:rsidRDefault="004506BF" w:rsidP="004506BF">
            <w:pPr>
              <w:tabs>
                <w:tab w:val="left" w:pos="1134"/>
              </w:tabs>
              <w:ind w:firstLine="0"/>
              <w:jc w:val="center"/>
              <w:rPr>
                <w:rFonts w:eastAsia="Calibri"/>
                <w:sz w:val="22"/>
                <w:szCs w:val="22"/>
                <w:lang w:val="ro-RO" w:eastAsia="ru-RU"/>
              </w:rPr>
            </w:pPr>
          </w:p>
        </w:tc>
        <w:tc>
          <w:tcPr>
            <w:tcW w:w="424" w:type="pct"/>
            <w:vMerge/>
          </w:tcPr>
          <w:p w14:paraId="4F5B358D" w14:textId="77777777" w:rsidR="004506BF" w:rsidRPr="004506BF" w:rsidRDefault="004506BF" w:rsidP="004506BF">
            <w:pPr>
              <w:ind w:right="-1188" w:firstLine="0"/>
              <w:rPr>
                <w:sz w:val="22"/>
                <w:szCs w:val="22"/>
              </w:rPr>
            </w:pPr>
          </w:p>
        </w:tc>
        <w:tc>
          <w:tcPr>
            <w:tcW w:w="0" w:type="auto"/>
            <w:vMerge/>
          </w:tcPr>
          <w:p w14:paraId="792238B0" w14:textId="77777777" w:rsidR="004506BF" w:rsidRPr="004506BF" w:rsidRDefault="004506BF" w:rsidP="004506BF">
            <w:pPr>
              <w:ind w:hanging="53"/>
              <w:rPr>
                <w:sz w:val="22"/>
                <w:szCs w:val="22"/>
                <w:lang w:val="ro-RO"/>
              </w:rPr>
            </w:pPr>
          </w:p>
        </w:tc>
        <w:tc>
          <w:tcPr>
            <w:tcW w:w="501" w:type="pct"/>
          </w:tcPr>
          <w:p w14:paraId="30E5A94E" w14:textId="77777777" w:rsidR="004506BF" w:rsidRPr="004506BF" w:rsidRDefault="004506BF" w:rsidP="004506BF">
            <w:pPr>
              <w:tabs>
                <w:tab w:val="left" w:pos="1134"/>
              </w:tabs>
              <w:ind w:firstLine="0"/>
              <w:jc w:val="center"/>
              <w:rPr>
                <w:rFonts w:eastAsia="Calibri"/>
                <w:sz w:val="22"/>
                <w:szCs w:val="22"/>
                <w:lang w:val="ro-RO" w:eastAsia="ru-RU"/>
              </w:rPr>
            </w:pPr>
            <w:r w:rsidRPr="004506BF">
              <w:rPr>
                <w:rFonts w:eastAsia="Calibri"/>
                <w:sz w:val="22"/>
                <w:szCs w:val="22"/>
                <w:lang w:val="ro-RO" w:eastAsia="ru-RU"/>
              </w:rPr>
              <w:t>a 55-a zi</w:t>
            </w:r>
          </w:p>
        </w:tc>
      </w:tr>
      <w:tr w:rsidR="00E168D3" w:rsidRPr="009933EA" w14:paraId="6B5BD54C" w14:textId="77777777" w:rsidTr="000A4033">
        <w:trPr>
          <w:trHeight w:val="20"/>
        </w:trPr>
        <w:tc>
          <w:tcPr>
            <w:tcW w:w="208" w:type="pct"/>
          </w:tcPr>
          <w:p w14:paraId="1F8DAEA9" w14:textId="77777777" w:rsidR="009933EA" w:rsidRPr="009933EA" w:rsidRDefault="009933EA" w:rsidP="003A565E">
            <w:pPr>
              <w:tabs>
                <w:tab w:val="left" w:pos="1134"/>
              </w:tabs>
              <w:ind w:firstLine="0"/>
              <w:jc w:val="center"/>
              <w:rPr>
                <w:rFonts w:eastAsia="Calibri"/>
                <w:sz w:val="22"/>
                <w:szCs w:val="22"/>
                <w:lang w:val="ro-RO" w:eastAsia="ru-RU"/>
              </w:rPr>
            </w:pPr>
            <w:r w:rsidRPr="009933EA">
              <w:rPr>
                <w:rFonts w:eastAsia="Calibri"/>
                <w:sz w:val="22"/>
                <w:szCs w:val="22"/>
                <w:lang w:val="ro-RO" w:eastAsia="ru-RU"/>
              </w:rPr>
              <w:t>4</w:t>
            </w:r>
            <w:r w:rsidR="003A565E">
              <w:rPr>
                <w:rFonts w:eastAsia="Calibri"/>
                <w:sz w:val="22"/>
                <w:szCs w:val="22"/>
                <w:lang w:val="ro-RO" w:eastAsia="ru-RU"/>
              </w:rPr>
              <w:t>4</w:t>
            </w:r>
            <w:r w:rsidRPr="009933EA">
              <w:rPr>
                <w:rFonts w:eastAsia="Calibri"/>
                <w:sz w:val="22"/>
                <w:szCs w:val="22"/>
                <w:lang w:val="ro-RO" w:eastAsia="ru-RU"/>
              </w:rPr>
              <w:t>.</w:t>
            </w:r>
          </w:p>
        </w:tc>
        <w:tc>
          <w:tcPr>
            <w:tcW w:w="0" w:type="auto"/>
          </w:tcPr>
          <w:p w14:paraId="1972560D" w14:textId="77777777" w:rsidR="009933EA" w:rsidRPr="009933EA" w:rsidRDefault="009933EA" w:rsidP="009933EA">
            <w:pPr>
              <w:tabs>
                <w:tab w:val="left" w:pos="1134"/>
              </w:tabs>
              <w:ind w:firstLine="0"/>
              <w:jc w:val="left"/>
              <w:rPr>
                <w:rFonts w:eastAsia="Calibri"/>
                <w:sz w:val="22"/>
                <w:szCs w:val="22"/>
                <w:lang w:val="ro-RO" w:eastAsia="ru-RU"/>
              </w:rPr>
            </w:pPr>
            <w:r w:rsidRPr="009933EA">
              <w:rPr>
                <w:rFonts w:eastAsia="Calibri"/>
                <w:sz w:val="22"/>
                <w:szCs w:val="22"/>
                <w:lang w:val="ro-RO" w:eastAsia="ru-RU"/>
              </w:rPr>
              <w:t>Exporturile, reexporturile și importurile de mărfuri din/în zonele libere  în anul 2020 (date definitive)</w:t>
            </w:r>
          </w:p>
        </w:tc>
        <w:tc>
          <w:tcPr>
            <w:tcW w:w="562" w:type="pct"/>
            <w:gridSpan w:val="3"/>
          </w:tcPr>
          <w:p w14:paraId="525BDD3B" w14:textId="77777777" w:rsidR="009933EA" w:rsidRPr="009933EA" w:rsidRDefault="009933EA" w:rsidP="009933EA">
            <w:pPr>
              <w:tabs>
                <w:tab w:val="left" w:pos="1134"/>
              </w:tabs>
              <w:ind w:firstLine="0"/>
              <w:jc w:val="left"/>
              <w:rPr>
                <w:rFonts w:eastAsia="Calibri"/>
                <w:sz w:val="22"/>
                <w:szCs w:val="22"/>
                <w:lang w:val="ro-RO" w:eastAsia="ru-RU"/>
              </w:rPr>
            </w:pPr>
            <w:r w:rsidRPr="009933EA">
              <w:rPr>
                <w:rFonts w:eastAsia="Calibri"/>
                <w:sz w:val="22"/>
                <w:szCs w:val="22"/>
                <w:lang w:val="ro-RO" w:eastAsia="ru-RU"/>
              </w:rPr>
              <w:t>baza de date a Serviciului Vamal</w:t>
            </w:r>
          </w:p>
        </w:tc>
        <w:tc>
          <w:tcPr>
            <w:tcW w:w="594" w:type="pct"/>
          </w:tcPr>
          <w:p w14:paraId="2942F63A" w14:textId="77777777" w:rsidR="009933EA" w:rsidRPr="009933EA" w:rsidRDefault="009933EA" w:rsidP="009933EA">
            <w:pPr>
              <w:ind w:firstLine="0"/>
              <w:jc w:val="left"/>
              <w:rPr>
                <w:rFonts w:eastAsia="Calibri"/>
                <w:sz w:val="22"/>
                <w:szCs w:val="22"/>
                <w:lang w:val="ro-RO" w:eastAsia="ru-RU"/>
              </w:rPr>
            </w:pPr>
            <w:r w:rsidRPr="009933EA">
              <w:rPr>
                <w:rFonts w:eastAsia="Calibri"/>
                <w:sz w:val="22"/>
                <w:szCs w:val="22"/>
                <w:lang w:val="ro-RO" w:eastAsia="ru-RU"/>
              </w:rPr>
              <w:t xml:space="preserve">pe zone libere și mărfuri la </w:t>
            </w:r>
            <w:r w:rsidRPr="009933EA">
              <w:rPr>
                <w:rFonts w:eastAsia="Calibri"/>
                <w:spacing w:val="-2"/>
                <w:sz w:val="22"/>
                <w:szCs w:val="22"/>
                <w:lang w:val="ro-RO" w:eastAsia="ru-RU"/>
              </w:rPr>
              <w:t>nivel de 4 cifre</w:t>
            </w:r>
            <w:r w:rsidRPr="009933EA">
              <w:rPr>
                <w:rFonts w:eastAsia="Calibri"/>
                <w:sz w:val="22"/>
                <w:szCs w:val="22"/>
                <w:lang w:val="ro-RO" w:eastAsia="ru-RU"/>
              </w:rPr>
              <w:t xml:space="preserve"> a NCM</w:t>
            </w:r>
          </w:p>
        </w:tc>
        <w:tc>
          <w:tcPr>
            <w:tcW w:w="735" w:type="pct"/>
          </w:tcPr>
          <w:p w14:paraId="08ECE817" w14:textId="77777777" w:rsidR="009933EA" w:rsidRPr="009933EA" w:rsidRDefault="009933EA" w:rsidP="009933EA">
            <w:pPr>
              <w:tabs>
                <w:tab w:val="left" w:pos="1134"/>
              </w:tabs>
              <w:ind w:firstLine="0"/>
              <w:jc w:val="left"/>
              <w:rPr>
                <w:rFonts w:eastAsia="Calibri"/>
                <w:bCs/>
                <w:sz w:val="22"/>
                <w:szCs w:val="22"/>
                <w:lang w:val="ro-RO" w:eastAsia="ru-RU"/>
              </w:rPr>
            </w:pPr>
            <w:r w:rsidRPr="009933EA">
              <w:rPr>
                <w:rFonts w:eastAsia="Calibri"/>
                <w:bCs/>
                <w:sz w:val="22"/>
                <w:szCs w:val="22"/>
                <w:lang w:val="ro-RO" w:eastAsia="ru-RU"/>
              </w:rPr>
              <w:t>declarații vamale la nivel de persoane juridice</w:t>
            </w:r>
          </w:p>
        </w:tc>
        <w:tc>
          <w:tcPr>
            <w:tcW w:w="0" w:type="auto"/>
          </w:tcPr>
          <w:p w14:paraId="039065BE" w14:textId="77777777" w:rsidR="009933EA" w:rsidRPr="009933EA" w:rsidRDefault="009933EA" w:rsidP="009933EA">
            <w:pPr>
              <w:tabs>
                <w:tab w:val="left" w:pos="1134"/>
              </w:tabs>
              <w:ind w:firstLine="0"/>
              <w:jc w:val="center"/>
              <w:rPr>
                <w:rFonts w:eastAsia="Calibri"/>
                <w:sz w:val="22"/>
                <w:szCs w:val="22"/>
                <w:lang w:val="ro-RO" w:eastAsia="ru-RU"/>
              </w:rPr>
            </w:pPr>
            <w:r w:rsidRPr="009933EA">
              <w:rPr>
                <w:rFonts w:eastAsia="Calibri"/>
                <w:sz w:val="22"/>
                <w:szCs w:val="22"/>
                <w:lang w:val="ro-RO" w:eastAsia="ru-RU"/>
              </w:rPr>
              <w:t>anual</w:t>
            </w:r>
          </w:p>
        </w:tc>
        <w:tc>
          <w:tcPr>
            <w:tcW w:w="442" w:type="pct"/>
          </w:tcPr>
          <w:p w14:paraId="559BE404" w14:textId="77777777" w:rsidR="009933EA" w:rsidRPr="009933EA" w:rsidRDefault="009933EA" w:rsidP="009933EA">
            <w:pPr>
              <w:tabs>
                <w:tab w:val="left" w:pos="1134"/>
              </w:tabs>
              <w:ind w:firstLine="0"/>
              <w:jc w:val="center"/>
              <w:rPr>
                <w:rFonts w:eastAsia="Calibri"/>
                <w:sz w:val="22"/>
                <w:szCs w:val="22"/>
                <w:lang w:val="ro-RO" w:eastAsia="ru-RU"/>
              </w:rPr>
            </w:pPr>
            <w:r w:rsidRPr="009933EA">
              <w:rPr>
                <w:rFonts w:eastAsia="Calibri"/>
                <w:sz w:val="22"/>
                <w:szCs w:val="22"/>
                <w:lang w:val="ro-RO" w:eastAsia="ru-RU"/>
              </w:rPr>
              <w:t>n/a</w:t>
            </w:r>
          </w:p>
        </w:tc>
        <w:tc>
          <w:tcPr>
            <w:tcW w:w="424" w:type="pct"/>
          </w:tcPr>
          <w:p w14:paraId="58875DEB" w14:textId="77777777" w:rsidR="009933EA" w:rsidRPr="009933EA" w:rsidRDefault="009933EA" w:rsidP="009933EA">
            <w:pPr>
              <w:ind w:firstLine="0"/>
              <w:jc w:val="center"/>
              <w:rPr>
                <w:sz w:val="22"/>
                <w:szCs w:val="22"/>
              </w:rPr>
            </w:pPr>
            <w:r w:rsidRPr="009933EA">
              <w:rPr>
                <w:sz w:val="22"/>
                <w:szCs w:val="22"/>
                <w:lang w:val="ro-RO"/>
              </w:rPr>
              <w:t>în</w:t>
            </w:r>
            <w:r w:rsidRPr="009933EA">
              <w:rPr>
                <w:sz w:val="22"/>
                <w:szCs w:val="22"/>
              </w:rPr>
              <w:t xml:space="preserve"> format electronic</w:t>
            </w:r>
          </w:p>
        </w:tc>
        <w:tc>
          <w:tcPr>
            <w:tcW w:w="0" w:type="auto"/>
          </w:tcPr>
          <w:p w14:paraId="5C2AF2DC" w14:textId="77777777" w:rsidR="009933EA" w:rsidRPr="009933EA" w:rsidRDefault="009933EA" w:rsidP="009933EA">
            <w:pPr>
              <w:ind w:hanging="53"/>
              <w:jc w:val="center"/>
              <w:rPr>
                <w:sz w:val="22"/>
                <w:szCs w:val="22"/>
                <w:lang w:val="ro-RO"/>
              </w:rPr>
            </w:pPr>
            <w:r w:rsidRPr="009933EA">
              <w:rPr>
                <w:sz w:val="22"/>
                <w:szCs w:val="22"/>
                <w:lang w:val="ro-RO"/>
              </w:rPr>
              <w:t>calcule statistice</w:t>
            </w:r>
          </w:p>
        </w:tc>
        <w:tc>
          <w:tcPr>
            <w:tcW w:w="501" w:type="pct"/>
          </w:tcPr>
          <w:p w14:paraId="76B3D0BD" w14:textId="77777777" w:rsidR="009933EA" w:rsidRPr="009933EA" w:rsidRDefault="009933EA" w:rsidP="009933EA">
            <w:pPr>
              <w:tabs>
                <w:tab w:val="left" w:pos="1134"/>
              </w:tabs>
              <w:ind w:firstLine="0"/>
              <w:jc w:val="center"/>
              <w:rPr>
                <w:rFonts w:eastAsia="Calibri"/>
                <w:sz w:val="22"/>
                <w:szCs w:val="22"/>
                <w:lang w:val="ro-RO" w:eastAsia="ru-RU"/>
              </w:rPr>
            </w:pPr>
            <w:r w:rsidRPr="009933EA">
              <w:rPr>
                <w:rFonts w:eastAsia="Calibri"/>
                <w:sz w:val="22"/>
                <w:szCs w:val="22"/>
                <w:lang w:val="ro-RO" w:eastAsia="ru-RU"/>
              </w:rPr>
              <w:t>28 iunie</w:t>
            </w:r>
          </w:p>
        </w:tc>
      </w:tr>
      <w:tr w:rsidR="00E168D3" w:rsidRPr="009933EA" w14:paraId="6804CF0D" w14:textId="77777777" w:rsidTr="000A4033">
        <w:trPr>
          <w:trHeight w:val="20"/>
        </w:trPr>
        <w:tc>
          <w:tcPr>
            <w:tcW w:w="208" w:type="pct"/>
            <w:vMerge w:val="restart"/>
          </w:tcPr>
          <w:p w14:paraId="3D12C184" w14:textId="77777777" w:rsidR="009933EA" w:rsidRPr="009933EA" w:rsidRDefault="009933EA" w:rsidP="003A565E">
            <w:pPr>
              <w:tabs>
                <w:tab w:val="left" w:pos="1134"/>
              </w:tabs>
              <w:ind w:firstLine="0"/>
              <w:jc w:val="center"/>
              <w:rPr>
                <w:rFonts w:eastAsia="Calibri"/>
                <w:sz w:val="22"/>
                <w:szCs w:val="22"/>
                <w:lang w:val="ro-RO" w:eastAsia="ru-RU"/>
              </w:rPr>
            </w:pPr>
            <w:r w:rsidRPr="009933EA">
              <w:rPr>
                <w:rFonts w:eastAsia="Calibri"/>
                <w:sz w:val="22"/>
                <w:szCs w:val="22"/>
                <w:lang w:val="ro-RO" w:eastAsia="ru-RU"/>
              </w:rPr>
              <w:t>4</w:t>
            </w:r>
            <w:r w:rsidR="003A565E">
              <w:rPr>
                <w:rFonts w:eastAsia="Calibri"/>
                <w:sz w:val="22"/>
                <w:szCs w:val="22"/>
                <w:lang w:val="ro-RO" w:eastAsia="ru-RU"/>
              </w:rPr>
              <w:t>5</w:t>
            </w:r>
            <w:r w:rsidRPr="009933EA">
              <w:rPr>
                <w:rFonts w:eastAsia="Calibri"/>
                <w:sz w:val="22"/>
                <w:szCs w:val="22"/>
                <w:lang w:val="ro-RO" w:eastAsia="ru-RU"/>
              </w:rPr>
              <w:t>.</w:t>
            </w:r>
          </w:p>
        </w:tc>
        <w:tc>
          <w:tcPr>
            <w:tcW w:w="0" w:type="auto"/>
          </w:tcPr>
          <w:p w14:paraId="1396B701" w14:textId="77777777" w:rsidR="009933EA" w:rsidRPr="009933EA" w:rsidRDefault="009933EA" w:rsidP="009933EA">
            <w:pPr>
              <w:tabs>
                <w:tab w:val="left" w:pos="1134"/>
              </w:tabs>
              <w:ind w:firstLine="0"/>
              <w:jc w:val="left"/>
              <w:rPr>
                <w:rFonts w:eastAsia="Calibri"/>
                <w:sz w:val="22"/>
                <w:szCs w:val="22"/>
                <w:lang w:val="ro-RO" w:eastAsia="ru-RU"/>
              </w:rPr>
            </w:pPr>
            <w:r w:rsidRPr="009933EA">
              <w:rPr>
                <w:rFonts w:eastAsia="Calibri"/>
                <w:sz w:val="22"/>
                <w:szCs w:val="22"/>
                <w:lang w:val="ro-RO" w:eastAsia="ru-RU"/>
              </w:rPr>
              <w:t>Indicii valorii unitare și indicii volumului fizic la mărfurile exportate și importate:</w:t>
            </w:r>
          </w:p>
          <w:p w14:paraId="17F750DF" w14:textId="77777777" w:rsidR="009933EA" w:rsidRPr="009933EA" w:rsidRDefault="009933EA" w:rsidP="009933EA">
            <w:pPr>
              <w:tabs>
                <w:tab w:val="left" w:pos="0"/>
              </w:tabs>
              <w:ind w:right="-34" w:firstLine="0"/>
              <w:jc w:val="left"/>
              <w:rPr>
                <w:rFonts w:eastAsia="Calibri"/>
                <w:sz w:val="22"/>
                <w:szCs w:val="22"/>
                <w:lang w:val="ro-RO" w:eastAsia="ru-RU"/>
              </w:rPr>
            </w:pPr>
            <w:r w:rsidRPr="009933EA">
              <w:rPr>
                <w:rFonts w:eastAsia="Calibri"/>
                <w:sz w:val="22"/>
                <w:szCs w:val="22"/>
                <w:lang w:val="ro-RO" w:eastAsia="ru-RU"/>
              </w:rPr>
              <w:t>1) în anul 2020</w:t>
            </w:r>
          </w:p>
          <w:p w14:paraId="05E634A3" w14:textId="77777777" w:rsidR="009933EA" w:rsidRPr="009933EA" w:rsidRDefault="009933EA" w:rsidP="009933EA">
            <w:pPr>
              <w:tabs>
                <w:tab w:val="left" w:pos="0"/>
              </w:tabs>
              <w:ind w:right="-34" w:firstLine="0"/>
              <w:jc w:val="left"/>
              <w:rPr>
                <w:rFonts w:eastAsia="Calibri"/>
                <w:sz w:val="22"/>
                <w:szCs w:val="22"/>
                <w:lang w:val="ro-RO" w:eastAsia="ru-RU"/>
              </w:rPr>
            </w:pPr>
            <w:r w:rsidRPr="009933EA">
              <w:rPr>
                <w:rFonts w:eastAsia="Calibri"/>
                <w:sz w:val="22"/>
                <w:szCs w:val="22"/>
                <w:lang w:val="ro-RO" w:eastAsia="ru-RU"/>
              </w:rPr>
              <w:t>(date definitive)</w:t>
            </w:r>
          </w:p>
        </w:tc>
        <w:tc>
          <w:tcPr>
            <w:tcW w:w="562" w:type="pct"/>
            <w:gridSpan w:val="3"/>
            <w:vMerge w:val="restart"/>
          </w:tcPr>
          <w:p w14:paraId="6B7DF87A" w14:textId="77777777" w:rsidR="009933EA" w:rsidRPr="009933EA" w:rsidRDefault="009933EA" w:rsidP="009933EA">
            <w:pPr>
              <w:tabs>
                <w:tab w:val="left" w:pos="1134"/>
              </w:tabs>
              <w:ind w:firstLine="0"/>
              <w:jc w:val="left"/>
              <w:rPr>
                <w:rFonts w:eastAsia="Calibri"/>
                <w:sz w:val="22"/>
                <w:szCs w:val="22"/>
                <w:lang w:val="ro-RO" w:eastAsia="ru-RU"/>
              </w:rPr>
            </w:pPr>
            <w:r w:rsidRPr="009933EA">
              <w:rPr>
                <w:rFonts w:eastAsia="Calibri"/>
                <w:sz w:val="22"/>
                <w:szCs w:val="22"/>
                <w:lang w:val="ro-RO" w:eastAsia="ru-RU"/>
              </w:rPr>
              <w:t>Baza de date a Serviciului Vamal</w:t>
            </w:r>
          </w:p>
        </w:tc>
        <w:tc>
          <w:tcPr>
            <w:tcW w:w="594" w:type="pct"/>
            <w:vMerge w:val="restart"/>
          </w:tcPr>
          <w:p w14:paraId="5AB2410D" w14:textId="77777777" w:rsidR="009933EA" w:rsidRPr="009933EA" w:rsidRDefault="009933EA" w:rsidP="009933EA">
            <w:pPr>
              <w:ind w:firstLine="0"/>
              <w:jc w:val="left"/>
              <w:rPr>
                <w:rFonts w:eastAsia="Calibri"/>
                <w:sz w:val="22"/>
                <w:szCs w:val="22"/>
                <w:lang w:val="ro-RO" w:eastAsia="ru-RU"/>
              </w:rPr>
            </w:pPr>
            <w:r w:rsidRPr="009933EA">
              <w:rPr>
                <w:rFonts w:eastAsia="Calibri"/>
                <w:sz w:val="22"/>
                <w:szCs w:val="22"/>
                <w:lang w:val="ro-RO" w:eastAsia="ru-RU"/>
              </w:rPr>
              <w:t xml:space="preserve">pe țară, grupe de mărfuri, mărfuri, conform NCM și grupe de țări </w:t>
            </w:r>
          </w:p>
        </w:tc>
        <w:tc>
          <w:tcPr>
            <w:tcW w:w="735" w:type="pct"/>
            <w:vMerge w:val="restart"/>
          </w:tcPr>
          <w:p w14:paraId="03767CBF" w14:textId="77777777" w:rsidR="009933EA" w:rsidRPr="009933EA" w:rsidRDefault="009933EA" w:rsidP="009933EA">
            <w:pPr>
              <w:tabs>
                <w:tab w:val="left" w:pos="1134"/>
              </w:tabs>
              <w:ind w:firstLine="0"/>
              <w:jc w:val="left"/>
              <w:rPr>
                <w:rFonts w:eastAsia="Calibri"/>
                <w:bCs/>
                <w:sz w:val="22"/>
                <w:szCs w:val="22"/>
                <w:lang w:val="ro-RO" w:eastAsia="ru-RU"/>
              </w:rPr>
            </w:pPr>
            <w:r w:rsidRPr="009933EA">
              <w:rPr>
                <w:rFonts w:eastAsia="Calibri"/>
                <w:bCs/>
                <w:sz w:val="22"/>
                <w:szCs w:val="22"/>
                <w:lang w:val="ro-RO" w:eastAsia="ru-RU"/>
              </w:rPr>
              <w:t>declarații vamale la nivel de persoane juridice</w:t>
            </w:r>
          </w:p>
        </w:tc>
        <w:tc>
          <w:tcPr>
            <w:tcW w:w="0" w:type="auto"/>
          </w:tcPr>
          <w:p w14:paraId="739C69E0" w14:textId="77777777" w:rsidR="009933EA" w:rsidRPr="009933EA" w:rsidRDefault="009933EA" w:rsidP="009933EA">
            <w:pPr>
              <w:tabs>
                <w:tab w:val="left" w:pos="1134"/>
              </w:tabs>
              <w:ind w:firstLine="0"/>
              <w:jc w:val="center"/>
              <w:rPr>
                <w:rFonts w:eastAsia="Calibri"/>
                <w:sz w:val="22"/>
                <w:szCs w:val="22"/>
                <w:lang w:val="ro-RO" w:eastAsia="ru-RU"/>
              </w:rPr>
            </w:pPr>
            <w:r w:rsidRPr="009933EA">
              <w:rPr>
                <w:rFonts w:eastAsia="Calibri"/>
                <w:sz w:val="22"/>
                <w:szCs w:val="22"/>
                <w:lang w:val="ro-RO" w:eastAsia="ru-RU"/>
              </w:rPr>
              <w:t>anual</w:t>
            </w:r>
          </w:p>
        </w:tc>
        <w:tc>
          <w:tcPr>
            <w:tcW w:w="442" w:type="pct"/>
            <w:vMerge w:val="restart"/>
          </w:tcPr>
          <w:p w14:paraId="5296A2F2" w14:textId="77777777" w:rsidR="009933EA" w:rsidRPr="009933EA" w:rsidRDefault="009933EA" w:rsidP="009933EA">
            <w:pPr>
              <w:tabs>
                <w:tab w:val="left" w:pos="1134"/>
              </w:tabs>
              <w:ind w:firstLine="0"/>
              <w:jc w:val="center"/>
              <w:rPr>
                <w:rFonts w:eastAsia="Calibri"/>
                <w:sz w:val="22"/>
                <w:szCs w:val="22"/>
                <w:lang w:val="ro-RO" w:eastAsia="ru-RU"/>
              </w:rPr>
            </w:pPr>
            <w:r w:rsidRPr="009933EA">
              <w:rPr>
                <w:rFonts w:eastAsia="Calibri"/>
                <w:sz w:val="22"/>
                <w:szCs w:val="22"/>
                <w:lang w:val="ro-RO" w:eastAsia="ru-RU"/>
              </w:rPr>
              <w:t>n/a</w:t>
            </w:r>
          </w:p>
        </w:tc>
        <w:tc>
          <w:tcPr>
            <w:tcW w:w="424" w:type="pct"/>
            <w:vMerge w:val="restart"/>
          </w:tcPr>
          <w:p w14:paraId="77F5FF65" w14:textId="77777777" w:rsidR="009933EA" w:rsidRPr="009933EA" w:rsidRDefault="009933EA" w:rsidP="009933EA">
            <w:pPr>
              <w:ind w:firstLine="0"/>
              <w:jc w:val="center"/>
              <w:rPr>
                <w:rFonts w:eastAsia="Calibri"/>
                <w:sz w:val="22"/>
                <w:szCs w:val="22"/>
                <w:lang w:val="ro-RO" w:eastAsia="ru-RU"/>
              </w:rPr>
            </w:pPr>
            <w:r w:rsidRPr="009933EA">
              <w:rPr>
                <w:rFonts w:eastAsia="Calibri"/>
                <w:sz w:val="22"/>
                <w:szCs w:val="22"/>
                <w:lang w:val="ro-RO" w:eastAsia="ru-RU"/>
              </w:rPr>
              <w:t>în format electronic</w:t>
            </w:r>
          </w:p>
        </w:tc>
        <w:tc>
          <w:tcPr>
            <w:tcW w:w="0" w:type="auto"/>
            <w:vMerge w:val="restart"/>
          </w:tcPr>
          <w:p w14:paraId="3353AB98" w14:textId="77777777" w:rsidR="009933EA" w:rsidRPr="009933EA" w:rsidRDefault="009933EA" w:rsidP="009933EA">
            <w:pPr>
              <w:tabs>
                <w:tab w:val="left" w:pos="1134"/>
              </w:tabs>
              <w:ind w:firstLine="0"/>
              <w:jc w:val="center"/>
              <w:rPr>
                <w:rFonts w:eastAsia="Calibri"/>
                <w:sz w:val="22"/>
                <w:szCs w:val="22"/>
                <w:lang w:val="ro-RO" w:eastAsia="ru-RU"/>
              </w:rPr>
            </w:pPr>
            <w:r w:rsidRPr="009933EA">
              <w:rPr>
                <w:rFonts w:eastAsia="Calibri"/>
                <w:sz w:val="22"/>
                <w:szCs w:val="22"/>
                <w:lang w:val="ro-RO" w:eastAsia="ru-RU"/>
              </w:rPr>
              <w:t>calcule statistice</w:t>
            </w:r>
          </w:p>
        </w:tc>
        <w:tc>
          <w:tcPr>
            <w:tcW w:w="501" w:type="pct"/>
          </w:tcPr>
          <w:p w14:paraId="2BEAC142" w14:textId="77777777" w:rsidR="009933EA" w:rsidRPr="009933EA" w:rsidRDefault="009933EA" w:rsidP="009933EA">
            <w:pPr>
              <w:tabs>
                <w:tab w:val="left" w:pos="1134"/>
              </w:tabs>
              <w:ind w:firstLine="0"/>
              <w:jc w:val="center"/>
              <w:rPr>
                <w:rFonts w:eastAsia="Calibri"/>
                <w:sz w:val="22"/>
                <w:szCs w:val="22"/>
                <w:lang w:val="ro-RO" w:eastAsia="ru-RU"/>
              </w:rPr>
            </w:pPr>
            <w:r w:rsidRPr="009933EA">
              <w:rPr>
                <w:rFonts w:eastAsia="Calibri"/>
                <w:sz w:val="22"/>
                <w:szCs w:val="22"/>
                <w:lang w:val="ro-RO" w:eastAsia="ru-RU"/>
              </w:rPr>
              <w:t>12 aprilie</w:t>
            </w:r>
          </w:p>
        </w:tc>
      </w:tr>
      <w:tr w:rsidR="00E168D3" w:rsidRPr="009933EA" w14:paraId="33B1C906" w14:textId="77777777" w:rsidTr="000A4033">
        <w:trPr>
          <w:trHeight w:val="20"/>
        </w:trPr>
        <w:tc>
          <w:tcPr>
            <w:tcW w:w="208" w:type="pct"/>
            <w:vMerge/>
          </w:tcPr>
          <w:p w14:paraId="1B8809E8" w14:textId="77777777" w:rsidR="009933EA" w:rsidRPr="009933EA" w:rsidRDefault="009933EA" w:rsidP="009933EA">
            <w:pPr>
              <w:tabs>
                <w:tab w:val="left" w:pos="1134"/>
              </w:tabs>
              <w:ind w:firstLine="0"/>
              <w:jc w:val="center"/>
              <w:rPr>
                <w:rFonts w:eastAsia="Calibri"/>
                <w:sz w:val="22"/>
                <w:szCs w:val="22"/>
                <w:lang w:val="ro-RO" w:eastAsia="ru-RU"/>
              </w:rPr>
            </w:pPr>
          </w:p>
        </w:tc>
        <w:tc>
          <w:tcPr>
            <w:tcW w:w="0" w:type="auto"/>
          </w:tcPr>
          <w:p w14:paraId="4CF0B723" w14:textId="77777777" w:rsidR="009933EA" w:rsidRPr="009933EA" w:rsidRDefault="009933EA" w:rsidP="009933EA">
            <w:pPr>
              <w:tabs>
                <w:tab w:val="left" w:pos="1134"/>
              </w:tabs>
              <w:ind w:firstLine="0"/>
              <w:jc w:val="left"/>
              <w:rPr>
                <w:rFonts w:eastAsia="Calibri"/>
                <w:sz w:val="22"/>
                <w:szCs w:val="22"/>
                <w:lang w:val="ro-RO" w:eastAsia="ru-RU"/>
              </w:rPr>
            </w:pPr>
            <w:r w:rsidRPr="009933EA">
              <w:rPr>
                <w:rFonts w:eastAsia="Calibri"/>
                <w:sz w:val="22"/>
                <w:szCs w:val="22"/>
                <w:lang w:val="ro-RO" w:eastAsia="ru-RU"/>
              </w:rPr>
              <w:t xml:space="preserve">2) în anul 2021 </w:t>
            </w:r>
          </w:p>
          <w:p w14:paraId="49AE99D9" w14:textId="77777777" w:rsidR="009933EA" w:rsidRPr="009933EA" w:rsidRDefault="009933EA" w:rsidP="009933EA">
            <w:pPr>
              <w:tabs>
                <w:tab w:val="left" w:pos="1134"/>
              </w:tabs>
              <w:ind w:firstLine="0"/>
              <w:jc w:val="left"/>
              <w:rPr>
                <w:rFonts w:eastAsia="Calibri"/>
                <w:sz w:val="22"/>
                <w:szCs w:val="22"/>
                <w:lang w:val="ro-RO" w:eastAsia="ru-RU"/>
              </w:rPr>
            </w:pPr>
            <w:r w:rsidRPr="009933EA">
              <w:rPr>
                <w:rFonts w:eastAsia="Calibri"/>
                <w:sz w:val="22"/>
                <w:szCs w:val="22"/>
                <w:lang w:val="ro-RO" w:eastAsia="ru-RU"/>
              </w:rPr>
              <w:t>(date operative)</w:t>
            </w:r>
          </w:p>
        </w:tc>
        <w:tc>
          <w:tcPr>
            <w:tcW w:w="562" w:type="pct"/>
            <w:gridSpan w:val="3"/>
            <w:vMerge/>
          </w:tcPr>
          <w:p w14:paraId="4A50F565" w14:textId="77777777" w:rsidR="009933EA" w:rsidRPr="009933EA" w:rsidRDefault="009933EA" w:rsidP="009933EA">
            <w:pPr>
              <w:tabs>
                <w:tab w:val="left" w:pos="1134"/>
              </w:tabs>
              <w:ind w:firstLine="0"/>
              <w:jc w:val="left"/>
              <w:rPr>
                <w:rFonts w:eastAsia="Calibri"/>
                <w:sz w:val="22"/>
                <w:szCs w:val="22"/>
                <w:lang w:val="ro-RO" w:eastAsia="ru-RU"/>
              </w:rPr>
            </w:pPr>
          </w:p>
        </w:tc>
        <w:tc>
          <w:tcPr>
            <w:tcW w:w="594" w:type="pct"/>
            <w:vMerge/>
          </w:tcPr>
          <w:p w14:paraId="1EE2FC2F" w14:textId="77777777" w:rsidR="009933EA" w:rsidRPr="009933EA" w:rsidRDefault="009933EA" w:rsidP="009933EA">
            <w:pPr>
              <w:ind w:firstLine="0"/>
              <w:jc w:val="left"/>
              <w:rPr>
                <w:rFonts w:eastAsia="Calibri"/>
                <w:sz w:val="22"/>
                <w:szCs w:val="22"/>
                <w:lang w:val="ro-RO" w:eastAsia="ru-RU"/>
              </w:rPr>
            </w:pPr>
          </w:p>
        </w:tc>
        <w:tc>
          <w:tcPr>
            <w:tcW w:w="735" w:type="pct"/>
            <w:vMerge/>
          </w:tcPr>
          <w:p w14:paraId="04F15E69" w14:textId="77777777" w:rsidR="009933EA" w:rsidRPr="009933EA" w:rsidRDefault="009933EA" w:rsidP="009933EA">
            <w:pPr>
              <w:tabs>
                <w:tab w:val="left" w:pos="1134"/>
              </w:tabs>
              <w:ind w:firstLine="0"/>
              <w:jc w:val="left"/>
              <w:rPr>
                <w:rFonts w:eastAsia="Calibri"/>
                <w:bCs/>
                <w:sz w:val="22"/>
                <w:szCs w:val="22"/>
                <w:lang w:val="ro-RO" w:eastAsia="ru-RU"/>
              </w:rPr>
            </w:pPr>
          </w:p>
        </w:tc>
        <w:tc>
          <w:tcPr>
            <w:tcW w:w="0" w:type="auto"/>
          </w:tcPr>
          <w:p w14:paraId="3ABF92A0" w14:textId="77777777" w:rsidR="009933EA" w:rsidRPr="009933EA" w:rsidRDefault="009933EA" w:rsidP="009933EA">
            <w:pPr>
              <w:tabs>
                <w:tab w:val="left" w:pos="1134"/>
              </w:tabs>
              <w:ind w:firstLine="0"/>
              <w:jc w:val="center"/>
              <w:rPr>
                <w:rFonts w:eastAsia="Calibri"/>
                <w:sz w:val="22"/>
                <w:szCs w:val="22"/>
                <w:lang w:val="ro-RO" w:eastAsia="ru-RU"/>
              </w:rPr>
            </w:pPr>
            <w:r w:rsidRPr="009933EA">
              <w:rPr>
                <w:rFonts w:eastAsia="Calibri"/>
                <w:sz w:val="22"/>
                <w:szCs w:val="22"/>
                <w:lang w:val="ro-RO" w:eastAsia="ru-RU"/>
              </w:rPr>
              <w:t>trimestrial</w:t>
            </w:r>
          </w:p>
        </w:tc>
        <w:tc>
          <w:tcPr>
            <w:tcW w:w="442" w:type="pct"/>
            <w:vMerge/>
          </w:tcPr>
          <w:p w14:paraId="6268CB9B" w14:textId="77777777" w:rsidR="009933EA" w:rsidRPr="009933EA" w:rsidRDefault="009933EA" w:rsidP="009933EA">
            <w:pPr>
              <w:tabs>
                <w:tab w:val="left" w:pos="1134"/>
              </w:tabs>
              <w:ind w:firstLine="0"/>
              <w:jc w:val="center"/>
              <w:rPr>
                <w:rFonts w:eastAsia="Calibri"/>
                <w:sz w:val="22"/>
                <w:szCs w:val="22"/>
                <w:lang w:val="ro-RO" w:eastAsia="ru-RU"/>
              </w:rPr>
            </w:pPr>
          </w:p>
        </w:tc>
        <w:tc>
          <w:tcPr>
            <w:tcW w:w="424" w:type="pct"/>
            <w:vMerge/>
          </w:tcPr>
          <w:p w14:paraId="6957DE16" w14:textId="77777777" w:rsidR="009933EA" w:rsidRPr="009933EA" w:rsidRDefault="009933EA" w:rsidP="009933EA">
            <w:pPr>
              <w:tabs>
                <w:tab w:val="left" w:pos="1134"/>
              </w:tabs>
              <w:ind w:firstLine="0"/>
              <w:jc w:val="center"/>
              <w:rPr>
                <w:rFonts w:eastAsia="Calibri"/>
                <w:sz w:val="22"/>
                <w:szCs w:val="22"/>
                <w:lang w:val="ro-RO" w:eastAsia="ru-RU"/>
              </w:rPr>
            </w:pPr>
          </w:p>
        </w:tc>
        <w:tc>
          <w:tcPr>
            <w:tcW w:w="0" w:type="auto"/>
            <w:vMerge/>
          </w:tcPr>
          <w:p w14:paraId="6AEFD798" w14:textId="77777777" w:rsidR="009933EA" w:rsidRPr="009933EA" w:rsidRDefault="009933EA" w:rsidP="009933EA">
            <w:pPr>
              <w:tabs>
                <w:tab w:val="left" w:pos="1134"/>
              </w:tabs>
              <w:ind w:firstLine="0"/>
              <w:jc w:val="center"/>
              <w:rPr>
                <w:rFonts w:eastAsia="Calibri"/>
                <w:sz w:val="22"/>
                <w:szCs w:val="22"/>
                <w:lang w:val="ro-RO" w:eastAsia="ru-RU"/>
              </w:rPr>
            </w:pPr>
          </w:p>
        </w:tc>
        <w:tc>
          <w:tcPr>
            <w:tcW w:w="501" w:type="pct"/>
          </w:tcPr>
          <w:p w14:paraId="0E2EC7C0" w14:textId="77777777" w:rsidR="009933EA" w:rsidRPr="009933EA" w:rsidRDefault="009933EA" w:rsidP="009933EA">
            <w:pPr>
              <w:ind w:firstLine="0"/>
              <w:jc w:val="center"/>
              <w:rPr>
                <w:rFonts w:eastAsia="Calibri"/>
                <w:sz w:val="22"/>
                <w:szCs w:val="22"/>
                <w:lang w:val="ro-RO" w:eastAsia="ru-RU"/>
              </w:rPr>
            </w:pPr>
            <w:r w:rsidRPr="009933EA">
              <w:rPr>
                <w:rFonts w:eastAsia="Calibri"/>
                <w:sz w:val="22"/>
                <w:szCs w:val="22"/>
                <w:lang w:val="ro-RO" w:eastAsia="ru-RU"/>
              </w:rPr>
              <w:t>a 55-a zi</w:t>
            </w:r>
          </w:p>
        </w:tc>
      </w:tr>
      <w:tr w:rsidR="00775EB6" w:rsidRPr="00775EB6" w14:paraId="6A056148" w14:textId="77777777" w:rsidTr="000A4033">
        <w:trPr>
          <w:trHeight w:val="20"/>
        </w:trPr>
        <w:tc>
          <w:tcPr>
            <w:tcW w:w="208" w:type="pct"/>
            <w:vMerge w:val="restart"/>
          </w:tcPr>
          <w:p w14:paraId="4679AE77" w14:textId="77777777" w:rsidR="00775EB6" w:rsidRPr="00775EB6" w:rsidRDefault="00775EB6" w:rsidP="003A565E">
            <w:pPr>
              <w:tabs>
                <w:tab w:val="left" w:pos="1134"/>
              </w:tabs>
              <w:ind w:firstLine="0"/>
              <w:jc w:val="center"/>
              <w:rPr>
                <w:rFonts w:eastAsia="Calibri"/>
                <w:sz w:val="22"/>
                <w:szCs w:val="22"/>
                <w:lang w:val="ro-RO" w:eastAsia="ru-RU"/>
              </w:rPr>
            </w:pPr>
            <w:r w:rsidRPr="00775EB6">
              <w:rPr>
                <w:rFonts w:eastAsia="Calibri"/>
                <w:sz w:val="22"/>
                <w:szCs w:val="22"/>
                <w:lang w:val="ro-RO" w:eastAsia="ru-RU"/>
              </w:rPr>
              <w:t>4</w:t>
            </w:r>
            <w:r w:rsidR="003A565E">
              <w:rPr>
                <w:rFonts w:eastAsia="Calibri"/>
                <w:sz w:val="22"/>
                <w:szCs w:val="22"/>
                <w:lang w:val="ro-RO" w:eastAsia="ru-RU"/>
              </w:rPr>
              <w:t>6</w:t>
            </w:r>
            <w:r w:rsidRPr="00775EB6">
              <w:rPr>
                <w:rFonts w:eastAsia="Calibri"/>
                <w:sz w:val="22"/>
                <w:szCs w:val="22"/>
                <w:lang w:val="ro-RO" w:eastAsia="ru-RU"/>
              </w:rPr>
              <w:t xml:space="preserve">. </w:t>
            </w:r>
          </w:p>
        </w:tc>
        <w:tc>
          <w:tcPr>
            <w:tcW w:w="0" w:type="auto"/>
          </w:tcPr>
          <w:p w14:paraId="4526E96A" w14:textId="77777777" w:rsidR="00775EB6" w:rsidRPr="00775EB6" w:rsidRDefault="00775EB6" w:rsidP="00775EB6">
            <w:pPr>
              <w:tabs>
                <w:tab w:val="left" w:pos="1134"/>
              </w:tabs>
              <w:ind w:firstLine="0"/>
              <w:jc w:val="left"/>
              <w:rPr>
                <w:rFonts w:eastAsia="Calibri"/>
                <w:sz w:val="22"/>
                <w:szCs w:val="22"/>
                <w:lang w:val="ro-RO" w:eastAsia="ru-RU"/>
              </w:rPr>
            </w:pPr>
            <w:r w:rsidRPr="00775EB6">
              <w:rPr>
                <w:rFonts w:eastAsia="Calibri"/>
                <w:sz w:val="22"/>
                <w:szCs w:val="22"/>
                <w:lang w:val="ro-RO" w:eastAsia="ru-RU"/>
              </w:rPr>
              <w:t>Exporturile și importurile de servicii:</w:t>
            </w:r>
          </w:p>
          <w:p w14:paraId="00D56DB7" w14:textId="77777777" w:rsidR="00775EB6" w:rsidRPr="00775EB6" w:rsidRDefault="00775EB6" w:rsidP="00775EB6">
            <w:pPr>
              <w:numPr>
                <w:ilvl w:val="0"/>
                <w:numId w:val="23"/>
              </w:numPr>
              <w:tabs>
                <w:tab w:val="left" w:pos="226"/>
              </w:tabs>
              <w:ind w:left="256" w:hanging="313"/>
              <w:jc w:val="left"/>
              <w:rPr>
                <w:rFonts w:eastAsia="Calibri"/>
                <w:sz w:val="22"/>
                <w:szCs w:val="22"/>
                <w:lang w:val="ro-RO" w:eastAsia="ru-RU"/>
              </w:rPr>
            </w:pPr>
            <w:r w:rsidRPr="00775EB6">
              <w:rPr>
                <w:rFonts w:eastAsia="Calibri"/>
                <w:sz w:val="22"/>
                <w:szCs w:val="22"/>
                <w:lang w:val="ro-RO" w:eastAsia="ru-RU"/>
              </w:rPr>
              <w:t>în anul 2020</w:t>
            </w:r>
          </w:p>
          <w:p w14:paraId="16DEAFAB" w14:textId="77777777" w:rsidR="00775EB6" w:rsidRPr="00775EB6" w:rsidRDefault="00775EB6" w:rsidP="00775EB6">
            <w:pPr>
              <w:tabs>
                <w:tab w:val="left" w:pos="226"/>
              </w:tabs>
              <w:ind w:left="-57" w:firstLine="0"/>
              <w:jc w:val="left"/>
              <w:rPr>
                <w:rFonts w:eastAsia="Calibri"/>
                <w:sz w:val="22"/>
                <w:szCs w:val="22"/>
                <w:lang w:val="ro-RO" w:eastAsia="ru-RU"/>
              </w:rPr>
            </w:pPr>
            <w:r w:rsidRPr="00775EB6">
              <w:rPr>
                <w:rFonts w:eastAsia="Calibri"/>
                <w:sz w:val="22"/>
                <w:szCs w:val="22"/>
                <w:lang w:val="ro-RO" w:eastAsia="ru-RU"/>
              </w:rPr>
              <w:t>(date definitive)</w:t>
            </w:r>
          </w:p>
        </w:tc>
        <w:tc>
          <w:tcPr>
            <w:tcW w:w="562" w:type="pct"/>
            <w:gridSpan w:val="3"/>
            <w:vMerge w:val="restart"/>
          </w:tcPr>
          <w:p w14:paraId="7805F0B6" w14:textId="77777777" w:rsidR="00775EB6" w:rsidRPr="00775EB6" w:rsidRDefault="00775EB6" w:rsidP="00775EB6">
            <w:pPr>
              <w:tabs>
                <w:tab w:val="left" w:pos="1134"/>
              </w:tabs>
              <w:ind w:firstLine="0"/>
              <w:jc w:val="left"/>
              <w:rPr>
                <w:rFonts w:eastAsia="Calibri"/>
                <w:sz w:val="22"/>
                <w:szCs w:val="22"/>
                <w:lang w:val="ro-RO" w:eastAsia="ru-RU"/>
              </w:rPr>
            </w:pPr>
            <w:r w:rsidRPr="00775EB6">
              <w:rPr>
                <w:rFonts w:eastAsia="Calibri"/>
                <w:sz w:val="22"/>
                <w:szCs w:val="22"/>
                <w:lang w:val="ro-RO" w:eastAsia="ru-RU"/>
              </w:rPr>
              <w:t>EI-7,  EI-8</w:t>
            </w:r>
          </w:p>
        </w:tc>
        <w:tc>
          <w:tcPr>
            <w:tcW w:w="594" w:type="pct"/>
            <w:vMerge w:val="restart"/>
          </w:tcPr>
          <w:p w14:paraId="16F0674D" w14:textId="77777777" w:rsidR="00775EB6" w:rsidRPr="00775EB6" w:rsidRDefault="00775EB6" w:rsidP="00775EB6">
            <w:pPr>
              <w:ind w:firstLine="0"/>
              <w:jc w:val="left"/>
              <w:rPr>
                <w:rFonts w:eastAsia="Calibri"/>
                <w:sz w:val="22"/>
                <w:szCs w:val="22"/>
                <w:lang w:val="ro-RO" w:eastAsia="ru-RU"/>
              </w:rPr>
            </w:pPr>
            <w:r w:rsidRPr="00775EB6">
              <w:rPr>
                <w:rFonts w:eastAsia="Calibri"/>
                <w:sz w:val="22"/>
                <w:szCs w:val="22"/>
                <w:lang w:val="ro-RO" w:eastAsia="ru-RU"/>
              </w:rPr>
              <w:t xml:space="preserve">pe țară, tipuri de servicii, pe țări care beneficiază (prestează) servicii, </w:t>
            </w:r>
            <w:r w:rsidRPr="00775EB6">
              <w:rPr>
                <w:rFonts w:eastAsia="Calibri"/>
                <w:sz w:val="22"/>
                <w:szCs w:val="22"/>
                <w:lang w:val="ro-RO" w:eastAsia="ru-RU"/>
              </w:rPr>
              <w:lastRenderedPageBreak/>
              <w:t>activități economice, în aspect teritorial</w:t>
            </w:r>
          </w:p>
        </w:tc>
        <w:tc>
          <w:tcPr>
            <w:tcW w:w="735" w:type="pct"/>
            <w:vMerge w:val="restart"/>
          </w:tcPr>
          <w:p w14:paraId="1FB7A381" w14:textId="77777777" w:rsidR="00775EB6" w:rsidRPr="00775EB6" w:rsidRDefault="00775EB6" w:rsidP="00775EB6">
            <w:pPr>
              <w:tabs>
                <w:tab w:val="left" w:pos="1134"/>
              </w:tabs>
              <w:ind w:firstLine="0"/>
              <w:jc w:val="left"/>
              <w:rPr>
                <w:rFonts w:eastAsia="Calibri"/>
                <w:sz w:val="22"/>
                <w:szCs w:val="22"/>
                <w:lang w:val="ro-RO" w:eastAsia="ru-RU"/>
              </w:rPr>
            </w:pPr>
            <w:r w:rsidRPr="00775EB6">
              <w:rPr>
                <w:rFonts w:eastAsia="Calibri"/>
                <w:bCs/>
                <w:sz w:val="22"/>
                <w:szCs w:val="22"/>
                <w:lang w:val="ro-RO" w:eastAsia="ru-RU"/>
              </w:rPr>
              <w:lastRenderedPageBreak/>
              <w:t xml:space="preserve">agenții economici care prestează (export) servicii sau beneficiază (import) de servicii </w:t>
            </w:r>
          </w:p>
        </w:tc>
        <w:tc>
          <w:tcPr>
            <w:tcW w:w="0" w:type="auto"/>
          </w:tcPr>
          <w:p w14:paraId="63085DFC" w14:textId="77777777" w:rsidR="00775EB6" w:rsidRPr="00775EB6" w:rsidRDefault="00775EB6" w:rsidP="00775EB6">
            <w:pPr>
              <w:tabs>
                <w:tab w:val="left" w:pos="1134"/>
              </w:tabs>
              <w:ind w:firstLine="0"/>
              <w:jc w:val="center"/>
              <w:rPr>
                <w:rFonts w:eastAsia="Calibri"/>
                <w:sz w:val="22"/>
                <w:szCs w:val="22"/>
                <w:lang w:val="ro-RO" w:eastAsia="ru-RU"/>
              </w:rPr>
            </w:pPr>
            <w:r w:rsidRPr="00775EB6">
              <w:rPr>
                <w:rFonts w:eastAsia="Calibri"/>
                <w:sz w:val="22"/>
                <w:szCs w:val="22"/>
                <w:lang w:val="ro-RO" w:eastAsia="ru-RU"/>
              </w:rPr>
              <w:t>anual</w:t>
            </w:r>
          </w:p>
        </w:tc>
        <w:tc>
          <w:tcPr>
            <w:tcW w:w="442" w:type="pct"/>
          </w:tcPr>
          <w:p w14:paraId="530A6962" w14:textId="77777777" w:rsidR="00775EB6" w:rsidRPr="00775EB6" w:rsidRDefault="00775EB6" w:rsidP="00775EB6">
            <w:pPr>
              <w:tabs>
                <w:tab w:val="left" w:pos="1134"/>
              </w:tabs>
              <w:ind w:firstLine="0"/>
              <w:jc w:val="center"/>
              <w:rPr>
                <w:rFonts w:eastAsia="Calibri"/>
                <w:sz w:val="22"/>
                <w:szCs w:val="22"/>
                <w:lang w:val="ro-RO" w:eastAsia="ru-RU"/>
              </w:rPr>
            </w:pPr>
            <w:r w:rsidRPr="00775EB6">
              <w:rPr>
                <w:rFonts w:eastAsia="Calibri"/>
                <w:sz w:val="22"/>
                <w:szCs w:val="22"/>
                <w:lang w:val="ro-RO" w:eastAsia="ru-RU"/>
              </w:rPr>
              <w:t>6500</w:t>
            </w:r>
          </w:p>
        </w:tc>
        <w:tc>
          <w:tcPr>
            <w:tcW w:w="424" w:type="pct"/>
            <w:vMerge w:val="restart"/>
          </w:tcPr>
          <w:p w14:paraId="5179B077" w14:textId="77777777" w:rsidR="00775EB6" w:rsidRPr="00775EB6" w:rsidRDefault="00775EB6" w:rsidP="00775EB6">
            <w:pPr>
              <w:tabs>
                <w:tab w:val="left" w:pos="1134"/>
              </w:tabs>
              <w:ind w:firstLine="0"/>
              <w:jc w:val="center"/>
              <w:rPr>
                <w:rFonts w:eastAsia="Calibri"/>
                <w:sz w:val="22"/>
                <w:szCs w:val="22"/>
                <w:lang w:val="ro-RO" w:eastAsia="ru-RU"/>
              </w:rPr>
            </w:pPr>
            <w:r w:rsidRPr="00775EB6">
              <w:rPr>
                <w:rFonts w:eastAsia="Calibri"/>
                <w:sz w:val="22"/>
                <w:szCs w:val="22"/>
                <w:lang w:val="ro-RO" w:eastAsia="ru-RU"/>
              </w:rPr>
              <w:t>în format electronic</w:t>
            </w:r>
          </w:p>
        </w:tc>
        <w:tc>
          <w:tcPr>
            <w:tcW w:w="0" w:type="auto"/>
            <w:vMerge w:val="restart"/>
          </w:tcPr>
          <w:p w14:paraId="4473933B" w14:textId="77777777" w:rsidR="00775EB6" w:rsidRPr="00775EB6" w:rsidRDefault="00775EB6" w:rsidP="00775EB6">
            <w:pPr>
              <w:tabs>
                <w:tab w:val="left" w:pos="1134"/>
              </w:tabs>
              <w:ind w:firstLine="0"/>
              <w:jc w:val="center"/>
              <w:rPr>
                <w:rFonts w:eastAsia="Calibri"/>
                <w:sz w:val="22"/>
                <w:szCs w:val="22"/>
                <w:lang w:val="ro-RO" w:eastAsia="ru-RU"/>
              </w:rPr>
            </w:pPr>
            <w:r w:rsidRPr="00775EB6">
              <w:rPr>
                <w:rFonts w:eastAsia="Calibri"/>
                <w:sz w:val="22"/>
                <w:szCs w:val="22"/>
                <w:lang w:val="ro-RO" w:eastAsia="ru-RU"/>
              </w:rPr>
              <w:t>cercetare exhaustivă</w:t>
            </w:r>
          </w:p>
        </w:tc>
        <w:tc>
          <w:tcPr>
            <w:tcW w:w="501" w:type="pct"/>
          </w:tcPr>
          <w:p w14:paraId="20E41BA6" w14:textId="77777777" w:rsidR="00775EB6" w:rsidRPr="00775EB6" w:rsidRDefault="00775EB6" w:rsidP="00775EB6">
            <w:pPr>
              <w:tabs>
                <w:tab w:val="left" w:pos="1134"/>
              </w:tabs>
              <w:ind w:firstLine="0"/>
              <w:jc w:val="center"/>
              <w:rPr>
                <w:rFonts w:eastAsia="Calibri"/>
                <w:sz w:val="22"/>
                <w:szCs w:val="22"/>
                <w:lang w:val="ro-RO" w:eastAsia="ru-RU"/>
              </w:rPr>
            </w:pPr>
            <w:r w:rsidRPr="00775EB6">
              <w:rPr>
                <w:rFonts w:eastAsia="Calibri"/>
                <w:sz w:val="22"/>
                <w:szCs w:val="22"/>
                <w:lang w:val="ro-RO" w:eastAsia="ru-RU"/>
              </w:rPr>
              <w:t>20 mai</w:t>
            </w:r>
          </w:p>
        </w:tc>
      </w:tr>
      <w:tr w:rsidR="00775EB6" w:rsidRPr="00170494" w14:paraId="3ABDD11E" w14:textId="77777777" w:rsidTr="000A4033">
        <w:trPr>
          <w:trHeight w:val="20"/>
        </w:trPr>
        <w:tc>
          <w:tcPr>
            <w:tcW w:w="208" w:type="pct"/>
            <w:vMerge/>
          </w:tcPr>
          <w:p w14:paraId="6B71E6EA" w14:textId="77777777" w:rsidR="00775EB6" w:rsidRPr="00170494" w:rsidRDefault="00775EB6" w:rsidP="00775EB6">
            <w:pPr>
              <w:tabs>
                <w:tab w:val="left" w:pos="1134"/>
              </w:tabs>
              <w:ind w:firstLine="0"/>
              <w:jc w:val="center"/>
              <w:rPr>
                <w:rFonts w:eastAsia="Calibri"/>
                <w:sz w:val="22"/>
                <w:szCs w:val="22"/>
                <w:lang w:val="ro-RO" w:eastAsia="ru-RU"/>
              </w:rPr>
            </w:pPr>
          </w:p>
        </w:tc>
        <w:tc>
          <w:tcPr>
            <w:tcW w:w="0" w:type="auto"/>
          </w:tcPr>
          <w:p w14:paraId="0BB47E18" w14:textId="77777777" w:rsidR="00775EB6" w:rsidRPr="00775EB6" w:rsidRDefault="00775EB6" w:rsidP="00775EB6">
            <w:pPr>
              <w:numPr>
                <w:ilvl w:val="0"/>
                <w:numId w:val="23"/>
              </w:numPr>
              <w:jc w:val="left"/>
              <w:rPr>
                <w:rFonts w:eastAsia="Calibri"/>
                <w:sz w:val="22"/>
                <w:szCs w:val="22"/>
                <w:lang w:val="ro-RO" w:eastAsia="ru-RU"/>
              </w:rPr>
            </w:pPr>
            <w:r w:rsidRPr="00775EB6">
              <w:rPr>
                <w:rFonts w:eastAsia="Calibri"/>
                <w:sz w:val="22"/>
                <w:szCs w:val="22"/>
                <w:lang w:val="ro-RO" w:eastAsia="ru-RU"/>
              </w:rPr>
              <w:t>în anul 2021</w:t>
            </w:r>
          </w:p>
          <w:p w14:paraId="26562587" w14:textId="77777777" w:rsidR="00775EB6" w:rsidRPr="00775EB6" w:rsidRDefault="00775EB6" w:rsidP="00775EB6">
            <w:pPr>
              <w:tabs>
                <w:tab w:val="left" w:pos="1134"/>
              </w:tabs>
              <w:ind w:firstLine="0"/>
              <w:jc w:val="left"/>
              <w:rPr>
                <w:rFonts w:eastAsia="Calibri"/>
                <w:sz w:val="22"/>
                <w:szCs w:val="22"/>
                <w:lang w:val="ro-RO" w:eastAsia="ru-RU"/>
              </w:rPr>
            </w:pPr>
            <w:r w:rsidRPr="00775EB6">
              <w:rPr>
                <w:rFonts w:eastAsia="Calibri"/>
                <w:sz w:val="22"/>
                <w:szCs w:val="22"/>
                <w:lang w:val="ro-RO" w:eastAsia="ru-RU"/>
              </w:rPr>
              <w:t>(date operative)</w:t>
            </w:r>
          </w:p>
        </w:tc>
        <w:tc>
          <w:tcPr>
            <w:tcW w:w="562" w:type="pct"/>
            <w:gridSpan w:val="3"/>
            <w:vMerge/>
          </w:tcPr>
          <w:p w14:paraId="51EA7878" w14:textId="77777777" w:rsidR="00775EB6" w:rsidRPr="00775EB6" w:rsidRDefault="00775EB6" w:rsidP="00775EB6">
            <w:pPr>
              <w:tabs>
                <w:tab w:val="left" w:pos="1134"/>
              </w:tabs>
              <w:ind w:firstLine="0"/>
              <w:jc w:val="left"/>
              <w:rPr>
                <w:rFonts w:eastAsia="Calibri"/>
                <w:sz w:val="22"/>
                <w:szCs w:val="22"/>
                <w:lang w:val="ro-RO" w:eastAsia="ru-RU"/>
              </w:rPr>
            </w:pPr>
          </w:p>
        </w:tc>
        <w:tc>
          <w:tcPr>
            <w:tcW w:w="594" w:type="pct"/>
            <w:vMerge/>
          </w:tcPr>
          <w:p w14:paraId="2B1C77ED" w14:textId="77777777" w:rsidR="00775EB6" w:rsidRPr="00775EB6" w:rsidRDefault="00775EB6" w:rsidP="00775EB6">
            <w:pPr>
              <w:ind w:firstLine="0"/>
              <w:jc w:val="left"/>
              <w:rPr>
                <w:rFonts w:eastAsia="Calibri"/>
                <w:sz w:val="22"/>
                <w:szCs w:val="22"/>
                <w:lang w:val="ro-RO" w:eastAsia="ru-RU"/>
              </w:rPr>
            </w:pPr>
          </w:p>
        </w:tc>
        <w:tc>
          <w:tcPr>
            <w:tcW w:w="735" w:type="pct"/>
            <w:vMerge/>
          </w:tcPr>
          <w:p w14:paraId="7E317AE3" w14:textId="77777777" w:rsidR="00775EB6" w:rsidRPr="00775EB6" w:rsidRDefault="00775EB6" w:rsidP="00775EB6">
            <w:pPr>
              <w:tabs>
                <w:tab w:val="left" w:pos="1134"/>
              </w:tabs>
              <w:ind w:firstLine="0"/>
              <w:jc w:val="left"/>
              <w:rPr>
                <w:rFonts w:eastAsia="Calibri"/>
                <w:bCs/>
                <w:sz w:val="22"/>
                <w:szCs w:val="22"/>
                <w:lang w:val="ro-RO" w:eastAsia="ru-RU"/>
              </w:rPr>
            </w:pPr>
          </w:p>
        </w:tc>
        <w:tc>
          <w:tcPr>
            <w:tcW w:w="0" w:type="auto"/>
          </w:tcPr>
          <w:p w14:paraId="4B4454B8" w14:textId="77777777" w:rsidR="00775EB6" w:rsidRPr="00775EB6" w:rsidRDefault="00775EB6" w:rsidP="00775EB6">
            <w:pPr>
              <w:tabs>
                <w:tab w:val="left" w:pos="1134"/>
              </w:tabs>
              <w:ind w:firstLine="0"/>
              <w:jc w:val="center"/>
              <w:rPr>
                <w:rFonts w:eastAsia="Calibri"/>
                <w:sz w:val="22"/>
                <w:szCs w:val="22"/>
                <w:lang w:val="ro-RO" w:eastAsia="ru-RU"/>
              </w:rPr>
            </w:pPr>
            <w:r w:rsidRPr="00775EB6">
              <w:rPr>
                <w:rFonts w:eastAsia="Calibri"/>
                <w:sz w:val="22"/>
                <w:szCs w:val="22"/>
                <w:lang w:val="ro-RO" w:eastAsia="ru-RU"/>
              </w:rPr>
              <w:t>trimestrial</w:t>
            </w:r>
          </w:p>
        </w:tc>
        <w:tc>
          <w:tcPr>
            <w:tcW w:w="442" w:type="pct"/>
          </w:tcPr>
          <w:p w14:paraId="1772F33C" w14:textId="77777777" w:rsidR="00775EB6" w:rsidRPr="00775EB6" w:rsidRDefault="00775EB6" w:rsidP="00775EB6">
            <w:pPr>
              <w:tabs>
                <w:tab w:val="left" w:pos="1134"/>
              </w:tabs>
              <w:ind w:firstLine="0"/>
              <w:jc w:val="center"/>
              <w:rPr>
                <w:rFonts w:eastAsia="Calibri"/>
                <w:sz w:val="22"/>
                <w:szCs w:val="22"/>
                <w:lang w:val="ro-RO" w:eastAsia="ru-RU"/>
              </w:rPr>
            </w:pPr>
            <w:r w:rsidRPr="00775EB6">
              <w:rPr>
                <w:rFonts w:eastAsia="Calibri"/>
                <w:sz w:val="22"/>
                <w:szCs w:val="22"/>
                <w:lang w:val="ro-RO" w:eastAsia="ru-RU"/>
              </w:rPr>
              <w:t>6500</w:t>
            </w:r>
          </w:p>
        </w:tc>
        <w:tc>
          <w:tcPr>
            <w:tcW w:w="424" w:type="pct"/>
            <w:vMerge/>
          </w:tcPr>
          <w:p w14:paraId="2FE9F6DA" w14:textId="77777777" w:rsidR="00775EB6" w:rsidRPr="00170494" w:rsidRDefault="00775EB6" w:rsidP="00775EB6">
            <w:pPr>
              <w:tabs>
                <w:tab w:val="left" w:pos="1134"/>
              </w:tabs>
              <w:ind w:firstLine="0"/>
              <w:jc w:val="center"/>
              <w:rPr>
                <w:rFonts w:eastAsia="Calibri"/>
                <w:sz w:val="22"/>
                <w:szCs w:val="22"/>
                <w:lang w:val="ro-RO" w:eastAsia="ru-RU"/>
              </w:rPr>
            </w:pPr>
          </w:p>
        </w:tc>
        <w:tc>
          <w:tcPr>
            <w:tcW w:w="0" w:type="auto"/>
            <w:vMerge/>
          </w:tcPr>
          <w:p w14:paraId="3DAFC98F" w14:textId="77777777" w:rsidR="00775EB6" w:rsidRPr="00170494" w:rsidRDefault="00775EB6" w:rsidP="00775EB6">
            <w:pPr>
              <w:tabs>
                <w:tab w:val="left" w:pos="1134"/>
              </w:tabs>
              <w:ind w:firstLine="0"/>
              <w:jc w:val="center"/>
              <w:rPr>
                <w:rFonts w:eastAsia="Calibri"/>
                <w:sz w:val="22"/>
                <w:szCs w:val="22"/>
                <w:lang w:val="ro-RO" w:eastAsia="ru-RU"/>
              </w:rPr>
            </w:pPr>
          </w:p>
        </w:tc>
        <w:tc>
          <w:tcPr>
            <w:tcW w:w="501" w:type="pct"/>
          </w:tcPr>
          <w:p w14:paraId="1BD44DEA" w14:textId="77777777" w:rsidR="00775EB6" w:rsidRPr="00170494" w:rsidRDefault="00775EB6" w:rsidP="00775EB6">
            <w:pPr>
              <w:tabs>
                <w:tab w:val="left" w:pos="1134"/>
              </w:tabs>
              <w:ind w:firstLine="0"/>
              <w:jc w:val="center"/>
              <w:rPr>
                <w:rFonts w:eastAsia="Calibri"/>
                <w:sz w:val="22"/>
                <w:szCs w:val="22"/>
                <w:lang w:val="ro-RO" w:eastAsia="ru-RU"/>
              </w:rPr>
            </w:pPr>
            <w:r w:rsidRPr="00170494">
              <w:rPr>
                <w:rFonts w:eastAsia="Calibri"/>
                <w:sz w:val="22"/>
                <w:szCs w:val="22"/>
                <w:lang w:val="ro-RO" w:eastAsia="ru-RU"/>
              </w:rPr>
              <w:t>a 55-a zi</w:t>
            </w:r>
          </w:p>
        </w:tc>
      </w:tr>
      <w:tr w:rsidR="00775EB6" w:rsidRPr="00170494" w14:paraId="4AF7F1D3" w14:textId="77777777" w:rsidTr="000A4033">
        <w:trPr>
          <w:trHeight w:val="20"/>
        </w:trPr>
        <w:tc>
          <w:tcPr>
            <w:tcW w:w="208" w:type="pct"/>
          </w:tcPr>
          <w:p w14:paraId="1F0C2DD6" w14:textId="77777777" w:rsidR="00775EB6" w:rsidRPr="00170494" w:rsidRDefault="00775EB6" w:rsidP="00775EB6">
            <w:pPr>
              <w:tabs>
                <w:tab w:val="left" w:pos="1134"/>
              </w:tabs>
              <w:ind w:firstLine="0"/>
              <w:jc w:val="center"/>
              <w:rPr>
                <w:rFonts w:eastAsia="Calibri"/>
                <w:sz w:val="22"/>
                <w:szCs w:val="22"/>
                <w:lang w:val="ro-RO" w:eastAsia="ru-RU"/>
              </w:rPr>
            </w:pPr>
          </w:p>
        </w:tc>
        <w:tc>
          <w:tcPr>
            <w:tcW w:w="3407" w:type="pct"/>
            <w:gridSpan w:val="8"/>
          </w:tcPr>
          <w:p w14:paraId="31473E97" w14:textId="77777777" w:rsidR="00775EB6" w:rsidRPr="00170494" w:rsidRDefault="00775EB6" w:rsidP="00775EB6">
            <w:pPr>
              <w:tabs>
                <w:tab w:val="left" w:pos="1134"/>
              </w:tabs>
              <w:ind w:right="-4063" w:firstLine="0"/>
              <w:jc w:val="center"/>
              <w:rPr>
                <w:rFonts w:eastAsia="Calibri"/>
                <w:sz w:val="22"/>
                <w:szCs w:val="22"/>
                <w:lang w:val="ro-RO" w:eastAsia="ru-RU"/>
              </w:rPr>
            </w:pPr>
            <w:r w:rsidRPr="00170494">
              <w:rPr>
                <w:rFonts w:eastAsia="Calibri"/>
                <w:b/>
                <w:sz w:val="22"/>
                <w:szCs w:val="22"/>
                <w:lang w:val="ro-RO" w:eastAsia="ru-RU"/>
              </w:rPr>
              <w:t>8. Statistica comerțului interior de bunuri și servicii</w:t>
            </w:r>
          </w:p>
        </w:tc>
        <w:tc>
          <w:tcPr>
            <w:tcW w:w="424" w:type="pct"/>
          </w:tcPr>
          <w:p w14:paraId="1538E426" w14:textId="77777777" w:rsidR="00775EB6" w:rsidRPr="00170494" w:rsidRDefault="00775EB6" w:rsidP="00775EB6">
            <w:pPr>
              <w:tabs>
                <w:tab w:val="left" w:pos="1134"/>
              </w:tabs>
              <w:ind w:firstLine="0"/>
              <w:jc w:val="center"/>
              <w:rPr>
                <w:rFonts w:eastAsia="Calibri"/>
                <w:sz w:val="22"/>
                <w:szCs w:val="22"/>
                <w:lang w:val="ro-RO" w:eastAsia="ru-RU"/>
              </w:rPr>
            </w:pPr>
          </w:p>
        </w:tc>
        <w:tc>
          <w:tcPr>
            <w:tcW w:w="0" w:type="auto"/>
          </w:tcPr>
          <w:p w14:paraId="42954F9C" w14:textId="77777777" w:rsidR="00775EB6" w:rsidRPr="00170494" w:rsidRDefault="00775EB6" w:rsidP="00775EB6">
            <w:pPr>
              <w:tabs>
                <w:tab w:val="left" w:pos="1134"/>
              </w:tabs>
              <w:ind w:firstLine="0"/>
              <w:jc w:val="center"/>
              <w:rPr>
                <w:rFonts w:eastAsia="Calibri"/>
                <w:sz w:val="22"/>
                <w:szCs w:val="22"/>
                <w:lang w:val="ro-RO" w:eastAsia="ru-RU"/>
              </w:rPr>
            </w:pPr>
          </w:p>
        </w:tc>
        <w:tc>
          <w:tcPr>
            <w:tcW w:w="501" w:type="pct"/>
          </w:tcPr>
          <w:p w14:paraId="751BEA49" w14:textId="77777777" w:rsidR="00775EB6" w:rsidRPr="00170494" w:rsidRDefault="00775EB6" w:rsidP="00775EB6">
            <w:pPr>
              <w:tabs>
                <w:tab w:val="left" w:pos="1134"/>
              </w:tabs>
              <w:ind w:firstLine="0"/>
              <w:jc w:val="center"/>
              <w:rPr>
                <w:rFonts w:eastAsia="Calibri"/>
                <w:sz w:val="22"/>
                <w:szCs w:val="22"/>
                <w:lang w:val="ro-RO" w:eastAsia="ru-RU"/>
              </w:rPr>
            </w:pPr>
          </w:p>
        </w:tc>
      </w:tr>
      <w:tr w:rsidR="00DC7F8C" w:rsidRPr="00DC7F8C" w14:paraId="03700546" w14:textId="77777777" w:rsidTr="000A4033">
        <w:trPr>
          <w:trHeight w:val="20"/>
        </w:trPr>
        <w:tc>
          <w:tcPr>
            <w:tcW w:w="208" w:type="pct"/>
          </w:tcPr>
          <w:p w14:paraId="2504F682" w14:textId="77777777" w:rsidR="00775EB6" w:rsidRPr="00DC7F8C" w:rsidRDefault="00775EB6" w:rsidP="003A565E">
            <w:pPr>
              <w:tabs>
                <w:tab w:val="left" w:pos="1134"/>
              </w:tabs>
              <w:ind w:firstLine="0"/>
              <w:jc w:val="center"/>
              <w:rPr>
                <w:rFonts w:eastAsia="Calibri"/>
                <w:sz w:val="22"/>
                <w:szCs w:val="22"/>
                <w:lang w:val="ro-RO" w:eastAsia="ru-RU"/>
              </w:rPr>
            </w:pPr>
            <w:r w:rsidRPr="00DC7F8C">
              <w:rPr>
                <w:rFonts w:eastAsia="Calibri"/>
                <w:sz w:val="22"/>
                <w:szCs w:val="22"/>
                <w:lang w:val="ro-RO" w:eastAsia="ru-RU"/>
              </w:rPr>
              <w:t>4</w:t>
            </w:r>
            <w:r w:rsidR="003A565E">
              <w:rPr>
                <w:rFonts w:eastAsia="Calibri"/>
                <w:sz w:val="22"/>
                <w:szCs w:val="22"/>
                <w:lang w:val="ro-RO" w:eastAsia="ru-RU"/>
              </w:rPr>
              <w:t>7</w:t>
            </w:r>
            <w:r w:rsidRPr="00DC7F8C">
              <w:rPr>
                <w:rFonts w:eastAsia="Calibri"/>
                <w:sz w:val="22"/>
                <w:szCs w:val="22"/>
                <w:lang w:val="ro-RO" w:eastAsia="ru-RU"/>
              </w:rPr>
              <w:t>.</w:t>
            </w:r>
          </w:p>
        </w:tc>
        <w:tc>
          <w:tcPr>
            <w:tcW w:w="0" w:type="auto"/>
          </w:tcPr>
          <w:p w14:paraId="4A719E4F"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 xml:space="preserve">Comerțul cu amănuntul (cu excepția autovehiculelor și motocicletelor) </w:t>
            </w:r>
            <w:r w:rsidRPr="00DC7F8C">
              <w:rPr>
                <w:rFonts w:eastAsia="Calibri"/>
                <w:sz w:val="22"/>
                <w:szCs w:val="22"/>
                <w:lang w:val="ro-RO" w:eastAsia="ru-RU"/>
              </w:rPr>
              <w:br/>
              <w:t xml:space="preserve">în anul 2020 </w:t>
            </w:r>
          </w:p>
        </w:tc>
        <w:tc>
          <w:tcPr>
            <w:tcW w:w="562" w:type="pct"/>
            <w:gridSpan w:val="3"/>
          </w:tcPr>
          <w:p w14:paraId="03D328AD"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3-comerţ</w:t>
            </w:r>
          </w:p>
        </w:tc>
        <w:tc>
          <w:tcPr>
            <w:tcW w:w="594" w:type="pct"/>
          </w:tcPr>
          <w:p w14:paraId="56CC1E82"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pe țară, pe grupe de mărfuri, pe forme de proprietate, în aspect teritorial</w:t>
            </w:r>
          </w:p>
        </w:tc>
        <w:tc>
          <w:tcPr>
            <w:tcW w:w="735" w:type="pct"/>
          </w:tcPr>
          <w:p w14:paraId="6FBB3AC3" w14:textId="77777777" w:rsidR="00775EB6" w:rsidRPr="00DC7F8C" w:rsidRDefault="00775EB6" w:rsidP="00775EB6">
            <w:pPr>
              <w:ind w:firstLine="0"/>
              <w:jc w:val="left"/>
              <w:rPr>
                <w:rFonts w:eastAsia="Calibri"/>
                <w:sz w:val="22"/>
                <w:szCs w:val="22"/>
                <w:lang w:val="ro-RO" w:eastAsia="ru-RU"/>
              </w:rPr>
            </w:pPr>
            <w:r w:rsidRPr="00DC7F8C">
              <w:rPr>
                <w:rFonts w:eastAsia="Calibri"/>
                <w:sz w:val="22"/>
                <w:szCs w:val="22"/>
                <w:lang w:val="ro-RO" w:eastAsia="ru-RU"/>
              </w:rPr>
              <w:t>agenții economici care practică activitate de comerț cu amănuntul</w:t>
            </w:r>
          </w:p>
        </w:tc>
        <w:tc>
          <w:tcPr>
            <w:tcW w:w="0" w:type="auto"/>
          </w:tcPr>
          <w:p w14:paraId="7CCA4D5D"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anual</w:t>
            </w:r>
          </w:p>
        </w:tc>
        <w:tc>
          <w:tcPr>
            <w:tcW w:w="442" w:type="pct"/>
          </w:tcPr>
          <w:p w14:paraId="7806D2CE"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5000</w:t>
            </w:r>
          </w:p>
        </w:tc>
        <w:tc>
          <w:tcPr>
            <w:tcW w:w="424" w:type="pct"/>
          </w:tcPr>
          <w:p w14:paraId="38D229F0" w14:textId="77777777" w:rsidR="00775EB6" w:rsidRPr="00DC7F8C" w:rsidRDefault="00775EB6" w:rsidP="00775EB6">
            <w:pPr>
              <w:ind w:firstLine="0"/>
              <w:jc w:val="center"/>
              <w:rPr>
                <w:rFonts w:eastAsia="Calibri"/>
                <w:sz w:val="22"/>
                <w:szCs w:val="22"/>
                <w:lang w:val="ro-RO" w:eastAsia="ru-RU"/>
              </w:rPr>
            </w:pPr>
            <w:r w:rsidRPr="00DC7F8C">
              <w:rPr>
                <w:rFonts w:eastAsia="Calibri"/>
                <w:sz w:val="22"/>
                <w:szCs w:val="22"/>
                <w:lang w:val="ro-RO" w:eastAsia="ru-RU"/>
              </w:rPr>
              <w:t xml:space="preserve">on-line sau </w:t>
            </w:r>
            <w:r w:rsidRPr="00DC7F8C">
              <w:rPr>
                <w:rFonts w:eastAsia="Calibri"/>
                <w:sz w:val="22"/>
                <w:szCs w:val="22"/>
                <w:lang w:val="ro-RO" w:eastAsia="ru-RU"/>
              </w:rPr>
              <w:br/>
              <w:t xml:space="preserve">pe suport de </w:t>
            </w:r>
            <w:r w:rsidR="00EB6F10">
              <w:rPr>
                <w:rFonts w:eastAsia="Calibri"/>
                <w:sz w:val="22"/>
                <w:szCs w:val="22"/>
                <w:lang w:val="ro-RO" w:eastAsia="ru-RU"/>
              </w:rPr>
              <w:t>hârtie</w:t>
            </w:r>
            <w:r w:rsidRPr="00DC7F8C">
              <w:rPr>
                <w:rFonts w:eastAsia="Calibri"/>
                <w:sz w:val="22"/>
                <w:szCs w:val="22"/>
                <w:lang w:val="ro-RO" w:eastAsia="ru-RU"/>
              </w:rPr>
              <w:t xml:space="preserve"> </w:t>
            </w:r>
          </w:p>
        </w:tc>
        <w:tc>
          <w:tcPr>
            <w:tcW w:w="0" w:type="auto"/>
          </w:tcPr>
          <w:p w14:paraId="719FB4D3"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cercetare exhaustivă</w:t>
            </w:r>
          </w:p>
        </w:tc>
        <w:tc>
          <w:tcPr>
            <w:tcW w:w="501" w:type="pct"/>
          </w:tcPr>
          <w:p w14:paraId="16E8FE49" w14:textId="77777777" w:rsidR="00775EB6" w:rsidRPr="00DC7F8C" w:rsidRDefault="00775EB6" w:rsidP="001453E0">
            <w:pPr>
              <w:tabs>
                <w:tab w:val="left" w:pos="1134"/>
              </w:tabs>
              <w:ind w:firstLine="0"/>
              <w:jc w:val="center"/>
              <w:rPr>
                <w:rFonts w:eastAsia="Calibri"/>
                <w:sz w:val="22"/>
                <w:szCs w:val="22"/>
                <w:lang w:val="ro-RO" w:eastAsia="ru-RU"/>
              </w:rPr>
            </w:pPr>
            <w:r w:rsidRPr="00DC7F8C">
              <w:rPr>
                <w:rFonts w:eastAsia="Calibri"/>
                <w:sz w:val="22"/>
                <w:szCs w:val="22"/>
                <w:lang w:val="ro-RO" w:eastAsia="ru-RU"/>
              </w:rPr>
              <w:t>27 mai</w:t>
            </w:r>
          </w:p>
        </w:tc>
      </w:tr>
      <w:tr w:rsidR="00DC7F8C" w:rsidRPr="00DC7F8C" w14:paraId="3F1B277D" w14:textId="77777777" w:rsidTr="000A4033">
        <w:trPr>
          <w:trHeight w:val="20"/>
        </w:trPr>
        <w:tc>
          <w:tcPr>
            <w:tcW w:w="208" w:type="pct"/>
          </w:tcPr>
          <w:p w14:paraId="7B86FE3B" w14:textId="77777777" w:rsidR="00775EB6" w:rsidRPr="00DC7F8C" w:rsidRDefault="00775EB6" w:rsidP="003A565E">
            <w:pPr>
              <w:tabs>
                <w:tab w:val="left" w:pos="1134"/>
              </w:tabs>
              <w:ind w:firstLine="0"/>
              <w:jc w:val="center"/>
              <w:rPr>
                <w:rFonts w:eastAsia="Calibri"/>
                <w:sz w:val="22"/>
                <w:szCs w:val="22"/>
                <w:lang w:val="ro-RO" w:eastAsia="ru-RU"/>
              </w:rPr>
            </w:pPr>
            <w:r w:rsidRPr="00DC7F8C">
              <w:rPr>
                <w:rFonts w:eastAsia="Calibri"/>
                <w:sz w:val="22"/>
                <w:szCs w:val="22"/>
                <w:lang w:val="ro-RO" w:eastAsia="ru-RU"/>
              </w:rPr>
              <w:t>4</w:t>
            </w:r>
            <w:r w:rsidR="003A565E">
              <w:rPr>
                <w:rFonts w:eastAsia="Calibri"/>
                <w:sz w:val="22"/>
                <w:szCs w:val="22"/>
                <w:lang w:val="ro-RO" w:eastAsia="ru-RU"/>
              </w:rPr>
              <w:t>8</w:t>
            </w:r>
            <w:r w:rsidRPr="00DC7F8C">
              <w:rPr>
                <w:rFonts w:eastAsia="Calibri"/>
                <w:sz w:val="22"/>
                <w:szCs w:val="22"/>
                <w:lang w:val="ro-RO" w:eastAsia="ru-RU"/>
              </w:rPr>
              <w:t>.</w:t>
            </w:r>
          </w:p>
        </w:tc>
        <w:tc>
          <w:tcPr>
            <w:tcW w:w="0" w:type="auto"/>
          </w:tcPr>
          <w:p w14:paraId="04D4194B" w14:textId="77777777" w:rsidR="00775EB6" w:rsidRPr="00DC7F8C" w:rsidRDefault="00775EB6" w:rsidP="00775EB6">
            <w:pPr>
              <w:widowControl w:val="0"/>
              <w:autoSpaceDE w:val="0"/>
              <w:autoSpaceDN w:val="0"/>
              <w:adjustRightInd w:val="0"/>
              <w:ind w:right="-97" w:firstLine="0"/>
              <w:jc w:val="left"/>
              <w:rPr>
                <w:rFonts w:eastAsia="Calibri"/>
                <w:sz w:val="22"/>
                <w:szCs w:val="22"/>
                <w:lang w:val="ro-RO" w:eastAsia="ru-RU"/>
              </w:rPr>
            </w:pPr>
            <w:r w:rsidRPr="00DC7F8C">
              <w:rPr>
                <w:bCs/>
                <w:sz w:val="22"/>
                <w:szCs w:val="22"/>
                <w:lang w:val="ro-RO" w:eastAsia="ru-RU"/>
              </w:rPr>
              <w:t>Comerț cu ridicata și cu amănuntul al autovehiculelor și al motocicletelor, întreținerea și repararea acestora</w:t>
            </w:r>
            <w:r w:rsidRPr="00DC7F8C">
              <w:rPr>
                <w:bCs/>
                <w:sz w:val="22"/>
                <w:szCs w:val="22"/>
                <w:lang w:val="ro-RO" w:eastAsia="ru-RU"/>
              </w:rPr>
              <w:br/>
            </w:r>
            <w:r w:rsidRPr="00DC7F8C">
              <w:rPr>
                <w:rFonts w:eastAsia="Calibri"/>
                <w:bCs/>
                <w:sz w:val="22"/>
                <w:szCs w:val="22"/>
                <w:lang w:val="ro-RO" w:eastAsia="ru-RU"/>
              </w:rPr>
              <w:t>în anul 2020</w:t>
            </w:r>
          </w:p>
        </w:tc>
        <w:tc>
          <w:tcPr>
            <w:tcW w:w="562" w:type="pct"/>
            <w:gridSpan w:val="3"/>
          </w:tcPr>
          <w:p w14:paraId="57DB0F76"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1-comerţ</w:t>
            </w:r>
          </w:p>
        </w:tc>
        <w:tc>
          <w:tcPr>
            <w:tcW w:w="594" w:type="pct"/>
          </w:tcPr>
          <w:p w14:paraId="09ED0B12"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 xml:space="preserve">pe țară, pe grupe de mărfuri, pe forme de proprietate, în aspect teritorial </w:t>
            </w:r>
          </w:p>
        </w:tc>
        <w:tc>
          <w:tcPr>
            <w:tcW w:w="735" w:type="pct"/>
          </w:tcPr>
          <w:p w14:paraId="65CE65E9" w14:textId="77777777" w:rsidR="00775EB6" w:rsidRPr="00DC7F8C" w:rsidRDefault="00775EB6" w:rsidP="00775EB6">
            <w:pPr>
              <w:ind w:firstLine="0"/>
              <w:jc w:val="left"/>
              <w:rPr>
                <w:rFonts w:eastAsia="Calibri"/>
                <w:sz w:val="22"/>
                <w:szCs w:val="22"/>
                <w:lang w:val="ro-RO" w:eastAsia="ru-RU"/>
              </w:rPr>
            </w:pPr>
            <w:r w:rsidRPr="00DC7F8C">
              <w:rPr>
                <w:rFonts w:eastAsia="Calibri"/>
                <w:sz w:val="22"/>
                <w:szCs w:val="22"/>
                <w:lang w:val="ro-RO" w:eastAsia="ru-RU"/>
              </w:rPr>
              <w:t xml:space="preserve">agenții economici </w:t>
            </w:r>
            <w:r w:rsidRPr="00DC7F8C">
              <w:rPr>
                <w:sz w:val="22"/>
                <w:szCs w:val="22"/>
                <w:lang w:val="ro-RO"/>
              </w:rPr>
              <w:t>care practică activitate de comerț cu ridicata și cu amănuntul</w:t>
            </w:r>
            <w:r w:rsidRPr="00DC7F8C">
              <w:rPr>
                <w:b/>
                <w:bCs/>
                <w:sz w:val="22"/>
                <w:szCs w:val="22"/>
                <w:lang w:val="ro-RO"/>
              </w:rPr>
              <w:t xml:space="preserve"> </w:t>
            </w:r>
            <w:r w:rsidRPr="00DC7F8C">
              <w:rPr>
                <w:bCs/>
                <w:sz w:val="22"/>
                <w:szCs w:val="22"/>
                <w:lang w:val="ro-RO"/>
              </w:rPr>
              <w:t>al autovehiculelor</w:t>
            </w:r>
            <w:r w:rsidRPr="00DC7F8C">
              <w:rPr>
                <w:bCs/>
                <w:sz w:val="22"/>
                <w:szCs w:val="22"/>
                <w:lang w:val="es-VE"/>
              </w:rPr>
              <w:t xml:space="preserve"> </w:t>
            </w:r>
            <w:r w:rsidRPr="00DC7F8C">
              <w:rPr>
                <w:bCs/>
                <w:sz w:val="22"/>
                <w:szCs w:val="22"/>
                <w:lang w:val="ro-RO"/>
              </w:rPr>
              <w:t>și al motocicletelor</w:t>
            </w:r>
            <w:r w:rsidRPr="00DC7F8C">
              <w:rPr>
                <w:bCs/>
                <w:sz w:val="22"/>
                <w:szCs w:val="22"/>
                <w:lang w:val="es-VE"/>
              </w:rPr>
              <w:t xml:space="preserve">, </w:t>
            </w:r>
            <w:r w:rsidRPr="00DC7F8C">
              <w:rPr>
                <w:bCs/>
                <w:sz w:val="22"/>
                <w:szCs w:val="22"/>
                <w:lang w:val="ro-RO"/>
              </w:rPr>
              <w:t>întreținerea și repararea acestora</w:t>
            </w:r>
          </w:p>
        </w:tc>
        <w:tc>
          <w:tcPr>
            <w:tcW w:w="0" w:type="auto"/>
          </w:tcPr>
          <w:p w14:paraId="3A289A93"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anual</w:t>
            </w:r>
          </w:p>
        </w:tc>
        <w:tc>
          <w:tcPr>
            <w:tcW w:w="442" w:type="pct"/>
          </w:tcPr>
          <w:p w14:paraId="42BEC7B4"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2000</w:t>
            </w:r>
          </w:p>
        </w:tc>
        <w:tc>
          <w:tcPr>
            <w:tcW w:w="424" w:type="pct"/>
          </w:tcPr>
          <w:p w14:paraId="2C00171D"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 xml:space="preserve">pe suport de </w:t>
            </w:r>
            <w:r w:rsidR="00EB6F10">
              <w:rPr>
                <w:rFonts w:eastAsia="Calibri"/>
                <w:sz w:val="22"/>
                <w:szCs w:val="22"/>
                <w:lang w:val="ro-RO" w:eastAsia="ru-RU"/>
              </w:rPr>
              <w:t>hârtie</w:t>
            </w:r>
            <w:r w:rsidRPr="00DC7F8C">
              <w:rPr>
                <w:rFonts w:eastAsia="Calibri"/>
                <w:sz w:val="22"/>
                <w:szCs w:val="22"/>
                <w:lang w:val="ro-RO" w:eastAsia="ru-RU"/>
              </w:rPr>
              <w:t xml:space="preserve"> </w:t>
            </w:r>
          </w:p>
        </w:tc>
        <w:tc>
          <w:tcPr>
            <w:tcW w:w="0" w:type="auto"/>
          </w:tcPr>
          <w:p w14:paraId="1A837B65"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cercetare exhaustivă</w:t>
            </w:r>
          </w:p>
        </w:tc>
        <w:tc>
          <w:tcPr>
            <w:tcW w:w="501" w:type="pct"/>
          </w:tcPr>
          <w:p w14:paraId="41218C96"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20  mai</w:t>
            </w:r>
          </w:p>
        </w:tc>
      </w:tr>
      <w:tr w:rsidR="00DC7F8C" w:rsidRPr="00DC7F8C" w14:paraId="1AF2D333" w14:textId="77777777" w:rsidTr="000A4033">
        <w:trPr>
          <w:trHeight w:val="20"/>
        </w:trPr>
        <w:tc>
          <w:tcPr>
            <w:tcW w:w="208" w:type="pct"/>
          </w:tcPr>
          <w:p w14:paraId="0FC6CDD1" w14:textId="77777777" w:rsidR="00775EB6" w:rsidRPr="00DC7F8C" w:rsidRDefault="003A565E" w:rsidP="00775EB6">
            <w:pPr>
              <w:tabs>
                <w:tab w:val="left" w:pos="1134"/>
              </w:tabs>
              <w:ind w:firstLine="0"/>
              <w:jc w:val="center"/>
              <w:rPr>
                <w:rFonts w:eastAsia="Calibri"/>
                <w:sz w:val="22"/>
                <w:szCs w:val="22"/>
                <w:lang w:val="ro-RO" w:eastAsia="ru-RU"/>
              </w:rPr>
            </w:pPr>
            <w:r>
              <w:rPr>
                <w:rFonts w:eastAsia="Calibri"/>
                <w:sz w:val="22"/>
                <w:szCs w:val="22"/>
                <w:lang w:val="ro-RO" w:eastAsia="ru-RU"/>
              </w:rPr>
              <w:t>49</w:t>
            </w:r>
            <w:r w:rsidR="00775EB6" w:rsidRPr="00DC7F8C">
              <w:rPr>
                <w:rFonts w:eastAsia="Calibri"/>
                <w:sz w:val="22"/>
                <w:szCs w:val="22"/>
                <w:lang w:val="ro-RO" w:eastAsia="ru-RU"/>
              </w:rPr>
              <w:t>.</w:t>
            </w:r>
          </w:p>
        </w:tc>
        <w:tc>
          <w:tcPr>
            <w:tcW w:w="0" w:type="auto"/>
          </w:tcPr>
          <w:p w14:paraId="58D27183" w14:textId="77777777" w:rsidR="00775EB6" w:rsidRPr="00DC7F8C" w:rsidRDefault="00775EB6" w:rsidP="00775EB6">
            <w:pPr>
              <w:tabs>
                <w:tab w:val="left" w:pos="1134"/>
              </w:tabs>
              <w:ind w:firstLine="0"/>
              <w:jc w:val="left"/>
              <w:rPr>
                <w:rFonts w:eastAsia="Calibri"/>
                <w:i/>
                <w:sz w:val="22"/>
                <w:szCs w:val="22"/>
                <w:lang w:val="ro-RO" w:eastAsia="ru-RU"/>
              </w:rPr>
            </w:pPr>
            <w:r w:rsidRPr="00DC7F8C">
              <w:rPr>
                <w:rFonts w:eastAsia="Calibri"/>
                <w:sz w:val="22"/>
                <w:szCs w:val="22"/>
                <w:lang w:val="ro-RO" w:eastAsia="ru-RU"/>
              </w:rPr>
              <w:t xml:space="preserve">Cifra de afaceri în comerț și servicii </w:t>
            </w:r>
            <w:r w:rsidRPr="00DC7F8C">
              <w:rPr>
                <w:rFonts w:eastAsia="Calibri"/>
                <w:sz w:val="22"/>
                <w:szCs w:val="22"/>
                <w:lang w:val="ro-RO" w:eastAsia="ru-RU"/>
              </w:rPr>
              <w:br/>
              <w:t>în anul 2021</w:t>
            </w:r>
          </w:p>
        </w:tc>
        <w:tc>
          <w:tcPr>
            <w:tcW w:w="562" w:type="pct"/>
            <w:gridSpan w:val="3"/>
          </w:tcPr>
          <w:p w14:paraId="1C599D56"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SERV-TS</w:t>
            </w:r>
          </w:p>
        </w:tc>
        <w:tc>
          <w:tcPr>
            <w:tcW w:w="594" w:type="pct"/>
          </w:tcPr>
          <w:p w14:paraId="34F5B18D"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pe țară, activități economice</w:t>
            </w:r>
          </w:p>
        </w:tc>
        <w:tc>
          <w:tcPr>
            <w:tcW w:w="735" w:type="pct"/>
          </w:tcPr>
          <w:p w14:paraId="50A948BC"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agenții economici a căror activitate principală este comerțul sau prestarea serviciilor de piață</w:t>
            </w:r>
          </w:p>
        </w:tc>
        <w:tc>
          <w:tcPr>
            <w:tcW w:w="0" w:type="auto"/>
          </w:tcPr>
          <w:p w14:paraId="09583E53"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lunar</w:t>
            </w:r>
          </w:p>
        </w:tc>
        <w:tc>
          <w:tcPr>
            <w:tcW w:w="442" w:type="pct"/>
          </w:tcPr>
          <w:p w14:paraId="195BAA74"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5000</w:t>
            </w:r>
          </w:p>
        </w:tc>
        <w:tc>
          <w:tcPr>
            <w:tcW w:w="424" w:type="pct"/>
          </w:tcPr>
          <w:p w14:paraId="6CA6F5BC" w14:textId="77777777" w:rsidR="00775EB6" w:rsidRPr="00DC7F8C" w:rsidRDefault="00775EB6" w:rsidP="00775EB6">
            <w:pPr>
              <w:tabs>
                <w:tab w:val="left" w:pos="588"/>
                <w:tab w:val="left" w:pos="1134"/>
              </w:tabs>
              <w:ind w:firstLine="0"/>
              <w:jc w:val="center"/>
              <w:rPr>
                <w:rFonts w:eastAsia="Calibri"/>
                <w:sz w:val="22"/>
                <w:szCs w:val="22"/>
                <w:lang w:val="ro-RO" w:eastAsia="ru-RU"/>
              </w:rPr>
            </w:pPr>
            <w:r w:rsidRPr="00DC7F8C">
              <w:rPr>
                <w:rFonts w:eastAsia="Calibri"/>
                <w:sz w:val="22"/>
                <w:szCs w:val="22"/>
                <w:lang w:val="ro-RO" w:eastAsia="ru-RU"/>
              </w:rPr>
              <w:t xml:space="preserve">on-line sau </w:t>
            </w:r>
            <w:r w:rsidRPr="00DC7F8C">
              <w:rPr>
                <w:rFonts w:eastAsia="Calibri"/>
                <w:sz w:val="22"/>
                <w:szCs w:val="22"/>
                <w:lang w:val="ro-RO" w:eastAsia="ru-RU"/>
              </w:rPr>
              <w:br/>
              <w:t xml:space="preserve">pe suport de </w:t>
            </w:r>
            <w:r w:rsidR="00EB6F10">
              <w:rPr>
                <w:rFonts w:eastAsia="Calibri"/>
                <w:sz w:val="22"/>
                <w:szCs w:val="22"/>
                <w:lang w:val="ro-RO" w:eastAsia="ru-RU"/>
              </w:rPr>
              <w:t>hârtie</w:t>
            </w:r>
            <w:r w:rsidRPr="00DC7F8C">
              <w:rPr>
                <w:rFonts w:eastAsia="Calibri"/>
                <w:sz w:val="22"/>
                <w:szCs w:val="22"/>
                <w:lang w:val="ro-RO" w:eastAsia="ru-RU"/>
              </w:rPr>
              <w:t xml:space="preserve"> </w:t>
            </w:r>
          </w:p>
        </w:tc>
        <w:tc>
          <w:tcPr>
            <w:tcW w:w="0" w:type="auto"/>
          </w:tcPr>
          <w:p w14:paraId="5C2E2614"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cercetare selectivă</w:t>
            </w:r>
          </w:p>
        </w:tc>
        <w:tc>
          <w:tcPr>
            <w:tcW w:w="501" w:type="pct"/>
          </w:tcPr>
          <w:p w14:paraId="7177C5F9"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a 50-a zi</w:t>
            </w:r>
          </w:p>
        </w:tc>
      </w:tr>
      <w:tr w:rsidR="00775EB6" w:rsidRPr="00170494" w14:paraId="5A71AA28" w14:textId="77777777" w:rsidTr="000A4033">
        <w:trPr>
          <w:trHeight w:val="20"/>
        </w:trPr>
        <w:tc>
          <w:tcPr>
            <w:tcW w:w="208" w:type="pct"/>
          </w:tcPr>
          <w:p w14:paraId="709D1B2C" w14:textId="77777777" w:rsidR="00775EB6" w:rsidRPr="00170494" w:rsidRDefault="00775EB6" w:rsidP="00775EB6">
            <w:pPr>
              <w:tabs>
                <w:tab w:val="left" w:pos="1134"/>
              </w:tabs>
              <w:ind w:firstLine="0"/>
              <w:jc w:val="center"/>
              <w:rPr>
                <w:rFonts w:eastAsia="Calibri"/>
                <w:sz w:val="22"/>
                <w:szCs w:val="22"/>
                <w:lang w:val="ro-RO" w:eastAsia="ru-RU"/>
              </w:rPr>
            </w:pPr>
          </w:p>
        </w:tc>
        <w:tc>
          <w:tcPr>
            <w:tcW w:w="3407" w:type="pct"/>
            <w:gridSpan w:val="8"/>
          </w:tcPr>
          <w:p w14:paraId="56286A68" w14:textId="77777777" w:rsidR="00775EB6" w:rsidRPr="00170494" w:rsidRDefault="00775EB6" w:rsidP="00775EB6">
            <w:pPr>
              <w:tabs>
                <w:tab w:val="left" w:pos="1134"/>
              </w:tabs>
              <w:ind w:right="-4063" w:firstLine="0"/>
              <w:jc w:val="center"/>
              <w:rPr>
                <w:rFonts w:eastAsia="Calibri"/>
                <w:sz w:val="22"/>
                <w:szCs w:val="22"/>
                <w:lang w:val="ro-RO" w:eastAsia="ru-RU"/>
              </w:rPr>
            </w:pPr>
            <w:r w:rsidRPr="00170494">
              <w:rPr>
                <w:rFonts w:eastAsia="Calibri"/>
                <w:b/>
                <w:sz w:val="22"/>
                <w:szCs w:val="22"/>
                <w:lang w:val="ro-RO" w:eastAsia="ru-RU"/>
              </w:rPr>
              <w:t>9. Statistica turismului</w:t>
            </w:r>
          </w:p>
        </w:tc>
        <w:tc>
          <w:tcPr>
            <w:tcW w:w="424" w:type="pct"/>
          </w:tcPr>
          <w:p w14:paraId="678708B2" w14:textId="77777777" w:rsidR="00775EB6" w:rsidRPr="00170494" w:rsidRDefault="00775EB6" w:rsidP="00775EB6">
            <w:pPr>
              <w:tabs>
                <w:tab w:val="left" w:pos="1134"/>
              </w:tabs>
              <w:ind w:firstLine="0"/>
              <w:jc w:val="center"/>
              <w:rPr>
                <w:rFonts w:eastAsia="Calibri"/>
                <w:sz w:val="22"/>
                <w:szCs w:val="22"/>
                <w:lang w:val="ro-RO" w:eastAsia="ru-RU"/>
              </w:rPr>
            </w:pPr>
          </w:p>
        </w:tc>
        <w:tc>
          <w:tcPr>
            <w:tcW w:w="0" w:type="auto"/>
          </w:tcPr>
          <w:p w14:paraId="42658A9A" w14:textId="77777777" w:rsidR="00775EB6" w:rsidRPr="00170494" w:rsidRDefault="00775EB6" w:rsidP="00775EB6">
            <w:pPr>
              <w:tabs>
                <w:tab w:val="left" w:pos="1134"/>
              </w:tabs>
              <w:ind w:firstLine="0"/>
              <w:jc w:val="center"/>
              <w:rPr>
                <w:rFonts w:eastAsia="Calibri"/>
                <w:sz w:val="22"/>
                <w:szCs w:val="22"/>
                <w:lang w:val="ro-RO" w:eastAsia="ru-RU"/>
              </w:rPr>
            </w:pPr>
          </w:p>
        </w:tc>
        <w:tc>
          <w:tcPr>
            <w:tcW w:w="501" w:type="pct"/>
          </w:tcPr>
          <w:p w14:paraId="4C830C0A" w14:textId="77777777" w:rsidR="00775EB6" w:rsidRPr="00170494" w:rsidRDefault="00775EB6" w:rsidP="00775EB6">
            <w:pPr>
              <w:tabs>
                <w:tab w:val="left" w:pos="1134"/>
              </w:tabs>
              <w:ind w:firstLine="0"/>
              <w:jc w:val="center"/>
              <w:rPr>
                <w:rFonts w:eastAsia="Calibri"/>
                <w:sz w:val="22"/>
                <w:szCs w:val="22"/>
                <w:lang w:val="ro-RO" w:eastAsia="ru-RU"/>
              </w:rPr>
            </w:pPr>
          </w:p>
        </w:tc>
      </w:tr>
      <w:tr w:rsidR="008C1220" w:rsidRPr="008C1220" w14:paraId="5ED492F3" w14:textId="77777777" w:rsidTr="000A4033">
        <w:trPr>
          <w:trHeight w:val="20"/>
        </w:trPr>
        <w:tc>
          <w:tcPr>
            <w:tcW w:w="208" w:type="pct"/>
          </w:tcPr>
          <w:p w14:paraId="5599A828" w14:textId="77777777" w:rsidR="00775EB6" w:rsidRPr="008C1220" w:rsidDel="00682B32" w:rsidRDefault="00775EB6" w:rsidP="003A565E">
            <w:pPr>
              <w:tabs>
                <w:tab w:val="left" w:pos="1134"/>
              </w:tabs>
              <w:ind w:firstLine="0"/>
              <w:jc w:val="center"/>
              <w:rPr>
                <w:rFonts w:eastAsia="Calibri"/>
                <w:sz w:val="22"/>
                <w:szCs w:val="22"/>
                <w:lang w:val="ro-RO" w:eastAsia="ru-RU"/>
              </w:rPr>
            </w:pPr>
            <w:r w:rsidRPr="008C1220">
              <w:rPr>
                <w:rFonts w:eastAsia="Calibri"/>
                <w:sz w:val="22"/>
                <w:szCs w:val="22"/>
                <w:lang w:val="ro-RO" w:eastAsia="ru-RU"/>
              </w:rPr>
              <w:t>5</w:t>
            </w:r>
            <w:r w:rsidR="003A565E">
              <w:rPr>
                <w:rFonts w:eastAsia="Calibri"/>
                <w:sz w:val="22"/>
                <w:szCs w:val="22"/>
                <w:lang w:val="ro-RO" w:eastAsia="ru-RU"/>
              </w:rPr>
              <w:t>0</w:t>
            </w:r>
            <w:r w:rsidRPr="008C1220">
              <w:rPr>
                <w:rFonts w:eastAsia="Calibri"/>
                <w:sz w:val="22"/>
                <w:szCs w:val="22"/>
                <w:lang w:val="ro-RO" w:eastAsia="ru-RU"/>
              </w:rPr>
              <w:t>.</w:t>
            </w:r>
          </w:p>
        </w:tc>
        <w:tc>
          <w:tcPr>
            <w:tcW w:w="0" w:type="auto"/>
          </w:tcPr>
          <w:p w14:paraId="02D4E864" w14:textId="77777777" w:rsidR="00775EB6" w:rsidRPr="008C1220" w:rsidRDefault="00775EB6" w:rsidP="005E4119">
            <w:pPr>
              <w:tabs>
                <w:tab w:val="left" w:pos="1134"/>
              </w:tabs>
              <w:ind w:firstLine="0"/>
              <w:jc w:val="left"/>
              <w:rPr>
                <w:rFonts w:eastAsia="Calibri"/>
                <w:sz w:val="22"/>
                <w:szCs w:val="22"/>
                <w:lang w:val="ro-RO" w:eastAsia="ru-RU"/>
              </w:rPr>
            </w:pPr>
            <w:r w:rsidRPr="008C1220">
              <w:rPr>
                <w:rFonts w:eastAsia="Calibri"/>
                <w:sz w:val="22"/>
                <w:szCs w:val="22"/>
                <w:lang w:val="ro-RO" w:eastAsia="ru-RU"/>
              </w:rPr>
              <w:t>Capacitatea structurilor de primire turistică colective cu funcțiuni de cazare în anul 20</w:t>
            </w:r>
            <w:r w:rsidR="008C1220" w:rsidRPr="008C1220">
              <w:rPr>
                <w:rFonts w:eastAsia="Calibri"/>
                <w:sz w:val="22"/>
                <w:szCs w:val="22"/>
                <w:lang w:val="ro-RO" w:eastAsia="ru-RU"/>
              </w:rPr>
              <w:t>20</w:t>
            </w:r>
          </w:p>
        </w:tc>
        <w:tc>
          <w:tcPr>
            <w:tcW w:w="562" w:type="pct"/>
            <w:gridSpan w:val="3"/>
          </w:tcPr>
          <w:p w14:paraId="3CE40059" w14:textId="77777777" w:rsidR="00775EB6" w:rsidRPr="008C1220" w:rsidRDefault="00775EB6" w:rsidP="00775EB6">
            <w:pPr>
              <w:tabs>
                <w:tab w:val="left" w:pos="1134"/>
              </w:tabs>
              <w:ind w:firstLine="0"/>
              <w:jc w:val="left"/>
              <w:rPr>
                <w:rFonts w:eastAsia="Calibri"/>
                <w:sz w:val="22"/>
                <w:szCs w:val="22"/>
                <w:lang w:val="ro-RO" w:eastAsia="ru-RU"/>
              </w:rPr>
            </w:pPr>
            <w:r w:rsidRPr="008C1220">
              <w:rPr>
                <w:rFonts w:eastAsia="Calibri"/>
                <w:sz w:val="22"/>
                <w:szCs w:val="22"/>
                <w:lang w:val="ro-RO" w:eastAsia="ru-RU"/>
              </w:rPr>
              <w:t>1-A-SC</w:t>
            </w:r>
          </w:p>
        </w:tc>
        <w:tc>
          <w:tcPr>
            <w:tcW w:w="594" w:type="pct"/>
          </w:tcPr>
          <w:p w14:paraId="11EE1CC5" w14:textId="77777777" w:rsidR="00775EB6" w:rsidRPr="008C1220" w:rsidRDefault="00775EB6" w:rsidP="00775EB6">
            <w:pPr>
              <w:tabs>
                <w:tab w:val="left" w:pos="1134"/>
              </w:tabs>
              <w:ind w:firstLine="0"/>
              <w:jc w:val="left"/>
              <w:rPr>
                <w:rFonts w:eastAsia="Calibri"/>
                <w:sz w:val="22"/>
                <w:szCs w:val="22"/>
                <w:lang w:val="ro-RO" w:eastAsia="ru-RU"/>
              </w:rPr>
            </w:pPr>
            <w:r w:rsidRPr="008C1220">
              <w:rPr>
                <w:rFonts w:eastAsia="Calibri"/>
                <w:sz w:val="22"/>
                <w:szCs w:val="22"/>
                <w:lang w:val="ro-RO" w:eastAsia="ru-RU"/>
              </w:rPr>
              <w:t>pe țară, tipuri de structuri, forme de proprietate, în aspect teritorial</w:t>
            </w:r>
          </w:p>
        </w:tc>
        <w:tc>
          <w:tcPr>
            <w:tcW w:w="735" w:type="pct"/>
          </w:tcPr>
          <w:p w14:paraId="76D27227" w14:textId="77777777" w:rsidR="00775EB6" w:rsidRPr="008C1220" w:rsidRDefault="00775EB6" w:rsidP="00775EB6">
            <w:pPr>
              <w:tabs>
                <w:tab w:val="left" w:pos="1134"/>
              </w:tabs>
              <w:ind w:firstLine="0"/>
              <w:jc w:val="left"/>
              <w:rPr>
                <w:rFonts w:eastAsia="Calibri"/>
                <w:sz w:val="22"/>
                <w:szCs w:val="22"/>
                <w:lang w:val="ro-RO" w:eastAsia="ru-RU"/>
              </w:rPr>
            </w:pPr>
            <w:r w:rsidRPr="008C1220">
              <w:rPr>
                <w:rFonts w:eastAsia="Calibri"/>
                <w:sz w:val="22"/>
                <w:szCs w:val="22"/>
                <w:lang w:val="ro-RO" w:eastAsia="ru-RU"/>
              </w:rPr>
              <w:t>persoanele juridice și fizice care administrează structurile de cazare colective</w:t>
            </w:r>
          </w:p>
        </w:tc>
        <w:tc>
          <w:tcPr>
            <w:tcW w:w="0" w:type="auto"/>
          </w:tcPr>
          <w:p w14:paraId="0272320A"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anual</w:t>
            </w:r>
          </w:p>
        </w:tc>
        <w:tc>
          <w:tcPr>
            <w:tcW w:w="442" w:type="pct"/>
          </w:tcPr>
          <w:p w14:paraId="71F66473"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260</w:t>
            </w:r>
          </w:p>
        </w:tc>
        <w:tc>
          <w:tcPr>
            <w:tcW w:w="424" w:type="pct"/>
          </w:tcPr>
          <w:p w14:paraId="1478802D" w14:textId="77777777" w:rsidR="00775EB6" w:rsidRPr="008C1220" w:rsidRDefault="00775EB6" w:rsidP="00775EB6">
            <w:pPr>
              <w:tabs>
                <w:tab w:val="left" w:pos="588"/>
                <w:tab w:val="left" w:pos="1134"/>
              </w:tabs>
              <w:ind w:firstLine="0"/>
              <w:jc w:val="center"/>
              <w:rPr>
                <w:rFonts w:eastAsia="Calibri"/>
                <w:sz w:val="22"/>
                <w:szCs w:val="22"/>
                <w:lang w:val="ro-RO" w:eastAsia="ru-RU"/>
              </w:rPr>
            </w:pPr>
            <w:r w:rsidRPr="008C1220">
              <w:rPr>
                <w:rFonts w:eastAsia="Calibri"/>
                <w:sz w:val="22"/>
                <w:szCs w:val="22"/>
                <w:lang w:val="ro-RO" w:eastAsia="ru-RU"/>
              </w:rPr>
              <w:t xml:space="preserve">on-line sau </w:t>
            </w:r>
          </w:p>
          <w:p w14:paraId="6DD9F438"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 xml:space="preserve">pe suport de </w:t>
            </w:r>
            <w:r w:rsidR="00EB6F10">
              <w:rPr>
                <w:rFonts w:eastAsia="Calibri"/>
                <w:sz w:val="22"/>
                <w:szCs w:val="22"/>
                <w:lang w:val="ro-RO" w:eastAsia="ru-RU"/>
              </w:rPr>
              <w:t>hârtie</w:t>
            </w:r>
            <w:r w:rsidRPr="008C1220">
              <w:rPr>
                <w:rFonts w:eastAsia="Calibri"/>
                <w:sz w:val="22"/>
                <w:szCs w:val="22"/>
                <w:lang w:val="ro-RO" w:eastAsia="ru-RU"/>
              </w:rPr>
              <w:t xml:space="preserve"> </w:t>
            </w:r>
          </w:p>
        </w:tc>
        <w:tc>
          <w:tcPr>
            <w:tcW w:w="0" w:type="auto"/>
          </w:tcPr>
          <w:p w14:paraId="5D7AF92F"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cercetare exhaustivă</w:t>
            </w:r>
          </w:p>
        </w:tc>
        <w:tc>
          <w:tcPr>
            <w:tcW w:w="501" w:type="pct"/>
          </w:tcPr>
          <w:p w14:paraId="51B66F31"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25 februarie</w:t>
            </w:r>
          </w:p>
        </w:tc>
      </w:tr>
      <w:tr w:rsidR="008C1220" w:rsidRPr="008C1220" w14:paraId="7215CCA2" w14:textId="77777777" w:rsidTr="000A4033">
        <w:trPr>
          <w:trHeight w:val="20"/>
        </w:trPr>
        <w:tc>
          <w:tcPr>
            <w:tcW w:w="208" w:type="pct"/>
          </w:tcPr>
          <w:p w14:paraId="1C16608D" w14:textId="77777777" w:rsidR="00775EB6" w:rsidRPr="008C1220" w:rsidDel="00682B32" w:rsidRDefault="00775EB6" w:rsidP="003A565E">
            <w:pPr>
              <w:tabs>
                <w:tab w:val="left" w:pos="1134"/>
              </w:tabs>
              <w:ind w:firstLine="0"/>
              <w:jc w:val="center"/>
              <w:rPr>
                <w:rFonts w:eastAsia="Calibri"/>
                <w:sz w:val="22"/>
                <w:szCs w:val="22"/>
                <w:lang w:val="ro-RO" w:eastAsia="ru-RU"/>
              </w:rPr>
            </w:pPr>
            <w:r w:rsidRPr="008C1220">
              <w:rPr>
                <w:rFonts w:eastAsia="Calibri"/>
                <w:sz w:val="22"/>
                <w:szCs w:val="22"/>
                <w:lang w:val="ro-RO" w:eastAsia="ru-RU"/>
              </w:rPr>
              <w:t>5</w:t>
            </w:r>
            <w:r w:rsidR="003A565E">
              <w:rPr>
                <w:rFonts w:eastAsia="Calibri"/>
                <w:sz w:val="22"/>
                <w:szCs w:val="22"/>
                <w:lang w:val="ro-RO" w:eastAsia="ru-RU"/>
              </w:rPr>
              <w:t>1</w:t>
            </w:r>
            <w:r w:rsidRPr="008C1220">
              <w:rPr>
                <w:rFonts w:eastAsia="Calibri"/>
                <w:sz w:val="22"/>
                <w:szCs w:val="22"/>
                <w:lang w:val="ro-RO" w:eastAsia="ru-RU"/>
              </w:rPr>
              <w:t>.</w:t>
            </w:r>
          </w:p>
        </w:tc>
        <w:tc>
          <w:tcPr>
            <w:tcW w:w="0" w:type="auto"/>
          </w:tcPr>
          <w:p w14:paraId="2182C6C2" w14:textId="77777777" w:rsidR="00775EB6" w:rsidRPr="008C1220" w:rsidRDefault="00775EB6" w:rsidP="00775EB6">
            <w:pPr>
              <w:tabs>
                <w:tab w:val="left" w:pos="1134"/>
              </w:tabs>
              <w:ind w:firstLine="0"/>
              <w:jc w:val="left"/>
              <w:rPr>
                <w:rFonts w:eastAsia="Calibri"/>
                <w:sz w:val="22"/>
                <w:szCs w:val="22"/>
                <w:lang w:val="ro-RO" w:eastAsia="ru-RU"/>
              </w:rPr>
            </w:pPr>
            <w:r w:rsidRPr="008C1220">
              <w:rPr>
                <w:rFonts w:eastAsia="Calibri"/>
                <w:sz w:val="22"/>
                <w:szCs w:val="22"/>
                <w:lang w:val="ro-RO" w:eastAsia="ru-RU"/>
              </w:rPr>
              <w:t xml:space="preserve">Frecventarea structurilor de </w:t>
            </w:r>
            <w:r w:rsidRPr="008C1220">
              <w:rPr>
                <w:rFonts w:eastAsia="Calibri"/>
                <w:sz w:val="22"/>
                <w:szCs w:val="22"/>
                <w:lang w:val="ro-RO" w:eastAsia="ru-RU"/>
              </w:rPr>
              <w:lastRenderedPageBreak/>
              <w:t>primire turistică colective cu funcțiuni de cazare:</w:t>
            </w:r>
          </w:p>
          <w:p w14:paraId="310FC988" w14:textId="77777777" w:rsidR="00775EB6" w:rsidRPr="008C1220" w:rsidRDefault="00775EB6" w:rsidP="00775EB6">
            <w:pPr>
              <w:numPr>
                <w:ilvl w:val="0"/>
                <w:numId w:val="15"/>
              </w:numPr>
              <w:tabs>
                <w:tab w:val="left" w:pos="269"/>
              </w:tabs>
              <w:ind w:left="2" w:firstLine="0"/>
              <w:jc w:val="left"/>
              <w:rPr>
                <w:rFonts w:eastAsia="Calibri"/>
                <w:sz w:val="22"/>
                <w:szCs w:val="22"/>
                <w:lang w:val="ro-RO" w:eastAsia="ru-RU"/>
              </w:rPr>
            </w:pPr>
            <w:r w:rsidRPr="008C1220">
              <w:rPr>
                <w:rFonts w:eastAsia="Calibri"/>
                <w:sz w:val="22"/>
                <w:szCs w:val="22"/>
                <w:lang w:val="ro-RO" w:eastAsia="ru-RU"/>
              </w:rPr>
              <w:t>în anul 20</w:t>
            </w:r>
            <w:r w:rsidR="008C1220" w:rsidRPr="008C1220">
              <w:rPr>
                <w:rFonts w:eastAsia="Calibri"/>
                <w:sz w:val="22"/>
                <w:szCs w:val="22"/>
                <w:lang w:val="ro-RO" w:eastAsia="ru-RU"/>
              </w:rPr>
              <w:t>20</w:t>
            </w:r>
            <w:r w:rsidRPr="008C1220">
              <w:rPr>
                <w:rFonts w:eastAsia="Calibri"/>
                <w:sz w:val="22"/>
                <w:szCs w:val="22"/>
                <w:lang w:val="ro-RO" w:eastAsia="ru-RU"/>
              </w:rPr>
              <w:t>;</w:t>
            </w:r>
          </w:p>
          <w:p w14:paraId="45B34411" w14:textId="77777777" w:rsidR="00775EB6" w:rsidRPr="008C1220" w:rsidRDefault="00775EB6" w:rsidP="008C1220">
            <w:pPr>
              <w:numPr>
                <w:ilvl w:val="0"/>
                <w:numId w:val="15"/>
              </w:numPr>
              <w:tabs>
                <w:tab w:val="left" w:pos="269"/>
              </w:tabs>
              <w:ind w:left="2" w:firstLine="0"/>
              <w:jc w:val="left"/>
              <w:rPr>
                <w:rFonts w:eastAsia="Calibri"/>
                <w:sz w:val="22"/>
                <w:szCs w:val="22"/>
                <w:lang w:val="ro-RO" w:eastAsia="ru-RU"/>
              </w:rPr>
            </w:pPr>
            <w:r w:rsidRPr="008C1220">
              <w:rPr>
                <w:rFonts w:eastAsia="Calibri"/>
                <w:sz w:val="22"/>
                <w:szCs w:val="22"/>
                <w:lang w:val="ro-RO" w:eastAsia="ru-RU"/>
              </w:rPr>
              <w:t>în anul 202</w:t>
            </w:r>
            <w:r w:rsidR="008C1220" w:rsidRPr="008C1220">
              <w:rPr>
                <w:rFonts w:eastAsia="Calibri"/>
                <w:sz w:val="22"/>
                <w:szCs w:val="22"/>
                <w:lang w:val="ro-RO" w:eastAsia="ru-RU"/>
              </w:rPr>
              <w:t>1</w:t>
            </w:r>
          </w:p>
        </w:tc>
        <w:tc>
          <w:tcPr>
            <w:tcW w:w="562" w:type="pct"/>
            <w:gridSpan w:val="3"/>
          </w:tcPr>
          <w:p w14:paraId="09471BF7" w14:textId="77777777" w:rsidR="00775EB6" w:rsidRPr="008C1220" w:rsidRDefault="00775EB6" w:rsidP="00775EB6">
            <w:pPr>
              <w:tabs>
                <w:tab w:val="left" w:pos="1134"/>
              </w:tabs>
              <w:ind w:firstLine="0"/>
              <w:jc w:val="left"/>
              <w:rPr>
                <w:rFonts w:eastAsia="Calibri"/>
                <w:sz w:val="22"/>
                <w:szCs w:val="22"/>
                <w:lang w:val="ro-RO" w:eastAsia="ru-RU"/>
              </w:rPr>
            </w:pPr>
            <w:r w:rsidRPr="008C1220">
              <w:rPr>
                <w:rFonts w:eastAsia="Calibri"/>
                <w:sz w:val="22"/>
                <w:szCs w:val="22"/>
                <w:lang w:val="ro-RO" w:eastAsia="ru-RU"/>
              </w:rPr>
              <w:lastRenderedPageBreak/>
              <w:t>1-B-SC</w:t>
            </w:r>
          </w:p>
        </w:tc>
        <w:tc>
          <w:tcPr>
            <w:tcW w:w="594" w:type="pct"/>
          </w:tcPr>
          <w:p w14:paraId="080899C4" w14:textId="77777777" w:rsidR="00775EB6" w:rsidRPr="008C1220" w:rsidRDefault="00775EB6" w:rsidP="00775EB6">
            <w:pPr>
              <w:ind w:firstLine="0"/>
              <w:jc w:val="left"/>
              <w:rPr>
                <w:rFonts w:eastAsia="Calibri"/>
                <w:sz w:val="22"/>
                <w:szCs w:val="22"/>
                <w:lang w:val="ro-RO" w:eastAsia="ru-RU"/>
              </w:rPr>
            </w:pPr>
            <w:r w:rsidRPr="008C1220">
              <w:rPr>
                <w:rFonts w:eastAsia="Calibri"/>
                <w:sz w:val="22"/>
                <w:szCs w:val="22"/>
                <w:lang w:val="ro-RO" w:eastAsia="ru-RU"/>
              </w:rPr>
              <w:t xml:space="preserve">pe țară, țări de reședință a </w:t>
            </w:r>
            <w:r w:rsidRPr="008C1220">
              <w:rPr>
                <w:rFonts w:eastAsia="Calibri"/>
                <w:sz w:val="22"/>
                <w:szCs w:val="22"/>
                <w:lang w:val="ro-RO" w:eastAsia="ru-RU"/>
              </w:rPr>
              <w:lastRenderedPageBreak/>
              <w:t>turiștilor nerezidenți, tipuri de structuri, în aspect teritorial</w:t>
            </w:r>
          </w:p>
        </w:tc>
        <w:tc>
          <w:tcPr>
            <w:tcW w:w="735" w:type="pct"/>
          </w:tcPr>
          <w:p w14:paraId="4CFFAF2C" w14:textId="77777777" w:rsidR="00775EB6" w:rsidRPr="008C1220" w:rsidRDefault="00775EB6" w:rsidP="00775EB6">
            <w:pPr>
              <w:tabs>
                <w:tab w:val="left" w:pos="1134"/>
              </w:tabs>
              <w:ind w:firstLine="0"/>
              <w:jc w:val="left"/>
              <w:rPr>
                <w:rFonts w:eastAsia="Calibri"/>
                <w:sz w:val="22"/>
                <w:szCs w:val="22"/>
                <w:lang w:val="ro-RO" w:eastAsia="ru-RU"/>
              </w:rPr>
            </w:pPr>
            <w:r w:rsidRPr="008C1220">
              <w:rPr>
                <w:rFonts w:eastAsia="Calibri"/>
                <w:sz w:val="22"/>
                <w:szCs w:val="22"/>
                <w:lang w:val="ro-RO" w:eastAsia="ru-RU"/>
              </w:rPr>
              <w:lastRenderedPageBreak/>
              <w:t xml:space="preserve">persoanele juridice și fizice care </w:t>
            </w:r>
            <w:r w:rsidRPr="008C1220">
              <w:rPr>
                <w:rFonts w:eastAsia="Calibri"/>
                <w:sz w:val="22"/>
                <w:szCs w:val="22"/>
                <w:lang w:val="ro-RO" w:eastAsia="ru-RU"/>
              </w:rPr>
              <w:lastRenderedPageBreak/>
              <w:t>administrează structurile de cazare colective</w:t>
            </w:r>
          </w:p>
        </w:tc>
        <w:tc>
          <w:tcPr>
            <w:tcW w:w="0" w:type="auto"/>
          </w:tcPr>
          <w:p w14:paraId="07F002F4"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lastRenderedPageBreak/>
              <w:t>trimestrial</w:t>
            </w:r>
          </w:p>
        </w:tc>
        <w:tc>
          <w:tcPr>
            <w:tcW w:w="442" w:type="pct"/>
          </w:tcPr>
          <w:p w14:paraId="1DAE078F"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260</w:t>
            </w:r>
          </w:p>
        </w:tc>
        <w:tc>
          <w:tcPr>
            <w:tcW w:w="424" w:type="pct"/>
          </w:tcPr>
          <w:p w14:paraId="3864C647" w14:textId="77777777" w:rsidR="00775EB6" w:rsidRPr="008C1220" w:rsidRDefault="00775EB6" w:rsidP="00775EB6">
            <w:pPr>
              <w:tabs>
                <w:tab w:val="left" w:pos="588"/>
                <w:tab w:val="left" w:pos="1134"/>
              </w:tabs>
              <w:ind w:firstLine="0"/>
              <w:jc w:val="center"/>
              <w:rPr>
                <w:rFonts w:eastAsia="Calibri"/>
                <w:sz w:val="22"/>
                <w:szCs w:val="22"/>
                <w:lang w:val="ro-RO" w:eastAsia="ru-RU"/>
              </w:rPr>
            </w:pPr>
            <w:r w:rsidRPr="008C1220">
              <w:rPr>
                <w:rFonts w:eastAsia="Calibri"/>
                <w:sz w:val="22"/>
                <w:szCs w:val="22"/>
                <w:lang w:val="ro-RO" w:eastAsia="ru-RU"/>
              </w:rPr>
              <w:t xml:space="preserve">on-line sau </w:t>
            </w:r>
          </w:p>
          <w:p w14:paraId="0D1756A8"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lastRenderedPageBreak/>
              <w:t xml:space="preserve">pe suport de </w:t>
            </w:r>
            <w:r w:rsidR="00EB6F10">
              <w:rPr>
                <w:rFonts w:eastAsia="Calibri"/>
                <w:sz w:val="22"/>
                <w:szCs w:val="22"/>
                <w:lang w:val="ro-RO" w:eastAsia="ru-RU"/>
              </w:rPr>
              <w:t>hârtie</w:t>
            </w:r>
            <w:r w:rsidRPr="008C1220">
              <w:rPr>
                <w:rFonts w:eastAsia="Calibri"/>
                <w:sz w:val="22"/>
                <w:szCs w:val="22"/>
                <w:lang w:val="ro-RO" w:eastAsia="ru-RU"/>
              </w:rPr>
              <w:t xml:space="preserve"> </w:t>
            </w:r>
          </w:p>
        </w:tc>
        <w:tc>
          <w:tcPr>
            <w:tcW w:w="0" w:type="auto"/>
          </w:tcPr>
          <w:p w14:paraId="53641BBC"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lastRenderedPageBreak/>
              <w:t>cercetare exhaustivă</w:t>
            </w:r>
          </w:p>
        </w:tc>
        <w:tc>
          <w:tcPr>
            <w:tcW w:w="501" w:type="pct"/>
          </w:tcPr>
          <w:p w14:paraId="4288D7AF"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 xml:space="preserve">25 februarie </w:t>
            </w:r>
          </w:p>
          <w:p w14:paraId="16C72CFE"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a 45-a zi</w:t>
            </w:r>
          </w:p>
        </w:tc>
      </w:tr>
      <w:tr w:rsidR="008C1220" w:rsidRPr="008C1220" w14:paraId="3055D418" w14:textId="77777777" w:rsidTr="000A4033">
        <w:trPr>
          <w:trHeight w:val="20"/>
        </w:trPr>
        <w:tc>
          <w:tcPr>
            <w:tcW w:w="208" w:type="pct"/>
          </w:tcPr>
          <w:p w14:paraId="4958642D" w14:textId="77777777" w:rsidR="00775EB6" w:rsidRPr="008C1220" w:rsidRDefault="00775EB6" w:rsidP="003A565E">
            <w:pPr>
              <w:tabs>
                <w:tab w:val="left" w:pos="1134"/>
              </w:tabs>
              <w:ind w:firstLine="0"/>
              <w:jc w:val="center"/>
              <w:rPr>
                <w:rFonts w:eastAsia="Calibri"/>
                <w:sz w:val="22"/>
                <w:szCs w:val="22"/>
                <w:lang w:val="ro-RO" w:eastAsia="ru-RU"/>
              </w:rPr>
            </w:pPr>
            <w:r w:rsidRPr="008C1220">
              <w:rPr>
                <w:rFonts w:eastAsia="Calibri"/>
                <w:sz w:val="22"/>
                <w:szCs w:val="22"/>
                <w:lang w:val="ro-RO" w:eastAsia="ru-RU"/>
              </w:rPr>
              <w:t>5</w:t>
            </w:r>
            <w:r w:rsidR="003A565E">
              <w:rPr>
                <w:rFonts w:eastAsia="Calibri"/>
                <w:sz w:val="22"/>
                <w:szCs w:val="22"/>
                <w:lang w:val="ro-RO" w:eastAsia="ru-RU"/>
              </w:rPr>
              <w:t>2</w:t>
            </w:r>
            <w:r w:rsidRPr="008C1220">
              <w:rPr>
                <w:rFonts w:eastAsia="Calibri"/>
                <w:sz w:val="22"/>
                <w:szCs w:val="22"/>
                <w:lang w:val="ro-RO" w:eastAsia="ru-RU"/>
              </w:rPr>
              <w:t>.</w:t>
            </w:r>
          </w:p>
        </w:tc>
        <w:tc>
          <w:tcPr>
            <w:tcW w:w="0" w:type="auto"/>
          </w:tcPr>
          <w:p w14:paraId="5F07FFF7" w14:textId="77777777" w:rsidR="00775EB6" w:rsidRPr="008C1220" w:rsidRDefault="00775EB6" w:rsidP="00775EB6">
            <w:pPr>
              <w:tabs>
                <w:tab w:val="left" w:pos="1134"/>
              </w:tabs>
              <w:ind w:firstLine="0"/>
              <w:jc w:val="left"/>
              <w:rPr>
                <w:rFonts w:eastAsia="Calibri"/>
                <w:sz w:val="22"/>
                <w:szCs w:val="22"/>
                <w:lang w:val="ro-RO" w:eastAsia="ru-RU"/>
              </w:rPr>
            </w:pPr>
            <w:r w:rsidRPr="008C1220">
              <w:rPr>
                <w:rFonts w:eastAsia="Calibri"/>
                <w:sz w:val="22"/>
                <w:szCs w:val="22"/>
                <w:lang w:val="ro-RO" w:eastAsia="ru-RU"/>
              </w:rPr>
              <w:t>Activitatea turistică a agențiilor de turism și operatorilor turistici:</w:t>
            </w:r>
          </w:p>
          <w:p w14:paraId="50F39CF7" w14:textId="77777777" w:rsidR="00775EB6" w:rsidRPr="008C1220" w:rsidRDefault="00775EB6" w:rsidP="00775EB6">
            <w:pPr>
              <w:numPr>
                <w:ilvl w:val="0"/>
                <w:numId w:val="24"/>
              </w:numPr>
              <w:tabs>
                <w:tab w:val="left" w:pos="210"/>
              </w:tabs>
              <w:ind w:left="210" w:hanging="270"/>
              <w:jc w:val="left"/>
              <w:rPr>
                <w:rFonts w:eastAsia="Calibri"/>
                <w:sz w:val="22"/>
                <w:szCs w:val="22"/>
                <w:lang w:val="ro-RO" w:eastAsia="ru-RU"/>
              </w:rPr>
            </w:pPr>
            <w:r w:rsidRPr="008C1220">
              <w:rPr>
                <w:rFonts w:eastAsia="Calibri"/>
                <w:sz w:val="22"/>
                <w:szCs w:val="22"/>
                <w:lang w:val="ro-RO" w:eastAsia="ru-RU"/>
              </w:rPr>
              <w:t>în anul 20</w:t>
            </w:r>
            <w:r w:rsidR="008C1220" w:rsidRPr="008C1220">
              <w:rPr>
                <w:rFonts w:eastAsia="Calibri"/>
                <w:sz w:val="22"/>
                <w:szCs w:val="22"/>
                <w:lang w:val="ro-RO" w:eastAsia="ru-RU"/>
              </w:rPr>
              <w:t>20</w:t>
            </w:r>
            <w:r w:rsidRPr="008C1220">
              <w:rPr>
                <w:rFonts w:eastAsia="Calibri"/>
                <w:sz w:val="22"/>
                <w:szCs w:val="22"/>
                <w:lang w:val="ro-RO" w:eastAsia="ru-RU"/>
              </w:rPr>
              <w:t>;</w:t>
            </w:r>
          </w:p>
          <w:p w14:paraId="2CD9A1B3" w14:textId="77777777" w:rsidR="00775EB6" w:rsidRPr="008C1220" w:rsidRDefault="00775EB6" w:rsidP="008C1220">
            <w:pPr>
              <w:numPr>
                <w:ilvl w:val="0"/>
                <w:numId w:val="24"/>
              </w:numPr>
              <w:tabs>
                <w:tab w:val="left" w:pos="210"/>
              </w:tabs>
              <w:ind w:left="210" w:hanging="270"/>
              <w:jc w:val="left"/>
              <w:rPr>
                <w:rFonts w:eastAsia="Calibri"/>
                <w:strike/>
                <w:sz w:val="22"/>
                <w:szCs w:val="22"/>
                <w:lang w:val="ro-RO" w:eastAsia="ru-RU"/>
              </w:rPr>
            </w:pPr>
            <w:r w:rsidRPr="008C1220">
              <w:rPr>
                <w:rFonts w:eastAsia="Calibri"/>
                <w:sz w:val="22"/>
                <w:szCs w:val="22"/>
                <w:lang w:val="ro-RO" w:eastAsia="ru-RU"/>
              </w:rPr>
              <w:t>în anul 202</w:t>
            </w:r>
            <w:r w:rsidR="008C1220" w:rsidRPr="008C1220">
              <w:rPr>
                <w:rFonts w:eastAsia="Calibri"/>
                <w:sz w:val="22"/>
                <w:szCs w:val="22"/>
                <w:lang w:val="ro-RO" w:eastAsia="ru-RU"/>
              </w:rPr>
              <w:t>1</w:t>
            </w:r>
          </w:p>
        </w:tc>
        <w:tc>
          <w:tcPr>
            <w:tcW w:w="562" w:type="pct"/>
            <w:gridSpan w:val="3"/>
          </w:tcPr>
          <w:p w14:paraId="341D0E12" w14:textId="77777777" w:rsidR="00775EB6" w:rsidRPr="008C1220" w:rsidRDefault="00775EB6" w:rsidP="00775EB6">
            <w:pPr>
              <w:tabs>
                <w:tab w:val="left" w:pos="1134"/>
              </w:tabs>
              <w:ind w:firstLine="0"/>
              <w:jc w:val="left"/>
              <w:rPr>
                <w:rFonts w:eastAsia="Calibri"/>
                <w:sz w:val="22"/>
                <w:szCs w:val="22"/>
                <w:lang w:val="ro-RO" w:eastAsia="ru-RU"/>
              </w:rPr>
            </w:pPr>
            <w:r w:rsidRPr="008C1220">
              <w:rPr>
                <w:rFonts w:eastAsia="Calibri"/>
                <w:sz w:val="22"/>
                <w:szCs w:val="22"/>
                <w:lang w:val="ro-RO" w:eastAsia="ru-RU"/>
              </w:rPr>
              <w:t>1-tur</w:t>
            </w:r>
          </w:p>
        </w:tc>
        <w:tc>
          <w:tcPr>
            <w:tcW w:w="594" w:type="pct"/>
          </w:tcPr>
          <w:p w14:paraId="59B18B4D" w14:textId="77777777" w:rsidR="00775EB6" w:rsidRPr="008C1220" w:rsidRDefault="00775EB6" w:rsidP="00775EB6">
            <w:pPr>
              <w:ind w:right="-83" w:firstLine="0"/>
              <w:jc w:val="left"/>
              <w:rPr>
                <w:rFonts w:eastAsia="Calibri"/>
                <w:sz w:val="22"/>
                <w:szCs w:val="22"/>
                <w:lang w:val="ro-RO" w:eastAsia="ru-RU"/>
              </w:rPr>
            </w:pPr>
            <w:r w:rsidRPr="008C1220">
              <w:rPr>
                <w:rFonts w:eastAsia="Calibri"/>
                <w:sz w:val="22"/>
                <w:szCs w:val="22"/>
                <w:lang w:val="ro-RO" w:eastAsia="ru-RU"/>
              </w:rPr>
              <w:t>pe țară, forme de turism, după scopul vizitei turiștilor, forme de proprietate, regiuni de dezvoltare, țări de reședință a turiștilor nerezidenți, țări de destinație a turiștilor rezidenți</w:t>
            </w:r>
          </w:p>
        </w:tc>
        <w:tc>
          <w:tcPr>
            <w:tcW w:w="735" w:type="pct"/>
          </w:tcPr>
          <w:p w14:paraId="0B39DCBF" w14:textId="77777777" w:rsidR="00775EB6" w:rsidRPr="008C1220" w:rsidRDefault="00775EB6" w:rsidP="00775EB6">
            <w:pPr>
              <w:tabs>
                <w:tab w:val="left" w:pos="1134"/>
              </w:tabs>
              <w:ind w:firstLine="0"/>
              <w:jc w:val="left"/>
              <w:rPr>
                <w:rFonts w:eastAsia="Calibri"/>
                <w:sz w:val="22"/>
                <w:szCs w:val="22"/>
                <w:lang w:val="ro-RO" w:eastAsia="ru-RU"/>
              </w:rPr>
            </w:pPr>
            <w:r w:rsidRPr="008C1220">
              <w:rPr>
                <w:rFonts w:eastAsia="Calibri"/>
                <w:sz w:val="22"/>
                <w:szCs w:val="22"/>
                <w:lang w:val="ro-RO" w:eastAsia="ru-RU"/>
              </w:rPr>
              <w:t>agenții economici care desfășoară activitate turistică, precum și altă activitate de organizare a călătoriilor turistice</w:t>
            </w:r>
          </w:p>
        </w:tc>
        <w:tc>
          <w:tcPr>
            <w:tcW w:w="0" w:type="auto"/>
          </w:tcPr>
          <w:p w14:paraId="45D641B6"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trimestrial</w:t>
            </w:r>
          </w:p>
        </w:tc>
        <w:tc>
          <w:tcPr>
            <w:tcW w:w="442" w:type="pct"/>
          </w:tcPr>
          <w:p w14:paraId="47A3B10B"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450</w:t>
            </w:r>
          </w:p>
        </w:tc>
        <w:tc>
          <w:tcPr>
            <w:tcW w:w="424" w:type="pct"/>
          </w:tcPr>
          <w:p w14:paraId="6DCBC93C" w14:textId="77777777" w:rsidR="00775EB6" w:rsidRPr="008C1220" w:rsidRDefault="00775EB6" w:rsidP="00775EB6">
            <w:pPr>
              <w:tabs>
                <w:tab w:val="left" w:pos="588"/>
                <w:tab w:val="left" w:pos="1134"/>
              </w:tabs>
              <w:ind w:firstLine="0"/>
              <w:jc w:val="center"/>
              <w:rPr>
                <w:rFonts w:eastAsia="Calibri"/>
                <w:sz w:val="22"/>
                <w:szCs w:val="22"/>
                <w:lang w:val="ro-RO" w:eastAsia="ru-RU"/>
              </w:rPr>
            </w:pPr>
            <w:r w:rsidRPr="008C1220">
              <w:rPr>
                <w:rFonts w:eastAsia="Calibri"/>
                <w:sz w:val="22"/>
                <w:szCs w:val="22"/>
                <w:lang w:val="ro-RO" w:eastAsia="ru-RU"/>
              </w:rPr>
              <w:t xml:space="preserve">on-line sau </w:t>
            </w:r>
          </w:p>
          <w:p w14:paraId="3DF4059F"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 xml:space="preserve">pe suport de </w:t>
            </w:r>
            <w:r w:rsidR="00EB6F10">
              <w:rPr>
                <w:rFonts w:eastAsia="Calibri"/>
                <w:sz w:val="22"/>
                <w:szCs w:val="22"/>
                <w:lang w:val="ro-RO" w:eastAsia="ru-RU"/>
              </w:rPr>
              <w:t>hârtie</w:t>
            </w:r>
          </w:p>
        </w:tc>
        <w:tc>
          <w:tcPr>
            <w:tcW w:w="0" w:type="auto"/>
          </w:tcPr>
          <w:p w14:paraId="5588844B"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cercetare exhaustivă</w:t>
            </w:r>
          </w:p>
        </w:tc>
        <w:tc>
          <w:tcPr>
            <w:tcW w:w="501" w:type="pct"/>
          </w:tcPr>
          <w:p w14:paraId="714821C9"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 xml:space="preserve">10 martie </w:t>
            </w:r>
          </w:p>
          <w:p w14:paraId="7745157A" w14:textId="77777777" w:rsidR="00775EB6" w:rsidRPr="008C1220" w:rsidRDefault="00775EB6" w:rsidP="00775EB6">
            <w:pPr>
              <w:tabs>
                <w:tab w:val="left" w:pos="1134"/>
              </w:tabs>
              <w:ind w:firstLine="0"/>
              <w:jc w:val="center"/>
              <w:rPr>
                <w:rFonts w:eastAsia="Calibri"/>
                <w:sz w:val="22"/>
                <w:szCs w:val="22"/>
                <w:lang w:val="ro-RO" w:eastAsia="ru-RU"/>
              </w:rPr>
            </w:pPr>
            <w:r w:rsidRPr="008C1220">
              <w:rPr>
                <w:rFonts w:eastAsia="Calibri"/>
                <w:sz w:val="22"/>
                <w:szCs w:val="22"/>
                <w:lang w:val="ro-RO" w:eastAsia="ru-RU"/>
              </w:rPr>
              <w:t>a 45-a zi</w:t>
            </w:r>
          </w:p>
        </w:tc>
      </w:tr>
      <w:tr w:rsidR="00775EB6" w:rsidRPr="00170494" w14:paraId="13C94D11" w14:textId="77777777" w:rsidTr="000A4033">
        <w:trPr>
          <w:trHeight w:val="20"/>
        </w:trPr>
        <w:tc>
          <w:tcPr>
            <w:tcW w:w="208" w:type="pct"/>
          </w:tcPr>
          <w:p w14:paraId="67B67069" w14:textId="77777777" w:rsidR="00775EB6" w:rsidRPr="00170494" w:rsidRDefault="00775EB6" w:rsidP="00775EB6">
            <w:pPr>
              <w:tabs>
                <w:tab w:val="left" w:pos="1134"/>
              </w:tabs>
              <w:ind w:firstLine="0"/>
              <w:jc w:val="center"/>
              <w:rPr>
                <w:rFonts w:eastAsia="Calibri"/>
                <w:sz w:val="22"/>
                <w:szCs w:val="22"/>
                <w:lang w:eastAsia="ru-RU"/>
              </w:rPr>
            </w:pPr>
          </w:p>
        </w:tc>
        <w:tc>
          <w:tcPr>
            <w:tcW w:w="3407" w:type="pct"/>
            <w:gridSpan w:val="8"/>
          </w:tcPr>
          <w:p w14:paraId="5D036839" w14:textId="77777777" w:rsidR="00775EB6" w:rsidRPr="00170494" w:rsidRDefault="00775EB6" w:rsidP="00775EB6">
            <w:pPr>
              <w:tabs>
                <w:tab w:val="left" w:pos="1134"/>
              </w:tabs>
              <w:ind w:right="-4063" w:firstLine="0"/>
              <w:jc w:val="center"/>
              <w:rPr>
                <w:rFonts w:eastAsia="Calibri"/>
                <w:sz w:val="22"/>
                <w:szCs w:val="22"/>
                <w:lang w:val="ro-RO" w:eastAsia="ru-RU"/>
              </w:rPr>
            </w:pPr>
            <w:r w:rsidRPr="00170494">
              <w:rPr>
                <w:rFonts w:eastAsia="Calibri"/>
                <w:b/>
                <w:sz w:val="22"/>
                <w:szCs w:val="22"/>
                <w:lang w:val="ro-RO" w:eastAsia="ru-RU"/>
              </w:rPr>
              <w:t>10. Statistica prețurilor</w:t>
            </w:r>
          </w:p>
        </w:tc>
        <w:tc>
          <w:tcPr>
            <w:tcW w:w="424" w:type="pct"/>
          </w:tcPr>
          <w:p w14:paraId="66C24B1D" w14:textId="77777777" w:rsidR="00775EB6" w:rsidRPr="00170494" w:rsidRDefault="00775EB6" w:rsidP="00775EB6">
            <w:pPr>
              <w:tabs>
                <w:tab w:val="left" w:pos="1134"/>
              </w:tabs>
              <w:ind w:firstLine="0"/>
              <w:jc w:val="center"/>
              <w:rPr>
                <w:rFonts w:eastAsia="Calibri"/>
                <w:sz w:val="22"/>
                <w:szCs w:val="22"/>
                <w:lang w:val="ro-RO" w:eastAsia="ru-RU"/>
              </w:rPr>
            </w:pPr>
          </w:p>
        </w:tc>
        <w:tc>
          <w:tcPr>
            <w:tcW w:w="0" w:type="auto"/>
          </w:tcPr>
          <w:p w14:paraId="46C893C4" w14:textId="77777777" w:rsidR="00775EB6" w:rsidRPr="00170494" w:rsidRDefault="00775EB6" w:rsidP="00775EB6">
            <w:pPr>
              <w:tabs>
                <w:tab w:val="left" w:pos="1134"/>
              </w:tabs>
              <w:ind w:firstLine="0"/>
              <w:jc w:val="center"/>
              <w:rPr>
                <w:rFonts w:eastAsia="Calibri"/>
                <w:sz w:val="22"/>
                <w:szCs w:val="22"/>
                <w:lang w:val="ro-RO" w:eastAsia="ru-RU"/>
              </w:rPr>
            </w:pPr>
          </w:p>
        </w:tc>
        <w:tc>
          <w:tcPr>
            <w:tcW w:w="501" w:type="pct"/>
          </w:tcPr>
          <w:p w14:paraId="17D9A630" w14:textId="77777777" w:rsidR="00775EB6" w:rsidRPr="00170494" w:rsidRDefault="00775EB6" w:rsidP="00775EB6">
            <w:pPr>
              <w:tabs>
                <w:tab w:val="left" w:pos="1134"/>
              </w:tabs>
              <w:ind w:firstLine="0"/>
              <w:jc w:val="center"/>
              <w:rPr>
                <w:rFonts w:eastAsia="Calibri"/>
                <w:sz w:val="22"/>
                <w:szCs w:val="22"/>
                <w:lang w:val="ro-RO" w:eastAsia="ru-RU"/>
              </w:rPr>
            </w:pPr>
          </w:p>
        </w:tc>
      </w:tr>
      <w:tr w:rsidR="00DC7F8C" w:rsidRPr="00DC7F8C" w14:paraId="1AC131AE" w14:textId="77777777" w:rsidTr="000A4033">
        <w:trPr>
          <w:trHeight w:val="20"/>
        </w:trPr>
        <w:tc>
          <w:tcPr>
            <w:tcW w:w="208" w:type="pct"/>
            <w:vMerge w:val="restart"/>
          </w:tcPr>
          <w:p w14:paraId="2C9E3F8C" w14:textId="77777777" w:rsidR="00775EB6" w:rsidRPr="00DC7F8C" w:rsidRDefault="00775EB6" w:rsidP="003A565E">
            <w:pPr>
              <w:tabs>
                <w:tab w:val="left" w:pos="1134"/>
              </w:tabs>
              <w:ind w:firstLine="0"/>
              <w:jc w:val="center"/>
              <w:rPr>
                <w:rFonts w:eastAsia="Calibri"/>
                <w:sz w:val="22"/>
                <w:szCs w:val="22"/>
                <w:lang w:val="ro-RO" w:eastAsia="ru-RU"/>
              </w:rPr>
            </w:pPr>
            <w:r w:rsidRPr="00DC7F8C">
              <w:rPr>
                <w:rFonts w:eastAsia="Calibri"/>
                <w:sz w:val="22"/>
                <w:szCs w:val="22"/>
                <w:lang w:val="ro-RO" w:eastAsia="ru-RU"/>
              </w:rPr>
              <w:t>5</w:t>
            </w:r>
            <w:r w:rsidR="003A565E">
              <w:rPr>
                <w:rFonts w:eastAsia="Calibri"/>
                <w:sz w:val="22"/>
                <w:szCs w:val="22"/>
                <w:lang w:val="ro-RO" w:eastAsia="ru-RU"/>
              </w:rPr>
              <w:t>3</w:t>
            </w:r>
            <w:r w:rsidRPr="00DC7F8C">
              <w:rPr>
                <w:rFonts w:eastAsia="Calibri"/>
                <w:sz w:val="22"/>
                <w:szCs w:val="22"/>
                <w:lang w:val="ro-RO" w:eastAsia="ru-RU"/>
              </w:rPr>
              <w:t>.</w:t>
            </w:r>
          </w:p>
        </w:tc>
        <w:tc>
          <w:tcPr>
            <w:tcW w:w="0" w:type="auto"/>
          </w:tcPr>
          <w:p w14:paraId="4DF8A471"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Indicii prețurilor de consum (lunar, cumulativ):</w:t>
            </w:r>
          </w:p>
        </w:tc>
        <w:tc>
          <w:tcPr>
            <w:tcW w:w="562" w:type="pct"/>
            <w:gridSpan w:val="3"/>
            <w:vMerge w:val="restart"/>
          </w:tcPr>
          <w:p w14:paraId="56C960EF"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w:t>
            </w:r>
          </w:p>
        </w:tc>
        <w:tc>
          <w:tcPr>
            <w:tcW w:w="594" w:type="pct"/>
            <w:vMerge w:val="restart"/>
          </w:tcPr>
          <w:p w14:paraId="0698A185"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pe țară, mărfuri alimentare, nealimentare și servicii</w:t>
            </w:r>
          </w:p>
        </w:tc>
        <w:tc>
          <w:tcPr>
            <w:tcW w:w="735" w:type="pct"/>
            <w:vMerge w:val="restart"/>
          </w:tcPr>
          <w:p w14:paraId="287925FD" w14:textId="77777777" w:rsidR="00775EB6" w:rsidRPr="00DC7F8C" w:rsidRDefault="00775EB6" w:rsidP="00775EB6">
            <w:pPr>
              <w:ind w:firstLine="0"/>
              <w:jc w:val="left"/>
              <w:rPr>
                <w:rFonts w:eastAsia="Calibri"/>
                <w:sz w:val="22"/>
                <w:szCs w:val="22"/>
                <w:lang w:val="ro-RO" w:eastAsia="ru-RU"/>
              </w:rPr>
            </w:pPr>
            <w:r w:rsidRPr="00DC7F8C">
              <w:rPr>
                <w:rFonts w:eastAsia="Calibri"/>
                <w:sz w:val="22"/>
                <w:szCs w:val="22"/>
                <w:lang w:val="ro-RO" w:eastAsia="ru-RU"/>
              </w:rPr>
              <w:t>1200 de mărfuri și servicii cercetate în magazine, piețe orășenești și unități prestatoare de servicii</w:t>
            </w:r>
          </w:p>
        </w:tc>
        <w:tc>
          <w:tcPr>
            <w:tcW w:w="0" w:type="auto"/>
          </w:tcPr>
          <w:p w14:paraId="4AB31701" w14:textId="77777777" w:rsidR="00775EB6" w:rsidRPr="00DC7F8C" w:rsidRDefault="00775EB6" w:rsidP="00775EB6">
            <w:pPr>
              <w:tabs>
                <w:tab w:val="left" w:pos="1134"/>
              </w:tabs>
              <w:ind w:firstLine="0"/>
              <w:jc w:val="center"/>
              <w:rPr>
                <w:rFonts w:eastAsia="Calibri"/>
                <w:sz w:val="22"/>
                <w:szCs w:val="22"/>
                <w:lang w:val="ro-RO" w:eastAsia="ru-RU"/>
              </w:rPr>
            </w:pPr>
          </w:p>
        </w:tc>
        <w:tc>
          <w:tcPr>
            <w:tcW w:w="442" w:type="pct"/>
            <w:vMerge w:val="restart"/>
          </w:tcPr>
          <w:p w14:paraId="53864EC3"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900 de magazine și unități prestatoare de servicii populației din 8 orașe ale țării</w:t>
            </w:r>
          </w:p>
        </w:tc>
        <w:tc>
          <w:tcPr>
            <w:tcW w:w="424" w:type="pct"/>
            <w:vMerge w:val="restart"/>
          </w:tcPr>
          <w:p w14:paraId="62888107"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format</w:t>
            </w:r>
          </w:p>
          <w:p w14:paraId="29CAE2DB"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electronic</w:t>
            </w:r>
          </w:p>
        </w:tc>
        <w:tc>
          <w:tcPr>
            <w:tcW w:w="0" w:type="auto"/>
            <w:vMerge w:val="restart"/>
          </w:tcPr>
          <w:p w14:paraId="676DA1F4"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cercetare selectivă</w:t>
            </w:r>
          </w:p>
        </w:tc>
        <w:tc>
          <w:tcPr>
            <w:tcW w:w="501" w:type="pct"/>
          </w:tcPr>
          <w:p w14:paraId="73EB08E5" w14:textId="77777777" w:rsidR="00775EB6" w:rsidRPr="00DC7F8C" w:rsidRDefault="00775EB6" w:rsidP="00775EB6">
            <w:pPr>
              <w:tabs>
                <w:tab w:val="left" w:pos="1134"/>
              </w:tabs>
              <w:ind w:firstLine="0"/>
              <w:jc w:val="center"/>
              <w:rPr>
                <w:rFonts w:eastAsia="Calibri"/>
                <w:sz w:val="22"/>
                <w:szCs w:val="22"/>
                <w:lang w:val="ro-RO" w:eastAsia="ru-RU"/>
              </w:rPr>
            </w:pPr>
          </w:p>
        </w:tc>
      </w:tr>
      <w:tr w:rsidR="00DC7F8C" w:rsidRPr="00DC7F8C" w14:paraId="5CA68959" w14:textId="77777777" w:rsidTr="000A4033">
        <w:trPr>
          <w:trHeight w:val="20"/>
        </w:trPr>
        <w:tc>
          <w:tcPr>
            <w:tcW w:w="208" w:type="pct"/>
            <w:vMerge/>
          </w:tcPr>
          <w:p w14:paraId="009B96B0" w14:textId="77777777" w:rsidR="00775EB6" w:rsidRPr="00DC7F8C" w:rsidRDefault="00775EB6" w:rsidP="00775EB6">
            <w:pPr>
              <w:tabs>
                <w:tab w:val="left" w:pos="1134"/>
              </w:tabs>
              <w:ind w:firstLine="0"/>
              <w:jc w:val="center"/>
              <w:rPr>
                <w:rFonts w:eastAsia="Calibri"/>
                <w:sz w:val="22"/>
                <w:szCs w:val="22"/>
                <w:lang w:val="ro-RO" w:eastAsia="ru-RU"/>
              </w:rPr>
            </w:pPr>
          </w:p>
        </w:tc>
        <w:tc>
          <w:tcPr>
            <w:tcW w:w="0" w:type="auto"/>
          </w:tcPr>
          <w:p w14:paraId="6BF0936F" w14:textId="77777777" w:rsidR="00775EB6" w:rsidRPr="00DC7F8C" w:rsidRDefault="00775EB6" w:rsidP="00775EB6">
            <w:pPr>
              <w:numPr>
                <w:ilvl w:val="0"/>
                <w:numId w:val="5"/>
              </w:numPr>
              <w:tabs>
                <w:tab w:val="left" w:pos="269"/>
              </w:tabs>
              <w:ind w:left="30" w:firstLine="0"/>
              <w:jc w:val="left"/>
              <w:rPr>
                <w:rFonts w:eastAsia="Calibri"/>
                <w:sz w:val="22"/>
                <w:szCs w:val="22"/>
                <w:lang w:val="ro-RO" w:eastAsia="ru-RU"/>
              </w:rPr>
            </w:pPr>
            <w:r w:rsidRPr="00DC7F8C">
              <w:rPr>
                <w:rFonts w:eastAsia="Calibri"/>
                <w:sz w:val="22"/>
                <w:szCs w:val="22"/>
                <w:lang w:val="ro-RO" w:eastAsia="ru-RU"/>
              </w:rPr>
              <w:t>decembrie 2020</w:t>
            </w:r>
          </w:p>
        </w:tc>
        <w:tc>
          <w:tcPr>
            <w:tcW w:w="562" w:type="pct"/>
            <w:gridSpan w:val="3"/>
            <w:vMerge/>
          </w:tcPr>
          <w:p w14:paraId="0754FDB1" w14:textId="77777777" w:rsidR="00775EB6" w:rsidRPr="00DC7F8C" w:rsidRDefault="00775EB6" w:rsidP="00775EB6">
            <w:pPr>
              <w:tabs>
                <w:tab w:val="left" w:pos="1134"/>
              </w:tabs>
              <w:ind w:firstLine="0"/>
              <w:jc w:val="center"/>
              <w:rPr>
                <w:rFonts w:eastAsia="Calibri"/>
                <w:sz w:val="22"/>
                <w:szCs w:val="22"/>
                <w:lang w:val="ro-RO" w:eastAsia="ru-RU"/>
              </w:rPr>
            </w:pPr>
          </w:p>
        </w:tc>
        <w:tc>
          <w:tcPr>
            <w:tcW w:w="594" w:type="pct"/>
            <w:vMerge/>
          </w:tcPr>
          <w:p w14:paraId="629531C3" w14:textId="77777777" w:rsidR="00775EB6" w:rsidRPr="00DC7F8C" w:rsidRDefault="00775EB6" w:rsidP="00775EB6">
            <w:pPr>
              <w:tabs>
                <w:tab w:val="left" w:pos="1134"/>
              </w:tabs>
              <w:ind w:firstLine="0"/>
              <w:jc w:val="left"/>
              <w:rPr>
                <w:rFonts w:eastAsia="Calibri"/>
                <w:sz w:val="22"/>
                <w:szCs w:val="22"/>
                <w:lang w:val="ro-RO" w:eastAsia="ru-RU"/>
              </w:rPr>
            </w:pPr>
          </w:p>
        </w:tc>
        <w:tc>
          <w:tcPr>
            <w:tcW w:w="735" w:type="pct"/>
            <w:vMerge/>
          </w:tcPr>
          <w:p w14:paraId="10A2E41A" w14:textId="77777777" w:rsidR="00775EB6" w:rsidRPr="00DC7F8C" w:rsidRDefault="00775EB6" w:rsidP="00775EB6">
            <w:pPr>
              <w:tabs>
                <w:tab w:val="left" w:pos="1134"/>
              </w:tabs>
              <w:ind w:firstLine="0"/>
              <w:jc w:val="left"/>
              <w:rPr>
                <w:rFonts w:eastAsia="Calibri"/>
                <w:sz w:val="22"/>
                <w:szCs w:val="22"/>
                <w:lang w:val="ro-RO" w:eastAsia="ru-RU"/>
              </w:rPr>
            </w:pPr>
          </w:p>
        </w:tc>
        <w:tc>
          <w:tcPr>
            <w:tcW w:w="0" w:type="auto"/>
          </w:tcPr>
          <w:p w14:paraId="54158040"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anual</w:t>
            </w:r>
          </w:p>
        </w:tc>
        <w:tc>
          <w:tcPr>
            <w:tcW w:w="442" w:type="pct"/>
            <w:vMerge/>
          </w:tcPr>
          <w:p w14:paraId="57E60A0A" w14:textId="77777777" w:rsidR="00775EB6" w:rsidRPr="00DC7F8C" w:rsidRDefault="00775EB6" w:rsidP="00775EB6">
            <w:pPr>
              <w:tabs>
                <w:tab w:val="left" w:pos="1134"/>
              </w:tabs>
              <w:ind w:firstLine="0"/>
              <w:jc w:val="center"/>
              <w:rPr>
                <w:rFonts w:eastAsia="Calibri"/>
                <w:sz w:val="22"/>
                <w:szCs w:val="22"/>
                <w:lang w:val="ro-RO" w:eastAsia="ru-RU"/>
              </w:rPr>
            </w:pPr>
          </w:p>
        </w:tc>
        <w:tc>
          <w:tcPr>
            <w:tcW w:w="424" w:type="pct"/>
            <w:vMerge/>
          </w:tcPr>
          <w:p w14:paraId="2F1C05F7" w14:textId="77777777" w:rsidR="00775EB6" w:rsidRPr="00DC7F8C" w:rsidRDefault="00775EB6" w:rsidP="00775EB6">
            <w:pPr>
              <w:tabs>
                <w:tab w:val="left" w:pos="1134"/>
              </w:tabs>
              <w:ind w:firstLine="0"/>
              <w:jc w:val="center"/>
              <w:rPr>
                <w:rFonts w:eastAsia="Calibri"/>
                <w:sz w:val="22"/>
                <w:szCs w:val="22"/>
                <w:lang w:val="ro-RO" w:eastAsia="ru-RU"/>
              </w:rPr>
            </w:pPr>
          </w:p>
        </w:tc>
        <w:tc>
          <w:tcPr>
            <w:tcW w:w="0" w:type="auto"/>
            <w:vMerge/>
          </w:tcPr>
          <w:p w14:paraId="611D9086" w14:textId="77777777" w:rsidR="00775EB6" w:rsidRPr="00DC7F8C" w:rsidRDefault="00775EB6" w:rsidP="00775EB6">
            <w:pPr>
              <w:tabs>
                <w:tab w:val="left" w:pos="1134"/>
              </w:tabs>
              <w:ind w:firstLine="0"/>
              <w:jc w:val="center"/>
              <w:rPr>
                <w:rFonts w:eastAsia="Calibri"/>
                <w:sz w:val="22"/>
                <w:szCs w:val="22"/>
                <w:lang w:val="ro-RO" w:eastAsia="ru-RU"/>
              </w:rPr>
            </w:pPr>
          </w:p>
        </w:tc>
        <w:tc>
          <w:tcPr>
            <w:tcW w:w="501" w:type="pct"/>
          </w:tcPr>
          <w:p w14:paraId="463E3C92"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11 ianuarie</w:t>
            </w:r>
          </w:p>
        </w:tc>
      </w:tr>
      <w:tr w:rsidR="00DC7F8C" w:rsidRPr="00DC7F8C" w14:paraId="6EDC7BEF" w14:textId="77777777" w:rsidTr="000A4033">
        <w:trPr>
          <w:trHeight w:val="20"/>
        </w:trPr>
        <w:tc>
          <w:tcPr>
            <w:tcW w:w="208" w:type="pct"/>
            <w:vMerge/>
          </w:tcPr>
          <w:p w14:paraId="7BF01324" w14:textId="77777777" w:rsidR="00775EB6" w:rsidRPr="00DC7F8C" w:rsidRDefault="00775EB6" w:rsidP="00775EB6">
            <w:pPr>
              <w:tabs>
                <w:tab w:val="left" w:pos="1134"/>
              </w:tabs>
              <w:ind w:firstLine="0"/>
              <w:jc w:val="center"/>
              <w:rPr>
                <w:rFonts w:eastAsia="Calibri"/>
                <w:sz w:val="22"/>
                <w:szCs w:val="22"/>
                <w:lang w:val="ro-RO" w:eastAsia="ru-RU"/>
              </w:rPr>
            </w:pPr>
          </w:p>
        </w:tc>
        <w:tc>
          <w:tcPr>
            <w:tcW w:w="0" w:type="auto"/>
          </w:tcPr>
          <w:p w14:paraId="441B36ED" w14:textId="77777777" w:rsidR="00775EB6" w:rsidRPr="00DC7F8C" w:rsidRDefault="00775EB6" w:rsidP="00775EB6">
            <w:pPr>
              <w:tabs>
                <w:tab w:val="left" w:pos="269"/>
              </w:tabs>
              <w:ind w:left="30" w:firstLine="0"/>
              <w:jc w:val="left"/>
              <w:rPr>
                <w:rFonts w:eastAsia="Calibri"/>
                <w:sz w:val="22"/>
                <w:szCs w:val="22"/>
                <w:lang w:val="ro-RO" w:eastAsia="ru-RU"/>
              </w:rPr>
            </w:pPr>
            <w:r w:rsidRPr="00DC7F8C">
              <w:rPr>
                <w:rFonts w:eastAsia="Calibri"/>
                <w:sz w:val="22"/>
                <w:szCs w:val="22"/>
                <w:lang w:val="ro-RO" w:eastAsia="ru-RU"/>
              </w:rPr>
              <w:t>2) în anul 2021</w:t>
            </w:r>
          </w:p>
        </w:tc>
        <w:tc>
          <w:tcPr>
            <w:tcW w:w="562" w:type="pct"/>
            <w:gridSpan w:val="3"/>
            <w:vMerge/>
          </w:tcPr>
          <w:p w14:paraId="6316FCD6" w14:textId="77777777" w:rsidR="00775EB6" w:rsidRPr="00DC7F8C" w:rsidRDefault="00775EB6" w:rsidP="00775EB6">
            <w:pPr>
              <w:tabs>
                <w:tab w:val="left" w:pos="1134"/>
              </w:tabs>
              <w:ind w:firstLine="0"/>
              <w:jc w:val="center"/>
              <w:rPr>
                <w:rFonts w:eastAsia="Calibri"/>
                <w:sz w:val="22"/>
                <w:szCs w:val="22"/>
                <w:lang w:val="ro-RO" w:eastAsia="ru-RU"/>
              </w:rPr>
            </w:pPr>
          </w:p>
        </w:tc>
        <w:tc>
          <w:tcPr>
            <w:tcW w:w="594" w:type="pct"/>
            <w:vMerge/>
          </w:tcPr>
          <w:p w14:paraId="03EE7650" w14:textId="77777777" w:rsidR="00775EB6" w:rsidRPr="00DC7F8C" w:rsidRDefault="00775EB6" w:rsidP="00775EB6">
            <w:pPr>
              <w:tabs>
                <w:tab w:val="left" w:pos="1134"/>
              </w:tabs>
              <w:ind w:firstLine="0"/>
              <w:jc w:val="left"/>
              <w:rPr>
                <w:rFonts w:eastAsia="Calibri"/>
                <w:sz w:val="22"/>
                <w:szCs w:val="22"/>
                <w:lang w:val="ro-RO" w:eastAsia="ru-RU"/>
              </w:rPr>
            </w:pPr>
          </w:p>
        </w:tc>
        <w:tc>
          <w:tcPr>
            <w:tcW w:w="735" w:type="pct"/>
            <w:vMerge/>
          </w:tcPr>
          <w:p w14:paraId="6E3D82FF" w14:textId="77777777" w:rsidR="00775EB6" w:rsidRPr="00DC7F8C" w:rsidRDefault="00775EB6" w:rsidP="00775EB6">
            <w:pPr>
              <w:tabs>
                <w:tab w:val="left" w:pos="1134"/>
              </w:tabs>
              <w:ind w:firstLine="0"/>
              <w:jc w:val="left"/>
              <w:rPr>
                <w:rFonts w:eastAsia="Calibri"/>
                <w:sz w:val="22"/>
                <w:szCs w:val="22"/>
                <w:lang w:val="ro-RO" w:eastAsia="ru-RU"/>
              </w:rPr>
            </w:pPr>
          </w:p>
        </w:tc>
        <w:tc>
          <w:tcPr>
            <w:tcW w:w="0" w:type="auto"/>
          </w:tcPr>
          <w:p w14:paraId="48D769B8"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lunar</w:t>
            </w:r>
          </w:p>
        </w:tc>
        <w:tc>
          <w:tcPr>
            <w:tcW w:w="442" w:type="pct"/>
            <w:vMerge/>
          </w:tcPr>
          <w:p w14:paraId="0AFFA611" w14:textId="77777777" w:rsidR="00775EB6" w:rsidRPr="00DC7F8C" w:rsidRDefault="00775EB6" w:rsidP="00775EB6">
            <w:pPr>
              <w:tabs>
                <w:tab w:val="left" w:pos="1134"/>
              </w:tabs>
              <w:ind w:firstLine="0"/>
              <w:jc w:val="center"/>
              <w:rPr>
                <w:rFonts w:eastAsia="Calibri"/>
                <w:sz w:val="22"/>
                <w:szCs w:val="22"/>
                <w:lang w:val="ro-RO" w:eastAsia="ru-RU"/>
              </w:rPr>
            </w:pPr>
          </w:p>
        </w:tc>
        <w:tc>
          <w:tcPr>
            <w:tcW w:w="424" w:type="pct"/>
            <w:vMerge/>
          </w:tcPr>
          <w:p w14:paraId="0C929513" w14:textId="77777777" w:rsidR="00775EB6" w:rsidRPr="00DC7F8C" w:rsidRDefault="00775EB6" w:rsidP="00775EB6">
            <w:pPr>
              <w:tabs>
                <w:tab w:val="left" w:pos="1134"/>
              </w:tabs>
              <w:ind w:firstLine="0"/>
              <w:jc w:val="center"/>
              <w:rPr>
                <w:rFonts w:eastAsia="Calibri"/>
                <w:sz w:val="22"/>
                <w:szCs w:val="22"/>
                <w:lang w:val="ro-RO" w:eastAsia="ru-RU"/>
              </w:rPr>
            </w:pPr>
          </w:p>
        </w:tc>
        <w:tc>
          <w:tcPr>
            <w:tcW w:w="0" w:type="auto"/>
            <w:vMerge/>
          </w:tcPr>
          <w:p w14:paraId="6E6DA489" w14:textId="77777777" w:rsidR="00775EB6" w:rsidRPr="00DC7F8C" w:rsidRDefault="00775EB6" w:rsidP="00775EB6">
            <w:pPr>
              <w:tabs>
                <w:tab w:val="left" w:pos="1134"/>
              </w:tabs>
              <w:ind w:firstLine="0"/>
              <w:jc w:val="center"/>
              <w:rPr>
                <w:rFonts w:eastAsia="Calibri"/>
                <w:sz w:val="22"/>
                <w:szCs w:val="22"/>
                <w:lang w:val="ro-RO" w:eastAsia="ru-RU"/>
              </w:rPr>
            </w:pPr>
          </w:p>
        </w:tc>
        <w:tc>
          <w:tcPr>
            <w:tcW w:w="501" w:type="pct"/>
          </w:tcPr>
          <w:p w14:paraId="7F4E032B"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a 10-a zi</w:t>
            </w:r>
          </w:p>
        </w:tc>
      </w:tr>
      <w:tr w:rsidR="00DC7F8C" w:rsidRPr="00DC7F8C" w14:paraId="3C7D6D21" w14:textId="77777777" w:rsidTr="000A4033">
        <w:trPr>
          <w:trHeight w:val="20"/>
        </w:trPr>
        <w:tc>
          <w:tcPr>
            <w:tcW w:w="208" w:type="pct"/>
            <w:vMerge w:val="restart"/>
          </w:tcPr>
          <w:p w14:paraId="1B8B6EA5" w14:textId="77777777" w:rsidR="00775EB6" w:rsidRPr="00DC7F8C" w:rsidRDefault="00775EB6" w:rsidP="003A565E">
            <w:pPr>
              <w:tabs>
                <w:tab w:val="left" w:pos="1134"/>
              </w:tabs>
              <w:ind w:firstLine="0"/>
              <w:jc w:val="center"/>
              <w:rPr>
                <w:rFonts w:eastAsia="Calibri"/>
                <w:sz w:val="22"/>
                <w:szCs w:val="22"/>
                <w:lang w:val="ro-RO" w:eastAsia="ru-RU"/>
              </w:rPr>
            </w:pPr>
            <w:r w:rsidRPr="00DC7F8C">
              <w:rPr>
                <w:rFonts w:eastAsia="Calibri"/>
                <w:sz w:val="22"/>
                <w:szCs w:val="22"/>
                <w:lang w:val="ro-RO" w:eastAsia="ru-RU"/>
              </w:rPr>
              <w:t>5</w:t>
            </w:r>
            <w:r w:rsidR="003A565E">
              <w:rPr>
                <w:rFonts w:eastAsia="Calibri"/>
                <w:sz w:val="22"/>
                <w:szCs w:val="22"/>
                <w:lang w:val="ro-RO" w:eastAsia="ru-RU"/>
              </w:rPr>
              <w:t>4</w:t>
            </w:r>
            <w:r w:rsidRPr="00DC7F8C">
              <w:rPr>
                <w:rFonts w:eastAsia="Calibri"/>
                <w:sz w:val="22"/>
                <w:szCs w:val="22"/>
                <w:lang w:val="ro-RO" w:eastAsia="ru-RU"/>
              </w:rPr>
              <w:t>.</w:t>
            </w:r>
          </w:p>
        </w:tc>
        <w:tc>
          <w:tcPr>
            <w:tcW w:w="0" w:type="auto"/>
          </w:tcPr>
          <w:p w14:paraId="4F207C4B" w14:textId="77777777" w:rsidR="00775EB6" w:rsidRPr="00DC7F8C" w:rsidRDefault="00775EB6" w:rsidP="00775EB6">
            <w:pPr>
              <w:ind w:firstLine="2"/>
              <w:jc w:val="left"/>
              <w:rPr>
                <w:rFonts w:eastAsia="Calibri"/>
                <w:sz w:val="22"/>
                <w:szCs w:val="22"/>
                <w:lang w:val="ro-RO"/>
              </w:rPr>
            </w:pPr>
            <w:r w:rsidRPr="00DC7F8C">
              <w:rPr>
                <w:rFonts w:eastAsia="Calibri"/>
                <w:sz w:val="22"/>
                <w:szCs w:val="22"/>
                <w:lang w:val="ro-RO"/>
              </w:rPr>
              <w:t>Inflația de bază, indicii parțiali:</w:t>
            </w:r>
          </w:p>
        </w:tc>
        <w:tc>
          <w:tcPr>
            <w:tcW w:w="562" w:type="pct"/>
            <w:gridSpan w:val="3"/>
            <w:vMerge w:val="restart"/>
          </w:tcPr>
          <w:p w14:paraId="2C4D269C"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w:t>
            </w:r>
          </w:p>
        </w:tc>
        <w:tc>
          <w:tcPr>
            <w:tcW w:w="594" w:type="pct"/>
            <w:vMerge w:val="restart"/>
          </w:tcPr>
          <w:p w14:paraId="26CEEE96"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pe țară</w:t>
            </w:r>
          </w:p>
        </w:tc>
        <w:tc>
          <w:tcPr>
            <w:tcW w:w="735" w:type="pct"/>
            <w:vMerge w:val="restart"/>
          </w:tcPr>
          <w:p w14:paraId="6BA3C802"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1200 de mărfuri și servicii cercetate în magazine, piețe orășenești și unități prestatoare de servicii</w:t>
            </w:r>
          </w:p>
        </w:tc>
        <w:tc>
          <w:tcPr>
            <w:tcW w:w="0" w:type="auto"/>
          </w:tcPr>
          <w:p w14:paraId="053CD490" w14:textId="77777777" w:rsidR="00775EB6" w:rsidRPr="00DC7F8C" w:rsidRDefault="00775EB6" w:rsidP="00775EB6">
            <w:pPr>
              <w:tabs>
                <w:tab w:val="left" w:pos="1134"/>
              </w:tabs>
              <w:ind w:firstLine="0"/>
              <w:jc w:val="center"/>
              <w:rPr>
                <w:rFonts w:eastAsia="Calibri"/>
                <w:sz w:val="22"/>
                <w:szCs w:val="22"/>
                <w:lang w:val="ro-RO" w:eastAsia="ru-RU"/>
              </w:rPr>
            </w:pPr>
          </w:p>
        </w:tc>
        <w:tc>
          <w:tcPr>
            <w:tcW w:w="442" w:type="pct"/>
            <w:vMerge w:val="restart"/>
          </w:tcPr>
          <w:p w14:paraId="09B35815"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900 de magazine și unități prestatoare de servicii populației din 8 orașe ale țării</w:t>
            </w:r>
          </w:p>
        </w:tc>
        <w:tc>
          <w:tcPr>
            <w:tcW w:w="424" w:type="pct"/>
            <w:vMerge w:val="restart"/>
          </w:tcPr>
          <w:p w14:paraId="4046C0D8"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format electronic</w:t>
            </w:r>
          </w:p>
        </w:tc>
        <w:tc>
          <w:tcPr>
            <w:tcW w:w="0" w:type="auto"/>
            <w:vMerge w:val="restart"/>
          </w:tcPr>
          <w:p w14:paraId="7561068B"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cercetare selectivă</w:t>
            </w:r>
          </w:p>
        </w:tc>
        <w:tc>
          <w:tcPr>
            <w:tcW w:w="501" w:type="pct"/>
          </w:tcPr>
          <w:p w14:paraId="2644E7CD" w14:textId="77777777" w:rsidR="00775EB6" w:rsidRPr="00DC7F8C" w:rsidRDefault="00775EB6" w:rsidP="00775EB6">
            <w:pPr>
              <w:tabs>
                <w:tab w:val="left" w:pos="1134"/>
              </w:tabs>
              <w:ind w:firstLine="0"/>
              <w:jc w:val="center"/>
              <w:rPr>
                <w:rFonts w:eastAsia="Calibri"/>
                <w:sz w:val="22"/>
                <w:szCs w:val="22"/>
                <w:lang w:val="ro-RO" w:eastAsia="ru-RU"/>
              </w:rPr>
            </w:pPr>
          </w:p>
        </w:tc>
      </w:tr>
      <w:tr w:rsidR="00DC7F8C" w:rsidRPr="00DC7F8C" w14:paraId="63641AC0" w14:textId="77777777" w:rsidTr="000A4033">
        <w:trPr>
          <w:trHeight w:val="20"/>
        </w:trPr>
        <w:tc>
          <w:tcPr>
            <w:tcW w:w="208" w:type="pct"/>
            <w:vMerge/>
          </w:tcPr>
          <w:p w14:paraId="32D053AB" w14:textId="77777777" w:rsidR="00775EB6" w:rsidRPr="00DC7F8C" w:rsidRDefault="00775EB6" w:rsidP="00775EB6">
            <w:pPr>
              <w:tabs>
                <w:tab w:val="left" w:pos="1134"/>
              </w:tabs>
              <w:ind w:firstLine="0"/>
              <w:jc w:val="center"/>
              <w:rPr>
                <w:rFonts w:eastAsia="Calibri"/>
                <w:sz w:val="22"/>
                <w:szCs w:val="22"/>
                <w:lang w:val="ro-RO" w:eastAsia="ru-RU"/>
              </w:rPr>
            </w:pPr>
          </w:p>
        </w:tc>
        <w:tc>
          <w:tcPr>
            <w:tcW w:w="0" w:type="auto"/>
          </w:tcPr>
          <w:p w14:paraId="7D26A84D" w14:textId="77777777" w:rsidR="00775EB6" w:rsidRPr="00DC7F8C" w:rsidRDefault="00775EB6" w:rsidP="00775EB6">
            <w:pPr>
              <w:ind w:firstLine="2"/>
              <w:jc w:val="left"/>
              <w:rPr>
                <w:rFonts w:eastAsia="Calibri"/>
                <w:sz w:val="22"/>
                <w:szCs w:val="22"/>
                <w:lang w:val="ro-RO"/>
              </w:rPr>
            </w:pPr>
            <w:r w:rsidRPr="00DC7F8C">
              <w:rPr>
                <w:rFonts w:eastAsia="Calibri"/>
                <w:sz w:val="22"/>
                <w:szCs w:val="22"/>
                <w:lang w:val="ro-RO"/>
              </w:rPr>
              <w:t>1) decembrie 2020</w:t>
            </w:r>
          </w:p>
        </w:tc>
        <w:tc>
          <w:tcPr>
            <w:tcW w:w="562" w:type="pct"/>
            <w:gridSpan w:val="3"/>
            <w:vMerge/>
          </w:tcPr>
          <w:p w14:paraId="4F13825D" w14:textId="77777777" w:rsidR="00775EB6" w:rsidRPr="00DC7F8C" w:rsidRDefault="00775EB6" w:rsidP="00775EB6">
            <w:pPr>
              <w:tabs>
                <w:tab w:val="left" w:pos="1134"/>
              </w:tabs>
              <w:ind w:firstLine="0"/>
              <w:jc w:val="left"/>
              <w:rPr>
                <w:rFonts w:eastAsia="Calibri"/>
                <w:sz w:val="22"/>
                <w:szCs w:val="22"/>
                <w:lang w:val="ro-RO" w:eastAsia="ru-RU"/>
              </w:rPr>
            </w:pPr>
          </w:p>
        </w:tc>
        <w:tc>
          <w:tcPr>
            <w:tcW w:w="594" w:type="pct"/>
            <w:vMerge/>
          </w:tcPr>
          <w:p w14:paraId="3A7D154F" w14:textId="77777777" w:rsidR="00775EB6" w:rsidRPr="00DC7F8C" w:rsidRDefault="00775EB6" w:rsidP="00775EB6">
            <w:pPr>
              <w:tabs>
                <w:tab w:val="left" w:pos="1134"/>
              </w:tabs>
              <w:ind w:firstLine="0"/>
              <w:jc w:val="left"/>
              <w:rPr>
                <w:rFonts w:eastAsia="Calibri"/>
                <w:sz w:val="22"/>
                <w:szCs w:val="22"/>
                <w:lang w:val="ro-RO" w:eastAsia="ru-RU"/>
              </w:rPr>
            </w:pPr>
          </w:p>
        </w:tc>
        <w:tc>
          <w:tcPr>
            <w:tcW w:w="735" w:type="pct"/>
            <w:vMerge/>
          </w:tcPr>
          <w:p w14:paraId="6BA74446" w14:textId="77777777" w:rsidR="00775EB6" w:rsidRPr="00DC7F8C" w:rsidRDefault="00775EB6" w:rsidP="00775EB6">
            <w:pPr>
              <w:tabs>
                <w:tab w:val="left" w:pos="1134"/>
              </w:tabs>
              <w:ind w:firstLine="0"/>
              <w:jc w:val="left"/>
              <w:rPr>
                <w:rFonts w:eastAsia="Calibri"/>
                <w:sz w:val="22"/>
                <w:szCs w:val="22"/>
                <w:lang w:val="ro-RO" w:eastAsia="ru-RU"/>
              </w:rPr>
            </w:pPr>
          </w:p>
        </w:tc>
        <w:tc>
          <w:tcPr>
            <w:tcW w:w="0" w:type="auto"/>
          </w:tcPr>
          <w:p w14:paraId="0AF323B3"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anual</w:t>
            </w:r>
          </w:p>
        </w:tc>
        <w:tc>
          <w:tcPr>
            <w:tcW w:w="442" w:type="pct"/>
            <w:vMerge/>
          </w:tcPr>
          <w:p w14:paraId="2CAD3DA8" w14:textId="77777777" w:rsidR="00775EB6" w:rsidRPr="00DC7F8C" w:rsidRDefault="00775EB6" w:rsidP="00775EB6">
            <w:pPr>
              <w:tabs>
                <w:tab w:val="left" w:pos="1134"/>
              </w:tabs>
              <w:ind w:firstLine="0"/>
              <w:jc w:val="center"/>
              <w:rPr>
                <w:rFonts w:eastAsia="Calibri"/>
                <w:sz w:val="22"/>
                <w:szCs w:val="22"/>
                <w:lang w:val="ro-RO" w:eastAsia="ru-RU"/>
              </w:rPr>
            </w:pPr>
          </w:p>
        </w:tc>
        <w:tc>
          <w:tcPr>
            <w:tcW w:w="424" w:type="pct"/>
            <w:vMerge/>
          </w:tcPr>
          <w:p w14:paraId="0D230F48" w14:textId="77777777" w:rsidR="00775EB6" w:rsidRPr="00DC7F8C" w:rsidRDefault="00775EB6" w:rsidP="00775EB6">
            <w:pPr>
              <w:tabs>
                <w:tab w:val="left" w:pos="1134"/>
              </w:tabs>
              <w:jc w:val="center"/>
              <w:rPr>
                <w:rFonts w:eastAsia="Calibri"/>
                <w:sz w:val="22"/>
                <w:szCs w:val="22"/>
                <w:lang w:val="ro-RO" w:eastAsia="ru-RU"/>
              </w:rPr>
            </w:pPr>
          </w:p>
        </w:tc>
        <w:tc>
          <w:tcPr>
            <w:tcW w:w="0" w:type="auto"/>
            <w:vMerge/>
          </w:tcPr>
          <w:p w14:paraId="150DE7F1" w14:textId="77777777" w:rsidR="00775EB6" w:rsidRPr="00DC7F8C" w:rsidRDefault="00775EB6" w:rsidP="00775EB6">
            <w:pPr>
              <w:tabs>
                <w:tab w:val="left" w:pos="1134"/>
              </w:tabs>
              <w:ind w:firstLine="0"/>
              <w:jc w:val="center"/>
              <w:rPr>
                <w:rFonts w:eastAsia="Calibri"/>
                <w:sz w:val="22"/>
                <w:szCs w:val="22"/>
                <w:lang w:val="ro-RO" w:eastAsia="ru-RU"/>
              </w:rPr>
            </w:pPr>
          </w:p>
        </w:tc>
        <w:tc>
          <w:tcPr>
            <w:tcW w:w="501" w:type="pct"/>
          </w:tcPr>
          <w:p w14:paraId="5187D786"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11 ianuarie</w:t>
            </w:r>
          </w:p>
        </w:tc>
      </w:tr>
      <w:tr w:rsidR="00DC7F8C" w:rsidRPr="00DC7F8C" w14:paraId="1A27A9A3" w14:textId="77777777" w:rsidTr="000A4033">
        <w:trPr>
          <w:trHeight w:val="20"/>
        </w:trPr>
        <w:tc>
          <w:tcPr>
            <w:tcW w:w="208" w:type="pct"/>
            <w:vMerge/>
          </w:tcPr>
          <w:p w14:paraId="1263273F" w14:textId="77777777" w:rsidR="00775EB6" w:rsidRPr="00DC7F8C" w:rsidRDefault="00775EB6" w:rsidP="00775EB6">
            <w:pPr>
              <w:tabs>
                <w:tab w:val="left" w:pos="1134"/>
              </w:tabs>
              <w:ind w:firstLine="0"/>
              <w:jc w:val="center"/>
              <w:rPr>
                <w:rFonts w:eastAsia="Calibri"/>
                <w:sz w:val="22"/>
                <w:szCs w:val="22"/>
                <w:lang w:val="ro-RO" w:eastAsia="ru-RU"/>
              </w:rPr>
            </w:pPr>
          </w:p>
        </w:tc>
        <w:tc>
          <w:tcPr>
            <w:tcW w:w="0" w:type="auto"/>
          </w:tcPr>
          <w:p w14:paraId="00E55A28" w14:textId="77777777" w:rsidR="00775EB6" w:rsidRPr="00DC7F8C" w:rsidRDefault="00775EB6" w:rsidP="00775EB6">
            <w:pPr>
              <w:ind w:firstLine="2"/>
              <w:jc w:val="left"/>
              <w:rPr>
                <w:rFonts w:eastAsia="Calibri"/>
                <w:sz w:val="22"/>
                <w:szCs w:val="22"/>
                <w:lang w:val="ro-RO"/>
              </w:rPr>
            </w:pPr>
            <w:r w:rsidRPr="00DC7F8C">
              <w:rPr>
                <w:rFonts w:eastAsia="Calibri"/>
                <w:sz w:val="22"/>
                <w:szCs w:val="22"/>
                <w:lang w:val="ro-RO"/>
              </w:rPr>
              <w:t>2) în anul 2021</w:t>
            </w:r>
          </w:p>
        </w:tc>
        <w:tc>
          <w:tcPr>
            <w:tcW w:w="562" w:type="pct"/>
            <w:gridSpan w:val="3"/>
            <w:vMerge/>
          </w:tcPr>
          <w:p w14:paraId="79C061D5" w14:textId="77777777" w:rsidR="00775EB6" w:rsidRPr="00DC7F8C" w:rsidRDefault="00775EB6" w:rsidP="00775EB6">
            <w:pPr>
              <w:tabs>
                <w:tab w:val="left" w:pos="1134"/>
              </w:tabs>
              <w:ind w:firstLine="0"/>
              <w:jc w:val="left"/>
              <w:rPr>
                <w:rFonts w:eastAsia="Calibri"/>
                <w:sz w:val="22"/>
                <w:szCs w:val="22"/>
                <w:lang w:val="ro-RO" w:eastAsia="ru-RU"/>
              </w:rPr>
            </w:pPr>
          </w:p>
        </w:tc>
        <w:tc>
          <w:tcPr>
            <w:tcW w:w="594" w:type="pct"/>
            <w:vMerge/>
          </w:tcPr>
          <w:p w14:paraId="64761626" w14:textId="77777777" w:rsidR="00775EB6" w:rsidRPr="00DC7F8C" w:rsidRDefault="00775EB6" w:rsidP="00775EB6">
            <w:pPr>
              <w:tabs>
                <w:tab w:val="left" w:pos="1134"/>
              </w:tabs>
              <w:ind w:firstLine="0"/>
              <w:jc w:val="left"/>
              <w:rPr>
                <w:rFonts w:eastAsia="Calibri"/>
                <w:sz w:val="22"/>
                <w:szCs w:val="22"/>
                <w:lang w:val="ro-RO" w:eastAsia="ru-RU"/>
              </w:rPr>
            </w:pPr>
          </w:p>
        </w:tc>
        <w:tc>
          <w:tcPr>
            <w:tcW w:w="735" w:type="pct"/>
            <w:vMerge/>
          </w:tcPr>
          <w:p w14:paraId="213C993B" w14:textId="77777777" w:rsidR="00775EB6" w:rsidRPr="00DC7F8C" w:rsidRDefault="00775EB6" w:rsidP="00775EB6">
            <w:pPr>
              <w:tabs>
                <w:tab w:val="left" w:pos="1134"/>
              </w:tabs>
              <w:ind w:firstLine="0"/>
              <w:jc w:val="left"/>
              <w:rPr>
                <w:rFonts w:eastAsia="Calibri"/>
                <w:sz w:val="22"/>
                <w:szCs w:val="22"/>
                <w:lang w:val="ro-RO" w:eastAsia="ru-RU"/>
              </w:rPr>
            </w:pPr>
          </w:p>
        </w:tc>
        <w:tc>
          <w:tcPr>
            <w:tcW w:w="0" w:type="auto"/>
          </w:tcPr>
          <w:p w14:paraId="2CCF35B7"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lunar</w:t>
            </w:r>
          </w:p>
        </w:tc>
        <w:tc>
          <w:tcPr>
            <w:tcW w:w="442" w:type="pct"/>
            <w:vMerge/>
          </w:tcPr>
          <w:p w14:paraId="244C79AF" w14:textId="77777777" w:rsidR="00775EB6" w:rsidRPr="00DC7F8C" w:rsidRDefault="00775EB6" w:rsidP="00775EB6">
            <w:pPr>
              <w:tabs>
                <w:tab w:val="left" w:pos="1134"/>
              </w:tabs>
              <w:ind w:firstLine="0"/>
              <w:jc w:val="center"/>
              <w:rPr>
                <w:rFonts w:eastAsia="Calibri"/>
                <w:sz w:val="22"/>
                <w:szCs w:val="22"/>
                <w:lang w:val="ro-RO" w:eastAsia="ru-RU"/>
              </w:rPr>
            </w:pPr>
          </w:p>
        </w:tc>
        <w:tc>
          <w:tcPr>
            <w:tcW w:w="424" w:type="pct"/>
            <w:vMerge/>
          </w:tcPr>
          <w:p w14:paraId="24E4FE00" w14:textId="77777777" w:rsidR="00775EB6" w:rsidRPr="00DC7F8C" w:rsidRDefault="00775EB6" w:rsidP="00775EB6">
            <w:pPr>
              <w:tabs>
                <w:tab w:val="left" w:pos="1134"/>
              </w:tabs>
              <w:ind w:firstLine="0"/>
              <w:jc w:val="center"/>
              <w:rPr>
                <w:rFonts w:eastAsia="Calibri"/>
                <w:sz w:val="22"/>
                <w:szCs w:val="22"/>
                <w:lang w:val="ro-RO" w:eastAsia="ru-RU"/>
              </w:rPr>
            </w:pPr>
          </w:p>
        </w:tc>
        <w:tc>
          <w:tcPr>
            <w:tcW w:w="0" w:type="auto"/>
            <w:vMerge/>
          </w:tcPr>
          <w:p w14:paraId="7FF10E27" w14:textId="77777777" w:rsidR="00775EB6" w:rsidRPr="00DC7F8C" w:rsidRDefault="00775EB6" w:rsidP="00775EB6">
            <w:pPr>
              <w:tabs>
                <w:tab w:val="left" w:pos="1134"/>
              </w:tabs>
              <w:ind w:firstLine="0"/>
              <w:jc w:val="center"/>
              <w:rPr>
                <w:rFonts w:eastAsia="Calibri"/>
                <w:sz w:val="22"/>
                <w:szCs w:val="22"/>
                <w:lang w:val="ro-RO" w:eastAsia="ru-RU"/>
              </w:rPr>
            </w:pPr>
          </w:p>
        </w:tc>
        <w:tc>
          <w:tcPr>
            <w:tcW w:w="501" w:type="pct"/>
          </w:tcPr>
          <w:p w14:paraId="5DB8EB4C"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a 10-a zi</w:t>
            </w:r>
          </w:p>
        </w:tc>
      </w:tr>
      <w:tr w:rsidR="00DC7F8C" w:rsidRPr="00DC7F8C" w14:paraId="3A4350B4" w14:textId="77777777" w:rsidTr="000A4033">
        <w:trPr>
          <w:trHeight w:val="20"/>
        </w:trPr>
        <w:tc>
          <w:tcPr>
            <w:tcW w:w="208" w:type="pct"/>
          </w:tcPr>
          <w:p w14:paraId="7EA3A2AF" w14:textId="77777777" w:rsidR="00775EB6" w:rsidRPr="00DC7F8C" w:rsidRDefault="00775EB6" w:rsidP="003A565E">
            <w:pPr>
              <w:tabs>
                <w:tab w:val="left" w:pos="1134"/>
              </w:tabs>
              <w:ind w:firstLine="0"/>
              <w:jc w:val="center"/>
              <w:rPr>
                <w:rFonts w:eastAsia="Calibri"/>
                <w:sz w:val="22"/>
                <w:szCs w:val="22"/>
                <w:lang w:val="ro-RO" w:eastAsia="ru-RU"/>
              </w:rPr>
            </w:pPr>
            <w:r w:rsidRPr="00DC7F8C">
              <w:rPr>
                <w:rFonts w:eastAsia="Calibri"/>
                <w:sz w:val="22"/>
                <w:szCs w:val="22"/>
                <w:lang w:val="ro-RO" w:eastAsia="ru-RU"/>
              </w:rPr>
              <w:lastRenderedPageBreak/>
              <w:t>5</w:t>
            </w:r>
            <w:r w:rsidR="003A565E">
              <w:rPr>
                <w:rFonts w:eastAsia="Calibri"/>
                <w:sz w:val="22"/>
                <w:szCs w:val="22"/>
                <w:lang w:val="ro-RO" w:eastAsia="ru-RU"/>
              </w:rPr>
              <w:t>5</w:t>
            </w:r>
            <w:r w:rsidRPr="00DC7F8C">
              <w:rPr>
                <w:rFonts w:eastAsia="Calibri"/>
                <w:sz w:val="22"/>
                <w:szCs w:val="22"/>
                <w:lang w:val="ro-RO" w:eastAsia="ru-RU"/>
              </w:rPr>
              <w:t>.</w:t>
            </w:r>
          </w:p>
        </w:tc>
        <w:tc>
          <w:tcPr>
            <w:tcW w:w="0" w:type="auto"/>
          </w:tcPr>
          <w:p w14:paraId="66A516EC"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Prețurile de consum la produsele social importante comercializate cu amănuntul în anul 2021</w:t>
            </w:r>
          </w:p>
        </w:tc>
        <w:tc>
          <w:tcPr>
            <w:tcW w:w="562" w:type="pct"/>
            <w:gridSpan w:val="3"/>
          </w:tcPr>
          <w:p w14:paraId="666D459B"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w:t>
            </w:r>
          </w:p>
        </w:tc>
        <w:tc>
          <w:tcPr>
            <w:tcW w:w="594" w:type="pct"/>
          </w:tcPr>
          <w:p w14:paraId="09143E67"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pe țară</w:t>
            </w:r>
          </w:p>
        </w:tc>
        <w:tc>
          <w:tcPr>
            <w:tcW w:w="735" w:type="pct"/>
          </w:tcPr>
          <w:p w14:paraId="68AAA8E4" w14:textId="77777777" w:rsidR="00775EB6" w:rsidRPr="00DC7F8C" w:rsidRDefault="00775EB6" w:rsidP="00775EB6">
            <w:pPr>
              <w:ind w:firstLine="0"/>
              <w:jc w:val="left"/>
              <w:rPr>
                <w:rFonts w:eastAsia="Calibri"/>
                <w:sz w:val="22"/>
                <w:szCs w:val="22"/>
                <w:lang w:val="ro-RO" w:eastAsia="ru-RU"/>
              </w:rPr>
            </w:pPr>
            <w:r w:rsidRPr="00DC7F8C">
              <w:rPr>
                <w:rFonts w:eastAsia="Calibri"/>
                <w:sz w:val="22"/>
                <w:szCs w:val="22"/>
                <w:lang w:val="ro-RO" w:eastAsia="ru-RU"/>
              </w:rPr>
              <w:t>1200 de mărfuri și servicii cercetate în magazine, piețe orășenești și unități prestatoare de servicii</w:t>
            </w:r>
          </w:p>
        </w:tc>
        <w:tc>
          <w:tcPr>
            <w:tcW w:w="0" w:type="auto"/>
          </w:tcPr>
          <w:p w14:paraId="761E2ADC"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trimestrial</w:t>
            </w:r>
          </w:p>
        </w:tc>
        <w:tc>
          <w:tcPr>
            <w:tcW w:w="442" w:type="pct"/>
          </w:tcPr>
          <w:p w14:paraId="7E5F39AC"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900 de magazine și unități prestatoare de servicii populației  din 8 orașe ale țării</w:t>
            </w:r>
          </w:p>
        </w:tc>
        <w:tc>
          <w:tcPr>
            <w:tcW w:w="424" w:type="pct"/>
          </w:tcPr>
          <w:p w14:paraId="26347026"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format electronic</w:t>
            </w:r>
          </w:p>
        </w:tc>
        <w:tc>
          <w:tcPr>
            <w:tcW w:w="0" w:type="auto"/>
          </w:tcPr>
          <w:p w14:paraId="44BF349A"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cercetare selectivă</w:t>
            </w:r>
          </w:p>
        </w:tc>
        <w:tc>
          <w:tcPr>
            <w:tcW w:w="501" w:type="pct"/>
          </w:tcPr>
          <w:p w14:paraId="7651C6C4"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a 15-a zi</w:t>
            </w:r>
          </w:p>
        </w:tc>
      </w:tr>
      <w:tr w:rsidR="00DC7F8C" w:rsidRPr="00DC7F8C" w14:paraId="241C65FB" w14:textId="77777777" w:rsidTr="000A4033">
        <w:trPr>
          <w:trHeight w:val="20"/>
        </w:trPr>
        <w:tc>
          <w:tcPr>
            <w:tcW w:w="208" w:type="pct"/>
          </w:tcPr>
          <w:p w14:paraId="437BDAD6" w14:textId="77777777" w:rsidR="00775EB6" w:rsidRPr="00DC7F8C" w:rsidRDefault="00775EB6" w:rsidP="003A565E">
            <w:pPr>
              <w:tabs>
                <w:tab w:val="left" w:pos="1134"/>
              </w:tabs>
              <w:ind w:firstLine="0"/>
              <w:jc w:val="center"/>
              <w:rPr>
                <w:rFonts w:eastAsia="Calibri"/>
                <w:sz w:val="22"/>
                <w:szCs w:val="22"/>
                <w:lang w:val="ro-RO" w:eastAsia="ru-RU"/>
              </w:rPr>
            </w:pPr>
            <w:r w:rsidRPr="00DC7F8C">
              <w:rPr>
                <w:rFonts w:eastAsia="Calibri"/>
                <w:sz w:val="22"/>
                <w:szCs w:val="22"/>
                <w:lang w:val="ro-RO" w:eastAsia="ru-RU"/>
              </w:rPr>
              <w:t>5</w:t>
            </w:r>
            <w:r w:rsidR="003A565E">
              <w:rPr>
                <w:rFonts w:eastAsia="Calibri"/>
                <w:sz w:val="22"/>
                <w:szCs w:val="22"/>
                <w:lang w:val="ro-RO" w:eastAsia="ru-RU"/>
              </w:rPr>
              <w:t>6</w:t>
            </w:r>
            <w:r w:rsidRPr="00DC7F8C">
              <w:rPr>
                <w:rFonts w:eastAsia="Calibri"/>
                <w:sz w:val="22"/>
                <w:szCs w:val="22"/>
                <w:lang w:val="ro-RO" w:eastAsia="ru-RU"/>
              </w:rPr>
              <w:t>.</w:t>
            </w:r>
          </w:p>
        </w:tc>
        <w:tc>
          <w:tcPr>
            <w:tcW w:w="0" w:type="auto"/>
          </w:tcPr>
          <w:p w14:paraId="01872E98"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Indicii prețurilor producției industriale în anul 2021</w:t>
            </w:r>
          </w:p>
        </w:tc>
        <w:tc>
          <w:tcPr>
            <w:tcW w:w="562" w:type="pct"/>
            <w:gridSpan w:val="3"/>
            <w:shd w:val="clear" w:color="auto" w:fill="auto"/>
          </w:tcPr>
          <w:p w14:paraId="3A133172"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PREŢIND</w:t>
            </w:r>
          </w:p>
        </w:tc>
        <w:tc>
          <w:tcPr>
            <w:tcW w:w="594" w:type="pct"/>
          </w:tcPr>
          <w:p w14:paraId="0D5CAD0C" w14:textId="77777777" w:rsidR="00775EB6" w:rsidRPr="00DC7F8C" w:rsidRDefault="00775EB6" w:rsidP="00775EB6">
            <w:pPr>
              <w:ind w:firstLine="0"/>
              <w:jc w:val="left"/>
              <w:rPr>
                <w:rFonts w:eastAsia="Calibri"/>
                <w:sz w:val="22"/>
                <w:szCs w:val="22"/>
                <w:lang w:val="ro-RO" w:eastAsia="ru-RU"/>
              </w:rPr>
            </w:pPr>
            <w:r w:rsidRPr="00DC7F8C">
              <w:rPr>
                <w:rFonts w:eastAsia="Calibri"/>
                <w:sz w:val="22"/>
                <w:szCs w:val="22"/>
                <w:lang w:val="ro-RO" w:eastAsia="ru-RU"/>
              </w:rPr>
              <w:t>pe țară, principalele tipuri de activități industriale, pe tipuri de piață, pe principalele grupe industriale</w:t>
            </w:r>
          </w:p>
        </w:tc>
        <w:tc>
          <w:tcPr>
            <w:tcW w:w="735" w:type="pct"/>
          </w:tcPr>
          <w:p w14:paraId="37676101"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unitățile industriale incluse  în cercetare</w:t>
            </w:r>
          </w:p>
        </w:tc>
        <w:tc>
          <w:tcPr>
            <w:tcW w:w="0" w:type="auto"/>
          </w:tcPr>
          <w:p w14:paraId="14012D52"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lunar</w:t>
            </w:r>
          </w:p>
        </w:tc>
        <w:tc>
          <w:tcPr>
            <w:tcW w:w="442" w:type="pct"/>
          </w:tcPr>
          <w:p w14:paraId="0C3460FC"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480</w:t>
            </w:r>
          </w:p>
        </w:tc>
        <w:tc>
          <w:tcPr>
            <w:tcW w:w="424" w:type="pct"/>
          </w:tcPr>
          <w:p w14:paraId="50794DE1"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 xml:space="preserve">suport de </w:t>
            </w:r>
            <w:r w:rsidR="00EB6F10">
              <w:rPr>
                <w:rFonts w:eastAsia="Calibri"/>
                <w:sz w:val="22"/>
                <w:szCs w:val="22"/>
                <w:lang w:val="ro-RO" w:eastAsia="ru-RU"/>
              </w:rPr>
              <w:t>hârtie</w:t>
            </w:r>
          </w:p>
        </w:tc>
        <w:tc>
          <w:tcPr>
            <w:tcW w:w="0" w:type="auto"/>
          </w:tcPr>
          <w:p w14:paraId="58ADA2A1"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cercetare selectivă</w:t>
            </w:r>
          </w:p>
        </w:tc>
        <w:tc>
          <w:tcPr>
            <w:tcW w:w="501" w:type="pct"/>
          </w:tcPr>
          <w:p w14:paraId="1844D7ED"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a 20-a zi</w:t>
            </w:r>
          </w:p>
        </w:tc>
      </w:tr>
      <w:tr w:rsidR="00DC7F8C" w:rsidRPr="00DC7F8C" w14:paraId="73140113" w14:textId="77777777" w:rsidTr="000A4033">
        <w:trPr>
          <w:trHeight w:val="20"/>
        </w:trPr>
        <w:tc>
          <w:tcPr>
            <w:tcW w:w="208" w:type="pct"/>
            <w:vMerge w:val="restart"/>
          </w:tcPr>
          <w:p w14:paraId="70812193" w14:textId="77777777" w:rsidR="00775EB6" w:rsidRPr="00DC7F8C" w:rsidRDefault="00775EB6" w:rsidP="003A565E">
            <w:pPr>
              <w:tabs>
                <w:tab w:val="left" w:pos="1134"/>
              </w:tabs>
              <w:ind w:firstLine="0"/>
              <w:jc w:val="center"/>
              <w:rPr>
                <w:rFonts w:eastAsia="Calibri"/>
                <w:sz w:val="22"/>
                <w:szCs w:val="22"/>
                <w:lang w:val="ro-RO" w:eastAsia="ru-RU"/>
              </w:rPr>
            </w:pPr>
            <w:r w:rsidRPr="00DC7F8C">
              <w:rPr>
                <w:rFonts w:eastAsia="Calibri"/>
                <w:sz w:val="22"/>
                <w:szCs w:val="22"/>
                <w:lang w:val="ro-RO" w:eastAsia="ru-RU"/>
              </w:rPr>
              <w:t>5</w:t>
            </w:r>
            <w:r w:rsidR="003A565E">
              <w:rPr>
                <w:rFonts w:eastAsia="Calibri"/>
                <w:sz w:val="22"/>
                <w:szCs w:val="22"/>
                <w:lang w:val="ro-RO" w:eastAsia="ru-RU"/>
              </w:rPr>
              <w:t>7</w:t>
            </w:r>
            <w:r w:rsidRPr="00DC7F8C">
              <w:rPr>
                <w:rFonts w:eastAsia="Calibri"/>
                <w:sz w:val="22"/>
                <w:szCs w:val="22"/>
                <w:lang w:val="ro-RO" w:eastAsia="ru-RU"/>
              </w:rPr>
              <w:t>.</w:t>
            </w:r>
          </w:p>
        </w:tc>
        <w:tc>
          <w:tcPr>
            <w:tcW w:w="0" w:type="auto"/>
          </w:tcPr>
          <w:p w14:paraId="24F20AFA"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Indicii prețurilor de vânzare a producției agricole de către întreprinderile agricole:</w:t>
            </w:r>
          </w:p>
        </w:tc>
        <w:tc>
          <w:tcPr>
            <w:tcW w:w="562" w:type="pct"/>
            <w:gridSpan w:val="3"/>
            <w:vMerge w:val="restart"/>
          </w:tcPr>
          <w:p w14:paraId="749BD4FC"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21-vînz</w:t>
            </w:r>
          </w:p>
        </w:tc>
        <w:tc>
          <w:tcPr>
            <w:tcW w:w="594" w:type="pct"/>
            <w:vMerge w:val="restart"/>
          </w:tcPr>
          <w:p w14:paraId="1946C248"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pe țară</w:t>
            </w:r>
          </w:p>
        </w:tc>
        <w:tc>
          <w:tcPr>
            <w:tcW w:w="735" w:type="pct"/>
            <w:vMerge w:val="restart"/>
          </w:tcPr>
          <w:p w14:paraId="4A980C03"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întreprinderile agricole, gospodăriile țărănești (de fermier) cu terenuri agricole de 50 ha și mai mari</w:t>
            </w:r>
          </w:p>
        </w:tc>
        <w:tc>
          <w:tcPr>
            <w:tcW w:w="0" w:type="auto"/>
          </w:tcPr>
          <w:p w14:paraId="4611B059" w14:textId="77777777" w:rsidR="00775EB6" w:rsidRPr="00DC7F8C" w:rsidRDefault="00775EB6" w:rsidP="00775EB6">
            <w:pPr>
              <w:tabs>
                <w:tab w:val="left" w:pos="1134"/>
              </w:tabs>
              <w:ind w:firstLine="0"/>
              <w:jc w:val="center"/>
              <w:rPr>
                <w:rFonts w:eastAsia="Calibri"/>
                <w:sz w:val="22"/>
                <w:szCs w:val="22"/>
                <w:lang w:val="ro-RO" w:eastAsia="ru-RU"/>
              </w:rPr>
            </w:pPr>
          </w:p>
        </w:tc>
        <w:tc>
          <w:tcPr>
            <w:tcW w:w="442" w:type="pct"/>
            <w:vMerge w:val="restart"/>
          </w:tcPr>
          <w:p w14:paraId="2FA71755"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1980</w:t>
            </w:r>
          </w:p>
        </w:tc>
        <w:tc>
          <w:tcPr>
            <w:tcW w:w="424" w:type="pct"/>
            <w:vMerge w:val="restart"/>
          </w:tcPr>
          <w:p w14:paraId="3836D8EB"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suport de hârtie</w:t>
            </w:r>
          </w:p>
        </w:tc>
        <w:tc>
          <w:tcPr>
            <w:tcW w:w="0" w:type="auto"/>
            <w:vMerge w:val="restart"/>
          </w:tcPr>
          <w:p w14:paraId="2B2C7C53"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calcule statistice</w:t>
            </w:r>
          </w:p>
        </w:tc>
        <w:tc>
          <w:tcPr>
            <w:tcW w:w="501" w:type="pct"/>
          </w:tcPr>
          <w:p w14:paraId="64AA4488" w14:textId="77777777" w:rsidR="00775EB6" w:rsidRPr="00DC7F8C" w:rsidRDefault="00775EB6" w:rsidP="00775EB6">
            <w:pPr>
              <w:tabs>
                <w:tab w:val="left" w:pos="1134"/>
              </w:tabs>
              <w:ind w:firstLine="0"/>
              <w:jc w:val="center"/>
              <w:rPr>
                <w:rFonts w:eastAsia="Calibri"/>
                <w:sz w:val="22"/>
                <w:szCs w:val="22"/>
                <w:lang w:val="ro-RO" w:eastAsia="ru-RU"/>
              </w:rPr>
            </w:pPr>
          </w:p>
        </w:tc>
      </w:tr>
      <w:tr w:rsidR="00DC7F8C" w:rsidRPr="00DC7F8C" w14:paraId="0A22E91F" w14:textId="77777777" w:rsidTr="000A4033">
        <w:trPr>
          <w:trHeight w:val="20"/>
        </w:trPr>
        <w:tc>
          <w:tcPr>
            <w:tcW w:w="208" w:type="pct"/>
            <w:vMerge/>
          </w:tcPr>
          <w:p w14:paraId="617A36C7" w14:textId="77777777" w:rsidR="00775EB6" w:rsidRPr="00DC7F8C" w:rsidRDefault="00775EB6" w:rsidP="00775EB6">
            <w:pPr>
              <w:tabs>
                <w:tab w:val="left" w:pos="1134"/>
              </w:tabs>
              <w:ind w:firstLine="0"/>
              <w:jc w:val="center"/>
              <w:rPr>
                <w:rFonts w:eastAsia="Calibri"/>
                <w:sz w:val="22"/>
                <w:szCs w:val="22"/>
                <w:lang w:val="ro-RO" w:eastAsia="ru-RU"/>
              </w:rPr>
            </w:pPr>
          </w:p>
        </w:tc>
        <w:tc>
          <w:tcPr>
            <w:tcW w:w="0" w:type="auto"/>
          </w:tcPr>
          <w:p w14:paraId="28945A51"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1)  în anul 2020</w:t>
            </w:r>
          </w:p>
        </w:tc>
        <w:tc>
          <w:tcPr>
            <w:tcW w:w="562" w:type="pct"/>
            <w:gridSpan w:val="3"/>
            <w:vMerge/>
          </w:tcPr>
          <w:p w14:paraId="5E59B016" w14:textId="77777777" w:rsidR="00775EB6" w:rsidRPr="00DC7F8C" w:rsidRDefault="00775EB6" w:rsidP="00775EB6">
            <w:pPr>
              <w:tabs>
                <w:tab w:val="left" w:pos="1134"/>
              </w:tabs>
              <w:ind w:firstLine="0"/>
              <w:jc w:val="left"/>
              <w:rPr>
                <w:rFonts w:eastAsia="Calibri"/>
                <w:sz w:val="22"/>
                <w:szCs w:val="22"/>
                <w:lang w:val="ro-RO" w:eastAsia="ru-RU"/>
              </w:rPr>
            </w:pPr>
          </w:p>
        </w:tc>
        <w:tc>
          <w:tcPr>
            <w:tcW w:w="594" w:type="pct"/>
            <w:vMerge/>
          </w:tcPr>
          <w:p w14:paraId="31C533F4" w14:textId="77777777" w:rsidR="00775EB6" w:rsidRPr="00DC7F8C" w:rsidRDefault="00775EB6" w:rsidP="00775EB6">
            <w:pPr>
              <w:tabs>
                <w:tab w:val="left" w:pos="1134"/>
              </w:tabs>
              <w:ind w:firstLine="0"/>
              <w:jc w:val="left"/>
              <w:rPr>
                <w:rFonts w:eastAsia="Calibri"/>
                <w:sz w:val="22"/>
                <w:szCs w:val="22"/>
                <w:lang w:val="ro-RO" w:eastAsia="ru-RU"/>
              </w:rPr>
            </w:pPr>
          </w:p>
        </w:tc>
        <w:tc>
          <w:tcPr>
            <w:tcW w:w="735" w:type="pct"/>
            <w:vMerge/>
          </w:tcPr>
          <w:p w14:paraId="7566EA0F" w14:textId="77777777" w:rsidR="00775EB6" w:rsidRPr="00DC7F8C" w:rsidRDefault="00775EB6" w:rsidP="00775EB6">
            <w:pPr>
              <w:tabs>
                <w:tab w:val="left" w:pos="1134"/>
              </w:tabs>
              <w:ind w:firstLine="0"/>
              <w:jc w:val="left"/>
              <w:rPr>
                <w:rFonts w:eastAsia="Calibri"/>
                <w:sz w:val="22"/>
                <w:szCs w:val="22"/>
                <w:lang w:val="ro-RO" w:eastAsia="ru-RU"/>
              </w:rPr>
            </w:pPr>
          </w:p>
        </w:tc>
        <w:tc>
          <w:tcPr>
            <w:tcW w:w="0" w:type="auto"/>
          </w:tcPr>
          <w:p w14:paraId="082E3A2A"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anual</w:t>
            </w:r>
          </w:p>
        </w:tc>
        <w:tc>
          <w:tcPr>
            <w:tcW w:w="442" w:type="pct"/>
            <w:vMerge/>
          </w:tcPr>
          <w:p w14:paraId="707A0258" w14:textId="77777777" w:rsidR="00775EB6" w:rsidRPr="00DC7F8C" w:rsidRDefault="00775EB6" w:rsidP="00775EB6">
            <w:pPr>
              <w:tabs>
                <w:tab w:val="left" w:pos="1134"/>
              </w:tabs>
              <w:ind w:firstLine="0"/>
              <w:jc w:val="center"/>
              <w:rPr>
                <w:rFonts w:eastAsia="Calibri"/>
                <w:sz w:val="22"/>
                <w:szCs w:val="22"/>
                <w:lang w:val="ro-RO" w:eastAsia="ru-RU"/>
              </w:rPr>
            </w:pPr>
          </w:p>
        </w:tc>
        <w:tc>
          <w:tcPr>
            <w:tcW w:w="424" w:type="pct"/>
            <w:vMerge/>
          </w:tcPr>
          <w:p w14:paraId="13B8E6CD" w14:textId="77777777" w:rsidR="00775EB6" w:rsidRPr="00DC7F8C" w:rsidRDefault="00775EB6" w:rsidP="00775EB6">
            <w:pPr>
              <w:tabs>
                <w:tab w:val="left" w:pos="1134"/>
              </w:tabs>
              <w:ind w:firstLine="0"/>
              <w:jc w:val="center"/>
              <w:rPr>
                <w:rFonts w:eastAsia="Calibri"/>
                <w:sz w:val="22"/>
                <w:szCs w:val="22"/>
                <w:lang w:val="ro-RO" w:eastAsia="ru-RU"/>
              </w:rPr>
            </w:pPr>
          </w:p>
        </w:tc>
        <w:tc>
          <w:tcPr>
            <w:tcW w:w="0" w:type="auto"/>
            <w:vMerge/>
          </w:tcPr>
          <w:p w14:paraId="377B11A0" w14:textId="77777777" w:rsidR="00775EB6" w:rsidRPr="00DC7F8C" w:rsidRDefault="00775EB6" w:rsidP="00775EB6">
            <w:pPr>
              <w:tabs>
                <w:tab w:val="left" w:pos="1134"/>
              </w:tabs>
              <w:ind w:firstLine="0"/>
              <w:jc w:val="center"/>
              <w:rPr>
                <w:rFonts w:eastAsia="Calibri"/>
                <w:sz w:val="22"/>
                <w:szCs w:val="22"/>
                <w:lang w:val="ro-RO" w:eastAsia="ru-RU"/>
              </w:rPr>
            </w:pPr>
          </w:p>
        </w:tc>
        <w:tc>
          <w:tcPr>
            <w:tcW w:w="501" w:type="pct"/>
          </w:tcPr>
          <w:p w14:paraId="07600816"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5 martie</w:t>
            </w:r>
          </w:p>
        </w:tc>
      </w:tr>
      <w:tr w:rsidR="00DC7F8C" w:rsidRPr="00DC7F8C" w14:paraId="793C7617" w14:textId="77777777" w:rsidTr="000A4033">
        <w:trPr>
          <w:trHeight w:val="20"/>
        </w:trPr>
        <w:tc>
          <w:tcPr>
            <w:tcW w:w="208" w:type="pct"/>
            <w:vMerge/>
          </w:tcPr>
          <w:p w14:paraId="7855F56B" w14:textId="77777777" w:rsidR="00775EB6" w:rsidRPr="00DC7F8C" w:rsidRDefault="00775EB6" w:rsidP="00775EB6">
            <w:pPr>
              <w:tabs>
                <w:tab w:val="left" w:pos="1134"/>
              </w:tabs>
              <w:ind w:firstLine="0"/>
              <w:jc w:val="center"/>
              <w:rPr>
                <w:rFonts w:eastAsia="Calibri"/>
                <w:sz w:val="22"/>
                <w:szCs w:val="22"/>
                <w:lang w:val="ro-RO" w:eastAsia="ru-RU"/>
              </w:rPr>
            </w:pPr>
          </w:p>
        </w:tc>
        <w:tc>
          <w:tcPr>
            <w:tcW w:w="0" w:type="auto"/>
          </w:tcPr>
          <w:p w14:paraId="14B4FBB1"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2)  în anul 2021</w:t>
            </w:r>
          </w:p>
        </w:tc>
        <w:tc>
          <w:tcPr>
            <w:tcW w:w="562" w:type="pct"/>
            <w:gridSpan w:val="3"/>
            <w:vMerge/>
          </w:tcPr>
          <w:p w14:paraId="7E28657A" w14:textId="77777777" w:rsidR="00775EB6" w:rsidRPr="00DC7F8C" w:rsidRDefault="00775EB6" w:rsidP="00775EB6">
            <w:pPr>
              <w:tabs>
                <w:tab w:val="left" w:pos="1134"/>
              </w:tabs>
              <w:ind w:firstLine="0"/>
              <w:jc w:val="left"/>
              <w:rPr>
                <w:rFonts w:eastAsia="Calibri"/>
                <w:sz w:val="22"/>
                <w:szCs w:val="22"/>
                <w:lang w:val="ro-RO" w:eastAsia="ru-RU"/>
              </w:rPr>
            </w:pPr>
          </w:p>
        </w:tc>
        <w:tc>
          <w:tcPr>
            <w:tcW w:w="594" w:type="pct"/>
            <w:vMerge/>
          </w:tcPr>
          <w:p w14:paraId="6EC9F1A7" w14:textId="77777777" w:rsidR="00775EB6" w:rsidRPr="00DC7F8C" w:rsidRDefault="00775EB6" w:rsidP="00775EB6">
            <w:pPr>
              <w:tabs>
                <w:tab w:val="left" w:pos="1134"/>
              </w:tabs>
              <w:ind w:firstLine="0"/>
              <w:jc w:val="left"/>
              <w:rPr>
                <w:rFonts w:eastAsia="Calibri"/>
                <w:sz w:val="22"/>
                <w:szCs w:val="22"/>
                <w:lang w:val="ro-RO" w:eastAsia="ru-RU"/>
              </w:rPr>
            </w:pPr>
          </w:p>
        </w:tc>
        <w:tc>
          <w:tcPr>
            <w:tcW w:w="735" w:type="pct"/>
            <w:vMerge/>
          </w:tcPr>
          <w:p w14:paraId="54488914" w14:textId="77777777" w:rsidR="00775EB6" w:rsidRPr="00DC7F8C" w:rsidRDefault="00775EB6" w:rsidP="00775EB6">
            <w:pPr>
              <w:tabs>
                <w:tab w:val="left" w:pos="1134"/>
              </w:tabs>
              <w:ind w:firstLine="0"/>
              <w:jc w:val="left"/>
              <w:rPr>
                <w:rFonts w:eastAsia="Calibri"/>
                <w:sz w:val="22"/>
                <w:szCs w:val="22"/>
                <w:lang w:val="ro-RO" w:eastAsia="ru-RU"/>
              </w:rPr>
            </w:pPr>
          </w:p>
        </w:tc>
        <w:tc>
          <w:tcPr>
            <w:tcW w:w="0" w:type="auto"/>
          </w:tcPr>
          <w:p w14:paraId="7DBFB661"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trimestrial</w:t>
            </w:r>
          </w:p>
        </w:tc>
        <w:tc>
          <w:tcPr>
            <w:tcW w:w="442" w:type="pct"/>
            <w:vMerge/>
          </w:tcPr>
          <w:p w14:paraId="3EC49994" w14:textId="77777777" w:rsidR="00775EB6" w:rsidRPr="00DC7F8C" w:rsidRDefault="00775EB6" w:rsidP="00775EB6">
            <w:pPr>
              <w:tabs>
                <w:tab w:val="left" w:pos="1134"/>
              </w:tabs>
              <w:ind w:firstLine="0"/>
              <w:jc w:val="center"/>
              <w:rPr>
                <w:rFonts w:eastAsia="Calibri"/>
                <w:sz w:val="22"/>
                <w:szCs w:val="22"/>
                <w:lang w:val="ro-RO" w:eastAsia="ru-RU"/>
              </w:rPr>
            </w:pPr>
          </w:p>
        </w:tc>
        <w:tc>
          <w:tcPr>
            <w:tcW w:w="424" w:type="pct"/>
            <w:vMerge/>
          </w:tcPr>
          <w:p w14:paraId="1744A3CD" w14:textId="77777777" w:rsidR="00775EB6" w:rsidRPr="00DC7F8C" w:rsidRDefault="00775EB6" w:rsidP="00775EB6">
            <w:pPr>
              <w:tabs>
                <w:tab w:val="left" w:pos="1134"/>
              </w:tabs>
              <w:ind w:firstLine="0"/>
              <w:jc w:val="center"/>
              <w:rPr>
                <w:rFonts w:eastAsia="Calibri"/>
                <w:sz w:val="22"/>
                <w:szCs w:val="22"/>
                <w:lang w:val="ro-RO" w:eastAsia="ru-RU"/>
              </w:rPr>
            </w:pPr>
          </w:p>
        </w:tc>
        <w:tc>
          <w:tcPr>
            <w:tcW w:w="0" w:type="auto"/>
            <w:vMerge/>
          </w:tcPr>
          <w:p w14:paraId="3F4CAB91" w14:textId="77777777" w:rsidR="00775EB6" w:rsidRPr="00DC7F8C" w:rsidRDefault="00775EB6" w:rsidP="00775EB6">
            <w:pPr>
              <w:tabs>
                <w:tab w:val="left" w:pos="1134"/>
              </w:tabs>
              <w:ind w:firstLine="0"/>
              <w:jc w:val="center"/>
              <w:rPr>
                <w:rFonts w:eastAsia="Calibri"/>
                <w:sz w:val="22"/>
                <w:szCs w:val="22"/>
                <w:lang w:val="ro-RO" w:eastAsia="ru-RU"/>
              </w:rPr>
            </w:pPr>
          </w:p>
        </w:tc>
        <w:tc>
          <w:tcPr>
            <w:tcW w:w="501" w:type="pct"/>
          </w:tcPr>
          <w:p w14:paraId="7B5EA713"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a 35-a zi</w:t>
            </w:r>
          </w:p>
        </w:tc>
      </w:tr>
      <w:tr w:rsidR="00DC7F8C" w:rsidRPr="00DC7F8C" w14:paraId="02D1F394" w14:textId="77777777" w:rsidTr="000A4033">
        <w:trPr>
          <w:trHeight w:val="20"/>
        </w:trPr>
        <w:tc>
          <w:tcPr>
            <w:tcW w:w="208" w:type="pct"/>
          </w:tcPr>
          <w:p w14:paraId="1F8B49AB" w14:textId="77777777" w:rsidR="00775EB6" w:rsidRPr="00DC7F8C" w:rsidRDefault="00775EB6" w:rsidP="003A565E">
            <w:pPr>
              <w:tabs>
                <w:tab w:val="left" w:pos="1134"/>
              </w:tabs>
              <w:ind w:firstLine="0"/>
              <w:jc w:val="center"/>
              <w:rPr>
                <w:rFonts w:eastAsia="Calibri"/>
                <w:sz w:val="22"/>
                <w:szCs w:val="22"/>
                <w:lang w:val="ro-RO" w:eastAsia="ru-RU"/>
              </w:rPr>
            </w:pPr>
            <w:r w:rsidRPr="00DC7F8C">
              <w:rPr>
                <w:rFonts w:eastAsia="Calibri"/>
                <w:sz w:val="22"/>
                <w:szCs w:val="22"/>
                <w:lang w:val="ro-RO" w:eastAsia="ru-RU"/>
              </w:rPr>
              <w:t>5</w:t>
            </w:r>
            <w:r w:rsidR="003A565E">
              <w:rPr>
                <w:rFonts w:eastAsia="Calibri"/>
                <w:sz w:val="22"/>
                <w:szCs w:val="22"/>
                <w:lang w:val="ro-RO" w:eastAsia="ru-RU"/>
              </w:rPr>
              <w:t>8</w:t>
            </w:r>
            <w:r w:rsidRPr="00DC7F8C">
              <w:rPr>
                <w:rFonts w:eastAsia="Calibri"/>
                <w:sz w:val="22"/>
                <w:szCs w:val="22"/>
                <w:lang w:val="ro-RO" w:eastAsia="ru-RU"/>
              </w:rPr>
              <w:t>.</w:t>
            </w:r>
          </w:p>
        </w:tc>
        <w:tc>
          <w:tcPr>
            <w:tcW w:w="0" w:type="auto"/>
          </w:tcPr>
          <w:p w14:paraId="3D95DB98" w14:textId="77777777" w:rsidR="00775EB6" w:rsidRPr="00DC7F8C" w:rsidRDefault="00775EB6" w:rsidP="00775EB6">
            <w:pPr>
              <w:ind w:firstLine="0"/>
              <w:jc w:val="left"/>
              <w:rPr>
                <w:rFonts w:eastAsia="Calibri"/>
                <w:sz w:val="22"/>
                <w:szCs w:val="22"/>
                <w:lang w:val="ro-RO" w:eastAsia="ru-RU"/>
              </w:rPr>
            </w:pPr>
            <w:r w:rsidRPr="00DC7F8C">
              <w:rPr>
                <w:rFonts w:eastAsia="Calibri"/>
                <w:sz w:val="22"/>
                <w:szCs w:val="22"/>
                <w:lang w:val="ro-RO" w:eastAsia="ru-RU"/>
              </w:rPr>
              <w:t xml:space="preserve">Indicii prețurilor la mărfurile și serviciile procurate de către întreprinderile </w:t>
            </w:r>
            <w:r w:rsidRPr="00DC7F8C">
              <w:rPr>
                <w:rFonts w:eastAsia="Calibri"/>
                <w:spacing w:val="-2"/>
                <w:sz w:val="22"/>
                <w:szCs w:val="22"/>
                <w:lang w:val="ro-RO" w:eastAsia="ru-RU"/>
              </w:rPr>
              <w:t xml:space="preserve">agricole pe anul </w:t>
            </w:r>
            <w:r w:rsidRPr="00DC7F8C">
              <w:rPr>
                <w:rFonts w:eastAsia="Calibri"/>
                <w:sz w:val="22"/>
                <w:szCs w:val="22"/>
                <w:lang w:val="ro-RO" w:eastAsia="ru-RU"/>
              </w:rPr>
              <w:t>2020</w:t>
            </w:r>
          </w:p>
        </w:tc>
        <w:tc>
          <w:tcPr>
            <w:tcW w:w="562" w:type="pct"/>
            <w:gridSpan w:val="3"/>
          </w:tcPr>
          <w:p w14:paraId="39163215"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1-PPI –</w:t>
            </w:r>
          </w:p>
          <w:p w14:paraId="238C1DA2"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6-PPI</w:t>
            </w:r>
          </w:p>
        </w:tc>
        <w:tc>
          <w:tcPr>
            <w:tcW w:w="594" w:type="pct"/>
          </w:tcPr>
          <w:p w14:paraId="515986B3"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pe țară</w:t>
            </w:r>
          </w:p>
        </w:tc>
        <w:tc>
          <w:tcPr>
            <w:tcW w:w="735" w:type="pct"/>
          </w:tcPr>
          <w:p w14:paraId="7291595D" w14:textId="77777777" w:rsidR="00775EB6" w:rsidRPr="00DC7F8C" w:rsidRDefault="00775EB6" w:rsidP="00775EB6">
            <w:pPr>
              <w:tabs>
                <w:tab w:val="left" w:pos="1134"/>
              </w:tabs>
              <w:ind w:firstLine="0"/>
              <w:jc w:val="left"/>
              <w:rPr>
                <w:rFonts w:eastAsia="Calibri"/>
                <w:sz w:val="22"/>
                <w:szCs w:val="22"/>
                <w:lang w:val="ro-RO" w:eastAsia="ru-RU"/>
              </w:rPr>
            </w:pPr>
            <w:r w:rsidRPr="00DC7F8C">
              <w:rPr>
                <w:rFonts w:eastAsia="Calibri"/>
                <w:sz w:val="22"/>
                <w:szCs w:val="22"/>
                <w:lang w:val="ro-RO" w:eastAsia="ru-RU"/>
              </w:rPr>
              <w:t>întreprinderile agricole care au procurat mărfuri și servicii</w:t>
            </w:r>
          </w:p>
        </w:tc>
        <w:tc>
          <w:tcPr>
            <w:tcW w:w="0" w:type="auto"/>
          </w:tcPr>
          <w:p w14:paraId="4D1E4AE8"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anual</w:t>
            </w:r>
          </w:p>
        </w:tc>
        <w:tc>
          <w:tcPr>
            <w:tcW w:w="442" w:type="pct"/>
          </w:tcPr>
          <w:p w14:paraId="1E2C8584"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250</w:t>
            </w:r>
          </w:p>
        </w:tc>
        <w:tc>
          <w:tcPr>
            <w:tcW w:w="424" w:type="pct"/>
          </w:tcPr>
          <w:p w14:paraId="2D0AEDA0"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suport de hârtie</w:t>
            </w:r>
          </w:p>
        </w:tc>
        <w:tc>
          <w:tcPr>
            <w:tcW w:w="0" w:type="auto"/>
          </w:tcPr>
          <w:p w14:paraId="174AD058"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cercetare selectivă</w:t>
            </w:r>
          </w:p>
        </w:tc>
        <w:tc>
          <w:tcPr>
            <w:tcW w:w="501" w:type="pct"/>
          </w:tcPr>
          <w:p w14:paraId="2C2782CE" w14:textId="77777777" w:rsidR="00775EB6" w:rsidRPr="00DC7F8C" w:rsidRDefault="00775EB6" w:rsidP="00775EB6">
            <w:pPr>
              <w:tabs>
                <w:tab w:val="left" w:pos="1134"/>
              </w:tabs>
              <w:ind w:firstLine="0"/>
              <w:jc w:val="center"/>
              <w:rPr>
                <w:rFonts w:eastAsia="Calibri"/>
                <w:sz w:val="22"/>
                <w:szCs w:val="22"/>
                <w:lang w:val="ro-RO" w:eastAsia="ru-RU"/>
              </w:rPr>
            </w:pPr>
            <w:r w:rsidRPr="00DC7F8C">
              <w:rPr>
                <w:rFonts w:eastAsia="Calibri"/>
                <w:sz w:val="22"/>
                <w:szCs w:val="22"/>
                <w:lang w:val="ro-RO" w:eastAsia="ru-RU"/>
              </w:rPr>
              <w:t>22 iunie</w:t>
            </w:r>
          </w:p>
        </w:tc>
      </w:tr>
      <w:tr w:rsidR="00775EB6" w:rsidRPr="00170494" w14:paraId="30DE7B3E" w14:textId="77777777" w:rsidTr="000A4033">
        <w:trPr>
          <w:trHeight w:val="20"/>
        </w:trPr>
        <w:tc>
          <w:tcPr>
            <w:tcW w:w="208" w:type="pct"/>
          </w:tcPr>
          <w:p w14:paraId="4B7A26F8" w14:textId="77777777" w:rsidR="00775EB6" w:rsidRPr="00170494" w:rsidRDefault="00775EB6" w:rsidP="00775EB6">
            <w:pPr>
              <w:tabs>
                <w:tab w:val="left" w:pos="1134"/>
              </w:tabs>
              <w:ind w:firstLine="0"/>
              <w:jc w:val="center"/>
              <w:rPr>
                <w:rFonts w:eastAsia="Calibri"/>
                <w:sz w:val="22"/>
                <w:szCs w:val="22"/>
                <w:lang w:val="ro-RO" w:eastAsia="ru-RU"/>
              </w:rPr>
            </w:pPr>
          </w:p>
        </w:tc>
        <w:tc>
          <w:tcPr>
            <w:tcW w:w="3407" w:type="pct"/>
            <w:gridSpan w:val="8"/>
          </w:tcPr>
          <w:p w14:paraId="2835C666" w14:textId="77777777" w:rsidR="00775EB6" w:rsidRPr="00170494" w:rsidRDefault="00775EB6" w:rsidP="00775EB6">
            <w:pPr>
              <w:tabs>
                <w:tab w:val="left" w:pos="1134"/>
              </w:tabs>
              <w:ind w:right="-4063" w:firstLine="0"/>
              <w:jc w:val="center"/>
              <w:rPr>
                <w:rFonts w:eastAsia="Calibri"/>
                <w:sz w:val="22"/>
                <w:szCs w:val="22"/>
                <w:lang w:val="ro-RO" w:eastAsia="ru-RU"/>
              </w:rPr>
            </w:pPr>
            <w:r w:rsidRPr="00170494">
              <w:rPr>
                <w:rFonts w:eastAsia="Calibri"/>
                <w:b/>
                <w:sz w:val="22"/>
                <w:szCs w:val="22"/>
                <w:lang w:val="ro-RO" w:eastAsia="ru-RU"/>
              </w:rPr>
              <w:t>11. Antreprenoriat</w:t>
            </w:r>
          </w:p>
        </w:tc>
        <w:tc>
          <w:tcPr>
            <w:tcW w:w="424" w:type="pct"/>
          </w:tcPr>
          <w:p w14:paraId="3208FA6B" w14:textId="77777777" w:rsidR="00775EB6" w:rsidRPr="00170494" w:rsidRDefault="00775EB6" w:rsidP="00775EB6">
            <w:pPr>
              <w:tabs>
                <w:tab w:val="left" w:pos="1134"/>
              </w:tabs>
              <w:ind w:firstLine="0"/>
              <w:jc w:val="center"/>
              <w:rPr>
                <w:rFonts w:eastAsia="Calibri"/>
                <w:sz w:val="22"/>
                <w:szCs w:val="22"/>
                <w:lang w:val="ro-RO" w:eastAsia="ru-RU"/>
              </w:rPr>
            </w:pPr>
          </w:p>
        </w:tc>
        <w:tc>
          <w:tcPr>
            <w:tcW w:w="0" w:type="auto"/>
          </w:tcPr>
          <w:p w14:paraId="1D7B99AA" w14:textId="77777777" w:rsidR="00775EB6" w:rsidRPr="00170494" w:rsidRDefault="00775EB6" w:rsidP="00775EB6">
            <w:pPr>
              <w:tabs>
                <w:tab w:val="left" w:pos="1134"/>
              </w:tabs>
              <w:ind w:firstLine="0"/>
              <w:jc w:val="center"/>
              <w:rPr>
                <w:rFonts w:eastAsia="Calibri"/>
                <w:sz w:val="22"/>
                <w:szCs w:val="22"/>
                <w:lang w:val="ro-RO" w:eastAsia="ru-RU"/>
              </w:rPr>
            </w:pPr>
          </w:p>
        </w:tc>
        <w:tc>
          <w:tcPr>
            <w:tcW w:w="501" w:type="pct"/>
          </w:tcPr>
          <w:p w14:paraId="29C2CA7A" w14:textId="77777777" w:rsidR="00775EB6" w:rsidRPr="00170494" w:rsidRDefault="00775EB6" w:rsidP="00775EB6">
            <w:pPr>
              <w:tabs>
                <w:tab w:val="left" w:pos="1134"/>
              </w:tabs>
              <w:ind w:firstLine="0"/>
              <w:jc w:val="center"/>
              <w:rPr>
                <w:rFonts w:eastAsia="Calibri"/>
                <w:sz w:val="22"/>
                <w:szCs w:val="22"/>
                <w:lang w:val="ro-RO" w:eastAsia="ru-RU"/>
              </w:rPr>
            </w:pPr>
          </w:p>
        </w:tc>
      </w:tr>
      <w:tr w:rsidR="00775EB6" w:rsidRPr="00E533F6" w14:paraId="0F42B47A" w14:textId="77777777" w:rsidTr="000A4033">
        <w:trPr>
          <w:trHeight w:val="20"/>
        </w:trPr>
        <w:tc>
          <w:tcPr>
            <w:tcW w:w="208" w:type="pct"/>
          </w:tcPr>
          <w:p w14:paraId="622AD9F4" w14:textId="77777777" w:rsidR="00775EB6" w:rsidRPr="00E533F6" w:rsidRDefault="003A565E" w:rsidP="00775EB6">
            <w:pPr>
              <w:tabs>
                <w:tab w:val="left" w:pos="1134"/>
              </w:tabs>
              <w:ind w:firstLine="0"/>
              <w:jc w:val="left"/>
              <w:rPr>
                <w:rFonts w:eastAsia="Calibri"/>
                <w:sz w:val="22"/>
                <w:szCs w:val="22"/>
                <w:lang w:val="ro-RO" w:eastAsia="ru-RU"/>
              </w:rPr>
            </w:pPr>
            <w:r>
              <w:rPr>
                <w:rFonts w:eastAsia="Calibri"/>
                <w:sz w:val="22"/>
                <w:szCs w:val="22"/>
                <w:lang w:val="ro-RO" w:eastAsia="ru-RU"/>
              </w:rPr>
              <w:lastRenderedPageBreak/>
              <w:t>59</w:t>
            </w:r>
            <w:r w:rsidR="00775EB6" w:rsidRPr="00E533F6">
              <w:rPr>
                <w:rFonts w:eastAsia="Calibri"/>
                <w:sz w:val="22"/>
                <w:szCs w:val="22"/>
                <w:lang w:val="ro-RO" w:eastAsia="ru-RU"/>
              </w:rPr>
              <w:t>.</w:t>
            </w:r>
          </w:p>
        </w:tc>
        <w:tc>
          <w:tcPr>
            <w:tcW w:w="0" w:type="auto"/>
          </w:tcPr>
          <w:p w14:paraId="20F85D14" w14:textId="77777777" w:rsidR="00775EB6" w:rsidRPr="00E533F6" w:rsidRDefault="00775EB6" w:rsidP="00775EB6">
            <w:pPr>
              <w:tabs>
                <w:tab w:val="left" w:pos="1134"/>
              </w:tabs>
              <w:ind w:firstLine="0"/>
              <w:jc w:val="left"/>
              <w:rPr>
                <w:rFonts w:eastAsia="Calibri"/>
                <w:sz w:val="22"/>
                <w:szCs w:val="22"/>
                <w:lang w:val="ro-RO" w:eastAsia="ru-RU"/>
              </w:rPr>
            </w:pPr>
            <w:r w:rsidRPr="00E533F6">
              <w:rPr>
                <w:rFonts w:eastAsia="Calibri"/>
                <w:sz w:val="22"/>
                <w:szCs w:val="22"/>
                <w:lang w:val="ro-RO" w:eastAsia="ru-RU"/>
              </w:rPr>
              <w:t>Cercetarea structurală anuală a întreprinderilor pentru anul 2019</w:t>
            </w:r>
          </w:p>
        </w:tc>
        <w:tc>
          <w:tcPr>
            <w:tcW w:w="562" w:type="pct"/>
            <w:gridSpan w:val="3"/>
          </w:tcPr>
          <w:p w14:paraId="73179045" w14:textId="77777777" w:rsidR="00775EB6" w:rsidRPr="00E533F6" w:rsidRDefault="00775EB6" w:rsidP="00775EB6">
            <w:pPr>
              <w:tabs>
                <w:tab w:val="left" w:pos="1134"/>
              </w:tabs>
              <w:ind w:firstLine="0"/>
              <w:jc w:val="left"/>
              <w:rPr>
                <w:rFonts w:eastAsia="Calibri"/>
                <w:sz w:val="22"/>
                <w:szCs w:val="22"/>
                <w:lang w:val="ro-RO" w:eastAsia="ru-RU"/>
              </w:rPr>
            </w:pPr>
            <w:r w:rsidRPr="00E533F6">
              <w:rPr>
                <w:rFonts w:eastAsia="Calibri"/>
                <w:sz w:val="22"/>
                <w:szCs w:val="22"/>
                <w:lang w:val="ro-RO" w:eastAsia="ru-RU"/>
              </w:rPr>
              <w:t>ASA</w:t>
            </w:r>
          </w:p>
        </w:tc>
        <w:tc>
          <w:tcPr>
            <w:tcW w:w="594" w:type="pct"/>
          </w:tcPr>
          <w:p w14:paraId="6A069642" w14:textId="77777777" w:rsidR="00775EB6" w:rsidRPr="00E533F6" w:rsidRDefault="00775EB6" w:rsidP="00775EB6">
            <w:pPr>
              <w:ind w:right="-164" w:firstLine="0"/>
              <w:jc w:val="left"/>
              <w:rPr>
                <w:rFonts w:eastAsia="Calibri"/>
                <w:sz w:val="22"/>
                <w:szCs w:val="22"/>
                <w:lang w:val="ro-RO" w:eastAsia="ru-RU"/>
              </w:rPr>
            </w:pPr>
            <w:r w:rsidRPr="00E533F6">
              <w:rPr>
                <w:rFonts w:eastAsia="Calibri"/>
                <w:sz w:val="22"/>
                <w:szCs w:val="22"/>
                <w:lang w:val="ro-RO" w:eastAsia="ru-RU"/>
              </w:rPr>
              <w:t>pe țară, activități economice, forme de proprietate, pe întreprinderile mici și mijlocii</w:t>
            </w:r>
          </w:p>
        </w:tc>
        <w:tc>
          <w:tcPr>
            <w:tcW w:w="735" w:type="pct"/>
          </w:tcPr>
          <w:p w14:paraId="19BF5119" w14:textId="77777777" w:rsidR="00775EB6" w:rsidRPr="00E533F6" w:rsidRDefault="00775EB6" w:rsidP="00775EB6">
            <w:pPr>
              <w:ind w:right="-97" w:firstLine="0"/>
              <w:jc w:val="left"/>
              <w:rPr>
                <w:rFonts w:eastAsia="Calibri"/>
                <w:sz w:val="22"/>
                <w:szCs w:val="22"/>
                <w:lang w:val="ro-RO" w:eastAsia="ru-RU"/>
              </w:rPr>
            </w:pPr>
            <w:r w:rsidRPr="00E533F6">
              <w:rPr>
                <w:rFonts w:eastAsia="Calibri"/>
                <w:sz w:val="22"/>
                <w:szCs w:val="22"/>
                <w:lang w:val="ro-RO" w:eastAsia="ru-RU"/>
              </w:rPr>
              <w:t>întreprinderile peste 19 salariați – exhaustiv,</w:t>
            </w:r>
          </w:p>
          <w:p w14:paraId="5B96EDDE" w14:textId="77777777" w:rsidR="00775EB6" w:rsidRPr="00E533F6" w:rsidRDefault="005E4119" w:rsidP="00775EB6">
            <w:pPr>
              <w:ind w:firstLine="0"/>
              <w:jc w:val="left"/>
              <w:rPr>
                <w:rFonts w:eastAsia="Calibri"/>
                <w:sz w:val="22"/>
                <w:szCs w:val="22"/>
                <w:lang w:val="ro-RO" w:eastAsia="ru-RU"/>
              </w:rPr>
            </w:pPr>
            <w:r w:rsidRPr="00E533F6">
              <w:rPr>
                <w:rFonts w:eastAsia="Calibri"/>
                <w:sz w:val="22"/>
                <w:szCs w:val="22"/>
                <w:lang w:val="ro-RO" w:eastAsia="ru-RU"/>
              </w:rPr>
              <w:t>până</w:t>
            </w:r>
            <w:r w:rsidR="00775EB6" w:rsidRPr="00E533F6">
              <w:rPr>
                <w:rFonts w:eastAsia="Calibri"/>
                <w:sz w:val="22"/>
                <w:szCs w:val="22"/>
                <w:lang w:val="ro-RO" w:eastAsia="ru-RU"/>
              </w:rPr>
              <w:t xml:space="preserve"> la 19 salariați – selectiv</w:t>
            </w:r>
          </w:p>
        </w:tc>
        <w:tc>
          <w:tcPr>
            <w:tcW w:w="0" w:type="auto"/>
          </w:tcPr>
          <w:p w14:paraId="483049EB" w14:textId="77777777" w:rsidR="00775EB6" w:rsidRPr="00E533F6" w:rsidRDefault="00775EB6" w:rsidP="00775EB6">
            <w:pPr>
              <w:tabs>
                <w:tab w:val="left" w:pos="1134"/>
              </w:tabs>
              <w:ind w:firstLine="0"/>
              <w:jc w:val="left"/>
              <w:rPr>
                <w:rFonts w:eastAsia="Calibri"/>
                <w:sz w:val="22"/>
                <w:szCs w:val="22"/>
                <w:lang w:val="ro-RO" w:eastAsia="ru-RU"/>
              </w:rPr>
            </w:pPr>
            <w:r w:rsidRPr="00E533F6">
              <w:rPr>
                <w:rFonts w:eastAsia="Calibri"/>
                <w:sz w:val="22"/>
                <w:szCs w:val="22"/>
                <w:lang w:val="ro-RO" w:eastAsia="ru-RU"/>
              </w:rPr>
              <w:t>anual</w:t>
            </w:r>
          </w:p>
        </w:tc>
        <w:tc>
          <w:tcPr>
            <w:tcW w:w="442" w:type="pct"/>
          </w:tcPr>
          <w:p w14:paraId="7F90A844" w14:textId="77777777" w:rsidR="00775EB6" w:rsidRPr="00E533F6" w:rsidRDefault="00775EB6" w:rsidP="00775EB6">
            <w:pPr>
              <w:tabs>
                <w:tab w:val="left" w:pos="1134"/>
              </w:tabs>
              <w:ind w:firstLine="0"/>
              <w:jc w:val="left"/>
              <w:rPr>
                <w:rFonts w:eastAsia="Calibri"/>
                <w:sz w:val="22"/>
                <w:szCs w:val="22"/>
                <w:lang w:val="ro-RO" w:eastAsia="ru-RU"/>
              </w:rPr>
            </w:pPr>
            <w:r w:rsidRPr="00E533F6">
              <w:rPr>
                <w:rFonts w:eastAsia="Calibri"/>
                <w:sz w:val="22"/>
                <w:szCs w:val="22"/>
                <w:lang w:val="ro-RO" w:eastAsia="ru-RU"/>
              </w:rPr>
              <w:t>13000</w:t>
            </w:r>
          </w:p>
        </w:tc>
        <w:tc>
          <w:tcPr>
            <w:tcW w:w="424" w:type="pct"/>
          </w:tcPr>
          <w:p w14:paraId="6B94281F" w14:textId="77777777" w:rsidR="00775EB6" w:rsidRPr="00E533F6" w:rsidRDefault="00775EB6" w:rsidP="00775EB6">
            <w:pPr>
              <w:tabs>
                <w:tab w:val="left" w:pos="1134"/>
              </w:tabs>
              <w:ind w:firstLine="0"/>
              <w:jc w:val="center"/>
              <w:rPr>
                <w:rFonts w:eastAsia="Calibri"/>
                <w:sz w:val="22"/>
                <w:szCs w:val="22"/>
                <w:lang w:val="ro-RO" w:eastAsia="ru-RU"/>
              </w:rPr>
            </w:pPr>
            <w:r w:rsidRPr="00E533F6">
              <w:rPr>
                <w:rFonts w:eastAsia="Calibri"/>
                <w:sz w:val="22"/>
                <w:szCs w:val="22"/>
                <w:lang w:val="ro-RO" w:eastAsia="ru-RU"/>
              </w:rPr>
              <w:t xml:space="preserve">e-raportare, suport de </w:t>
            </w:r>
            <w:r w:rsidR="00EB6F10">
              <w:rPr>
                <w:rFonts w:eastAsia="Calibri"/>
                <w:sz w:val="22"/>
                <w:szCs w:val="22"/>
                <w:lang w:val="ro-RO" w:eastAsia="ru-RU"/>
              </w:rPr>
              <w:t>hârtie</w:t>
            </w:r>
          </w:p>
        </w:tc>
        <w:tc>
          <w:tcPr>
            <w:tcW w:w="0" w:type="auto"/>
          </w:tcPr>
          <w:p w14:paraId="2DD40B00" w14:textId="77777777" w:rsidR="00775EB6" w:rsidRPr="00E533F6" w:rsidRDefault="00775EB6" w:rsidP="00775EB6">
            <w:pPr>
              <w:tabs>
                <w:tab w:val="left" w:pos="1134"/>
              </w:tabs>
              <w:ind w:firstLine="0"/>
              <w:jc w:val="left"/>
              <w:rPr>
                <w:rFonts w:eastAsia="Calibri"/>
                <w:sz w:val="22"/>
                <w:szCs w:val="22"/>
                <w:lang w:val="ro-RO" w:eastAsia="ru-RU"/>
              </w:rPr>
            </w:pPr>
            <w:r w:rsidRPr="00E533F6">
              <w:rPr>
                <w:rFonts w:eastAsia="Calibri"/>
                <w:sz w:val="22"/>
                <w:szCs w:val="22"/>
                <w:lang w:val="ro-RO" w:eastAsia="ru-RU"/>
              </w:rPr>
              <w:t>cercetare selectivă</w:t>
            </w:r>
          </w:p>
        </w:tc>
        <w:tc>
          <w:tcPr>
            <w:tcW w:w="501" w:type="pct"/>
          </w:tcPr>
          <w:p w14:paraId="3AB6BB78" w14:textId="77777777" w:rsidR="00775EB6" w:rsidRPr="00E533F6" w:rsidRDefault="00775EB6" w:rsidP="00775EB6">
            <w:pPr>
              <w:tabs>
                <w:tab w:val="left" w:pos="1134"/>
              </w:tabs>
              <w:ind w:firstLine="0"/>
              <w:jc w:val="left"/>
              <w:rPr>
                <w:rFonts w:eastAsia="Calibri"/>
                <w:sz w:val="22"/>
                <w:szCs w:val="22"/>
                <w:lang w:val="ro-RO" w:eastAsia="ru-RU"/>
              </w:rPr>
            </w:pPr>
            <w:r w:rsidRPr="00E533F6">
              <w:rPr>
                <w:rFonts w:eastAsia="Calibri"/>
                <w:sz w:val="22"/>
                <w:szCs w:val="22"/>
                <w:lang w:val="ro-RO" w:eastAsia="ru-RU"/>
              </w:rPr>
              <w:t>19 octombrie</w:t>
            </w:r>
          </w:p>
        </w:tc>
      </w:tr>
      <w:tr w:rsidR="00775EB6" w:rsidRPr="0046261B" w14:paraId="45B39853" w14:textId="77777777" w:rsidTr="000A4033">
        <w:trPr>
          <w:trHeight w:val="20"/>
        </w:trPr>
        <w:tc>
          <w:tcPr>
            <w:tcW w:w="208" w:type="pct"/>
          </w:tcPr>
          <w:p w14:paraId="0D12638C" w14:textId="77777777" w:rsidR="00775EB6" w:rsidRPr="00170494" w:rsidRDefault="00775EB6" w:rsidP="003A565E">
            <w:pPr>
              <w:tabs>
                <w:tab w:val="left" w:pos="1134"/>
              </w:tabs>
              <w:ind w:firstLine="0"/>
              <w:jc w:val="center"/>
              <w:rPr>
                <w:rFonts w:eastAsia="Calibri"/>
                <w:sz w:val="22"/>
                <w:szCs w:val="22"/>
                <w:lang w:val="ro-RO" w:eastAsia="ru-RU"/>
              </w:rPr>
            </w:pPr>
            <w:r w:rsidRPr="00170494">
              <w:rPr>
                <w:rFonts w:eastAsia="Calibri"/>
                <w:sz w:val="22"/>
                <w:szCs w:val="22"/>
                <w:lang w:val="ro-RO" w:eastAsia="ru-RU"/>
              </w:rPr>
              <w:t>6</w:t>
            </w:r>
            <w:r w:rsidR="003A565E">
              <w:rPr>
                <w:rFonts w:eastAsia="Calibri"/>
                <w:sz w:val="22"/>
                <w:szCs w:val="22"/>
                <w:lang w:val="ro-RO" w:eastAsia="ru-RU"/>
              </w:rPr>
              <w:t>0</w:t>
            </w:r>
            <w:r w:rsidRPr="00170494">
              <w:rPr>
                <w:rFonts w:eastAsia="Calibri"/>
                <w:sz w:val="22"/>
                <w:szCs w:val="22"/>
                <w:lang w:val="ro-RO" w:eastAsia="ru-RU"/>
              </w:rPr>
              <w:t>.</w:t>
            </w:r>
          </w:p>
        </w:tc>
        <w:tc>
          <w:tcPr>
            <w:tcW w:w="0" w:type="auto"/>
          </w:tcPr>
          <w:p w14:paraId="1581A051" w14:textId="77777777" w:rsidR="00775EB6" w:rsidRPr="00170494" w:rsidRDefault="00775EB6" w:rsidP="00775EB6">
            <w:pPr>
              <w:tabs>
                <w:tab w:val="left" w:pos="1134"/>
              </w:tabs>
              <w:ind w:firstLine="0"/>
              <w:jc w:val="left"/>
              <w:rPr>
                <w:rFonts w:eastAsia="Calibri"/>
                <w:sz w:val="22"/>
                <w:szCs w:val="22"/>
                <w:lang w:val="ro-RO" w:eastAsia="ru-RU"/>
              </w:rPr>
            </w:pPr>
            <w:r w:rsidRPr="00170494">
              <w:rPr>
                <w:rFonts w:eastAsia="Calibri"/>
                <w:sz w:val="22"/>
                <w:szCs w:val="22"/>
                <w:lang w:val="ro-RO" w:eastAsia="ru-RU"/>
              </w:rPr>
              <w:t>Demografia întreprinderilor</w:t>
            </w:r>
          </w:p>
        </w:tc>
        <w:tc>
          <w:tcPr>
            <w:tcW w:w="562" w:type="pct"/>
            <w:gridSpan w:val="3"/>
          </w:tcPr>
          <w:p w14:paraId="28F00E95" w14:textId="77777777" w:rsidR="00775EB6" w:rsidRPr="00170494" w:rsidRDefault="00775EB6" w:rsidP="00775EB6">
            <w:pPr>
              <w:tabs>
                <w:tab w:val="left" w:pos="1134"/>
              </w:tabs>
              <w:ind w:firstLine="0"/>
              <w:jc w:val="left"/>
              <w:rPr>
                <w:rFonts w:eastAsia="Calibri"/>
                <w:sz w:val="22"/>
                <w:szCs w:val="22"/>
                <w:lang w:val="ro-RO" w:eastAsia="ru-RU"/>
              </w:rPr>
            </w:pPr>
            <w:r w:rsidRPr="00170494">
              <w:rPr>
                <w:rFonts w:eastAsia="Calibri"/>
                <w:sz w:val="22"/>
                <w:szCs w:val="22"/>
                <w:lang w:val="ro-RO" w:eastAsia="ru-RU"/>
              </w:rPr>
              <w:t>Registrul statistic</w:t>
            </w:r>
          </w:p>
        </w:tc>
        <w:tc>
          <w:tcPr>
            <w:tcW w:w="594" w:type="pct"/>
          </w:tcPr>
          <w:p w14:paraId="1C6C24BA" w14:textId="77777777" w:rsidR="00775EB6" w:rsidRPr="00170494" w:rsidRDefault="00775EB6" w:rsidP="00775EB6">
            <w:pPr>
              <w:ind w:right="-74" w:firstLine="0"/>
              <w:jc w:val="left"/>
              <w:rPr>
                <w:rFonts w:eastAsia="Calibri"/>
                <w:sz w:val="22"/>
                <w:szCs w:val="22"/>
                <w:lang w:val="ro-RO" w:eastAsia="ru-RU"/>
              </w:rPr>
            </w:pPr>
            <w:r w:rsidRPr="00170494">
              <w:rPr>
                <w:rFonts w:eastAsia="Calibri"/>
                <w:sz w:val="22"/>
                <w:szCs w:val="22"/>
                <w:lang w:val="ro-RO" w:eastAsia="ru-RU"/>
              </w:rPr>
              <w:t xml:space="preserve">pe țară, întreprinderile </w:t>
            </w:r>
            <w:r w:rsidRPr="00170494">
              <w:rPr>
                <w:rFonts w:eastAsia="Calibri"/>
                <w:spacing w:val="-2"/>
                <w:sz w:val="22"/>
                <w:szCs w:val="22"/>
                <w:lang w:val="ro-RO" w:eastAsia="ru-RU"/>
              </w:rPr>
              <w:t>mici și mijlocii,</w:t>
            </w:r>
            <w:r w:rsidRPr="00170494">
              <w:rPr>
                <w:rFonts w:eastAsia="Calibri"/>
                <w:sz w:val="22"/>
                <w:szCs w:val="22"/>
                <w:lang w:val="ro-RO" w:eastAsia="ru-RU"/>
              </w:rPr>
              <w:t xml:space="preserve"> în aspect teritorial, regiuni de dezvoltare</w:t>
            </w:r>
          </w:p>
        </w:tc>
        <w:tc>
          <w:tcPr>
            <w:tcW w:w="735" w:type="pct"/>
          </w:tcPr>
          <w:p w14:paraId="7BC9A8B1" w14:textId="77777777" w:rsidR="00775EB6" w:rsidRPr="00170494" w:rsidRDefault="00775EB6" w:rsidP="00775EB6">
            <w:pPr>
              <w:tabs>
                <w:tab w:val="left" w:pos="1134"/>
              </w:tabs>
              <w:ind w:firstLine="0"/>
              <w:jc w:val="left"/>
              <w:rPr>
                <w:rFonts w:eastAsia="Calibri"/>
                <w:sz w:val="22"/>
                <w:szCs w:val="22"/>
                <w:lang w:val="ro-RO" w:eastAsia="ru-RU"/>
              </w:rPr>
            </w:pPr>
            <w:r w:rsidRPr="00170494">
              <w:rPr>
                <w:rFonts w:eastAsia="Calibri"/>
                <w:sz w:val="22"/>
                <w:szCs w:val="22"/>
                <w:lang w:val="ro-RO" w:eastAsia="ru-RU"/>
              </w:rPr>
              <w:t>toate întreprinderile</w:t>
            </w:r>
          </w:p>
        </w:tc>
        <w:tc>
          <w:tcPr>
            <w:tcW w:w="0" w:type="auto"/>
          </w:tcPr>
          <w:p w14:paraId="02598631" w14:textId="77777777" w:rsidR="00775EB6" w:rsidRPr="00170494" w:rsidRDefault="00775EB6" w:rsidP="00775EB6">
            <w:pPr>
              <w:tabs>
                <w:tab w:val="left" w:pos="1134"/>
              </w:tabs>
              <w:ind w:firstLine="0"/>
              <w:jc w:val="center"/>
              <w:rPr>
                <w:rFonts w:eastAsia="Calibri"/>
                <w:sz w:val="22"/>
                <w:szCs w:val="22"/>
                <w:lang w:val="ro-RO" w:eastAsia="ru-RU"/>
              </w:rPr>
            </w:pPr>
            <w:r w:rsidRPr="00170494">
              <w:rPr>
                <w:rFonts w:eastAsia="Calibri"/>
                <w:sz w:val="22"/>
                <w:szCs w:val="22"/>
                <w:lang w:val="ro-RO" w:eastAsia="ru-RU"/>
              </w:rPr>
              <w:t>anual</w:t>
            </w:r>
          </w:p>
        </w:tc>
        <w:tc>
          <w:tcPr>
            <w:tcW w:w="442" w:type="pct"/>
          </w:tcPr>
          <w:p w14:paraId="3F7DAAE4" w14:textId="77777777" w:rsidR="00775EB6" w:rsidRPr="00170494" w:rsidRDefault="00775EB6" w:rsidP="00775EB6">
            <w:pPr>
              <w:tabs>
                <w:tab w:val="left" w:pos="1134"/>
              </w:tabs>
              <w:ind w:firstLine="0"/>
              <w:jc w:val="center"/>
              <w:rPr>
                <w:rFonts w:eastAsia="Calibri"/>
                <w:sz w:val="22"/>
                <w:szCs w:val="22"/>
                <w:lang w:val="ro-RO" w:eastAsia="ru-RU"/>
              </w:rPr>
            </w:pPr>
            <w:r w:rsidRPr="00170494">
              <w:rPr>
                <w:rFonts w:eastAsia="Calibri"/>
                <w:sz w:val="22"/>
                <w:szCs w:val="22"/>
                <w:lang w:val="ro-RO" w:eastAsia="ru-RU"/>
              </w:rPr>
              <w:t>55000</w:t>
            </w:r>
          </w:p>
        </w:tc>
        <w:tc>
          <w:tcPr>
            <w:tcW w:w="424" w:type="pct"/>
          </w:tcPr>
          <w:p w14:paraId="5311C34C" w14:textId="77777777" w:rsidR="00775EB6" w:rsidRPr="00170494" w:rsidRDefault="00775EB6" w:rsidP="00775EB6">
            <w:pPr>
              <w:tabs>
                <w:tab w:val="left" w:pos="1134"/>
              </w:tabs>
              <w:ind w:firstLine="0"/>
              <w:jc w:val="center"/>
              <w:rPr>
                <w:rFonts w:eastAsia="Calibri"/>
                <w:sz w:val="22"/>
                <w:szCs w:val="22"/>
                <w:lang w:val="ro-RO" w:eastAsia="ru-RU"/>
              </w:rPr>
            </w:pPr>
            <w:r w:rsidRPr="00170494">
              <w:rPr>
                <w:rFonts w:eastAsia="Calibri"/>
                <w:sz w:val="22"/>
                <w:szCs w:val="22"/>
                <w:lang w:val="ro-RO" w:eastAsia="ru-RU"/>
              </w:rPr>
              <w:t>–</w:t>
            </w:r>
          </w:p>
        </w:tc>
        <w:tc>
          <w:tcPr>
            <w:tcW w:w="0" w:type="auto"/>
          </w:tcPr>
          <w:p w14:paraId="6B7E1C9D" w14:textId="77777777" w:rsidR="00775EB6" w:rsidRPr="00170494" w:rsidRDefault="00775EB6" w:rsidP="00775EB6">
            <w:pPr>
              <w:tabs>
                <w:tab w:val="left" w:pos="1134"/>
              </w:tabs>
              <w:ind w:firstLine="0"/>
              <w:jc w:val="center"/>
              <w:rPr>
                <w:rFonts w:eastAsia="Calibri"/>
                <w:sz w:val="22"/>
                <w:szCs w:val="22"/>
                <w:lang w:val="ro-RO" w:eastAsia="ru-RU"/>
              </w:rPr>
            </w:pPr>
            <w:r w:rsidRPr="00170494">
              <w:rPr>
                <w:rFonts w:eastAsia="Calibri"/>
                <w:sz w:val="22"/>
                <w:szCs w:val="22"/>
                <w:lang w:val="ro-RO" w:eastAsia="ru-RU"/>
              </w:rPr>
              <w:t>cercetare exhaustivă</w:t>
            </w:r>
          </w:p>
        </w:tc>
        <w:tc>
          <w:tcPr>
            <w:tcW w:w="501" w:type="pct"/>
          </w:tcPr>
          <w:p w14:paraId="601CA35A" w14:textId="77777777" w:rsidR="00775EB6" w:rsidRPr="00170494" w:rsidRDefault="00775EB6" w:rsidP="00775EB6">
            <w:pPr>
              <w:tabs>
                <w:tab w:val="left" w:pos="1134"/>
              </w:tabs>
              <w:ind w:firstLine="0"/>
              <w:jc w:val="center"/>
              <w:rPr>
                <w:rFonts w:eastAsia="Calibri"/>
                <w:sz w:val="22"/>
                <w:szCs w:val="22"/>
                <w:lang w:val="ro-RO" w:eastAsia="ru-RU"/>
              </w:rPr>
            </w:pPr>
            <w:r w:rsidRPr="00170494">
              <w:rPr>
                <w:rFonts w:eastAsia="Calibri"/>
                <w:sz w:val="22"/>
                <w:szCs w:val="22"/>
                <w:lang w:val="ro-RO" w:eastAsia="ru-RU"/>
              </w:rPr>
              <w:t>2</w:t>
            </w:r>
            <w:r>
              <w:rPr>
                <w:rFonts w:eastAsia="Calibri"/>
                <w:sz w:val="22"/>
                <w:szCs w:val="22"/>
                <w:lang w:val="ro-RO" w:eastAsia="ru-RU"/>
              </w:rPr>
              <w:t>2</w:t>
            </w:r>
            <w:r w:rsidRPr="00170494">
              <w:rPr>
                <w:rFonts w:eastAsia="Calibri"/>
                <w:sz w:val="22"/>
                <w:szCs w:val="22"/>
                <w:lang w:val="ro-RO" w:eastAsia="ru-RU"/>
              </w:rPr>
              <w:t xml:space="preserve"> decembrie</w:t>
            </w:r>
          </w:p>
        </w:tc>
      </w:tr>
      <w:tr w:rsidR="00164F2B" w:rsidRPr="0046261B" w14:paraId="7886202B" w14:textId="77777777" w:rsidTr="000A4033">
        <w:trPr>
          <w:trHeight w:val="20"/>
        </w:trPr>
        <w:tc>
          <w:tcPr>
            <w:tcW w:w="208" w:type="pct"/>
          </w:tcPr>
          <w:p w14:paraId="15E77FD2" w14:textId="77777777" w:rsidR="00164F2B" w:rsidRPr="00164F2B" w:rsidRDefault="00164F2B" w:rsidP="003A565E">
            <w:pPr>
              <w:tabs>
                <w:tab w:val="left" w:pos="1134"/>
              </w:tabs>
              <w:ind w:firstLine="0"/>
              <w:jc w:val="center"/>
              <w:rPr>
                <w:rFonts w:eastAsia="Calibri"/>
                <w:sz w:val="22"/>
                <w:szCs w:val="22"/>
                <w:lang w:val="ro-RO" w:eastAsia="ru-RU"/>
              </w:rPr>
            </w:pPr>
            <w:r w:rsidRPr="00164F2B">
              <w:rPr>
                <w:rFonts w:eastAsia="Calibri"/>
                <w:sz w:val="22"/>
                <w:szCs w:val="22"/>
                <w:lang w:val="ro-RO" w:eastAsia="ru-RU"/>
              </w:rPr>
              <w:t>6</w:t>
            </w:r>
            <w:r w:rsidR="003A565E">
              <w:rPr>
                <w:rFonts w:eastAsia="Calibri"/>
                <w:sz w:val="22"/>
                <w:szCs w:val="22"/>
                <w:lang w:val="ro-RO" w:eastAsia="ru-RU"/>
              </w:rPr>
              <w:t>1</w:t>
            </w:r>
            <w:r w:rsidRPr="00164F2B">
              <w:rPr>
                <w:rFonts w:eastAsia="Calibri"/>
                <w:sz w:val="22"/>
                <w:szCs w:val="22"/>
                <w:lang w:val="ro-RO" w:eastAsia="ru-RU"/>
              </w:rPr>
              <w:t>.</w:t>
            </w:r>
          </w:p>
        </w:tc>
        <w:tc>
          <w:tcPr>
            <w:tcW w:w="0" w:type="auto"/>
          </w:tcPr>
          <w:p w14:paraId="6D1F62B1" w14:textId="77777777" w:rsidR="00164F2B" w:rsidRPr="00720D29" w:rsidRDefault="00164F2B" w:rsidP="00164F2B">
            <w:pPr>
              <w:tabs>
                <w:tab w:val="left" w:pos="1134"/>
              </w:tabs>
              <w:ind w:firstLine="0"/>
              <w:jc w:val="left"/>
              <w:rPr>
                <w:rFonts w:eastAsia="Calibri"/>
                <w:sz w:val="22"/>
                <w:szCs w:val="22"/>
                <w:lang w:val="ro-RO" w:eastAsia="ru-RU"/>
              </w:rPr>
            </w:pPr>
            <w:r w:rsidRPr="00720D29">
              <w:rPr>
                <w:rFonts w:eastAsia="Calibri"/>
                <w:sz w:val="22"/>
                <w:szCs w:val="22"/>
                <w:lang w:val="ro-RO" w:eastAsia="ru-RU"/>
              </w:rPr>
              <w:t>Costurile și cheltuielile entităților</w:t>
            </w:r>
          </w:p>
        </w:tc>
        <w:tc>
          <w:tcPr>
            <w:tcW w:w="562" w:type="pct"/>
            <w:gridSpan w:val="3"/>
          </w:tcPr>
          <w:p w14:paraId="681A2479" w14:textId="77777777" w:rsidR="00164F2B" w:rsidRPr="00720D29" w:rsidRDefault="00164F2B" w:rsidP="00164F2B">
            <w:pPr>
              <w:tabs>
                <w:tab w:val="left" w:pos="1134"/>
              </w:tabs>
              <w:ind w:firstLine="0"/>
              <w:jc w:val="left"/>
              <w:rPr>
                <w:rFonts w:eastAsia="Calibri"/>
                <w:sz w:val="22"/>
                <w:szCs w:val="22"/>
                <w:lang w:val="ro-RO" w:eastAsia="ru-RU"/>
              </w:rPr>
            </w:pPr>
            <w:r w:rsidRPr="00720D29">
              <w:rPr>
                <w:rFonts w:eastAsia="Calibri"/>
                <w:sz w:val="22"/>
                <w:szCs w:val="22"/>
                <w:lang w:val="ro-RO" w:eastAsia="ru-RU"/>
              </w:rPr>
              <w:t>5-CI</w:t>
            </w:r>
          </w:p>
        </w:tc>
        <w:tc>
          <w:tcPr>
            <w:tcW w:w="594" w:type="pct"/>
          </w:tcPr>
          <w:p w14:paraId="4DF61FAE" w14:textId="77777777" w:rsidR="00164F2B" w:rsidRPr="00720D29" w:rsidRDefault="00164F2B" w:rsidP="00164F2B">
            <w:pPr>
              <w:ind w:firstLine="0"/>
              <w:jc w:val="left"/>
              <w:rPr>
                <w:rFonts w:eastAsia="Calibri"/>
                <w:sz w:val="22"/>
                <w:szCs w:val="22"/>
                <w:lang w:val="ro-RO" w:eastAsia="ru-RU"/>
              </w:rPr>
            </w:pPr>
            <w:r w:rsidRPr="00720D29">
              <w:rPr>
                <w:rFonts w:eastAsia="Calibri"/>
                <w:sz w:val="22"/>
                <w:szCs w:val="22"/>
                <w:lang w:val="ro-RO" w:eastAsia="ru-RU"/>
              </w:rPr>
              <w:t xml:space="preserve">pe țară, activități economice, forme de proprietate, inclusiv pe entități cu cota statului majoritară în </w:t>
            </w:r>
            <w:r w:rsidRPr="00720D29">
              <w:rPr>
                <w:rFonts w:eastAsia="Calibri"/>
                <w:spacing w:val="-2"/>
                <w:sz w:val="22"/>
                <w:szCs w:val="22"/>
                <w:lang w:val="ro-RO" w:eastAsia="ru-RU"/>
              </w:rPr>
              <w:t>capitalul social</w:t>
            </w:r>
          </w:p>
        </w:tc>
        <w:tc>
          <w:tcPr>
            <w:tcW w:w="735" w:type="pct"/>
          </w:tcPr>
          <w:p w14:paraId="762A3B5C" w14:textId="77777777" w:rsidR="00164F2B" w:rsidRPr="00720D29" w:rsidRDefault="00164F2B" w:rsidP="00164F2B">
            <w:pPr>
              <w:ind w:right="-97" w:firstLine="0"/>
              <w:jc w:val="left"/>
              <w:rPr>
                <w:rFonts w:eastAsia="Calibri"/>
                <w:sz w:val="22"/>
                <w:szCs w:val="22"/>
                <w:lang w:val="ro-RO" w:eastAsia="ru-RU"/>
              </w:rPr>
            </w:pPr>
            <w:r w:rsidRPr="00720D29">
              <w:rPr>
                <w:rFonts w:eastAsia="Calibri"/>
                <w:sz w:val="22"/>
                <w:szCs w:val="22"/>
                <w:lang w:val="ro-RO" w:eastAsia="ru-RU"/>
              </w:rPr>
              <w:t>întreprinderile peste 19 salariați – exhaustiv,</w:t>
            </w:r>
          </w:p>
          <w:p w14:paraId="4D3440DE" w14:textId="77777777" w:rsidR="00164F2B" w:rsidRPr="00720D29" w:rsidRDefault="00164F2B" w:rsidP="00164F2B">
            <w:pPr>
              <w:ind w:right="-97" w:firstLine="0"/>
              <w:jc w:val="left"/>
              <w:rPr>
                <w:rFonts w:eastAsia="Calibri"/>
                <w:sz w:val="22"/>
                <w:szCs w:val="22"/>
                <w:lang w:val="ro-RO" w:eastAsia="ru-RU"/>
              </w:rPr>
            </w:pPr>
            <w:r w:rsidRPr="00720D29">
              <w:rPr>
                <w:rFonts w:eastAsia="Calibri"/>
                <w:sz w:val="22"/>
                <w:szCs w:val="22"/>
                <w:lang w:val="ro-RO" w:eastAsia="ru-RU"/>
              </w:rPr>
              <w:t xml:space="preserve">de la 4 până </w:t>
            </w:r>
            <w:r w:rsidRPr="00720D29">
              <w:rPr>
                <w:rFonts w:eastAsia="Calibri"/>
                <w:sz w:val="22"/>
                <w:szCs w:val="22"/>
                <w:lang w:val="ro-RO" w:eastAsia="ru-RU"/>
              </w:rPr>
              <w:br/>
              <w:t>la 19 salariați – selectiv</w:t>
            </w:r>
          </w:p>
        </w:tc>
        <w:tc>
          <w:tcPr>
            <w:tcW w:w="0" w:type="auto"/>
          </w:tcPr>
          <w:p w14:paraId="68A955A5" w14:textId="77777777" w:rsidR="00164F2B" w:rsidRPr="00720D29" w:rsidRDefault="00164F2B" w:rsidP="00164F2B">
            <w:pPr>
              <w:tabs>
                <w:tab w:val="left" w:pos="1134"/>
              </w:tabs>
              <w:ind w:firstLine="0"/>
              <w:jc w:val="center"/>
              <w:rPr>
                <w:rFonts w:eastAsia="Calibri"/>
                <w:sz w:val="22"/>
                <w:szCs w:val="22"/>
                <w:lang w:val="ro-RO" w:eastAsia="ru-RU"/>
              </w:rPr>
            </w:pPr>
            <w:r w:rsidRPr="00720D29">
              <w:rPr>
                <w:rFonts w:eastAsia="Calibri"/>
                <w:sz w:val="22"/>
                <w:szCs w:val="22"/>
                <w:lang w:val="ro-RO" w:eastAsia="ru-RU"/>
              </w:rPr>
              <w:t>trimestrial</w:t>
            </w:r>
          </w:p>
        </w:tc>
        <w:tc>
          <w:tcPr>
            <w:tcW w:w="442" w:type="pct"/>
          </w:tcPr>
          <w:p w14:paraId="43478258" w14:textId="77777777" w:rsidR="00164F2B" w:rsidRPr="00720D29" w:rsidRDefault="00164F2B" w:rsidP="00164F2B">
            <w:pPr>
              <w:tabs>
                <w:tab w:val="left" w:pos="1134"/>
              </w:tabs>
              <w:ind w:firstLine="0"/>
              <w:jc w:val="center"/>
              <w:rPr>
                <w:rFonts w:eastAsia="Calibri"/>
                <w:sz w:val="22"/>
                <w:szCs w:val="22"/>
                <w:lang w:val="ro-RO" w:eastAsia="ru-RU"/>
              </w:rPr>
            </w:pPr>
            <w:r w:rsidRPr="00720D29">
              <w:rPr>
                <w:rFonts w:eastAsia="Calibri"/>
                <w:sz w:val="22"/>
                <w:szCs w:val="22"/>
                <w:lang w:val="ro-RO" w:eastAsia="ru-RU"/>
              </w:rPr>
              <w:t>7300</w:t>
            </w:r>
          </w:p>
        </w:tc>
        <w:tc>
          <w:tcPr>
            <w:tcW w:w="424" w:type="pct"/>
          </w:tcPr>
          <w:p w14:paraId="296036EC" w14:textId="77777777" w:rsidR="00164F2B" w:rsidRPr="00720D29" w:rsidRDefault="00164F2B" w:rsidP="00164F2B">
            <w:pPr>
              <w:tabs>
                <w:tab w:val="left" w:pos="1134"/>
              </w:tabs>
              <w:ind w:firstLine="0"/>
              <w:jc w:val="center"/>
              <w:rPr>
                <w:rFonts w:eastAsia="Calibri"/>
                <w:sz w:val="22"/>
                <w:szCs w:val="22"/>
                <w:lang w:val="ro-RO" w:eastAsia="ru-RU"/>
              </w:rPr>
            </w:pPr>
            <w:r w:rsidRPr="00720D29">
              <w:rPr>
                <w:rFonts w:eastAsia="Calibri"/>
                <w:sz w:val="22"/>
                <w:szCs w:val="22"/>
                <w:lang w:val="ro-RO" w:eastAsia="ru-RU"/>
              </w:rPr>
              <w:t xml:space="preserve">e-raportare, suport de </w:t>
            </w:r>
            <w:r>
              <w:rPr>
                <w:rFonts w:eastAsia="Calibri"/>
                <w:sz w:val="22"/>
                <w:szCs w:val="22"/>
                <w:lang w:val="ro-RO" w:eastAsia="ru-RU"/>
              </w:rPr>
              <w:t>hârtie</w:t>
            </w:r>
          </w:p>
        </w:tc>
        <w:tc>
          <w:tcPr>
            <w:tcW w:w="0" w:type="auto"/>
          </w:tcPr>
          <w:p w14:paraId="6B27C41D" w14:textId="77777777" w:rsidR="00164F2B" w:rsidRPr="00720D29" w:rsidRDefault="00164F2B" w:rsidP="00164F2B">
            <w:pPr>
              <w:ind w:firstLine="0"/>
              <w:jc w:val="center"/>
              <w:rPr>
                <w:rFonts w:eastAsia="Calibri"/>
                <w:sz w:val="22"/>
                <w:szCs w:val="22"/>
                <w:lang w:val="ro-RO" w:eastAsia="ru-RU"/>
              </w:rPr>
            </w:pPr>
            <w:r w:rsidRPr="00720D29">
              <w:rPr>
                <w:rFonts w:eastAsia="Calibri"/>
                <w:sz w:val="22"/>
                <w:szCs w:val="22"/>
                <w:lang w:val="ro-RO" w:eastAsia="ru-RU"/>
              </w:rPr>
              <w:t>cercetare selectivă,</w:t>
            </w:r>
            <w:r w:rsidRPr="00720D29">
              <w:rPr>
                <w:sz w:val="22"/>
                <w:szCs w:val="22"/>
                <w:lang w:val="ro-RO"/>
              </w:rPr>
              <w:t xml:space="preserve"> pentru </w:t>
            </w:r>
            <w:r w:rsidRPr="00720D29">
              <w:rPr>
                <w:spacing w:val="-4"/>
                <w:kern w:val="22"/>
                <w:sz w:val="22"/>
                <w:szCs w:val="22"/>
                <w:lang w:val="ro-RO"/>
              </w:rPr>
              <w:t>întreprinderi</w:t>
            </w:r>
            <w:r w:rsidRPr="00720D29">
              <w:rPr>
                <w:sz w:val="22"/>
                <w:szCs w:val="22"/>
                <w:lang w:val="ro-RO"/>
              </w:rPr>
              <w:t xml:space="preserve"> de stat și societăți comerciale cu capital integral sau majoritar de stat – exhaustiv</w:t>
            </w:r>
          </w:p>
        </w:tc>
        <w:tc>
          <w:tcPr>
            <w:tcW w:w="501" w:type="pct"/>
          </w:tcPr>
          <w:p w14:paraId="6F9B7834" w14:textId="77777777" w:rsidR="00164F2B" w:rsidRPr="00720D29" w:rsidRDefault="00164F2B" w:rsidP="00164F2B">
            <w:pPr>
              <w:tabs>
                <w:tab w:val="left" w:pos="1134"/>
              </w:tabs>
              <w:ind w:firstLine="0"/>
              <w:jc w:val="center"/>
              <w:rPr>
                <w:rFonts w:eastAsia="Calibri"/>
                <w:sz w:val="22"/>
                <w:szCs w:val="22"/>
                <w:lang w:val="ro-RO" w:eastAsia="ru-RU"/>
              </w:rPr>
            </w:pPr>
            <w:r w:rsidRPr="00720D29">
              <w:rPr>
                <w:rFonts w:eastAsia="Calibri"/>
                <w:sz w:val="22"/>
                <w:szCs w:val="22"/>
                <w:lang w:val="ro-RO" w:eastAsia="ru-RU"/>
              </w:rPr>
              <w:t>a 60-a zi</w:t>
            </w:r>
          </w:p>
          <w:p w14:paraId="3A5F63D8" w14:textId="77777777" w:rsidR="00164F2B" w:rsidRPr="00720D29" w:rsidRDefault="00164F2B" w:rsidP="00164F2B">
            <w:pPr>
              <w:tabs>
                <w:tab w:val="left" w:pos="1134"/>
              </w:tabs>
              <w:ind w:firstLine="0"/>
              <w:jc w:val="center"/>
              <w:rPr>
                <w:rFonts w:eastAsia="Calibri"/>
                <w:sz w:val="22"/>
                <w:szCs w:val="22"/>
                <w:lang w:val="ro-RO" w:eastAsia="ru-RU"/>
              </w:rPr>
            </w:pPr>
            <w:r w:rsidRPr="00720D29">
              <w:rPr>
                <w:rFonts w:eastAsia="Calibri"/>
                <w:szCs w:val="22"/>
                <w:lang w:val="ro-RO" w:eastAsia="ru-RU"/>
              </w:rPr>
              <w:t xml:space="preserve">(Ministerului Finanțelor la a 55-a zi – date individuale </w:t>
            </w:r>
            <w:r w:rsidRPr="00720D29">
              <w:rPr>
                <w:szCs w:val="22"/>
                <w:lang w:val="ro-RO"/>
              </w:rPr>
              <w:t>pe întreprinderi de stat și societăți comerciale cu capital integral sau majoritar de stat</w:t>
            </w:r>
            <w:r w:rsidRPr="00720D29">
              <w:rPr>
                <w:rFonts w:eastAsia="Calibri"/>
                <w:szCs w:val="22"/>
                <w:lang w:val="ro-RO" w:eastAsia="ru-RU"/>
              </w:rPr>
              <w:t>)</w:t>
            </w:r>
          </w:p>
        </w:tc>
      </w:tr>
      <w:tr w:rsidR="00164F2B" w:rsidRPr="00686426" w14:paraId="1586ECB0" w14:textId="77777777" w:rsidTr="000A4033">
        <w:trPr>
          <w:trHeight w:val="20"/>
        </w:trPr>
        <w:tc>
          <w:tcPr>
            <w:tcW w:w="208" w:type="pct"/>
          </w:tcPr>
          <w:p w14:paraId="4C8D157F" w14:textId="77777777" w:rsidR="00164F2B" w:rsidRPr="00164F2B" w:rsidRDefault="00164F2B" w:rsidP="003A565E">
            <w:pPr>
              <w:tabs>
                <w:tab w:val="left" w:pos="1134"/>
              </w:tabs>
              <w:ind w:firstLine="0"/>
              <w:jc w:val="center"/>
              <w:rPr>
                <w:rFonts w:eastAsia="Calibri"/>
                <w:sz w:val="22"/>
                <w:szCs w:val="22"/>
                <w:lang w:val="ro-RO" w:eastAsia="ru-RU"/>
              </w:rPr>
            </w:pPr>
            <w:r w:rsidRPr="00164F2B">
              <w:rPr>
                <w:rFonts w:eastAsia="Calibri"/>
                <w:sz w:val="22"/>
                <w:szCs w:val="22"/>
                <w:lang w:val="ro-RO" w:eastAsia="ru-RU"/>
              </w:rPr>
              <w:t>6</w:t>
            </w:r>
            <w:r w:rsidR="003A565E">
              <w:rPr>
                <w:rFonts w:eastAsia="Calibri"/>
                <w:sz w:val="22"/>
                <w:szCs w:val="22"/>
                <w:lang w:val="ro-RO" w:eastAsia="ru-RU"/>
              </w:rPr>
              <w:t>2</w:t>
            </w:r>
            <w:r w:rsidRPr="00164F2B">
              <w:rPr>
                <w:rFonts w:eastAsia="Calibri"/>
                <w:sz w:val="22"/>
                <w:szCs w:val="22"/>
                <w:lang w:val="ro-RO" w:eastAsia="ru-RU"/>
              </w:rPr>
              <w:t>.</w:t>
            </w:r>
          </w:p>
        </w:tc>
        <w:tc>
          <w:tcPr>
            <w:tcW w:w="0" w:type="auto"/>
          </w:tcPr>
          <w:p w14:paraId="5B7E76FC" w14:textId="77777777" w:rsidR="00164F2B" w:rsidRPr="00720D29" w:rsidRDefault="00164F2B" w:rsidP="00164F2B">
            <w:pPr>
              <w:ind w:firstLine="0"/>
              <w:jc w:val="left"/>
              <w:rPr>
                <w:rFonts w:eastAsia="Calibri"/>
                <w:sz w:val="22"/>
                <w:szCs w:val="22"/>
                <w:lang w:val="ro-RO" w:eastAsia="ru-RU"/>
              </w:rPr>
            </w:pPr>
            <w:r w:rsidRPr="00720D29">
              <w:rPr>
                <w:rFonts w:eastAsia="Calibri"/>
                <w:sz w:val="22"/>
                <w:szCs w:val="22"/>
                <w:lang w:val="ro-RO" w:eastAsia="ru-RU"/>
              </w:rPr>
              <w:t>Consumurile și cheltuielile organizațiilor necomerciale</w:t>
            </w:r>
          </w:p>
        </w:tc>
        <w:tc>
          <w:tcPr>
            <w:tcW w:w="562" w:type="pct"/>
            <w:gridSpan w:val="3"/>
          </w:tcPr>
          <w:p w14:paraId="1DA79730" w14:textId="77777777" w:rsidR="00164F2B" w:rsidRPr="00720D29" w:rsidRDefault="00164F2B" w:rsidP="00164F2B">
            <w:pPr>
              <w:tabs>
                <w:tab w:val="left" w:pos="1134"/>
              </w:tabs>
              <w:ind w:firstLine="0"/>
              <w:jc w:val="left"/>
              <w:rPr>
                <w:rFonts w:eastAsia="Calibri"/>
                <w:sz w:val="22"/>
                <w:szCs w:val="22"/>
                <w:lang w:val="ro-RO" w:eastAsia="ru-RU"/>
              </w:rPr>
            </w:pPr>
            <w:r w:rsidRPr="00720D29">
              <w:rPr>
                <w:rFonts w:eastAsia="Calibri"/>
                <w:sz w:val="22"/>
                <w:szCs w:val="22"/>
                <w:lang w:val="ro-RO" w:eastAsia="ru-RU"/>
              </w:rPr>
              <w:t>5-CON</w:t>
            </w:r>
          </w:p>
        </w:tc>
        <w:tc>
          <w:tcPr>
            <w:tcW w:w="594" w:type="pct"/>
          </w:tcPr>
          <w:p w14:paraId="415FC6A8" w14:textId="77777777" w:rsidR="00164F2B" w:rsidRPr="00720D29" w:rsidRDefault="00164F2B" w:rsidP="00164F2B">
            <w:pPr>
              <w:tabs>
                <w:tab w:val="left" w:pos="1134"/>
              </w:tabs>
              <w:ind w:firstLine="0"/>
              <w:jc w:val="left"/>
              <w:rPr>
                <w:rFonts w:eastAsia="Calibri"/>
                <w:sz w:val="22"/>
                <w:szCs w:val="22"/>
                <w:lang w:val="ro-RO" w:eastAsia="ru-RU"/>
              </w:rPr>
            </w:pPr>
            <w:r w:rsidRPr="00720D29">
              <w:rPr>
                <w:rFonts w:eastAsia="Calibri"/>
                <w:sz w:val="22"/>
                <w:szCs w:val="22"/>
                <w:lang w:val="ro-RO" w:eastAsia="ru-RU"/>
              </w:rPr>
              <w:t>pe țară, activități economice</w:t>
            </w:r>
          </w:p>
        </w:tc>
        <w:tc>
          <w:tcPr>
            <w:tcW w:w="735" w:type="pct"/>
          </w:tcPr>
          <w:p w14:paraId="1254FA0B" w14:textId="77777777" w:rsidR="00164F2B" w:rsidRPr="00720D29" w:rsidRDefault="00164F2B" w:rsidP="00164F2B">
            <w:pPr>
              <w:tabs>
                <w:tab w:val="left" w:pos="1134"/>
              </w:tabs>
              <w:ind w:firstLine="0"/>
              <w:jc w:val="left"/>
              <w:rPr>
                <w:rFonts w:eastAsia="Calibri"/>
                <w:sz w:val="22"/>
                <w:szCs w:val="22"/>
                <w:lang w:val="ro-RO" w:eastAsia="ru-RU"/>
              </w:rPr>
            </w:pPr>
            <w:r w:rsidRPr="00720D29">
              <w:rPr>
                <w:rFonts w:eastAsia="Calibri"/>
                <w:sz w:val="22"/>
                <w:szCs w:val="22"/>
                <w:lang w:val="ro-RO" w:eastAsia="ru-RU"/>
              </w:rPr>
              <w:t>organizațiile necomerciale</w:t>
            </w:r>
          </w:p>
        </w:tc>
        <w:tc>
          <w:tcPr>
            <w:tcW w:w="0" w:type="auto"/>
          </w:tcPr>
          <w:p w14:paraId="610937C2" w14:textId="77777777" w:rsidR="00164F2B" w:rsidRPr="00720D29" w:rsidRDefault="00164F2B" w:rsidP="00164F2B">
            <w:pPr>
              <w:tabs>
                <w:tab w:val="left" w:pos="1134"/>
              </w:tabs>
              <w:ind w:firstLine="0"/>
              <w:jc w:val="center"/>
              <w:rPr>
                <w:rFonts w:eastAsia="Calibri"/>
                <w:sz w:val="22"/>
                <w:szCs w:val="22"/>
                <w:lang w:val="ro-RO" w:eastAsia="ru-RU"/>
              </w:rPr>
            </w:pPr>
            <w:r w:rsidRPr="00720D29">
              <w:rPr>
                <w:rFonts w:eastAsia="Calibri"/>
                <w:sz w:val="22"/>
                <w:szCs w:val="22"/>
                <w:lang w:val="ro-RO" w:eastAsia="ru-RU"/>
              </w:rPr>
              <w:t>trimestrial</w:t>
            </w:r>
          </w:p>
        </w:tc>
        <w:tc>
          <w:tcPr>
            <w:tcW w:w="442" w:type="pct"/>
          </w:tcPr>
          <w:p w14:paraId="39ACFD6C" w14:textId="77777777" w:rsidR="00164F2B" w:rsidRPr="00720D29" w:rsidRDefault="00164F2B" w:rsidP="00164F2B">
            <w:pPr>
              <w:tabs>
                <w:tab w:val="left" w:pos="1134"/>
              </w:tabs>
              <w:ind w:firstLine="0"/>
              <w:jc w:val="center"/>
              <w:rPr>
                <w:rFonts w:eastAsia="Calibri"/>
                <w:sz w:val="22"/>
                <w:szCs w:val="22"/>
                <w:lang w:val="ro-RO" w:eastAsia="ru-RU"/>
              </w:rPr>
            </w:pPr>
            <w:r w:rsidRPr="00720D29">
              <w:rPr>
                <w:rFonts w:eastAsia="Calibri"/>
                <w:sz w:val="22"/>
                <w:szCs w:val="22"/>
                <w:lang w:val="ro-RO" w:eastAsia="ru-RU"/>
              </w:rPr>
              <w:t>3000</w:t>
            </w:r>
          </w:p>
        </w:tc>
        <w:tc>
          <w:tcPr>
            <w:tcW w:w="424" w:type="pct"/>
          </w:tcPr>
          <w:p w14:paraId="3C82D9F2" w14:textId="77777777" w:rsidR="00164F2B" w:rsidRPr="00720D29" w:rsidRDefault="00164F2B" w:rsidP="00164F2B">
            <w:pPr>
              <w:tabs>
                <w:tab w:val="left" w:pos="1134"/>
              </w:tabs>
              <w:ind w:right="-72" w:firstLine="0"/>
              <w:jc w:val="center"/>
              <w:rPr>
                <w:rFonts w:eastAsia="Calibri"/>
                <w:sz w:val="22"/>
                <w:szCs w:val="22"/>
                <w:lang w:val="ro-RO" w:eastAsia="ru-RU"/>
              </w:rPr>
            </w:pPr>
            <w:r w:rsidRPr="00720D29">
              <w:rPr>
                <w:rFonts w:eastAsia="Calibri"/>
                <w:sz w:val="22"/>
                <w:szCs w:val="22"/>
                <w:lang w:val="ro-RO" w:eastAsia="ru-RU"/>
              </w:rPr>
              <w:t xml:space="preserve">e-raportare, suport de </w:t>
            </w:r>
            <w:r>
              <w:rPr>
                <w:rFonts w:eastAsia="Calibri"/>
                <w:sz w:val="22"/>
                <w:szCs w:val="22"/>
                <w:lang w:val="ro-RO" w:eastAsia="ru-RU"/>
              </w:rPr>
              <w:t>hârtie</w:t>
            </w:r>
          </w:p>
        </w:tc>
        <w:tc>
          <w:tcPr>
            <w:tcW w:w="0" w:type="auto"/>
          </w:tcPr>
          <w:p w14:paraId="02EFFE39" w14:textId="77777777" w:rsidR="00164F2B" w:rsidRPr="00720D29" w:rsidRDefault="00164F2B" w:rsidP="00164F2B">
            <w:pPr>
              <w:tabs>
                <w:tab w:val="left" w:pos="1134"/>
              </w:tabs>
              <w:ind w:firstLine="0"/>
              <w:jc w:val="center"/>
              <w:rPr>
                <w:rFonts w:eastAsia="Calibri"/>
                <w:sz w:val="22"/>
                <w:szCs w:val="22"/>
                <w:lang w:val="ro-RO" w:eastAsia="ru-RU"/>
              </w:rPr>
            </w:pPr>
            <w:r w:rsidRPr="00720D29">
              <w:rPr>
                <w:rFonts w:eastAsia="Calibri"/>
                <w:sz w:val="22"/>
                <w:szCs w:val="22"/>
                <w:lang w:val="ro-RO" w:eastAsia="ru-RU"/>
              </w:rPr>
              <w:t>cercetare exhaustivă</w:t>
            </w:r>
          </w:p>
        </w:tc>
        <w:tc>
          <w:tcPr>
            <w:tcW w:w="501" w:type="pct"/>
          </w:tcPr>
          <w:p w14:paraId="4BF873FF" w14:textId="77777777" w:rsidR="00164F2B" w:rsidRPr="00720D29" w:rsidRDefault="00164F2B" w:rsidP="00164F2B">
            <w:pPr>
              <w:tabs>
                <w:tab w:val="left" w:pos="1134"/>
              </w:tabs>
              <w:ind w:firstLine="0"/>
              <w:jc w:val="center"/>
              <w:rPr>
                <w:rFonts w:eastAsia="Calibri"/>
                <w:sz w:val="22"/>
                <w:szCs w:val="22"/>
                <w:lang w:val="ro-RO" w:eastAsia="ru-RU"/>
              </w:rPr>
            </w:pPr>
            <w:r w:rsidRPr="00720D29">
              <w:rPr>
                <w:rFonts w:eastAsia="Calibri"/>
                <w:sz w:val="22"/>
                <w:szCs w:val="22"/>
                <w:lang w:val="ro-RO" w:eastAsia="ru-RU"/>
              </w:rPr>
              <w:t>a 60-a zi</w:t>
            </w:r>
          </w:p>
        </w:tc>
      </w:tr>
      <w:tr w:rsidR="00164F2B" w:rsidRPr="00686426" w14:paraId="6332AD74" w14:textId="77777777" w:rsidTr="000A4033">
        <w:trPr>
          <w:trHeight w:val="20"/>
        </w:trPr>
        <w:tc>
          <w:tcPr>
            <w:tcW w:w="208" w:type="pct"/>
            <w:vMerge w:val="restart"/>
          </w:tcPr>
          <w:p w14:paraId="7432C765" w14:textId="77777777" w:rsidR="00164F2B" w:rsidRPr="00164F2B" w:rsidRDefault="00164F2B" w:rsidP="003A565E">
            <w:pPr>
              <w:tabs>
                <w:tab w:val="left" w:pos="1134"/>
              </w:tabs>
              <w:ind w:firstLine="0"/>
              <w:jc w:val="center"/>
              <w:rPr>
                <w:rFonts w:eastAsia="Calibri"/>
                <w:sz w:val="22"/>
                <w:szCs w:val="22"/>
                <w:lang w:val="ro-RO" w:eastAsia="ru-RU"/>
              </w:rPr>
            </w:pPr>
            <w:r w:rsidRPr="00164F2B">
              <w:rPr>
                <w:rFonts w:eastAsia="Calibri"/>
                <w:sz w:val="22"/>
                <w:szCs w:val="22"/>
                <w:lang w:val="ro-RO" w:eastAsia="ru-RU"/>
              </w:rPr>
              <w:t>6</w:t>
            </w:r>
            <w:r w:rsidR="003A565E">
              <w:rPr>
                <w:rFonts w:eastAsia="Calibri"/>
                <w:sz w:val="22"/>
                <w:szCs w:val="22"/>
                <w:lang w:val="ro-RO" w:eastAsia="ru-RU"/>
              </w:rPr>
              <w:t>3</w:t>
            </w:r>
            <w:r w:rsidRPr="00164F2B">
              <w:rPr>
                <w:rFonts w:eastAsia="Calibri"/>
                <w:sz w:val="22"/>
                <w:szCs w:val="22"/>
                <w:lang w:val="ro-RO" w:eastAsia="ru-RU"/>
              </w:rPr>
              <w:t>.</w:t>
            </w:r>
          </w:p>
        </w:tc>
        <w:tc>
          <w:tcPr>
            <w:tcW w:w="0" w:type="auto"/>
          </w:tcPr>
          <w:p w14:paraId="5B185504" w14:textId="77777777" w:rsidR="00164F2B" w:rsidRPr="00720D29" w:rsidRDefault="00164F2B" w:rsidP="00164F2B">
            <w:pPr>
              <w:ind w:firstLine="0"/>
              <w:jc w:val="left"/>
              <w:rPr>
                <w:rFonts w:eastAsia="Calibri"/>
                <w:sz w:val="22"/>
                <w:szCs w:val="22"/>
                <w:lang w:val="ro-RO" w:eastAsia="ru-RU"/>
              </w:rPr>
            </w:pPr>
            <w:r w:rsidRPr="00720D29">
              <w:rPr>
                <w:rFonts w:eastAsia="Calibri"/>
                <w:sz w:val="22"/>
                <w:szCs w:val="22"/>
                <w:lang w:val="ro-RO" w:eastAsia="ru-RU"/>
              </w:rPr>
              <w:t>Investiții alocate de întreprinderile cu capital străin în economia Moldovei:</w:t>
            </w:r>
          </w:p>
        </w:tc>
        <w:tc>
          <w:tcPr>
            <w:tcW w:w="562" w:type="pct"/>
            <w:gridSpan w:val="3"/>
            <w:vMerge w:val="restart"/>
          </w:tcPr>
          <w:p w14:paraId="4F8266E0" w14:textId="77777777" w:rsidR="00164F2B" w:rsidRPr="00720D29" w:rsidRDefault="00164F2B" w:rsidP="00164F2B">
            <w:pPr>
              <w:tabs>
                <w:tab w:val="left" w:pos="1134"/>
              </w:tabs>
              <w:ind w:firstLine="0"/>
              <w:jc w:val="left"/>
              <w:rPr>
                <w:rFonts w:eastAsia="Calibri"/>
                <w:sz w:val="22"/>
                <w:szCs w:val="22"/>
                <w:lang w:val="ro-RO" w:eastAsia="ru-RU"/>
              </w:rPr>
            </w:pPr>
            <w:r w:rsidRPr="00720D29">
              <w:rPr>
                <w:rFonts w:eastAsia="Calibri"/>
                <w:sz w:val="22"/>
                <w:szCs w:val="22"/>
                <w:lang w:val="ro-RO" w:eastAsia="ru-RU"/>
              </w:rPr>
              <w:t>1 Invest</w:t>
            </w:r>
          </w:p>
        </w:tc>
        <w:tc>
          <w:tcPr>
            <w:tcW w:w="594" w:type="pct"/>
            <w:vMerge w:val="restart"/>
          </w:tcPr>
          <w:p w14:paraId="58B172D8" w14:textId="77777777" w:rsidR="00164F2B" w:rsidRPr="00720D29" w:rsidRDefault="00164F2B" w:rsidP="00164F2B">
            <w:pPr>
              <w:tabs>
                <w:tab w:val="left" w:pos="1134"/>
              </w:tabs>
              <w:ind w:firstLine="0"/>
              <w:jc w:val="left"/>
              <w:rPr>
                <w:rFonts w:eastAsia="Calibri"/>
                <w:sz w:val="22"/>
                <w:szCs w:val="22"/>
                <w:lang w:val="ro-RO" w:eastAsia="ru-RU"/>
              </w:rPr>
            </w:pPr>
            <w:r w:rsidRPr="00720D29">
              <w:rPr>
                <w:rFonts w:eastAsia="Calibri"/>
                <w:sz w:val="22"/>
                <w:szCs w:val="22"/>
                <w:lang w:val="ro-RO" w:eastAsia="ru-RU"/>
              </w:rPr>
              <w:t>n/a</w:t>
            </w:r>
          </w:p>
        </w:tc>
        <w:tc>
          <w:tcPr>
            <w:tcW w:w="735" w:type="pct"/>
            <w:vMerge w:val="restart"/>
          </w:tcPr>
          <w:p w14:paraId="2A8FAFA6" w14:textId="77777777" w:rsidR="00164F2B" w:rsidRPr="00720D29" w:rsidRDefault="00164F2B" w:rsidP="00164F2B">
            <w:pPr>
              <w:tabs>
                <w:tab w:val="left" w:pos="1134"/>
              </w:tabs>
              <w:ind w:firstLine="0"/>
              <w:jc w:val="left"/>
              <w:rPr>
                <w:rFonts w:eastAsia="Calibri"/>
                <w:sz w:val="22"/>
                <w:szCs w:val="22"/>
                <w:lang w:val="ro-RO" w:eastAsia="ru-RU"/>
              </w:rPr>
            </w:pPr>
            <w:r w:rsidRPr="00720D29">
              <w:rPr>
                <w:rFonts w:eastAsia="Calibri"/>
                <w:sz w:val="22"/>
                <w:szCs w:val="22"/>
                <w:lang w:val="ro-RO" w:eastAsia="ru-RU"/>
              </w:rPr>
              <w:t>întreprinderile create cu participarea capitalului străin</w:t>
            </w:r>
          </w:p>
        </w:tc>
        <w:tc>
          <w:tcPr>
            <w:tcW w:w="0" w:type="auto"/>
          </w:tcPr>
          <w:p w14:paraId="65522B59" w14:textId="77777777" w:rsidR="00164F2B" w:rsidRPr="00720D29" w:rsidRDefault="00164F2B" w:rsidP="00164F2B">
            <w:pPr>
              <w:tabs>
                <w:tab w:val="left" w:pos="1134"/>
              </w:tabs>
              <w:ind w:firstLine="0"/>
              <w:jc w:val="center"/>
              <w:rPr>
                <w:rFonts w:eastAsia="Calibri"/>
                <w:sz w:val="22"/>
                <w:szCs w:val="22"/>
                <w:lang w:val="ro-RO" w:eastAsia="ru-RU"/>
              </w:rPr>
            </w:pPr>
          </w:p>
        </w:tc>
        <w:tc>
          <w:tcPr>
            <w:tcW w:w="442" w:type="pct"/>
            <w:vMerge w:val="restart"/>
          </w:tcPr>
          <w:p w14:paraId="1C55F071" w14:textId="77777777" w:rsidR="00164F2B" w:rsidRPr="00720D29" w:rsidRDefault="00164F2B" w:rsidP="00164F2B">
            <w:pPr>
              <w:tabs>
                <w:tab w:val="left" w:pos="1134"/>
              </w:tabs>
              <w:ind w:firstLine="0"/>
              <w:jc w:val="center"/>
              <w:rPr>
                <w:rFonts w:eastAsia="Calibri"/>
                <w:sz w:val="22"/>
                <w:szCs w:val="22"/>
                <w:lang w:val="ro-RO" w:eastAsia="ru-RU"/>
              </w:rPr>
            </w:pPr>
            <w:r w:rsidRPr="00720D29">
              <w:rPr>
                <w:rFonts w:eastAsia="Calibri"/>
                <w:sz w:val="22"/>
                <w:szCs w:val="22"/>
                <w:lang w:val="ro-RO" w:eastAsia="ru-RU"/>
              </w:rPr>
              <w:t>3500</w:t>
            </w:r>
          </w:p>
        </w:tc>
        <w:tc>
          <w:tcPr>
            <w:tcW w:w="424" w:type="pct"/>
            <w:vMerge w:val="restart"/>
          </w:tcPr>
          <w:p w14:paraId="27F5E33D" w14:textId="77777777" w:rsidR="00164F2B" w:rsidRPr="00720D29" w:rsidRDefault="00164F2B" w:rsidP="00164F2B">
            <w:pPr>
              <w:tabs>
                <w:tab w:val="left" w:pos="770"/>
              </w:tabs>
              <w:ind w:firstLine="0"/>
              <w:jc w:val="center"/>
              <w:rPr>
                <w:rFonts w:eastAsia="Calibri"/>
                <w:sz w:val="22"/>
                <w:szCs w:val="22"/>
                <w:lang w:val="ro-RO" w:eastAsia="ru-RU"/>
              </w:rPr>
            </w:pPr>
            <w:r w:rsidRPr="00720D29">
              <w:rPr>
                <w:rFonts w:eastAsia="Calibri"/>
                <w:sz w:val="22"/>
                <w:szCs w:val="22"/>
                <w:lang w:val="ro-RO" w:eastAsia="ru-RU"/>
              </w:rPr>
              <w:t xml:space="preserve">e-raportare, suport de </w:t>
            </w:r>
            <w:r>
              <w:rPr>
                <w:rFonts w:eastAsia="Calibri"/>
                <w:sz w:val="22"/>
                <w:szCs w:val="22"/>
                <w:lang w:val="ro-RO" w:eastAsia="ru-RU"/>
              </w:rPr>
              <w:t>hârtie</w:t>
            </w:r>
          </w:p>
        </w:tc>
        <w:tc>
          <w:tcPr>
            <w:tcW w:w="0" w:type="auto"/>
            <w:vMerge w:val="restart"/>
          </w:tcPr>
          <w:p w14:paraId="1F1B59E1" w14:textId="77777777" w:rsidR="00164F2B" w:rsidRPr="00720D29" w:rsidRDefault="00164F2B" w:rsidP="00164F2B">
            <w:pPr>
              <w:tabs>
                <w:tab w:val="left" w:pos="1134"/>
              </w:tabs>
              <w:ind w:firstLine="0"/>
              <w:jc w:val="center"/>
              <w:rPr>
                <w:rFonts w:eastAsia="Calibri"/>
                <w:sz w:val="22"/>
                <w:szCs w:val="22"/>
                <w:lang w:val="ro-RO" w:eastAsia="ru-RU"/>
              </w:rPr>
            </w:pPr>
            <w:r w:rsidRPr="00720D29">
              <w:rPr>
                <w:rFonts w:eastAsia="Calibri"/>
                <w:sz w:val="22"/>
                <w:szCs w:val="22"/>
                <w:lang w:val="ro-RO" w:eastAsia="ru-RU"/>
              </w:rPr>
              <w:t>cercetare exhaustivă</w:t>
            </w:r>
          </w:p>
        </w:tc>
        <w:tc>
          <w:tcPr>
            <w:tcW w:w="501" w:type="pct"/>
          </w:tcPr>
          <w:p w14:paraId="7753C17C" w14:textId="77777777" w:rsidR="00164F2B" w:rsidRPr="00720D29" w:rsidRDefault="00164F2B" w:rsidP="00164F2B">
            <w:pPr>
              <w:tabs>
                <w:tab w:val="left" w:pos="1134"/>
              </w:tabs>
              <w:ind w:firstLine="0"/>
              <w:jc w:val="center"/>
              <w:rPr>
                <w:rFonts w:eastAsia="Calibri"/>
                <w:sz w:val="22"/>
                <w:szCs w:val="22"/>
                <w:lang w:val="ro-RO" w:eastAsia="ru-RU"/>
              </w:rPr>
            </w:pPr>
          </w:p>
        </w:tc>
      </w:tr>
      <w:tr w:rsidR="00164F2B" w:rsidRPr="00686426" w14:paraId="4E345B73" w14:textId="77777777" w:rsidTr="000A4033">
        <w:trPr>
          <w:trHeight w:val="20"/>
        </w:trPr>
        <w:tc>
          <w:tcPr>
            <w:tcW w:w="208" w:type="pct"/>
            <w:vMerge/>
          </w:tcPr>
          <w:p w14:paraId="2A351B46" w14:textId="77777777" w:rsidR="00164F2B" w:rsidRPr="00686426" w:rsidRDefault="00164F2B" w:rsidP="00164F2B">
            <w:pPr>
              <w:tabs>
                <w:tab w:val="left" w:pos="1134"/>
              </w:tabs>
              <w:ind w:firstLine="0"/>
              <w:jc w:val="center"/>
              <w:rPr>
                <w:rFonts w:eastAsia="Calibri"/>
                <w:color w:val="0000FF"/>
                <w:sz w:val="22"/>
                <w:szCs w:val="22"/>
                <w:lang w:val="ro-RO" w:eastAsia="ru-RU"/>
              </w:rPr>
            </w:pPr>
          </w:p>
        </w:tc>
        <w:tc>
          <w:tcPr>
            <w:tcW w:w="0" w:type="auto"/>
          </w:tcPr>
          <w:p w14:paraId="526427FE" w14:textId="77777777" w:rsidR="00164F2B" w:rsidRPr="00DC7F8C" w:rsidRDefault="00164F2B" w:rsidP="00164F2B">
            <w:pPr>
              <w:tabs>
                <w:tab w:val="left" w:pos="269"/>
              </w:tabs>
              <w:ind w:left="269" w:hanging="269"/>
              <w:jc w:val="left"/>
              <w:rPr>
                <w:rFonts w:eastAsia="Calibri"/>
                <w:sz w:val="22"/>
                <w:szCs w:val="22"/>
                <w:lang w:val="ro-RO" w:eastAsia="ru-RU"/>
              </w:rPr>
            </w:pPr>
            <w:r w:rsidRPr="00DC7F8C">
              <w:rPr>
                <w:rFonts w:eastAsia="Calibri"/>
                <w:sz w:val="22"/>
                <w:szCs w:val="22"/>
                <w:lang w:val="ro-RO" w:eastAsia="ru-RU"/>
              </w:rPr>
              <w:t>1) pentru anul 2020</w:t>
            </w:r>
          </w:p>
        </w:tc>
        <w:tc>
          <w:tcPr>
            <w:tcW w:w="562" w:type="pct"/>
            <w:gridSpan w:val="3"/>
            <w:vMerge/>
          </w:tcPr>
          <w:p w14:paraId="675F13C3" w14:textId="77777777" w:rsidR="00164F2B" w:rsidRPr="00686426" w:rsidRDefault="00164F2B" w:rsidP="00164F2B">
            <w:pPr>
              <w:tabs>
                <w:tab w:val="left" w:pos="1134"/>
              </w:tabs>
              <w:ind w:firstLine="0"/>
              <w:jc w:val="left"/>
              <w:rPr>
                <w:rFonts w:eastAsia="Calibri"/>
                <w:color w:val="0000FF"/>
                <w:sz w:val="22"/>
                <w:szCs w:val="22"/>
                <w:lang w:val="ro-RO" w:eastAsia="ru-RU"/>
              </w:rPr>
            </w:pPr>
          </w:p>
        </w:tc>
        <w:tc>
          <w:tcPr>
            <w:tcW w:w="594" w:type="pct"/>
            <w:vMerge/>
          </w:tcPr>
          <w:p w14:paraId="45860D89" w14:textId="77777777" w:rsidR="00164F2B" w:rsidRPr="00686426" w:rsidRDefault="00164F2B" w:rsidP="00164F2B">
            <w:pPr>
              <w:tabs>
                <w:tab w:val="left" w:pos="1134"/>
              </w:tabs>
              <w:ind w:firstLine="0"/>
              <w:jc w:val="left"/>
              <w:rPr>
                <w:rFonts w:eastAsia="Calibri"/>
                <w:color w:val="0000FF"/>
                <w:sz w:val="22"/>
                <w:szCs w:val="22"/>
                <w:lang w:val="ro-RO" w:eastAsia="ru-RU"/>
              </w:rPr>
            </w:pPr>
          </w:p>
        </w:tc>
        <w:tc>
          <w:tcPr>
            <w:tcW w:w="735" w:type="pct"/>
            <w:vMerge/>
          </w:tcPr>
          <w:p w14:paraId="42C2179D" w14:textId="77777777" w:rsidR="00164F2B" w:rsidRPr="00686426" w:rsidRDefault="00164F2B" w:rsidP="00164F2B">
            <w:pPr>
              <w:tabs>
                <w:tab w:val="left" w:pos="1134"/>
              </w:tabs>
              <w:ind w:firstLine="0"/>
              <w:jc w:val="left"/>
              <w:rPr>
                <w:rFonts w:eastAsia="Calibri"/>
                <w:color w:val="0000FF"/>
                <w:sz w:val="22"/>
                <w:szCs w:val="22"/>
                <w:lang w:val="ro-RO" w:eastAsia="ru-RU"/>
              </w:rPr>
            </w:pPr>
          </w:p>
        </w:tc>
        <w:tc>
          <w:tcPr>
            <w:tcW w:w="0" w:type="auto"/>
          </w:tcPr>
          <w:p w14:paraId="2B10A985" w14:textId="77777777" w:rsidR="00164F2B" w:rsidRPr="00686426" w:rsidRDefault="00164F2B" w:rsidP="00164F2B">
            <w:pPr>
              <w:tabs>
                <w:tab w:val="left" w:pos="1134"/>
              </w:tabs>
              <w:ind w:firstLine="0"/>
              <w:jc w:val="center"/>
              <w:rPr>
                <w:rFonts w:eastAsia="Calibri"/>
                <w:color w:val="0000FF"/>
                <w:sz w:val="22"/>
                <w:szCs w:val="22"/>
                <w:lang w:val="ro-RO" w:eastAsia="ru-RU"/>
              </w:rPr>
            </w:pPr>
            <w:r w:rsidRPr="00720D29">
              <w:rPr>
                <w:rFonts w:eastAsia="Calibri"/>
                <w:sz w:val="22"/>
                <w:szCs w:val="22"/>
                <w:lang w:val="ro-RO" w:eastAsia="ru-RU"/>
              </w:rPr>
              <w:t>anual</w:t>
            </w:r>
          </w:p>
        </w:tc>
        <w:tc>
          <w:tcPr>
            <w:tcW w:w="442" w:type="pct"/>
            <w:vMerge/>
          </w:tcPr>
          <w:p w14:paraId="394411BB" w14:textId="77777777" w:rsidR="00164F2B" w:rsidRPr="00686426" w:rsidRDefault="00164F2B" w:rsidP="00164F2B">
            <w:pPr>
              <w:tabs>
                <w:tab w:val="left" w:pos="1134"/>
              </w:tabs>
              <w:ind w:firstLine="0"/>
              <w:jc w:val="center"/>
              <w:rPr>
                <w:rFonts w:eastAsia="Calibri"/>
                <w:color w:val="0000FF"/>
                <w:sz w:val="22"/>
                <w:szCs w:val="22"/>
                <w:lang w:val="ro-RO" w:eastAsia="ru-RU"/>
              </w:rPr>
            </w:pPr>
          </w:p>
        </w:tc>
        <w:tc>
          <w:tcPr>
            <w:tcW w:w="424" w:type="pct"/>
            <w:vMerge/>
          </w:tcPr>
          <w:p w14:paraId="0369188A" w14:textId="77777777" w:rsidR="00164F2B" w:rsidRPr="00686426" w:rsidRDefault="00164F2B" w:rsidP="00164F2B">
            <w:pPr>
              <w:tabs>
                <w:tab w:val="left" w:pos="1134"/>
              </w:tabs>
              <w:ind w:firstLine="0"/>
              <w:jc w:val="center"/>
              <w:rPr>
                <w:rFonts w:eastAsia="Calibri"/>
                <w:color w:val="0000FF"/>
                <w:sz w:val="22"/>
                <w:szCs w:val="22"/>
                <w:lang w:val="ro-RO" w:eastAsia="ru-RU"/>
              </w:rPr>
            </w:pPr>
          </w:p>
        </w:tc>
        <w:tc>
          <w:tcPr>
            <w:tcW w:w="0" w:type="auto"/>
            <w:vMerge/>
          </w:tcPr>
          <w:p w14:paraId="71DF254B" w14:textId="77777777" w:rsidR="00164F2B" w:rsidRPr="00686426" w:rsidRDefault="00164F2B" w:rsidP="00164F2B">
            <w:pPr>
              <w:tabs>
                <w:tab w:val="left" w:pos="1134"/>
              </w:tabs>
              <w:ind w:firstLine="0"/>
              <w:jc w:val="center"/>
              <w:rPr>
                <w:rFonts w:eastAsia="Calibri"/>
                <w:color w:val="0000FF"/>
                <w:sz w:val="22"/>
                <w:szCs w:val="22"/>
                <w:lang w:val="ro-RO" w:eastAsia="ru-RU"/>
              </w:rPr>
            </w:pPr>
          </w:p>
        </w:tc>
        <w:tc>
          <w:tcPr>
            <w:tcW w:w="501" w:type="pct"/>
          </w:tcPr>
          <w:p w14:paraId="18A6B32C" w14:textId="77777777" w:rsidR="00164F2B" w:rsidRPr="00DC7F8C" w:rsidRDefault="00164F2B" w:rsidP="00164F2B">
            <w:pPr>
              <w:tabs>
                <w:tab w:val="left" w:pos="1134"/>
              </w:tabs>
              <w:ind w:firstLine="0"/>
              <w:jc w:val="center"/>
              <w:rPr>
                <w:rFonts w:eastAsia="Calibri"/>
                <w:sz w:val="22"/>
                <w:szCs w:val="22"/>
                <w:lang w:val="ro-RO" w:eastAsia="ru-RU"/>
              </w:rPr>
            </w:pPr>
            <w:r w:rsidRPr="00DC7F8C">
              <w:rPr>
                <w:rFonts w:eastAsia="Calibri"/>
                <w:sz w:val="22"/>
                <w:szCs w:val="22"/>
                <w:lang w:val="ro-RO" w:eastAsia="ru-RU"/>
              </w:rPr>
              <w:t>5 mai</w:t>
            </w:r>
          </w:p>
        </w:tc>
      </w:tr>
      <w:tr w:rsidR="00164F2B" w:rsidRPr="00686426" w14:paraId="4BEA3E7A" w14:textId="77777777" w:rsidTr="000A4033">
        <w:trPr>
          <w:trHeight w:val="20"/>
        </w:trPr>
        <w:tc>
          <w:tcPr>
            <w:tcW w:w="208" w:type="pct"/>
            <w:vMerge/>
          </w:tcPr>
          <w:p w14:paraId="49A53B05" w14:textId="77777777" w:rsidR="00164F2B" w:rsidRPr="00686426" w:rsidRDefault="00164F2B" w:rsidP="00164F2B">
            <w:pPr>
              <w:tabs>
                <w:tab w:val="left" w:pos="1134"/>
              </w:tabs>
              <w:ind w:firstLine="0"/>
              <w:jc w:val="center"/>
              <w:rPr>
                <w:rFonts w:eastAsia="Calibri"/>
                <w:color w:val="0000FF"/>
                <w:sz w:val="22"/>
                <w:szCs w:val="22"/>
                <w:lang w:val="ro-RO" w:eastAsia="ru-RU"/>
              </w:rPr>
            </w:pPr>
          </w:p>
        </w:tc>
        <w:tc>
          <w:tcPr>
            <w:tcW w:w="0" w:type="auto"/>
          </w:tcPr>
          <w:p w14:paraId="62D60C66" w14:textId="77777777" w:rsidR="00164F2B" w:rsidRPr="00DC7F8C" w:rsidRDefault="00164F2B" w:rsidP="00164F2B">
            <w:pPr>
              <w:tabs>
                <w:tab w:val="left" w:pos="269"/>
              </w:tabs>
              <w:ind w:left="269" w:hanging="269"/>
              <w:jc w:val="left"/>
              <w:rPr>
                <w:rFonts w:eastAsia="Calibri"/>
                <w:sz w:val="22"/>
                <w:szCs w:val="22"/>
                <w:lang w:val="ro-RO" w:eastAsia="ru-RU"/>
              </w:rPr>
            </w:pPr>
            <w:r w:rsidRPr="00DC7F8C">
              <w:rPr>
                <w:rFonts w:eastAsia="Calibri"/>
                <w:sz w:val="22"/>
                <w:szCs w:val="22"/>
                <w:lang w:val="ro-RO" w:eastAsia="ru-RU"/>
              </w:rPr>
              <w:t>2) în anul 2021</w:t>
            </w:r>
          </w:p>
        </w:tc>
        <w:tc>
          <w:tcPr>
            <w:tcW w:w="562" w:type="pct"/>
            <w:gridSpan w:val="3"/>
            <w:vMerge/>
          </w:tcPr>
          <w:p w14:paraId="48A6A03D" w14:textId="77777777" w:rsidR="00164F2B" w:rsidRPr="00686426" w:rsidRDefault="00164F2B" w:rsidP="00164F2B">
            <w:pPr>
              <w:tabs>
                <w:tab w:val="left" w:pos="1134"/>
              </w:tabs>
              <w:ind w:firstLine="0"/>
              <w:jc w:val="left"/>
              <w:rPr>
                <w:rFonts w:eastAsia="Calibri"/>
                <w:color w:val="0000FF"/>
                <w:sz w:val="22"/>
                <w:szCs w:val="22"/>
                <w:lang w:val="ro-RO" w:eastAsia="ru-RU"/>
              </w:rPr>
            </w:pPr>
          </w:p>
        </w:tc>
        <w:tc>
          <w:tcPr>
            <w:tcW w:w="594" w:type="pct"/>
            <w:vMerge/>
          </w:tcPr>
          <w:p w14:paraId="3B5E0F50" w14:textId="77777777" w:rsidR="00164F2B" w:rsidRPr="00686426" w:rsidRDefault="00164F2B" w:rsidP="00164F2B">
            <w:pPr>
              <w:tabs>
                <w:tab w:val="left" w:pos="1134"/>
              </w:tabs>
              <w:ind w:firstLine="0"/>
              <w:jc w:val="left"/>
              <w:rPr>
                <w:rFonts w:eastAsia="Calibri"/>
                <w:color w:val="0000FF"/>
                <w:sz w:val="22"/>
                <w:szCs w:val="22"/>
                <w:lang w:val="ro-RO" w:eastAsia="ru-RU"/>
              </w:rPr>
            </w:pPr>
          </w:p>
        </w:tc>
        <w:tc>
          <w:tcPr>
            <w:tcW w:w="735" w:type="pct"/>
            <w:vMerge/>
          </w:tcPr>
          <w:p w14:paraId="227E5106" w14:textId="77777777" w:rsidR="00164F2B" w:rsidRPr="00686426" w:rsidRDefault="00164F2B" w:rsidP="00164F2B">
            <w:pPr>
              <w:tabs>
                <w:tab w:val="left" w:pos="1134"/>
              </w:tabs>
              <w:ind w:firstLine="0"/>
              <w:jc w:val="left"/>
              <w:rPr>
                <w:rFonts w:eastAsia="Calibri"/>
                <w:color w:val="0000FF"/>
                <w:sz w:val="22"/>
                <w:szCs w:val="22"/>
                <w:lang w:val="ro-RO" w:eastAsia="ru-RU"/>
              </w:rPr>
            </w:pPr>
          </w:p>
        </w:tc>
        <w:tc>
          <w:tcPr>
            <w:tcW w:w="0" w:type="auto"/>
          </w:tcPr>
          <w:p w14:paraId="62F7084D" w14:textId="77777777" w:rsidR="00164F2B" w:rsidRPr="00686426" w:rsidRDefault="00164F2B" w:rsidP="00164F2B">
            <w:pPr>
              <w:tabs>
                <w:tab w:val="left" w:pos="1134"/>
              </w:tabs>
              <w:ind w:firstLine="0"/>
              <w:jc w:val="center"/>
              <w:rPr>
                <w:rFonts w:eastAsia="Calibri"/>
                <w:color w:val="0000FF"/>
                <w:sz w:val="22"/>
                <w:szCs w:val="22"/>
                <w:lang w:val="ro-RO" w:eastAsia="ru-RU"/>
              </w:rPr>
            </w:pPr>
            <w:r w:rsidRPr="00720D29">
              <w:rPr>
                <w:rFonts w:eastAsia="Calibri"/>
                <w:sz w:val="22"/>
                <w:szCs w:val="22"/>
                <w:lang w:val="ro-RO" w:eastAsia="ru-RU"/>
              </w:rPr>
              <w:t>trimestrial</w:t>
            </w:r>
          </w:p>
        </w:tc>
        <w:tc>
          <w:tcPr>
            <w:tcW w:w="442" w:type="pct"/>
            <w:vMerge/>
          </w:tcPr>
          <w:p w14:paraId="3A0669DC" w14:textId="77777777" w:rsidR="00164F2B" w:rsidRPr="00686426" w:rsidRDefault="00164F2B" w:rsidP="00164F2B">
            <w:pPr>
              <w:tabs>
                <w:tab w:val="left" w:pos="1134"/>
              </w:tabs>
              <w:ind w:firstLine="0"/>
              <w:jc w:val="center"/>
              <w:rPr>
                <w:rFonts w:eastAsia="Calibri"/>
                <w:color w:val="0000FF"/>
                <w:sz w:val="22"/>
                <w:szCs w:val="22"/>
                <w:lang w:val="ro-RO" w:eastAsia="ru-RU"/>
              </w:rPr>
            </w:pPr>
          </w:p>
        </w:tc>
        <w:tc>
          <w:tcPr>
            <w:tcW w:w="424" w:type="pct"/>
            <w:vMerge/>
          </w:tcPr>
          <w:p w14:paraId="2317E860" w14:textId="77777777" w:rsidR="00164F2B" w:rsidRPr="00686426" w:rsidRDefault="00164F2B" w:rsidP="00164F2B">
            <w:pPr>
              <w:tabs>
                <w:tab w:val="left" w:pos="1134"/>
              </w:tabs>
              <w:ind w:firstLine="0"/>
              <w:jc w:val="center"/>
              <w:rPr>
                <w:rFonts w:eastAsia="Calibri"/>
                <w:color w:val="0000FF"/>
                <w:sz w:val="22"/>
                <w:szCs w:val="22"/>
                <w:lang w:val="ro-RO" w:eastAsia="ru-RU"/>
              </w:rPr>
            </w:pPr>
          </w:p>
        </w:tc>
        <w:tc>
          <w:tcPr>
            <w:tcW w:w="0" w:type="auto"/>
            <w:vMerge/>
          </w:tcPr>
          <w:p w14:paraId="673A8157" w14:textId="77777777" w:rsidR="00164F2B" w:rsidRPr="00686426" w:rsidRDefault="00164F2B" w:rsidP="00164F2B">
            <w:pPr>
              <w:tabs>
                <w:tab w:val="left" w:pos="1134"/>
              </w:tabs>
              <w:ind w:firstLine="0"/>
              <w:jc w:val="center"/>
              <w:rPr>
                <w:rFonts w:eastAsia="Calibri"/>
                <w:color w:val="0000FF"/>
                <w:sz w:val="22"/>
                <w:szCs w:val="22"/>
                <w:lang w:val="ro-RO" w:eastAsia="ru-RU"/>
              </w:rPr>
            </w:pPr>
          </w:p>
        </w:tc>
        <w:tc>
          <w:tcPr>
            <w:tcW w:w="501" w:type="pct"/>
          </w:tcPr>
          <w:p w14:paraId="4A80D7F9" w14:textId="77777777" w:rsidR="00164F2B" w:rsidRPr="00686426" w:rsidRDefault="00164F2B" w:rsidP="00164F2B">
            <w:pPr>
              <w:tabs>
                <w:tab w:val="left" w:pos="1134"/>
              </w:tabs>
              <w:ind w:firstLine="0"/>
              <w:jc w:val="center"/>
              <w:rPr>
                <w:rFonts w:eastAsia="Calibri"/>
                <w:color w:val="0000FF"/>
                <w:sz w:val="22"/>
                <w:szCs w:val="22"/>
                <w:lang w:val="ro-RO" w:eastAsia="ru-RU"/>
              </w:rPr>
            </w:pPr>
            <w:r w:rsidRPr="00720D29">
              <w:rPr>
                <w:rFonts w:eastAsia="Calibri"/>
                <w:sz w:val="22"/>
                <w:szCs w:val="22"/>
                <w:lang w:val="ro-RO" w:eastAsia="ru-RU"/>
              </w:rPr>
              <w:t>a 60-a zi</w:t>
            </w:r>
          </w:p>
        </w:tc>
      </w:tr>
      <w:tr w:rsidR="00164F2B" w:rsidRPr="00686426" w14:paraId="2461E1C9" w14:textId="77777777" w:rsidTr="000A4033">
        <w:trPr>
          <w:trHeight w:val="20"/>
        </w:trPr>
        <w:tc>
          <w:tcPr>
            <w:tcW w:w="208" w:type="pct"/>
          </w:tcPr>
          <w:p w14:paraId="746BB20C" w14:textId="77777777" w:rsidR="00164F2B" w:rsidRPr="00170494" w:rsidRDefault="00164F2B" w:rsidP="003A565E">
            <w:pPr>
              <w:tabs>
                <w:tab w:val="left" w:pos="1134"/>
              </w:tabs>
              <w:ind w:firstLine="0"/>
              <w:jc w:val="center"/>
              <w:rPr>
                <w:rFonts w:eastAsia="Calibri"/>
                <w:sz w:val="22"/>
                <w:szCs w:val="22"/>
                <w:lang w:val="ro-RO" w:eastAsia="ru-RU"/>
              </w:rPr>
            </w:pPr>
            <w:r w:rsidRPr="00170494">
              <w:rPr>
                <w:rFonts w:eastAsia="Calibri"/>
                <w:sz w:val="22"/>
                <w:szCs w:val="22"/>
                <w:lang w:val="ro-RO" w:eastAsia="ru-RU"/>
              </w:rPr>
              <w:lastRenderedPageBreak/>
              <w:t>6</w:t>
            </w:r>
            <w:r w:rsidR="003A565E">
              <w:rPr>
                <w:rFonts w:eastAsia="Calibri"/>
                <w:sz w:val="22"/>
                <w:szCs w:val="22"/>
                <w:lang w:val="ro-RO" w:eastAsia="ru-RU"/>
              </w:rPr>
              <w:t>4</w:t>
            </w:r>
            <w:r w:rsidRPr="00170494">
              <w:rPr>
                <w:rFonts w:eastAsia="Calibri"/>
                <w:sz w:val="22"/>
                <w:szCs w:val="22"/>
                <w:lang w:val="ro-RO" w:eastAsia="ru-RU"/>
              </w:rPr>
              <w:t>.</w:t>
            </w:r>
          </w:p>
        </w:tc>
        <w:tc>
          <w:tcPr>
            <w:tcW w:w="0" w:type="auto"/>
          </w:tcPr>
          <w:p w14:paraId="629A6D7E" w14:textId="77777777" w:rsidR="00164F2B" w:rsidRPr="00170494" w:rsidRDefault="00164F2B" w:rsidP="00164F2B">
            <w:pPr>
              <w:tabs>
                <w:tab w:val="left" w:pos="1134"/>
              </w:tabs>
              <w:ind w:firstLine="0"/>
              <w:jc w:val="left"/>
              <w:rPr>
                <w:rFonts w:eastAsia="Calibri"/>
                <w:sz w:val="22"/>
                <w:szCs w:val="22"/>
                <w:lang w:val="ro-RO" w:eastAsia="ru-RU"/>
              </w:rPr>
            </w:pPr>
            <w:r w:rsidRPr="00170494">
              <w:rPr>
                <w:rFonts w:eastAsia="Calibri"/>
                <w:sz w:val="22"/>
                <w:szCs w:val="22"/>
                <w:lang w:val="ro-RO" w:eastAsia="ru-RU"/>
              </w:rPr>
              <w:t>Activitatea de leasing</w:t>
            </w:r>
          </w:p>
        </w:tc>
        <w:tc>
          <w:tcPr>
            <w:tcW w:w="562" w:type="pct"/>
            <w:gridSpan w:val="3"/>
          </w:tcPr>
          <w:p w14:paraId="596773C8" w14:textId="77777777" w:rsidR="00164F2B" w:rsidRPr="002E344B" w:rsidRDefault="00164F2B" w:rsidP="005E4119">
            <w:pPr>
              <w:tabs>
                <w:tab w:val="left" w:pos="1134"/>
              </w:tabs>
              <w:ind w:firstLine="0"/>
              <w:jc w:val="left"/>
              <w:rPr>
                <w:rFonts w:eastAsia="Calibri"/>
                <w:sz w:val="22"/>
                <w:szCs w:val="22"/>
                <w:lang w:val="ro-RO" w:eastAsia="ru-RU"/>
              </w:rPr>
            </w:pPr>
            <w:r w:rsidRPr="002E344B">
              <w:rPr>
                <w:rFonts w:eastAsia="Calibri"/>
                <w:sz w:val="22"/>
                <w:szCs w:val="22"/>
                <w:lang w:val="ro-RO" w:eastAsia="ru-RU"/>
              </w:rPr>
              <w:t>1 leasing</w:t>
            </w:r>
          </w:p>
        </w:tc>
        <w:tc>
          <w:tcPr>
            <w:tcW w:w="594" w:type="pct"/>
          </w:tcPr>
          <w:p w14:paraId="70D1A6E8" w14:textId="77777777" w:rsidR="00164F2B" w:rsidRPr="00170494" w:rsidRDefault="00164F2B" w:rsidP="00164F2B">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w:t>
            </w:r>
          </w:p>
        </w:tc>
        <w:tc>
          <w:tcPr>
            <w:tcW w:w="735" w:type="pct"/>
          </w:tcPr>
          <w:p w14:paraId="35FCF7A9" w14:textId="77777777" w:rsidR="00164F2B" w:rsidRPr="00170494" w:rsidRDefault="00164F2B" w:rsidP="00164F2B">
            <w:pPr>
              <w:tabs>
                <w:tab w:val="left" w:pos="1134"/>
              </w:tabs>
              <w:ind w:firstLine="0"/>
              <w:jc w:val="left"/>
              <w:rPr>
                <w:rFonts w:eastAsia="Calibri"/>
                <w:sz w:val="22"/>
                <w:szCs w:val="22"/>
                <w:lang w:val="ro-RO" w:eastAsia="ru-RU"/>
              </w:rPr>
            </w:pPr>
            <w:r w:rsidRPr="00170494">
              <w:rPr>
                <w:rFonts w:eastAsia="Calibri"/>
                <w:sz w:val="22"/>
                <w:szCs w:val="22"/>
                <w:lang w:val="ro-RO" w:eastAsia="ru-RU"/>
              </w:rPr>
              <w:t>întreprinderile al căror gen principal de activitate este leasingul financiar</w:t>
            </w:r>
          </w:p>
        </w:tc>
        <w:tc>
          <w:tcPr>
            <w:tcW w:w="0" w:type="auto"/>
          </w:tcPr>
          <w:p w14:paraId="44B5DF18" w14:textId="77777777" w:rsidR="00164F2B" w:rsidRPr="00170494" w:rsidRDefault="00164F2B" w:rsidP="00164F2B">
            <w:pPr>
              <w:tabs>
                <w:tab w:val="left" w:pos="1134"/>
              </w:tabs>
              <w:ind w:firstLine="0"/>
              <w:jc w:val="center"/>
              <w:rPr>
                <w:rFonts w:eastAsia="Calibri"/>
                <w:sz w:val="22"/>
                <w:szCs w:val="22"/>
                <w:lang w:val="ro-RO" w:eastAsia="ru-RU"/>
              </w:rPr>
            </w:pPr>
            <w:r w:rsidRPr="00170494">
              <w:rPr>
                <w:rFonts w:eastAsia="Calibri"/>
                <w:sz w:val="22"/>
                <w:szCs w:val="22"/>
                <w:lang w:val="ro-RO" w:eastAsia="ru-RU"/>
              </w:rPr>
              <w:t>anual</w:t>
            </w:r>
          </w:p>
        </w:tc>
        <w:tc>
          <w:tcPr>
            <w:tcW w:w="442" w:type="pct"/>
          </w:tcPr>
          <w:p w14:paraId="103C6740" w14:textId="77777777" w:rsidR="00164F2B" w:rsidRPr="00357966" w:rsidRDefault="00164F2B" w:rsidP="00164F2B">
            <w:pPr>
              <w:tabs>
                <w:tab w:val="left" w:pos="1134"/>
              </w:tabs>
              <w:ind w:firstLine="0"/>
              <w:jc w:val="center"/>
              <w:rPr>
                <w:rFonts w:eastAsia="Calibri"/>
                <w:sz w:val="22"/>
                <w:szCs w:val="22"/>
                <w:lang w:val="ro-RO" w:eastAsia="ru-RU"/>
              </w:rPr>
            </w:pPr>
            <w:r w:rsidRPr="00357966">
              <w:rPr>
                <w:rFonts w:eastAsia="Calibri"/>
                <w:sz w:val="22"/>
                <w:szCs w:val="22"/>
                <w:lang w:val="ro-RO" w:eastAsia="ru-RU"/>
              </w:rPr>
              <w:t>45</w:t>
            </w:r>
          </w:p>
        </w:tc>
        <w:tc>
          <w:tcPr>
            <w:tcW w:w="424" w:type="pct"/>
          </w:tcPr>
          <w:p w14:paraId="7851B952" w14:textId="77777777" w:rsidR="00164F2B" w:rsidRPr="00170494" w:rsidRDefault="00164F2B" w:rsidP="00164F2B">
            <w:pPr>
              <w:tabs>
                <w:tab w:val="left" w:pos="1134"/>
              </w:tabs>
              <w:ind w:firstLine="0"/>
              <w:jc w:val="center"/>
              <w:rPr>
                <w:rFonts w:eastAsia="Calibri"/>
                <w:sz w:val="22"/>
                <w:szCs w:val="22"/>
                <w:lang w:val="ro-RO" w:eastAsia="ru-RU"/>
              </w:rPr>
            </w:pPr>
            <w:r w:rsidRPr="00170494">
              <w:rPr>
                <w:rFonts w:eastAsia="Calibri"/>
                <w:sz w:val="22"/>
                <w:szCs w:val="22"/>
                <w:lang w:val="ro-RO" w:eastAsia="ru-RU"/>
              </w:rPr>
              <w:t>suport de h</w:t>
            </w:r>
            <w:r>
              <w:rPr>
                <w:rFonts w:eastAsia="Calibri"/>
                <w:sz w:val="22"/>
                <w:szCs w:val="22"/>
                <w:lang w:val="ro-RO" w:eastAsia="ru-RU"/>
              </w:rPr>
              <w:t>â</w:t>
            </w:r>
            <w:r w:rsidRPr="00170494">
              <w:rPr>
                <w:rFonts w:eastAsia="Calibri"/>
                <w:sz w:val="22"/>
                <w:szCs w:val="22"/>
                <w:lang w:val="ro-RO" w:eastAsia="ru-RU"/>
              </w:rPr>
              <w:t>rtie</w:t>
            </w:r>
          </w:p>
        </w:tc>
        <w:tc>
          <w:tcPr>
            <w:tcW w:w="0" w:type="auto"/>
          </w:tcPr>
          <w:p w14:paraId="723F6C08" w14:textId="77777777" w:rsidR="00164F2B" w:rsidRPr="00170494" w:rsidRDefault="00164F2B" w:rsidP="00164F2B">
            <w:pPr>
              <w:tabs>
                <w:tab w:val="left" w:pos="1134"/>
              </w:tabs>
              <w:ind w:firstLine="0"/>
              <w:jc w:val="center"/>
              <w:rPr>
                <w:rFonts w:eastAsia="Calibri"/>
                <w:sz w:val="22"/>
                <w:szCs w:val="22"/>
                <w:lang w:val="ro-RO" w:eastAsia="ru-RU"/>
              </w:rPr>
            </w:pPr>
            <w:r w:rsidRPr="00170494">
              <w:rPr>
                <w:rFonts w:eastAsia="Calibri"/>
                <w:sz w:val="22"/>
                <w:szCs w:val="22"/>
                <w:lang w:val="ro-RO" w:eastAsia="ru-RU"/>
              </w:rPr>
              <w:t>cercetare exhaustivă</w:t>
            </w:r>
          </w:p>
        </w:tc>
        <w:tc>
          <w:tcPr>
            <w:tcW w:w="501" w:type="pct"/>
          </w:tcPr>
          <w:p w14:paraId="062068D2" w14:textId="77777777" w:rsidR="00164F2B" w:rsidRPr="00170494" w:rsidRDefault="00164F2B" w:rsidP="00164F2B">
            <w:pPr>
              <w:tabs>
                <w:tab w:val="left" w:pos="1134"/>
              </w:tabs>
              <w:ind w:firstLine="0"/>
              <w:jc w:val="center"/>
              <w:rPr>
                <w:rFonts w:eastAsia="Calibri"/>
                <w:sz w:val="22"/>
                <w:szCs w:val="22"/>
                <w:lang w:val="ro-RO" w:eastAsia="ru-RU"/>
              </w:rPr>
            </w:pPr>
            <w:r w:rsidRPr="00170494">
              <w:rPr>
                <w:rFonts w:eastAsia="Calibri"/>
                <w:sz w:val="22"/>
                <w:szCs w:val="22"/>
                <w:lang w:val="ro-RO" w:eastAsia="ru-RU"/>
              </w:rPr>
              <w:t>14 mai</w:t>
            </w:r>
          </w:p>
        </w:tc>
      </w:tr>
      <w:tr w:rsidR="00DC7F8C" w:rsidRPr="00DC7F8C" w14:paraId="5C548893" w14:textId="77777777" w:rsidTr="000A4033">
        <w:trPr>
          <w:trHeight w:val="20"/>
        </w:trPr>
        <w:tc>
          <w:tcPr>
            <w:tcW w:w="208" w:type="pct"/>
            <w:vMerge w:val="restart"/>
          </w:tcPr>
          <w:p w14:paraId="5A1F96E9" w14:textId="77777777" w:rsidR="00164F2B" w:rsidRPr="00DC7F8C" w:rsidRDefault="00164F2B" w:rsidP="003A565E">
            <w:pPr>
              <w:tabs>
                <w:tab w:val="left" w:pos="1134"/>
              </w:tabs>
              <w:ind w:firstLine="0"/>
              <w:jc w:val="center"/>
              <w:rPr>
                <w:rFonts w:eastAsia="Calibri"/>
                <w:sz w:val="22"/>
                <w:szCs w:val="22"/>
                <w:lang w:val="ro-RO" w:eastAsia="ru-RU"/>
              </w:rPr>
            </w:pPr>
            <w:r w:rsidRPr="00DC7F8C">
              <w:rPr>
                <w:rFonts w:eastAsia="Calibri"/>
                <w:sz w:val="22"/>
                <w:szCs w:val="22"/>
                <w:lang w:val="ro-RO" w:eastAsia="ru-RU"/>
              </w:rPr>
              <w:t>6</w:t>
            </w:r>
            <w:r w:rsidR="003A565E">
              <w:rPr>
                <w:rFonts w:eastAsia="Calibri"/>
                <w:sz w:val="22"/>
                <w:szCs w:val="22"/>
                <w:lang w:val="ro-RO" w:eastAsia="ru-RU"/>
              </w:rPr>
              <w:t>5</w:t>
            </w:r>
            <w:r w:rsidRPr="00DC7F8C">
              <w:rPr>
                <w:rFonts w:eastAsia="Calibri"/>
                <w:sz w:val="22"/>
                <w:szCs w:val="22"/>
                <w:lang w:val="ro-RO" w:eastAsia="ru-RU"/>
              </w:rPr>
              <w:t>.</w:t>
            </w:r>
          </w:p>
        </w:tc>
        <w:tc>
          <w:tcPr>
            <w:tcW w:w="0" w:type="auto"/>
          </w:tcPr>
          <w:p w14:paraId="08ED6002" w14:textId="77777777" w:rsidR="00164F2B" w:rsidRPr="00DC7F8C" w:rsidRDefault="00164F2B" w:rsidP="00164F2B">
            <w:pPr>
              <w:tabs>
                <w:tab w:val="left" w:pos="1134"/>
              </w:tabs>
              <w:ind w:firstLine="0"/>
              <w:jc w:val="left"/>
              <w:rPr>
                <w:rFonts w:eastAsia="Calibri"/>
                <w:sz w:val="22"/>
                <w:szCs w:val="22"/>
                <w:lang w:val="ro-RO" w:eastAsia="ru-RU"/>
              </w:rPr>
            </w:pPr>
            <w:r w:rsidRPr="00DC7F8C">
              <w:rPr>
                <w:rFonts w:eastAsia="Calibri"/>
                <w:sz w:val="22"/>
                <w:szCs w:val="22"/>
                <w:lang w:val="ro-RO" w:eastAsia="ru-RU"/>
              </w:rPr>
              <w:t>Activitatea asigurătorilor:</w:t>
            </w:r>
          </w:p>
        </w:tc>
        <w:tc>
          <w:tcPr>
            <w:tcW w:w="562" w:type="pct"/>
            <w:gridSpan w:val="3"/>
            <w:vMerge w:val="restart"/>
          </w:tcPr>
          <w:p w14:paraId="1588EDC4" w14:textId="77777777" w:rsidR="00164F2B" w:rsidRPr="00DC7F8C" w:rsidRDefault="00164F2B" w:rsidP="00164F2B">
            <w:pPr>
              <w:tabs>
                <w:tab w:val="left" w:pos="1134"/>
              </w:tabs>
              <w:ind w:firstLine="0"/>
              <w:jc w:val="left"/>
              <w:rPr>
                <w:rFonts w:eastAsia="Calibri"/>
                <w:sz w:val="22"/>
                <w:szCs w:val="22"/>
                <w:lang w:val="ro-RO" w:eastAsia="ru-RU"/>
              </w:rPr>
            </w:pPr>
            <w:r w:rsidRPr="00DC7F8C">
              <w:rPr>
                <w:rFonts w:eastAsia="Calibri"/>
                <w:sz w:val="22"/>
                <w:szCs w:val="22"/>
                <w:lang w:val="ro-RO" w:eastAsia="ru-RU"/>
              </w:rPr>
              <w:t>nr.1 asigurare</w:t>
            </w:r>
          </w:p>
        </w:tc>
        <w:tc>
          <w:tcPr>
            <w:tcW w:w="594" w:type="pct"/>
            <w:vMerge w:val="restart"/>
          </w:tcPr>
          <w:p w14:paraId="41164528" w14:textId="77777777" w:rsidR="00164F2B" w:rsidRPr="00DC7F8C" w:rsidRDefault="00164F2B" w:rsidP="00164F2B">
            <w:pPr>
              <w:tabs>
                <w:tab w:val="left" w:pos="1134"/>
              </w:tabs>
              <w:ind w:firstLine="5"/>
              <w:jc w:val="left"/>
              <w:rPr>
                <w:rFonts w:eastAsia="Calibri"/>
                <w:sz w:val="22"/>
                <w:szCs w:val="22"/>
                <w:lang w:val="ro-RO" w:eastAsia="ru-RU"/>
              </w:rPr>
            </w:pPr>
            <w:r w:rsidRPr="00DC7F8C">
              <w:rPr>
                <w:rFonts w:eastAsia="Calibri"/>
                <w:sz w:val="22"/>
                <w:szCs w:val="22"/>
                <w:lang w:val="ro-RO" w:eastAsia="ru-RU"/>
              </w:rPr>
              <w:t>pe țară</w:t>
            </w:r>
          </w:p>
        </w:tc>
        <w:tc>
          <w:tcPr>
            <w:tcW w:w="735" w:type="pct"/>
            <w:vMerge w:val="restart"/>
          </w:tcPr>
          <w:p w14:paraId="0E67D7EA" w14:textId="77777777" w:rsidR="00164F2B" w:rsidRPr="00DC7F8C" w:rsidRDefault="00164F2B" w:rsidP="00164F2B">
            <w:pPr>
              <w:ind w:firstLine="0"/>
              <w:jc w:val="left"/>
              <w:rPr>
                <w:rFonts w:eastAsia="Calibri"/>
                <w:sz w:val="22"/>
                <w:szCs w:val="22"/>
                <w:lang w:val="ro-RO" w:eastAsia="ru-RU"/>
              </w:rPr>
            </w:pPr>
            <w:r w:rsidRPr="00DC7F8C">
              <w:rPr>
                <w:rFonts w:eastAsia="Calibri"/>
                <w:sz w:val="22"/>
                <w:szCs w:val="22"/>
                <w:lang w:val="ro-RO" w:eastAsia="ru-RU"/>
              </w:rPr>
              <w:t>societățile de asigurare</w:t>
            </w:r>
          </w:p>
        </w:tc>
        <w:tc>
          <w:tcPr>
            <w:tcW w:w="0" w:type="auto"/>
          </w:tcPr>
          <w:p w14:paraId="40D2F151" w14:textId="77777777" w:rsidR="00164F2B" w:rsidRPr="00DC7F8C" w:rsidRDefault="00164F2B" w:rsidP="00164F2B">
            <w:pPr>
              <w:tabs>
                <w:tab w:val="left" w:pos="1134"/>
              </w:tabs>
              <w:ind w:firstLine="0"/>
              <w:jc w:val="center"/>
              <w:rPr>
                <w:rFonts w:eastAsia="Calibri"/>
                <w:sz w:val="22"/>
                <w:szCs w:val="22"/>
                <w:lang w:val="ro-RO" w:eastAsia="ru-RU"/>
              </w:rPr>
            </w:pPr>
          </w:p>
        </w:tc>
        <w:tc>
          <w:tcPr>
            <w:tcW w:w="442" w:type="pct"/>
          </w:tcPr>
          <w:p w14:paraId="77808AF0" w14:textId="77777777" w:rsidR="00164F2B" w:rsidRPr="00DC7F8C" w:rsidRDefault="00164F2B" w:rsidP="00164F2B">
            <w:pPr>
              <w:tabs>
                <w:tab w:val="left" w:pos="1134"/>
              </w:tabs>
              <w:ind w:firstLine="0"/>
              <w:jc w:val="center"/>
              <w:rPr>
                <w:rFonts w:eastAsia="Calibri"/>
                <w:sz w:val="22"/>
                <w:szCs w:val="22"/>
                <w:lang w:val="ro-RO" w:eastAsia="ru-RU"/>
              </w:rPr>
            </w:pPr>
          </w:p>
        </w:tc>
        <w:tc>
          <w:tcPr>
            <w:tcW w:w="424" w:type="pct"/>
            <w:vMerge w:val="restart"/>
          </w:tcPr>
          <w:p w14:paraId="195F0337" w14:textId="77777777" w:rsidR="00164F2B" w:rsidRPr="00DC7F8C" w:rsidRDefault="00164F2B" w:rsidP="00164F2B">
            <w:pPr>
              <w:tabs>
                <w:tab w:val="left" w:pos="1134"/>
              </w:tabs>
              <w:ind w:firstLine="0"/>
              <w:jc w:val="center"/>
              <w:rPr>
                <w:rFonts w:eastAsia="Calibri"/>
                <w:sz w:val="22"/>
                <w:szCs w:val="22"/>
                <w:lang w:val="ro-RO" w:eastAsia="ru-RU"/>
              </w:rPr>
            </w:pPr>
            <w:r w:rsidRPr="00DC7F8C">
              <w:rPr>
                <w:rFonts w:eastAsia="Calibri"/>
                <w:sz w:val="22"/>
                <w:szCs w:val="22"/>
                <w:lang w:val="ro-RO" w:eastAsia="ru-RU"/>
              </w:rPr>
              <w:t>suport de hârtie</w:t>
            </w:r>
          </w:p>
        </w:tc>
        <w:tc>
          <w:tcPr>
            <w:tcW w:w="0" w:type="auto"/>
            <w:vMerge w:val="restart"/>
          </w:tcPr>
          <w:p w14:paraId="6D0B095A" w14:textId="77777777" w:rsidR="00164F2B" w:rsidRPr="00DC7F8C" w:rsidRDefault="00164F2B" w:rsidP="00164F2B">
            <w:pPr>
              <w:tabs>
                <w:tab w:val="left" w:pos="1134"/>
              </w:tabs>
              <w:ind w:firstLine="0"/>
              <w:jc w:val="center"/>
              <w:rPr>
                <w:rFonts w:eastAsia="Calibri"/>
                <w:sz w:val="22"/>
                <w:szCs w:val="22"/>
                <w:lang w:val="ro-RO" w:eastAsia="ru-RU"/>
              </w:rPr>
            </w:pPr>
            <w:r w:rsidRPr="00DC7F8C">
              <w:rPr>
                <w:rFonts w:eastAsia="Calibri"/>
                <w:sz w:val="22"/>
                <w:szCs w:val="22"/>
                <w:lang w:val="ro-RO" w:eastAsia="ru-RU"/>
              </w:rPr>
              <w:t>cercetare exhaustivă</w:t>
            </w:r>
          </w:p>
        </w:tc>
        <w:tc>
          <w:tcPr>
            <w:tcW w:w="501" w:type="pct"/>
          </w:tcPr>
          <w:p w14:paraId="5B72C09F" w14:textId="77777777" w:rsidR="00164F2B" w:rsidRPr="00DC7F8C" w:rsidRDefault="00164F2B" w:rsidP="00164F2B">
            <w:pPr>
              <w:tabs>
                <w:tab w:val="left" w:pos="1134"/>
              </w:tabs>
              <w:ind w:firstLine="0"/>
              <w:jc w:val="center"/>
              <w:rPr>
                <w:rFonts w:eastAsia="Calibri"/>
                <w:sz w:val="22"/>
                <w:szCs w:val="22"/>
                <w:lang w:val="ro-RO" w:eastAsia="ru-RU"/>
              </w:rPr>
            </w:pPr>
          </w:p>
        </w:tc>
      </w:tr>
      <w:tr w:rsidR="00DC7F8C" w:rsidRPr="00DC7F8C" w14:paraId="6BE63CB7" w14:textId="77777777" w:rsidTr="000A4033">
        <w:trPr>
          <w:trHeight w:val="20"/>
        </w:trPr>
        <w:tc>
          <w:tcPr>
            <w:tcW w:w="208" w:type="pct"/>
            <w:vMerge/>
          </w:tcPr>
          <w:p w14:paraId="32085010" w14:textId="77777777" w:rsidR="00164F2B" w:rsidRPr="00DC7F8C" w:rsidRDefault="00164F2B" w:rsidP="00164F2B">
            <w:pPr>
              <w:tabs>
                <w:tab w:val="left" w:pos="1134"/>
              </w:tabs>
              <w:ind w:firstLine="0"/>
              <w:jc w:val="center"/>
              <w:rPr>
                <w:rFonts w:eastAsia="Calibri"/>
                <w:sz w:val="22"/>
                <w:szCs w:val="22"/>
                <w:lang w:val="ro-RO" w:eastAsia="ru-RU"/>
              </w:rPr>
            </w:pPr>
          </w:p>
        </w:tc>
        <w:tc>
          <w:tcPr>
            <w:tcW w:w="0" w:type="auto"/>
          </w:tcPr>
          <w:p w14:paraId="03F4356E" w14:textId="77777777" w:rsidR="00164F2B" w:rsidRPr="00DC7F8C" w:rsidRDefault="00164F2B" w:rsidP="00164F2B">
            <w:pPr>
              <w:tabs>
                <w:tab w:val="left" w:pos="1134"/>
              </w:tabs>
              <w:ind w:firstLine="0"/>
              <w:jc w:val="left"/>
              <w:rPr>
                <w:rFonts w:eastAsia="Calibri"/>
                <w:sz w:val="22"/>
                <w:szCs w:val="22"/>
                <w:lang w:val="ro-RO" w:eastAsia="ru-RU"/>
              </w:rPr>
            </w:pPr>
            <w:r w:rsidRPr="00DC7F8C">
              <w:rPr>
                <w:rFonts w:eastAsia="Calibri"/>
                <w:sz w:val="22"/>
                <w:szCs w:val="22"/>
                <w:lang w:val="ro-RO" w:eastAsia="ru-RU"/>
              </w:rPr>
              <w:t>1) în anul 2020</w:t>
            </w:r>
          </w:p>
        </w:tc>
        <w:tc>
          <w:tcPr>
            <w:tcW w:w="562" w:type="pct"/>
            <w:gridSpan w:val="3"/>
            <w:vMerge/>
          </w:tcPr>
          <w:p w14:paraId="4AB2789B" w14:textId="77777777" w:rsidR="00164F2B" w:rsidRPr="00DC7F8C" w:rsidRDefault="00164F2B" w:rsidP="00164F2B">
            <w:pPr>
              <w:tabs>
                <w:tab w:val="left" w:pos="1134"/>
              </w:tabs>
              <w:ind w:firstLine="0"/>
              <w:jc w:val="left"/>
              <w:rPr>
                <w:rFonts w:eastAsia="Calibri"/>
                <w:sz w:val="22"/>
                <w:szCs w:val="22"/>
                <w:lang w:val="ro-RO" w:eastAsia="ru-RU"/>
              </w:rPr>
            </w:pPr>
          </w:p>
        </w:tc>
        <w:tc>
          <w:tcPr>
            <w:tcW w:w="594" w:type="pct"/>
            <w:vMerge/>
          </w:tcPr>
          <w:p w14:paraId="3BC99C43" w14:textId="77777777" w:rsidR="00164F2B" w:rsidRPr="00DC7F8C" w:rsidRDefault="00164F2B" w:rsidP="00164F2B">
            <w:pPr>
              <w:tabs>
                <w:tab w:val="left" w:pos="1134"/>
              </w:tabs>
              <w:ind w:firstLine="0"/>
              <w:jc w:val="left"/>
              <w:rPr>
                <w:rFonts w:eastAsia="Calibri"/>
                <w:sz w:val="22"/>
                <w:szCs w:val="22"/>
                <w:lang w:val="ro-RO" w:eastAsia="ru-RU"/>
              </w:rPr>
            </w:pPr>
          </w:p>
        </w:tc>
        <w:tc>
          <w:tcPr>
            <w:tcW w:w="735" w:type="pct"/>
            <w:vMerge/>
          </w:tcPr>
          <w:p w14:paraId="407C9AE5" w14:textId="77777777" w:rsidR="00164F2B" w:rsidRPr="00DC7F8C" w:rsidRDefault="00164F2B" w:rsidP="00164F2B">
            <w:pPr>
              <w:tabs>
                <w:tab w:val="left" w:pos="1134"/>
              </w:tabs>
              <w:ind w:firstLine="0"/>
              <w:jc w:val="left"/>
              <w:rPr>
                <w:rFonts w:eastAsia="Calibri"/>
                <w:sz w:val="22"/>
                <w:szCs w:val="22"/>
                <w:lang w:val="ro-RO" w:eastAsia="ru-RU"/>
              </w:rPr>
            </w:pPr>
          </w:p>
        </w:tc>
        <w:tc>
          <w:tcPr>
            <w:tcW w:w="0" w:type="auto"/>
          </w:tcPr>
          <w:p w14:paraId="074F13E5" w14:textId="77777777" w:rsidR="00164F2B" w:rsidRPr="00DC7F8C" w:rsidRDefault="00164F2B" w:rsidP="00164F2B">
            <w:pPr>
              <w:tabs>
                <w:tab w:val="left" w:pos="1134"/>
              </w:tabs>
              <w:ind w:firstLine="0"/>
              <w:jc w:val="center"/>
              <w:rPr>
                <w:rFonts w:eastAsia="Calibri"/>
                <w:sz w:val="22"/>
                <w:szCs w:val="22"/>
                <w:lang w:val="ro-RO" w:eastAsia="ru-RU"/>
              </w:rPr>
            </w:pPr>
            <w:r w:rsidRPr="00DC7F8C">
              <w:rPr>
                <w:rFonts w:eastAsia="Calibri"/>
                <w:sz w:val="22"/>
                <w:szCs w:val="22"/>
                <w:lang w:val="ro-RO" w:eastAsia="ru-RU"/>
              </w:rPr>
              <w:t>anual</w:t>
            </w:r>
          </w:p>
        </w:tc>
        <w:tc>
          <w:tcPr>
            <w:tcW w:w="442" w:type="pct"/>
          </w:tcPr>
          <w:p w14:paraId="7FBADD5A" w14:textId="77777777" w:rsidR="00164F2B" w:rsidRPr="00DC7F8C" w:rsidRDefault="00164F2B" w:rsidP="00164F2B">
            <w:pPr>
              <w:tabs>
                <w:tab w:val="left" w:pos="1134"/>
              </w:tabs>
              <w:ind w:firstLine="0"/>
              <w:jc w:val="center"/>
              <w:rPr>
                <w:rFonts w:eastAsia="Calibri"/>
                <w:sz w:val="22"/>
                <w:szCs w:val="22"/>
                <w:lang w:val="ro-RO" w:eastAsia="ru-RU"/>
              </w:rPr>
            </w:pPr>
            <w:r w:rsidRPr="00DC7F8C">
              <w:rPr>
                <w:rFonts w:eastAsia="Calibri"/>
                <w:sz w:val="22"/>
                <w:szCs w:val="22"/>
                <w:lang w:val="ro-RO" w:eastAsia="ru-RU"/>
              </w:rPr>
              <w:t>22</w:t>
            </w:r>
          </w:p>
        </w:tc>
        <w:tc>
          <w:tcPr>
            <w:tcW w:w="424" w:type="pct"/>
            <w:vMerge/>
          </w:tcPr>
          <w:p w14:paraId="3ECAC97F" w14:textId="77777777" w:rsidR="00164F2B" w:rsidRPr="00DC7F8C" w:rsidRDefault="00164F2B" w:rsidP="00164F2B">
            <w:pPr>
              <w:tabs>
                <w:tab w:val="left" w:pos="1134"/>
              </w:tabs>
              <w:ind w:firstLine="0"/>
              <w:jc w:val="center"/>
              <w:rPr>
                <w:rFonts w:eastAsia="Calibri"/>
                <w:sz w:val="22"/>
                <w:szCs w:val="22"/>
                <w:lang w:val="ro-RO" w:eastAsia="ru-RU"/>
              </w:rPr>
            </w:pPr>
          </w:p>
        </w:tc>
        <w:tc>
          <w:tcPr>
            <w:tcW w:w="0" w:type="auto"/>
            <w:vMerge/>
          </w:tcPr>
          <w:p w14:paraId="04A0D419" w14:textId="77777777" w:rsidR="00164F2B" w:rsidRPr="00DC7F8C" w:rsidRDefault="00164F2B" w:rsidP="00164F2B">
            <w:pPr>
              <w:tabs>
                <w:tab w:val="left" w:pos="1134"/>
              </w:tabs>
              <w:ind w:firstLine="0"/>
              <w:jc w:val="center"/>
              <w:rPr>
                <w:rFonts w:eastAsia="Calibri"/>
                <w:sz w:val="22"/>
                <w:szCs w:val="22"/>
                <w:lang w:val="ro-RO" w:eastAsia="ru-RU"/>
              </w:rPr>
            </w:pPr>
          </w:p>
        </w:tc>
        <w:tc>
          <w:tcPr>
            <w:tcW w:w="501" w:type="pct"/>
          </w:tcPr>
          <w:p w14:paraId="28F57716" w14:textId="77777777" w:rsidR="00164F2B" w:rsidRPr="00DC7F8C" w:rsidRDefault="00164F2B" w:rsidP="00164F2B">
            <w:pPr>
              <w:tabs>
                <w:tab w:val="left" w:pos="1134"/>
              </w:tabs>
              <w:ind w:firstLine="0"/>
              <w:jc w:val="center"/>
              <w:rPr>
                <w:rFonts w:eastAsia="Calibri"/>
                <w:sz w:val="22"/>
                <w:szCs w:val="22"/>
                <w:lang w:val="ro-RO" w:eastAsia="ru-RU"/>
              </w:rPr>
            </w:pPr>
            <w:r w:rsidRPr="00DC7F8C">
              <w:rPr>
                <w:rFonts w:eastAsia="Calibri"/>
                <w:sz w:val="22"/>
                <w:szCs w:val="22"/>
                <w:lang w:val="ro-RO" w:eastAsia="ru-RU"/>
              </w:rPr>
              <w:t>24 martie</w:t>
            </w:r>
          </w:p>
        </w:tc>
      </w:tr>
      <w:tr w:rsidR="00DC7F8C" w:rsidRPr="00DC7F8C" w14:paraId="1577AFA9" w14:textId="77777777" w:rsidTr="000A4033">
        <w:trPr>
          <w:trHeight w:val="20"/>
        </w:trPr>
        <w:tc>
          <w:tcPr>
            <w:tcW w:w="208" w:type="pct"/>
            <w:vMerge/>
          </w:tcPr>
          <w:p w14:paraId="7AB41B62" w14:textId="77777777" w:rsidR="00164F2B" w:rsidRPr="00DC7F8C" w:rsidRDefault="00164F2B" w:rsidP="00164F2B">
            <w:pPr>
              <w:tabs>
                <w:tab w:val="left" w:pos="1134"/>
              </w:tabs>
              <w:ind w:firstLine="0"/>
              <w:jc w:val="center"/>
              <w:rPr>
                <w:rFonts w:eastAsia="Calibri"/>
                <w:sz w:val="22"/>
                <w:szCs w:val="22"/>
                <w:lang w:val="ro-RO" w:eastAsia="ru-RU"/>
              </w:rPr>
            </w:pPr>
          </w:p>
        </w:tc>
        <w:tc>
          <w:tcPr>
            <w:tcW w:w="0" w:type="auto"/>
          </w:tcPr>
          <w:p w14:paraId="6A8B75CF" w14:textId="77777777" w:rsidR="00164F2B" w:rsidRPr="00DC7F8C" w:rsidRDefault="00164F2B" w:rsidP="00164F2B">
            <w:pPr>
              <w:tabs>
                <w:tab w:val="left" w:pos="1134"/>
              </w:tabs>
              <w:spacing w:after="60"/>
              <w:ind w:firstLine="0"/>
              <w:jc w:val="left"/>
              <w:rPr>
                <w:rFonts w:eastAsia="Calibri"/>
                <w:sz w:val="22"/>
                <w:szCs w:val="22"/>
                <w:lang w:val="ro-RO" w:eastAsia="ru-RU"/>
              </w:rPr>
            </w:pPr>
            <w:r w:rsidRPr="00DC7F8C">
              <w:rPr>
                <w:rFonts w:eastAsia="Calibri"/>
                <w:sz w:val="22"/>
                <w:szCs w:val="22"/>
                <w:lang w:val="ro-RO" w:eastAsia="ru-RU"/>
              </w:rPr>
              <w:t>2) în anul 2021</w:t>
            </w:r>
          </w:p>
        </w:tc>
        <w:tc>
          <w:tcPr>
            <w:tcW w:w="562" w:type="pct"/>
            <w:gridSpan w:val="3"/>
            <w:vMerge/>
          </w:tcPr>
          <w:p w14:paraId="0333861B" w14:textId="77777777" w:rsidR="00164F2B" w:rsidRPr="00DC7F8C" w:rsidRDefault="00164F2B" w:rsidP="00164F2B">
            <w:pPr>
              <w:tabs>
                <w:tab w:val="left" w:pos="1134"/>
              </w:tabs>
              <w:ind w:firstLine="0"/>
              <w:jc w:val="left"/>
              <w:rPr>
                <w:rFonts w:eastAsia="Calibri"/>
                <w:sz w:val="22"/>
                <w:szCs w:val="22"/>
                <w:lang w:val="ro-RO" w:eastAsia="ru-RU"/>
              </w:rPr>
            </w:pPr>
          </w:p>
        </w:tc>
        <w:tc>
          <w:tcPr>
            <w:tcW w:w="594" w:type="pct"/>
            <w:vMerge/>
          </w:tcPr>
          <w:p w14:paraId="6AAC6F9B" w14:textId="77777777" w:rsidR="00164F2B" w:rsidRPr="00DC7F8C" w:rsidRDefault="00164F2B" w:rsidP="00164F2B">
            <w:pPr>
              <w:tabs>
                <w:tab w:val="left" w:pos="1134"/>
              </w:tabs>
              <w:ind w:firstLine="0"/>
              <w:jc w:val="left"/>
              <w:rPr>
                <w:rFonts w:eastAsia="Calibri"/>
                <w:sz w:val="22"/>
                <w:szCs w:val="22"/>
                <w:lang w:val="ro-RO" w:eastAsia="ru-RU"/>
              </w:rPr>
            </w:pPr>
          </w:p>
        </w:tc>
        <w:tc>
          <w:tcPr>
            <w:tcW w:w="735" w:type="pct"/>
            <w:vMerge/>
          </w:tcPr>
          <w:p w14:paraId="7442772F" w14:textId="77777777" w:rsidR="00164F2B" w:rsidRPr="00DC7F8C" w:rsidRDefault="00164F2B" w:rsidP="00164F2B">
            <w:pPr>
              <w:tabs>
                <w:tab w:val="left" w:pos="1134"/>
              </w:tabs>
              <w:ind w:firstLine="0"/>
              <w:jc w:val="left"/>
              <w:rPr>
                <w:rFonts w:eastAsia="Calibri"/>
                <w:sz w:val="22"/>
                <w:szCs w:val="22"/>
                <w:lang w:val="ro-RO"/>
              </w:rPr>
            </w:pPr>
          </w:p>
        </w:tc>
        <w:tc>
          <w:tcPr>
            <w:tcW w:w="0" w:type="auto"/>
          </w:tcPr>
          <w:p w14:paraId="34E329CE" w14:textId="77777777" w:rsidR="00164F2B" w:rsidRPr="00DC7F8C" w:rsidRDefault="00164F2B" w:rsidP="00164F2B">
            <w:pPr>
              <w:tabs>
                <w:tab w:val="left" w:pos="1134"/>
              </w:tabs>
              <w:ind w:firstLine="0"/>
              <w:jc w:val="center"/>
              <w:rPr>
                <w:rFonts w:eastAsia="Calibri"/>
                <w:sz w:val="22"/>
                <w:szCs w:val="22"/>
                <w:lang w:val="ro-RO" w:eastAsia="ru-RU"/>
              </w:rPr>
            </w:pPr>
            <w:r w:rsidRPr="00DC7F8C">
              <w:rPr>
                <w:rFonts w:eastAsia="Calibri"/>
                <w:sz w:val="22"/>
                <w:szCs w:val="22"/>
                <w:lang w:val="ro-RO" w:eastAsia="ru-RU"/>
              </w:rPr>
              <w:t>trimestrial</w:t>
            </w:r>
          </w:p>
        </w:tc>
        <w:tc>
          <w:tcPr>
            <w:tcW w:w="442" w:type="pct"/>
          </w:tcPr>
          <w:p w14:paraId="09C794B0" w14:textId="77777777" w:rsidR="00164F2B" w:rsidRPr="00DC7F8C" w:rsidRDefault="00164F2B" w:rsidP="00164F2B">
            <w:pPr>
              <w:tabs>
                <w:tab w:val="left" w:pos="1134"/>
              </w:tabs>
              <w:ind w:firstLine="0"/>
              <w:jc w:val="center"/>
              <w:rPr>
                <w:rFonts w:eastAsia="Calibri"/>
                <w:sz w:val="22"/>
                <w:szCs w:val="22"/>
                <w:lang w:val="ro-RO" w:eastAsia="ru-RU"/>
              </w:rPr>
            </w:pPr>
            <w:r w:rsidRPr="00DC7F8C">
              <w:rPr>
                <w:rFonts w:eastAsia="Calibri"/>
                <w:sz w:val="22"/>
                <w:szCs w:val="22"/>
                <w:lang w:val="ro-RO" w:eastAsia="ru-RU"/>
              </w:rPr>
              <w:t>22</w:t>
            </w:r>
          </w:p>
        </w:tc>
        <w:tc>
          <w:tcPr>
            <w:tcW w:w="424" w:type="pct"/>
            <w:vMerge/>
          </w:tcPr>
          <w:p w14:paraId="489FD70A" w14:textId="77777777" w:rsidR="00164F2B" w:rsidRPr="00DC7F8C" w:rsidRDefault="00164F2B" w:rsidP="00164F2B">
            <w:pPr>
              <w:tabs>
                <w:tab w:val="left" w:pos="1134"/>
              </w:tabs>
              <w:ind w:firstLine="0"/>
              <w:jc w:val="center"/>
              <w:rPr>
                <w:rFonts w:eastAsia="Calibri"/>
                <w:sz w:val="22"/>
                <w:szCs w:val="22"/>
                <w:lang w:val="ro-RO" w:eastAsia="ru-RU"/>
              </w:rPr>
            </w:pPr>
          </w:p>
        </w:tc>
        <w:tc>
          <w:tcPr>
            <w:tcW w:w="0" w:type="auto"/>
            <w:vMerge/>
          </w:tcPr>
          <w:p w14:paraId="37096FD4" w14:textId="77777777" w:rsidR="00164F2B" w:rsidRPr="00DC7F8C" w:rsidRDefault="00164F2B" w:rsidP="00164F2B">
            <w:pPr>
              <w:tabs>
                <w:tab w:val="left" w:pos="1134"/>
              </w:tabs>
              <w:ind w:firstLine="0"/>
              <w:jc w:val="center"/>
              <w:rPr>
                <w:rFonts w:eastAsia="Calibri"/>
                <w:sz w:val="22"/>
                <w:szCs w:val="22"/>
                <w:lang w:val="ro-RO" w:eastAsia="ru-RU"/>
              </w:rPr>
            </w:pPr>
          </w:p>
        </w:tc>
        <w:tc>
          <w:tcPr>
            <w:tcW w:w="501" w:type="pct"/>
          </w:tcPr>
          <w:p w14:paraId="0013DFA7" w14:textId="77777777" w:rsidR="00164F2B" w:rsidRPr="00DC7F8C" w:rsidRDefault="00164F2B" w:rsidP="00164F2B">
            <w:pPr>
              <w:tabs>
                <w:tab w:val="left" w:pos="1134"/>
              </w:tabs>
              <w:spacing w:after="60"/>
              <w:ind w:firstLine="0"/>
              <w:jc w:val="center"/>
              <w:rPr>
                <w:rFonts w:eastAsia="Calibri"/>
                <w:sz w:val="22"/>
                <w:szCs w:val="22"/>
                <w:lang w:val="ro-RO" w:eastAsia="ru-RU"/>
              </w:rPr>
            </w:pPr>
            <w:r w:rsidRPr="00DC7F8C">
              <w:rPr>
                <w:rFonts w:eastAsia="Calibri"/>
                <w:sz w:val="22"/>
                <w:szCs w:val="22"/>
                <w:lang w:val="ro-RO" w:eastAsia="ru-RU"/>
              </w:rPr>
              <w:t>a 55-a zi</w:t>
            </w:r>
          </w:p>
        </w:tc>
      </w:tr>
      <w:tr w:rsidR="00DC7F8C" w:rsidRPr="00DC7F8C" w14:paraId="1B02B402" w14:textId="77777777" w:rsidTr="000A4033">
        <w:trPr>
          <w:trHeight w:val="20"/>
        </w:trPr>
        <w:tc>
          <w:tcPr>
            <w:tcW w:w="208" w:type="pct"/>
          </w:tcPr>
          <w:p w14:paraId="2B9A9D65" w14:textId="77777777" w:rsidR="00164F2B" w:rsidRPr="00DC7F8C" w:rsidRDefault="00164F2B" w:rsidP="00164F2B">
            <w:pPr>
              <w:ind w:firstLine="0"/>
              <w:jc w:val="center"/>
              <w:rPr>
                <w:rFonts w:eastAsia="Calibri"/>
                <w:sz w:val="22"/>
                <w:szCs w:val="22"/>
                <w:lang w:val="ro-RO" w:eastAsia="ru-RU"/>
              </w:rPr>
            </w:pPr>
          </w:p>
        </w:tc>
        <w:tc>
          <w:tcPr>
            <w:tcW w:w="3407" w:type="pct"/>
            <w:gridSpan w:val="8"/>
          </w:tcPr>
          <w:p w14:paraId="6594F942" w14:textId="77777777" w:rsidR="00164F2B" w:rsidRPr="00DC7F8C" w:rsidRDefault="00164F2B" w:rsidP="00164F2B">
            <w:pPr>
              <w:ind w:right="-4063" w:firstLine="0"/>
              <w:jc w:val="center"/>
              <w:rPr>
                <w:rFonts w:eastAsia="Calibri"/>
                <w:sz w:val="22"/>
                <w:szCs w:val="22"/>
                <w:lang w:val="ro-RO" w:eastAsia="ru-RU"/>
              </w:rPr>
            </w:pPr>
            <w:r w:rsidRPr="00DC7F8C">
              <w:rPr>
                <w:rFonts w:eastAsia="Calibri"/>
                <w:b/>
                <w:sz w:val="22"/>
                <w:szCs w:val="22"/>
                <w:lang w:val="ro-RO" w:eastAsia="ru-RU"/>
              </w:rPr>
              <w:t>12. Situații financiare</w:t>
            </w:r>
          </w:p>
        </w:tc>
        <w:tc>
          <w:tcPr>
            <w:tcW w:w="424" w:type="pct"/>
          </w:tcPr>
          <w:p w14:paraId="1F2B513D" w14:textId="77777777" w:rsidR="00164F2B" w:rsidRPr="00DC7F8C" w:rsidRDefault="00164F2B" w:rsidP="00164F2B">
            <w:pPr>
              <w:ind w:firstLine="0"/>
              <w:jc w:val="center"/>
              <w:rPr>
                <w:rFonts w:eastAsia="Calibri"/>
                <w:sz w:val="22"/>
                <w:szCs w:val="22"/>
                <w:lang w:val="ro-RO" w:eastAsia="ru-RU"/>
              </w:rPr>
            </w:pPr>
          </w:p>
        </w:tc>
        <w:tc>
          <w:tcPr>
            <w:tcW w:w="0" w:type="auto"/>
          </w:tcPr>
          <w:p w14:paraId="5BD85917" w14:textId="77777777" w:rsidR="00164F2B" w:rsidRPr="00DC7F8C" w:rsidRDefault="00164F2B" w:rsidP="00164F2B">
            <w:pPr>
              <w:ind w:firstLine="0"/>
              <w:jc w:val="center"/>
              <w:rPr>
                <w:rFonts w:eastAsia="Calibri"/>
                <w:sz w:val="22"/>
                <w:szCs w:val="22"/>
                <w:lang w:val="ro-RO" w:eastAsia="ru-RU"/>
              </w:rPr>
            </w:pPr>
          </w:p>
        </w:tc>
        <w:tc>
          <w:tcPr>
            <w:tcW w:w="501" w:type="pct"/>
          </w:tcPr>
          <w:p w14:paraId="15DEAF95" w14:textId="77777777" w:rsidR="00164F2B" w:rsidRPr="00DC7F8C" w:rsidRDefault="00164F2B" w:rsidP="00164F2B">
            <w:pPr>
              <w:ind w:firstLine="0"/>
              <w:jc w:val="center"/>
              <w:rPr>
                <w:rFonts w:eastAsia="Calibri"/>
                <w:sz w:val="22"/>
                <w:szCs w:val="22"/>
                <w:lang w:val="ro-RO" w:eastAsia="ru-RU"/>
              </w:rPr>
            </w:pPr>
          </w:p>
        </w:tc>
      </w:tr>
      <w:tr w:rsidR="00DC7F8C" w:rsidRPr="00DC7F8C" w14:paraId="2004CB7D" w14:textId="77777777" w:rsidTr="000A4033">
        <w:trPr>
          <w:trHeight w:val="20"/>
        </w:trPr>
        <w:tc>
          <w:tcPr>
            <w:tcW w:w="208" w:type="pct"/>
          </w:tcPr>
          <w:p w14:paraId="51C07223" w14:textId="77777777" w:rsidR="00E168D3" w:rsidRPr="00DC7F8C" w:rsidRDefault="00E168D3" w:rsidP="003A565E">
            <w:pPr>
              <w:tabs>
                <w:tab w:val="left" w:pos="1134"/>
              </w:tabs>
              <w:ind w:firstLine="0"/>
              <w:jc w:val="center"/>
              <w:rPr>
                <w:rFonts w:eastAsia="Calibri"/>
                <w:sz w:val="22"/>
                <w:szCs w:val="22"/>
                <w:lang w:val="ro-RO" w:eastAsia="ru-RU"/>
              </w:rPr>
            </w:pPr>
            <w:r w:rsidRPr="00DC7F8C">
              <w:rPr>
                <w:rFonts w:eastAsia="Calibri"/>
                <w:sz w:val="22"/>
                <w:szCs w:val="22"/>
                <w:lang w:val="ro-RO" w:eastAsia="ru-RU"/>
              </w:rPr>
              <w:t>6</w:t>
            </w:r>
            <w:r w:rsidR="003A565E">
              <w:rPr>
                <w:rFonts w:eastAsia="Calibri"/>
                <w:sz w:val="22"/>
                <w:szCs w:val="22"/>
                <w:lang w:val="ro-RO" w:eastAsia="ru-RU"/>
              </w:rPr>
              <w:t>6</w:t>
            </w:r>
            <w:r w:rsidRPr="00DC7F8C">
              <w:rPr>
                <w:rFonts w:eastAsia="Calibri"/>
                <w:sz w:val="22"/>
                <w:szCs w:val="22"/>
                <w:lang w:val="ro-RO" w:eastAsia="ru-RU"/>
              </w:rPr>
              <w:t>.</w:t>
            </w:r>
          </w:p>
        </w:tc>
        <w:tc>
          <w:tcPr>
            <w:tcW w:w="0" w:type="auto"/>
          </w:tcPr>
          <w:p w14:paraId="5EE79882" w14:textId="77777777" w:rsidR="00E168D3" w:rsidRPr="00DC7F8C" w:rsidRDefault="00E168D3" w:rsidP="00E168D3">
            <w:pPr>
              <w:ind w:firstLine="0"/>
              <w:jc w:val="left"/>
              <w:rPr>
                <w:rFonts w:eastAsia="Calibri"/>
                <w:sz w:val="22"/>
                <w:szCs w:val="22"/>
                <w:lang w:val="ro-RO" w:eastAsia="ru-RU"/>
              </w:rPr>
            </w:pPr>
            <w:r w:rsidRPr="00DC7F8C">
              <w:rPr>
                <w:rFonts w:eastAsia="Calibri"/>
                <w:sz w:val="22"/>
                <w:szCs w:val="22"/>
                <w:lang w:val="ro-RO" w:eastAsia="ru-RU"/>
              </w:rPr>
              <w:t>Situații financiare ale organizațiilor necomerciale / reprezentanțele entității nerezidente pentru anul 2020: bilanțul, situația de venituri și cheltuieli, situația modificărilor surselor de finanțare</w:t>
            </w:r>
          </w:p>
        </w:tc>
        <w:tc>
          <w:tcPr>
            <w:tcW w:w="562" w:type="pct"/>
            <w:gridSpan w:val="3"/>
          </w:tcPr>
          <w:p w14:paraId="75D28D5D" w14:textId="77777777" w:rsidR="00E168D3" w:rsidRPr="00DC7F8C" w:rsidRDefault="00E168D3" w:rsidP="00E168D3">
            <w:pPr>
              <w:tabs>
                <w:tab w:val="left" w:pos="1134"/>
              </w:tabs>
              <w:ind w:firstLine="0"/>
              <w:jc w:val="left"/>
              <w:rPr>
                <w:rFonts w:eastAsia="Calibri"/>
                <w:sz w:val="22"/>
                <w:szCs w:val="22"/>
                <w:lang w:val="ro-RO" w:eastAsia="ru-RU"/>
              </w:rPr>
            </w:pPr>
            <w:r w:rsidRPr="00DC7F8C">
              <w:rPr>
                <w:rFonts w:eastAsia="Calibri"/>
                <w:sz w:val="22"/>
                <w:szCs w:val="22"/>
                <w:lang w:val="ro-RO" w:eastAsia="ru-RU"/>
              </w:rPr>
              <w:t>situații financiare ale organizațiilor necomerciale / reprezentanțelor entității nerezidente (aprobate prin Ordinul Ministrului Finanțelor nr.188/2014)</w:t>
            </w:r>
          </w:p>
        </w:tc>
        <w:tc>
          <w:tcPr>
            <w:tcW w:w="594" w:type="pct"/>
          </w:tcPr>
          <w:p w14:paraId="29861655" w14:textId="77777777" w:rsidR="00E168D3" w:rsidRPr="00DC7F8C" w:rsidRDefault="00E168D3" w:rsidP="00E168D3">
            <w:pPr>
              <w:tabs>
                <w:tab w:val="left" w:pos="1134"/>
              </w:tabs>
              <w:ind w:firstLine="0"/>
              <w:jc w:val="left"/>
              <w:rPr>
                <w:rFonts w:eastAsia="Calibri"/>
                <w:sz w:val="22"/>
                <w:szCs w:val="22"/>
                <w:lang w:val="ro-RO" w:eastAsia="ru-RU"/>
              </w:rPr>
            </w:pPr>
            <w:r w:rsidRPr="00DC7F8C">
              <w:rPr>
                <w:rFonts w:eastAsia="Calibri"/>
                <w:sz w:val="22"/>
                <w:szCs w:val="22"/>
                <w:lang w:val="ro-RO" w:eastAsia="ru-RU"/>
              </w:rPr>
              <w:t>pe țară</w:t>
            </w:r>
          </w:p>
        </w:tc>
        <w:tc>
          <w:tcPr>
            <w:tcW w:w="735" w:type="pct"/>
          </w:tcPr>
          <w:p w14:paraId="181383F0" w14:textId="77777777" w:rsidR="00E168D3" w:rsidRPr="00DC7F8C" w:rsidRDefault="00E168D3" w:rsidP="00E168D3">
            <w:pPr>
              <w:tabs>
                <w:tab w:val="left" w:pos="1134"/>
              </w:tabs>
              <w:ind w:firstLine="0"/>
              <w:jc w:val="left"/>
              <w:rPr>
                <w:rFonts w:eastAsia="Calibri"/>
                <w:sz w:val="22"/>
                <w:szCs w:val="22"/>
                <w:lang w:val="ro-RO" w:eastAsia="ru-RU"/>
              </w:rPr>
            </w:pPr>
            <w:r w:rsidRPr="00DC7F8C">
              <w:rPr>
                <w:rFonts w:eastAsia="Calibri"/>
                <w:sz w:val="22"/>
                <w:szCs w:val="22"/>
                <w:lang w:val="ro-RO" w:eastAsia="ru-RU"/>
              </w:rPr>
              <w:t>organizațiile necomerciale</w:t>
            </w:r>
          </w:p>
        </w:tc>
        <w:tc>
          <w:tcPr>
            <w:tcW w:w="0" w:type="auto"/>
          </w:tcPr>
          <w:p w14:paraId="3FB9457C"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anual</w:t>
            </w:r>
          </w:p>
        </w:tc>
        <w:tc>
          <w:tcPr>
            <w:tcW w:w="442" w:type="pct"/>
          </w:tcPr>
          <w:p w14:paraId="41AB81D6"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3000</w:t>
            </w:r>
          </w:p>
        </w:tc>
        <w:tc>
          <w:tcPr>
            <w:tcW w:w="424" w:type="pct"/>
          </w:tcPr>
          <w:p w14:paraId="6BA0B5C6" w14:textId="77777777" w:rsidR="00E168D3" w:rsidRPr="00DC7F8C" w:rsidRDefault="00E168D3" w:rsidP="00E168D3">
            <w:pPr>
              <w:tabs>
                <w:tab w:val="left" w:pos="787"/>
              </w:tabs>
              <w:ind w:firstLine="0"/>
              <w:jc w:val="center"/>
              <w:rPr>
                <w:rFonts w:eastAsia="Calibri"/>
                <w:sz w:val="22"/>
                <w:szCs w:val="22"/>
                <w:lang w:val="ro-RO" w:eastAsia="ru-RU"/>
              </w:rPr>
            </w:pPr>
            <w:r w:rsidRPr="00DC7F8C">
              <w:rPr>
                <w:rFonts w:eastAsia="Calibri"/>
                <w:sz w:val="22"/>
                <w:szCs w:val="22"/>
                <w:lang w:val="ro-RO" w:eastAsia="ru-RU"/>
              </w:rPr>
              <w:t>e-raportare, suport de hârtie</w:t>
            </w:r>
          </w:p>
        </w:tc>
        <w:tc>
          <w:tcPr>
            <w:tcW w:w="0" w:type="auto"/>
          </w:tcPr>
          <w:p w14:paraId="0F6A4E44"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cercetare exhaustivă</w:t>
            </w:r>
          </w:p>
        </w:tc>
        <w:tc>
          <w:tcPr>
            <w:tcW w:w="501" w:type="pct"/>
          </w:tcPr>
          <w:p w14:paraId="7C493861"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30 iunie</w:t>
            </w:r>
          </w:p>
        </w:tc>
      </w:tr>
      <w:tr w:rsidR="00DC7F8C" w:rsidRPr="00DC7F8C" w14:paraId="5E11BE4F" w14:textId="77777777" w:rsidTr="000A4033">
        <w:trPr>
          <w:trHeight w:val="20"/>
        </w:trPr>
        <w:tc>
          <w:tcPr>
            <w:tcW w:w="208" w:type="pct"/>
            <w:vMerge w:val="restart"/>
          </w:tcPr>
          <w:p w14:paraId="72FF43C3" w14:textId="77777777" w:rsidR="00E168D3" w:rsidRPr="00DC7F8C" w:rsidRDefault="00E168D3" w:rsidP="003A565E">
            <w:pPr>
              <w:tabs>
                <w:tab w:val="left" w:pos="1134"/>
              </w:tabs>
              <w:ind w:firstLine="0"/>
              <w:jc w:val="center"/>
              <w:rPr>
                <w:rFonts w:eastAsia="Calibri"/>
                <w:sz w:val="22"/>
                <w:szCs w:val="22"/>
                <w:lang w:val="ro-RO" w:eastAsia="ru-RU"/>
              </w:rPr>
            </w:pPr>
            <w:r w:rsidRPr="00DC7F8C">
              <w:rPr>
                <w:rFonts w:eastAsia="Calibri"/>
                <w:sz w:val="22"/>
                <w:szCs w:val="22"/>
                <w:lang w:val="ro-RO" w:eastAsia="ru-RU"/>
              </w:rPr>
              <w:t>6</w:t>
            </w:r>
            <w:r w:rsidR="003A565E">
              <w:rPr>
                <w:rFonts w:eastAsia="Calibri"/>
                <w:sz w:val="22"/>
                <w:szCs w:val="22"/>
                <w:lang w:val="ro-RO" w:eastAsia="ru-RU"/>
              </w:rPr>
              <w:t>7</w:t>
            </w:r>
            <w:r w:rsidRPr="00DC7F8C">
              <w:rPr>
                <w:rFonts w:eastAsia="Calibri"/>
                <w:sz w:val="22"/>
                <w:szCs w:val="22"/>
                <w:lang w:val="ro-RO" w:eastAsia="ru-RU"/>
              </w:rPr>
              <w:t>.</w:t>
            </w:r>
          </w:p>
        </w:tc>
        <w:tc>
          <w:tcPr>
            <w:tcW w:w="0" w:type="auto"/>
          </w:tcPr>
          <w:p w14:paraId="45D78960" w14:textId="77777777" w:rsidR="00E168D3" w:rsidRPr="00DC7F8C" w:rsidRDefault="00E168D3" w:rsidP="00E168D3">
            <w:pPr>
              <w:tabs>
                <w:tab w:val="left" w:pos="1134"/>
              </w:tabs>
              <w:ind w:firstLine="0"/>
              <w:jc w:val="left"/>
              <w:rPr>
                <w:rFonts w:eastAsia="Calibri"/>
                <w:sz w:val="22"/>
                <w:szCs w:val="22"/>
                <w:lang w:val="ro-RO" w:eastAsia="ru-RU"/>
              </w:rPr>
            </w:pPr>
            <w:r w:rsidRPr="00DC7F8C">
              <w:rPr>
                <w:rFonts w:eastAsia="Calibri"/>
                <w:sz w:val="22"/>
                <w:szCs w:val="22"/>
                <w:lang w:val="ro-RO" w:eastAsia="ru-RU"/>
              </w:rPr>
              <w:t>Situații financiare ale agenților economici:</w:t>
            </w:r>
          </w:p>
        </w:tc>
        <w:tc>
          <w:tcPr>
            <w:tcW w:w="562" w:type="pct"/>
            <w:gridSpan w:val="3"/>
            <w:vMerge w:val="restart"/>
          </w:tcPr>
          <w:p w14:paraId="78BDF353" w14:textId="77777777" w:rsidR="00E168D3" w:rsidRPr="00DC7F8C" w:rsidRDefault="00E168D3" w:rsidP="00E168D3">
            <w:pPr>
              <w:tabs>
                <w:tab w:val="left" w:pos="1134"/>
              </w:tabs>
              <w:ind w:firstLine="0"/>
              <w:jc w:val="left"/>
              <w:rPr>
                <w:rFonts w:eastAsia="Calibri"/>
                <w:sz w:val="22"/>
                <w:szCs w:val="22"/>
                <w:lang w:val="ro-RO" w:eastAsia="ru-RU"/>
              </w:rPr>
            </w:pPr>
          </w:p>
          <w:p w14:paraId="2A2CB3FC" w14:textId="77777777" w:rsidR="00E168D3" w:rsidRPr="00DC7F8C" w:rsidRDefault="00E168D3" w:rsidP="00E168D3">
            <w:pPr>
              <w:tabs>
                <w:tab w:val="left" w:pos="1134"/>
              </w:tabs>
              <w:ind w:firstLine="0"/>
              <w:jc w:val="left"/>
              <w:rPr>
                <w:rFonts w:eastAsia="Calibri"/>
                <w:sz w:val="22"/>
                <w:szCs w:val="22"/>
                <w:lang w:val="ro-RO" w:eastAsia="ru-RU"/>
              </w:rPr>
            </w:pPr>
            <w:r w:rsidRPr="00DC7F8C">
              <w:rPr>
                <w:rFonts w:eastAsia="Calibri"/>
                <w:sz w:val="22"/>
                <w:szCs w:val="22"/>
                <w:lang w:val="ro-RO" w:eastAsia="ru-RU"/>
              </w:rPr>
              <w:t>situații financiare conform IFRS</w:t>
            </w:r>
          </w:p>
          <w:p w14:paraId="100195B4" w14:textId="77777777" w:rsidR="00E168D3" w:rsidRPr="00DC7F8C" w:rsidRDefault="00E168D3" w:rsidP="00E168D3">
            <w:pPr>
              <w:tabs>
                <w:tab w:val="left" w:pos="1134"/>
              </w:tabs>
              <w:ind w:firstLine="0"/>
              <w:jc w:val="left"/>
              <w:rPr>
                <w:rFonts w:eastAsia="Calibri"/>
                <w:sz w:val="22"/>
                <w:szCs w:val="22"/>
                <w:lang w:val="ro-RO" w:eastAsia="ru-RU"/>
              </w:rPr>
            </w:pPr>
          </w:p>
        </w:tc>
        <w:tc>
          <w:tcPr>
            <w:tcW w:w="594" w:type="pct"/>
          </w:tcPr>
          <w:p w14:paraId="27D8D4FD" w14:textId="77777777" w:rsidR="00E168D3" w:rsidRPr="00DC7F8C" w:rsidRDefault="00E168D3" w:rsidP="00E168D3">
            <w:pPr>
              <w:tabs>
                <w:tab w:val="left" w:pos="1134"/>
              </w:tabs>
              <w:ind w:firstLine="0"/>
              <w:jc w:val="left"/>
              <w:rPr>
                <w:rFonts w:eastAsia="Calibri"/>
                <w:sz w:val="22"/>
                <w:szCs w:val="22"/>
                <w:lang w:val="ro-RO" w:eastAsia="ru-RU"/>
              </w:rPr>
            </w:pPr>
          </w:p>
        </w:tc>
        <w:tc>
          <w:tcPr>
            <w:tcW w:w="735" w:type="pct"/>
          </w:tcPr>
          <w:p w14:paraId="446FA309" w14:textId="77777777" w:rsidR="00E168D3" w:rsidRPr="00DC7F8C" w:rsidRDefault="00E168D3" w:rsidP="00E168D3">
            <w:pPr>
              <w:tabs>
                <w:tab w:val="left" w:pos="1134"/>
              </w:tabs>
              <w:ind w:firstLine="0"/>
              <w:jc w:val="left"/>
              <w:rPr>
                <w:rFonts w:eastAsia="Calibri"/>
                <w:sz w:val="22"/>
                <w:szCs w:val="22"/>
                <w:lang w:val="ro-RO" w:eastAsia="ru-RU"/>
              </w:rPr>
            </w:pPr>
          </w:p>
        </w:tc>
        <w:tc>
          <w:tcPr>
            <w:tcW w:w="0" w:type="auto"/>
          </w:tcPr>
          <w:p w14:paraId="09CE61CC" w14:textId="77777777" w:rsidR="00E168D3" w:rsidRPr="00DC7F8C" w:rsidRDefault="00E168D3" w:rsidP="00E168D3">
            <w:pPr>
              <w:tabs>
                <w:tab w:val="left" w:pos="1134"/>
              </w:tabs>
              <w:ind w:firstLine="0"/>
              <w:jc w:val="center"/>
              <w:rPr>
                <w:rFonts w:eastAsia="Calibri"/>
                <w:sz w:val="22"/>
                <w:szCs w:val="22"/>
                <w:lang w:val="ro-RO" w:eastAsia="ru-RU"/>
              </w:rPr>
            </w:pPr>
          </w:p>
        </w:tc>
        <w:tc>
          <w:tcPr>
            <w:tcW w:w="442" w:type="pct"/>
          </w:tcPr>
          <w:p w14:paraId="4D8A7433" w14:textId="77777777" w:rsidR="00E168D3" w:rsidRPr="00DC7F8C" w:rsidRDefault="00E168D3" w:rsidP="00E168D3">
            <w:pPr>
              <w:tabs>
                <w:tab w:val="left" w:pos="1134"/>
              </w:tabs>
              <w:ind w:firstLine="0"/>
              <w:jc w:val="center"/>
              <w:rPr>
                <w:rFonts w:eastAsia="Calibri"/>
                <w:sz w:val="22"/>
                <w:szCs w:val="22"/>
                <w:lang w:val="ro-RO" w:eastAsia="ru-RU"/>
              </w:rPr>
            </w:pPr>
          </w:p>
        </w:tc>
        <w:tc>
          <w:tcPr>
            <w:tcW w:w="424" w:type="pct"/>
          </w:tcPr>
          <w:p w14:paraId="53989EFE" w14:textId="77777777" w:rsidR="00E168D3" w:rsidRPr="00DC7F8C" w:rsidRDefault="00E168D3" w:rsidP="00E168D3">
            <w:pPr>
              <w:tabs>
                <w:tab w:val="left" w:pos="1134"/>
              </w:tabs>
              <w:ind w:firstLine="0"/>
              <w:jc w:val="center"/>
              <w:rPr>
                <w:rFonts w:eastAsia="Calibri"/>
                <w:sz w:val="22"/>
                <w:szCs w:val="22"/>
                <w:lang w:val="ro-RO" w:eastAsia="ru-RU"/>
              </w:rPr>
            </w:pPr>
          </w:p>
        </w:tc>
        <w:tc>
          <w:tcPr>
            <w:tcW w:w="0" w:type="auto"/>
          </w:tcPr>
          <w:p w14:paraId="211867A4" w14:textId="77777777" w:rsidR="00E168D3" w:rsidRPr="00DC7F8C" w:rsidRDefault="00E168D3" w:rsidP="00E168D3">
            <w:pPr>
              <w:tabs>
                <w:tab w:val="left" w:pos="1134"/>
              </w:tabs>
              <w:ind w:firstLine="0"/>
              <w:jc w:val="center"/>
              <w:rPr>
                <w:rFonts w:eastAsia="Calibri"/>
                <w:sz w:val="22"/>
                <w:szCs w:val="22"/>
                <w:lang w:val="ro-RO" w:eastAsia="ru-RU"/>
              </w:rPr>
            </w:pPr>
          </w:p>
        </w:tc>
        <w:tc>
          <w:tcPr>
            <w:tcW w:w="501" w:type="pct"/>
          </w:tcPr>
          <w:p w14:paraId="404CD199" w14:textId="77777777" w:rsidR="00E168D3" w:rsidRPr="00DC7F8C" w:rsidRDefault="00E168D3" w:rsidP="00E168D3">
            <w:pPr>
              <w:tabs>
                <w:tab w:val="left" w:pos="1134"/>
              </w:tabs>
              <w:ind w:firstLine="0"/>
              <w:jc w:val="center"/>
              <w:rPr>
                <w:rFonts w:eastAsia="Calibri"/>
                <w:sz w:val="22"/>
                <w:szCs w:val="22"/>
                <w:lang w:val="ro-RO" w:eastAsia="ru-RU"/>
              </w:rPr>
            </w:pPr>
          </w:p>
        </w:tc>
      </w:tr>
      <w:tr w:rsidR="00DC7F8C" w:rsidRPr="00DC7F8C" w14:paraId="7F00BF56" w14:textId="77777777" w:rsidTr="000A4033">
        <w:trPr>
          <w:trHeight w:val="20"/>
        </w:trPr>
        <w:tc>
          <w:tcPr>
            <w:tcW w:w="208" w:type="pct"/>
            <w:vMerge/>
          </w:tcPr>
          <w:p w14:paraId="69BED3D5" w14:textId="77777777" w:rsidR="00E168D3" w:rsidRPr="00DC7F8C" w:rsidRDefault="00E168D3" w:rsidP="00E168D3">
            <w:pPr>
              <w:tabs>
                <w:tab w:val="left" w:pos="1134"/>
              </w:tabs>
              <w:ind w:firstLine="0"/>
              <w:jc w:val="center"/>
              <w:rPr>
                <w:rFonts w:eastAsia="Calibri"/>
                <w:sz w:val="22"/>
                <w:szCs w:val="22"/>
                <w:lang w:val="ro-RO" w:eastAsia="ru-RU"/>
              </w:rPr>
            </w:pPr>
          </w:p>
        </w:tc>
        <w:tc>
          <w:tcPr>
            <w:tcW w:w="0" w:type="auto"/>
          </w:tcPr>
          <w:p w14:paraId="58D18B3D" w14:textId="77777777" w:rsidR="00E168D3" w:rsidRPr="00DC7F8C" w:rsidRDefault="00E168D3" w:rsidP="00E168D3">
            <w:pPr>
              <w:ind w:left="89" w:hanging="87"/>
              <w:jc w:val="left"/>
              <w:rPr>
                <w:rFonts w:eastAsia="Calibri"/>
                <w:sz w:val="22"/>
                <w:szCs w:val="22"/>
                <w:lang w:val="ro-RO" w:eastAsia="ru-RU"/>
              </w:rPr>
            </w:pPr>
            <w:r w:rsidRPr="00DC7F8C">
              <w:rPr>
                <w:rFonts w:eastAsia="Calibri"/>
                <w:sz w:val="22"/>
                <w:szCs w:val="22"/>
                <w:lang w:val="ro-RO" w:eastAsia="ru-RU"/>
              </w:rPr>
              <w:t xml:space="preserve">1) situațiile financiare ale entităților de interes public: </w:t>
            </w:r>
            <w:r w:rsidRPr="00DC7F8C">
              <w:rPr>
                <w:rFonts w:eastAsia="Calibri"/>
                <w:sz w:val="22"/>
                <w:szCs w:val="22"/>
                <w:lang w:val="ro-RO" w:eastAsia="ru-RU"/>
              </w:rPr>
              <w:br/>
              <w:t xml:space="preserve">situația poziției financiare; situația rezultatului global; situația modificărilor capitalurilor </w:t>
            </w:r>
            <w:r w:rsidRPr="00DC7F8C">
              <w:rPr>
                <w:rFonts w:eastAsia="Calibri"/>
                <w:sz w:val="22"/>
                <w:szCs w:val="22"/>
                <w:lang w:val="ro-RO" w:eastAsia="ru-RU"/>
              </w:rPr>
              <w:lastRenderedPageBreak/>
              <w:t>proprii; situația fluxurilor de trezorerie pentru anul 2020</w:t>
            </w:r>
          </w:p>
        </w:tc>
        <w:tc>
          <w:tcPr>
            <w:tcW w:w="562" w:type="pct"/>
            <w:gridSpan w:val="3"/>
            <w:vMerge/>
          </w:tcPr>
          <w:p w14:paraId="79D77C79" w14:textId="77777777" w:rsidR="00E168D3" w:rsidRPr="00DC7F8C" w:rsidRDefault="00E168D3" w:rsidP="00E168D3">
            <w:pPr>
              <w:tabs>
                <w:tab w:val="left" w:pos="1134"/>
              </w:tabs>
              <w:ind w:firstLine="0"/>
              <w:jc w:val="left"/>
              <w:rPr>
                <w:rFonts w:eastAsia="Calibri"/>
                <w:sz w:val="22"/>
                <w:szCs w:val="22"/>
                <w:lang w:val="ro-RO" w:eastAsia="ru-RU"/>
              </w:rPr>
            </w:pPr>
          </w:p>
        </w:tc>
        <w:tc>
          <w:tcPr>
            <w:tcW w:w="594" w:type="pct"/>
          </w:tcPr>
          <w:p w14:paraId="5ACF1B93" w14:textId="77777777" w:rsidR="00E168D3" w:rsidRPr="00DC7F8C" w:rsidRDefault="00E168D3" w:rsidP="00E168D3">
            <w:pPr>
              <w:tabs>
                <w:tab w:val="left" w:pos="1134"/>
              </w:tabs>
              <w:ind w:firstLine="9"/>
              <w:jc w:val="left"/>
              <w:rPr>
                <w:rFonts w:eastAsia="Calibri"/>
                <w:sz w:val="22"/>
                <w:szCs w:val="22"/>
                <w:lang w:val="ro-RO" w:eastAsia="ru-RU"/>
              </w:rPr>
            </w:pPr>
            <w:r w:rsidRPr="00DC7F8C">
              <w:rPr>
                <w:rFonts w:eastAsia="Calibri"/>
                <w:sz w:val="22"/>
                <w:szCs w:val="22"/>
                <w:lang w:val="ro-RO" w:eastAsia="ru-RU"/>
              </w:rPr>
              <w:t>pe țară</w:t>
            </w:r>
          </w:p>
        </w:tc>
        <w:tc>
          <w:tcPr>
            <w:tcW w:w="735" w:type="pct"/>
          </w:tcPr>
          <w:p w14:paraId="5661CCB7" w14:textId="77777777" w:rsidR="00E168D3" w:rsidRPr="00DC7F8C" w:rsidRDefault="00E168D3" w:rsidP="00E168D3">
            <w:pPr>
              <w:tabs>
                <w:tab w:val="left" w:pos="1134"/>
              </w:tabs>
              <w:ind w:left="-11" w:firstLine="11"/>
              <w:jc w:val="left"/>
              <w:rPr>
                <w:rFonts w:eastAsia="Calibri"/>
                <w:sz w:val="22"/>
                <w:szCs w:val="22"/>
                <w:lang w:val="ro-RO" w:eastAsia="ru-RU"/>
              </w:rPr>
            </w:pPr>
            <w:r w:rsidRPr="00DC7F8C">
              <w:rPr>
                <w:rFonts w:eastAsia="Calibri"/>
                <w:sz w:val="22"/>
                <w:szCs w:val="22"/>
                <w:lang w:val="ro-RO" w:eastAsia="ru-RU"/>
              </w:rPr>
              <w:t>entitățile de interes public</w:t>
            </w:r>
          </w:p>
        </w:tc>
        <w:tc>
          <w:tcPr>
            <w:tcW w:w="0" w:type="auto"/>
          </w:tcPr>
          <w:p w14:paraId="00F75B0E"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anual</w:t>
            </w:r>
          </w:p>
        </w:tc>
        <w:tc>
          <w:tcPr>
            <w:tcW w:w="442" w:type="pct"/>
          </w:tcPr>
          <w:p w14:paraId="2C6CE202"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55</w:t>
            </w:r>
          </w:p>
        </w:tc>
        <w:tc>
          <w:tcPr>
            <w:tcW w:w="424" w:type="pct"/>
          </w:tcPr>
          <w:p w14:paraId="682729DD" w14:textId="77777777" w:rsidR="00E168D3" w:rsidRPr="00DC7F8C" w:rsidRDefault="00E168D3" w:rsidP="00E168D3">
            <w:pPr>
              <w:tabs>
                <w:tab w:val="left" w:pos="787"/>
              </w:tabs>
              <w:ind w:firstLine="0"/>
              <w:jc w:val="center"/>
              <w:rPr>
                <w:rFonts w:eastAsia="Calibri"/>
                <w:sz w:val="22"/>
                <w:szCs w:val="22"/>
                <w:lang w:val="ro-RO" w:eastAsia="ru-RU"/>
              </w:rPr>
            </w:pPr>
            <w:r w:rsidRPr="00DC7F8C">
              <w:rPr>
                <w:rFonts w:eastAsia="Calibri"/>
                <w:sz w:val="22"/>
                <w:szCs w:val="22"/>
                <w:lang w:val="ro-RO" w:eastAsia="ru-RU"/>
              </w:rPr>
              <w:t>suport de hârtie</w:t>
            </w:r>
          </w:p>
        </w:tc>
        <w:tc>
          <w:tcPr>
            <w:tcW w:w="0" w:type="auto"/>
          </w:tcPr>
          <w:p w14:paraId="417DDF09"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cercetare exhaustivă</w:t>
            </w:r>
          </w:p>
        </w:tc>
        <w:tc>
          <w:tcPr>
            <w:tcW w:w="501" w:type="pct"/>
          </w:tcPr>
          <w:p w14:paraId="14E2330A" w14:textId="77777777" w:rsidR="00E168D3" w:rsidRPr="00DC7F8C" w:rsidRDefault="00E168D3" w:rsidP="00E168D3">
            <w:pPr>
              <w:tabs>
                <w:tab w:val="left" w:pos="1134"/>
              </w:tabs>
              <w:ind w:firstLine="26"/>
              <w:jc w:val="center"/>
              <w:rPr>
                <w:rFonts w:eastAsia="Calibri"/>
                <w:sz w:val="22"/>
                <w:szCs w:val="22"/>
                <w:lang w:val="ro-RO" w:eastAsia="ru-RU"/>
              </w:rPr>
            </w:pPr>
            <w:r w:rsidRPr="00DC7F8C">
              <w:rPr>
                <w:rFonts w:eastAsia="Calibri"/>
                <w:sz w:val="22"/>
                <w:szCs w:val="22"/>
                <w:lang w:val="ro-RO" w:eastAsia="ru-RU"/>
              </w:rPr>
              <w:t>30 iunie</w:t>
            </w:r>
          </w:p>
          <w:p w14:paraId="44CCC725" w14:textId="77777777" w:rsidR="00E168D3" w:rsidRPr="00DC7F8C" w:rsidRDefault="00E168D3" w:rsidP="00E168D3">
            <w:pPr>
              <w:tabs>
                <w:tab w:val="left" w:pos="1134"/>
              </w:tabs>
              <w:ind w:firstLine="26"/>
              <w:jc w:val="center"/>
              <w:rPr>
                <w:rFonts w:eastAsia="Calibri"/>
                <w:lang w:val="ro-RO" w:eastAsia="ru-RU"/>
              </w:rPr>
            </w:pPr>
            <w:r w:rsidRPr="00DC7F8C">
              <w:rPr>
                <w:rFonts w:eastAsia="Calibri"/>
                <w:lang w:val="ro-RO" w:eastAsia="ru-RU"/>
              </w:rPr>
              <w:t xml:space="preserve">(Ministerului Finanțelor </w:t>
            </w:r>
            <w:r w:rsidRPr="00DC7F8C">
              <w:rPr>
                <w:rFonts w:eastAsia="Calibri"/>
                <w:lang w:val="ro-RO" w:eastAsia="ru-RU"/>
              </w:rPr>
              <w:br/>
              <w:t xml:space="preserve">la 23 iunie – date individuale </w:t>
            </w:r>
            <w:r w:rsidRPr="00DC7F8C">
              <w:rPr>
                <w:lang w:val="ro-RO"/>
              </w:rPr>
              <w:t xml:space="preserve">pe întreprinderi de stat și societăți comerciale cu capital integral </w:t>
            </w:r>
            <w:r w:rsidRPr="00DC7F8C">
              <w:rPr>
                <w:lang w:val="ro-RO"/>
              </w:rPr>
              <w:lastRenderedPageBreak/>
              <w:t>sau majoritar de stat</w:t>
            </w:r>
            <w:r w:rsidRPr="00DC7F8C">
              <w:rPr>
                <w:rFonts w:eastAsia="Calibri"/>
                <w:lang w:val="ro-RO" w:eastAsia="ru-RU"/>
              </w:rPr>
              <w:t>)</w:t>
            </w:r>
          </w:p>
        </w:tc>
      </w:tr>
      <w:tr w:rsidR="00DC7F8C" w:rsidRPr="00DC7F8C" w14:paraId="2C880B01" w14:textId="77777777" w:rsidTr="000A4033">
        <w:trPr>
          <w:trHeight w:val="20"/>
        </w:trPr>
        <w:tc>
          <w:tcPr>
            <w:tcW w:w="208" w:type="pct"/>
            <w:vMerge/>
          </w:tcPr>
          <w:p w14:paraId="5AB951D5" w14:textId="77777777" w:rsidR="00E168D3" w:rsidRPr="00DC7F8C" w:rsidRDefault="00E168D3" w:rsidP="00E168D3">
            <w:pPr>
              <w:tabs>
                <w:tab w:val="left" w:pos="1134"/>
              </w:tabs>
              <w:ind w:firstLine="0"/>
              <w:jc w:val="center"/>
              <w:rPr>
                <w:rFonts w:eastAsia="Calibri"/>
                <w:sz w:val="22"/>
                <w:szCs w:val="22"/>
                <w:lang w:val="ro-RO" w:eastAsia="ru-RU"/>
              </w:rPr>
            </w:pPr>
          </w:p>
        </w:tc>
        <w:tc>
          <w:tcPr>
            <w:tcW w:w="0" w:type="auto"/>
          </w:tcPr>
          <w:p w14:paraId="12854182" w14:textId="77777777" w:rsidR="00E168D3" w:rsidRPr="00DC7F8C" w:rsidRDefault="00E168D3" w:rsidP="00E168D3">
            <w:pPr>
              <w:tabs>
                <w:tab w:val="left" w:pos="179"/>
              </w:tabs>
              <w:ind w:left="89" w:hanging="87"/>
              <w:jc w:val="left"/>
              <w:rPr>
                <w:rFonts w:eastAsia="Calibri"/>
                <w:sz w:val="22"/>
                <w:szCs w:val="22"/>
                <w:lang w:val="ro-RO" w:eastAsia="ru-RU"/>
              </w:rPr>
            </w:pPr>
            <w:r w:rsidRPr="00DC7F8C">
              <w:rPr>
                <w:rFonts w:eastAsia="Calibri"/>
                <w:sz w:val="22"/>
                <w:szCs w:val="22"/>
                <w:lang w:val="ro-RO" w:eastAsia="ru-RU"/>
              </w:rPr>
              <w:t>2) situațiile financiare pentru alte entități, cu excepția entităților de interes public pentru anul 2020:</w:t>
            </w:r>
          </w:p>
        </w:tc>
        <w:tc>
          <w:tcPr>
            <w:tcW w:w="562" w:type="pct"/>
            <w:gridSpan w:val="3"/>
            <w:vMerge/>
          </w:tcPr>
          <w:p w14:paraId="1D2EC5A3" w14:textId="77777777" w:rsidR="00E168D3" w:rsidRPr="00DC7F8C" w:rsidRDefault="00E168D3" w:rsidP="00E168D3">
            <w:pPr>
              <w:tabs>
                <w:tab w:val="left" w:pos="1134"/>
              </w:tabs>
              <w:ind w:firstLine="0"/>
              <w:jc w:val="left"/>
              <w:rPr>
                <w:rFonts w:eastAsia="Calibri"/>
                <w:sz w:val="22"/>
                <w:szCs w:val="22"/>
                <w:lang w:val="ro-RO" w:eastAsia="ru-RU"/>
              </w:rPr>
            </w:pPr>
          </w:p>
        </w:tc>
        <w:tc>
          <w:tcPr>
            <w:tcW w:w="594" w:type="pct"/>
            <w:shd w:val="clear" w:color="auto" w:fill="auto"/>
          </w:tcPr>
          <w:p w14:paraId="2660B48A" w14:textId="77777777" w:rsidR="00E168D3" w:rsidRPr="00DC7F8C" w:rsidRDefault="00E168D3" w:rsidP="00E168D3">
            <w:pPr>
              <w:tabs>
                <w:tab w:val="left" w:pos="1134"/>
              </w:tabs>
              <w:ind w:firstLine="0"/>
              <w:jc w:val="left"/>
              <w:rPr>
                <w:rFonts w:eastAsia="Calibri"/>
                <w:sz w:val="22"/>
                <w:szCs w:val="22"/>
                <w:lang w:val="ro-RO" w:eastAsia="ru-RU"/>
              </w:rPr>
            </w:pPr>
          </w:p>
        </w:tc>
        <w:tc>
          <w:tcPr>
            <w:tcW w:w="735" w:type="pct"/>
            <w:shd w:val="clear" w:color="auto" w:fill="auto"/>
          </w:tcPr>
          <w:p w14:paraId="66FAE00E" w14:textId="77777777" w:rsidR="00E168D3" w:rsidRPr="00DC7F8C" w:rsidRDefault="00E168D3" w:rsidP="00E168D3">
            <w:pPr>
              <w:tabs>
                <w:tab w:val="left" w:pos="1134"/>
              </w:tabs>
              <w:ind w:firstLine="0"/>
              <w:jc w:val="left"/>
              <w:rPr>
                <w:rFonts w:eastAsia="Calibri"/>
                <w:sz w:val="22"/>
                <w:szCs w:val="22"/>
                <w:lang w:val="ro-RO" w:eastAsia="ru-RU"/>
              </w:rPr>
            </w:pPr>
          </w:p>
        </w:tc>
        <w:tc>
          <w:tcPr>
            <w:tcW w:w="0" w:type="auto"/>
            <w:shd w:val="clear" w:color="auto" w:fill="auto"/>
          </w:tcPr>
          <w:p w14:paraId="417275B1" w14:textId="77777777" w:rsidR="00E168D3" w:rsidRPr="00DC7F8C" w:rsidRDefault="00E168D3" w:rsidP="00E168D3">
            <w:pPr>
              <w:tabs>
                <w:tab w:val="left" w:pos="1134"/>
              </w:tabs>
              <w:ind w:firstLine="0"/>
              <w:jc w:val="center"/>
              <w:rPr>
                <w:rFonts w:eastAsia="Calibri"/>
                <w:sz w:val="22"/>
                <w:szCs w:val="22"/>
                <w:lang w:val="ro-RO" w:eastAsia="ru-RU"/>
              </w:rPr>
            </w:pPr>
          </w:p>
        </w:tc>
        <w:tc>
          <w:tcPr>
            <w:tcW w:w="442" w:type="pct"/>
            <w:shd w:val="clear" w:color="auto" w:fill="auto"/>
          </w:tcPr>
          <w:p w14:paraId="5F19E3C3" w14:textId="77777777" w:rsidR="00E168D3" w:rsidRPr="00DC7F8C" w:rsidRDefault="00E168D3" w:rsidP="00E168D3">
            <w:pPr>
              <w:tabs>
                <w:tab w:val="left" w:pos="1134"/>
              </w:tabs>
              <w:ind w:firstLine="0"/>
              <w:jc w:val="center"/>
              <w:rPr>
                <w:rFonts w:eastAsia="Calibri"/>
                <w:sz w:val="22"/>
                <w:szCs w:val="22"/>
                <w:lang w:val="ro-RO" w:eastAsia="ru-RU"/>
              </w:rPr>
            </w:pPr>
          </w:p>
        </w:tc>
        <w:tc>
          <w:tcPr>
            <w:tcW w:w="424" w:type="pct"/>
            <w:shd w:val="clear" w:color="auto" w:fill="auto"/>
          </w:tcPr>
          <w:p w14:paraId="7F438F38" w14:textId="77777777" w:rsidR="00E168D3" w:rsidRPr="00DC7F8C" w:rsidRDefault="00E168D3" w:rsidP="00E168D3">
            <w:pPr>
              <w:tabs>
                <w:tab w:val="left" w:pos="1134"/>
              </w:tabs>
              <w:ind w:firstLine="0"/>
              <w:jc w:val="center"/>
              <w:rPr>
                <w:rFonts w:eastAsia="Calibri"/>
                <w:sz w:val="22"/>
                <w:szCs w:val="22"/>
                <w:lang w:val="ro-RO" w:eastAsia="ru-RU"/>
              </w:rPr>
            </w:pPr>
          </w:p>
        </w:tc>
        <w:tc>
          <w:tcPr>
            <w:tcW w:w="0" w:type="auto"/>
            <w:shd w:val="clear" w:color="auto" w:fill="auto"/>
          </w:tcPr>
          <w:p w14:paraId="5DDA6050" w14:textId="77777777" w:rsidR="00E168D3" w:rsidRPr="00DC7F8C" w:rsidRDefault="00E168D3" w:rsidP="00E168D3">
            <w:pPr>
              <w:tabs>
                <w:tab w:val="left" w:pos="1134"/>
              </w:tabs>
              <w:ind w:firstLine="0"/>
              <w:jc w:val="center"/>
              <w:rPr>
                <w:rFonts w:eastAsia="Calibri"/>
                <w:sz w:val="22"/>
                <w:szCs w:val="22"/>
                <w:lang w:val="ro-RO" w:eastAsia="ru-RU"/>
              </w:rPr>
            </w:pPr>
          </w:p>
        </w:tc>
        <w:tc>
          <w:tcPr>
            <w:tcW w:w="501" w:type="pct"/>
            <w:shd w:val="clear" w:color="auto" w:fill="auto"/>
          </w:tcPr>
          <w:p w14:paraId="1DADB867" w14:textId="77777777" w:rsidR="00E168D3" w:rsidRPr="00DC7F8C" w:rsidRDefault="00E168D3" w:rsidP="00E168D3">
            <w:pPr>
              <w:tabs>
                <w:tab w:val="left" w:pos="1134"/>
              </w:tabs>
              <w:ind w:firstLine="0"/>
              <w:jc w:val="center"/>
              <w:rPr>
                <w:rFonts w:eastAsia="Calibri"/>
                <w:sz w:val="22"/>
                <w:szCs w:val="22"/>
                <w:lang w:val="ro-RO" w:eastAsia="ru-RU"/>
              </w:rPr>
            </w:pPr>
          </w:p>
        </w:tc>
      </w:tr>
      <w:tr w:rsidR="00DC7F8C" w:rsidRPr="00DC7F8C" w14:paraId="4257AE4C" w14:textId="77777777" w:rsidTr="000A4033">
        <w:trPr>
          <w:trHeight w:val="20"/>
        </w:trPr>
        <w:tc>
          <w:tcPr>
            <w:tcW w:w="208" w:type="pct"/>
            <w:vMerge/>
          </w:tcPr>
          <w:p w14:paraId="7A1AF90E" w14:textId="77777777" w:rsidR="00E168D3" w:rsidRPr="00DC7F8C" w:rsidRDefault="00E168D3" w:rsidP="00E168D3">
            <w:pPr>
              <w:tabs>
                <w:tab w:val="left" w:pos="1134"/>
              </w:tabs>
              <w:ind w:firstLine="0"/>
              <w:jc w:val="center"/>
              <w:rPr>
                <w:rFonts w:eastAsia="Calibri"/>
                <w:sz w:val="22"/>
                <w:szCs w:val="22"/>
                <w:lang w:val="ro-RO" w:eastAsia="ru-RU"/>
              </w:rPr>
            </w:pPr>
          </w:p>
        </w:tc>
        <w:tc>
          <w:tcPr>
            <w:tcW w:w="0" w:type="auto"/>
          </w:tcPr>
          <w:p w14:paraId="77D18A2A" w14:textId="77777777" w:rsidR="00E168D3" w:rsidRPr="00DC7F8C" w:rsidRDefault="00E168D3" w:rsidP="005E4119">
            <w:pPr>
              <w:tabs>
                <w:tab w:val="left" w:pos="1134"/>
              </w:tabs>
              <w:ind w:left="174" w:hanging="174"/>
              <w:jc w:val="left"/>
              <w:rPr>
                <w:rFonts w:eastAsia="Calibri"/>
                <w:sz w:val="22"/>
                <w:szCs w:val="22"/>
                <w:lang w:val="ro-RO" w:eastAsia="ru-RU"/>
              </w:rPr>
            </w:pPr>
            <w:r w:rsidRPr="00DC7F8C">
              <w:rPr>
                <w:rFonts w:eastAsia="Calibri"/>
                <w:sz w:val="22"/>
                <w:szCs w:val="22"/>
                <w:lang w:val="ro-RO" w:eastAsia="ru-RU"/>
              </w:rPr>
              <w:t>a) bilanțul; bilanțul prescurtat; situația de profit și pierdere; situația de profit și pierdere prescurtată</w:t>
            </w:r>
          </w:p>
        </w:tc>
        <w:tc>
          <w:tcPr>
            <w:tcW w:w="562" w:type="pct"/>
            <w:gridSpan w:val="3"/>
            <w:vMerge w:val="restart"/>
          </w:tcPr>
          <w:p w14:paraId="3CAE65AB" w14:textId="77777777" w:rsidR="00E168D3" w:rsidRPr="00DC7F8C" w:rsidRDefault="00E168D3" w:rsidP="00E168D3">
            <w:pPr>
              <w:tabs>
                <w:tab w:val="left" w:pos="1134"/>
              </w:tabs>
              <w:ind w:firstLine="0"/>
              <w:jc w:val="left"/>
              <w:rPr>
                <w:rFonts w:eastAsia="Calibri"/>
                <w:sz w:val="22"/>
                <w:szCs w:val="22"/>
                <w:lang w:val="ro-RO" w:eastAsia="ru-RU"/>
              </w:rPr>
            </w:pPr>
            <w:r w:rsidRPr="00DC7F8C">
              <w:rPr>
                <w:rFonts w:eastAsia="Calibri"/>
                <w:sz w:val="22"/>
                <w:szCs w:val="22"/>
                <w:lang w:val="ro-RO" w:eastAsia="ru-RU"/>
              </w:rPr>
              <w:t>situații financiare conform Standardului Național de Contabilitate (SNC) ”Prezentarea situațiilor financiare” (aprobat prin Ordinul Ministrului Finanțelor nr.48/2019)</w:t>
            </w:r>
          </w:p>
        </w:tc>
        <w:tc>
          <w:tcPr>
            <w:tcW w:w="594" w:type="pct"/>
          </w:tcPr>
          <w:p w14:paraId="097F2711" w14:textId="77777777" w:rsidR="00E168D3" w:rsidRPr="00DC7F8C" w:rsidRDefault="00E168D3" w:rsidP="00E168D3">
            <w:pPr>
              <w:tabs>
                <w:tab w:val="left" w:pos="1244"/>
              </w:tabs>
              <w:ind w:firstLine="0"/>
              <w:jc w:val="left"/>
              <w:rPr>
                <w:rFonts w:eastAsia="Calibri"/>
                <w:sz w:val="22"/>
                <w:szCs w:val="22"/>
                <w:lang w:val="ro-RO" w:eastAsia="ru-RU"/>
              </w:rPr>
            </w:pPr>
            <w:r w:rsidRPr="00DC7F8C">
              <w:rPr>
                <w:rFonts w:eastAsia="Calibri"/>
                <w:sz w:val="22"/>
                <w:szCs w:val="22"/>
                <w:lang w:val="ro-RO" w:eastAsia="ru-RU"/>
              </w:rPr>
              <w:t>pe țară, activități economice, forme de proprietate, inclusiv pe entități cu cota statului în capitalul social, pe întreprinderi micro, mici și mijlocii (principalii indicatori), în aspect teritorial</w:t>
            </w:r>
          </w:p>
        </w:tc>
        <w:tc>
          <w:tcPr>
            <w:tcW w:w="735" w:type="pct"/>
          </w:tcPr>
          <w:p w14:paraId="6E0A77C3" w14:textId="77777777" w:rsidR="00E168D3" w:rsidRPr="00DC7F8C" w:rsidRDefault="00E168D3" w:rsidP="00E168D3">
            <w:pPr>
              <w:tabs>
                <w:tab w:val="left" w:pos="1134"/>
              </w:tabs>
              <w:ind w:firstLine="0"/>
              <w:jc w:val="left"/>
              <w:rPr>
                <w:rFonts w:eastAsia="Calibri"/>
                <w:sz w:val="22"/>
                <w:szCs w:val="22"/>
                <w:lang w:val="ro-RO" w:eastAsia="ru-RU"/>
              </w:rPr>
            </w:pPr>
            <w:r w:rsidRPr="00DC7F8C">
              <w:rPr>
                <w:rFonts w:eastAsia="Calibri"/>
                <w:sz w:val="22"/>
                <w:szCs w:val="22"/>
                <w:lang w:val="ro-RO" w:eastAsia="ru-RU"/>
              </w:rPr>
              <w:t>entitățile care țin contabilitatea în baza sistemului contabil în partidă dublă</w:t>
            </w:r>
          </w:p>
        </w:tc>
        <w:tc>
          <w:tcPr>
            <w:tcW w:w="0" w:type="auto"/>
          </w:tcPr>
          <w:p w14:paraId="22A163B6"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anual</w:t>
            </w:r>
          </w:p>
        </w:tc>
        <w:tc>
          <w:tcPr>
            <w:tcW w:w="442" w:type="pct"/>
          </w:tcPr>
          <w:p w14:paraId="247AF7F0"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57000</w:t>
            </w:r>
          </w:p>
        </w:tc>
        <w:tc>
          <w:tcPr>
            <w:tcW w:w="424" w:type="pct"/>
          </w:tcPr>
          <w:p w14:paraId="1C867C38" w14:textId="77777777" w:rsidR="00E168D3" w:rsidRPr="00DC7F8C" w:rsidRDefault="00E168D3" w:rsidP="00E168D3">
            <w:pPr>
              <w:tabs>
                <w:tab w:val="left" w:pos="787"/>
              </w:tabs>
              <w:ind w:firstLine="0"/>
              <w:jc w:val="center"/>
              <w:rPr>
                <w:rFonts w:eastAsia="Calibri"/>
                <w:sz w:val="22"/>
                <w:szCs w:val="22"/>
                <w:lang w:val="ro-RO" w:eastAsia="ru-RU"/>
              </w:rPr>
            </w:pPr>
            <w:r w:rsidRPr="00DC7F8C">
              <w:rPr>
                <w:rFonts w:eastAsia="Calibri"/>
                <w:sz w:val="22"/>
                <w:szCs w:val="22"/>
                <w:lang w:val="ro-RO" w:eastAsia="ru-RU"/>
              </w:rPr>
              <w:t>e-raportare, suport de hârtie</w:t>
            </w:r>
          </w:p>
        </w:tc>
        <w:tc>
          <w:tcPr>
            <w:tcW w:w="0" w:type="auto"/>
          </w:tcPr>
          <w:p w14:paraId="6E583580"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cercetare exhaustivă</w:t>
            </w:r>
          </w:p>
        </w:tc>
        <w:tc>
          <w:tcPr>
            <w:tcW w:w="501" w:type="pct"/>
          </w:tcPr>
          <w:p w14:paraId="49096271"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 xml:space="preserve">30 iunie </w:t>
            </w:r>
          </w:p>
          <w:p w14:paraId="0812551B"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lang w:val="ro-RO" w:eastAsia="ru-RU"/>
              </w:rPr>
              <w:t xml:space="preserve">(Ministerului Finanțelor </w:t>
            </w:r>
            <w:r w:rsidRPr="00DC7F8C">
              <w:rPr>
                <w:rFonts w:eastAsia="Calibri"/>
                <w:lang w:val="ro-RO" w:eastAsia="ru-RU"/>
              </w:rPr>
              <w:br/>
              <w:t xml:space="preserve">la 23 iunie – date individuale </w:t>
            </w:r>
            <w:r w:rsidRPr="00DC7F8C">
              <w:rPr>
                <w:lang w:val="ro-RO"/>
              </w:rPr>
              <w:t>pe întreprinderi de stat și societăți comerciale cu capital integral sau majoritar de stat</w:t>
            </w:r>
            <w:r w:rsidRPr="00DC7F8C">
              <w:rPr>
                <w:rFonts w:eastAsia="Calibri"/>
                <w:lang w:val="ro-RO" w:eastAsia="ru-RU"/>
              </w:rPr>
              <w:t>)</w:t>
            </w:r>
          </w:p>
        </w:tc>
      </w:tr>
      <w:tr w:rsidR="00DC7F8C" w:rsidRPr="00DC7F8C" w14:paraId="5F4B604A" w14:textId="77777777" w:rsidTr="000A4033">
        <w:trPr>
          <w:trHeight w:val="20"/>
        </w:trPr>
        <w:tc>
          <w:tcPr>
            <w:tcW w:w="208" w:type="pct"/>
            <w:vMerge/>
          </w:tcPr>
          <w:p w14:paraId="38C66A02" w14:textId="77777777" w:rsidR="00E168D3" w:rsidRPr="00DC7F8C" w:rsidRDefault="00E168D3" w:rsidP="00E168D3">
            <w:pPr>
              <w:tabs>
                <w:tab w:val="left" w:pos="1134"/>
              </w:tabs>
              <w:ind w:firstLine="0"/>
              <w:jc w:val="center"/>
              <w:rPr>
                <w:rFonts w:eastAsia="Calibri"/>
                <w:sz w:val="22"/>
                <w:szCs w:val="22"/>
                <w:lang w:val="ro-RO" w:eastAsia="ru-RU"/>
              </w:rPr>
            </w:pPr>
          </w:p>
        </w:tc>
        <w:tc>
          <w:tcPr>
            <w:tcW w:w="0" w:type="auto"/>
          </w:tcPr>
          <w:p w14:paraId="2EDDA4BF" w14:textId="77777777" w:rsidR="00E168D3" w:rsidRPr="00DC7F8C" w:rsidRDefault="00E168D3" w:rsidP="00E168D3">
            <w:pPr>
              <w:ind w:left="179" w:hanging="179"/>
              <w:jc w:val="left"/>
              <w:rPr>
                <w:rFonts w:eastAsia="Calibri"/>
                <w:sz w:val="22"/>
                <w:szCs w:val="22"/>
                <w:lang w:val="ro-RO" w:eastAsia="ru-RU"/>
              </w:rPr>
            </w:pPr>
            <w:r w:rsidRPr="00DC7F8C">
              <w:rPr>
                <w:rFonts w:eastAsia="Calibri"/>
                <w:sz w:val="22"/>
                <w:szCs w:val="22"/>
                <w:lang w:val="ro-RO" w:eastAsia="ru-RU"/>
              </w:rPr>
              <w:t>b) situația modificărilor capitalului propriu; situația fluxurilor de numerar</w:t>
            </w:r>
          </w:p>
        </w:tc>
        <w:tc>
          <w:tcPr>
            <w:tcW w:w="562" w:type="pct"/>
            <w:gridSpan w:val="3"/>
            <w:vMerge/>
          </w:tcPr>
          <w:p w14:paraId="0805FAF2" w14:textId="77777777" w:rsidR="00E168D3" w:rsidRPr="00DC7F8C" w:rsidRDefault="00E168D3" w:rsidP="00E168D3">
            <w:pPr>
              <w:tabs>
                <w:tab w:val="left" w:pos="1134"/>
              </w:tabs>
              <w:ind w:firstLine="0"/>
              <w:jc w:val="left"/>
              <w:rPr>
                <w:rFonts w:eastAsia="Calibri"/>
                <w:sz w:val="22"/>
                <w:szCs w:val="22"/>
                <w:lang w:val="ro-RO" w:eastAsia="ru-RU"/>
              </w:rPr>
            </w:pPr>
          </w:p>
        </w:tc>
        <w:tc>
          <w:tcPr>
            <w:tcW w:w="594" w:type="pct"/>
          </w:tcPr>
          <w:p w14:paraId="6878DB4C" w14:textId="77777777" w:rsidR="00E168D3" w:rsidRPr="00DC7F8C" w:rsidRDefault="00E168D3" w:rsidP="00E168D3">
            <w:pPr>
              <w:ind w:firstLine="0"/>
              <w:jc w:val="left"/>
              <w:rPr>
                <w:rFonts w:eastAsia="Calibri"/>
                <w:sz w:val="22"/>
                <w:szCs w:val="22"/>
                <w:lang w:val="ro-RO" w:eastAsia="ru-RU"/>
              </w:rPr>
            </w:pPr>
            <w:r w:rsidRPr="00DC7F8C">
              <w:rPr>
                <w:rFonts w:eastAsia="Calibri"/>
                <w:sz w:val="22"/>
                <w:szCs w:val="22"/>
                <w:lang w:val="ro-RO" w:eastAsia="ru-RU"/>
              </w:rPr>
              <w:t>pe țară, activități economice, forme de proprietate, inclusiv pe enti</w:t>
            </w:r>
            <w:r w:rsidRPr="00DC7F8C">
              <w:rPr>
                <w:rFonts w:eastAsia="Calibri"/>
                <w:sz w:val="22"/>
                <w:szCs w:val="22"/>
                <w:lang w:val="ro-RO" w:eastAsia="ru-RU"/>
              </w:rPr>
              <w:softHyphen/>
              <w:t>tăți cu cota sta</w:t>
            </w:r>
            <w:r w:rsidRPr="00DC7F8C">
              <w:rPr>
                <w:rFonts w:eastAsia="Calibri"/>
                <w:sz w:val="22"/>
                <w:szCs w:val="22"/>
                <w:lang w:val="ro-RO" w:eastAsia="ru-RU"/>
              </w:rPr>
              <w:softHyphen/>
              <w:t>tului în capitalul social, în aspect teritorial</w:t>
            </w:r>
          </w:p>
        </w:tc>
        <w:tc>
          <w:tcPr>
            <w:tcW w:w="735" w:type="pct"/>
          </w:tcPr>
          <w:p w14:paraId="7F81D416" w14:textId="77777777" w:rsidR="00E168D3" w:rsidRPr="00DC7F8C" w:rsidRDefault="00E168D3" w:rsidP="00E168D3">
            <w:pPr>
              <w:tabs>
                <w:tab w:val="left" w:pos="1195"/>
              </w:tabs>
              <w:ind w:firstLine="0"/>
              <w:jc w:val="left"/>
              <w:rPr>
                <w:rFonts w:eastAsia="Calibri"/>
                <w:sz w:val="22"/>
                <w:szCs w:val="22"/>
                <w:lang w:val="ro-RO" w:eastAsia="ru-RU"/>
              </w:rPr>
            </w:pPr>
            <w:r w:rsidRPr="00DC7F8C">
              <w:rPr>
                <w:rFonts w:eastAsia="Calibri"/>
                <w:sz w:val="22"/>
                <w:szCs w:val="22"/>
                <w:lang w:val="ro-RO" w:eastAsia="ru-RU"/>
              </w:rPr>
              <w:t>entitățile care țin contabilitatea în baza sistemului contabil în partidă dublă, cu prezenta</w:t>
            </w:r>
            <w:r w:rsidRPr="00DC7F8C">
              <w:rPr>
                <w:rFonts w:eastAsia="Calibri"/>
                <w:sz w:val="22"/>
                <w:szCs w:val="22"/>
                <w:lang w:val="ro-RO" w:eastAsia="ru-RU"/>
              </w:rPr>
              <w:softHyphen/>
              <w:t>rea situațiilor financiare complete</w:t>
            </w:r>
          </w:p>
        </w:tc>
        <w:tc>
          <w:tcPr>
            <w:tcW w:w="0" w:type="auto"/>
          </w:tcPr>
          <w:p w14:paraId="32B25C42"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anual</w:t>
            </w:r>
          </w:p>
        </w:tc>
        <w:tc>
          <w:tcPr>
            <w:tcW w:w="442" w:type="pct"/>
          </w:tcPr>
          <w:p w14:paraId="7F8A2B03"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650</w:t>
            </w:r>
          </w:p>
        </w:tc>
        <w:tc>
          <w:tcPr>
            <w:tcW w:w="424" w:type="pct"/>
          </w:tcPr>
          <w:p w14:paraId="72A10687" w14:textId="77777777" w:rsidR="00E168D3" w:rsidRPr="00DC7F8C" w:rsidRDefault="00E168D3" w:rsidP="00E168D3">
            <w:pPr>
              <w:tabs>
                <w:tab w:val="left" w:pos="787"/>
              </w:tabs>
              <w:ind w:firstLine="0"/>
              <w:jc w:val="center"/>
              <w:rPr>
                <w:rFonts w:eastAsia="Calibri"/>
                <w:sz w:val="22"/>
                <w:szCs w:val="22"/>
                <w:lang w:val="ro-RO" w:eastAsia="ru-RU"/>
              </w:rPr>
            </w:pPr>
            <w:r w:rsidRPr="00DC7F8C">
              <w:rPr>
                <w:rFonts w:eastAsia="Calibri"/>
                <w:sz w:val="22"/>
                <w:szCs w:val="22"/>
                <w:lang w:val="ro-RO" w:eastAsia="ru-RU"/>
              </w:rPr>
              <w:t>e-raportare, suport de hârtie</w:t>
            </w:r>
          </w:p>
        </w:tc>
        <w:tc>
          <w:tcPr>
            <w:tcW w:w="0" w:type="auto"/>
          </w:tcPr>
          <w:p w14:paraId="26844D60"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cercetare exhaustivă</w:t>
            </w:r>
          </w:p>
        </w:tc>
        <w:tc>
          <w:tcPr>
            <w:tcW w:w="501" w:type="pct"/>
          </w:tcPr>
          <w:p w14:paraId="3C9917BE"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sz w:val="22"/>
                <w:szCs w:val="22"/>
                <w:lang w:val="ro-RO" w:eastAsia="ru-RU"/>
              </w:rPr>
              <w:t>7 iulie</w:t>
            </w:r>
          </w:p>
          <w:p w14:paraId="5830B2E2" w14:textId="77777777" w:rsidR="00E168D3" w:rsidRPr="00DC7F8C" w:rsidRDefault="00E168D3" w:rsidP="00E168D3">
            <w:pPr>
              <w:tabs>
                <w:tab w:val="left" w:pos="1134"/>
              </w:tabs>
              <w:ind w:firstLine="0"/>
              <w:jc w:val="center"/>
              <w:rPr>
                <w:rFonts w:eastAsia="Calibri"/>
                <w:sz w:val="22"/>
                <w:szCs w:val="22"/>
                <w:lang w:val="ro-RO" w:eastAsia="ru-RU"/>
              </w:rPr>
            </w:pPr>
            <w:r w:rsidRPr="00DC7F8C">
              <w:rPr>
                <w:rFonts w:eastAsia="Calibri"/>
                <w:lang w:val="ro-RO" w:eastAsia="ru-RU"/>
              </w:rPr>
              <w:t xml:space="preserve">(Ministerului Finanțelor </w:t>
            </w:r>
            <w:r w:rsidRPr="00DC7F8C">
              <w:rPr>
                <w:rFonts w:eastAsia="Calibri"/>
                <w:lang w:val="ro-RO" w:eastAsia="ru-RU"/>
              </w:rPr>
              <w:br/>
              <w:t xml:space="preserve">la 23 iunie – date individuale </w:t>
            </w:r>
            <w:r w:rsidRPr="00DC7F8C">
              <w:rPr>
                <w:lang w:val="ro-RO"/>
              </w:rPr>
              <w:t xml:space="preserve">pe întreprinderi de stat și societăți comerciale cu capital integral </w:t>
            </w:r>
            <w:r w:rsidRPr="00DC7F8C">
              <w:rPr>
                <w:lang w:val="ro-RO"/>
              </w:rPr>
              <w:lastRenderedPageBreak/>
              <w:t>sau majoritar de stat</w:t>
            </w:r>
            <w:r w:rsidRPr="00DC7F8C">
              <w:rPr>
                <w:rFonts w:eastAsia="Calibri"/>
                <w:lang w:val="ro-RO" w:eastAsia="ru-RU"/>
              </w:rPr>
              <w:t>)</w:t>
            </w:r>
          </w:p>
        </w:tc>
      </w:tr>
      <w:tr w:rsidR="00E168D3" w:rsidRPr="00170494" w14:paraId="142FE563" w14:textId="77777777" w:rsidTr="000A4033">
        <w:trPr>
          <w:trHeight w:val="20"/>
        </w:trPr>
        <w:tc>
          <w:tcPr>
            <w:tcW w:w="208" w:type="pct"/>
          </w:tcPr>
          <w:p w14:paraId="69B9EF11" w14:textId="77777777" w:rsidR="00E168D3" w:rsidRPr="00170494" w:rsidRDefault="00E168D3" w:rsidP="00E168D3">
            <w:pPr>
              <w:tabs>
                <w:tab w:val="left" w:pos="1134"/>
              </w:tabs>
              <w:ind w:firstLine="0"/>
              <w:jc w:val="center"/>
              <w:rPr>
                <w:rFonts w:eastAsia="Calibri"/>
                <w:b/>
                <w:bCs/>
                <w:sz w:val="22"/>
                <w:szCs w:val="22"/>
                <w:lang w:val="ro-RO" w:eastAsia="ru-RU"/>
              </w:rPr>
            </w:pPr>
          </w:p>
        </w:tc>
        <w:tc>
          <w:tcPr>
            <w:tcW w:w="3407" w:type="pct"/>
            <w:gridSpan w:val="8"/>
          </w:tcPr>
          <w:p w14:paraId="1D154681" w14:textId="77777777" w:rsidR="00E168D3" w:rsidRPr="00170494" w:rsidRDefault="00E168D3" w:rsidP="00E168D3">
            <w:pPr>
              <w:tabs>
                <w:tab w:val="left" w:pos="1134"/>
              </w:tabs>
              <w:ind w:right="-4063" w:firstLine="0"/>
              <w:jc w:val="center"/>
              <w:rPr>
                <w:rFonts w:eastAsia="Calibri"/>
                <w:b/>
                <w:bCs/>
                <w:sz w:val="22"/>
                <w:szCs w:val="22"/>
                <w:lang w:val="ro-RO" w:eastAsia="ru-RU"/>
              </w:rPr>
            </w:pPr>
            <w:r w:rsidRPr="00170494">
              <w:rPr>
                <w:rFonts w:eastAsia="Calibri"/>
                <w:b/>
                <w:bCs/>
                <w:sz w:val="22"/>
                <w:szCs w:val="22"/>
                <w:lang w:val="ro-RO" w:eastAsia="ru-RU"/>
              </w:rPr>
              <w:t>13. Statistica nivelului de trai al populației</w:t>
            </w:r>
          </w:p>
        </w:tc>
        <w:tc>
          <w:tcPr>
            <w:tcW w:w="424" w:type="pct"/>
          </w:tcPr>
          <w:p w14:paraId="543E88D8" w14:textId="77777777" w:rsidR="00E168D3" w:rsidRPr="00170494" w:rsidRDefault="00E168D3" w:rsidP="00E168D3">
            <w:pPr>
              <w:tabs>
                <w:tab w:val="left" w:pos="1134"/>
              </w:tabs>
              <w:ind w:firstLine="0"/>
              <w:jc w:val="center"/>
              <w:rPr>
                <w:rFonts w:eastAsia="Calibri"/>
                <w:b/>
                <w:bCs/>
                <w:sz w:val="22"/>
                <w:szCs w:val="22"/>
                <w:lang w:val="ro-RO" w:eastAsia="ru-RU"/>
              </w:rPr>
            </w:pPr>
          </w:p>
        </w:tc>
        <w:tc>
          <w:tcPr>
            <w:tcW w:w="0" w:type="auto"/>
          </w:tcPr>
          <w:p w14:paraId="7E14B955" w14:textId="77777777" w:rsidR="00E168D3" w:rsidRPr="00170494" w:rsidRDefault="00E168D3" w:rsidP="00E168D3">
            <w:pPr>
              <w:tabs>
                <w:tab w:val="left" w:pos="1134"/>
              </w:tabs>
              <w:ind w:firstLine="0"/>
              <w:jc w:val="center"/>
              <w:rPr>
                <w:rFonts w:eastAsia="Calibri"/>
                <w:b/>
                <w:bCs/>
                <w:sz w:val="22"/>
                <w:szCs w:val="22"/>
                <w:lang w:val="ro-RO" w:eastAsia="ru-RU"/>
              </w:rPr>
            </w:pPr>
          </w:p>
        </w:tc>
        <w:tc>
          <w:tcPr>
            <w:tcW w:w="501" w:type="pct"/>
          </w:tcPr>
          <w:p w14:paraId="7C16DD2C" w14:textId="77777777" w:rsidR="00E168D3" w:rsidRPr="00170494" w:rsidRDefault="00E168D3" w:rsidP="00E168D3">
            <w:pPr>
              <w:tabs>
                <w:tab w:val="left" w:pos="1134"/>
              </w:tabs>
              <w:ind w:firstLine="0"/>
              <w:jc w:val="center"/>
              <w:rPr>
                <w:rFonts w:eastAsia="Calibri"/>
                <w:b/>
                <w:bCs/>
                <w:sz w:val="22"/>
                <w:szCs w:val="22"/>
                <w:lang w:val="ro-RO" w:eastAsia="ru-RU"/>
              </w:rPr>
            </w:pPr>
          </w:p>
        </w:tc>
      </w:tr>
      <w:tr w:rsidR="00D4009C" w:rsidRPr="00DC7F8C" w14:paraId="1A33EB25" w14:textId="77777777" w:rsidTr="000A4033">
        <w:trPr>
          <w:trHeight w:val="20"/>
        </w:trPr>
        <w:tc>
          <w:tcPr>
            <w:tcW w:w="208" w:type="pct"/>
          </w:tcPr>
          <w:p w14:paraId="0C7FB8F2" w14:textId="77777777" w:rsidR="00E168D3" w:rsidRPr="00DC7F8C" w:rsidRDefault="00E168D3" w:rsidP="003A565E">
            <w:pPr>
              <w:tabs>
                <w:tab w:val="left" w:pos="1134"/>
              </w:tabs>
              <w:ind w:firstLine="0"/>
              <w:jc w:val="center"/>
              <w:rPr>
                <w:sz w:val="22"/>
                <w:szCs w:val="22"/>
                <w:lang w:val="ro-RO" w:eastAsia="ru-RU"/>
              </w:rPr>
            </w:pPr>
            <w:r w:rsidRPr="00DC7F8C">
              <w:rPr>
                <w:sz w:val="22"/>
                <w:szCs w:val="22"/>
                <w:lang w:val="ro-RO" w:eastAsia="ru-RU"/>
              </w:rPr>
              <w:t>6</w:t>
            </w:r>
            <w:r w:rsidR="003A565E">
              <w:rPr>
                <w:sz w:val="22"/>
                <w:szCs w:val="22"/>
                <w:lang w:val="ro-RO" w:eastAsia="ru-RU"/>
              </w:rPr>
              <w:t>8</w:t>
            </w:r>
            <w:r w:rsidRPr="00DC7F8C">
              <w:rPr>
                <w:sz w:val="22"/>
                <w:szCs w:val="22"/>
                <w:lang w:val="ro-RO" w:eastAsia="ru-RU"/>
              </w:rPr>
              <w:t>.</w:t>
            </w:r>
          </w:p>
        </w:tc>
        <w:tc>
          <w:tcPr>
            <w:tcW w:w="0" w:type="auto"/>
          </w:tcPr>
          <w:p w14:paraId="1AE6D550" w14:textId="77777777" w:rsidR="00E168D3" w:rsidRPr="00DC7F8C" w:rsidRDefault="00E168D3" w:rsidP="00E168D3">
            <w:pPr>
              <w:ind w:firstLine="0"/>
              <w:jc w:val="left"/>
              <w:rPr>
                <w:sz w:val="22"/>
                <w:szCs w:val="22"/>
                <w:lang w:val="ro-RO" w:eastAsia="ru-RU"/>
              </w:rPr>
            </w:pPr>
            <w:r w:rsidRPr="00DC7F8C">
              <w:rPr>
                <w:sz w:val="22"/>
                <w:szCs w:val="22"/>
                <w:lang w:val="ro-RO" w:eastAsia="ru-RU"/>
              </w:rPr>
              <w:t>Cercetarea statistică asupra gospodăriilor casnice – Cercetarea bugetelor gospodăriilor casnice (CBGC)</w:t>
            </w:r>
          </w:p>
          <w:p w14:paraId="249216C9" w14:textId="77777777" w:rsidR="00E168D3" w:rsidRPr="00DC7F8C" w:rsidRDefault="00E168D3" w:rsidP="00E168D3">
            <w:pPr>
              <w:ind w:firstLine="0"/>
              <w:jc w:val="left"/>
              <w:rPr>
                <w:sz w:val="22"/>
                <w:szCs w:val="22"/>
                <w:lang w:val="ro-RO" w:eastAsia="ru-RU"/>
              </w:rPr>
            </w:pPr>
            <w:r w:rsidRPr="00DC7F8C">
              <w:rPr>
                <w:sz w:val="22"/>
                <w:szCs w:val="22"/>
                <w:lang w:val="ro-RO" w:eastAsia="ru-RU"/>
              </w:rPr>
              <w:t>în anul 2021</w:t>
            </w:r>
          </w:p>
        </w:tc>
        <w:tc>
          <w:tcPr>
            <w:tcW w:w="562" w:type="pct"/>
            <w:gridSpan w:val="3"/>
          </w:tcPr>
          <w:p w14:paraId="1380E3C1" w14:textId="77777777" w:rsidR="00E168D3" w:rsidRPr="00DC7F8C" w:rsidRDefault="00E168D3" w:rsidP="00E168D3">
            <w:pPr>
              <w:tabs>
                <w:tab w:val="left" w:pos="1134"/>
              </w:tabs>
              <w:ind w:firstLine="0"/>
              <w:jc w:val="left"/>
              <w:rPr>
                <w:sz w:val="22"/>
                <w:szCs w:val="22"/>
                <w:lang w:val="ro-RO" w:eastAsia="ru-RU"/>
              </w:rPr>
            </w:pPr>
            <w:r w:rsidRPr="00DC7F8C">
              <w:rPr>
                <w:sz w:val="22"/>
                <w:szCs w:val="22"/>
                <w:lang w:val="ro-RO" w:eastAsia="ru-RU"/>
              </w:rPr>
              <w:t>CP –chestionarul principal,</w:t>
            </w:r>
          </w:p>
          <w:p w14:paraId="52AE2892" w14:textId="77777777" w:rsidR="00E168D3" w:rsidRPr="00DC7F8C" w:rsidRDefault="00E168D3" w:rsidP="00E168D3">
            <w:pPr>
              <w:tabs>
                <w:tab w:val="left" w:pos="1134"/>
              </w:tabs>
              <w:ind w:firstLine="0"/>
              <w:jc w:val="left"/>
              <w:rPr>
                <w:sz w:val="22"/>
                <w:szCs w:val="22"/>
                <w:lang w:val="ro-RO" w:eastAsia="ru-RU"/>
              </w:rPr>
            </w:pPr>
            <w:r w:rsidRPr="00DC7F8C">
              <w:rPr>
                <w:sz w:val="22"/>
                <w:szCs w:val="22"/>
                <w:lang w:val="ro-RO" w:eastAsia="ru-RU"/>
              </w:rPr>
              <w:t>RG – registrul gospodăriei</w:t>
            </w:r>
          </w:p>
        </w:tc>
        <w:tc>
          <w:tcPr>
            <w:tcW w:w="594" w:type="pct"/>
          </w:tcPr>
          <w:p w14:paraId="7E57517C" w14:textId="77777777" w:rsidR="00E168D3" w:rsidRPr="00DC7F8C" w:rsidRDefault="00E168D3" w:rsidP="00E168D3">
            <w:pPr>
              <w:tabs>
                <w:tab w:val="left" w:pos="1134"/>
              </w:tabs>
              <w:ind w:firstLine="0"/>
              <w:jc w:val="left"/>
              <w:rPr>
                <w:sz w:val="22"/>
                <w:szCs w:val="22"/>
                <w:lang w:eastAsia="ru-RU"/>
              </w:rPr>
            </w:pPr>
            <w:r w:rsidRPr="00DC7F8C">
              <w:rPr>
                <w:sz w:val="22"/>
                <w:szCs w:val="22"/>
                <w:lang w:val="ro-RO" w:eastAsia="ru-RU"/>
              </w:rPr>
              <w:t>pe țară, regiuni statistice, medii</w:t>
            </w:r>
          </w:p>
        </w:tc>
        <w:tc>
          <w:tcPr>
            <w:tcW w:w="735" w:type="pct"/>
          </w:tcPr>
          <w:p w14:paraId="76DE0A30" w14:textId="77777777" w:rsidR="00E168D3" w:rsidRPr="00DC7F8C" w:rsidRDefault="00E168D3" w:rsidP="00E168D3">
            <w:pPr>
              <w:tabs>
                <w:tab w:val="left" w:pos="1134"/>
              </w:tabs>
              <w:ind w:firstLine="0"/>
              <w:jc w:val="left"/>
              <w:rPr>
                <w:sz w:val="22"/>
                <w:szCs w:val="22"/>
                <w:lang w:val="ro-RO" w:eastAsia="ru-RU"/>
              </w:rPr>
            </w:pPr>
            <w:r w:rsidRPr="00DC7F8C">
              <w:rPr>
                <w:sz w:val="22"/>
                <w:szCs w:val="22"/>
                <w:lang w:val="ro-RO" w:eastAsia="ru-RU"/>
              </w:rPr>
              <w:t xml:space="preserve">populația </w:t>
            </w:r>
            <w:r w:rsidRPr="00DC7F8C">
              <w:rPr>
                <w:rFonts w:eastAsia="Calibri"/>
                <w:sz w:val="22"/>
                <w:szCs w:val="22"/>
                <w:lang w:val="ro-RO" w:eastAsia="ru-RU"/>
              </w:rPr>
              <w:t>cu reședință obișnuită</w:t>
            </w:r>
            <w:r w:rsidRPr="00DC7F8C" w:rsidDel="00C101E6">
              <w:rPr>
                <w:sz w:val="22"/>
                <w:szCs w:val="22"/>
                <w:lang w:val="ro-RO" w:eastAsia="ru-RU"/>
              </w:rPr>
              <w:t xml:space="preserve"> </w:t>
            </w:r>
            <w:r w:rsidRPr="00DC7F8C">
              <w:rPr>
                <w:sz w:val="22"/>
                <w:szCs w:val="22"/>
                <w:lang w:val="ro-RO" w:eastAsia="ru-RU"/>
              </w:rPr>
              <w:t>din țară care locuiește în gospodării casnice</w:t>
            </w:r>
          </w:p>
        </w:tc>
        <w:tc>
          <w:tcPr>
            <w:tcW w:w="0" w:type="auto"/>
          </w:tcPr>
          <w:p w14:paraId="3F39D54A"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anual</w:t>
            </w:r>
          </w:p>
        </w:tc>
        <w:tc>
          <w:tcPr>
            <w:tcW w:w="442" w:type="pct"/>
          </w:tcPr>
          <w:p w14:paraId="28B8497B"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12792 de gospodării</w:t>
            </w:r>
          </w:p>
        </w:tc>
        <w:tc>
          <w:tcPr>
            <w:tcW w:w="424" w:type="pct"/>
          </w:tcPr>
          <w:p w14:paraId="40E7C61B" w14:textId="77777777" w:rsidR="00E168D3" w:rsidRPr="00DC7F8C" w:rsidRDefault="00E168D3" w:rsidP="00E168D3">
            <w:pPr>
              <w:tabs>
                <w:tab w:val="left" w:pos="787"/>
              </w:tabs>
              <w:ind w:firstLine="0"/>
              <w:jc w:val="center"/>
              <w:rPr>
                <w:sz w:val="22"/>
                <w:szCs w:val="22"/>
                <w:lang w:val="ro-RO" w:eastAsia="ru-RU"/>
              </w:rPr>
            </w:pPr>
            <w:r w:rsidRPr="00DC7F8C">
              <w:rPr>
                <w:sz w:val="22"/>
                <w:szCs w:val="22"/>
                <w:lang w:val="ro-RO" w:eastAsia="ru-RU"/>
              </w:rPr>
              <w:t>suport de hârtie</w:t>
            </w:r>
          </w:p>
        </w:tc>
        <w:tc>
          <w:tcPr>
            <w:tcW w:w="0" w:type="auto"/>
          </w:tcPr>
          <w:p w14:paraId="16A7CC28"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cercetare selectivă</w:t>
            </w:r>
          </w:p>
        </w:tc>
        <w:tc>
          <w:tcPr>
            <w:tcW w:w="501" w:type="pct"/>
          </w:tcPr>
          <w:p w14:paraId="3E4FE5E9"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30 martie</w:t>
            </w:r>
          </w:p>
        </w:tc>
      </w:tr>
      <w:tr w:rsidR="00D4009C" w:rsidRPr="00DC7F8C" w14:paraId="680E5FE8" w14:textId="77777777" w:rsidTr="000A4033">
        <w:trPr>
          <w:trHeight w:val="20"/>
        </w:trPr>
        <w:tc>
          <w:tcPr>
            <w:tcW w:w="208" w:type="pct"/>
            <w:vMerge w:val="restart"/>
          </w:tcPr>
          <w:p w14:paraId="54D0B991" w14:textId="77777777" w:rsidR="00E168D3" w:rsidRPr="00DC7F8C" w:rsidRDefault="003A565E" w:rsidP="00E168D3">
            <w:pPr>
              <w:tabs>
                <w:tab w:val="left" w:pos="1134"/>
              </w:tabs>
              <w:ind w:firstLine="0"/>
              <w:jc w:val="center"/>
              <w:rPr>
                <w:sz w:val="22"/>
                <w:szCs w:val="22"/>
                <w:lang w:val="ro-RO" w:eastAsia="ru-RU"/>
              </w:rPr>
            </w:pPr>
            <w:r>
              <w:rPr>
                <w:sz w:val="22"/>
                <w:szCs w:val="22"/>
                <w:lang w:val="ro-RO" w:eastAsia="ru-RU"/>
              </w:rPr>
              <w:t>69</w:t>
            </w:r>
            <w:r w:rsidR="00E168D3" w:rsidRPr="00DC7F8C">
              <w:rPr>
                <w:sz w:val="22"/>
                <w:szCs w:val="22"/>
                <w:lang w:val="ro-RO" w:eastAsia="ru-RU"/>
              </w:rPr>
              <w:t>.</w:t>
            </w:r>
          </w:p>
        </w:tc>
        <w:tc>
          <w:tcPr>
            <w:tcW w:w="0" w:type="auto"/>
          </w:tcPr>
          <w:p w14:paraId="666BC252" w14:textId="77777777" w:rsidR="00E168D3" w:rsidRPr="00DC7F8C" w:rsidRDefault="00E168D3" w:rsidP="00E168D3">
            <w:pPr>
              <w:tabs>
                <w:tab w:val="left" w:pos="1134"/>
              </w:tabs>
              <w:ind w:firstLine="0"/>
              <w:jc w:val="left"/>
              <w:rPr>
                <w:spacing w:val="-2"/>
                <w:sz w:val="22"/>
                <w:szCs w:val="22"/>
                <w:lang w:val="ro-RO" w:eastAsia="ru-RU"/>
              </w:rPr>
            </w:pPr>
            <w:r w:rsidRPr="00DC7F8C">
              <w:rPr>
                <w:spacing w:val="-2"/>
                <w:sz w:val="22"/>
                <w:szCs w:val="22"/>
                <w:lang w:val="ro-RO" w:eastAsia="ru-RU"/>
              </w:rPr>
              <w:t>Minimul de existență:</w:t>
            </w:r>
          </w:p>
        </w:tc>
        <w:tc>
          <w:tcPr>
            <w:tcW w:w="562" w:type="pct"/>
            <w:gridSpan w:val="3"/>
            <w:vMerge w:val="restart"/>
          </w:tcPr>
          <w:p w14:paraId="4F0AAB0A" w14:textId="77777777" w:rsidR="00E168D3" w:rsidRPr="00DC7F8C" w:rsidRDefault="00E168D3" w:rsidP="00E168D3">
            <w:pPr>
              <w:tabs>
                <w:tab w:val="left" w:pos="1134"/>
              </w:tabs>
              <w:ind w:firstLine="0"/>
              <w:jc w:val="left"/>
              <w:rPr>
                <w:sz w:val="22"/>
                <w:szCs w:val="22"/>
                <w:lang w:val="ro-RO" w:eastAsia="ru-RU"/>
              </w:rPr>
            </w:pPr>
            <w:r w:rsidRPr="00DC7F8C">
              <w:rPr>
                <w:sz w:val="22"/>
                <w:szCs w:val="22"/>
                <w:lang w:val="ro-RO" w:eastAsia="ru-RU"/>
              </w:rPr>
              <w:t>–</w:t>
            </w:r>
          </w:p>
        </w:tc>
        <w:tc>
          <w:tcPr>
            <w:tcW w:w="594" w:type="pct"/>
            <w:vMerge w:val="restart"/>
          </w:tcPr>
          <w:p w14:paraId="67508402" w14:textId="77777777" w:rsidR="00E168D3" w:rsidRPr="00DC7F8C" w:rsidRDefault="00E168D3" w:rsidP="00E168D3">
            <w:pPr>
              <w:tabs>
                <w:tab w:val="left" w:pos="1134"/>
              </w:tabs>
              <w:ind w:firstLine="0"/>
              <w:jc w:val="left"/>
              <w:rPr>
                <w:sz w:val="22"/>
                <w:szCs w:val="22"/>
                <w:lang w:val="ro-RO" w:eastAsia="ru-RU"/>
              </w:rPr>
            </w:pPr>
            <w:r w:rsidRPr="00DC7F8C">
              <w:rPr>
                <w:sz w:val="22"/>
                <w:szCs w:val="22"/>
                <w:lang w:val="ro-RO" w:eastAsia="ru-RU"/>
              </w:rPr>
              <w:t>pe țară, medii, categorii de populație</w:t>
            </w:r>
          </w:p>
        </w:tc>
        <w:tc>
          <w:tcPr>
            <w:tcW w:w="735" w:type="pct"/>
            <w:vMerge w:val="restart"/>
          </w:tcPr>
          <w:p w14:paraId="16E537B7" w14:textId="77777777" w:rsidR="00E168D3" w:rsidRPr="00DC7F8C" w:rsidRDefault="00E168D3" w:rsidP="00E168D3">
            <w:pPr>
              <w:tabs>
                <w:tab w:val="left" w:pos="1134"/>
              </w:tabs>
              <w:ind w:firstLine="0"/>
              <w:jc w:val="left"/>
              <w:rPr>
                <w:sz w:val="22"/>
                <w:szCs w:val="22"/>
                <w:lang w:val="ro-RO" w:eastAsia="ru-RU"/>
              </w:rPr>
            </w:pPr>
            <w:r w:rsidRPr="00DC7F8C">
              <w:rPr>
                <w:sz w:val="22"/>
                <w:szCs w:val="22"/>
                <w:lang w:val="ro-RO" w:eastAsia="ru-RU"/>
              </w:rPr>
              <w:t xml:space="preserve">populația </w:t>
            </w:r>
            <w:r w:rsidRPr="00DC7F8C">
              <w:rPr>
                <w:rFonts w:eastAsia="Calibri"/>
                <w:sz w:val="22"/>
                <w:szCs w:val="22"/>
                <w:lang w:val="ro-RO" w:eastAsia="ru-RU"/>
              </w:rPr>
              <w:t>cu reședință obișnuită</w:t>
            </w:r>
            <w:r w:rsidRPr="00DC7F8C" w:rsidDel="002D674F">
              <w:rPr>
                <w:sz w:val="22"/>
                <w:szCs w:val="22"/>
                <w:lang w:val="ro-RO" w:eastAsia="ru-RU"/>
              </w:rPr>
              <w:t xml:space="preserve"> </w:t>
            </w:r>
            <w:r w:rsidRPr="00DC7F8C">
              <w:rPr>
                <w:sz w:val="22"/>
                <w:szCs w:val="22"/>
                <w:lang w:val="ro-RO" w:eastAsia="ru-RU"/>
              </w:rPr>
              <w:t>din țară care locuiește în gospodării casnice</w:t>
            </w:r>
          </w:p>
        </w:tc>
        <w:tc>
          <w:tcPr>
            <w:tcW w:w="0" w:type="auto"/>
          </w:tcPr>
          <w:p w14:paraId="72972C09" w14:textId="77777777" w:rsidR="00E168D3" w:rsidRPr="00DC7F8C" w:rsidRDefault="00E168D3" w:rsidP="00E168D3">
            <w:pPr>
              <w:tabs>
                <w:tab w:val="left" w:pos="1134"/>
              </w:tabs>
              <w:ind w:firstLine="0"/>
              <w:jc w:val="center"/>
              <w:rPr>
                <w:sz w:val="22"/>
                <w:szCs w:val="22"/>
                <w:lang w:val="ro-RO" w:eastAsia="ru-RU"/>
              </w:rPr>
            </w:pPr>
          </w:p>
        </w:tc>
        <w:tc>
          <w:tcPr>
            <w:tcW w:w="442" w:type="pct"/>
          </w:tcPr>
          <w:p w14:paraId="2C815D31" w14:textId="77777777" w:rsidR="00E168D3" w:rsidRPr="00DC7F8C" w:rsidRDefault="00E168D3" w:rsidP="00E168D3">
            <w:pPr>
              <w:tabs>
                <w:tab w:val="left" w:pos="1134"/>
              </w:tabs>
              <w:ind w:firstLine="0"/>
              <w:jc w:val="center"/>
              <w:rPr>
                <w:sz w:val="22"/>
                <w:szCs w:val="22"/>
                <w:lang w:val="ro-RO" w:eastAsia="ru-RU"/>
              </w:rPr>
            </w:pPr>
          </w:p>
        </w:tc>
        <w:tc>
          <w:tcPr>
            <w:tcW w:w="424" w:type="pct"/>
          </w:tcPr>
          <w:p w14:paraId="79E0E774" w14:textId="77777777" w:rsidR="00E168D3" w:rsidRPr="00DC7F8C" w:rsidRDefault="00E168D3" w:rsidP="00E168D3">
            <w:pPr>
              <w:tabs>
                <w:tab w:val="left" w:pos="1134"/>
              </w:tabs>
              <w:ind w:firstLine="0"/>
              <w:jc w:val="center"/>
              <w:rPr>
                <w:sz w:val="22"/>
                <w:szCs w:val="22"/>
                <w:lang w:val="ro-RO" w:eastAsia="ru-RU"/>
              </w:rPr>
            </w:pPr>
          </w:p>
        </w:tc>
        <w:tc>
          <w:tcPr>
            <w:tcW w:w="0" w:type="auto"/>
            <w:vMerge w:val="restart"/>
          </w:tcPr>
          <w:p w14:paraId="441C585C" w14:textId="77777777" w:rsidR="00E168D3" w:rsidRPr="00DC7F8C" w:rsidRDefault="00E168D3" w:rsidP="00E168D3">
            <w:pPr>
              <w:tabs>
                <w:tab w:val="left" w:pos="1134"/>
              </w:tabs>
              <w:ind w:firstLine="0"/>
              <w:jc w:val="center"/>
              <w:rPr>
                <w:sz w:val="22"/>
                <w:szCs w:val="22"/>
                <w:lang w:val="ro-RO" w:eastAsia="ru-RU"/>
              </w:rPr>
            </w:pPr>
          </w:p>
          <w:p w14:paraId="0E7687C8"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calcule statistice</w:t>
            </w:r>
          </w:p>
        </w:tc>
        <w:tc>
          <w:tcPr>
            <w:tcW w:w="501" w:type="pct"/>
          </w:tcPr>
          <w:p w14:paraId="7443CCA2" w14:textId="77777777" w:rsidR="00E168D3" w:rsidRPr="00DC7F8C" w:rsidRDefault="00E168D3" w:rsidP="00E168D3">
            <w:pPr>
              <w:tabs>
                <w:tab w:val="left" w:pos="1134"/>
              </w:tabs>
              <w:ind w:firstLine="0"/>
              <w:jc w:val="center"/>
              <w:rPr>
                <w:sz w:val="22"/>
                <w:szCs w:val="22"/>
                <w:lang w:val="ro-RO" w:eastAsia="ru-RU"/>
              </w:rPr>
            </w:pPr>
          </w:p>
        </w:tc>
      </w:tr>
      <w:tr w:rsidR="00D4009C" w:rsidRPr="00DC7F8C" w14:paraId="1350AFEE" w14:textId="77777777" w:rsidTr="000A4033">
        <w:trPr>
          <w:trHeight w:val="20"/>
        </w:trPr>
        <w:tc>
          <w:tcPr>
            <w:tcW w:w="208" w:type="pct"/>
            <w:vMerge/>
          </w:tcPr>
          <w:p w14:paraId="0A822745" w14:textId="77777777" w:rsidR="00E168D3" w:rsidRPr="00DC7F8C" w:rsidRDefault="00E168D3" w:rsidP="00E168D3">
            <w:pPr>
              <w:tabs>
                <w:tab w:val="left" w:pos="1134"/>
              </w:tabs>
              <w:ind w:firstLine="0"/>
              <w:jc w:val="center"/>
              <w:rPr>
                <w:sz w:val="22"/>
                <w:szCs w:val="22"/>
                <w:lang w:val="ro-RO" w:eastAsia="ru-RU"/>
              </w:rPr>
            </w:pPr>
          </w:p>
        </w:tc>
        <w:tc>
          <w:tcPr>
            <w:tcW w:w="0" w:type="auto"/>
          </w:tcPr>
          <w:p w14:paraId="3E292954" w14:textId="77777777" w:rsidR="00E168D3" w:rsidRPr="00DC7F8C" w:rsidRDefault="00E168D3" w:rsidP="00E168D3">
            <w:pPr>
              <w:tabs>
                <w:tab w:val="left" w:pos="1134"/>
              </w:tabs>
              <w:ind w:firstLine="0"/>
              <w:jc w:val="left"/>
              <w:rPr>
                <w:sz w:val="22"/>
                <w:szCs w:val="22"/>
                <w:lang w:val="ro-RO" w:eastAsia="ru-RU"/>
              </w:rPr>
            </w:pPr>
            <w:r w:rsidRPr="00DC7F8C">
              <w:rPr>
                <w:sz w:val="22"/>
                <w:szCs w:val="22"/>
                <w:lang w:val="ro-RO" w:eastAsia="ru-RU"/>
              </w:rPr>
              <w:t>1)  în anul 2020</w:t>
            </w:r>
          </w:p>
        </w:tc>
        <w:tc>
          <w:tcPr>
            <w:tcW w:w="562" w:type="pct"/>
            <w:gridSpan w:val="3"/>
            <w:vMerge/>
          </w:tcPr>
          <w:p w14:paraId="4C235C3F" w14:textId="77777777" w:rsidR="00E168D3" w:rsidRPr="00DC7F8C" w:rsidRDefault="00E168D3" w:rsidP="00E168D3">
            <w:pPr>
              <w:tabs>
                <w:tab w:val="left" w:pos="1134"/>
              </w:tabs>
              <w:ind w:firstLine="0"/>
              <w:jc w:val="left"/>
              <w:rPr>
                <w:sz w:val="22"/>
                <w:szCs w:val="22"/>
                <w:lang w:val="ro-RO" w:eastAsia="ru-RU"/>
              </w:rPr>
            </w:pPr>
          </w:p>
        </w:tc>
        <w:tc>
          <w:tcPr>
            <w:tcW w:w="594" w:type="pct"/>
            <w:vMerge/>
          </w:tcPr>
          <w:p w14:paraId="0396C9D6" w14:textId="77777777" w:rsidR="00E168D3" w:rsidRPr="00DC7F8C" w:rsidRDefault="00E168D3" w:rsidP="00E168D3">
            <w:pPr>
              <w:tabs>
                <w:tab w:val="left" w:pos="1134"/>
              </w:tabs>
              <w:ind w:firstLine="0"/>
              <w:jc w:val="left"/>
              <w:rPr>
                <w:sz w:val="22"/>
                <w:szCs w:val="22"/>
                <w:lang w:val="ro-RO" w:eastAsia="ru-RU"/>
              </w:rPr>
            </w:pPr>
          </w:p>
        </w:tc>
        <w:tc>
          <w:tcPr>
            <w:tcW w:w="735" w:type="pct"/>
            <w:vMerge/>
          </w:tcPr>
          <w:p w14:paraId="4AC9CE44" w14:textId="77777777" w:rsidR="00E168D3" w:rsidRPr="00DC7F8C" w:rsidRDefault="00E168D3" w:rsidP="00E168D3">
            <w:pPr>
              <w:tabs>
                <w:tab w:val="left" w:pos="1134"/>
              </w:tabs>
              <w:ind w:firstLine="0"/>
              <w:jc w:val="left"/>
              <w:rPr>
                <w:sz w:val="22"/>
                <w:szCs w:val="22"/>
                <w:lang w:val="ro-RO" w:eastAsia="ru-RU"/>
              </w:rPr>
            </w:pPr>
          </w:p>
        </w:tc>
        <w:tc>
          <w:tcPr>
            <w:tcW w:w="0" w:type="auto"/>
          </w:tcPr>
          <w:p w14:paraId="3AFAD108"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anual</w:t>
            </w:r>
          </w:p>
        </w:tc>
        <w:tc>
          <w:tcPr>
            <w:tcW w:w="442" w:type="pct"/>
            <w:vMerge w:val="restart"/>
          </w:tcPr>
          <w:p w14:paraId="433200F0"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n/a</w:t>
            </w:r>
          </w:p>
        </w:tc>
        <w:tc>
          <w:tcPr>
            <w:tcW w:w="424" w:type="pct"/>
            <w:vMerge w:val="restart"/>
          </w:tcPr>
          <w:p w14:paraId="705AD9A4"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 xml:space="preserve">n/a </w:t>
            </w:r>
          </w:p>
        </w:tc>
        <w:tc>
          <w:tcPr>
            <w:tcW w:w="0" w:type="auto"/>
            <w:vMerge/>
          </w:tcPr>
          <w:p w14:paraId="685C5C57" w14:textId="77777777" w:rsidR="00E168D3" w:rsidRPr="00DC7F8C" w:rsidRDefault="00E168D3" w:rsidP="00E168D3">
            <w:pPr>
              <w:tabs>
                <w:tab w:val="left" w:pos="1134"/>
              </w:tabs>
              <w:ind w:firstLine="0"/>
              <w:jc w:val="center"/>
              <w:rPr>
                <w:sz w:val="22"/>
                <w:szCs w:val="22"/>
                <w:lang w:val="ro-RO" w:eastAsia="ru-RU"/>
              </w:rPr>
            </w:pPr>
          </w:p>
        </w:tc>
        <w:tc>
          <w:tcPr>
            <w:tcW w:w="501" w:type="pct"/>
          </w:tcPr>
          <w:p w14:paraId="3A4F67DF"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31 martie</w:t>
            </w:r>
          </w:p>
        </w:tc>
      </w:tr>
      <w:tr w:rsidR="00D4009C" w:rsidRPr="00DC7F8C" w14:paraId="00C9CA42" w14:textId="77777777" w:rsidTr="000A4033">
        <w:trPr>
          <w:trHeight w:val="20"/>
        </w:trPr>
        <w:tc>
          <w:tcPr>
            <w:tcW w:w="208" w:type="pct"/>
            <w:vMerge/>
          </w:tcPr>
          <w:p w14:paraId="1979EFBE" w14:textId="77777777" w:rsidR="00E168D3" w:rsidRPr="00DC7F8C" w:rsidRDefault="00E168D3" w:rsidP="00E168D3">
            <w:pPr>
              <w:tabs>
                <w:tab w:val="left" w:pos="1134"/>
              </w:tabs>
              <w:ind w:firstLine="0"/>
              <w:jc w:val="center"/>
              <w:rPr>
                <w:sz w:val="22"/>
                <w:szCs w:val="22"/>
                <w:lang w:val="ro-RO" w:eastAsia="ru-RU"/>
              </w:rPr>
            </w:pPr>
          </w:p>
        </w:tc>
        <w:tc>
          <w:tcPr>
            <w:tcW w:w="0" w:type="auto"/>
          </w:tcPr>
          <w:p w14:paraId="75EEFAED" w14:textId="77777777" w:rsidR="00E168D3" w:rsidRPr="00DC7F8C" w:rsidRDefault="00E168D3" w:rsidP="00E168D3">
            <w:pPr>
              <w:tabs>
                <w:tab w:val="left" w:pos="1134"/>
              </w:tabs>
              <w:ind w:firstLine="0"/>
              <w:jc w:val="left"/>
              <w:rPr>
                <w:sz w:val="22"/>
                <w:szCs w:val="22"/>
                <w:lang w:val="ro-RO" w:eastAsia="ru-RU"/>
              </w:rPr>
            </w:pPr>
            <w:r w:rsidRPr="00DC7F8C">
              <w:rPr>
                <w:sz w:val="22"/>
                <w:szCs w:val="22"/>
                <w:lang w:val="ro-RO" w:eastAsia="ru-RU"/>
              </w:rPr>
              <w:t>2)  în anul 2021</w:t>
            </w:r>
          </w:p>
        </w:tc>
        <w:tc>
          <w:tcPr>
            <w:tcW w:w="562" w:type="pct"/>
            <w:gridSpan w:val="3"/>
            <w:vMerge/>
          </w:tcPr>
          <w:p w14:paraId="6C1D4B0F" w14:textId="77777777" w:rsidR="00E168D3" w:rsidRPr="00DC7F8C" w:rsidRDefault="00E168D3" w:rsidP="00E168D3">
            <w:pPr>
              <w:tabs>
                <w:tab w:val="left" w:pos="1134"/>
              </w:tabs>
              <w:ind w:firstLine="0"/>
              <w:jc w:val="left"/>
              <w:rPr>
                <w:sz w:val="22"/>
                <w:szCs w:val="22"/>
                <w:lang w:val="ro-RO" w:eastAsia="ru-RU"/>
              </w:rPr>
            </w:pPr>
          </w:p>
        </w:tc>
        <w:tc>
          <w:tcPr>
            <w:tcW w:w="594" w:type="pct"/>
            <w:vMerge/>
          </w:tcPr>
          <w:p w14:paraId="3AD56D1E" w14:textId="77777777" w:rsidR="00E168D3" w:rsidRPr="00DC7F8C" w:rsidRDefault="00E168D3" w:rsidP="00E168D3">
            <w:pPr>
              <w:tabs>
                <w:tab w:val="left" w:pos="1134"/>
              </w:tabs>
              <w:ind w:firstLine="0"/>
              <w:jc w:val="left"/>
              <w:rPr>
                <w:sz w:val="22"/>
                <w:szCs w:val="22"/>
                <w:lang w:val="ro-RO" w:eastAsia="ru-RU"/>
              </w:rPr>
            </w:pPr>
          </w:p>
        </w:tc>
        <w:tc>
          <w:tcPr>
            <w:tcW w:w="735" w:type="pct"/>
            <w:vMerge/>
          </w:tcPr>
          <w:p w14:paraId="28C7FCAE" w14:textId="77777777" w:rsidR="00E168D3" w:rsidRPr="00DC7F8C" w:rsidRDefault="00E168D3" w:rsidP="00E168D3">
            <w:pPr>
              <w:tabs>
                <w:tab w:val="left" w:pos="1134"/>
              </w:tabs>
              <w:ind w:firstLine="0"/>
              <w:jc w:val="left"/>
              <w:rPr>
                <w:sz w:val="22"/>
                <w:szCs w:val="22"/>
                <w:lang w:val="ro-RO" w:eastAsia="ru-RU"/>
              </w:rPr>
            </w:pPr>
          </w:p>
        </w:tc>
        <w:tc>
          <w:tcPr>
            <w:tcW w:w="0" w:type="auto"/>
          </w:tcPr>
          <w:p w14:paraId="1B355E74"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semestrial</w:t>
            </w:r>
          </w:p>
        </w:tc>
        <w:tc>
          <w:tcPr>
            <w:tcW w:w="442" w:type="pct"/>
            <w:vMerge/>
          </w:tcPr>
          <w:p w14:paraId="6975474E" w14:textId="77777777" w:rsidR="00E168D3" w:rsidRPr="00DC7F8C" w:rsidRDefault="00E168D3" w:rsidP="00E168D3">
            <w:pPr>
              <w:tabs>
                <w:tab w:val="left" w:pos="1134"/>
              </w:tabs>
              <w:ind w:firstLine="0"/>
              <w:jc w:val="center"/>
              <w:rPr>
                <w:sz w:val="22"/>
                <w:szCs w:val="22"/>
                <w:lang w:val="ro-RO" w:eastAsia="ru-RU"/>
              </w:rPr>
            </w:pPr>
          </w:p>
        </w:tc>
        <w:tc>
          <w:tcPr>
            <w:tcW w:w="424" w:type="pct"/>
            <w:vMerge/>
          </w:tcPr>
          <w:p w14:paraId="533D59E5" w14:textId="77777777" w:rsidR="00E168D3" w:rsidRPr="00DC7F8C" w:rsidRDefault="00E168D3" w:rsidP="00E168D3">
            <w:pPr>
              <w:tabs>
                <w:tab w:val="left" w:pos="1134"/>
              </w:tabs>
              <w:ind w:firstLine="0"/>
              <w:jc w:val="center"/>
              <w:rPr>
                <w:sz w:val="22"/>
                <w:szCs w:val="22"/>
                <w:lang w:val="ro-RO" w:eastAsia="ru-RU"/>
              </w:rPr>
            </w:pPr>
          </w:p>
        </w:tc>
        <w:tc>
          <w:tcPr>
            <w:tcW w:w="0" w:type="auto"/>
            <w:vMerge/>
          </w:tcPr>
          <w:p w14:paraId="73AE88DE" w14:textId="77777777" w:rsidR="00E168D3" w:rsidRPr="00DC7F8C" w:rsidRDefault="00E168D3" w:rsidP="00E168D3">
            <w:pPr>
              <w:tabs>
                <w:tab w:val="left" w:pos="1134"/>
              </w:tabs>
              <w:ind w:firstLine="0"/>
              <w:jc w:val="center"/>
              <w:rPr>
                <w:sz w:val="22"/>
                <w:szCs w:val="22"/>
                <w:lang w:val="ro-RO" w:eastAsia="ru-RU"/>
              </w:rPr>
            </w:pPr>
          </w:p>
        </w:tc>
        <w:tc>
          <w:tcPr>
            <w:tcW w:w="501" w:type="pct"/>
          </w:tcPr>
          <w:p w14:paraId="09C5B552"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a 78-a zi</w:t>
            </w:r>
          </w:p>
        </w:tc>
      </w:tr>
      <w:tr w:rsidR="00D4009C" w:rsidRPr="00DC7F8C" w14:paraId="0467F7C0" w14:textId="77777777" w:rsidTr="000A4033">
        <w:trPr>
          <w:trHeight w:val="20"/>
        </w:trPr>
        <w:tc>
          <w:tcPr>
            <w:tcW w:w="208" w:type="pct"/>
          </w:tcPr>
          <w:p w14:paraId="5860F3AF" w14:textId="77777777" w:rsidR="00E168D3" w:rsidRPr="00DC7F8C" w:rsidRDefault="00E168D3" w:rsidP="003A565E">
            <w:pPr>
              <w:tabs>
                <w:tab w:val="left" w:pos="1134"/>
              </w:tabs>
              <w:ind w:firstLine="0"/>
              <w:jc w:val="center"/>
              <w:rPr>
                <w:sz w:val="22"/>
                <w:szCs w:val="22"/>
                <w:lang w:val="ro-RO" w:eastAsia="ru-RU"/>
              </w:rPr>
            </w:pPr>
            <w:r w:rsidRPr="00DC7F8C">
              <w:rPr>
                <w:sz w:val="22"/>
                <w:szCs w:val="22"/>
                <w:lang w:val="ro-RO" w:eastAsia="ru-RU"/>
              </w:rPr>
              <w:t>7</w:t>
            </w:r>
            <w:r w:rsidR="003A565E">
              <w:rPr>
                <w:sz w:val="22"/>
                <w:szCs w:val="22"/>
                <w:lang w:val="ro-RO" w:eastAsia="ru-RU"/>
              </w:rPr>
              <w:t>0</w:t>
            </w:r>
            <w:r w:rsidRPr="00DC7F8C">
              <w:rPr>
                <w:sz w:val="22"/>
                <w:szCs w:val="22"/>
                <w:lang w:val="ro-RO" w:eastAsia="ru-RU"/>
              </w:rPr>
              <w:t>.</w:t>
            </w:r>
          </w:p>
        </w:tc>
        <w:tc>
          <w:tcPr>
            <w:tcW w:w="0" w:type="auto"/>
          </w:tcPr>
          <w:p w14:paraId="1A7152C6" w14:textId="77777777" w:rsidR="00E168D3" w:rsidRPr="00DC7F8C" w:rsidRDefault="00E168D3" w:rsidP="00E168D3">
            <w:pPr>
              <w:tabs>
                <w:tab w:val="left" w:pos="1134"/>
              </w:tabs>
              <w:ind w:firstLine="0"/>
              <w:jc w:val="left"/>
              <w:rPr>
                <w:sz w:val="22"/>
                <w:szCs w:val="22"/>
                <w:lang w:val="ro-RO" w:eastAsia="ru-RU"/>
              </w:rPr>
            </w:pPr>
            <w:r w:rsidRPr="00DC7F8C">
              <w:rPr>
                <w:sz w:val="22"/>
                <w:szCs w:val="22"/>
                <w:lang w:val="ro-RO" w:eastAsia="ru-RU"/>
              </w:rPr>
              <w:t>Indicatorii privind sărăcia</w:t>
            </w:r>
          </w:p>
        </w:tc>
        <w:tc>
          <w:tcPr>
            <w:tcW w:w="562" w:type="pct"/>
            <w:gridSpan w:val="3"/>
          </w:tcPr>
          <w:p w14:paraId="08813ED7" w14:textId="77777777" w:rsidR="00E168D3" w:rsidRPr="00DC7F8C" w:rsidRDefault="00E168D3" w:rsidP="00E168D3">
            <w:pPr>
              <w:tabs>
                <w:tab w:val="left" w:pos="1134"/>
              </w:tabs>
              <w:ind w:firstLine="0"/>
              <w:jc w:val="left"/>
              <w:rPr>
                <w:sz w:val="22"/>
                <w:szCs w:val="22"/>
                <w:lang w:val="ro-RO" w:eastAsia="ru-RU"/>
              </w:rPr>
            </w:pPr>
            <w:r w:rsidRPr="00DC7F8C">
              <w:rPr>
                <w:sz w:val="22"/>
                <w:szCs w:val="22"/>
                <w:lang w:val="ro-RO" w:eastAsia="ru-RU"/>
              </w:rPr>
              <w:t>–</w:t>
            </w:r>
          </w:p>
        </w:tc>
        <w:tc>
          <w:tcPr>
            <w:tcW w:w="594" w:type="pct"/>
          </w:tcPr>
          <w:p w14:paraId="61546777" w14:textId="77777777" w:rsidR="00E168D3" w:rsidRPr="00DC7F8C" w:rsidRDefault="00E168D3" w:rsidP="00E168D3">
            <w:pPr>
              <w:tabs>
                <w:tab w:val="left" w:pos="1134"/>
              </w:tabs>
              <w:ind w:firstLine="0"/>
              <w:jc w:val="left"/>
              <w:rPr>
                <w:sz w:val="22"/>
                <w:szCs w:val="22"/>
                <w:lang w:eastAsia="ru-RU"/>
              </w:rPr>
            </w:pPr>
            <w:r w:rsidRPr="00DC7F8C">
              <w:rPr>
                <w:sz w:val="22"/>
                <w:szCs w:val="22"/>
                <w:lang w:val="ro-RO" w:eastAsia="ru-RU"/>
              </w:rPr>
              <w:t>pe țară, regiuni statistice, medii, categorii de populație</w:t>
            </w:r>
          </w:p>
        </w:tc>
        <w:tc>
          <w:tcPr>
            <w:tcW w:w="735" w:type="pct"/>
          </w:tcPr>
          <w:p w14:paraId="7E122442" w14:textId="77777777" w:rsidR="00E168D3" w:rsidRPr="00DC7F8C" w:rsidRDefault="00E168D3" w:rsidP="00E168D3">
            <w:pPr>
              <w:tabs>
                <w:tab w:val="left" w:pos="1134"/>
              </w:tabs>
              <w:ind w:firstLine="0"/>
              <w:jc w:val="left"/>
              <w:rPr>
                <w:sz w:val="22"/>
                <w:szCs w:val="22"/>
                <w:lang w:val="ro-RO" w:eastAsia="ru-RU"/>
              </w:rPr>
            </w:pPr>
            <w:r w:rsidRPr="00DC7F8C">
              <w:rPr>
                <w:sz w:val="22"/>
                <w:szCs w:val="22"/>
                <w:lang w:val="ro-RO" w:eastAsia="ru-RU"/>
              </w:rPr>
              <w:t xml:space="preserve">populația </w:t>
            </w:r>
            <w:r w:rsidRPr="00DC7F8C">
              <w:rPr>
                <w:rFonts w:eastAsia="Calibri"/>
                <w:sz w:val="22"/>
                <w:szCs w:val="22"/>
                <w:lang w:val="ro-RO" w:eastAsia="ru-RU"/>
              </w:rPr>
              <w:t>cu reședință obișnuită</w:t>
            </w:r>
            <w:r w:rsidRPr="00DC7F8C" w:rsidDel="002D674F">
              <w:rPr>
                <w:sz w:val="22"/>
                <w:szCs w:val="22"/>
                <w:lang w:val="ro-RO" w:eastAsia="ru-RU"/>
              </w:rPr>
              <w:t xml:space="preserve"> </w:t>
            </w:r>
            <w:r w:rsidRPr="00DC7F8C">
              <w:rPr>
                <w:sz w:val="22"/>
                <w:szCs w:val="22"/>
                <w:lang w:val="ro-RO" w:eastAsia="ru-RU"/>
              </w:rPr>
              <w:t>din țară care locuiește în gospodării casnice</w:t>
            </w:r>
          </w:p>
        </w:tc>
        <w:tc>
          <w:tcPr>
            <w:tcW w:w="0" w:type="auto"/>
          </w:tcPr>
          <w:p w14:paraId="1905E4A0"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anual</w:t>
            </w:r>
          </w:p>
        </w:tc>
        <w:tc>
          <w:tcPr>
            <w:tcW w:w="442" w:type="pct"/>
          </w:tcPr>
          <w:p w14:paraId="1220904A"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n/a</w:t>
            </w:r>
          </w:p>
        </w:tc>
        <w:tc>
          <w:tcPr>
            <w:tcW w:w="424" w:type="pct"/>
          </w:tcPr>
          <w:p w14:paraId="064C2946"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 xml:space="preserve">n/a </w:t>
            </w:r>
          </w:p>
        </w:tc>
        <w:tc>
          <w:tcPr>
            <w:tcW w:w="0" w:type="auto"/>
          </w:tcPr>
          <w:p w14:paraId="32D8135C"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calcule statistice</w:t>
            </w:r>
          </w:p>
        </w:tc>
        <w:tc>
          <w:tcPr>
            <w:tcW w:w="501" w:type="pct"/>
          </w:tcPr>
          <w:p w14:paraId="266B7B5A" w14:textId="77777777" w:rsidR="00E168D3" w:rsidRPr="00DC7F8C" w:rsidRDefault="00E168D3" w:rsidP="00E168D3">
            <w:pPr>
              <w:tabs>
                <w:tab w:val="left" w:pos="1134"/>
              </w:tabs>
              <w:ind w:firstLine="0"/>
              <w:jc w:val="center"/>
              <w:rPr>
                <w:sz w:val="22"/>
                <w:szCs w:val="22"/>
                <w:lang w:val="ro-RO" w:eastAsia="ru-RU"/>
              </w:rPr>
            </w:pPr>
            <w:r w:rsidRPr="00DC7F8C">
              <w:rPr>
                <w:sz w:val="22"/>
                <w:szCs w:val="22"/>
                <w:lang w:val="ro-RO" w:eastAsia="ru-RU"/>
              </w:rPr>
              <w:t>17 iunie</w:t>
            </w:r>
          </w:p>
        </w:tc>
      </w:tr>
      <w:tr w:rsidR="00E168D3" w:rsidRPr="00170494" w14:paraId="28BD3E13" w14:textId="77777777" w:rsidTr="000A4033">
        <w:trPr>
          <w:trHeight w:val="20"/>
        </w:trPr>
        <w:tc>
          <w:tcPr>
            <w:tcW w:w="208" w:type="pct"/>
          </w:tcPr>
          <w:p w14:paraId="0BD107FF" w14:textId="77777777" w:rsidR="00E168D3" w:rsidRPr="00170494" w:rsidRDefault="00E168D3" w:rsidP="00E168D3">
            <w:pPr>
              <w:tabs>
                <w:tab w:val="left" w:pos="1134"/>
              </w:tabs>
              <w:ind w:firstLine="0"/>
              <w:jc w:val="left"/>
              <w:rPr>
                <w:rFonts w:eastAsia="Calibri"/>
                <w:sz w:val="22"/>
                <w:szCs w:val="22"/>
                <w:lang w:val="ro-RO" w:eastAsia="ru-RU"/>
              </w:rPr>
            </w:pPr>
          </w:p>
        </w:tc>
        <w:tc>
          <w:tcPr>
            <w:tcW w:w="3407" w:type="pct"/>
            <w:gridSpan w:val="8"/>
          </w:tcPr>
          <w:p w14:paraId="6D2C8585" w14:textId="77777777" w:rsidR="00E168D3" w:rsidRPr="00170494" w:rsidRDefault="00E168D3" w:rsidP="00E168D3">
            <w:pPr>
              <w:tabs>
                <w:tab w:val="left" w:pos="1134"/>
              </w:tabs>
              <w:ind w:right="-4063" w:firstLine="0"/>
              <w:jc w:val="center"/>
              <w:rPr>
                <w:rFonts w:eastAsia="Calibri"/>
                <w:sz w:val="22"/>
                <w:szCs w:val="22"/>
                <w:lang w:val="ro-RO" w:eastAsia="ru-RU"/>
              </w:rPr>
            </w:pPr>
            <w:r w:rsidRPr="00170494">
              <w:rPr>
                <w:rFonts w:eastAsia="Calibri"/>
                <w:b/>
                <w:sz w:val="22"/>
                <w:szCs w:val="22"/>
                <w:lang w:val="ro-RO" w:eastAsia="ru-RU"/>
              </w:rPr>
              <w:t>14.  Statistica demografiei</w:t>
            </w:r>
          </w:p>
        </w:tc>
        <w:tc>
          <w:tcPr>
            <w:tcW w:w="424" w:type="pct"/>
          </w:tcPr>
          <w:p w14:paraId="600B2EE2" w14:textId="77777777" w:rsidR="00E168D3" w:rsidRPr="00170494" w:rsidRDefault="00E168D3" w:rsidP="00E168D3">
            <w:pPr>
              <w:tabs>
                <w:tab w:val="left" w:pos="1134"/>
              </w:tabs>
              <w:ind w:firstLine="0"/>
              <w:jc w:val="left"/>
              <w:rPr>
                <w:rFonts w:eastAsia="Calibri"/>
                <w:sz w:val="22"/>
                <w:szCs w:val="22"/>
                <w:lang w:val="ro-RO" w:eastAsia="ru-RU"/>
              </w:rPr>
            </w:pPr>
          </w:p>
        </w:tc>
        <w:tc>
          <w:tcPr>
            <w:tcW w:w="0" w:type="auto"/>
          </w:tcPr>
          <w:p w14:paraId="28127FC6" w14:textId="77777777" w:rsidR="00E168D3" w:rsidRPr="00170494" w:rsidRDefault="00E168D3" w:rsidP="00E168D3">
            <w:pPr>
              <w:tabs>
                <w:tab w:val="left" w:pos="1134"/>
              </w:tabs>
              <w:ind w:firstLine="0"/>
              <w:jc w:val="left"/>
              <w:rPr>
                <w:rFonts w:eastAsia="Calibri"/>
                <w:sz w:val="22"/>
                <w:szCs w:val="22"/>
                <w:lang w:val="ro-RO" w:eastAsia="ru-RU"/>
              </w:rPr>
            </w:pPr>
          </w:p>
        </w:tc>
        <w:tc>
          <w:tcPr>
            <w:tcW w:w="501" w:type="pct"/>
          </w:tcPr>
          <w:p w14:paraId="68BCA971" w14:textId="77777777" w:rsidR="00E168D3" w:rsidRPr="00170494" w:rsidRDefault="00E168D3" w:rsidP="00E168D3">
            <w:pPr>
              <w:tabs>
                <w:tab w:val="left" w:pos="1134"/>
              </w:tabs>
              <w:ind w:firstLine="0"/>
              <w:jc w:val="left"/>
              <w:rPr>
                <w:rFonts w:eastAsia="Calibri"/>
                <w:sz w:val="22"/>
                <w:szCs w:val="22"/>
                <w:lang w:val="ro-RO" w:eastAsia="ru-RU"/>
              </w:rPr>
            </w:pPr>
          </w:p>
        </w:tc>
      </w:tr>
      <w:tr w:rsidR="00D4009C" w:rsidRPr="00D4009C" w14:paraId="1C35DDE7" w14:textId="77777777" w:rsidTr="000A4033">
        <w:trPr>
          <w:trHeight w:val="20"/>
        </w:trPr>
        <w:tc>
          <w:tcPr>
            <w:tcW w:w="208" w:type="pct"/>
            <w:vMerge w:val="restart"/>
          </w:tcPr>
          <w:p w14:paraId="7F033990" w14:textId="79185C5C" w:rsidR="00E168D3" w:rsidRPr="00D4009C" w:rsidRDefault="00E168D3" w:rsidP="002F4241">
            <w:pPr>
              <w:tabs>
                <w:tab w:val="left" w:pos="1134"/>
              </w:tabs>
              <w:ind w:firstLine="0"/>
              <w:jc w:val="center"/>
              <w:rPr>
                <w:rFonts w:eastAsia="Calibri"/>
                <w:sz w:val="22"/>
                <w:szCs w:val="22"/>
                <w:lang w:val="ro-RO" w:eastAsia="ru-RU"/>
              </w:rPr>
            </w:pPr>
            <w:r w:rsidRPr="00D4009C">
              <w:rPr>
                <w:rFonts w:eastAsia="Calibri"/>
                <w:sz w:val="22"/>
                <w:szCs w:val="22"/>
                <w:lang w:val="ro-RO" w:eastAsia="ru-RU"/>
              </w:rPr>
              <w:t>7</w:t>
            </w:r>
            <w:r w:rsidR="002F4241">
              <w:rPr>
                <w:rFonts w:eastAsia="Calibri"/>
                <w:sz w:val="22"/>
                <w:szCs w:val="22"/>
                <w:lang w:val="ro-RO" w:eastAsia="ru-RU"/>
              </w:rPr>
              <w:t>1</w:t>
            </w:r>
            <w:r w:rsidRPr="00D4009C">
              <w:rPr>
                <w:rFonts w:eastAsia="Calibri"/>
                <w:sz w:val="22"/>
                <w:szCs w:val="22"/>
                <w:lang w:val="ro-RO" w:eastAsia="ru-RU"/>
              </w:rPr>
              <w:t>.</w:t>
            </w:r>
          </w:p>
        </w:tc>
        <w:tc>
          <w:tcPr>
            <w:tcW w:w="0" w:type="auto"/>
          </w:tcPr>
          <w:p w14:paraId="39C44146" w14:textId="77777777" w:rsidR="00E168D3" w:rsidRPr="00D4009C" w:rsidRDefault="00E168D3" w:rsidP="00E168D3">
            <w:pPr>
              <w:tabs>
                <w:tab w:val="left" w:pos="1134"/>
              </w:tabs>
              <w:ind w:firstLine="0"/>
              <w:jc w:val="left"/>
              <w:rPr>
                <w:rFonts w:eastAsia="Calibri"/>
                <w:sz w:val="22"/>
                <w:szCs w:val="22"/>
                <w:lang w:val="ro-RO" w:eastAsia="ru-RU"/>
              </w:rPr>
            </w:pPr>
            <w:r w:rsidRPr="00D4009C">
              <w:rPr>
                <w:rFonts w:eastAsia="Calibri"/>
                <w:sz w:val="22"/>
                <w:szCs w:val="22"/>
                <w:lang w:val="ro-RO" w:eastAsia="ru-RU"/>
              </w:rPr>
              <w:t xml:space="preserve">Date preliminare privind numărul nou-născuților, persoanelor decedate, căsătoriilor și divorțurilor înregistrate de către autoritățile competente </w:t>
            </w:r>
          </w:p>
        </w:tc>
        <w:tc>
          <w:tcPr>
            <w:tcW w:w="562" w:type="pct"/>
            <w:gridSpan w:val="3"/>
            <w:vMerge w:val="restart"/>
          </w:tcPr>
          <w:p w14:paraId="3908ECED" w14:textId="77777777" w:rsidR="00E168D3" w:rsidRPr="00D4009C" w:rsidRDefault="00E168D3" w:rsidP="00E168D3">
            <w:pPr>
              <w:tabs>
                <w:tab w:val="left" w:pos="1134"/>
              </w:tabs>
              <w:ind w:firstLine="0"/>
              <w:jc w:val="left"/>
              <w:rPr>
                <w:rFonts w:eastAsia="Calibri"/>
                <w:sz w:val="22"/>
                <w:szCs w:val="22"/>
                <w:lang w:val="ro-RO" w:eastAsia="ru-RU"/>
              </w:rPr>
            </w:pPr>
            <w:r w:rsidRPr="00D4009C">
              <w:rPr>
                <w:rFonts w:eastAsia="Calibri"/>
                <w:sz w:val="22"/>
                <w:szCs w:val="22"/>
                <w:lang w:val="ro-RO" w:eastAsia="ru-RU"/>
              </w:rPr>
              <w:t xml:space="preserve">f. nr.97 „Informația privind înregistrarea actelor de stare civilă”, subdiviziunile teritoriale ale Agenției Servicii Publice </w:t>
            </w:r>
          </w:p>
        </w:tc>
        <w:tc>
          <w:tcPr>
            <w:tcW w:w="594" w:type="pct"/>
            <w:vMerge w:val="restart"/>
          </w:tcPr>
          <w:p w14:paraId="2676196A" w14:textId="77777777" w:rsidR="00E168D3" w:rsidRPr="00D4009C" w:rsidRDefault="00E168D3" w:rsidP="00E168D3">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medii de reședință, în aspect teritorial: pe raioane, primării</w:t>
            </w:r>
          </w:p>
        </w:tc>
        <w:tc>
          <w:tcPr>
            <w:tcW w:w="735" w:type="pct"/>
            <w:vMerge w:val="restart"/>
          </w:tcPr>
          <w:p w14:paraId="1BB9BEC4" w14:textId="77777777" w:rsidR="00E168D3" w:rsidRPr="00D4009C" w:rsidRDefault="00E168D3" w:rsidP="00E168D3">
            <w:pPr>
              <w:tabs>
                <w:tab w:val="left" w:pos="1134"/>
              </w:tabs>
              <w:ind w:firstLine="0"/>
              <w:jc w:val="left"/>
              <w:rPr>
                <w:rFonts w:eastAsia="Calibri"/>
                <w:sz w:val="22"/>
                <w:szCs w:val="22"/>
                <w:lang w:val="ro-RO" w:eastAsia="ru-RU"/>
              </w:rPr>
            </w:pPr>
            <w:r w:rsidRPr="00D4009C">
              <w:rPr>
                <w:rFonts w:eastAsia="Calibri"/>
                <w:sz w:val="22"/>
                <w:szCs w:val="22"/>
                <w:lang w:val="ro-RO" w:eastAsia="ru-RU"/>
              </w:rPr>
              <w:t>evenimente demografice (natalitate, mortalitate, nupțialitate și divorțialitate), Agenția Servicii Publice, Agenția Națională pentru Sănătate Publică</w:t>
            </w:r>
          </w:p>
        </w:tc>
        <w:tc>
          <w:tcPr>
            <w:tcW w:w="0" w:type="auto"/>
            <w:vMerge w:val="restart"/>
          </w:tcPr>
          <w:p w14:paraId="3FD83514" w14:textId="77777777" w:rsidR="00E168D3" w:rsidRPr="00D4009C" w:rsidRDefault="00E168D3" w:rsidP="00E168D3">
            <w:pPr>
              <w:tabs>
                <w:tab w:val="left" w:pos="1134"/>
              </w:tabs>
              <w:ind w:firstLine="0"/>
              <w:jc w:val="center"/>
              <w:rPr>
                <w:rFonts w:eastAsia="Calibri"/>
                <w:sz w:val="22"/>
                <w:szCs w:val="22"/>
                <w:lang w:val="ro-RO" w:eastAsia="ru-RU"/>
              </w:rPr>
            </w:pPr>
          </w:p>
          <w:p w14:paraId="64790BDE" w14:textId="77777777" w:rsidR="00E168D3" w:rsidRPr="00D4009C" w:rsidRDefault="00E168D3" w:rsidP="00E168D3">
            <w:pPr>
              <w:tabs>
                <w:tab w:val="left" w:pos="1134"/>
              </w:tabs>
              <w:ind w:firstLine="0"/>
              <w:jc w:val="center"/>
              <w:rPr>
                <w:rFonts w:eastAsia="Calibri"/>
                <w:sz w:val="22"/>
                <w:szCs w:val="22"/>
                <w:lang w:val="ro-RO" w:eastAsia="ru-RU"/>
              </w:rPr>
            </w:pPr>
          </w:p>
          <w:p w14:paraId="12C9280E" w14:textId="77777777" w:rsidR="00E168D3" w:rsidRPr="00D4009C" w:rsidRDefault="00E168D3" w:rsidP="00E168D3">
            <w:pPr>
              <w:tabs>
                <w:tab w:val="left" w:pos="1134"/>
              </w:tabs>
              <w:ind w:firstLine="0"/>
              <w:jc w:val="center"/>
              <w:rPr>
                <w:rFonts w:eastAsia="Calibri"/>
                <w:sz w:val="22"/>
                <w:szCs w:val="22"/>
                <w:lang w:val="ro-RO" w:eastAsia="ru-RU"/>
              </w:rPr>
            </w:pPr>
          </w:p>
          <w:p w14:paraId="4A1263D9" w14:textId="77777777" w:rsidR="00E168D3" w:rsidRPr="00D4009C" w:rsidRDefault="00E168D3" w:rsidP="00E168D3">
            <w:pPr>
              <w:tabs>
                <w:tab w:val="left" w:pos="1134"/>
              </w:tabs>
              <w:ind w:firstLine="0"/>
              <w:jc w:val="center"/>
              <w:rPr>
                <w:rFonts w:eastAsia="Calibri"/>
                <w:sz w:val="22"/>
                <w:szCs w:val="22"/>
                <w:lang w:val="ro-RO" w:eastAsia="ru-RU"/>
              </w:rPr>
            </w:pPr>
          </w:p>
          <w:p w14:paraId="3E8D4F9A" w14:textId="77777777" w:rsidR="00E168D3" w:rsidRPr="00D4009C" w:rsidRDefault="00E168D3" w:rsidP="00E168D3">
            <w:pPr>
              <w:tabs>
                <w:tab w:val="left" w:pos="1134"/>
              </w:tabs>
              <w:ind w:firstLine="0"/>
              <w:jc w:val="center"/>
              <w:rPr>
                <w:rFonts w:eastAsia="Calibri"/>
                <w:sz w:val="22"/>
                <w:szCs w:val="22"/>
                <w:lang w:val="ro-RO" w:eastAsia="ru-RU"/>
              </w:rPr>
            </w:pPr>
          </w:p>
          <w:p w14:paraId="4E33A3A2" w14:textId="77777777" w:rsidR="00E168D3" w:rsidRPr="00D4009C" w:rsidRDefault="00E168D3" w:rsidP="00E168D3">
            <w:pPr>
              <w:tabs>
                <w:tab w:val="left" w:pos="1134"/>
              </w:tabs>
              <w:ind w:firstLine="0"/>
              <w:jc w:val="center"/>
              <w:rPr>
                <w:rFonts w:eastAsia="Calibri"/>
                <w:sz w:val="22"/>
                <w:szCs w:val="22"/>
                <w:lang w:val="ro-RO" w:eastAsia="ru-RU"/>
              </w:rPr>
            </w:pPr>
          </w:p>
          <w:p w14:paraId="2E194BC7" w14:textId="77777777" w:rsidR="00E168D3" w:rsidRPr="00D4009C" w:rsidRDefault="00E168D3" w:rsidP="00E168D3">
            <w:pPr>
              <w:tabs>
                <w:tab w:val="left" w:pos="1134"/>
              </w:tabs>
              <w:ind w:firstLine="0"/>
              <w:jc w:val="center"/>
              <w:rPr>
                <w:rFonts w:eastAsia="Calibri"/>
                <w:sz w:val="22"/>
                <w:szCs w:val="22"/>
                <w:lang w:val="ro-RO" w:eastAsia="ru-RU"/>
              </w:rPr>
            </w:pPr>
          </w:p>
          <w:p w14:paraId="1B7CE78A" w14:textId="77777777" w:rsidR="00E168D3" w:rsidRPr="00D4009C" w:rsidRDefault="00E168D3" w:rsidP="00E168D3">
            <w:pPr>
              <w:tabs>
                <w:tab w:val="left" w:pos="1134"/>
              </w:tabs>
              <w:ind w:firstLine="0"/>
              <w:jc w:val="center"/>
              <w:rPr>
                <w:rFonts w:eastAsia="Calibri"/>
                <w:sz w:val="22"/>
                <w:szCs w:val="22"/>
                <w:lang w:val="ro-RO" w:eastAsia="ru-RU"/>
              </w:rPr>
            </w:pPr>
          </w:p>
          <w:p w14:paraId="21CB4F3C" w14:textId="77777777" w:rsidR="00E168D3" w:rsidRPr="00D4009C" w:rsidRDefault="00E168D3" w:rsidP="00E168D3">
            <w:pPr>
              <w:tabs>
                <w:tab w:val="left" w:pos="1134"/>
              </w:tabs>
              <w:ind w:firstLine="0"/>
              <w:jc w:val="center"/>
              <w:rPr>
                <w:rFonts w:eastAsia="Calibri"/>
                <w:sz w:val="22"/>
                <w:szCs w:val="22"/>
                <w:lang w:val="ro-RO" w:eastAsia="ru-RU"/>
              </w:rPr>
            </w:pPr>
          </w:p>
          <w:p w14:paraId="0FAB69D2" w14:textId="77777777" w:rsidR="00E168D3" w:rsidRPr="00D4009C" w:rsidRDefault="00E168D3" w:rsidP="00E168D3">
            <w:pPr>
              <w:tabs>
                <w:tab w:val="left" w:pos="1134"/>
              </w:tabs>
              <w:ind w:firstLine="0"/>
              <w:jc w:val="center"/>
              <w:rPr>
                <w:rFonts w:eastAsia="Calibri"/>
                <w:sz w:val="22"/>
                <w:szCs w:val="22"/>
                <w:lang w:val="ro-RO" w:eastAsia="ru-RU"/>
              </w:rPr>
            </w:pPr>
          </w:p>
          <w:p w14:paraId="3E075988"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lunar</w:t>
            </w:r>
          </w:p>
        </w:tc>
        <w:tc>
          <w:tcPr>
            <w:tcW w:w="442" w:type="pct"/>
            <w:vMerge w:val="restart"/>
          </w:tcPr>
          <w:p w14:paraId="3B0291BF" w14:textId="77777777" w:rsidR="00E168D3" w:rsidRPr="00D4009C" w:rsidRDefault="00E168D3" w:rsidP="00E168D3">
            <w:pPr>
              <w:tabs>
                <w:tab w:val="left" w:pos="1134"/>
              </w:tabs>
              <w:ind w:firstLine="0"/>
              <w:jc w:val="center"/>
              <w:rPr>
                <w:rFonts w:eastAsia="Calibri"/>
                <w:sz w:val="22"/>
                <w:szCs w:val="22"/>
                <w:lang w:val="ro-RO" w:eastAsia="ru-RU"/>
              </w:rPr>
            </w:pPr>
          </w:p>
          <w:p w14:paraId="6C9E0FF8" w14:textId="77777777" w:rsidR="00E168D3" w:rsidRPr="00D4009C" w:rsidRDefault="00E168D3" w:rsidP="00E168D3">
            <w:pPr>
              <w:tabs>
                <w:tab w:val="left" w:pos="1134"/>
              </w:tabs>
              <w:ind w:firstLine="0"/>
              <w:jc w:val="center"/>
              <w:rPr>
                <w:rFonts w:eastAsia="Calibri"/>
                <w:sz w:val="22"/>
                <w:szCs w:val="22"/>
                <w:lang w:val="ro-RO" w:eastAsia="ru-RU"/>
              </w:rPr>
            </w:pPr>
          </w:p>
          <w:p w14:paraId="06D79728" w14:textId="77777777" w:rsidR="00E168D3" w:rsidRPr="00D4009C" w:rsidRDefault="00E168D3" w:rsidP="00E168D3">
            <w:pPr>
              <w:tabs>
                <w:tab w:val="left" w:pos="1134"/>
              </w:tabs>
              <w:ind w:firstLine="0"/>
              <w:jc w:val="center"/>
              <w:rPr>
                <w:rFonts w:eastAsia="Calibri"/>
                <w:sz w:val="22"/>
                <w:szCs w:val="22"/>
                <w:lang w:val="ro-RO" w:eastAsia="ru-RU"/>
              </w:rPr>
            </w:pPr>
          </w:p>
          <w:p w14:paraId="17CE88F7" w14:textId="77777777" w:rsidR="00E168D3" w:rsidRPr="00D4009C" w:rsidRDefault="00E168D3" w:rsidP="00E168D3">
            <w:pPr>
              <w:tabs>
                <w:tab w:val="left" w:pos="1134"/>
              </w:tabs>
              <w:ind w:firstLine="0"/>
              <w:jc w:val="center"/>
              <w:rPr>
                <w:rFonts w:eastAsia="Calibri"/>
                <w:sz w:val="22"/>
                <w:szCs w:val="22"/>
                <w:lang w:val="ro-RO" w:eastAsia="ru-RU"/>
              </w:rPr>
            </w:pPr>
          </w:p>
          <w:p w14:paraId="69691E61" w14:textId="77777777" w:rsidR="00E168D3" w:rsidRPr="00D4009C" w:rsidRDefault="00E168D3" w:rsidP="00E168D3">
            <w:pPr>
              <w:tabs>
                <w:tab w:val="left" w:pos="1134"/>
              </w:tabs>
              <w:ind w:firstLine="0"/>
              <w:jc w:val="center"/>
              <w:rPr>
                <w:rFonts w:eastAsia="Calibri"/>
                <w:sz w:val="22"/>
                <w:szCs w:val="22"/>
                <w:lang w:val="ro-RO" w:eastAsia="ru-RU"/>
              </w:rPr>
            </w:pPr>
          </w:p>
          <w:p w14:paraId="00BF675A" w14:textId="77777777" w:rsidR="00E168D3" w:rsidRPr="00D4009C" w:rsidRDefault="00E168D3" w:rsidP="00E168D3">
            <w:pPr>
              <w:tabs>
                <w:tab w:val="left" w:pos="1134"/>
              </w:tabs>
              <w:ind w:firstLine="0"/>
              <w:jc w:val="center"/>
              <w:rPr>
                <w:rFonts w:eastAsia="Calibri"/>
                <w:sz w:val="22"/>
                <w:szCs w:val="22"/>
                <w:lang w:val="ro-RO" w:eastAsia="ru-RU"/>
              </w:rPr>
            </w:pPr>
          </w:p>
          <w:p w14:paraId="49ECA1B1" w14:textId="77777777" w:rsidR="00E168D3" w:rsidRPr="00D4009C" w:rsidRDefault="00E168D3" w:rsidP="00E168D3">
            <w:pPr>
              <w:tabs>
                <w:tab w:val="left" w:pos="1134"/>
              </w:tabs>
              <w:ind w:firstLine="0"/>
              <w:jc w:val="center"/>
              <w:rPr>
                <w:rFonts w:eastAsia="Calibri"/>
                <w:sz w:val="22"/>
                <w:szCs w:val="22"/>
                <w:lang w:val="ro-RO" w:eastAsia="ru-RU"/>
              </w:rPr>
            </w:pPr>
          </w:p>
          <w:p w14:paraId="1603CD69" w14:textId="77777777" w:rsidR="00E168D3" w:rsidRPr="00D4009C" w:rsidRDefault="00E168D3" w:rsidP="00E168D3">
            <w:pPr>
              <w:tabs>
                <w:tab w:val="left" w:pos="1134"/>
              </w:tabs>
              <w:ind w:firstLine="0"/>
              <w:jc w:val="center"/>
              <w:rPr>
                <w:rFonts w:eastAsia="Calibri"/>
                <w:sz w:val="22"/>
                <w:szCs w:val="22"/>
                <w:lang w:val="ro-RO" w:eastAsia="ru-RU"/>
              </w:rPr>
            </w:pPr>
          </w:p>
          <w:p w14:paraId="2AEBE660" w14:textId="77777777" w:rsidR="00E168D3" w:rsidRPr="00D4009C" w:rsidRDefault="00E168D3" w:rsidP="00E168D3">
            <w:pPr>
              <w:tabs>
                <w:tab w:val="left" w:pos="1134"/>
              </w:tabs>
              <w:ind w:firstLine="0"/>
              <w:jc w:val="center"/>
              <w:rPr>
                <w:rFonts w:eastAsia="Calibri"/>
                <w:sz w:val="22"/>
                <w:szCs w:val="22"/>
                <w:lang w:val="ro-RO" w:eastAsia="ru-RU"/>
              </w:rPr>
            </w:pPr>
          </w:p>
          <w:p w14:paraId="36F1B150" w14:textId="77777777" w:rsidR="00E168D3" w:rsidRPr="00D4009C" w:rsidRDefault="00E168D3" w:rsidP="00E168D3">
            <w:pPr>
              <w:tabs>
                <w:tab w:val="left" w:pos="1134"/>
              </w:tabs>
              <w:ind w:firstLine="0"/>
              <w:jc w:val="center"/>
              <w:rPr>
                <w:rFonts w:eastAsia="Calibri"/>
                <w:sz w:val="22"/>
                <w:szCs w:val="22"/>
                <w:lang w:val="ro-RO" w:eastAsia="ru-RU"/>
              </w:rPr>
            </w:pPr>
          </w:p>
          <w:p w14:paraId="712C2BFE"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n/a</w:t>
            </w:r>
          </w:p>
        </w:tc>
        <w:tc>
          <w:tcPr>
            <w:tcW w:w="424" w:type="pct"/>
            <w:vMerge w:val="restart"/>
          </w:tcPr>
          <w:p w14:paraId="46A0989F" w14:textId="77777777" w:rsidR="00E168D3" w:rsidRPr="00D4009C" w:rsidRDefault="00E168D3" w:rsidP="00E168D3">
            <w:pPr>
              <w:tabs>
                <w:tab w:val="left" w:pos="1134"/>
              </w:tabs>
              <w:ind w:firstLine="0"/>
              <w:jc w:val="center"/>
              <w:rPr>
                <w:rFonts w:eastAsia="Calibri"/>
                <w:sz w:val="22"/>
                <w:szCs w:val="22"/>
                <w:lang w:val="ro-RO" w:eastAsia="ru-RU"/>
              </w:rPr>
            </w:pPr>
          </w:p>
          <w:p w14:paraId="1A0BF497" w14:textId="77777777" w:rsidR="00E168D3" w:rsidRPr="00D4009C" w:rsidRDefault="00E168D3" w:rsidP="00E168D3">
            <w:pPr>
              <w:tabs>
                <w:tab w:val="left" w:pos="1134"/>
              </w:tabs>
              <w:ind w:firstLine="0"/>
              <w:jc w:val="center"/>
              <w:rPr>
                <w:rFonts w:eastAsia="Calibri"/>
                <w:sz w:val="22"/>
                <w:szCs w:val="22"/>
                <w:lang w:val="ro-RO" w:eastAsia="ru-RU"/>
              </w:rPr>
            </w:pPr>
          </w:p>
          <w:p w14:paraId="57B2FCC0" w14:textId="77777777" w:rsidR="00E168D3" w:rsidRPr="00D4009C" w:rsidRDefault="00E168D3" w:rsidP="00E168D3">
            <w:pPr>
              <w:tabs>
                <w:tab w:val="left" w:pos="1134"/>
              </w:tabs>
              <w:ind w:firstLine="0"/>
              <w:jc w:val="center"/>
              <w:rPr>
                <w:rFonts w:eastAsia="Calibri"/>
                <w:sz w:val="22"/>
                <w:szCs w:val="22"/>
                <w:lang w:val="ro-RO" w:eastAsia="ru-RU"/>
              </w:rPr>
            </w:pPr>
          </w:p>
          <w:p w14:paraId="08973EED" w14:textId="77777777" w:rsidR="00E168D3" w:rsidRPr="00D4009C" w:rsidRDefault="00E168D3" w:rsidP="00E168D3">
            <w:pPr>
              <w:tabs>
                <w:tab w:val="left" w:pos="1134"/>
              </w:tabs>
              <w:ind w:firstLine="0"/>
              <w:jc w:val="center"/>
              <w:rPr>
                <w:rFonts w:eastAsia="Calibri"/>
                <w:sz w:val="22"/>
                <w:szCs w:val="22"/>
                <w:lang w:val="ro-RO" w:eastAsia="ru-RU"/>
              </w:rPr>
            </w:pPr>
          </w:p>
          <w:p w14:paraId="2D55B02A" w14:textId="77777777" w:rsidR="00E168D3" w:rsidRPr="00D4009C" w:rsidRDefault="00E168D3" w:rsidP="00E168D3">
            <w:pPr>
              <w:tabs>
                <w:tab w:val="left" w:pos="1134"/>
              </w:tabs>
              <w:ind w:firstLine="0"/>
              <w:jc w:val="center"/>
              <w:rPr>
                <w:rFonts w:eastAsia="Calibri"/>
                <w:sz w:val="22"/>
                <w:szCs w:val="22"/>
                <w:lang w:val="ro-RO" w:eastAsia="ru-RU"/>
              </w:rPr>
            </w:pPr>
          </w:p>
          <w:p w14:paraId="4B53F939" w14:textId="77777777" w:rsidR="00E168D3" w:rsidRPr="00D4009C" w:rsidRDefault="00E168D3" w:rsidP="00E168D3">
            <w:pPr>
              <w:tabs>
                <w:tab w:val="left" w:pos="1134"/>
              </w:tabs>
              <w:ind w:firstLine="0"/>
              <w:jc w:val="center"/>
              <w:rPr>
                <w:rFonts w:eastAsia="Calibri"/>
                <w:sz w:val="22"/>
                <w:szCs w:val="22"/>
                <w:lang w:val="ro-RO" w:eastAsia="ru-RU"/>
              </w:rPr>
            </w:pPr>
          </w:p>
          <w:p w14:paraId="6F8CE1DC" w14:textId="77777777" w:rsidR="00E168D3" w:rsidRPr="00D4009C" w:rsidRDefault="00E168D3" w:rsidP="00E168D3">
            <w:pPr>
              <w:tabs>
                <w:tab w:val="left" w:pos="1134"/>
              </w:tabs>
              <w:ind w:firstLine="0"/>
              <w:jc w:val="center"/>
              <w:rPr>
                <w:rFonts w:eastAsia="Calibri"/>
                <w:sz w:val="22"/>
                <w:szCs w:val="22"/>
                <w:lang w:val="ro-RO" w:eastAsia="ru-RU"/>
              </w:rPr>
            </w:pPr>
          </w:p>
          <w:p w14:paraId="0AC1B32E" w14:textId="77777777" w:rsidR="00E168D3" w:rsidRPr="00D4009C" w:rsidRDefault="00E168D3" w:rsidP="00E168D3">
            <w:pPr>
              <w:tabs>
                <w:tab w:val="left" w:pos="1134"/>
              </w:tabs>
              <w:ind w:firstLine="0"/>
              <w:jc w:val="center"/>
              <w:rPr>
                <w:rFonts w:eastAsia="Calibri"/>
                <w:sz w:val="22"/>
                <w:szCs w:val="22"/>
                <w:lang w:val="ro-RO" w:eastAsia="ru-RU"/>
              </w:rPr>
            </w:pPr>
          </w:p>
          <w:p w14:paraId="4403A1BC" w14:textId="77777777" w:rsidR="00E168D3" w:rsidRPr="00D4009C" w:rsidRDefault="00E168D3" w:rsidP="00E168D3">
            <w:pPr>
              <w:tabs>
                <w:tab w:val="left" w:pos="1134"/>
              </w:tabs>
              <w:ind w:firstLine="0"/>
              <w:jc w:val="center"/>
              <w:rPr>
                <w:rFonts w:eastAsia="Calibri"/>
                <w:sz w:val="22"/>
                <w:szCs w:val="22"/>
                <w:lang w:val="ro-RO" w:eastAsia="ru-RU"/>
              </w:rPr>
            </w:pPr>
          </w:p>
          <w:p w14:paraId="5A6081B6" w14:textId="77777777" w:rsidR="00E168D3" w:rsidRPr="00D4009C" w:rsidRDefault="00E168D3" w:rsidP="00E168D3">
            <w:pPr>
              <w:tabs>
                <w:tab w:val="left" w:pos="1134"/>
              </w:tabs>
              <w:ind w:firstLine="0"/>
              <w:jc w:val="center"/>
              <w:rPr>
                <w:rFonts w:eastAsia="Calibri"/>
                <w:sz w:val="22"/>
                <w:szCs w:val="22"/>
                <w:lang w:val="ro-RO" w:eastAsia="ru-RU"/>
              </w:rPr>
            </w:pPr>
          </w:p>
          <w:p w14:paraId="435D09D8"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vMerge w:val="restart"/>
          </w:tcPr>
          <w:p w14:paraId="634F7E6E" w14:textId="77777777" w:rsidR="00E168D3" w:rsidRPr="00D4009C" w:rsidRDefault="00E168D3" w:rsidP="00E168D3">
            <w:pPr>
              <w:tabs>
                <w:tab w:val="left" w:pos="1134"/>
              </w:tabs>
              <w:ind w:firstLine="0"/>
              <w:jc w:val="center"/>
              <w:rPr>
                <w:rFonts w:eastAsia="Calibri"/>
                <w:sz w:val="22"/>
                <w:szCs w:val="22"/>
                <w:lang w:val="ro-RO" w:eastAsia="ru-RU"/>
              </w:rPr>
            </w:pPr>
          </w:p>
          <w:p w14:paraId="7BB22F6E" w14:textId="77777777" w:rsidR="00E168D3" w:rsidRPr="00D4009C" w:rsidRDefault="00E168D3" w:rsidP="00E168D3">
            <w:pPr>
              <w:tabs>
                <w:tab w:val="left" w:pos="1134"/>
              </w:tabs>
              <w:ind w:firstLine="0"/>
              <w:jc w:val="center"/>
              <w:rPr>
                <w:rFonts w:eastAsia="Calibri"/>
                <w:sz w:val="22"/>
                <w:szCs w:val="22"/>
                <w:lang w:val="ro-RO" w:eastAsia="ru-RU"/>
              </w:rPr>
            </w:pPr>
          </w:p>
          <w:p w14:paraId="7DD27742" w14:textId="77777777" w:rsidR="00E168D3" w:rsidRPr="00D4009C" w:rsidRDefault="00E168D3" w:rsidP="00E168D3">
            <w:pPr>
              <w:tabs>
                <w:tab w:val="left" w:pos="1134"/>
              </w:tabs>
              <w:ind w:firstLine="0"/>
              <w:jc w:val="center"/>
              <w:rPr>
                <w:rFonts w:eastAsia="Calibri"/>
                <w:sz w:val="22"/>
                <w:szCs w:val="22"/>
                <w:lang w:val="ro-RO" w:eastAsia="ru-RU"/>
              </w:rPr>
            </w:pPr>
          </w:p>
          <w:p w14:paraId="0E361930" w14:textId="77777777" w:rsidR="00E168D3" w:rsidRPr="00D4009C" w:rsidRDefault="00E168D3" w:rsidP="00E168D3">
            <w:pPr>
              <w:tabs>
                <w:tab w:val="left" w:pos="1134"/>
              </w:tabs>
              <w:ind w:firstLine="0"/>
              <w:jc w:val="center"/>
              <w:rPr>
                <w:rFonts w:eastAsia="Calibri"/>
                <w:sz w:val="22"/>
                <w:szCs w:val="22"/>
                <w:lang w:val="ro-RO" w:eastAsia="ru-RU"/>
              </w:rPr>
            </w:pPr>
          </w:p>
          <w:p w14:paraId="4C7103CE" w14:textId="77777777" w:rsidR="00E168D3" w:rsidRPr="00D4009C" w:rsidRDefault="00E168D3" w:rsidP="00E168D3">
            <w:pPr>
              <w:tabs>
                <w:tab w:val="left" w:pos="1134"/>
              </w:tabs>
              <w:ind w:firstLine="0"/>
              <w:jc w:val="center"/>
              <w:rPr>
                <w:rFonts w:eastAsia="Calibri"/>
                <w:sz w:val="22"/>
                <w:szCs w:val="22"/>
                <w:lang w:val="ro-RO" w:eastAsia="ru-RU"/>
              </w:rPr>
            </w:pPr>
          </w:p>
          <w:p w14:paraId="26ABC69C" w14:textId="77777777" w:rsidR="00E168D3" w:rsidRPr="00D4009C" w:rsidRDefault="00E168D3" w:rsidP="00E168D3">
            <w:pPr>
              <w:tabs>
                <w:tab w:val="left" w:pos="1134"/>
              </w:tabs>
              <w:ind w:firstLine="0"/>
              <w:jc w:val="center"/>
              <w:rPr>
                <w:rFonts w:eastAsia="Calibri"/>
                <w:sz w:val="22"/>
                <w:szCs w:val="22"/>
                <w:lang w:val="ro-RO" w:eastAsia="ru-RU"/>
              </w:rPr>
            </w:pPr>
          </w:p>
          <w:p w14:paraId="26EF212B" w14:textId="77777777" w:rsidR="00E168D3" w:rsidRPr="00D4009C" w:rsidRDefault="00E168D3" w:rsidP="00E168D3">
            <w:pPr>
              <w:tabs>
                <w:tab w:val="left" w:pos="1134"/>
              </w:tabs>
              <w:ind w:firstLine="0"/>
              <w:jc w:val="center"/>
              <w:rPr>
                <w:rFonts w:eastAsia="Calibri"/>
                <w:sz w:val="22"/>
                <w:szCs w:val="22"/>
                <w:lang w:val="ro-RO" w:eastAsia="ru-RU"/>
              </w:rPr>
            </w:pPr>
          </w:p>
          <w:p w14:paraId="3ED847F0" w14:textId="77777777" w:rsidR="00E168D3" w:rsidRPr="00D4009C" w:rsidRDefault="00E168D3" w:rsidP="00E168D3">
            <w:pPr>
              <w:tabs>
                <w:tab w:val="left" w:pos="1134"/>
              </w:tabs>
              <w:ind w:firstLine="0"/>
              <w:jc w:val="center"/>
              <w:rPr>
                <w:rFonts w:eastAsia="Calibri"/>
                <w:sz w:val="22"/>
                <w:szCs w:val="22"/>
                <w:lang w:val="ro-RO" w:eastAsia="ru-RU"/>
              </w:rPr>
            </w:pPr>
          </w:p>
          <w:p w14:paraId="0A4C8973" w14:textId="77777777" w:rsidR="00E168D3" w:rsidRPr="00D4009C" w:rsidRDefault="00E168D3" w:rsidP="00E168D3">
            <w:pPr>
              <w:tabs>
                <w:tab w:val="left" w:pos="1134"/>
              </w:tabs>
              <w:ind w:firstLine="0"/>
              <w:jc w:val="center"/>
              <w:rPr>
                <w:rFonts w:eastAsia="Calibri"/>
                <w:sz w:val="22"/>
                <w:szCs w:val="22"/>
                <w:lang w:val="ro-RO" w:eastAsia="ru-RU"/>
              </w:rPr>
            </w:pPr>
          </w:p>
          <w:p w14:paraId="3541AA4A" w14:textId="77777777" w:rsidR="00E168D3" w:rsidRPr="00D4009C" w:rsidRDefault="00E168D3" w:rsidP="00E168D3">
            <w:pPr>
              <w:tabs>
                <w:tab w:val="left" w:pos="1134"/>
              </w:tabs>
              <w:ind w:firstLine="0"/>
              <w:jc w:val="center"/>
              <w:rPr>
                <w:rFonts w:eastAsia="Calibri"/>
                <w:sz w:val="22"/>
                <w:szCs w:val="22"/>
                <w:lang w:val="ro-RO" w:eastAsia="ru-RU"/>
              </w:rPr>
            </w:pPr>
          </w:p>
          <w:p w14:paraId="332EA47D"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calcule statistice</w:t>
            </w:r>
          </w:p>
        </w:tc>
        <w:tc>
          <w:tcPr>
            <w:tcW w:w="501" w:type="pct"/>
          </w:tcPr>
          <w:p w14:paraId="1F690D74" w14:textId="77777777" w:rsidR="00E168D3" w:rsidRPr="00D4009C" w:rsidRDefault="00E168D3" w:rsidP="00E168D3">
            <w:pPr>
              <w:tabs>
                <w:tab w:val="left" w:pos="1134"/>
              </w:tabs>
              <w:ind w:firstLine="0"/>
              <w:jc w:val="center"/>
              <w:rPr>
                <w:rFonts w:eastAsia="Calibri"/>
                <w:sz w:val="22"/>
                <w:szCs w:val="22"/>
                <w:lang w:val="ro-RO" w:eastAsia="ru-RU"/>
              </w:rPr>
            </w:pPr>
          </w:p>
        </w:tc>
      </w:tr>
      <w:tr w:rsidR="00D4009C" w:rsidRPr="00D4009C" w14:paraId="531F16BA" w14:textId="77777777" w:rsidTr="000A4033">
        <w:trPr>
          <w:trHeight w:val="20"/>
        </w:trPr>
        <w:tc>
          <w:tcPr>
            <w:tcW w:w="208" w:type="pct"/>
            <w:vMerge/>
          </w:tcPr>
          <w:p w14:paraId="598EBAB0" w14:textId="77777777" w:rsidR="00E168D3" w:rsidRPr="00D4009C" w:rsidRDefault="00E168D3" w:rsidP="00E168D3">
            <w:pPr>
              <w:tabs>
                <w:tab w:val="left" w:pos="1134"/>
              </w:tabs>
              <w:ind w:firstLine="0"/>
              <w:jc w:val="center"/>
              <w:rPr>
                <w:rFonts w:eastAsia="Calibri"/>
                <w:sz w:val="22"/>
                <w:szCs w:val="22"/>
                <w:lang w:val="ro-RO" w:eastAsia="ru-RU"/>
              </w:rPr>
            </w:pPr>
          </w:p>
        </w:tc>
        <w:tc>
          <w:tcPr>
            <w:tcW w:w="0" w:type="auto"/>
          </w:tcPr>
          <w:p w14:paraId="539CCE9F" w14:textId="77777777" w:rsidR="00E168D3" w:rsidRPr="00D4009C" w:rsidRDefault="00E168D3" w:rsidP="00E168D3">
            <w:pPr>
              <w:tabs>
                <w:tab w:val="left" w:pos="1134"/>
              </w:tabs>
              <w:ind w:left="269" w:hanging="270"/>
              <w:jc w:val="left"/>
              <w:rPr>
                <w:rFonts w:eastAsia="Calibri"/>
                <w:sz w:val="22"/>
                <w:szCs w:val="22"/>
                <w:lang w:val="ro-RO" w:eastAsia="ru-RU"/>
              </w:rPr>
            </w:pPr>
            <w:r w:rsidRPr="00D4009C">
              <w:rPr>
                <w:rFonts w:eastAsia="Calibri"/>
                <w:sz w:val="22"/>
                <w:szCs w:val="22"/>
                <w:lang w:val="ro-RO" w:eastAsia="ru-RU"/>
              </w:rPr>
              <w:t>1) pentru decembrie 2020</w:t>
            </w:r>
          </w:p>
        </w:tc>
        <w:tc>
          <w:tcPr>
            <w:tcW w:w="562" w:type="pct"/>
            <w:gridSpan w:val="3"/>
            <w:vMerge/>
          </w:tcPr>
          <w:p w14:paraId="41AF9E0D" w14:textId="77777777" w:rsidR="00E168D3" w:rsidRPr="00D4009C" w:rsidRDefault="00E168D3" w:rsidP="00E168D3">
            <w:pPr>
              <w:tabs>
                <w:tab w:val="left" w:pos="1134"/>
              </w:tabs>
              <w:ind w:firstLine="0"/>
              <w:jc w:val="left"/>
              <w:rPr>
                <w:rFonts w:eastAsia="Calibri"/>
                <w:sz w:val="22"/>
                <w:szCs w:val="22"/>
                <w:lang w:val="ro-RO" w:eastAsia="ru-RU"/>
              </w:rPr>
            </w:pPr>
          </w:p>
        </w:tc>
        <w:tc>
          <w:tcPr>
            <w:tcW w:w="594" w:type="pct"/>
            <w:vMerge/>
          </w:tcPr>
          <w:p w14:paraId="094F2EF8" w14:textId="77777777" w:rsidR="00E168D3" w:rsidRPr="00D4009C" w:rsidRDefault="00E168D3" w:rsidP="00E168D3">
            <w:pPr>
              <w:tabs>
                <w:tab w:val="left" w:pos="1134"/>
              </w:tabs>
              <w:ind w:firstLine="0"/>
              <w:jc w:val="left"/>
              <w:rPr>
                <w:rFonts w:eastAsia="Calibri"/>
                <w:sz w:val="22"/>
                <w:szCs w:val="22"/>
                <w:lang w:val="ro-RO" w:eastAsia="ru-RU"/>
              </w:rPr>
            </w:pPr>
          </w:p>
        </w:tc>
        <w:tc>
          <w:tcPr>
            <w:tcW w:w="735" w:type="pct"/>
            <w:vMerge/>
          </w:tcPr>
          <w:p w14:paraId="3DC99631" w14:textId="77777777" w:rsidR="00E168D3" w:rsidRPr="00D4009C" w:rsidRDefault="00E168D3" w:rsidP="00E168D3">
            <w:pPr>
              <w:tabs>
                <w:tab w:val="left" w:pos="1134"/>
              </w:tabs>
              <w:ind w:firstLine="0"/>
              <w:jc w:val="left"/>
              <w:rPr>
                <w:rFonts w:eastAsia="Calibri"/>
                <w:sz w:val="22"/>
                <w:szCs w:val="22"/>
                <w:lang w:val="ro-RO" w:eastAsia="ru-RU"/>
              </w:rPr>
            </w:pPr>
          </w:p>
        </w:tc>
        <w:tc>
          <w:tcPr>
            <w:tcW w:w="0" w:type="auto"/>
            <w:vMerge/>
          </w:tcPr>
          <w:p w14:paraId="7993B52E" w14:textId="77777777" w:rsidR="00E168D3" w:rsidRPr="00D4009C" w:rsidRDefault="00E168D3" w:rsidP="00E168D3">
            <w:pPr>
              <w:tabs>
                <w:tab w:val="left" w:pos="1134"/>
              </w:tabs>
              <w:ind w:firstLine="0"/>
              <w:jc w:val="center"/>
              <w:rPr>
                <w:rFonts w:eastAsia="Calibri"/>
                <w:sz w:val="22"/>
                <w:szCs w:val="22"/>
                <w:lang w:val="ro-RO" w:eastAsia="ru-RU"/>
              </w:rPr>
            </w:pPr>
          </w:p>
        </w:tc>
        <w:tc>
          <w:tcPr>
            <w:tcW w:w="442" w:type="pct"/>
            <w:vMerge/>
          </w:tcPr>
          <w:p w14:paraId="329AAEAE" w14:textId="77777777" w:rsidR="00E168D3" w:rsidRPr="00D4009C" w:rsidRDefault="00E168D3" w:rsidP="00E168D3">
            <w:pPr>
              <w:tabs>
                <w:tab w:val="left" w:pos="1134"/>
              </w:tabs>
              <w:ind w:firstLine="0"/>
              <w:jc w:val="center"/>
              <w:rPr>
                <w:rFonts w:eastAsia="Calibri"/>
                <w:sz w:val="22"/>
                <w:szCs w:val="22"/>
                <w:lang w:val="ro-RO" w:eastAsia="ru-RU"/>
              </w:rPr>
            </w:pPr>
          </w:p>
        </w:tc>
        <w:tc>
          <w:tcPr>
            <w:tcW w:w="424" w:type="pct"/>
            <w:vMerge/>
          </w:tcPr>
          <w:p w14:paraId="732C248C" w14:textId="77777777" w:rsidR="00E168D3" w:rsidRPr="00D4009C" w:rsidRDefault="00E168D3" w:rsidP="00E168D3">
            <w:pPr>
              <w:tabs>
                <w:tab w:val="left" w:pos="1134"/>
              </w:tabs>
              <w:ind w:firstLine="0"/>
              <w:jc w:val="center"/>
              <w:rPr>
                <w:rFonts w:eastAsia="Calibri"/>
                <w:sz w:val="22"/>
                <w:szCs w:val="22"/>
                <w:lang w:val="ro-RO" w:eastAsia="ru-RU"/>
              </w:rPr>
            </w:pPr>
          </w:p>
        </w:tc>
        <w:tc>
          <w:tcPr>
            <w:tcW w:w="0" w:type="auto"/>
            <w:vMerge/>
          </w:tcPr>
          <w:p w14:paraId="7F82F8CE" w14:textId="77777777" w:rsidR="00E168D3" w:rsidRPr="00D4009C" w:rsidRDefault="00E168D3" w:rsidP="00E168D3">
            <w:pPr>
              <w:tabs>
                <w:tab w:val="left" w:pos="1134"/>
              </w:tabs>
              <w:ind w:firstLine="0"/>
              <w:jc w:val="center"/>
              <w:rPr>
                <w:rFonts w:eastAsia="Calibri"/>
                <w:sz w:val="22"/>
                <w:szCs w:val="22"/>
                <w:lang w:val="ro-RO" w:eastAsia="ru-RU"/>
              </w:rPr>
            </w:pPr>
          </w:p>
        </w:tc>
        <w:tc>
          <w:tcPr>
            <w:tcW w:w="501" w:type="pct"/>
          </w:tcPr>
          <w:p w14:paraId="5E8FF10B"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18 ianuarie</w:t>
            </w:r>
          </w:p>
        </w:tc>
      </w:tr>
      <w:tr w:rsidR="00D4009C" w:rsidRPr="00D4009C" w14:paraId="7879D238" w14:textId="77777777" w:rsidTr="000A4033">
        <w:trPr>
          <w:trHeight w:val="20"/>
        </w:trPr>
        <w:tc>
          <w:tcPr>
            <w:tcW w:w="208" w:type="pct"/>
            <w:vMerge/>
          </w:tcPr>
          <w:p w14:paraId="6AB7AE57" w14:textId="77777777" w:rsidR="00E168D3" w:rsidRPr="00D4009C" w:rsidRDefault="00E168D3" w:rsidP="00E168D3">
            <w:pPr>
              <w:tabs>
                <w:tab w:val="left" w:pos="1134"/>
              </w:tabs>
              <w:ind w:firstLine="0"/>
              <w:jc w:val="center"/>
              <w:rPr>
                <w:rFonts w:eastAsia="Calibri"/>
                <w:sz w:val="22"/>
                <w:szCs w:val="22"/>
                <w:lang w:val="ro-RO" w:eastAsia="ru-RU"/>
              </w:rPr>
            </w:pPr>
          </w:p>
        </w:tc>
        <w:tc>
          <w:tcPr>
            <w:tcW w:w="0" w:type="auto"/>
          </w:tcPr>
          <w:p w14:paraId="23A83878" w14:textId="77777777" w:rsidR="00E168D3" w:rsidRPr="00D4009C" w:rsidRDefault="00E168D3" w:rsidP="00E168D3">
            <w:pPr>
              <w:tabs>
                <w:tab w:val="left" w:pos="1134"/>
              </w:tabs>
              <w:ind w:left="269" w:hanging="270"/>
              <w:jc w:val="left"/>
              <w:rPr>
                <w:rFonts w:eastAsia="Calibri"/>
                <w:sz w:val="22"/>
                <w:szCs w:val="22"/>
                <w:lang w:val="ro-RO" w:eastAsia="ru-RU"/>
              </w:rPr>
            </w:pPr>
            <w:r w:rsidRPr="00D4009C">
              <w:rPr>
                <w:rFonts w:eastAsia="Calibri"/>
                <w:sz w:val="22"/>
                <w:szCs w:val="22"/>
                <w:lang w:val="ro-RO" w:eastAsia="ru-RU"/>
              </w:rPr>
              <w:t>2) în anul 2021</w:t>
            </w:r>
          </w:p>
        </w:tc>
        <w:tc>
          <w:tcPr>
            <w:tcW w:w="562" w:type="pct"/>
            <w:gridSpan w:val="3"/>
            <w:vMerge/>
          </w:tcPr>
          <w:p w14:paraId="078B068C" w14:textId="77777777" w:rsidR="00E168D3" w:rsidRPr="00D4009C" w:rsidRDefault="00E168D3" w:rsidP="00E168D3">
            <w:pPr>
              <w:tabs>
                <w:tab w:val="left" w:pos="1134"/>
              </w:tabs>
              <w:ind w:firstLine="0"/>
              <w:jc w:val="left"/>
              <w:rPr>
                <w:rFonts w:eastAsia="Calibri"/>
                <w:sz w:val="22"/>
                <w:szCs w:val="22"/>
                <w:lang w:val="ro-RO" w:eastAsia="ru-RU"/>
              </w:rPr>
            </w:pPr>
          </w:p>
        </w:tc>
        <w:tc>
          <w:tcPr>
            <w:tcW w:w="594" w:type="pct"/>
            <w:vMerge/>
          </w:tcPr>
          <w:p w14:paraId="7B86F01D" w14:textId="77777777" w:rsidR="00E168D3" w:rsidRPr="00D4009C" w:rsidRDefault="00E168D3" w:rsidP="00E168D3">
            <w:pPr>
              <w:tabs>
                <w:tab w:val="left" w:pos="1134"/>
              </w:tabs>
              <w:ind w:firstLine="0"/>
              <w:jc w:val="left"/>
              <w:rPr>
                <w:rFonts w:eastAsia="Calibri"/>
                <w:sz w:val="22"/>
                <w:szCs w:val="22"/>
                <w:lang w:val="ro-RO" w:eastAsia="ru-RU"/>
              </w:rPr>
            </w:pPr>
          </w:p>
        </w:tc>
        <w:tc>
          <w:tcPr>
            <w:tcW w:w="735" w:type="pct"/>
            <w:vMerge/>
          </w:tcPr>
          <w:p w14:paraId="02B67EC7" w14:textId="77777777" w:rsidR="00E168D3" w:rsidRPr="00D4009C" w:rsidRDefault="00E168D3" w:rsidP="00E168D3">
            <w:pPr>
              <w:tabs>
                <w:tab w:val="left" w:pos="1134"/>
              </w:tabs>
              <w:ind w:firstLine="0"/>
              <w:jc w:val="left"/>
              <w:rPr>
                <w:rFonts w:eastAsia="Calibri"/>
                <w:sz w:val="22"/>
                <w:szCs w:val="22"/>
                <w:lang w:val="ro-RO" w:eastAsia="ru-RU"/>
              </w:rPr>
            </w:pPr>
          </w:p>
        </w:tc>
        <w:tc>
          <w:tcPr>
            <w:tcW w:w="0" w:type="auto"/>
          </w:tcPr>
          <w:p w14:paraId="2E2A3DAF"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lunar</w:t>
            </w:r>
          </w:p>
        </w:tc>
        <w:tc>
          <w:tcPr>
            <w:tcW w:w="442" w:type="pct"/>
          </w:tcPr>
          <w:p w14:paraId="258D2E8E"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n/a</w:t>
            </w:r>
          </w:p>
        </w:tc>
        <w:tc>
          <w:tcPr>
            <w:tcW w:w="424" w:type="pct"/>
          </w:tcPr>
          <w:p w14:paraId="343FCF1C"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0EF930A1"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calcule statistice</w:t>
            </w:r>
          </w:p>
        </w:tc>
        <w:tc>
          <w:tcPr>
            <w:tcW w:w="501" w:type="pct"/>
          </w:tcPr>
          <w:p w14:paraId="08CB4099"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a 10-a zi</w:t>
            </w:r>
          </w:p>
        </w:tc>
      </w:tr>
      <w:tr w:rsidR="00D4009C" w:rsidRPr="00D4009C" w14:paraId="5A940B38" w14:textId="77777777" w:rsidTr="000A4033">
        <w:trPr>
          <w:trHeight w:val="20"/>
        </w:trPr>
        <w:tc>
          <w:tcPr>
            <w:tcW w:w="208" w:type="pct"/>
            <w:vMerge/>
          </w:tcPr>
          <w:p w14:paraId="7482A7BA" w14:textId="77777777" w:rsidR="00E168D3" w:rsidRPr="00D4009C" w:rsidRDefault="00E168D3" w:rsidP="00E168D3">
            <w:pPr>
              <w:tabs>
                <w:tab w:val="left" w:pos="1134"/>
              </w:tabs>
              <w:ind w:firstLine="0"/>
              <w:jc w:val="center"/>
              <w:rPr>
                <w:rFonts w:eastAsia="Calibri"/>
                <w:sz w:val="22"/>
                <w:szCs w:val="22"/>
                <w:lang w:val="ro-RO" w:eastAsia="ru-RU"/>
              </w:rPr>
            </w:pPr>
          </w:p>
        </w:tc>
        <w:tc>
          <w:tcPr>
            <w:tcW w:w="0" w:type="auto"/>
          </w:tcPr>
          <w:p w14:paraId="53696E4D" w14:textId="77777777" w:rsidR="00E168D3" w:rsidRPr="00D4009C" w:rsidRDefault="00E168D3" w:rsidP="00E168D3">
            <w:pPr>
              <w:ind w:left="269" w:hanging="270"/>
              <w:jc w:val="left"/>
              <w:rPr>
                <w:rFonts w:eastAsia="Calibri"/>
                <w:sz w:val="22"/>
                <w:szCs w:val="22"/>
                <w:lang w:val="ro-RO" w:eastAsia="ru-RU"/>
              </w:rPr>
            </w:pPr>
            <w:r w:rsidRPr="00D4009C">
              <w:rPr>
                <w:rFonts w:eastAsia="Calibri"/>
                <w:sz w:val="22"/>
                <w:szCs w:val="22"/>
                <w:lang w:val="ro-RO" w:eastAsia="ru-RU"/>
              </w:rPr>
              <w:t xml:space="preserve">3) în anul 2021 </w:t>
            </w:r>
          </w:p>
        </w:tc>
        <w:tc>
          <w:tcPr>
            <w:tcW w:w="562" w:type="pct"/>
            <w:gridSpan w:val="3"/>
          </w:tcPr>
          <w:p w14:paraId="0EB950D3"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_</w:t>
            </w:r>
          </w:p>
        </w:tc>
        <w:tc>
          <w:tcPr>
            <w:tcW w:w="594" w:type="pct"/>
          </w:tcPr>
          <w:p w14:paraId="765E61C0" w14:textId="77777777" w:rsidR="00E168D3" w:rsidRPr="00D4009C" w:rsidRDefault="00E168D3" w:rsidP="00E168D3">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în aspect teritorial: regiuni de dezvoltare, raioane, pe medii</w:t>
            </w:r>
          </w:p>
        </w:tc>
        <w:tc>
          <w:tcPr>
            <w:tcW w:w="735" w:type="pct"/>
            <w:vMerge/>
          </w:tcPr>
          <w:p w14:paraId="1DD8FE4F" w14:textId="77777777" w:rsidR="00E168D3" w:rsidRPr="00D4009C" w:rsidRDefault="00E168D3" w:rsidP="00E168D3">
            <w:pPr>
              <w:tabs>
                <w:tab w:val="left" w:pos="1134"/>
              </w:tabs>
              <w:ind w:firstLine="0"/>
              <w:jc w:val="left"/>
              <w:rPr>
                <w:rFonts w:eastAsia="Calibri"/>
                <w:sz w:val="22"/>
                <w:szCs w:val="22"/>
                <w:lang w:val="ro-RO" w:eastAsia="ru-RU"/>
              </w:rPr>
            </w:pPr>
          </w:p>
        </w:tc>
        <w:tc>
          <w:tcPr>
            <w:tcW w:w="0" w:type="auto"/>
          </w:tcPr>
          <w:p w14:paraId="28A0E468"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trimestrial</w:t>
            </w:r>
          </w:p>
        </w:tc>
        <w:tc>
          <w:tcPr>
            <w:tcW w:w="442" w:type="pct"/>
          </w:tcPr>
          <w:p w14:paraId="3F673D1A"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n/a</w:t>
            </w:r>
          </w:p>
        </w:tc>
        <w:tc>
          <w:tcPr>
            <w:tcW w:w="424" w:type="pct"/>
          </w:tcPr>
          <w:p w14:paraId="769FE7AF"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format electronic</w:t>
            </w:r>
          </w:p>
        </w:tc>
        <w:tc>
          <w:tcPr>
            <w:tcW w:w="0" w:type="auto"/>
          </w:tcPr>
          <w:p w14:paraId="6F880B39"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calcule statistice</w:t>
            </w:r>
          </w:p>
        </w:tc>
        <w:tc>
          <w:tcPr>
            <w:tcW w:w="501" w:type="pct"/>
          </w:tcPr>
          <w:p w14:paraId="51238437" w14:textId="77777777" w:rsidR="00E168D3" w:rsidRPr="00D4009C" w:rsidRDefault="00E168D3" w:rsidP="00E168D3">
            <w:pPr>
              <w:tabs>
                <w:tab w:val="left" w:pos="1134"/>
              </w:tabs>
              <w:ind w:firstLine="0"/>
              <w:jc w:val="center"/>
              <w:rPr>
                <w:rFonts w:eastAsia="Calibri"/>
                <w:sz w:val="22"/>
                <w:szCs w:val="22"/>
                <w:lang w:val="ro-RO" w:eastAsia="ru-RU"/>
              </w:rPr>
            </w:pPr>
            <w:r w:rsidRPr="00D4009C">
              <w:rPr>
                <w:rFonts w:eastAsia="Calibri"/>
                <w:sz w:val="22"/>
                <w:szCs w:val="22"/>
                <w:lang w:val="ro-RO" w:eastAsia="ru-RU"/>
              </w:rPr>
              <w:t>a 60-a zi</w:t>
            </w:r>
          </w:p>
        </w:tc>
      </w:tr>
      <w:tr w:rsidR="00612240" w:rsidRPr="00542591" w14:paraId="7197CA9C" w14:textId="77777777" w:rsidTr="000A4033">
        <w:trPr>
          <w:trHeight w:val="20"/>
        </w:trPr>
        <w:tc>
          <w:tcPr>
            <w:tcW w:w="208" w:type="pct"/>
            <w:vMerge w:val="restart"/>
          </w:tcPr>
          <w:p w14:paraId="7C7F49FE" w14:textId="654DDE41" w:rsidR="00612240" w:rsidRPr="00542591" w:rsidRDefault="002F4241" w:rsidP="00612240">
            <w:pPr>
              <w:tabs>
                <w:tab w:val="left" w:pos="1134"/>
              </w:tabs>
              <w:ind w:firstLine="0"/>
              <w:jc w:val="center"/>
              <w:rPr>
                <w:rFonts w:eastAsia="Calibri"/>
                <w:sz w:val="22"/>
                <w:szCs w:val="22"/>
                <w:lang w:val="ro-RO" w:eastAsia="ru-RU"/>
              </w:rPr>
            </w:pPr>
            <w:r>
              <w:rPr>
                <w:rFonts w:eastAsia="Calibri"/>
                <w:sz w:val="22"/>
                <w:szCs w:val="22"/>
                <w:lang w:val="ro-RO" w:eastAsia="ru-RU"/>
              </w:rPr>
              <w:t>72</w:t>
            </w:r>
            <w:r w:rsidR="00612240" w:rsidRPr="00542591">
              <w:rPr>
                <w:rFonts w:eastAsia="Calibri"/>
                <w:sz w:val="22"/>
                <w:szCs w:val="22"/>
                <w:lang w:val="ro-RO" w:eastAsia="ru-RU"/>
              </w:rPr>
              <w:t>.</w:t>
            </w:r>
          </w:p>
        </w:tc>
        <w:tc>
          <w:tcPr>
            <w:tcW w:w="0" w:type="auto"/>
          </w:tcPr>
          <w:p w14:paraId="4B5C4499" w14:textId="77777777" w:rsidR="00612240" w:rsidRPr="00542591" w:rsidRDefault="00612240" w:rsidP="00612240">
            <w:pPr>
              <w:tabs>
                <w:tab w:val="left" w:pos="1134"/>
              </w:tabs>
              <w:ind w:firstLine="0"/>
              <w:jc w:val="left"/>
              <w:rPr>
                <w:rFonts w:eastAsia="Calibri"/>
                <w:sz w:val="22"/>
                <w:szCs w:val="22"/>
                <w:lang w:val="ro-RO" w:eastAsia="ru-RU"/>
              </w:rPr>
            </w:pPr>
            <w:r w:rsidRPr="00542591">
              <w:rPr>
                <w:rFonts w:eastAsia="Calibri"/>
                <w:sz w:val="22"/>
                <w:szCs w:val="22"/>
                <w:lang w:val="ro-RO" w:eastAsia="ru-RU"/>
              </w:rPr>
              <w:t>Date privind mișcarea naturală a populației în anul 2020:</w:t>
            </w:r>
          </w:p>
          <w:p w14:paraId="40010528" w14:textId="2DC08A2F" w:rsidR="00612240" w:rsidRPr="00542591" w:rsidRDefault="00612240" w:rsidP="00612240">
            <w:pPr>
              <w:ind w:left="122" w:hanging="122"/>
              <w:jc w:val="left"/>
              <w:rPr>
                <w:rFonts w:eastAsia="Calibri"/>
                <w:sz w:val="22"/>
                <w:szCs w:val="22"/>
                <w:lang w:val="ro-RO" w:eastAsia="ru-RU"/>
              </w:rPr>
            </w:pPr>
            <w:r w:rsidRPr="00542591">
              <w:rPr>
                <w:rFonts w:eastAsia="Calibri"/>
                <w:sz w:val="22"/>
                <w:szCs w:val="22"/>
                <w:lang w:val="ro-RO" w:eastAsia="ru-RU"/>
              </w:rPr>
              <w:t xml:space="preserve">1) </w:t>
            </w:r>
            <w:r w:rsidRPr="00542591">
              <w:rPr>
                <w:sz w:val="22"/>
                <w:szCs w:val="22"/>
                <w:lang w:val="ro-RO"/>
              </w:rPr>
              <w:t>în anul 2019</w:t>
            </w:r>
            <w:r w:rsidRPr="00542591">
              <w:rPr>
                <w:sz w:val="22"/>
                <w:szCs w:val="22"/>
                <w:lang w:val="ru-RU"/>
              </w:rPr>
              <w:t xml:space="preserve"> </w:t>
            </w:r>
            <w:r w:rsidRPr="00542591">
              <w:rPr>
                <w:rFonts w:eastAsia="Calibri"/>
                <w:spacing w:val="-2"/>
                <w:sz w:val="22"/>
                <w:szCs w:val="22"/>
                <w:lang w:val="ro-RO" w:eastAsia="ru-RU"/>
              </w:rPr>
              <w:t xml:space="preserve">(date finale) </w:t>
            </w:r>
          </w:p>
        </w:tc>
        <w:tc>
          <w:tcPr>
            <w:tcW w:w="562" w:type="pct"/>
            <w:gridSpan w:val="3"/>
            <w:vMerge w:val="restart"/>
          </w:tcPr>
          <w:p w14:paraId="022F9811" w14:textId="6AD7AD21" w:rsidR="00612240" w:rsidRPr="00542591" w:rsidRDefault="00612240" w:rsidP="00612240">
            <w:pPr>
              <w:tabs>
                <w:tab w:val="left" w:pos="1134"/>
              </w:tabs>
              <w:ind w:firstLine="0"/>
              <w:jc w:val="center"/>
              <w:rPr>
                <w:rFonts w:eastAsia="Calibri"/>
                <w:sz w:val="22"/>
                <w:szCs w:val="22"/>
                <w:lang w:val="ro-RO" w:eastAsia="ru-RU"/>
              </w:rPr>
            </w:pPr>
            <w:r w:rsidRPr="00542591">
              <w:rPr>
                <w:rFonts w:eastAsia="Calibri"/>
                <w:sz w:val="22"/>
                <w:szCs w:val="22"/>
                <w:lang w:val="ro-RO" w:eastAsia="ru-RU"/>
              </w:rPr>
              <w:t>–</w:t>
            </w:r>
          </w:p>
        </w:tc>
        <w:tc>
          <w:tcPr>
            <w:tcW w:w="594" w:type="pct"/>
            <w:vMerge w:val="restart"/>
          </w:tcPr>
          <w:p w14:paraId="76E9710E" w14:textId="496741A3" w:rsidR="00612240" w:rsidRPr="00542591" w:rsidRDefault="00612240" w:rsidP="00612240">
            <w:pPr>
              <w:tabs>
                <w:tab w:val="left" w:pos="1134"/>
              </w:tabs>
              <w:ind w:firstLine="0"/>
              <w:jc w:val="left"/>
              <w:rPr>
                <w:rFonts w:eastAsia="Calibri"/>
                <w:sz w:val="22"/>
                <w:szCs w:val="22"/>
                <w:lang w:val="ro-RO" w:eastAsia="ru-RU"/>
              </w:rPr>
            </w:pPr>
            <w:r w:rsidRPr="00542591">
              <w:rPr>
                <w:rFonts w:eastAsia="Calibri"/>
                <w:sz w:val="22"/>
                <w:szCs w:val="22"/>
                <w:lang w:val="ro-RO" w:eastAsia="ru-RU"/>
              </w:rPr>
              <w:t>pe țară, în aspect teritorial: regiuni de dezvoltare, raioane, localități, pe medii, sexe, vârstă, nivelul de instruire, starea civilă, cetățenia etc.</w:t>
            </w:r>
          </w:p>
        </w:tc>
        <w:tc>
          <w:tcPr>
            <w:tcW w:w="735" w:type="pct"/>
            <w:vMerge w:val="restart"/>
          </w:tcPr>
          <w:p w14:paraId="5C43FDFB" w14:textId="77777777" w:rsidR="00612240" w:rsidRPr="00542591" w:rsidRDefault="00612240" w:rsidP="00612240">
            <w:pPr>
              <w:tabs>
                <w:tab w:val="left" w:pos="1134"/>
              </w:tabs>
              <w:ind w:firstLine="0"/>
              <w:jc w:val="left"/>
              <w:rPr>
                <w:rFonts w:eastAsia="Calibri"/>
                <w:sz w:val="22"/>
                <w:szCs w:val="22"/>
                <w:lang w:val="ro-RO" w:eastAsia="ru-RU"/>
              </w:rPr>
            </w:pPr>
            <w:r w:rsidRPr="00542591">
              <w:rPr>
                <w:rFonts w:eastAsia="Calibri"/>
                <w:sz w:val="22"/>
                <w:szCs w:val="22"/>
                <w:lang w:val="ro-RO" w:eastAsia="ru-RU"/>
              </w:rPr>
              <w:t>evenimente demografice,</w:t>
            </w:r>
          </w:p>
          <w:p w14:paraId="30DE7AB2" w14:textId="37736D36" w:rsidR="00612240" w:rsidRPr="00542591" w:rsidRDefault="00612240" w:rsidP="00612240">
            <w:pPr>
              <w:tabs>
                <w:tab w:val="left" w:pos="1134"/>
              </w:tabs>
              <w:ind w:firstLine="0"/>
              <w:jc w:val="left"/>
              <w:rPr>
                <w:rFonts w:eastAsia="Calibri"/>
                <w:sz w:val="22"/>
                <w:szCs w:val="22"/>
                <w:lang w:val="ro-RO" w:eastAsia="ru-RU"/>
              </w:rPr>
            </w:pPr>
            <w:r w:rsidRPr="00542591">
              <w:rPr>
                <w:rFonts w:eastAsia="Calibri"/>
                <w:sz w:val="22"/>
                <w:szCs w:val="22"/>
                <w:lang w:val="ro-RO" w:eastAsia="ru-RU"/>
              </w:rPr>
              <w:t>Agenția Servicii Publice, Agenția Națională pentru Sănătate Publică</w:t>
            </w:r>
          </w:p>
        </w:tc>
        <w:tc>
          <w:tcPr>
            <w:tcW w:w="0" w:type="auto"/>
            <w:vMerge w:val="restart"/>
          </w:tcPr>
          <w:p w14:paraId="6215D042" w14:textId="20322C58" w:rsidR="00612240" w:rsidRPr="00542591" w:rsidRDefault="00612240" w:rsidP="00612240">
            <w:pPr>
              <w:tabs>
                <w:tab w:val="left" w:pos="1134"/>
              </w:tabs>
              <w:ind w:firstLine="0"/>
              <w:jc w:val="center"/>
              <w:rPr>
                <w:rFonts w:eastAsia="Calibri"/>
                <w:sz w:val="22"/>
                <w:szCs w:val="22"/>
                <w:lang w:val="ro-RO" w:eastAsia="ru-RU"/>
              </w:rPr>
            </w:pPr>
            <w:r w:rsidRPr="00542591">
              <w:rPr>
                <w:rFonts w:eastAsia="Calibri"/>
                <w:sz w:val="22"/>
                <w:szCs w:val="22"/>
                <w:lang w:val="ro-RO" w:eastAsia="ru-RU"/>
              </w:rPr>
              <w:t>anual</w:t>
            </w:r>
          </w:p>
        </w:tc>
        <w:tc>
          <w:tcPr>
            <w:tcW w:w="442" w:type="pct"/>
            <w:vMerge w:val="restart"/>
          </w:tcPr>
          <w:p w14:paraId="79E36CC2" w14:textId="737C2E89" w:rsidR="00612240" w:rsidRPr="00542591" w:rsidRDefault="00612240" w:rsidP="00612240">
            <w:pPr>
              <w:tabs>
                <w:tab w:val="left" w:pos="1134"/>
              </w:tabs>
              <w:ind w:firstLine="0"/>
              <w:jc w:val="center"/>
              <w:rPr>
                <w:rFonts w:eastAsia="Calibri"/>
                <w:sz w:val="22"/>
                <w:szCs w:val="22"/>
                <w:lang w:val="ro-RO" w:eastAsia="ru-RU"/>
              </w:rPr>
            </w:pPr>
            <w:r w:rsidRPr="00542591">
              <w:rPr>
                <w:rFonts w:eastAsia="Calibri"/>
                <w:sz w:val="22"/>
                <w:szCs w:val="22"/>
                <w:lang w:val="ro-RO" w:eastAsia="ru-RU"/>
              </w:rPr>
              <w:t>n/a</w:t>
            </w:r>
          </w:p>
        </w:tc>
        <w:tc>
          <w:tcPr>
            <w:tcW w:w="424" w:type="pct"/>
            <w:vMerge w:val="restart"/>
          </w:tcPr>
          <w:p w14:paraId="24D04730" w14:textId="1D7E642B" w:rsidR="00612240" w:rsidRPr="00542591" w:rsidRDefault="00612240" w:rsidP="00612240">
            <w:pPr>
              <w:tabs>
                <w:tab w:val="left" w:pos="1134"/>
              </w:tabs>
              <w:ind w:firstLine="0"/>
              <w:jc w:val="center"/>
              <w:rPr>
                <w:rFonts w:eastAsia="Calibri"/>
                <w:sz w:val="22"/>
                <w:szCs w:val="22"/>
                <w:lang w:val="ro-RO" w:eastAsia="ru-RU"/>
              </w:rPr>
            </w:pPr>
            <w:r w:rsidRPr="00542591">
              <w:rPr>
                <w:rFonts w:eastAsia="Calibri"/>
                <w:sz w:val="22"/>
                <w:szCs w:val="22"/>
                <w:lang w:val="ro-RO" w:eastAsia="ru-RU"/>
              </w:rPr>
              <w:t>format electronic, suport de hârtie</w:t>
            </w:r>
          </w:p>
        </w:tc>
        <w:tc>
          <w:tcPr>
            <w:tcW w:w="0" w:type="auto"/>
            <w:vMerge w:val="restart"/>
          </w:tcPr>
          <w:p w14:paraId="6547C7E3" w14:textId="5F22E844" w:rsidR="00612240" w:rsidRPr="00542591" w:rsidRDefault="00612240" w:rsidP="00612240">
            <w:pPr>
              <w:tabs>
                <w:tab w:val="left" w:pos="1134"/>
              </w:tabs>
              <w:ind w:firstLine="0"/>
              <w:jc w:val="center"/>
              <w:rPr>
                <w:rFonts w:eastAsia="Calibri"/>
                <w:sz w:val="22"/>
                <w:szCs w:val="22"/>
                <w:lang w:val="ro-RO" w:eastAsia="ru-RU"/>
              </w:rPr>
            </w:pPr>
            <w:r w:rsidRPr="00542591">
              <w:rPr>
                <w:rFonts w:eastAsia="Calibri"/>
                <w:sz w:val="22"/>
                <w:szCs w:val="22"/>
                <w:lang w:val="ro-RO" w:eastAsia="ru-RU"/>
              </w:rPr>
              <w:t>calcule statistice</w:t>
            </w:r>
          </w:p>
        </w:tc>
        <w:tc>
          <w:tcPr>
            <w:tcW w:w="501" w:type="pct"/>
          </w:tcPr>
          <w:p w14:paraId="0DCC4C4C" w14:textId="70868F51" w:rsidR="00612240" w:rsidRPr="00542591" w:rsidRDefault="00612240" w:rsidP="00612240">
            <w:pPr>
              <w:tabs>
                <w:tab w:val="left" w:pos="1134"/>
              </w:tabs>
              <w:ind w:firstLine="0"/>
              <w:jc w:val="center"/>
              <w:rPr>
                <w:rFonts w:eastAsia="Calibri"/>
                <w:sz w:val="22"/>
                <w:szCs w:val="22"/>
                <w:lang w:val="ro-RO" w:eastAsia="ru-RU"/>
              </w:rPr>
            </w:pPr>
            <w:r w:rsidRPr="00542591">
              <w:rPr>
                <w:rFonts w:eastAsia="Calibri"/>
                <w:sz w:val="22"/>
                <w:szCs w:val="22"/>
                <w:lang w:val="ro-RO" w:eastAsia="ru-RU"/>
              </w:rPr>
              <w:t>16 aprilie</w:t>
            </w:r>
          </w:p>
        </w:tc>
      </w:tr>
      <w:tr w:rsidR="00612240" w:rsidRPr="00D4009C" w14:paraId="62913527" w14:textId="77777777" w:rsidTr="000A4033">
        <w:trPr>
          <w:trHeight w:val="20"/>
        </w:trPr>
        <w:tc>
          <w:tcPr>
            <w:tcW w:w="208" w:type="pct"/>
            <w:vMerge/>
          </w:tcPr>
          <w:p w14:paraId="6744BC0E" w14:textId="77777777" w:rsidR="00612240" w:rsidRPr="00542591" w:rsidRDefault="00612240" w:rsidP="00612240">
            <w:pPr>
              <w:tabs>
                <w:tab w:val="left" w:pos="1134"/>
              </w:tabs>
              <w:ind w:firstLine="0"/>
              <w:jc w:val="center"/>
              <w:rPr>
                <w:rFonts w:eastAsia="Calibri"/>
                <w:sz w:val="22"/>
                <w:szCs w:val="22"/>
                <w:lang w:val="ro-RO" w:eastAsia="ru-RU"/>
              </w:rPr>
            </w:pPr>
          </w:p>
        </w:tc>
        <w:tc>
          <w:tcPr>
            <w:tcW w:w="0" w:type="auto"/>
          </w:tcPr>
          <w:p w14:paraId="52EF48D1" w14:textId="0EFD03E5" w:rsidR="00612240" w:rsidRPr="00542591" w:rsidRDefault="00612240" w:rsidP="00612240">
            <w:pPr>
              <w:tabs>
                <w:tab w:val="left" w:pos="122"/>
              </w:tabs>
              <w:ind w:left="122" w:hanging="122"/>
              <w:jc w:val="left"/>
              <w:rPr>
                <w:rFonts w:eastAsia="Calibri"/>
                <w:sz w:val="22"/>
                <w:szCs w:val="22"/>
                <w:lang w:val="ro-RO" w:eastAsia="ru-RU"/>
              </w:rPr>
            </w:pPr>
            <w:r w:rsidRPr="00542591">
              <w:rPr>
                <w:rFonts w:eastAsia="Calibri"/>
                <w:sz w:val="22"/>
                <w:szCs w:val="22"/>
                <w:lang w:val="ro-RO" w:eastAsia="ru-RU"/>
              </w:rPr>
              <w:t>2)</w:t>
            </w:r>
            <w:r w:rsidRPr="00542591">
              <w:rPr>
                <w:rFonts w:eastAsia="Calibri"/>
                <w:sz w:val="22"/>
                <w:szCs w:val="22"/>
                <w:lang w:val="ru-RU" w:eastAsia="ru-RU"/>
              </w:rPr>
              <w:t xml:space="preserve"> </w:t>
            </w:r>
            <w:r w:rsidRPr="00542591">
              <w:rPr>
                <w:sz w:val="22"/>
                <w:szCs w:val="22"/>
                <w:lang w:val="ro-RO"/>
              </w:rPr>
              <w:t xml:space="preserve">în anul 2020 (date provizorii) </w:t>
            </w:r>
          </w:p>
        </w:tc>
        <w:tc>
          <w:tcPr>
            <w:tcW w:w="562" w:type="pct"/>
            <w:gridSpan w:val="3"/>
            <w:vMerge/>
          </w:tcPr>
          <w:p w14:paraId="40C94AB3" w14:textId="77777777" w:rsidR="00612240" w:rsidRPr="00542591" w:rsidRDefault="00612240" w:rsidP="00612240">
            <w:pPr>
              <w:tabs>
                <w:tab w:val="left" w:pos="1134"/>
              </w:tabs>
              <w:ind w:firstLine="0"/>
              <w:jc w:val="center"/>
              <w:rPr>
                <w:rFonts w:eastAsia="Calibri"/>
                <w:sz w:val="22"/>
                <w:szCs w:val="22"/>
                <w:lang w:val="ro-RO" w:eastAsia="ru-RU"/>
              </w:rPr>
            </w:pPr>
          </w:p>
        </w:tc>
        <w:tc>
          <w:tcPr>
            <w:tcW w:w="594" w:type="pct"/>
            <w:vMerge/>
          </w:tcPr>
          <w:p w14:paraId="05438787" w14:textId="77777777" w:rsidR="00612240" w:rsidRPr="00542591" w:rsidRDefault="00612240" w:rsidP="00612240">
            <w:pPr>
              <w:tabs>
                <w:tab w:val="left" w:pos="1134"/>
              </w:tabs>
              <w:ind w:firstLine="0"/>
              <w:jc w:val="left"/>
              <w:rPr>
                <w:rFonts w:eastAsia="Calibri"/>
                <w:sz w:val="22"/>
                <w:szCs w:val="22"/>
                <w:lang w:val="ro-RO" w:eastAsia="ru-RU"/>
              </w:rPr>
            </w:pPr>
          </w:p>
        </w:tc>
        <w:tc>
          <w:tcPr>
            <w:tcW w:w="735" w:type="pct"/>
            <w:vMerge/>
          </w:tcPr>
          <w:p w14:paraId="0AB2F8FF" w14:textId="77777777" w:rsidR="00612240" w:rsidRPr="00542591" w:rsidRDefault="00612240" w:rsidP="00612240">
            <w:pPr>
              <w:tabs>
                <w:tab w:val="left" w:pos="1134"/>
              </w:tabs>
              <w:ind w:firstLine="0"/>
              <w:jc w:val="left"/>
              <w:rPr>
                <w:rFonts w:eastAsia="Calibri"/>
                <w:sz w:val="22"/>
                <w:szCs w:val="22"/>
                <w:lang w:val="ro-RO" w:eastAsia="ru-RU"/>
              </w:rPr>
            </w:pPr>
          </w:p>
        </w:tc>
        <w:tc>
          <w:tcPr>
            <w:tcW w:w="0" w:type="auto"/>
            <w:vMerge/>
          </w:tcPr>
          <w:p w14:paraId="0F0715E6" w14:textId="77777777" w:rsidR="00612240" w:rsidRPr="00542591" w:rsidRDefault="00612240" w:rsidP="00612240">
            <w:pPr>
              <w:tabs>
                <w:tab w:val="left" w:pos="1134"/>
              </w:tabs>
              <w:ind w:firstLine="0"/>
              <w:jc w:val="center"/>
              <w:rPr>
                <w:rFonts w:eastAsia="Calibri"/>
                <w:sz w:val="22"/>
                <w:szCs w:val="22"/>
                <w:lang w:val="ro-RO" w:eastAsia="ru-RU"/>
              </w:rPr>
            </w:pPr>
          </w:p>
        </w:tc>
        <w:tc>
          <w:tcPr>
            <w:tcW w:w="442" w:type="pct"/>
            <w:vMerge/>
          </w:tcPr>
          <w:p w14:paraId="1DDFC211" w14:textId="77777777" w:rsidR="00612240" w:rsidRPr="00542591" w:rsidRDefault="00612240" w:rsidP="00612240">
            <w:pPr>
              <w:tabs>
                <w:tab w:val="left" w:pos="1134"/>
              </w:tabs>
              <w:ind w:firstLine="0"/>
              <w:jc w:val="center"/>
              <w:rPr>
                <w:rFonts w:eastAsia="Calibri"/>
                <w:sz w:val="22"/>
                <w:szCs w:val="22"/>
                <w:lang w:val="ro-RO" w:eastAsia="ru-RU"/>
              </w:rPr>
            </w:pPr>
          </w:p>
        </w:tc>
        <w:tc>
          <w:tcPr>
            <w:tcW w:w="424" w:type="pct"/>
            <w:vMerge/>
          </w:tcPr>
          <w:p w14:paraId="2C24D1C8" w14:textId="77777777" w:rsidR="00612240" w:rsidRPr="00542591" w:rsidRDefault="00612240" w:rsidP="00612240">
            <w:pPr>
              <w:tabs>
                <w:tab w:val="left" w:pos="1134"/>
              </w:tabs>
              <w:ind w:firstLine="0"/>
              <w:jc w:val="center"/>
              <w:rPr>
                <w:rFonts w:eastAsia="Calibri"/>
                <w:sz w:val="22"/>
                <w:szCs w:val="22"/>
                <w:lang w:val="ro-RO" w:eastAsia="ru-RU"/>
              </w:rPr>
            </w:pPr>
          </w:p>
        </w:tc>
        <w:tc>
          <w:tcPr>
            <w:tcW w:w="0" w:type="auto"/>
            <w:vMerge/>
          </w:tcPr>
          <w:p w14:paraId="1B90A3B3" w14:textId="77777777" w:rsidR="00612240" w:rsidRPr="00542591" w:rsidRDefault="00612240" w:rsidP="00612240">
            <w:pPr>
              <w:tabs>
                <w:tab w:val="left" w:pos="1134"/>
              </w:tabs>
              <w:ind w:firstLine="0"/>
              <w:jc w:val="center"/>
              <w:rPr>
                <w:rFonts w:eastAsia="Calibri"/>
                <w:sz w:val="22"/>
                <w:szCs w:val="22"/>
                <w:lang w:val="ro-RO" w:eastAsia="ru-RU"/>
              </w:rPr>
            </w:pPr>
          </w:p>
        </w:tc>
        <w:tc>
          <w:tcPr>
            <w:tcW w:w="501" w:type="pct"/>
          </w:tcPr>
          <w:p w14:paraId="16E4CCCB" w14:textId="45911FAF" w:rsidR="00612240" w:rsidRPr="00D4009C" w:rsidRDefault="00612240" w:rsidP="00612240">
            <w:pPr>
              <w:tabs>
                <w:tab w:val="left" w:pos="1134"/>
              </w:tabs>
              <w:ind w:firstLine="0"/>
              <w:jc w:val="center"/>
              <w:rPr>
                <w:rFonts w:eastAsia="Calibri"/>
                <w:sz w:val="22"/>
                <w:szCs w:val="22"/>
                <w:lang w:val="ro-RO" w:eastAsia="ru-RU"/>
              </w:rPr>
            </w:pPr>
            <w:r w:rsidRPr="00542591">
              <w:rPr>
                <w:rFonts w:eastAsia="Calibri"/>
                <w:sz w:val="22"/>
                <w:szCs w:val="22"/>
                <w:lang w:val="ro-RO" w:eastAsia="ru-RU"/>
              </w:rPr>
              <w:t>24 mai</w:t>
            </w:r>
          </w:p>
        </w:tc>
      </w:tr>
      <w:tr w:rsidR="00612240" w:rsidRPr="00D4009C" w14:paraId="798ECC24" w14:textId="77777777" w:rsidTr="000A4033">
        <w:trPr>
          <w:trHeight w:val="20"/>
        </w:trPr>
        <w:tc>
          <w:tcPr>
            <w:tcW w:w="208" w:type="pct"/>
            <w:vMerge w:val="restart"/>
          </w:tcPr>
          <w:p w14:paraId="77B0F5DA" w14:textId="00876DD3" w:rsidR="00612240" w:rsidRPr="00D4009C" w:rsidRDefault="00612240" w:rsidP="002F4241">
            <w:pPr>
              <w:tabs>
                <w:tab w:val="left" w:pos="1134"/>
              </w:tabs>
              <w:ind w:firstLine="0"/>
              <w:jc w:val="center"/>
              <w:rPr>
                <w:rFonts w:eastAsia="Calibri"/>
                <w:sz w:val="22"/>
                <w:szCs w:val="22"/>
                <w:lang w:val="ro-RO" w:eastAsia="ru-RU"/>
              </w:rPr>
            </w:pPr>
            <w:r w:rsidRPr="00D4009C">
              <w:rPr>
                <w:rFonts w:eastAsia="Calibri"/>
                <w:sz w:val="22"/>
                <w:szCs w:val="22"/>
                <w:lang w:val="ro-RO" w:eastAsia="ru-RU"/>
              </w:rPr>
              <w:t>7</w:t>
            </w:r>
            <w:r w:rsidR="002F4241">
              <w:rPr>
                <w:rFonts w:eastAsia="Calibri"/>
                <w:sz w:val="22"/>
                <w:szCs w:val="22"/>
                <w:lang w:val="ro-RO" w:eastAsia="ru-RU"/>
              </w:rPr>
              <w:t>3</w:t>
            </w:r>
            <w:r w:rsidRPr="00D4009C">
              <w:rPr>
                <w:rFonts w:eastAsia="Calibri"/>
                <w:sz w:val="22"/>
                <w:szCs w:val="22"/>
                <w:lang w:val="ro-RO" w:eastAsia="ru-RU"/>
              </w:rPr>
              <w:t>.</w:t>
            </w:r>
          </w:p>
        </w:tc>
        <w:tc>
          <w:tcPr>
            <w:tcW w:w="0" w:type="auto"/>
          </w:tcPr>
          <w:p w14:paraId="5AD4A07C" w14:textId="77777777" w:rsidR="00612240" w:rsidRPr="00D4009C" w:rsidRDefault="00612240" w:rsidP="00612240">
            <w:pPr>
              <w:tabs>
                <w:tab w:val="left" w:pos="231"/>
                <w:tab w:val="left" w:pos="1134"/>
              </w:tabs>
              <w:ind w:firstLine="0"/>
              <w:jc w:val="left"/>
              <w:rPr>
                <w:sz w:val="22"/>
                <w:szCs w:val="22"/>
                <w:lang w:val="ro-RO"/>
              </w:rPr>
            </w:pPr>
            <w:r w:rsidRPr="00D4009C">
              <w:rPr>
                <w:sz w:val="22"/>
                <w:szCs w:val="22"/>
                <w:lang w:val="ro-RO"/>
              </w:rPr>
              <w:t xml:space="preserve">Estimarea numărului imigranților și emigranților în baza datelor privind </w:t>
            </w:r>
            <w:r w:rsidRPr="00D4009C">
              <w:rPr>
                <w:rFonts w:eastAsia="Calibri"/>
                <w:sz w:val="22"/>
                <w:szCs w:val="22"/>
                <w:lang w:val="ro-RO" w:eastAsia="ru-RU"/>
              </w:rPr>
              <w:t xml:space="preserve">traversările frontierei de stat: </w:t>
            </w:r>
          </w:p>
          <w:p w14:paraId="2A1D8B4A" w14:textId="77777777" w:rsidR="00612240" w:rsidRPr="00D4009C" w:rsidRDefault="00612240" w:rsidP="00612240">
            <w:pPr>
              <w:numPr>
                <w:ilvl w:val="0"/>
                <w:numId w:val="19"/>
              </w:numPr>
              <w:tabs>
                <w:tab w:val="left" w:pos="158"/>
                <w:tab w:val="left" w:pos="231"/>
              </w:tabs>
              <w:ind w:left="158" w:hanging="180"/>
              <w:jc w:val="left"/>
              <w:rPr>
                <w:rFonts w:eastAsia="Calibri"/>
                <w:sz w:val="22"/>
                <w:szCs w:val="22"/>
                <w:lang w:val="ro-RO" w:eastAsia="ru-RU"/>
              </w:rPr>
            </w:pPr>
            <w:r w:rsidRPr="00D4009C">
              <w:rPr>
                <w:sz w:val="22"/>
                <w:szCs w:val="22"/>
                <w:lang w:val="ro-RO"/>
              </w:rPr>
              <w:t>în anul 2019</w:t>
            </w:r>
            <w:r w:rsidRPr="00D4009C">
              <w:rPr>
                <w:sz w:val="22"/>
                <w:szCs w:val="22"/>
                <w:lang w:val="ru-RU"/>
              </w:rPr>
              <w:t xml:space="preserve"> </w:t>
            </w:r>
            <w:r w:rsidRPr="00D4009C">
              <w:rPr>
                <w:rFonts w:eastAsia="Calibri"/>
                <w:spacing w:val="-2"/>
                <w:sz w:val="22"/>
                <w:szCs w:val="22"/>
                <w:lang w:val="ro-RO" w:eastAsia="ru-RU"/>
              </w:rPr>
              <w:t>(date finale)</w:t>
            </w:r>
          </w:p>
        </w:tc>
        <w:tc>
          <w:tcPr>
            <w:tcW w:w="562" w:type="pct"/>
            <w:gridSpan w:val="3"/>
            <w:vMerge w:val="restart"/>
          </w:tcPr>
          <w:p w14:paraId="4A757258" w14:textId="77777777" w:rsidR="00612240" w:rsidRPr="00D4009C" w:rsidRDefault="00612240" w:rsidP="00612240">
            <w:pPr>
              <w:tabs>
                <w:tab w:val="left" w:pos="1134"/>
              </w:tabs>
              <w:ind w:firstLine="0"/>
              <w:jc w:val="center"/>
              <w:rPr>
                <w:rFonts w:eastAsia="Calibri"/>
                <w:sz w:val="22"/>
                <w:szCs w:val="22"/>
                <w:lang w:val="ro-RO" w:eastAsia="ru-RU"/>
              </w:rPr>
            </w:pPr>
          </w:p>
        </w:tc>
        <w:tc>
          <w:tcPr>
            <w:tcW w:w="594" w:type="pct"/>
            <w:vMerge w:val="restart"/>
          </w:tcPr>
          <w:p w14:paraId="16B0795B"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sexe, vârstă și țări de origine a cetățenilor străini</w:t>
            </w:r>
          </w:p>
        </w:tc>
        <w:tc>
          <w:tcPr>
            <w:tcW w:w="735" w:type="pct"/>
            <w:vMerge w:val="restart"/>
          </w:tcPr>
          <w:p w14:paraId="0B2C544E"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 xml:space="preserve">traversările frontierei de stat de către cetățenii străini și cetățenii Republicii Moldova - </w:t>
            </w:r>
            <w:r w:rsidRPr="00D4009C">
              <w:rPr>
                <w:sz w:val="22"/>
                <w:szCs w:val="22"/>
                <w:lang w:val="ro-RO"/>
              </w:rPr>
              <w:t xml:space="preserve"> Inspectoratul General al Poliției de Frontieră a Ministerului Afacerilor Interne</w:t>
            </w:r>
          </w:p>
        </w:tc>
        <w:tc>
          <w:tcPr>
            <w:tcW w:w="0" w:type="auto"/>
            <w:vMerge w:val="restart"/>
          </w:tcPr>
          <w:p w14:paraId="3EAAE950" w14:textId="77777777" w:rsidR="00612240" w:rsidRPr="00D4009C" w:rsidRDefault="00612240" w:rsidP="00612240">
            <w:pPr>
              <w:ind w:firstLine="285"/>
              <w:jc w:val="left"/>
              <w:rPr>
                <w:sz w:val="22"/>
                <w:szCs w:val="22"/>
                <w:lang w:val="ro-RO"/>
              </w:rPr>
            </w:pPr>
            <w:r w:rsidRPr="00D4009C">
              <w:rPr>
                <w:sz w:val="22"/>
                <w:szCs w:val="22"/>
                <w:lang w:val="ro-RO"/>
              </w:rPr>
              <w:t>anual</w:t>
            </w:r>
          </w:p>
        </w:tc>
        <w:tc>
          <w:tcPr>
            <w:tcW w:w="442" w:type="pct"/>
            <w:vMerge w:val="restart"/>
          </w:tcPr>
          <w:p w14:paraId="3DC565A6" w14:textId="77777777" w:rsidR="00612240" w:rsidRPr="00D4009C" w:rsidRDefault="00612240" w:rsidP="00612240">
            <w:pPr>
              <w:ind w:firstLine="365"/>
              <w:jc w:val="left"/>
              <w:rPr>
                <w:sz w:val="22"/>
                <w:szCs w:val="22"/>
                <w:lang w:val="ro-RO"/>
              </w:rPr>
            </w:pPr>
            <w:r w:rsidRPr="00D4009C">
              <w:rPr>
                <w:sz w:val="22"/>
                <w:szCs w:val="22"/>
                <w:lang w:val="ro-RO"/>
              </w:rPr>
              <w:t>n/a</w:t>
            </w:r>
          </w:p>
        </w:tc>
        <w:tc>
          <w:tcPr>
            <w:tcW w:w="424" w:type="pct"/>
            <w:vMerge w:val="restart"/>
          </w:tcPr>
          <w:p w14:paraId="58D96500"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format electronic</w:t>
            </w:r>
          </w:p>
        </w:tc>
        <w:tc>
          <w:tcPr>
            <w:tcW w:w="0" w:type="auto"/>
            <w:vMerge w:val="restart"/>
          </w:tcPr>
          <w:p w14:paraId="270486B8"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calcule statistice</w:t>
            </w:r>
          </w:p>
        </w:tc>
        <w:tc>
          <w:tcPr>
            <w:tcW w:w="501" w:type="pct"/>
          </w:tcPr>
          <w:p w14:paraId="73B112E3" w14:textId="77777777" w:rsidR="00612240" w:rsidRPr="00D4009C" w:rsidRDefault="00612240" w:rsidP="00612240">
            <w:pPr>
              <w:tabs>
                <w:tab w:val="left" w:pos="1134"/>
              </w:tabs>
              <w:ind w:firstLine="0"/>
              <w:jc w:val="center"/>
              <w:rPr>
                <w:rFonts w:eastAsia="Calibri"/>
                <w:sz w:val="22"/>
                <w:szCs w:val="22"/>
                <w:lang w:val="ro-RO" w:eastAsia="ru-RU"/>
              </w:rPr>
            </w:pPr>
          </w:p>
          <w:p w14:paraId="6B2E8AB2" w14:textId="77777777" w:rsidR="00612240" w:rsidRPr="00D4009C" w:rsidRDefault="00612240" w:rsidP="00612240">
            <w:pPr>
              <w:tabs>
                <w:tab w:val="left" w:pos="1134"/>
              </w:tabs>
              <w:ind w:firstLine="0"/>
              <w:jc w:val="center"/>
              <w:rPr>
                <w:rFonts w:eastAsia="Calibri"/>
                <w:sz w:val="22"/>
                <w:szCs w:val="22"/>
                <w:lang w:val="ro-RO" w:eastAsia="ru-RU"/>
              </w:rPr>
            </w:pPr>
          </w:p>
          <w:p w14:paraId="738BAECB" w14:textId="77777777" w:rsidR="00612240" w:rsidRPr="00D4009C" w:rsidRDefault="00612240" w:rsidP="00612240">
            <w:pPr>
              <w:tabs>
                <w:tab w:val="left" w:pos="1134"/>
              </w:tabs>
              <w:ind w:firstLine="0"/>
              <w:jc w:val="center"/>
              <w:rPr>
                <w:rFonts w:eastAsia="Calibri"/>
                <w:sz w:val="22"/>
                <w:szCs w:val="22"/>
                <w:lang w:val="ro-RO" w:eastAsia="ru-RU"/>
              </w:rPr>
            </w:pPr>
          </w:p>
          <w:p w14:paraId="50BDA3BF" w14:textId="77777777" w:rsidR="00612240" w:rsidRPr="00D4009C" w:rsidRDefault="00612240" w:rsidP="00612240">
            <w:pPr>
              <w:tabs>
                <w:tab w:val="left" w:pos="1134"/>
              </w:tabs>
              <w:ind w:firstLine="0"/>
              <w:jc w:val="center"/>
              <w:rPr>
                <w:rFonts w:eastAsia="Calibri"/>
                <w:sz w:val="22"/>
                <w:szCs w:val="22"/>
                <w:lang w:val="ro-RO" w:eastAsia="ru-RU"/>
              </w:rPr>
            </w:pPr>
          </w:p>
          <w:p w14:paraId="163FB5EC" w14:textId="77777777" w:rsidR="00612240" w:rsidRPr="00D4009C" w:rsidRDefault="00612240" w:rsidP="00612240">
            <w:pPr>
              <w:tabs>
                <w:tab w:val="left" w:pos="1134"/>
              </w:tabs>
              <w:ind w:firstLine="0"/>
              <w:jc w:val="center"/>
              <w:rPr>
                <w:rFonts w:eastAsia="Calibri"/>
                <w:sz w:val="22"/>
                <w:szCs w:val="22"/>
                <w:lang w:val="ro-RO" w:eastAsia="ru-RU"/>
              </w:rPr>
            </w:pPr>
          </w:p>
          <w:p w14:paraId="2532E8EA" w14:textId="77777777" w:rsidR="00612240" w:rsidRPr="00D4009C" w:rsidRDefault="00612240" w:rsidP="00612240">
            <w:pPr>
              <w:tabs>
                <w:tab w:val="left" w:pos="1134"/>
              </w:tabs>
              <w:ind w:firstLine="0"/>
              <w:jc w:val="center"/>
              <w:rPr>
                <w:rFonts w:eastAsia="Calibri"/>
                <w:sz w:val="22"/>
                <w:szCs w:val="22"/>
                <w:lang w:val="ro-RO" w:eastAsia="ru-RU"/>
              </w:rPr>
            </w:pPr>
          </w:p>
          <w:p w14:paraId="2D1E2C1B"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26 aprilie</w:t>
            </w:r>
          </w:p>
        </w:tc>
      </w:tr>
      <w:tr w:rsidR="00612240" w:rsidRPr="00D4009C" w14:paraId="1DB1D75C" w14:textId="77777777" w:rsidTr="000A4033">
        <w:trPr>
          <w:trHeight w:val="20"/>
        </w:trPr>
        <w:tc>
          <w:tcPr>
            <w:tcW w:w="208" w:type="pct"/>
            <w:vMerge/>
          </w:tcPr>
          <w:p w14:paraId="763A7417"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tcPr>
          <w:p w14:paraId="3B848FAA" w14:textId="77777777" w:rsidR="00612240" w:rsidRPr="00D4009C" w:rsidRDefault="00612240" w:rsidP="00612240">
            <w:pPr>
              <w:numPr>
                <w:ilvl w:val="0"/>
                <w:numId w:val="19"/>
              </w:numPr>
              <w:tabs>
                <w:tab w:val="left" w:pos="158"/>
                <w:tab w:val="left" w:pos="231"/>
              </w:tabs>
              <w:ind w:left="158" w:hanging="180"/>
              <w:jc w:val="left"/>
              <w:rPr>
                <w:sz w:val="22"/>
                <w:szCs w:val="22"/>
                <w:lang w:val="ro-RO"/>
              </w:rPr>
            </w:pPr>
            <w:r w:rsidRPr="00D4009C">
              <w:rPr>
                <w:sz w:val="22"/>
                <w:szCs w:val="22"/>
                <w:lang w:val="ro-RO"/>
              </w:rPr>
              <w:t>în anul 2020 (date provizorii)</w:t>
            </w:r>
          </w:p>
        </w:tc>
        <w:tc>
          <w:tcPr>
            <w:tcW w:w="562" w:type="pct"/>
            <w:gridSpan w:val="3"/>
            <w:vMerge/>
          </w:tcPr>
          <w:p w14:paraId="67884998" w14:textId="77777777" w:rsidR="00612240" w:rsidRPr="00D4009C" w:rsidRDefault="00612240" w:rsidP="00612240">
            <w:pPr>
              <w:tabs>
                <w:tab w:val="left" w:pos="1134"/>
              </w:tabs>
              <w:ind w:firstLine="0"/>
              <w:jc w:val="center"/>
              <w:rPr>
                <w:rFonts w:eastAsia="Calibri"/>
                <w:sz w:val="22"/>
                <w:szCs w:val="22"/>
                <w:lang w:val="ro-RO" w:eastAsia="ru-RU"/>
              </w:rPr>
            </w:pPr>
          </w:p>
        </w:tc>
        <w:tc>
          <w:tcPr>
            <w:tcW w:w="594" w:type="pct"/>
            <w:vMerge/>
          </w:tcPr>
          <w:p w14:paraId="727C2814" w14:textId="77777777" w:rsidR="00612240" w:rsidRPr="00D4009C" w:rsidRDefault="00612240" w:rsidP="00612240">
            <w:pPr>
              <w:tabs>
                <w:tab w:val="left" w:pos="1134"/>
              </w:tabs>
              <w:ind w:firstLine="0"/>
              <w:jc w:val="left"/>
              <w:rPr>
                <w:rFonts w:eastAsia="Calibri"/>
                <w:sz w:val="22"/>
                <w:szCs w:val="22"/>
                <w:lang w:val="ro-RO" w:eastAsia="ru-RU"/>
              </w:rPr>
            </w:pPr>
          </w:p>
        </w:tc>
        <w:tc>
          <w:tcPr>
            <w:tcW w:w="735" w:type="pct"/>
            <w:vMerge/>
          </w:tcPr>
          <w:p w14:paraId="201A7BA2" w14:textId="77777777" w:rsidR="00612240" w:rsidRPr="00D4009C" w:rsidRDefault="00612240" w:rsidP="00612240">
            <w:pPr>
              <w:tabs>
                <w:tab w:val="left" w:pos="1134"/>
              </w:tabs>
              <w:ind w:firstLine="0"/>
              <w:jc w:val="left"/>
              <w:rPr>
                <w:rFonts w:eastAsia="Calibri"/>
                <w:sz w:val="22"/>
                <w:szCs w:val="22"/>
                <w:lang w:val="ro-RO" w:eastAsia="ru-RU"/>
              </w:rPr>
            </w:pPr>
          </w:p>
        </w:tc>
        <w:tc>
          <w:tcPr>
            <w:tcW w:w="0" w:type="auto"/>
            <w:vMerge/>
          </w:tcPr>
          <w:p w14:paraId="3305ACC6" w14:textId="77777777" w:rsidR="00612240" w:rsidRPr="00D4009C" w:rsidRDefault="00612240" w:rsidP="00612240">
            <w:pPr>
              <w:ind w:firstLine="285"/>
              <w:jc w:val="left"/>
              <w:rPr>
                <w:sz w:val="22"/>
                <w:szCs w:val="22"/>
                <w:lang w:val="ro-RO"/>
              </w:rPr>
            </w:pPr>
          </w:p>
        </w:tc>
        <w:tc>
          <w:tcPr>
            <w:tcW w:w="442" w:type="pct"/>
            <w:vMerge/>
          </w:tcPr>
          <w:p w14:paraId="7BC2073C" w14:textId="77777777" w:rsidR="00612240" w:rsidRPr="00D4009C" w:rsidRDefault="00612240" w:rsidP="00612240">
            <w:pPr>
              <w:ind w:firstLine="365"/>
              <w:jc w:val="left"/>
              <w:rPr>
                <w:sz w:val="22"/>
                <w:szCs w:val="22"/>
                <w:lang w:val="ro-RO"/>
              </w:rPr>
            </w:pPr>
          </w:p>
        </w:tc>
        <w:tc>
          <w:tcPr>
            <w:tcW w:w="424" w:type="pct"/>
            <w:vMerge/>
          </w:tcPr>
          <w:p w14:paraId="5D9C8ACC"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vMerge/>
          </w:tcPr>
          <w:p w14:paraId="598593A4" w14:textId="77777777" w:rsidR="00612240" w:rsidRPr="00D4009C" w:rsidRDefault="00612240" w:rsidP="00612240">
            <w:pPr>
              <w:tabs>
                <w:tab w:val="left" w:pos="1134"/>
              </w:tabs>
              <w:ind w:firstLine="0"/>
              <w:jc w:val="center"/>
              <w:rPr>
                <w:rFonts w:eastAsia="Calibri"/>
                <w:sz w:val="22"/>
                <w:szCs w:val="22"/>
                <w:lang w:val="ro-RO" w:eastAsia="ru-RU"/>
              </w:rPr>
            </w:pPr>
          </w:p>
        </w:tc>
        <w:tc>
          <w:tcPr>
            <w:tcW w:w="501" w:type="pct"/>
          </w:tcPr>
          <w:p w14:paraId="747DEB1E"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 xml:space="preserve">17 mai </w:t>
            </w:r>
          </w:p>
        </w:tc>
      </w:tr>
      <w:tr w:rsidR="00542591" w:rsidRPr="00D4009C" w14:paraId="7AF91D23" w14:textId="77777777" w:rsidTr="000A4033">
        <w:trPr>
          <w:trHeight w:val="20"/>
        </w:trPr>
        <w:tc>
          <w:tcPr>
            <w:tcW w:w="208" w:type="pct"/>
            <w:vMerge w:val="restart"/>
          </w:tcPr>
          <w:p w14:paraId="4A9FA8D5" w14:textId="182E9771" w:rsidR="00542591" w:rsidRPr="00D4009C" w:rsidRDefault="00542591" w:rsidP="002F4241">
            <w:pPr>
              <w:tabs>
                <w:tab w:val="left" w:pos="1134"/>
              </w:tabs>
              <w:ind w:firstLine="0"/>
              <w:jc w:val="center"/>
              <w:rPr>
                <w:rFonts w:eastAsia="Calibri"/>
                <w:sz w:val="22"/>
                <w:szCs w:val="22"/>
                <w:lang w:val="ro-RO" w:eastAsia="ru-RU"/>
              </w:rPr>
            </w:pPr>
            <w:r w:rsidRPr="00D4009C">
              <w:rPr>
                <w:rFonts w:eastAsia="Calibri"/>
                <w:sz w:val="22"/>
                <w:szCs w:val="22"/>
                <w:lang w:val="ro-RO" w:eastAsia="ru-RU"/>
              </w:rPr>
              <w:t>7</w:t>
            </w:r>
            <w:r w:rsidR="002F4241">
              <w:rPr>
                <w:rFonts w:eastAsia="Calibri"/>
                <w:sz w:val="22"/>
                <w:szCs w:val="22"/>
                <w:lang w:val="ro-RO" w:eastAsia="ru-RU"/>
              </w:rPr>
              <w:t>4</w:t>
            </w:r>
            <w:r w:rsidRPr="00D4009C">
              <w:rPr>
                <w:rFonts w:eastAsia="Calibri"/>
                <w:sz w:val="22"/>
                <w:szCs w:val="22"/>
                <w:lang w:val="ro-RO" w:eastAsia="ru-RU"/>
              </w:rPr>
              <w:t>.</w:t>
            </w:r>
          </w:p>
        </w:tc>
        <w:tc>
          <w:tcPr>
            <w:tcW w:w="0" w:type="auto"/>
          </w:tcPr>
          <w:p w14:paraId="6A1CC6FF" w14:textId="77777777" w:rsidR="00542591" w:rsidRPr="00D4009C" w:rsidRDefault="00542591" w:rsidP="00612240">
            <w:pPr>
              <w:tabs>
                <w:tab w:val="left" w:pos="1134"/>
              </w:tabs>
              <w:ind w:firstLine="0"/>
              <w:jc w:val="left"/>
              <w:rPr>
                <w:rFonts w:eastAsia="Calibri"/>
                <w:spacing w:val="-2"/>
                <w:sz w:val="22"/>
                <w:szCs w:val="22"/>
                <w:lang w:val="ro-RO" w:eastAsia="ru-RU"/>
              </w:rPr>
            </w:pPr>
            <w:r w:rsidRPr="00D4009C">
              <w:rPr>
                <w:rFonts w:eastAsia="Calibri"/>
                <w:sz w:val="22"/>
                <w:szCs w:val="22"/>
                <w:lang w:val="ro-RO" w:eastAsia="ru-RU"/>
              </w:rPr>
              <w:t xml:space="preserve">Numărul populației </w:t>
            </w:r>
            <w:r w:rsidRPr="00D4009C">
              <w:rPr>
                <w:rFonts w:eastAsia="Calibri"/>
                <w:spacing w:val="-2"/>
                <w:sz w:val="22"/>
                <w:szCs w:val="22"/>
                <w:lang w:val="ro-RO" w:eastAsia="ru-RU"/>
              </w:rPr>
              <w:t xml:space="preserve">cu reședința obișnuită: </w:t>
            </w:r>
          </w:p>
          <w:p w14:paraId="6D0B19BF" w14:textId="77777777" w:rsidR="00542591" w:rsidRPr="00D4009C" w:rsidRDefault="00542591" w:rsidP="00612240">
            <w:pPr>
              <w:tabs>
                <w:tab w:val="left" w:pos="1134"/>
              </w:tabs>
              <w:ind w:left="210" w:hanging="210"/>
              <w:jc w:val="left"/>
              <w:rPr>
                <w:rFonts w:eastAsia="Calibri"/>
                <w:sz w:val="22"/>
                <w:szCs w:val="22"/>
                <w:lang w:val="ro-RO" w:eastAsia="ru-RU"/>
              </w:rPr>
            </w:pPr>
            <w:r w:rsidRPr="00D4009C">
              <w:rPr>
                <w:rFonts w:eastAsia="Calibri"/>
                <w:spacing w:val="-2"/>
                <w:sz w:val="22"/>
                <w:szCs w:val="22"/>
                <w:lang w:val="ro-RO" w:eastAsia="ru-RU"/>
              </w:rPr>
              <w:t xml:space="preserve">1) la 1 ianuarie 2020 (date finale) </w:t>
            </w:r>
          </w:p>
        </w:tc>
        <w:tc>
          <w:tcPr>
            <w:tcW w:w="562" w:type="pct"/>
            <w:gridSpan w:val="3"/>
            <w:vMerge w:val="restart"/>
          </w:tcPr>
          <w:p w14:paraId="5DE7B0EB" w14:textId="77777777" w:rsidR="00542591" w:rsidRPr="00D4009C" w:rsidRDefault="00542591"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w:t>
            </w:r>
          </w:p>
        </w:tc>
        <w:tc>
          <w:tcPr>
            <w:tcW w:w="594" w:type="pct"/>
            <w:vMerge w:val="restart"/>
          </w:tcPr>
          <w:p w14:paraId="1C7AFD04" w14:textId="77777777" w:rsidR="00542591" w:rsidRPr="00D4009C" w:rsidRDefault="00542591"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sexe, vârstă</w:t>
            </w:r>
          </w:p>
        </w:tc>
        <w:tc>
          <w:tcPr>
            <w:tcW w:w="735" w:type="pct"/>
            <w:vMerge w:val="restart"/>
          </w:tcPr>
          <w:p w14:paraId="35494D88" w14:textId="77777777" w:rsidR="00542591" w:rsidRPr="00D4009C" w:rsidRDefault="00542591"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total populație</w:t>
            </w:r>
          </w:p>
        </w:tc>
        <w:tc>
          <w:tcPr>
            <w:tcW w:w="0" w:type="auto"/>
            <w:vMerge w:val="restart"/>
          </w:tcPr>
          <w:p w14:paraId="58303465" w14:textId="77777777" w:rsidR="00542591" w:rsidRPr="00D4009C" w:rsidRDefault="00542591"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vMerge w:val="restart"/>
          </w:tcPr>
          <w:p w14:paraId="4C56E64D" w14:textId="77777777" w:rsidR="00542591" w:rsidRPr="00D4009C" w:rsidRDefault="00542591"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n/a</w:t>
            </w:r>
          </w:p>
        </w:tc>
        <w:tc>
          <w:tcPr>
            <w:tcW w:w="424" w:type="pct"/>
            <w:vMerge w:val="restart"/>
          </w:tcPr>
          <w:p w14:paraId="3CCDE91F" w14:textId="77777777" w:rsidR="00542591" w:rsidRPr="00D4009C" w:rsidRDefault="00542591"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format electronic</w:t>
            </w:r>
          </w:p>
        </w:tc>
        <w:tc>
          <w:tcPr>
            <w:tcW w:w="0" w:type="auto"/>
            <w:vMerge w:val="restart"/>
          </w:tcPr>
          <w:p w14:paraId="4275193C" w14:textId="77777777" w:rsidR="00542591" w:rsidRPr="00D4009C" w:rsidRDefault="00542591"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calcule statistice</w:t>
            </w:r>
          </w:p>
        </w:tc>
        <w:tc>
          <w:tcPr>
            <w:tcW w:w="501" w:type="pct"/>
            <w:vMerge w:val="restart"/>
          </w:tcPr>
          <w:p w14:paraId="2155FDDF" w14:textId="77777777" w:rsidR="00542591" w:rsidRPr="00D4009C" w:rsidRDefault="00542591"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22 iunie</w:t>
            </w:r>
          </w:p>
        </w:tc>
      </w:tr>
      <w:tr w:rsidR="00542591" w:rsidRPr="00D4009C" w14:paraId="340ED8FD" w14:textId="77777777" w:rsidTr="000A4033">
        <w:trPr>
          <w:trHeight w:val="20"/>
        </w:trPr>
        <w:tc>
          <w:tcPr>
            <w:tcW w:w="208" w:type="pct"/>
            <w:vMerge/>
          </w:tcPr>
          <w:p w14:paraId="41DFD2B5" w14:textId="77777777" w:rsidR="00542591" w:rsidRPr="00D4009C" w:rsidRDefault="00542591" w:rsidP="00612240">
            <w:pPr>
              <w:tabs>
                <w:tab w:val="left" w:pos="1134"/>
              </w:tabs>
              <w:ind w:firstLine="0"/>
              <w:jc w:val="center"/>
              <w:rPr>
                <w:rFonts w:eastAsia="Calibri"/>
                <w:sz w:val="22"/>
                <w:szCs w:val="22"/>
                <w:lang w:val="ro-RO" w:eastAsia="ru-RU"/>
              </w:rPr>
            </w:pPr>
          </w:p>
        </w:tc>
        <w:tc>
          <w:tcPr>
            <w:tcW w:w="0" w:type="auto"/>
          </w:tcPr>
          <w:p w14:paraId="42A3417F" w14:textId="77777777" w:rsidR="00542591" w:rsidRPr="00D4009C" w:rsidRDefault="00542591" w:rsidP="00612240">
            <w:pPr>
              <w:tabs>
                <w:tab w:val="left" w:pos="1134"/>
              </w:tabs>
              <w:ind w:left="210" w:hanging="210"/>
              <w:jc w:val="left"/>
              <w:rPr>
                <w:rFonts w:eastAsia="Calibri"/>
                <w:sz w:val="22"/>
                <w:szCs w:val="22"/>
                <w:lang w:val="ro-RO" w:eastAsia="ru-RU"/>
              </w:rPr>
            </w:pPr>
            <w:r w:rsidRPr="00D4009C">
              <w:rPr>
                <w:rFonts w:eastAsia="Calibri"/>
                <w:spacing w:val="-2"/>
                <w:sz w:val="22"/>
                <w:szCs w:val="22"/>
                <w:lang w:val="ro-RO" w:eastAsia="ru-RU"/>
              </w:rPr>
              <w:t>2) la 1 ianuarie 2021 (date provizorii)</w:t>
            </w:r>
          </w:p>
        </w:tc>
        <w:tc>
          <w:tcPr>
            <w:tcW w:w="562" w:type="pct"/>
            <w:gridSpan w:val="3"/>
            <w:vMerge/>
          </w:tcPr>
          <w:p w14:paraId="0C147384" w14:textId="77777777" w:rsidR="00542591" w:rsidRPr="00D4009C" w:rsidRDefault="00542591" w:rsidP="00612240">
            <w:pPr>
              <w:tabs>
                <w:tab w:val="left" w:pos="1134"/>
              </w:tabs>
              <w:ind w:firstLine="0"/>
              <w:jc w:val="center"/>
              <w:rPr>
                <w:rFonts w:eastAsia="Calibri"/>
                <w:sz w:val="22"/>
                <w:szCs w:val="22"/>
                <w:lang w:val="ro-RO" w:eastAsia="ru-RU"/>
              </w:rPr>
            </w:pPr>
          </w:p>
        </w:tc>
        <w:tc>
          <w:tcPr>
            <w:tcW w:w="594" w:type="pct"/>
            <w:vMerge/>
          </w:tcPr>
          <w:p w14:paraId="07A04248" w14:textId="77777777" w:rsidR="00542591" w:rsidRPr="00D4009C" w:rsidRDefault="00542591" w:rsidP="00612240">
            <w:pPr>
              <w:tabs>
                <w:tab w:val="left" w:pos="1134"/>
              </w:tabs>
              <w:ind w:firstLine="0"/>
              <w:jc w:val="left"/>
              <w:rPr>
                <w:rFonts w:eastAsia="Calibri"/>
                <w:sz w:val="22"/>
                <w:szCs w:val="22"/>
                <w:lang w:val="ro-RO" w:eastAsia="ru-RU"/>
              </w:rPr>
            </w:pPr>
          </w:p>
        </w:tc>
        <w:tc>
          <w:tcPr>
            <w:tcW w:w="735" w:type="pct"/>
            <w:vMerge/>
          </w:tcPr>
          <w:p w14:paraId="2A1B87E5" w14:textId="77777777" w:rsidR="00542591" w:rsidRPr="00D4009C" w:rsidRDefault="00542591" w:rsidP="00612240">
            <w:pPr>
              <w:tabs>
                <w:tab w:val="left" w:pos="1134"/>
              </w:tabs>
              <w:ind w:firstLine="0"/>
              <w:jc w:val="left"/>
              <w:rPr>
                <w:rFonts w:eastAsia="Calibri"/>
                <w:sz w:val="22"/>
                <w:szCs w:val="22"/>
                <w:lang w:val="ro-RO" w:eastAsia="ru-RU"/>
              </w:rPr>
            </w:pPr>
          </w:p>
        </w:tc>
        <w:tc>
          <w:tcPr>
            <w:tcW w:w="0" w:type="auto"/>
            <w:vMerge/>
          </w:tcPr>
          <w:p w14:paraId="7D391775" w14:textId="77777777" w:rsidR="00542591" w:rsidRPr="00D4009C" w:rsidRDefault="00542591" w:rsidP="00612240">
            <w:pPr>
              <w:tabs>
                <w:tab w:val="left" w:pos="1134"/>
              </w:tabs>
              <w:ind w:firstLine="0"/>
              <w:jc w:val="center"/>
              <w:rPr>
                <w:rFonts w:eastAsia="Calibri"/>
                <w:sz w:val="22"/>
                <w:szCs w:val="22"/>
                <w:lang w:val="ro-RO" w:eastAsia="ru-RU"/>
              </w:rPr>
            </w:pPr>
          </w:p>
        </w:tc>
        <w:tc>
          <w:tcPr>
            <w:tcW w:w="442" w:type="pct"/>
            <w:vMerge/>
          </w:tcPr>
          <w:p w14:paraId="1245D759" w14:textId="77777777" w:rsidR="00542591" w:rsidRPr="00D4009C" w:rsidRDefault="00542591" w:rsidP="00612240">
            <w:pPr>
              <w:tabs>
                <w:tab w:val="left" w:pos="1134"/>
              </w:tabs>
              <w:ind w:firstLine="0"/>
              <w:jc w:val="center"/>
              <w:rPr>
                <w:rFonts w:eastAsia="Calibri"/>
                <w:sz w:val="22"/>
                <w:szCs w:val="22"/>
                <w:lang w:val="ro-RO" w:eastAsia="ru-RU"/>
              </w:rPr>
            </w:pPr>
          </w:p>
        </w:tc>
        <w:tc>
          <w:tcPr>
            <w:tcW w:w="424" w:type="pct"/>
            <w:vMerge/>
          </w:tcPr>
          <w:p w14:paraId="1C631DEB" w14:textId="77777777" w:rsidR="00542591" w:rsidRPr="00D4009C" w:rsidRDefault="00542591" w:rsidP="00612240">
            <w:pPr>
              <w:tabs>
                <w:tab w:val="left" w:pos="1134"/>
              </w:tabs>
              <w:ind w:firstLine="0"/>
              <w:jc w:val="center"/>
              <w:rPr>
                <w:rFonts w:eastAsia="Calibri"/>
                <w:sz w:val="22"/>
                <w:szCs w:val="22"/>
                <w:lang w:val="ro-RO" w:eastAsia="ru-RU"/>
              </w:rPr>
            </w:pPr>
          </w:p>
        </w:tc>
        <w:tc>
          <w:tcPr>
            <w:tcW w:w="0" w:type="auto"/>
            <w:vMerge/>
          </w:tcPr>
          <w:p w14:paraId="217F76C5" w14:textId="77777777" w:rsidR="00542591" w:rsidRPr="00D4009C" w:rsidRDefault="00542591" w:rsidP="00612240">
            <w:pPr>
              <w:tabs>
                <w:tab w:val="left" w:pos="1134"/>
              </w:tabs>
              <w:ind w:firstLine="0"/>
              <w:jc w:val="center"/>
              <w:rPr>
                <w:rFonts w:eastAsia="Calibri"/>
                <w:sz w:val="22"/>
                <w:szCs w:val="22"/>
                <w:lang w:val="ro-RO" w:eastAsia="ru-RU"/>
              </w:rPr>
            </w:pPr>
          </w:p>
        </w:tc>
        <w:tc>
          <w:tcPr>
            <w:tcW w:w="501" w:type="pct"/>
            <w:vMerge/>
          </w:tcPr>
          <w:p w14:paraId="31FC3876" w14:textId="77777777" w:rsidR="00542591" w:rsidRPr="00D4009C" w:rsidRDefault="00542591" w:rsidP="00612240">
            <w:pPr>
              <w:tabs>
                <w:tab w:val="left" w:pos="1134"/>
              </w:tabs>
              <w:ind w:firstLine="0"/>
              <w:jc w:val="center"/>
              <w:rPr>
                <w:rFonts w:eastAsia="Calibri"/>
                <w:sz w:val="22"/>
                <w:szCs w:val="22"/>
                <w:lang w:val="ro-RO" w:eastAsia="ru-RU"/>
              </w:rPr>
            </w:pPr>
          </w:p>
        </w:tc>
      </w:tr>
      <w:tr w:rsidR="00542591" w:rsidRPr="00D4009C" w14:paraId="45669036" w14:textId="77777777" w:rsidTr="000A4033">
        <w:trPr>
          <w:trHeight w:val="20"/>
        </w:trPr>
        <w:tc>
          <w:tcPr>
            <w:tcW w:w="208" w:type="pct"/>
            <w:vMerge/>
          </w:tcPr>
          <w:p w14:paraId="616BE111" w14:textId="77777777" w:rsidR="00542591" w:rsidRPr="00D4009C" w:rsidRDefault="00542591" w:rsidP="00612240">
            <w:pPr>
              <w:tabs>
                <w:tab w:val="left" w:pos="1134"/>
              </w:tabs>
              <w:ind w:firstLine="0"/>
              <w:jc w:val="center"/>
              <w:rPr>
                <w:rFonts w:eastAsia="Calibri"/>
                <w:sz w:val="22"/>
                <w:szCs w:val="22"/>
                <w:lang w:val="ro-RO" w:eastAsia="ru-RU"/>
              </w:rPr>
            </w:pPr>
          </w:p>
        </w:tc>
        <w:tc>
          <w:tcPr>
            <w:tcW w:w="0" w:type="auto"/>
          </w:tcPr>
          <w:p w14:paraId="02A63347" w14:textId="35402586" w:rsidR="00542591" w:rsidRPr="00542591" w:rsidRDefault="00542591" w:rsidP="00612240">
            <w:pPr>
              <w:tabs>
                <w:tab w:val="left" w:pos="1134"/>
              </w:tabs>
              <w:ind w:left="210" w:hanging="210"/>
              <w:jc w:val="left"/>
              <w:rPr>
                <w:rFonts w:eastAsia="Calibri"/>
                <w:spacing w:val="-2"/>
                <w:sz w:val="22"/>
                <w:szCs w:val="22"/>
                <w:lang w:eastAsia="ru-RU"/>
              </w:rPr>
            </w:pPr>
            <w:r w:rsidRPr="00542591">
              <w:rPr>
                <w:rFonts w:eastAsia="Calibri"/>
                <w:sz w:val="22"/>
                <w:szCs w:val="22"/>
                <w:lang w:val="ro-RO" w:eastAsia="ru-RU"/>
              </w:rPr>
              <w:t xml:space="preserve">3) la 1 ianuarie 2021 (date provizorii) </w:t>
            </w:r>
          </w:p>
        </w:tc>
        <w:tc>
          <w:tcPr>
            <w:tcW w:w="562" w:type="pct"/>
            <w:gridSpan w:val="3"/>
          </w:tcPr>
          <w:p w14:paraId="3D09E610" w14:textId="78EC48AA" w:rsidR="00542591" w:rsidRPr="00542591" w:rsidRDefault="00542591" w:rsidP="00612240">
            <w:pPr>
              <w:tabs>
                <w:tab w:val="left" w:pos="1134"/>
              </w:tabs>
              <w:ind w:firstLine="0"/>
              <w:jc w:val="center"/>
              <w:rPr>
                <w:rFonts w:eastAsia="Calibri"/>
                <w:sz w:val="22"/>
                <w:szCs w:val="22"/>
                <w:lang w:val="ro-RO" w:eastAsia="ru-RU"/>
              </w:rPr>
            </w:pPr>
            <w:r w:rsidRPr="00542591">
              <w:rPr>
                <w:rFonts w:eastAsia="Calibri"/>
                <w:sz w:val="22"/>
                <w:szCs w:val="22"/>
                <w:lang w:val="ro-RO" w:eastAsia="ru-RU"/>
              </w:rPr>
              <w:t>-</w:t>
            </w:r>
          </w:p>
        </w:tc>
        <w:tc>
          <w:tcPr>
            <w:tcW w:w="594" w:type="pct"/>
          </w:tcPr>
          <w:p w14:paraId="3FCBC14B" w14:textId="2200313B" w:rsidR="00542591" w:rsidRPr="00542591" w:rsidRDefault="00542591" w:rsidP="00612240">
            <w:pPr>
              <w:tabs>
                <w:tab w:val="left" w:pos="1134"/>
              </w:tabs>
              <w:ind w:firstLine="0"/>
              <w:jc w:val="left"/>
              <w:rPr>
                <w:rFonts w:eastAsia="Calibri"/>
                <w:sz w:val="22"/>
                <w:szCs w:val="22"/>
                <w:lang w:val="ro-RO" w:eastAsia="ru-RU"/>
              </w:rPr>
            </w:pPr>
            <w:r w:rsidRPr="00542591">
              <w:rPr>
                <w:rFonts w:eastAsia="Calibri"/>
                <w:sz w:val="22"/>
                <w:szCs w:val="22"/>
                <w:lang w:val="ro-RO" w:eastAsia="ru-RU"/>
              </w:rPr>
              <w:t xml:space="preserve"> regiuni de dezvoltare, raioane, pe medii, sexe și vârstă</w:t>
            </w:r>
          </w:p>
        </w:tc>
        <w:tc>
          <w:tcPr>
            <w:tcW w:w="735" w:type="pct"/>
          </w:tcPr>
          <w:p w14:paraId="06C31DAF" w14:textId="10A78493" w:rsidR="00542591" w:rsidRPr="00542591" w:rsidRDefault="00542591" w:rsidP="00612240">
            <w:pPr>
              <w:tabs>
                <w:tab w:val="left" w:pos="1134"/>
              </w:tabs>
              <w:ind w:firstLine="0"/>
              <w:jc w:val="left"/>
              <w:rPr>
                <w:rFonts w:eastAsia="Calibri"/>
                <w:sz w:val="22"/>
                <w:szCs w:val="22"/>
                <w:lang w:val="ro-RO" w:eastAsia="ru-RU"/>
              </w:rPr>
            </w:pPr>
            <w:r w:rsidRPr="00542591">
              <w:rPr>
                <w:rFonts w:eastAsia="Calibri"/>
                <w:sz w:val="22"/>
                <w:szCs w:val="22"/>
                <w:lang w:val="ro-RO" w:eastAsia="ru-RU"/>
              </w:rPr>
              <w:t>total populație</w:t>
            </w:r>
          </w:p>
        </w:tc>
        <w:tc>
          <w:tcPr>
            <w:tcW w:w="0" w:type="auto"/>
          </w:tcPr>
          <w:p w14:paraId="06568856" w14:textId="66215339" w:rsidR="00542591" w:rsidRPr="00542591" w:rsidRDefault="00542591" w:rsidP="00612240">
            <w:pPr>
              <w:tabs>
                <w:tab w:val="left" w:pos="1134"/>
              </w:tabs>
              <w:ind w:firstLine="0"/>
              <w:jc w:val="center"/>
              <w:rPr>
                <w:rFonts w:eastAsia="Calibri"/>
                <w:sz w:val="22"/>
                <w:szCs w:val="22"/>
                <w:lang w:val="ro-RO" w:eastAsia="ru-RU"/>
              </w:rPr>
            </w:pPr>
            <w:r w:rsidRPr="00542591">
              <w:rPr>
                <w:rFonts w:eastAsia="Calibri"/>
                <w:sz w:val="22"/>
                <w:szCs w:val="22"/>
                <w:lang w:val="ro-RO" w:eastAsia="ru-RU"/>
              </w:rPr>
              <w:t>anual</w:t>
            </w:r>
          </w:p>
        </w:tc>
        <w:tc>
          <w:tcPr>
            <w:tcW w:w="442" w:type="pct"/>
          </w:tcPr>
          <w:p w14:paraId="40B902D7" w14:textId="27829FA1" w:rsidR="00542591" w:rsidRPr="00542591" w:rsidRDefault="00542591" w:rsidP="00612240">
            <w:pPr>
              <w:tabs>
                <w:tab w:val="left" w:pos="1134"/>
              </w:tabs>
              <w:ind w:firstLine="0"/>
              <w:jc w:val="center"/>
              <w:rPr>
                <w:rFonts w:eastAsia="Calibri"/>
                <w:sz w:val="22"/>
                <w:szCs w:val="22"/>
                <w:lang w:val="ro-RO" w:eastAsia="ru-RU"/>
              </w:rPr>
            </w:pPr>
            <w:r w:rsidRPr="00542591">
              <w:rPr>
                <w:rFonts w:eastAsia="Calibri"/>
                <w:sz w:val="22"/>
                <w:szCs w:val="22"/>
                <w:lang w:val="ro-RO" w:eastAsia="ru-RU"/>
              </w:rPr>
              <w:t>n/a</w:t>
            </w:r>
          </w:p>
        </w:tc>
        <w:tc>
          <w:tcPr>
            <w:tcW w:w="424" w:type="pct"/>
          </w:tcPr>
          <w:p w14:paraId="14AEC368" w14:textId="5932A8DF" w:rsidR="00542591" w:rsidRPr="00542591" w:rsidRDefault="00542591" w:rsidP="00612240">
            <w:pPr>
              <w:tabs>
                <w:tab w:val="left" w:pos="1134"/>
              </w:tabs>
              <w:ind w:firstLine="0"/>
              <w:jc w:val="center"/>
              <w:rPr>
                <w:rFonts w:eastAsia="Calibri"/>
                <w:sz w:val="22"/>
                <w:szCs w:val="22"/>
                <w:lang w:val="ro-RO" w:eastAsia="ru-RU"/>
              </w:rPr>
            </w:pPr>
            <w:r w:rsidRPr="00542591">
              <w:rPr>
                <w:rFonts w:eastAsia="Calibri"/>
                <w:sz w:val="22"/>
                <w:szCs w:val="22"/>
                <w:lang w:val="ro-RO" w:eastAsia="ru-RU"/>
              </w:rPr>
              <w:t>format electronic</w:t>
            </w:r>
          </w:p>
        </w:tc>
        <w:tc>
          <w:tcPr>
            <w:tcW w:w="0" w:type="auto"/>
          </w:tcPr>
          <w:p w14:paraId="0F8B2355" w14:textId="0785547F" w:rsidR="00542591" w:rsidRPr="00542591" w:rsidRDefault="00542591" w:rsidP="00612240">
            <w:pPr>
              <w:tabs>
                <w:tab w:val="left" w:pos="1134"/>
              </w:tabs>
              <w:ind w:firstLine="0"/>
              <w:jc w:val="center"/>
              <w:rPr>
                <w:rFonts w:eastAsia="Calibri"/>
                <w:sz w:val="22"/>
                <w:szCs w:val="22"/>
                <w:lang w:val="ro-RO" w:eastAsia="ru-RU"/>
              </w:rPr>
            </w:pPr>
            <w:r w:rsidRPr="00542591">
              <w:rPr>
                <w:rFonts w:eastAsia="Calibri"/>
                <w:sz w:val="22"/>
                <w:szCs w:val="22"/>
                <w:lang w:val="ro-RO" w:eastAsia="ru-RU"/>
              </w:rPr>
              <w:t xml:space="preserve">estimări statistice </w:t>
            </w:r>
          </w:p>
        </w:tc>
        <w:tc>
          <w:tcPr>
            <w:tcW w:w="501" w:type="pct"/>
          </w:tcPr>
          <w:p w14:paraId="67D73058" w14:textId="21074BAE" w:rsidR="00542591" w:rsidRPr="00542591" w:rsidRDefault="00542591" w:rsidP="00612240">
            <w:pPr>
              <w:tabs>
                <w:tab w:val="left" w:pos="1134"/>
              </w:tabs>
              <w:ind w:firstLine="0"/>
              <w:jc w:val="center"/>
              <w:rPr>
                <w:rFonts w:eastAsia="Calibri"/>
                <w:sz w:val="22"/>
                <w:szCs w:val="22"/>
                <w:lang w:val="ro-RO" w:eastAsia="ru-RU"/>
              </w:rPr>
            </w:pPr>
            <w:r w:rsidRPr="00542591">
              <w:rPr>
                <w:rFonts w:eastAsia="Calibri"/>
                <w:sz w:val="22"/>
                <w:szCs w:val="22"/>
                <w:lang w:val="ro-RO" w:eastAsia="ru-RU"/>
              </w:rPr>
              <w:t>12 iulie</w:t>
            </w:r>
          </w:p>
        </w:tc>
      </w:tr>
      <w:tr w:rsidR="00612240" w:rsidRPr="00D4009C" w14:paraId="4ADA6453" w14:textId="77777777" w:rsidTr="000A4033">
        <w:trPr>
          <w:trHeight w:val="20"/>
        </w:trPr>
        <w:tc>
          <w:tcPr>
            <w:tcW w:w="208" w:type="pct"/>
            <w:vMerge w:val="restart"/>
          </w:tcPr>
          <w:p w14:paraId="38A73EBF" w14:textId="498960E0" w:rsidR="00612240" w:rsidRPr="00D4009C" w:rsidRDefault="00612240" w:rsidP="002F4241">
            <w:pPr>
              <w:tabs>
                <w:tab w:val="left" w:pos="1134"/>
              </w:tabs>
              <w:ind w:firstLine="0"/>
              <w:jc w:val="center"/>
              <w:rPr>
                <w:rFonts w:eastAsia="Calibri"/>
                <w:sz w:val="22"/>
                <w:szCs w:val="22"/>
                <w:lang w:val="ro-RO" w:eastAsia="ru-RU"/>
              </w:rPr>
            </w:pPr>
            <w:r w:rsidRPr="00D4009C">
              <w:rPr>
                <w:rFonts w:eastAsia="Calibri"/>
                <w:sz w:val="22"/>
                <w:szCs w:val="22"/>
                <w:lang w:val="ro-RO" w:eastAsia="ru-RU"/>
              </w:rPr>
              <w:t>7</w:t>
            </w:r>
            <w:r w:rsidR="002F4241">
              <w:rPr>
                <w:rFonts w:eastAsia="Calibri"/>
                <w:sz w:val="22"/>
                <w:szCs w:val="22"/>
                <w:lang w:val="ro-RO" w:eastAsia="ru-RU"/>
              </w:rPr>
              <w:t>5</w:t>
            </w:r>
            <w:r w:rsidRPr="00D4009C">
              <w:rPr>
                <w:rFonts w:eastAsia="Calibri"/>
                <w:sz w:val="22"/>
                <w:szCs w:val="22"/>
                <w:lang w:val="ro-RO" w:eastAsia="ru-RU"/>
              </w:rPr>
              <w:t>.</w:t>
            </w:r>
          </w:p>
        </w:tc>
        <w:tc>
          <w:tcPr>
            <w:tcW w:w="0" w:type="auto"/>
          </w:tcPr>
          <w:p w14:paraId="031F0141" w14:textId="77777777" w:rsidR="00612240" w:rsidRPr="00D4009C" w:rsidRDefault="00612240" w:rsidP="00612240">
            <w:pPr>
              <w:tabs>
                <w:tab w:val="left" w:pos="222"/>
              </w:tabs>
              <w:ind w:firstLine="0"/>
              <w:jc w:val="left"/>
              <w:rPr>
                <w:rFonts w:eastAsia="Calibri"/>
                <w:sz w:val="22"/>
                <w:szCs w:val="22"/>
                <w:lang w:val="ro-RO" w:eastAsia="ru-RU"/>
              </w:rPr>
            </w:pPr>
            <w:r w:rsidRPr="00D4009C">
              <w:rPr>
                <w:rFonts w:eastAsia="Calibri"/>
                <w:sz w:val="22"/>
                <w:szCs w:val="22"/>
                <w:lang w:val="ro-RO" w:eastAsia="ru-RU"/>
              </w:rPr>
              <w:t>Indicatori demografici pentru anul 2020:</w:t>
            </w:r>
          </w:p>
        </w:tc>
        <w:tc>
          <w:tcPr>
            <w:tcW w:w="562" w:type="pct"/>
            <w:gridSpan w:val="3"/>
          </w:tcPr>
          <w:p w14:paraId="577FC240" w14:textId="77777777" w:rsidR="00612240" w:rsidRPr="00D4009C" w:rsidRDefault="00612240" w:rsidP="00612240">
            <w:pPr>
              <w:tabs>
                <w:tab w:val="left" w:pos="1134"/>
              </w:tabs>
              <w:ind w:firstLine="0"/>
              <w:jc w:val="center"/>
              <w:rPr>
                <w:rFonts w:eastAsia="Calibri"/>
                <w:sz w:val="22"/>
                <w:szCs w:val="22"/>
                <w:lang w:val="ro-RO" w:eastAsia="ru-RU"/>
              </w:rPr>
            </w:pPr>
          </w:p>
        </w:tc>
        <w:tc>
          <w:tcPr>
            <w:tcW w:w="594" w:type="pct"/>
          </w:tcPr>
          <w:p w14:paraId="5B4BEE76" w14:textId="77777777" w:rsidR="00612240" w:rsidRPr="00D4009C" w:rsidRDefault="00612240" w:rsidP="00612240">
            <w:pPr>
              <w:tabs>
                <w:tab w:val="left" w:pos="1134"/>
              </w:tabs>
              <w:ind w:firstLine="0"/>
              <w:jc w:val="left"/>
              <w:rPr>
                <w:rFonts w:eastAsia="Calibri"/>
                <w:sz w:val="22"/>
                <w:szCs w:val="22"/>
                <w:lang w:val="ro-RO" w:eastAsia="ru-RU"/>
              </w:rPr>
            </w:pPr>
          </w:p>
        </w:tc>
        <w:tc>
          <w:tcPr>
            <w:tcW w:w="735" w:type="pct"/>
          </w:tcPr>
          <w:p w14:paraId="0B081437" w14:textId="77777777" w:rsidR="00612240" w:rsidRPr="00D4009C" w:rsidRDefault="00612240" w:rsidP="00612240">
            <w:pPr>
              <w:tabs>
                <w:tab w:val="left" w:pos="1134"/>
              </w:tabs>
              <w:ind w:firstLine="0"/>
              <w:jc w:val="left"/>
              <w:rPr>
                <w:rFonts w:eastAsia="Calibri"/>
                <w:sz w:val="22"/>
                <w:szCs w:val="22"/>
                <w:lang w:val="ro-RO" w:eastAsia="ru-RU"/>
              </w:rPr>
            </w:pPr>
          </w:p>
        </w:tc>
        <w:tc>
          <w:tcPr>
            <w:tcW w:w="0" w:type="auto"/>
          </w:tcPr>
          <w:p w14:paraId="4FFC324F" w14:textId="77777777" w:rsidR="00612240" w:rsidRPr="00D4009C" w:rsidRDefault="00612240" w:rsidP="00612240">
            <w:pPr>
              <w:tabs>
                <w:tab w:val="left" w:pos="1134"/>
              </w:tabs>
              <w:ind w:firstLine="0"/>
              <w:jc w:val="center"/>
              <w:rPr>
                <w:rFonts w:eastAsia="Calibri"/>
                <w:sz w:val="22"/>
                <w:szCs w:val="22"/>
                <w:lang w:val="ro-RO" w:eastAsia="ru-RU"/>
              </w:rPr>
            </w:pPr>
          </w:p>
        </w:tc>
        <w:tc>
          <w:tcPr>
            <w:tcW w:w="442" w:type="pct"/>
          </w:tcPr>
          <w:p w14:paraId="1922E09C" w14:textId="77777777" w:rsidR="00612240" w:rsidRPr="00D4009C" w:rsidRDefault="00612240" w:rsidP="00612240">
            <w:pPr>
              <w:tabs>
                <w:tab w:val="left" w:pos="1134"/>
              </w:tabs>
              <w:ind w:firstLine="0"/>
              <w:jc w:val="center"/>
              <w:rPr>
                <w:rFonts w:eastAsia="Calibri"/>
                <w:sz w:val="22"/>
                <w:szCs w:val="22"/>
                <w:lang w:val="ro-RO" w:eastAsia="ru-RU"/>
              </w:rPr>
            </w:pPr>
          </w:p>
        </w:tc>
        <w:tc>
          <w:tcPr>
            <w:tcW w:w="424" w:type="pct"/>
          </w:tcPr>
          <w:p w14:paraId="6A0F8754"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tcPr>
          <w:p w14:paraId="70C7865E" w14:textId="77777777" w:rsidR="00612240" w:rsidRPr="00D4009C" w:rsidRDefault="00612240" w:rsidP="00612240">
            <w:pPr>
              <w:tabs>
                <w:tab w:val="left" w:pos="1134"/>
              </w:tabs>
              <w:ind w:firstLine="0"/>
              <w:jc w:val="center"/>
              <w:rPr>
                <w:rFonts w:eastAsia="Calibri"/>
                <w:sz w:val="22"/>
                <w:szCs w:val="22"/>
                <w:lang w:val="ro-RO" w:eastAsia="ru-RU"/>
              </w:rPr>
            </w:pPr>
          </w:p>
        </w:tc>
        <w:tc>
          <w:tcPr>
            <w:tcW w:w="501" w:type="pct"/>
          </w:tcPr>
          <w:p w14:paraId="317AB0B9" w14:textId="77777777" w:rsidR="00612240" w:rsidRPr="00D4009C" w:rsidRDefault="00612240" w:rsidP="00612240">
            <w:pPr>
              <w:tabs>
                <w:tab w:val="left" w:pos="1134"/>
              </w:tabs>
              <w:ind w:firstLine="0"/>
              <w:jc w:val="center"/>
              <w:rPr>
                <w:rFonts w:eastAsia="Calibri"/>
                <w:sz w:val="22"/>
                <w:szCs w:val="22"/>
                <w:lang w:val="ro-RO" w:eastAsia="ru-RU"/>
              </w:rPr>
            </w:pPr>
          </w:p>
        </w:tc>
      </w:tr>
      <w:tr w:rsidR="00612240" w:rsidRPr="00D4009C" w14:paraId="1F1AA0D0" w14:textId="77777777" w:rsidTr="000A4033">
        <w:trPr>
          <w:trHeight w:val="20"/>
        </w:trPr>
        <w:tc>
          <w:tcPr>
            <w:tcW w:w="208" w:type="pct"/>
            <w:vMerge/>
          </w:tcPr>
          <w:p w14:paraId="3747AA0E"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tcPr>
          <w:p w14:paraId="5353B61F" w14:textId="77777777" w:rsidR="00612240" w:rsidRPr="00D4009C" w:rsidRDefault="00612240" w:rsidP="00612240">
            <w:pPr>
              <w:tabs>
                <w:tab w:val="left" w:pos="1134"/>
              </w:tabs>
              <w:ind w:left="179" w:hanging="179"/>
              <w:jc w:val="left"/>
              <w:rPr>
                <w:rFonts w:eastAsia="Calibri"/>
                <w:sz w:val="22"/>
                <w:szCs w:val="22"/>
                <w:lang w:val="ro-RO" w:eastAsia="ru-RU"/>
              </w:rPr>
            </w:pPr>
            <w:r w:rsidRPr="00D4009C">
              <w:rPr>
                <w:rFonts w:eastAsia="Calibri"/>
                <w:sz w:val="22"/>
                <w:szCs w:val="22"/>
                <w:lang w:val="ro-RO" w:eastAsia="ru-RU"/>
              </w:rPr>
              <w:t>1) tabelele mortalității (inclusiv speranța de viață la naștere)</w:t>
            </w:r>
          </w:p>
        </w:tc>
        <w:tc>
          <w:tcPr>
            <w:tcW w:w="562" w:type="pct"/>
            <w:gridSpan w:val="3"/>
            <w:vMerge w:val="restart"/>
          </w:tcPr>
          <w:p w14:paraId="4D7EB7B3"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w:t>
            </w:r>
          </w:p>
          <w:p w14:paraId="115A3236" w14:textId="77777777" w:rsidR="00612240" w:rsidRPr="00D4009C" w:rsidRDefault="00612240" w:rsidP="00612240">
            <w:pPr>
              <w:tabs>
                <w:tab w:val="left" w:pos="1134"/>
              </w:tabs>
              <w:ind w:firstLine="0"/>
              <w:jc w:val="center"/>
              <w:rPr>
                <w:rFonts w:eastAsia="Calibri"/>
                <w:sz w:val="22"/>
                <w:szCs w:val="22"/>
                <w:lang w:val="ro-RO" w:eastAsia="ru-RU"/>
              </w:rPr>
            </w:pPr>
          </w:p>
          <w:p w14:paraId="4C44EF79" w14:textId="77777777" w:rsidR="00612240" w:rsidRPr="00D4009C" w:rsidRDefault="00612240" w:rsidP="00612240">
            <w:pPr>
              <w:tabs>
                <w:tab w:val="left" w:pos="1134"/>
              </w:tabs>
              <w:ind w:firstLine="0"/>
              <w:jc w:val="center"/>
              <w:rPr>
                <w:rFonts w:eastAsia="Calibri"/>
                <w:sz w:val="22"/>
                <w:szCs w:val="22"/>
                <w:lang w:val="ro-RO" w:eastAsia="ru-RU"/>
              </w:rPr>
            </w:pPr>
          </w:p>
          <w:p w14:paraId="0BA3D518" w14:textId="77777777" w:rsidR="00612240" w:rsidRPr="00D4009C" w:rsidRDefault="00612240" w:rsidP="00612240">
            <w:pPr>
              <w:tabs>
                <w:tab w:val="left" w:pos="1134"/>
              </w:tabs>
              <w:ind w:firstLine="0"/>
              <w:jc w:val="center"/>
              <w:rPr>
                <w:rFonts w:eastAsia="Calibri"/>
                <w:sz w:val="22"/>
                <w:szCs w:val="22"/>
                <w:lang w:val="ro-RO" w:eastAsia="ru-RU"/>
              </w:rPr>
            </w:pPr>
          </w:p>
          <w:p w14:paraId="2732AEEB" w14:textId="77777777" w:rsidR="00612240" w:rsidRPr="00D4009C" w:rsidRDefault="00612240" w:rsidP="00612240">
            <w:pPr>
              <w:tabs>
                <w:tab w:val="left" w:pos="1134"/>
              </w:tabs>
              <w:ind w:firstLine="0"/>
              <w:jc w:val="center"/>
              <w:rPr>
                <w:rFonts w:eastAsia="Calibri"/>
                <w:sz w:val="22"/>
                <w:szCs w:val="22"/>
                <w:lang w:val="ro-RO" w:eastAsia="ru-RU"/>
              </w:rPr>
            </w:pPr>
          </w:p>
          <w:p w14:paraId="5E6D45DC"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w:t>
            </w:r>
          </w:p>
          <w:p w14:paraId="211DF69E" w14:textId="77777777" w:rsidR="00612240" w:rsidRPr="00D4009C" w:rsidRDefault="00612240" w:rsidP="00612240">
            <w:pPr>
              <w:tabs>
                <w:tab w:val="left" w:pos="1134"/>
              </w:tabs>
              <w:ind w:firstLine="0"/>
              <w:jc w:val="center"/>
              <w:rPr>
                <w:rFonts w:eastAsia="Calibri"/>
                <w:sz w:val="22"/>
                <w:szCs w:val="22"/>
                <w:lang w:val="ro-RO" w:eastAsia="ru-RU"/>
              </w:rPr>
            </w:pPr>
          </w:p>
          <w:p w14:paraId="158AE23E" w14:textId="77777777" w:rsidR="00612240" w:rsidRPr="00D4009C" w:rsidRDefault="00612240" w:rsidP="00612240">
            <w:pPr>
              <w:tabs>
                <w:tab w:val="left" w:pos="1134"/>
              </w:tabs>
              <w:ind w:firstLine="0"/>
              <w:jc w:val="center"/>
              <w:rPr>
                <w:rFonts w:eastAsia="Calibri"/>
                <w:sz w:val="22"/>
                <w:szCs w:val="22"/>
                <w:lang w:val="ro-RO" w:eastAsia="ru-RU"/>
              </w:rPr>
            </w:pPr>
          </w:p>
          <w:p w14:paraId="0C162C02" w14:textId="77777777" w:rsidR="00612240" w:rsidRPr="00D4009C" w:rsidRDefault="00612240" w:rsidP="00612240">
            <w:pPr>
              <w:tabs>
                <w:tab w:val="left" w:pos="1134"/>
              </w:tabs>
              <w:ind w:firstLine="0"/>
              <w:jc w:val="center"/>
              <w:rPr>
                <w:rFonts w:eastAsia="Calibri"/>
                <w:sz w:val="22"/>
                <w:szCs w:val="22"/>
                <w:lang w:val="ro-RO" w:eastAsia="ru-RU"/>
              </w:rPr>
            </w:pPr>
          </w:p>
          <w:p w14:paraId="49A30724" w14:textId="77777777" w:rsidR="00612240" w:rsidRPr="00D4009C" w:rsidRDefault="00612240" w:rsidP="00612240">
            <w:pPr>
              <w:tabs>
                <w:tab w:val="left" w:pos="1134"/>
              </w:tabs>
              <w:ind w:firstLine="0"/>
              <w:jc w:val="center"/>
              <w:rPr>
                <w:rFonts w:eastAsia="Calibri"/>
                <w:sz w:val="22"/>
                <w:szCs w:val="22"/>
                <w:lang w:val="ro-RO" w:eastAsia="ru-RU"/>
              </w:rPr>
            </w:pPr>
          </w:p>
          <w:p w14:paraId="0E55D5AF"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w:t>
            </w:r>
          </w:p>
          <w:p w14:paraId="0DF359BE" w14:textId="77777777" w:rsidR="00612240" w:rsidRPr="00D4009C" w:rsidRDefault="00612240" w:rsidP="00612240">
            <w:pPr>
              <w:tabs>
                <w:tab w:val="left" w:pos="1134"/>
              </w:tabs>
              <w:ind w:firstLine="0"/>
              <w:jc w:val="center"/>
              <w:rPr>
                <w:rFonts w:eastAsia="Calibri"/>
                <w:sz w:val="22"/>
                <w:szCs w:val="22"/>
                <w:lang w:val="ro-RO" w:eastAsia="ru-RU"/>
              </w:rPr>
            </w:pPr>
          </w:p>
          <w:p w14:paraId="4BC68638" w14:textId="77777777" w:rsidR="00612240" w:rsidRPr="00D4009C" w:rsidRDefault="00612240" w:rsidP="00612240">
            <w:pPr>
              <w:tabs>
                <w:tab w:val="left" w:pos="1134"/>
              </w:tabs>
              <w:ind w:firstLine="0"/>
              <w:jc w:val="center"/>
              <w:rPr>
                <w:rFonts w:eastAsia="Calibri"/>
                <w:sz w:val="22"/>
                <w:szCs w:val="22"/>
                <w:lang w:val="ro-RO" w:eastAsia="ru-RU"/>
              </w:rPr>
            </w:pPr>
          </w:p>
          <w:p w14:paraId="1A17F507"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w:t>
            </w:r>
          </w:p>
        </w:tc>
        <w:tc>
          <w:tcPr>
            <w:tcW w:w="594" w:type="pct"/>
          </w:tcPr>
          <w:p w14:paraId="241FC97D"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pe medii, sexe și vârstă</w:t>
            </w:r>
          </w:p>
        </w:tc>
        <w:tc>
          <w:tcPr>
            <w:tcW w:w="735" w:type="pct"/>
          </w:tcPr>
          <w:p w14:paraId="72817FDF"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total populație, numărul decedaților</w:t>
            </w:r>
          </w:p>
        </w:tc>
        <w:tc>
          <w:tcPr>
            <w:tcW w:w="0" w:type="auto"/>
          </w:tcPr>
          <w:p w14:paraId="6D138871"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21664FC3"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n/a</w:t>
            </w:r>
          </w:p>
        </w:tc>
        <w:tc>
          <w:tcPr>
            <w:tcW w:w="424" w:type="pct"/>
          </w:tcPr>
          <w:p w14:paraId="6D0EB74A"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format electronic</w:t>
            </w:r>
          </w:p>
        </w:tc>
        <w:tc>
          <w:tcPr>
            <w:tcW w:w="0" w:type="auto"/>
          </w:tcPr>
          <w:p w14:paraId="689A8EB6"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calcule statistice</w:t>
            </w:r>
          </w:p>
        </w:tc>
        <w:tc>
          <w:tcPr>
            <w:tcW w:w="501" w:type="pct"/>
          </w:tcPr>
          <w:p w14:paraId="0C61CDA3"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7 iulie</w:t>
            </w:r>
          </w:p>
        </w:tc>
      </w:tr>
      <w:tr w:rsidR="00612240" w:rsidRPr="00D4009C" w14:paraId="7AD125E3" w14:textId="77777777" w:rsidTr="000A4033">
        <w:trPr>
          <w:trHeight w:val="20"/>
        </w:trPr>
        <w:tc>
          <w:tcPr>
            <w:tcW w:w="208" w:type="pct"/>
            <w:vMerge/>
          </w:tcPr>
          <w:p w14:paraId="5B9800AF"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tcPr>
          <w:p w14:paraId="715F3175" w14:textId="77777777" w:rsidR="00612240" w:rsidRPr="00D4009C" w:rsidRDefault="00612240" w:rsidP="00612240">
            <w:pPr>
              <w:tabs>
                <w:tab w:val="left" w:pos="1134"/>
              </w:tabs>
              <w:ind w:left="179" w:hanging="179"/>
              <w:jc w:val="left"/>
              <w:rPr>
                <w:rFonts w:eastAsia="Calibri"/>
                <w:sz w:val="22"/>
                <w:szCs w:val="22"/>
                <w:lang w:val="ro-RO" w:eastAsia="ru-RU"/>
              </w:rPr>
            </w:pPr>
            <w:r w:rsidRPr="00D4009C">
              <w:rPr>
                <w:rFonts w:eastAsia="Calibri"/>
                <w:sz w:val="22"/>
                <w:szCs w:val="22"/>
                <w:lang w:val="ro-RO" w:eastAsia="ru-RU"/>
              </w:rPr>
              <w:t>2) tabelele natalității (inclusiv ratele fertilității pe grupe de vârstă)</w:t>
            </w:r>
          </w:p>
        </w:tc>
        <w:tc>
          <w:tcPr>
            <w:tcW w:w="562" w:type="pct"/>
            <w:gridSpan w:val="3"/>
            <w:vMerge/>
          </w:tcPr>
          <w:p w14:paraId="6BF94751" w14:textId="77777777" w:rsidR="00612240" w:rsidRPr="00D4009C" w:rsidRDefault="00612240" w:rsidP="00612240">
            <w:pPr>
              <w:tabs>
                <w:tab w:val="left" w:pos="1134"/>
              </w:tabs>
              <w:jc w:val="left"/>
              <w:rPr>
                <w:rFonts w:eastAsia="Calibri"/>
                <w:sz w:val="22"/>
                <w:szCs w:val="22"/>
                <w:lang w:val="ro-RO" w:eastAsia="ru-RU"/>
              </w:rPr>
            </w:pPr>
          </w:p>
        </w:tc>
        <w:tc>
          <w:tcPr>
            <w:tcW w:w="594" w:type="pct"/>
          </w:tcPr>
          <w:p w14:paraId="5531EB55"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pe medii, sexe și vârstă</w:t>
            </w:r>
          </w:p>
        </w:tc>
        <w:tc>
          <w:tcPr>
            <w:tcW w:w="735" w:type="pct"/>
          </w:tcPr>
          <w:p w14:paraId="771DEDEC"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femeile în vârstă fertilă, născuți vii</w:t>
            </w:r>
          </w:p>
        </w:tc>
        <w:tc>
          <w:tcPr>
            <w:tcW w:w="0" w:type="auto"/>
          </w:tcPr>
          <w:p w14:paraId="523D72F7"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1A704DDE"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n/a</w:t>
            </w:r>
          </w:p>
        </w:tc>
        <w:tc>
          <w:tcPr>
            <w:tcW w:w="424" w:type="pct"/>
          </w:tcPr>
          <w:p w14:paraId="6167F2D9"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format electronic</w:t>
            </w:r>
          </w:p>
        </w:tc>
        <w:tc>
          <w:tcPr>
            <w:tcW w:w="0" w:type="auto"/>
          </w:tcPr>
          <w:p w14:paraId="6BDC4752"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calcule statistice</w:t>
            </w:r>
          </w:p>
        </w:tc>
        <w:tc>
          <w:tcPr>
            <w:tcW w:w="501" w:type="pct"/>
          </w:tcPr>
          <w:p w14:paraId="7CA9027B"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7 iulie</w:t>
            </w:r>
          </w:p>
        </w:tc>
      </w:tr>
      <w:tr w:rsidR="00612240" w:rsidRPr="00D4009C" w14:paraId="5B76D5F3" w14:textId="77777777" w:rsidTr="000A4033">
        <w:trPr>
          <w:trHeight w:val="20"/>
        </w:trPr>
        <w:tc>
          <w:tcPr>
            <w:tcW w:w="208" w:type="pct"/>
            <w:vMerge/>
          </w:tcPr>
          <w:p w14:paraId="44A76362"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tcPr>
          <w:p w14:paraId="649C926C" w14:textId="77777777" w:rsidR="00612240" w:rsidRPr="00D4009C" w:rsidRDefault="00612240" w:rsidP="00612240">
            <w:pPr>
              <w:tabs>
                <w:tab w:val="left" w:pos="1134"/>
              </w:tabs>
              <w:ind w:left="179" w:hanging="179"/>
              <w:jc w:val="left"/>
              <w:rPr>
                <w:rFonts w:eastAsia="Calibri"/>
                <w:sz w:val="22"/>
                <w:szCs w:val="22"/>
                <w:lang w:val="ro-RO" w:eastAsia="ru-RU"/>
              </w:rPr>
            </w:pPr>
            <w:r w:rsidRPr="00D4009C">
              <w:rPr>
                <w:rFonts w:eastAsia="Calibri"/>
                <w:sz w:val="22"/>
                <w:szCs w:val="22"/>
                <w:lang w:val="ro-RO" w:eastAsia="ru-RU"/>
              </w:rPr>
              <w:t>3) coeficientul îmbătrânirii populației</w:t>
            </w:r>
          </w:p>
        </w:tc>
        <w:tc>
          <w:tcPr>
            <w:tcW w:w="562" w:type="pct"/>
            <w:gridSpan w:val="3"/>
            <w:vMerge/>
          </w:tcPr>
          <w:p w14:paraId="65AA21AF" w14:textId="77777777" w:rsidR="00612240" w:rsidRPr="00D4009C" w:rsidRDefault="00612240" w:rsidP="00612240">
            <w:pPr>
              <w:tabs>
                <w:tab w:val="left" w:pos="1134"/>
              </w:tabs>
              <w:jc w:val="left"/>
              <w:rPr>
                <w:rFonts w:eastAsia="Calibri"/>
                <w:sz w:val="22"/>
                <w:szCs w:val="22"/>
                <w:lang w:val="ro-RO" w:eastAsia="ru-RU"/>
              </w:rPr>
            </w:pPr>
          </w:p>
        </w:tc>
        <w:tc>
          <w:tcPr>
            <w:tcW w:w="594" w:type="pct"/>
          </w:tcPr>
          <w:p w14:paraId="4ADB185B" w14:textId="77777777" w:rsidR="00612240" w:rsidRPr="00D4009C" w:rsidRDefault="00612240" w:rsidP="00612240">
            <w:pPr>
              <w:tabs>
                <w:tab w:val="left" w:pos="1134"/>
              </w:tabs>
              <w:ind w:firstLine="0"/>
              <w:jc w:val="left"/>
              <w:rPr>
                <w:rFonts w:eastAsia="Calibri"/>
                <w:sz w:val="22"/>
                <w:szCs w:val="22"/>
                <w:lang w:val="ro-RO" w:eastAsia="ru-RU"/>
              </w:rPr>
            </w:pPr>
          </w:p>
        </w:tc>
        <w:tc>
          <w:tcPr>
            <w:tcW w:w="735" w:type="pct"/>
          </w:tcPr>
          <w:p w14:paraId="52423678"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total populație</w:t>
            </w:r>
          </w:p>
        </w:tc>
        <w:tc>
          <w:tcPr>
            <w:tcW w:w="0" w:type="auto"/>
          </w:tcPr>
          <w:p w14:paraId="51308A83" w14:textId="77777777" w:rsidR="00612240" w:rsidRPr="00D4009C" w:rsidRDefault="00612240" w:rsidP="00612240">
            <w:pPr>
              <w:tabs>
                <w:tab w:val="left" w:pos="1134"/>
              </w:tabs>
              <w:ind w:firstLine="0"/>
              <w:jc w:val="center"/>
              <w:rPr>
                <w:rFonts w:eastAsia="Calibri"/>
                <w:sz w:val="22"/>
                <w:szCs w:val="22"/>
                <w:lang w:val="ro-RO" w:eastAsia="ru-RU"/>
              </w:rPr>
            </w:pPr>
          </w:p>
        </w:tc>
        <w:tc>
          <w:tcPr>
            <w:tcW w:w="442" w:type="pct"/>
          </w:tcPr>
          <w:p w14:paraId="4E3E932A" w14:textId="77777777" w:rsidR="00612240" w:rsidRPr="00D4009C" w:rsidRDefault="00612240" w:rsidP="00612240">
            <w:pPr>
              <w:tabs>
                <w:tab w:val="left" w:pos="1134"/>
              </w:tabs>
              <w:ind w:firstLine="0"/>
              <w:jc w:val="center"/>
              <w:rPr>
                <w:rFonts w:eastAsia="Calibri"/>
                <w:sz w:val="22"/>
                <w:szCs w:val="22"/>
                <w:lang w:val="ro-RO" w:eastAsia="ru-RU"/>
              </w:rPr>
            </w:pPr>
          </w:p>
        </w:tc>
        <w:tc>
          <w:tcPr>
            <w:tcW w:w="424" w:type="pct"/>
          </w:tcPr>
          <w:p w14:paraId="51A0885A"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tcPr>
          <w:p w14:paraId="169BB339" w14:textId="77777777" w:rsidR="00612240" w:rsidRPr="00D4009C" w:rsidRDefault="00612240" w:rsidP="00612240">
            <w:pPr>
              <w:tabs>
                <w:tab w:val="left" w:pos="1134"/>
              </w:tabs>
              <w:ind w:firstLine="0"/>
              <w:jc w:val="center"/>
              <w:rPr>
                <w:rFonts w:eastAsia="Calibri"/>
                <w:sz w:val="22"/>
                <w:szCs w:val="22"/>
                <w:lang w:val="ro-RO" w:eastAsia="ru-RU"/>
              </w:rPr>
            </w:pPr>
          </w:p>
        </w:tc>
        <w:tc>
          <w:tcPr>
            <w:tcW w:w="501" w:type="pct"/>
          </w:tcPr>
          <w:p w14:paraId="6E3752F8"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7 iulie</w:t>
            </w:r>
          </w:p>
        </w:tc>
      </w:tr>
      <w:tr w:rsidR="00612240" w:rsidRPr="00D4009C" w14:paraId="48DCE4BB" w14:textId="77777777" w:rsidTr="000A4033">
        <w:trPr>
          <w:trHeight w:val="20"/>
        </w:trPr>
        <w:tc>
          <w:tcPr>
            <w:tcW w:w="208" w:type="pct"/>
            <w:vMerge/>
          </w:tcPr>
          <w:p w14:paraId="78FAADCE"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tcPr>
          <w:p w14:paraId="43EAB292" w14:textId="77777777" w:rsidR="00612240" w:rsidRPr="00D4009C" w:rsidRDefault="00612240" w:rsidP="00612240">
            <w:pPr>
              <w:tabs>
                <w:tab w:val="left" w:pos="1134"/>
              </w:tabs>
              <w:ind w:left="179" w:hanging="179"/>
              <w:jc w:val="left"/>
              <w:rPr>
                <w:rFonts w:eastAsia="Calibri"/>
                <w:sz w:val="22"/>
                <w:szCs w:val="22"/>
                <w:lang w:val="ro-RO" w:eastAsia="ru-RU"/>
              </w:rPr>
            </w:pPr>
            <w:r w:rsidRPr="00D4009C">
              <w:rPr>
                <w:rFonts w:eastAsia="Calibri"/>
                <w:sz w:val="22"/>
                <w:szCs w:val="22"/>
                <w:lang w:val="ro-RO" w:eastAsia="ru-RU"/>
              </w:rPr>
              <w:t>4) indicele sarcinii demografice</w:t>
            </w:r>
          </w:p>
        </w:tc>
        <w:tc>
          <w:tcPr>
            <w:tcW w:w="562" w:type="pct"/>
            <w:gridSpan w:val="3"/>
            <w:vMerge/>
          </w:tcPr>
          <w:p w14:paraId="1DD152E6" w14:textId="77777777" w:rsidR="00612240" w:rsidRPr="00D4009C" w:rsidRDefault="00612240" w:rsidP="00612240">
            <w:pPr>
              <w:tabs>
                <w:tab w:val="left" w:pos="1134"/>
              </w:tabs>
              <w:ind w:firstLine="0"/>
              <w:jc w:val="left"/>
              <w:rPr>
                <w:rFonts w:eastAsia="Calibri"/>
                <w:sz w:val="22"/>
                <w:szCs w:val="22"/>
                <w:lang w:val="ro-RO" w:eastAsia="ru-RU"/>
              </w:rPr>
            </w:pPr>
          </w:p>
        </w:tc>
        <w:tc>
          <w:tcPr>
            <w:tcW w:w="594" w:type="pct"/>
          </w:tcPr>
          <w:p w14:paraId="0265FC74" w14:textId="77777777" w:rsidR="00612240" w:rsidRPr="00D4009C" w:rsidRDefault="00612240" w:rsidP="00612240">
            <w:pPr>
              <w:tabs>
                <w:tab w:val="left" w:pos="1134"/>
              </w:tabs>
              <w:ind w:firstLine="0"/>
              <w:jc w:val="left"/>
              <w:rPr>
                <w:rFonts w:eastAsia="Calibri"/>
                <w:sz w:val="22"/>
                <w:szCs w:val="22"/>
                <w:lang w:val="ro-RO" w:eastAsia="ru-RU"/>
              </w:rPr>
            </w:pPr>
          </w:p>
        </w:tc>
        <w:tc>
          <w:tcPr>
            <w:tcW w:w="735" w:type="pct"/>
          </w:tcPr>
          <w:p w14:paraId="1D9298C7"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total populație</w:t>
            </w:r>
          </w:p>
        </w:tc>
        <w:tc>
          <w:tcPr>
            <w:tcW w:w="0" w:type="auto"/>
          </w:tcPr>
          <w:p w14:paraId="1BFBCB56" w14:textId="77777777" w:rsidR="00612240" w:rsidRPr="00D4009C" w:rsidRDefault="00612240" w:rsidP="00612240">
            <w:pPr>
              <w:tabs>
                <w:tab w:val="left" w:pos="1134"/>
              </w:tabs>
              <w:ind w:firstLine="0"/>
              <w:jc w:val="center"/>
              <w:rPr>
                <w:rFonts w:eastAsia="Calibri"/>
                <w:sz w:val="22"/>
                <w:szCs w:val="22"/>
                <w:lang w:val="ro-RO" w:eastAsia="ru-RU"/>
              </w:rPr>
            </w:pPr>
          </w:p>
        </w:tc>
        <w:tc>
          <w:tcPr>
            <w:tcW w:w="442" w:type="pct"/>
          </w:tcPr>
          <w:p w14:paraId="25B45FD6" w14:textId="77777777" w:rsidR="00612240" w:rsidRPr="00D4009C" w:rsidRDefault="00612240" w:rsidP="00612240">
            <w:pPr>
              <w:tabs>
                <w:tab w:val="left" w:pos="1134"/>
              </w:tabs>
              <w:ind w:firstLine="0"/>
              <w:jc w:val="center"/>
              <w:rPr>
                <w:rFonts w:eastAsia="Calibri"/>
                <w:sz w:val="22"/>
                <w:szCs w:val="22"/>
                <w:lang w:val="ro-RO" w:eastAsia="ru-RU"/>
              </w:rPr>
            </w:pPr>
          </w:p>
        </w:tc>
        <w:tc>
          <w:tcPr>
            <w:tcW w:w="424" w:type="pct"/>
          </w:tcPr>
          <w:p w14:paraId="13CD540F"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tcPr>
          <w:p w14:paraId="471E8995" w14:textId="77777777" w:rsidR="00612240" w:rsidRPr="00D4009C" w:rsidRDefault="00612240" w:rsidP="00612240">
            <w:pPr>
              <w:tabs>
                <w:tab w:val="left" w:pos="1134"/>
              </w:tabs>
              <w:ind w:firstLine="0"/>
              <w:jc w:val="center"/>
              <w:rPr>
                <w:rFonts w:eastAsia="Calibri"/>
                <w:sz w:val="22"/>
                <w:szCs w:val="22"/>
                <w:lang w:val="ro-RO" w:eastAsia="ru-RU"/>
              </w:rPr>
            </w:pPr>
          </w:p>
        </w:tc>
        <w:tc>
          <w:tcPr>
            <w:tcW w:w="501" w:type="pct"/>
          </w:tcPr>
          <w:p w14:paraId="7990F390"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7 iulie</w:t>
            </w:r>
          </w:p>
        </w:tc>
      </w:tr>
      <w:tr w:rsidR="00612240" w:rsidRPr="00D4009C" w14:paraId="7DF2B447" w14:textId="77777777" w:rsidTr="000A4033">
        <w:trPr>
          <w:trHeight w:val="20"/>
        </w:trPr>
        <w:tc>
          <w:tcPr>
            <w:tcW w:w="208" w:type="pct"/>
            <w:vMerge/>
          </w:tcPr>
          <w:p w14:paraId="5D3FB8DE"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tcPr>
          <w:p w14:paraId="70A3FBCE" w14:textId="77777777" w:rsidR="00612240" w:rsidRPr="00D4009C" w:rsidRDefault="00612240" w:rsidP="00612240">
            <w:pPr>
              <w:tabs>
                <w:tab w:val="left" w:pos="1134"/>
              </w:tabs>
              <w:ind w:left="179" w:hanging="179"/>
              <w:jc w:val="left"/>
              <w:rPr>
                <w:rFonts w:eastAsia="Calibri"/>
                <w:sz w:val="22"/>
                <w:szCs w:val="22"/>
                <w:lang w:val="ro-RO" w:eastAsia="ru-RU"/>
              </w:rPr>
            </w:pPr>
            <w:r w:rsidRPr="00D4009C">
              <w:rPr>
                <w:rFonts w:eastAsia="Calibri"/>
                <w:sz w:val="22"/>
                <w:szCs w:val="22"/>
                <w:lang w:val="ro-RO" w:eastAsia="ru-RU"/>
              </w:rPr>
              <w:t xml:space="preserve">5) vârsta medie a populației </w:t>
            </w:r>
          </w:p>
        </w:tc>
        <w:tc>
          <w:tcPr>
            <w:tcW w:w="562" w:type="pct"/>
            <w:gridSpan w:val="3"/>
          </w:tcPr>
          <w:p w14:paraId="5E0001E6"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w:t>
            </w:r>
          </w:p>
        </w:tc>
        <w:tc>
          <w:tcPr>
            <w:tcW w:w="594" w:type="pct"/>
          </w:tcPr>
          <w:p w14:paraId="4155BC55" w14:textId="77777777" w:rsidR="00612240" w:rsidRPr="00D4009C" w:rsidRDefault="00612240" w:rsidP="00612240">
            <w:pPr>
              <w:tabs>
                <w:tab w:val="left" w:pos="1134"/>
              </w:tabs>
              <w:ind w:firstLine="0"/>
              <w:jc w:val="left"/>
              <w:rPr>
                <w:rFonts w:eastAsia="Calibri"/>
                <w:sz w:val="22"/>
                <w:szCs w:val="22"/>
                <w:lang w:val="ro-RO" w:eastAsia="ru-RU"/>
              </w:rPr>
            </w:pPr>
          </w:p>
        </w:tc>
        <w:tc>
          <w:tcPr>
            <w:tcW w:w="735" w:type="pct"/>
          </w:tcPr>
          <w:p w14:paraId="1126D250"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total populație</w:t>
            </w:r>
          </w:p>
        </w:tc>
        <w:tc>
          <w:tcPr>
            <w:tcW w:w="0" w:type="auto"/>
          </w:tcPr>
          <w:p w14:paraId="195EFAD7" w14:textId="77777777" w:rsidR="00612240" w:rsidRPr="00D4009C" w:rsidRDefault="00612240" w:rsidP="00612240">
            <w:pPr>
              <w:tabs>
                <w:tab w:val="left" w:pos="1134"/>
              </w:tabs>
              <w:ind w:firstLine="0"/>
              <w:jc w:val="center"/>
              <w:rPr>
                <w:rFonts w:eastAsia="Calibri"/>
                <w:sz w:val="22"/>
                <w:szCs w:val="22"/>
                <w:lang w:val="ro-RO" w:eastAsia="ru-RU"/>
              </w:rPr>
            </w:pPr>
          </w:p>
        </w:tc>
        <w:tc>
          <w:tcPr>
            <w:tcW w:w="442" w:type="pct"/>
          </w:tcPr>
          <w:p w14:paraId="6BC9D149" w14:textId="77777777" w:rsidR="00612240" w:rsidRPr="00D4009C" w:rsidRDefault="00612240" w:rsidP="00612240">
            <w:pPr>
              <w:tabs>
                <w:tab w:val="left" w:pos="1134"/>
              </w:tabs>
              <w:ind w:firstLine="0"/>
              <w:jc w:val="center"/>
              <w:rPr>
                <w:rFonts w:eastAsia="Calibri"/>
                <w:sz w:val="22"/>
                <w:szCs w:val="22"/>
                <w:lang w:val="ro-RO" w:eastAsia="ru-RU"/>
              </w:rPr>
            </w:pPr>
          </w:p>
        </w:tc>
        <w:tc>
          <w:tcPr>
            <w:tcW w:w="424" w:type="pct"/>
          </w:tcPr>
          <w:p w14:paraId="386ECCCA"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tcPr>
          <w:p w14:paraId="0DB3312F" w14:textId="77777777" w:rsidR="00612240" w:rsidRPr="00D4009C" w:rsidRDefault="00612240" w:rsidP="00612240">
            <w:pPr>
              <w:tabs>
                <w:tab w:val="left" w:pos="1134"/>
              </w:tabs>
              <w:ind w:firstLine="0"/>
              <w:jc w:val="center"/>
              <w:rPr>
                <w:rFonts w:eastAsia="Calibri"/>
                <w:sz w:val="22"/>
                <w:szCs w:val="22"/>
                <w:lang w:val="ro-RO" w:eastAsia="ru-RU"/>
              </w:rPr>
            </w:pPr>
          </w:p>
        </w:tc>
        <w:tc>
          <w:tcPr>
            <w:tcW w:w="501" w:type="pct"/>
          </w:tcPr>
          <w:p w14:paraId="2E729CB6"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7 iulie</w:t>
            </w:r>
          </w:p>
        </w:tc>
      </w:tr>
      <w:tr w:rsidR="00612240" w:rsidRPr="00D4009C" w14:paraId="726EBF25" w14:textId="77777777" w:rsidTr="000A4033">
        <w:trPr>
          <w:trHeight w:val="20"/>
        </w:trPr>
        <w:tc>
          <w:tcPr>
            <w:tcW w:w="208" w:type="pct"/>
            <w:vMerge/>
          </w:tcPr>
          <w:p w14:paraId="62FAF08A"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tcPr>
          <w:p w14:paraId="4FEADBF0" w14:textId="77777777" w:rsidR="00612240" w:rsidRPr="00D4009C" w:rsidRDefault="00612240" w:rsidP="00612240">
            <w:pPr>
              <w:tabs>
                <w:tab w:val="left" w:pos="1134"/>
              </w:tabs>
              <w:ind w:left="179" w:hanging="179"/>
              <w:jc w:val="left"/>
              <w:rPr>
                <w:rFonts w:eastAsia="Calibri"/>
                <w:sz w:val="22"/>
                <w:szCs w:val="22"/>
                <w:lang w:val="ro-RO" w:eastAsia="ru-RU"/>
              </w:rPr>
            </w:pPr>
            <w:r w:rsidRPr="00D4009C">
              <w:rPr>
                <w:rFonts w:eastAsia="Calibri"/>
                <w:sz w:val="22"/>
                <w:szCs w:val="22"/>
                <w:lang w:val="ro-RO" w:eastAsia="ru-RU"/>
              </w:rPr>
              <w:t>6) ratele mortalității standardizate</w:t>
            </w:r>
          </w:p>
        </w:tc>
        <w:tc>
          <w:tcPr>
            <w:tcW w:w="562" w:type="pct"/>
            <w:gridSpan w:val="3"/>
          </w:tcPr>
          <w:p w14:paraId="00045F0F"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w:t>
            </w:r>
          </w:p>
        </w:tc>
        <w:tc>
          <w:tcPr>
            <w:tcW w:w="594" w:type="pct"/>
          </w:tcPr>
          <w:p w14:paraId="42BF5FE5"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cauze de deces, sexe și vârstă</w:t>
            </w:r>
          </w:p>
        </w:tc>
        <w:tc>
          <w:tcPr>
            <w:tcW w:w="735" w:type="pct"/>
          </w:tcPr>
          <w:p w14:paraId="42CEBCCB"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total populație, numărul decedaților</w:t>
            </w:r>
          </w:p>
        </w:tc>
        <w:tc>
          <w:tcPr>
            <w:tcW w:w="0" w:type="auto"/>
          </w:tcPr>
          <w:p w14:paraId="102D8EF7" w14:textId="77777777" w:rsidR="00612240" w:rsidRPr="00D4009C" w:rsidRDefault="00612240" w:rsidP="00612240">
            <w:pPr>
              <w:tabs>
                <w:tab w:val="left" w:pos="1134"/>
              </w:tabs>
              <w:ind w:firstLine="0"/>
              <w:jc w:val="center"/>
              <w:rPr>
                <w:rFonts w:eastAsia="Calibri"/>
                <w:sz w:val="22"/>
                <w:szCs w:val="22"/>
                <w:lang w:val="ro-RO" w:eastAsia="ru-RU"/>
              </w:rPr>
            </w:pPr>
          </w:p>
        </w:tc>
        <w:tc>
          <w:tcPr>
            <w:tcW w:w="442" w:type="pct"/>
          </w:tcPr>
          <w:p w14:paraId="3ED25DB1" w14:textId="77777777" w:rsidR="00612240" w:rsidRPr="00D4009C" w:rsidRDefault="00612240" w:rsidP="00612240">
            <w:pPr>
              <w:tabs>
                <w:tab w:val="left" w:pos="1134"/>
              </w:tabs>
              <w:ind w:firstLine="0"/>
              <w:jc w:val="center"/>
              <w:rPr>
                <w:rFonts w:eastAsia="Calibri"/>
                <w:sz w:val="22"/>
                <w:szCs w:val="22"/>
                <w:lang w:val="ro-RO" w:eastAsia="ru-RU"/>
              </w:rPr>
            </w:pPr>
          </w:p>
        </w:tc>
        <w:tc>
          <w:tcPr>
            <w:tcW w:w="424" w:type="pct"/>
          </w:tcPr>
          <w:p w14:paraId="27611F7A"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tcPr>
          <w:p w14:paraId="54014C6F" w14:textId="77777777" w:rsidR="00612240" w:rsidRPr="00D4009C" w:rsidRDefault="00612240" w:rsidP="00612240">
            <w:pPr>
              <w:tabs>
                <w:tab w:val="left" w:pos="1134"/>
              </w:tabs>
              <w:ind w:firstLine="0"/>
              <w:jc w:val="center"/>
              <w:rPr>
                <w:rFonts w:eastAsia="Calibri"/>
                <w:sz w:val="22"/>
                <w:szCs w:val="22"/>
                <w:lang w:val="ro-RO" w:eastAsia="ru-RU"/>
              </w:rPr>
            </w:pPr>
          </w:p>
        </w:tc>
        <w:tc>
          <w:tcPr>
            <w:tcW w:w="501" w:type="pct"/>
          </w:tcPr>
          <w:p w14:paraId="50DE123E"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2</w:t>
            </w:r>
            <w:r w:rsidRPr="00D4009C">
              <w:rPr>
                <w:rFonts w:eastAsia="Calibri"/>
                <w:sz w:val="22"/>
                <w:szCs w:val="22"/>
                <w:lang w:val="ru-RU" w:eastAsia="ru-RU"/>
              </w:rPr>
              <w:t>7</w:t>
            </w:r>
            <w:r w:rsidRPr="00D4009C">
              <w:rPr>
                <w:rFonts w:eastAsia="Calibri"/>
                <w:sz w:val="22"/>
                <w:szCs w:val="22"/>
                <w:lang w:val="ro-RO" w:eastAsia="ru-RU"/>
              </w:rPr>
              <w:t xml:space="preserve"> iulie</w:t>
            </w:r>
          </w:p>
        </w:tc>
      </w:tr>
      <w:tr w:rsidR="00612240" w:rsidRPr="00D4009C" w14:paraId="38087E9A" w14:textId="77777777" w:rsidTr="000A4033">
        <w:trPr>
          <w:trHeight w:val="20"/>
        </w:trPr>
        <w:tc>
          <w:tcPr>
            <w:tcW w:w="208" w:type="pct"/>
          </w:tcPr>
          <w:p w14:paraId="1DA7DA7E" w14:textId="77777777" w:rsidR="00612240" w:rsidRPr="00D4009C" w:rsidRDefault="00612240" w:rsidP="00612240">
            <w:pPr>
              <w:tabs>
                <w:tab w:val="left" w:pos="1134"/>
              </w:tabs>
              <w:ind w:firstLine="0"/>
              <w:jc w:val="center"/>
              <w:rPr>
                <w:rFonts w:eastAsia="Calibri"/>
                <w:sz w:val="22"/>
                <w:szCs w:val="22"/>
                <w:lang w:val="ro-RO" w:eastAsia="ru-RU"/>
              </w:rPr>
            </w:pPr>
          </w:p>
        </w:tc>
        <w:tc>
          <w:tcPr>
            <w:tcW w:w="3407" w:type="pct"/>
            <w:gridSpan w:val="8"/>
          </w:tcPr>
          <w:p w14:paraId="4B75C48D" w14:textId="77777777" w:rsidR="00612240" w:rsidRPr="00D4009C" w:rsidRDefault="00612240" w:rsidP="00612240">
            <w:pPr>
              <w:tabs>
                <w:tab w:val="left" w:pos="1134"/>
              </w:tabs>
              <w:ind w:right="-4063" w:firstLine="0"/>
              <w:jc w:val="center"/>
              <w:rPr>
                <w:rFonts w:eastAsia="Calibri"/>
                <w:sz w:val="22"/>
                <w:szCs w:val="22"/>
                <w:lang w:val="ro-RO" w:eastAsia="ru-RU"/>
              </w:rPr>
            </w:pPr>
            <w:r w:rsidRPr="00D4009C">
              <w:rPr>
                <w:rFonts w:eastAsia="Calibri"/>
                <w:b/>
                <w:sz w:val="22"/>
                <w:szCs w:val="22"/>
                <w:lang w:val="ro-RO" w:eastAsia="ru-RU"/>
              </w:rPr>
              <w:t>15. Statistica pieței muncii</w:t>
            </w:r>
          </w:p>
        </w:tc>
        <w:tc>
          <w:tcPr>
            <w:tcW w:w="424" w:type="pct"/>
          </w:tcPr>
          <w:p w14:paraId="00023895" w14:textId="77777777" w:rsidR="00612240" w:rsidRPr="00D4009C" w:rsidRDefault="00612240" w:rsidP="00612240">
            <w:pPr>
              <w:tabs>
                <w:tab w:val="left" w:pos="1134"/>
              </w:tabs>
              <w:ind w:firstLine="0"/>
              <w:jc w:val="center"/>
              <w:rPr>
                <w:rFonts w:eastAsia="Calibri"/>
                <w:sz w:val="22"/>
                <w:szCs w:val="22"/>
                <w:lang w:val="ro-RO" w:eastAsia="ru-RU"/>
              </w:rPr>
            </w:pPr>
          </w:p>
        </w:tc>
        <w:tc>
          <w:tcPr>
            <w:tcW w:w="0" w:type="auto"/>
          </w:tcPr>
          <w:p w14:paraId="70415A0F" w14:textId="77777777" w:rsidR="00612240" w:rsidRPr="00D4009C" w:rsidRDefault="00612240" w:rsidP="00612240">
            <w:pPr>
              <w:tabs>
                <w:tab w:val="left" w:pos="1134"/>
              </w:tabs>
              <w:ind w:firstLine="0"/>
              <w:jc w:val="center"/>
              <w:rPr>
                <w:rFonts w:eastAsia="Calibri"/>
                <w:sz w:val="22"/>
                <w:szCs w:val="22"/>
                <w:lang w:val="ro-RO" w:eastAsia="ru-RU"/>
              </w:rPr>
            </w:pPr>
          </w:p>
        </w:tc>
        <w:tc>
          <w:tcPr>
            <w:tcW w:w="501" w:type="pct"/>
          </w:tcPr>
          <w:p w14:paraId="1628D88E" w14:textId="77777777" w:rsidR="00612240" w:rsidRPr="00D4009C" w:rsidRDefault="00612240" w:rsidP="00612240">
            <w:pPr>
              <w:tabs>
                <w:tab w:val="left" w:pos="1134"/>
              </w:tabs>
              <w:ind w:firstLine="0"/>
              <w:jc w:val="center"/>
              <w:rPr>
                <w:rFonts w:eastAsia="Calibri"/>
                <w:sz w:val="22"/>
                <w:szCs w:val="22"/>
                <w:lang w:val="ro-RO" w:eastAsia="ru-RU"/>
              </w:rPr>
            </w:pPr>
          </w:p>
        </w:tc>
      </w:tr>
      <w:tr w:rsidR="00612240" w:rsidRPr="00D4009C" w14:paraId="70760F98" w14:textId="77777777" w:rsidTr="000A4033">
        <w:trPr>
          <w:trHeight w:val="20"/>
        </w:trPr>
        <w:tc>
          <w:tcPr>
            <w:tcW w:w="208" w:type="pct"/>
            <w:vMerge w:val="restart"/>
          </w:tcPr>
          <w:p w14:paraId="38EDAA92" w14:textId="2B825C00" w:rsidR="00612240" w:rsidRPr="00D4009C" w:rsidRDefault="00612240" w:rsidP="002F4241">
            <w:pPr>
              <w:tabs>
                <w:tab w:val="left" w:pos="1134"/>
              </w:tabs>
              <w:ind w:firstLine="0"/>
              <w:jc w:val="center"/>
              <w:rPr>
                <w:rFonts w:eastAsia="Calibri"/>
                <w:sz w:val="22"/>
                <w:szCs w:val="22"/>
                <w:lang w:val="ro-RO" w:eastAsia="ru-RU"/>
              </w:rPr>
            </w:pPr>
            <w:r w:rsidRPr="00D4009C">
              <w:rPr>
                <w:rFonts w:eastAsia="Calibri"/>
                <w:sz w:val="22"/>
                <w:szCs w:val="22"/>
                <w:lang w:val="ro-RO" w:eastAsia="ru-RU"/>
              </w:rPr>
              <w:t>7</w:t>
            </w:r>
            <w:r w:rsidR="002F4241">
              <w:rPr>
                <w:rFonts w:eastAsia="Calibri"/>
                <w:sz w:val="22"/>
                <w:szCs w:val="22"/>
                <w:lang w:val="ro-RO" w:eastAsia="ru-RU"/>
              </w:rPr>
              <w:t>6</w:t>
            </w:r>
            <w:r w:rsidRPr="00D4009C">
              <w:rPr>
                <w:rFonts w:eastAsia="Calibri"/>
                <w:sz w:val="22"/>
                <w:szCs w:val="22"/>
                <w:lang w:val="ro-RO" w:eastAsia="ru-RU"/>
              </w:rPr>
              <w:t>.</w:t>
            </w:r>
          </w:p>
        </w:tc>
        <w:tc>
          <w:tcPr>
            <w:tcW w:w="680" w:type="pct"/>
          </w:tcPr>
          <w:p w14:paraId="10B5679A"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Câștigurile salariale:</w:t>
            </w:r>
          </w:p>
        </w:tc>
        <w:tc>
          <w:tcPr>
            <w:tcW w:w="545" w:type="pct"/>
            <w:vMerge w:val="restart"/>
          </w:tcPr>
          <w:p w14:paraId="1A543A24"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M1</w:t>
            </w:r>
          </w:p>
        </w:tc>
        <w:tc>
          <w:tcPr>
            <w:tcW w:w="611" w:type="pct"/>
            <w:gridSpan w:val="3"/>
            <w:vMerge w:val="restart"/>
          </w:tcPr>
          <w:p w14:paraId="2C473D96"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 xml:space="preserve">pe țară, activități economice, </w:t>
            </w:r>
            <w:r w:rsidRPr="00D4009C">
              <w:rPr>
                <w:rFonts w:eastAsia="Calibri"/>
                <w:sz w:val="22"/>
                <w:szCs w:val="22"/>
                <w:lang w:val="ro-RO" w:eastAsia="ru-RU"/>
              </w:rPr>
              <w:lastRenderedPageBreak/>
              <w:t>sectoare (bugetar, real), în aspect teritorial</w:t>
            </w:r>
          </w:p>
        </w:tc>
        <w:tc>
          <w:tcPr>
            <w:tcW w:w="735" w:type="pct"/>
            <w:vMerge w:val="restart"/>
          </w:tcPr>
          <w:p w14:paraId="44127A69"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lastRenderedPageBreak/>
              <w:t xml:space="preserve">unitățile din sectorul real cu 4 și mai mulți </w:t>
            </w:r>
            <w:r w:rsidRPr="00D4009C">
              <w:rPr>
                <w:rFonts w:eastAsia="Calibri"/>
                <w:sz w:val="22"/>
                <w:szCs w:val="22"/>
                <w:lang w:val="ro-RO" w:eastAsia="ru-RU"/>
              </w:rPr>
              <w:lastRenderedPageBreak/>
              <w:t>salariați și toate instituțiile bugetare, indiferent de numărul de salariați</w:t>
            </w:r>
          </w:p>
        </w:tc>
        <w:tc>
          <w:tcPr>
            <w:tcW w:w="394" w:type="pct"/>
            <w:vMerge w:val="restart"/>
          </w:tcPr>
          <w:p w14:paraId="13EEDC99"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lastRenderedPageBreak/>
              <w:t>trimestrial</w:t>
            </w:r>
          </w:p>
        </w:tc>
        <w:tc>
          <w:tcPr>
            <w:tcW w:w="442" w:type="pct"/>
            <w:vMerge w:val="restart"/>
          </w:tcPr>
          <w:p w14:paraId="4D9193E0"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10000</w:t>
            </w:r>
          </w:p>
        </w:tc>
        <w:tc>
          <w:tcPr>
            <w:tcW w:w="424" w:type="pct"/>
            <w:vMerge w:val="restart"/>
          </w:tcPr>
          <w:p w14:paraId="64E2DE5A"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 xml:space="preserve">e-raportare, suport de hârtie </w:t>
            </w:r>
          </w:p>
        </w:tc>
        <w:tc>
          <w:tcPr>
            <w:tcW w:w="460" w:type="pct"/>
            <w:vMerge w:val="restart"/>
          </w:tcPr>
          <w:p w14:paraId="6E7904B3"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selectivă</w:t>
            </w:r>
          </w:p>
        </w:tc>
        <w:tc>
          <w:tcPr>
            <w:tcW w:w="501" w:type="pct"/>
          </w:tcPr>
          <w:p w14:paraId="33B63759" w14:textId="77777777" w:rsidR="00612240" w:rsidRPr="00D4009C" w:rsidRDefault="00612240" w:rsidP="00612240">
            <w:pPr>
              <w:tabs>
                <w:tab w:val="left" w:pos="1134"/>
              </w:tabs>
              <w:ind w:firstLine="0"/>
              <w:jc w:val="center"/>
              <w:rPr>
                <w:rFonts w:eastAsia="Calibri"/>
                <w:sz w:val="22"/>
                <w:szCs w:val="22"/>
                <w:lang w:val="ro-RO" w:eastAsia="ru-RU"/>
              </w:rPr>
            </w:pPr>
          </w:p>
        </w:tc>
      </w:tr>
      <w:tr w:rsidR="00612240" w:rsidRPr="00D4009C" w14:paraId="028C21FA" w14:textId="77777777" w:rsidTr="000A4033">
        <w:trPr>
          <w:trHeight w:val="20"/>
        </w:trPr>
        <w:tc>
          <w:tcPr>
            <w:tcW w:w="208" w:type="pct"/>
            <w:vMerge/>
          </w:tcPr>
          <w:p w14:paraId="7C41383F" w14:textId="77777777" w:rsidR="00612240" w:rsidRPr="00D4009C" w:rsidRDefault="00612240" w:rsidP="00612240">
            <w:pPr>
              <w:tabs>
                <w:tab w:val="left" w:pos="1134"/>
              </w:tabs>
              <w:ind w:firstLine="0"/>
              <w:jc w:val="center"/>
              <w:rPr>
                <w:rFonts w:eastAsia="Calibri"/>
                <w:sz w:val="22"/>
                <w:szCs w:val="22"/>
                <w:lang w:val="ro-RO" w:eastAsia="ru-RU"/>
              </w:rPr>
            </w:pPr>
          </w:p>
        </w:tc>
        <w:tc>
          <w:tcPr>
            <w:tcW w:w="680" w:type="pct"/>
          </w:tcPr>
          <w:p w14:paraId="6D17B6CE" w14:textId="77777777" w:rsidR="00612240" w:rsidRPr="00D4009C" w:rsidRDefault="00612240" w:rsidP="00612240">
            <w:pPr>
              <w:numPr>
                <w:ilvl w:val="0"/>
                <w:numId w:val="25"/>
              </w:numPr>
              <w:tabs>
                <w:tab w:val="left" w:pos="252"/>
              </w:tabs>
              <w:ind w:left="300" w:hanging="300"/>
              <w:jc w:val="left"/>
              <w:rPr>
                <w:rFonts w:eastAsia="Calibri"/>
                <w:sz w:val="22"/>
                <w:szCs w:val="22"/>
                <w:lang w:val="ro-RO" w:eastAsia="ru-RU"/>
              </w:rPr>
            </w:pPr>
            <w:r w:rsidRPr="00D4009C">
              <w:rPr>
                <w:rFonts w:eastAsia="Calibri"/>
                <w:sz w:val="22"/>
                <w:szCs w:val="22"/>
                <w:lang w:val="ro-RO" w:eastAsia="ru-RU"/>
              </w:rPr>
              <w:t>în trimestrul IV, 2020</w:t>
            </w:r>
          </w:p>
          <w:p w14:paraId="41CCE8A8" w14:textId="77777777" w:rsidR="00612240" w:rsidRPr="00D4009C" w:rsidRDefault="00612240" w:rsidP="00612240">
            <w:pPr>
              <w:numPr>
                <w:ilvl w:val="0"/>
                <w:numId w:val="25"/>
              </w:numPr>
              <w:tabs>
                <w:tab w:val="left" w:pos="252"/>
              </w:tabs>
              <w:ind w:left="23" w:firstLine="0"/>
              <w:jc w:val="left"/>
              <w:rPr>
                <w:rFonts w:eastAsia="Calibri"/>
                <w:sz w:val="22"/>
                <w:szCs w:val="22"/>
                <w:lang w:val="ro-RO" w:eastAsia="ru-RU"/>
              </w:rPr>
            </w:pPr>
            <w:r w:rsidRPr="00D4009C">
              <w:rPr>
                <w:rFonts w:eastAsia="Calibri"/>
                <w:sz w:val="22"/>
                <w:szCs w:val="22"/>
                <w:lang w:val="ro-RO" w:eastAsia="ru-RU"/>
              </w:rPr>
              <w:t>în anul 2020</w:t>
            </w:r>
          </w:p>
        </w:tc>
        <w:tc>
          <w:tcPr>
            <w:tcW w:w="545" w:type="pct"/>
            <w:vMerge/>
          </w:tcPr>
          <w:p w14:paraId="6D065D8E" w14:textId="77777777" w:rsidR="00612240" w:rsidRPr="00D4009C" w:rsidRDefault="00612240" w:rsidP="00612240">
            <w:pPr>
              <w:tabs>
                <w:tab w:val="left" w:pos="1134"/>
              </w:tabs>
              <w:ind w:firstLine="0"/>
              <w:jc w:val="left"/>
              <w:rPr>
                <w:rFonts w:eastAsia="Calibri"/>
                <w:sz w:val="22"/>
                <w:szCs w:val="22"/>
                <w:lang w:val="ro-RO" w:eastAsia="ru-RU"/>
              </w:rPr>
            </w:pPr>
          </w:p>
        </w:tc>
        <w:tc>
          <w:tcPr>
            <w:tcW w:w="611" w:type="pct"/>
            <w:gridSpan w:val="3"/>
            <w:vMerge/>
          </w:tcPr>
          <w:p w14:paraId="283FF956" w14:textId="77777777" w:rsidR="00612240" w:rsidRPr="00D4009C" w:rsidRDefault="00612240" w:rsidP="00612240">
            <w:pPr>
              <w:tabs>
                <w:tab w:val="left" w:pos="1134"/>
              </w:tabs>
              <w:ind w:firstLine="0"/>
              <w:jc w:val="left"/>
              <w:rPr>
                <w:rFonts w:eastAsia="Calibri"/>
                <w:sz w:val="22"/>
                <w:szCs w:val="22"/>
                <w:lang w:val="ro-RO" w:eastAsia="ru-RU"/>
              </w:rPr>
            </w:pPr>
          </w:p>
        </w:tc>
        <w:tc>
          <w:tcPr>
            <w:tcW w:w="735" w:type="pct"/>
            <w:vMerge/>
          </w:tcPr>
          <w:p w14:paraId="394D2FAF" w14:textId="77777777" w:rsidR="00612240" w:rsidRPr="00D4009C" w:rsidRDefault="00612240" w:rsidP="00612240">
            <w:pPr>
              <w:tabs>
                <w:tab w:val="left" w:pos="1134"/>
              </w:tabs>
              <w:ind w:firstLine="0"/>
              <w:jc w:val="left"/>
              <w:rPr>
                <w:rFonts w:eastAsia="Calibri"/>
                <w:sz w:val="22"/>
                <w:szCs w:val="22"/>
                <w:lang w:val="ro-RO" w:eastAsia="ru-RU"/>
              </w:rPr>
            </w:pPr>
          </w:p>
        </w:tc>
        <w:tc>
          <w:tcPr>
            <w:tcW w:w="394" w:type="pct"/>
            <w:vMerge/>
          </w:tcPr>
          <w:p w14:paraId="612B2570" w14:textId="77777777" w:rsidR="00612240" w:rsidRPr="00D4009C" w:rsidRDefault="00612240" w:rsidP="00612240">
            <w:pPr>
              <w:tabs>
                <w:tab w:val="left" w:pos="1134"/>
              </w:tabs>
              <w:ind w:firstLine="0"/>
              <w:jc w:val="center"/>
              <w:rPr>
                <w:rFonts w:eastAsia="Calibri"/>
                <w:sz w:val="22"/>
                <w:szCs w:val="22"/>
                <w:lang w:val="ro-RO" w:eastAsia="ru-RU"/>
              </w:rPr>
            </w:pPr>
          </w:p>
        </w:tc>
        <w:tc>
          <w:tcPr>
            <w:tcW w:w="442" w:type="pct"/>
            <w:vMerge/>
          </w:tcPr>
          <w:p w14:paraId="4F4823DC" w14:textId="77777777" w:rsidR="00612240" w:rsidRPr="00D4009C" w:rsidRDefault="00612240" w:rsidP="00612240">
            <w:pPr>
              <w:tabs>
                <w:tab w:val="left" w:pos="1134"/>
              </w:tabs>
              <w:ind w:firstLine="0"/>
              <w:jc w:val="center"/>
              <w:rPr>
                <w:rFonts w:eastAsia="Calibri"/>
                <w:sz w:val="22"/>
                <w:szCs w:val="22"/>
                <w:lang w:val="ro-RO" w:eastAsia="ru-RU"/>
              </w:rPr>
            </w:pPr>
          </w:p>
        </w:tc>
        <w:tc>
          <w:tcPr>
            <w:tcW w:w="424" w:type="pct"/>
            <w:vMerge/>
          </w:tcPr>
          <w:p w14:paraId="1D949786" w14:textId="77777777" w:rsidR="00612240" w:rsidRPr="00D4009C" w:rsidRDefault="00612240" w:rsidP="00612240">
            <w:pPr>
              <w:tabs>
                <w:tab w:val="left" w:pos="1134"/>
              </w:tabs>
              <w:ind w:firstLine="0"/>
              <w:jc w:val="center"/>
              <w:rPr>
                <w:rFonts w:eastAsia="Calibri"/>
                <w:sz w:val="22"/>
                <w:szCs w:val="22"/>
                <w:lang w:val="ro-RO" w:eastAsia="ru-RU"/>
              </w:rPr>
            </w:pPr>
          </w:p>
        </w:tc>
        <w:tc>
          <w:tcPr>
            <w:tcW w:w="460" w:type="pct"/>
            <w:vMerge/>
          </w:tcPr>
          <w:p w14:paraId="6885B908" w14:textId="77777777" w:rsidR="00612240" w:rsidRPr="00D4009C" w:rsidRDefault="00612240" w:rsidP="00612240">
            <w:pPr>
              <w:tabs>
                <w:tab w:val="left" w:pos="1134"/>
              </w:tabs>
              <w:ind w:firstLine="0"/>
              <w:jc w:val="center"/>
              <w:rPr>
                <w:rFonts w:eastAsia="Calibri"/>
                <w:sz w:val="22"/>
                <w:szCs w:val="22"/>
                <w:lang w:val="ro-RO" w:eastAsia="ru-RU"/>
              </w:rPr>
            </w:pPr>
          </w:p>
        </w:tc>
        <w:tc>
          <w:tcPr>
            <w:tcW w:w="501" w:type="pct"/>
          </w:tcPr>
          <w:p w14:paraId="6D186170"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 martie;</w:t>
            </w:r>
          </w:p>
          <w:p w14:paraId="5B5EF75A" w14:textId="77777777" w:rsidR="00612240" w:rsidRPr="00D4009C" w:rsidRDefault="00612240" w:rsidP="00612240">
            <w:pPr>
              <w:tabs>
                <w:tab w:val="left" w:pos="1134"/>
              </w:tabs>
              <w:ind w:firstLine="0"/>
              <w:jc w:val="center"/>
              <w:rPr>
                <w:rFonts w:eastAsia="Calibri"/>
                <w:sz w:val="22"/>
                <w:szCs w:val="22"/>
                <w:lang w:val="ro-RO" w:eastAsia="ru-RU"/>
              </w:rPr>
            </w:pPr>
          </w:p>
          <w:p w14:paraId="654426AA"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 martie</w:t>
            </w:r>
          </w:p>
        </w:tc>
      </w:tr>
      <w:tr w:rsidR="00612240" w:rsidRPr="00D4009C" w14:paraId="326ED902" w14:textId="77777777" w:rsidTr="000A4033">
        <w:trPr>
          <w:trHeight w:val="20"/>
        </w:trPr>
        <w:tc>
          <w:tcPr>
            <w:tcW w:w="208" w:type="pct"/>
            <w:vMerge/>
          </w:tcPr>
          <w:p w14:paraId="55001B9B" w14:textId="77777777" w:rsidR="00612240" w:rsidRPr="00D4009C" w:rsidRDefault="00612240" w:rsidP="00612240">
            <w:pPr>
              <w:tabs>
                <w:tab w:val="left" w:pos="1134"/>
              </w:tabs>
              <w:ind w:firstLine="0"/>
              <w:jc w:val="center"/>
              <w:rPr>
                <w:rFonts w:eastAsia="Calibri"/>
                <w:sz w:val="22"/>
                <w:szCs w:val="22"/>
                <w:lang w:val="ro-RO" w:eastAsia="ru-RU"/>
              </w:rPr>
            </w:pPr>
          </w:p>
        </w:tc>
        <w:tc>
          <w:tcPr>
            <w:tcW w:w="680" w:type="pct"/>
          </w:tcPr>
          <w:p w14:paraId="002FF476" w14:textId="77777777" w:rsidR="00612240" w:rsidRPr="00D4009C" w:rsidRDefault="00612240" w:rsidP="00612240">
            <w:pPr>
              <w:numPr>
                <w:ilvl w:val="0"/>
                <w:numId w:val="25"/>
              </w:numPr>
              <w:tabs>
                <w:tab w:val="left" w:pos="110"/>
              </w:tabs>
              <w:ind w:left="252" w:hanging="222"/>
              <w:jc w:val="left"/>
              <w:rPr>
                <w:rFonts w:eastAsia="Calibri"/>
                <w:sz w:val="22"/>
                <w:szCs w:val="22"/>
                <w:lang w:val="ro-RO" w:eastAsia="ru-RU"/>
              </w:rPr>
            </w:pPr>
            <w:r w:rsidRPr="00D4009C">
              <w:rPr>
                <w:rFonts w:eastAsia="Calibri"/>
                <w:sz w:val="22"/>
                <w:szCs w:val="22"/>
                <w:lang w:val="ro-RO" w:eastAsia="ru-RU"/>
              </w:rPr>
              <w:t>în trimestrele I-III, 2021</w:t>
            </w:r>
          </w:p>
        </w:tc>
        <w:tc>
          <w:tcPr>
            <w:tcW w:w="545" w:type="pct"/>
            <w:vMerge/>
          </w:tcPr>
          <w:p w14:paraId="4AC2139B" w14:textId="77777777" w:rsidR="00612240" w:rsidRPr="00D4009C" w:rsidRDefault="00612240" w:rsidP="00612240">
            <w:pPr>
              <w:tabs>
                <w:tab w:val="left" w:pos="1134"/>
              </w:tabs>
              <w:ind w:firstLine="0"/>
              <w:jc w:val="left"/>
              <w:rPr>
                <w:rFonts w:eastAsia="Calibri"/>
                <w:sz w:val="22"/>
                <w:szCs w:val="22"/>
                <w:lang w:val="ro-RO" w:eastAsia="ru-RU"/>
              </w:rPr>
            </w:pPr>
          </w:p>
        </w:tc>
        <w:tc>
          <w:tcPr>
            <w:tcW w:w="611" w:type="pct"/>
            <w:gridSpan w:val="3"/>
            <w:vMerge/>
          </w:tcPr>
          <w:p w14:paraId="1276F8C1" w14:textId="77777777" w:rsidR="00612240" w:rsidRPr="00D4009C" w:rsidRDefault="00612240" w:rsidP="00612240">
            <w:pPr>
              <w:tabs>
                <w:tab w:val="left" w:pos="1134"/>
              </w:tabs>
              <w:ind w:firstLine="0"/>
              <w:jc w:val="left"/>
              <w:rPr>
                <w:rFonts w:eastAsia="Calibri"/>
                <w:sz w:val="22"/>
                <w:szCs w:val="22"/>
                <w:lang w:val="ro-RO" w:eastAsia="ru-RU"/>
              </w:rPr>
            </w:pPr>
          </w:p>
        </w:tc>
        <w:tc>
          <w:tcPr>
            <w:tcW w:w="735" w:type="pct"/>
            <w:vMerge/>
          </w:tcPr>
          <w:p w14:paraId="7931C4FF" w14:textId="77777777" w:rsidR="00612240" w:rsidRPr="00D4009C" w:rsidRDefault="00612240" w:rsidP="00612240">
            <w:pPr>
              <w:tabs>
                <w:tab w:val="left" w:pos="1134"/>
              </w:tabs>
              <w:ind w:firstLine="0"/>
              <w:jc w:val="left"/>
              <w:rPr>
                <w:rFonts w:eastAsia="Calibri"/>
                <w:sz w:val="22"/>
                <w:szCs w:val="22"/>
                <w:lang w:val="ro-RO" w:eastAsia="ru-RU"/>
              </w:rPr>
            </w:pPr>
          </w:p>
        </w:tc>
        <w:tc>
          <w:tcPr>
            <w:tcW w:w="394" w:type="pct"/>
          </w:tcPr>
          <w:p w14:paraId="055F7662"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trimestrial</w:t>
            </w:r>
          </w:p>
        </w:tc>
        <w:tc>
          <w:tcPr>
            <w:tcW w:w="442" w:type="pct"/>
            <w:vMerge/>
          </w:tcPr>
          <w:p w14:paraId="3A4D37F0" w14:textId="77777777" w:rsidR="00612240" w:rsidRPr="00D4009C" w:rsidRDefault="00612240" w:rsidP="00612240">
            <w:pPr>
              <w:tabs>
                <w:tab w:val="left" w:pos="1134"/>
              </w:tabs>
              <w:ind w:firstLine="0"/>
              <w:jc w:val="center"/>
              <w:rPr>
                <w:rFonts w:eastAsia="Calibri"/>
                <w:sz w:val="22"/>
                <w:szCs w:val="22"/>
                <w:lang w:val="ro-RO" w:eastAsia="ru-RU"/>
              </w:rPr>
            </w:pPr>
          </w:p>
        </w:tc>
        <w:tc>
          <w:tcPr>
            <w:tcW w:w="424" w:type="pct"/>
            <w:vMerge/>
          </w:tcPr>
          <w:p w14:paraId="3F67BDB7" w14:textId="77777777" w:rsidR="00612240" w:rsidRPr="00D4009C" w:rsidRDefault="00612240" w:rsidP="00612240">
            <w:pPr>
              <w:tabs>
                <w:tab w:val="left" w:pos="1134"/>
              </w:tabs>
              <w:ind w:firstLine="0"/>
              <w:jc w:val="center"/>
              <w:rPr>
                <w:rFonts w:eastAsia="Calibri"/>
                <w:sz w:val="22"/>
                <w:szCs w:val="22"/>
                <w:lang w:val="ro-RO" w:eastAsia="ru-RU"/>
              </w:rPr>
            </w:pPr>
          </w:p>
        </w:tc>
        <w:tc>
          <w:tcPr>
            <w:tcW w:w="460" w:type="pct"/>
            <w:vMerge/>
          </w:tcPr>
          <w:p w14:paraId="09E5F2EB" w14:textId="77777777" w:rsidR="00612240" w:rsidRPr="00D4009C" w:rsidRDefault="00612240" w:rsidP="00612240">
            <w:pPr>
              <w:tabs>
                <w:tab w:val="left" w:pos="1134"/>
              </w:tabs>
              <w:ind w:firstLine="0"/>
              <w:jc w:val="center"/>
              <w:rPr>
                <w:rFonts w:eastAsia="Calibri"/>
                <w:sz w:val="22"/>
                <w:szCs w:val="22"/>
                <w:lang w:val="ro-RO" w:eastAsia="ru-RU"/>
              </w:rPr>
            </w:pPr>
          </w:p>
        </w:tc>
        <w:tc>
          <w:tcPr>
            <w:tcW w:w="501" w:type="pct"/>
          </w:tcPr>
          <w:p w14:paraId="55A4E841"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la a 60-a zi</w:t>
            </w:r>
          </w:p>
        </w:tc>
      </w:tr>
      <w:tr w:rsidR="00612240" w:rsidRPr="00D4009C" w14:paraId="0187CF34" w14:textId="77777777" w:rsidTr="000A4033">
        <w:trPr>
          <w:trHeight w:val="20"/>
        </w:trPr>
        <w:tc>
          <w:tcPr>
            <w:tcW w:w="208" w:type="pct"/>
          </w:tcPr>
          <w:p w14:paraId="618801EF" w14:textId="6FD4262C" w:rsidR="00612240" w:rsidRPr="00D4009C" w:rsidRDefault="00612240" w:rsidP="002F4241">
            <w:pPr>
              <w:tabs>
                <w:tab w:val="left" w:pos="1134"/>
              </w:tabs>
              <w:ind w:firstLine="0"/>
              <w:jc w:val="center"/>
              <w:rPr>
                <w:rFonts w:eastAsia="Calibri"/>
                <w:sz w:val="22"/>
                <w:szCs w:val="22"/>
                <w:lang w:val="ro-RO" w:eastAsia="ru-RU"/>
              </w:rPr>
            </w:pPr>
            <w:r>
              <w:rPr>
                <w:rFonts w:eastAsia="Calibri"/>
                <w:sz w:val="22"/>
                <w:szCs w:val="22"/>
                <w:lang w:val="ro-RO" w:eastAsia="ru-RU"/>
              </w:rPr>
              <w:t>7</w:t>
            </w:r>
            <w:r w:rsidR="002F4241">
              <w:rPr>
                <w:rFonts w:eastAsia="Calibri"/>
                <w:sz w:val="22"/>
                <w:szCs w:val="22"/>
                <w:lang w:val="ro-RO" w:eastAsia="ru-RU"/>
              </w:rPr>
              <w:t>7</w:t>
            </w:r>
            <w:r w:rsidRPr="00D4009C">
              <w:rPr>
                <w:rFonts w:eastAsia="Calibri"/>
                <w:sz w:val="22"/>
                <w:szCs w:val="22"/>
                <w:lang w:val="ro-RO" w:eastAsia="ru-RU"/>
              </w:rPr>
              <w:t>.</w:t>
            </w:r>
          </w:p>
        </w:tc>
        <w:tc>
          <w:tcPr>
            <w:tcW w:w="680" w:type="pct"/>
          </w:tcPr>
          <w:p w14:paraId="39BF105B"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Câștigurile salariale și costul forței de muncă în anul 2020</w:t>
            </w:r>
          </w:p>
        </w:tc>
        <w:tc>
          <w:tcPr>
            <w:tcW w:w="545" w:type="pct"/>
          </w:tcPr>
          <w:p w14:paraId="71E3476D"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M3;</w:t>
            </w:r>
          </w:p>
          <w:p w14:paraId="37380EAB"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M3 anexă</w:t>
            </w:r>
          </w:p>
        </w:tc>
        <w:tc>
          <w:tcPr>
            <w:tcW w:w="611" w:type="pct"/>
            <w:gridSpan w:val="3"/>
          </w:tcPr>
          <w:p w14:paraId="7C978983"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activități economice, sectoare (bugetar, real), forme de proprietate, în aspect teritorial, număr de salariați (sectorul real)</w:t>
            </w:r>
          </w:p>
        </w:tc>
        <w:tc>
          <w:tcPr>
            <w:tcW w:w="735" w:type="pct"/>
          </w:tcPr>
          <w:p w14:paraId="5C836D29"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unitățile economice și sociale cu 1 și mai mulți salariați</w:t>
            </w:r>
          </w:p>
        </w:tc>
        <w:tc>
          <w:tcPr>
            <w:tcW w:w="394" w:type="pct"/>
          </w:tcPr>
          <w:p w14:paraId="38FFA06D"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41BA49F8"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14700</w:t>
            </w:r>
          </w:p>
        </w:tc>
        <w:tc>
          <w:tcPr>
            <w:tcW w:w="424" w:type="pct"/>
          </w:tcPr>
          <w:p w14:paraId="22B476CD"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 xml:space="preserve">e-raportare, suport de hârtie </w:t>
            </w:r>
          </w:p>
        </w:tc>
        <w:tc>
          <w:tcPr>
            <w:tcW w:w="460" w:type="pct"/>
          </w:tcPr>
          <w:p w14:paraId="003E69CC"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selectivă</w:t>
            </w:r>
          </w:p>
        </w:tc>
        <w:tc>
          <w:tcPr>
            <w:tcW w:w="501" w:type="pct"/>
          </w:tcPr>
          <w:p w14:paraId="756D69FC"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3 august</w:t>
            </w:r>
          </w:p>
        </w:tc>
      </w:tr>
      <w:tr w:rsidR="00612240" w:rsidRPr="00D4009C" w14:paraId="722C65CE" w14:textId="77777777" w:rsidTr="000A4033">
        <w:trPr>
          <w:trHeight w:val="20"/>
        </w:trPr>
        <w:tc>
          <w:tcPr>
            <w:tcW w:w="208" w:type="pct"/>
          </w:tcPr>
          <w:p w14:paraId="5224B9E8" w14:textId="3A2765D9" w:rsidR="00612240" w:rsidRPr="00D4009C" w:rsidRDefault="00612240" w:rsidP="002F4241">
            <w:pPr>
              <w:tabs>
                <w:tab w:val="left" w:pos="1134"/>
              </w:tabs>
              <w:ind w:firstLine="0"/>
              <w:jc w:val="center"/>
              <w:rPr>
                <w:rFonts w:eastAsia="Calibri"/>
                <w:sz w:val="22"/>
                <w:szCs w:val="22"/>
                <w:lang w:val="ro-RO" w:eastAsia="ru-RU"/>
              </w:rPr>
            </w:pPr>
            <w:r>
              <w:rPr>
                <w:rFonts w:eastAsia="Calibri"/>
                <w:sz w:val="22"/>
                <w:szCs w:val="22"/>
                <w:lang w:val="ro-RO" w:eastAsia="ru-RU"/>
              </w:rPr>
              <w:t>7</w:t>
            </w:r>
            <w:r w:rsidR="002F4241">
              <w:rPr>
                <w:rFonts w:eastAsia="Calibri"/>
                <w:sz w:val="22"/>
                <w:szCs w:val="22"/>
                <w:lang w:val="ro-RO" w:eastAsia="ru-RU"/>
              </w:rPr>
              <w:t>8</w:t>
            </w:r>
            <w:r w:rsidRPr="00D4009C">
              <w:rPr>
                <w:rFonts w:eastAsia="Calibri"/>
                <w:sz w:val="22"/>
                <w:szCs w:val="22"/>
                <w:lang w:val="ro-RO" w:eastAsia="ru-RU"/>
              </w:rPr>
              <w:t>.</w:t>
            </w:r>
          </w:p>
        </w:tc>
        <w:tc>
          <w:tcPr>
            <w:tcW w:w="680" w:type="pct"/>
          </w:tcPr>
          <w:p w14:paraId="65FCE614"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Mobilitatea salariaților și locurile de muncă în anul 2020</w:t>
            </w:r>
          </w:p>
        </w:tc>
        <w:tc>
          <w:tcPr>
            <w:tcW w:w="545" w:type="pct"/>
          </w:tcPr>
          <w:p w14:paraId="321368AE"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LM</w:t>
            </w:r>
          </w:p>
        </w:tc>
        <w:tc>
          <w:tcPr>
            <w:tcW w:w="611" w:type="pct"/>
            <w:gridSpan w:val="3"/>
          </w:tcPr>
          <w:p w14:paraId="2DA3A5C4"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activități economice, sectoare (bugetar, real)</w:t>
            </w:r>
          </w:p>
        </w:tc>
        <w:tc>
          <w:tcPr>
            <w:tcW w:w="735" w:type="pct"/>
          </w:tcPr>
          <w:p w14:paraId="7A1B1FC6"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unitățile economice și sociale cu 1 și mai mulți salariați</w:t>
            </w:r>
          </w:p>
        </w:tc>
        <w:tc>
          <w:tcPr>
            <w:tcW w:w="394" w:type="pct"/>
          </w:tcPr>
          <w:p w14:paraId="7D9EEB62"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54B90390"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10000</w:t>
            </w:r>
          </w:p>
        </w:tc>
        <w:tc>
          <w:tcPr>
            <w:tcW w:w="424" w:type="pct"/>
          </w:tcPr>
          <w:p w14:paraId="58CA99FB"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 xml:space="preserve">e-raportare, suport de hârtie </w:t>
            </w:r>
          </w:p>
        </w:tc>
        <w:tc>
          <w:tcPr>
            <w:tcW w:w="460" w:type="pct"/>
          </w:tcPr>
          <w:p w14:paraId="6F8216E2"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selectivă</w:t>
            </w:r>
          </w:p>
        </w:tc>
        <w:tc>
          <w:tcPr>
            <w:tcW w:w="501" w:type="pct"/>
          </w:tcPr>
          <w:p w14:paraId="6CB4E119"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20 aprilie</w:t>
            </w:r>
          </w:p>
        </w:tc>
      </w:tr>
      <w:tr w:rsidR="00612240" w:rsidRPr="00D4009C" w14:paraId="04295693" w14:textId="77777777" w:rsidTr="000A4033">
        <w:trPr>
          <w:trHeight w:val="20"/>
        </w:trPr>
        <w:tc>
          <w:tcPr>
            <w:tcW w:w="208" w:type="pct"/>
          </w:tcPr>
          <w:p w14:paraId="2C4A7511" w14:textId="0391D05C" w:rsidR="00612240" w:rsidRPr="00D4009C" w:rsidRDefault="002F4241" w:rsidP="00612240">
            <w:pPr>
              <w:tabs>
                <w:tab w:val="left" w:pos="1134"/>
              </w:tabs>
              <w:ind w:firstLine="0"/>
              <w:jc w:val="center"/>
              <w:rPr>
                <w:rFonts w:eastAsia="Calibri"/>
                <w:sz w:val="22"/>
                <w:szCs w:val="22"/>
                <w:lang w:val="ro-RO" w:eastAsia="ru-RU"/>
              </w:rPr>
            </w:pPr>
            <w:r>
              <w:rPr>
                <w:rFonts w:eastAsia="Calibri"/>
                <w:sz w:val="22"/>
                <w:szCs w:val="22"/>
                <w:lang w:val="ro-RO" w:eastAsia="ru-RU"/>
              </w:rPr>
              <w:t>79</w:t>
            </w:r>
            <w:r w:rsidR="00612240" w:rsidRPr="00D4009C">
              <w:rPr>
                <w:rFonts w:eastAsia="Calibri"/>
                <w:sz w:val="22"/>
                <w:szCs w:val="22"/>
                <w:lang w:val="ro-RO" w:eastAsia="ru-RU"/>
              </w:rPr>
              <w:t>.</w:t>
            </w:r>
          </w:p>
        </w:tc>
        <w:tc>
          <w:tcPr>
            <w:tcW w:w="680" w:type="pct"/>
          </w:tcPr>
          <w:p w14:paraId="3F79CFF0"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Accidentele de muncă în anul 2020</w:t>
            </w:r>
          </w:p>
        </w:tc>
        <w:tc>
          <w:tcPr>
            <w:tcW w:w="545" w:type="pct"/>
          </w:tcPr>
          <w:p w14:paraId="3F2AFDF5"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AM</w:t>
            </w:r>
          </w:p>
        </w:tc>
        <w:tc>
          <w:tcPr>
            <w:tcW w:w="611" w:type="pct"/>
            <w:gridSpan w:val="3"/>
          </w:tcPr>
          <w:p w14:paraId="6F5D7CB0"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activități economice, în aspect teritorial</w:t>
            </w:r>
          </w:p>
        </w:tc>
        <w:tc>
          <w:tcPr>
            <w:tcW w:w="735" w:type="pct"/>
          </w:tcPr>
          <w:p w14:paraId="70856039"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unitățile economice și sociale la care au avut loc accidente</w:t>
            </w:r>
          </w:p>
        </w:tc>
        <w:tc>
          <w:tcPr>
            <w:tcW w:w="394" w:type="pct"/>
          </w:tcPr>
          <w:p w14:paraId="47C96750"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148D449A"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400</w:t>
            </w:r>
          </w:p>
        </w:tc>
        <w:tc>
          <w:tcPr>
            <w:tcW w:w="424" w:type="pct"/>
          </w:tcPr>
          <w:p w14:paraId="0A8D87F0"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 xml:space="preserve">pe suport de hârtie </w:t>
            </w:r>
          </w:p>
        </w:tc>
        <w:tc>
          <w:tcPr>
            <w:tcW w:w="460" w:type="pct"/>
          </w:tcPr>
          <w:p w14:paraId="72A4BA4E"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exhaustivă</w:t>
            </w:r>
          </w:p>
        </w:tc>
        <w:tc>
          <w:tcPr>
            <w:tcW w:w="501" w:type="pct"/>
          </w:tcPr>
          <w:p w14:paraId="348C446A"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28 aprilie</w:t>
            </w:r>
          </w:p>
        </w:tc>
      </w:tr>
      <w:tr w:rsidR="00612240" w:rsidRPr="00D4009C" w14:paraId="5FEFD612" w14:textId="77777777" w:rsidTr="000A4033">
        <w:trPr>
          <w:trHeight w:val="20"/>
        </w:trPr>
        <w:tc>
          <w:tcPr>
            <w:tcW w:w="208" w:type="pct"/>
          </w:tcPr>
          <w:p w14:paraId="40EB047E" w14:textId="4B2969DE" w:rsidR="00612240" w:rsidRPr="00D4009C" w:rsidRDefault="00612240" w:rsidP="002F4241">
            <w:pPr>
              <w:tabs>
                <w:tab w:val="left" w:pos="1134"/>
              </w:tabs>
              <w:ind w:firstLine="0"/>
              <w:jc w:val="center"/>
              <w:rPr>
                <w:rFonts w:eastAsia="Calibri"/>
                <w:sz w:val="22"/>
                <w:szCs w:val="22"/>
                <w:lang w:val="ro-RO" w:eastAsia="ru-RU"/>
              </w:rPr>
            </w:pPr>
            <w:r w:rsidRPr="00D4009C">
              <w:rPr>
                <w:rFonts w:eastAsia="Calibri"/>
                <w:sz w:val="22"/>
                <w:szCs w:val="22"/>
                <w:lang w:val="ro-RO" w:eastAsia="ru-RU"/>
              </w:rPr>
              <w:t>8</w:t>
            </w:r>
            <w:r w:rsidR="002F4241">
              <w:rPr>
                <w:rFonts w:eastAsia="Calibri"/>
                <w:sz w:val="22"/>
                <w:szCs w:val="22"/>
                <w:lang w:val="ro-RO" w:eastAsia="ru-RU"/>
              </w:rPr>
              <w:t>0</w:t>
            </w:r>
            <w:r w:rsidRPr="00D4009C">
              <w:rPr>
                <w:rFonts w:eastAsia="Calibri"/>
                <w:sz w:val="22"/>
                <w:szCs w:val="22"/>
                <w:lang w:val="ro-RO" w:eastAsia="ru-RU"/>
              </w:rPr>
              <w:t>.</w:t>
            </w:r>
          </w:p>
        </w:tc>
        <w:tc>
          <w:tcPr>
            <w:tcW w:w="680" w:type="pct"/>
          </w:tcPr>
          <w:p w14:paraId="13182D5E"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Formarea profesională a salariaților în anul 2020</w:t>
            </w:r>
          </w:p>
        </w:tc>
        <w:tc>
          <w:tcPr>
            <w:tcW w:w="545" w:type="pct"/>
          </w:tcPr>
          <w:p w14:paraId="21912F97"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FORPRO</w:t>
            </w:r>
          </w:p>
        </w:tc>
        <w:tc>
          <w:tcPr>
            <w:tcW w:w="611" w:type="pct"/>
            <w:gridSpan w:val="3"/>
          </w:tcPr>
          <w:p w14:paraId="59DB6F6C"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activități economice</w:t>
            </w:r>
          </w:p>
        </w:tc>
        <w:tc>
          <w:tcPr>
            <w:tcW w:w="735" w:type="pct"/>
          </w:tcPr>
          <w:p w14:paraId="524E6B95"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unitățile economice și sociale cu 10 și mai mulți salariați</w:t>
            </w:r>
          </w:p>
        </w:tc>
        <w:tc>
          <w:tcPr>
            <w:tcW w:w="394" w:type="pct"/>
          </w:tcPr>
          <w:p w14:paraId="25821BCE"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0B717E2A"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8000</w:t>
            </w:r>
          </w:p>
        </w:tc>
        <w:tc>
          <w:tcPr>
            <w:tcW w:w="424" w:type="pct"/>
          </w:tcPr>
          <w:p w14:paraId="1C01B9F2"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 xml:space="preserve">e-raportare, suport de hârtie </w:t>
            </w:r>
          </w:p>
        </w:tc>
        <w:tc>
          <w:tcPr>
            <w:tcW w:w="460" w:type="pct"/>
          </w:tcPr>
          <w:p w14:paraId="09474498"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selectivă</w:t>
            </w:r>
          </w:p>
        </w:tc>
        <w:tc>
          <w:tcPr>
            <w:tcW w:w="501" w:type="pct"/>
          </w:tcPr>
          <w:p w14:paraId="0E1F403B"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 iunie</w:t>
            </w:r>
          </w:p>
        </w:tc>
      </w:tr>
      <w:tr w:rsidR="00612240" w:rsidRPr="00D4009C" w14:paraId="74857085" w14:textId="77777777" w:rsidTr="000A4033">
        <w:trPr>
          <w:trHeight w:val="20"/>
        </w:trPr>
        <w:tc>
          <w:tcPr>
            <w:tcW w:w="208" w:type="pct"/>
          </w:tcPr>
          <w:p w14:paraId="0EF46B0D" w14:textId="017F469D" w:rsidR="00612240" w:rsidRPr="00D4009C" w:rsidRDefault="00612240" w:rsidP="002F4241">
            <w:pPr>
              <w:tabs>
                <w:tab w:val="left" w:pos="1134"/>
              </w:tabs>
              <w:ind w:firstLine="0"/>
              <w:jc w:val="center"/>
              <w:rPr>
                <w:rFonts w:eastAsia="Calibri"/>
                <w:sz w:val="22"/>
                <w:szCs w:val="22"/>
                <w:lang w:val="ro-RO" w:eastAsia="ru-RU"/>
              </w:rPr>
            </w:pPr>
            <w:r w:rsidRPr="00D4009C">
              <w:rPr>
                <w:rFonts w:eastAsia="Calibri"/>
                <w:sz w:val="22"/>
                <w:szCs w:val="22"/>
                <w:lang w:val="ro-RO" w:eastAsia="ru-RU"/>
              </w:rPr>
              <w:t>8</w:t>
            </w:r>
            <w:r w:rsidR="002F4241">
              <w:rPr>
                <w:rFonts w:eastAsia="Calibri"/>
                <w:sz w:val="22"/>
                <w:szCs w:val="22"/>
                <w:lang w:val="ro-RO" w:eastAsia="ru-RU"/>
              </w:rPr>
              <w:t>1</w:t>
            </w:r>
            <w:r w:rsidRPr="00D4009C">
              <w:rPr>
                <w:rFonts w:eastAsia="Calibri"/>
                <w:sz w:val="22"/>
                <w:szCs w:val="22"/>
                <w:lang w:val="ro-RO" w:eastAsia="ru-RU"/>
              </w:rPr>
              <w:t>.</w:t>
            </w:r>
          </w:p>
        </w:tc>
        <w:tc>
          <w:tcPr>
            <w:tcW w:w="680" w:type="pct"/>
          </w:tcPr>
          <w:p w14:paraId="51BB8486"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Repartizarea efectivului de salariați conform mărimii salariului calculat pentru septembrie 2021</w:t>
            </w:r>
          </w:p>
        </w:tc>
        <w:tc>
          <w:tcPr>
            <w:tcW w:w="545" w:type="pct"/>
          </w:tcPr>
          <w:p w14:paraId="21D7E85E"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M2</w:t>
            </w:r>
          </w:p>
        </w:tc>
        <w:tc>
          <w:tcPr>
            <w:tcW w:w="611" w:type="pct"/>
            <w:gridSpan w:val="3"/>
          </w:tcPr>
          <w:p w14:paraId="72FA0FE6"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activități economice, sectoare (bugetar, real)</w:t>
            </w:r>
          </w:p>
        </w:tc>
        <w:tc>
          <w:tcPr>
            <w:tcW w:w="735" w:type="pct"/>
          </w:tcPr>
          <w:p w14:paraId="7E40DBC5"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unitățile din sectorul real cu 4 și mai mulți salariați și toate instituțiile bugetare, indiferent de numărul de salariați</w:t>
            </w:r>
          </w:p>
        </w:tc>
        <w:tc>
          <w:tcPr>
            <w:tcW w:w="394" w:type="pct"/>
          </w:tcPr>
          <w:p w14:paraId="193C0017"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 xml:space="preserve">o dată </w:t>
            </w:r>
            <w:r w:rsidRPr="00D4009C">
              <w:rPr>
                <w:rFonts w:eastAsia="Calibri"/>
                <w:sz w:val="22"/>
                <w:szCs w:val="22"/>
                <w:lang w:val="ro-RO" w:eastAsia="ru-RU"/>
              </w:rPr>
              <w:br/>
              <w:t>pe an</w:t>
            </w:r>
          </w:p>
        </w:tc>
        <w:tc>
          <w:tcPr>
            <w:tcW w:w="442" w:type="pct"/>
          </w:tcPr>
          <w:p w14:paraId="2DDC3F02"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10000</w:t>
            </w:r>
          </w:p>
        </w:tc>
        <w:tc>
          <w:tcPr>
            <w:tcW w:w="424" w:type="pct"/>
          </w:tcPr>
          <w:p w14:paraId="756A0298"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 xml:space="preserve">e-raportare, suport de hârtie </w:t>
            </w:r>
          </w:p>
        </w:tc>
        <w:tc>
          <w:tcPr>
            <w:tcW w:w="460" w:type="pct"/>
          </w:tcPr>
          <w:p w14:paraId="7EF27D5F"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selectivă</w:t>
            </w:r>
          </w:p>
        </w:tc>
        <w:tc>
          <w:tcPr>
            <w:tcW w:w="501" w:type="pct"/>
          </w:tcPr>
          <w:p w14:paraId="37C0A4F7"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7 decembrie</w:t>
            </w:r>
          </w:p>
        </w:tc>
      </w:tr>
      <w:tr w:rsidR="00612240" w:rsidRPr="00D4009C" w14:paraId="01569DF2" w14:textId="77777777" w:rsidTr="000A4033">
        <w:trPr>
          <w:trHeight w:val="20"/>
        </w:trPr>
        <w:tc>
          <w:tcPr>
            <w:tcW w:w="208" w:type="pct"/>
          </w:tcPr>
          <w:p w14:paraId="3E3A8186" w14:textId="18DD14B5" w:rsidR="00612240" w:rsidRPr="00D4009C" w:rsidRDefault="00612240" w:rsidP="002F4241">
            <w:pPr>
              <w:tabs>
                <w:tab w:val="left" w:pos="1134"/>
              </w:tabs>
              <w:ind w:firstLine="0"/>
              <w:jc w:val="center"/>
              <w:rPr>
                <w:rFonts w:eastAsia="Calibri"/>
                <w:sz w:val="22"/>
                <w:szCs w:val="22"/>
                <w:lang w:val="ro-RO" w:eastAsia="ru-RU"/>
              </w:rPr>
            </w:pPr>
            <w:r w:rsidRPr="00D4009C">
              <w:rPr>
                <w:rFonts w:eastAsia="Calibri"/>
                <w:sz w:val="22"/>
                <w:szCs w:val="22"/>
                <w:lang w:val="ro-RO" w:eastAsia="ru-RU"/>
              </w:rPr>
              <w:t>8</w:t>
            </w:r>
            <w:r w:rsidR="002F4241">
              <w:rPr>
                <w:rFonts w:eastAsia="Calibri"/>
                <w:sz w:val="22"/>
                <w:szCs w:val="22"/>
                <w:lang w:val="ro-RO" w:eastAsia="ru-RU"/>
              </w:rPr>
              <w:t>2</w:t>
            </w:r>
            <w:r w:rsidRPr="00D4009C">
              <w:rPr>
                <w:rFonts w:eastAsia="Calibri"/>
                <w:sz w:val="22"/>
                <w:szCs w:val="22"/>
                <w:lang w:val="ro-RO" w:eastAsia="ru-RU"/>
              </w:rPr>
              <w:t>.</w:t>
            </w:r>
          </w:p>
        </w:tc>
        <w:tc>
          <w:tcPr>
            <w:tcW w:w="0" w:type="auto"/>
          </w:tcPr>
          <w:p w14:paraId="6587B809"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 xml:space="preserve">Cercetarea statistică asupra gospodăriilor casnice – Ancheta </w:t>
            </w:r>
            <w:r w:rsidRPr="00D4009C">
              <w:rPr>
                <w:rFonts w:eastAsia="Calibri"/>
                <w:sz w:val="22"/>
                <w:szCs w:val="22"/>
                <w:lang w:val="ro-RO" w:eastAsia="ru-RU"/>
              </w:rPr>
              <w:lastRenderedPageBreak/>
              <w:t>Forței de Muncă (AFM)</w:t>
            </w:r>
          </w:p>
        </w:tc>
        <w:tc>
          <w:tcPr>
            <w:tcW w:w="562" w:type="pct"/>
            <w:gridSpan w:val="3"/>
          </w:tcPr>
          <w:p w14:paraId="22AC209D"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lastRenderedPageBreak/>
              <w:t xml:space="preserve">CI – Chestionar individual, </w:t>
            </w:r>
            <w:r w:rsidRPr="00D4009C">
              <w:rPr>
                <w:rFonts w:eastAsia="Calibri"/>
                <w:sz w:val="22"/>
                <w:szCs w:val="22"/>
                <w:lang w:val="ro-RO" w:eastAsia="ru-RU"/>
              </w:rPr>
              <w:br/>
              <w:t xml:space="preserve">CL – </w:t>
            </w:r>
            <w:r w:rsidRPr="00D4009C">
              <w:rPr>
                <w:rFonts w:eastAsia="Calibri"/>
                <w:sz w:val="22"/>
                <w:szCs w:val="22"/>
                <w:lang w:val="ro-RO" w:eastAsia="ru-RU"/>
              </w:rPr>
              <w:lastRenderedPageBreak/>
              <w:t>Chestionar locuință</w:t>
            </w:r>
          </w:p>
        </w:tc>
        <w:tc>
          <w:tcPr>
            <w:tcW w:w="594" w:type="pct"/>
          </w:tcPr>
          <w:p w14:paraId="406BFDBA"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lastRenderedPageBreak/>
              <w:t>pe țară, sexe, grupe de vârstă</w:t>
            </w:r>
            <w:r w:rsidRPr="00D4009C">
              <w:rPr>
                <w:rFonts w:eastAsia="Calibri"/>
                <w:sz w:val="22"/>
                <w:szCs w:val="22"/>
                <w:lang w:eastAsia="ru-RU"/>
              </w:rPr>
              <w:t>,</w:t>
            </w:r>
            <w:r w:rsidRPr="00D4009C">
              <w:rPr>
                <w:rFonts w:eastAsia="Calibri"/>
                <w:sz w:val="22"/>
                <w:szCs w:val="22"/>
                <w:lang w:val="ro-RO" w:eastAsia="ru-RU"/>
              </w:rPr>
              <w:t xml:space="preserve"> medii, regiuni statistice, </w:t>
            </w:r>
            <w:r w:rsidRPr="00D4009C">
              <w:rPr>
                <w:rFonts w:eastAsia="Calibri"/>
                <w:sz w:val="22"/>
                <w:szCs w:val="22"/>
                <w:lang w:val="ro-RO" w:eastAsia="ru-RU"/>
              </w:rPr>
              <w:lastRenderedPageBreak/>
              <w:t>activități economice,</w:t>
            </w:r>
            <w:r w:rsidRPr="00D4009C">
              <w:rPr>
                <w:rFonts w:eastAsia="Calibri"/>
                <w:sz w:val="22"/>
                <w:szCs w:val="22"/>
                <w:lang w:eastAsia="ru-RU"/>
              </w:rPr>
              <w:t xml:space="preserve"> </w:t>
            </w:r>
            <w:r w:rsidRPr="00D4009C">
              <w:rPr>
                <w:rFonts w:eastAsia="Calibri"/>
                <w:sz w:val="22"/>
                <w:szCs w:val="22"/>
                <w:lang w:val="ro-RO" w:eastAsia="ru-RU"/>
              </w:rPr>
              <w:t xml:space="preserve"> forme de proprietate</w:t>
            </w:r>
            <w:r w:rsidRPr="00D4009C">
              <w:rPr>
                <w:rFonts w:eastAsia="Calibri"/>
                <w:sz w:val="22"/>
                <w:szCs w:val="22"/>
                <w:lang w:eastAsia="ru-RU"/>
              </w:rPr>
              <w:t xml:space="preserve"> </w:t>
            </w:r>
            <w:r w:rsidRPr="00D4009C">
              <w:rPr>
                <w:rFonts w:eastAsia="Calibri"/>
                <w:sz w:val="22"/>
                <w:szCs w:val="22"/>
                <w:lang w:val="ro-RO" w:eastAsia="ru-RU"/>
              </w:rPr>
              <w:t>(a locului de muncă)</w:t>
            </w:r>
          </w:p>
        </w:tc>
        <w:tc>
          <w:tcPr>
            <w:tcW w:w="735" w:type="pct"/>
          </w:tcPr>
          <w:p w14:paraId="09F1A87B"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lastRenderedPageBreak/>
              <w:t>populația cu reședință obișnuită din țară care locuiește în gospodării casnice</w:t>
            </w:r>
          </w:p>
        </w:tc>
        <w:tc>
          <w:tcPr>
            <w:tcW w:w="0" w:type="auto"/>
          </w:tcPr>
          <w:p w14:paraId="16D93D58"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lunar</w:t>
            </w:r>
          </w:p>
        </w:tc>
        <w:tc>
          <w:tcPr>
            <w:tcW w:w="442" w:type="pct"/>
          </w:tcPr>
          <w:p w14:paraId="27131776"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7620 de gospodării pe trimestru</w:t>
            </w:r>
          </w:p>
        </w:tc>
        <w:tc>
          <w:tcPr>
            <w:tcW w:w="424" w:type="pct"/>
          </w:tcPr>
          <w:p w14:paraId="2277D014"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 xml:space="preserve">suport de </w:t>
            </w:r>
            <w:r>
              <w:rPr>
                <w:rFonts w:eastAsia="Calibri"/>
                <w:sz w:val="22"/>
                <w:szCs w:val="22"/>
                <w:lang w:val="ro-RO" w:eastAsia="ru-RU"/>
              </w:rPr>
              <w:t>hârtie</w:t>
            </w:r>
          </w:p>
        </w:tc>
        <w:tc>
          <w:tcPr>
            <w:tcW w:w="0" w:type="auto"/>
          </w:tcPr>
          <w:p w14:paraId="69764A4F"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selectivă</w:t>
            </w:r>
          </w:p>
        </w:tc>
        <w:tc>
          <w:tcPr>
            <w:tcW w:w="501" w:type="pct"/>
          </w:tcPr>
          <w:p w14:paraId="7A0D97A1" w14:textId="77777777" w:rsidR="00612240" w:rsidRPr="00D4009C" w:rsidRDefault="00612240" w:rsidP="00612240">
            <w:pPr>
              <w:tabs>
                <w:tab w:val="left" w:pos="1134"/>
              </w:tabs>
              <w:ind w:firstLine="0"/>
              <w:jc w:val="center"/>
              <w:rPr>
                <w:rFonts w:eastAsia="Calibri"/>
                <w:sz w:val="22"/>
                <w:szCs w:val="22"/>
                <w:lang w:eastAsia="ru-RU"/>
              </w:rPr>
            </w:pPr>
            <w:r w:rsidRPr="00D4009C">
              <w:rPr>
                <w:rFonts w:eastAsia="Calibri"/>
                <w:sz w:val="22"/>
                <w:szCs w:val="22"/>
                <w:lang w:val="ro-RO" w:eastAsia="ru-RU"/>
              </w:rPr>
              <w:t>trimestrial, la a 65-a zi</w:t>
            </w:r>
            <w:r w:rsidRPr="00D4009C">
              <w:rPr>
                <w:rFonts w:eastAsia="Calibri"/>
                <w:sz w:val="22"/>
                <w:szCs w:val="22"/>
                <w:lang w:eastAsia="ru-RU"/>
              </w:rPr>
              <w:t xml:space="preserve">, </w:t>
            </w:r>
          </w:p>
          <w:p w14:paraId="767F0102"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 xml:space="preserve">anual – </w:t>
            </w:r>
            <w:r w:rsidRPr="00D4009C">
              <w:rPr>
                <w:rFonts w:eastAsia="Calibri"/>
                <w:sz w:val="22"/>
                <w:szCs w:val="22"/>
                <w:lang w:val="ro-RO" w:eastAsia="ru-RU"/>
              </w:rPr>
              <w:br/>
              <w:t xml:space="preserve">1 aprilie </w:t>
            </w:r>
          </w:p>
        </w:tc>
      </w:tr>
      <w:tr w:rsidR="00612240" w:rsidRPr="00D4009C" w14:paraId="7F5769FA" w14:textId="77777777" w:rsidTr="000A4033">
        <w:trPr>
          <w:trHeight w:val="20"/>
        </w:trPr>
        <w:tc>
          <w:tcPr>
            <w:tcW w:w="208" w:type="pct"/>
          </w:tcPr>
          <w:p w14:paraId="72F5F5E6" w14:textId="77777777" w:rsidR="00612240" w:rsidRPr="00D4009C" w:rsidRDefault="00612240" w:rsidP="00612240">
            <w:pPr>
              <w:tabs>
                <w:tab w:val="left" w:pos="1134"/>
              </w:tabs>
              <w:ind w:firstLine="0"/>
              <w:jc w:val="center"/>
              <w:rPr>
                <w:rFonts w:eastAsia="Calibri"/>
                <w:b/>
                <w:sz w:val="22"/>
                <w:szCs w:val="22"/>
                <w:lang w:val="ro-RO" w:eastAsia="ru-RU"/>
              </w:rPr>
            </w:pPr>
          </w:p>
        </w:tc>
        <w:tc>
          <w:tcPr>
            <w:tcW w:w="3407" w:type="pct"/>
            <w:gridSpan w:val="8"/>
          </w:tcPr>
          <w:p w14:paraId="60E7601B" w14:textId="77777777" w:rsidR="00612240" w:rsidRPr="00D4009C" w:rsidRDefault="00612240" w:rsidP="00612240">
            <w:pPr>
              <w:tabs>
                <w:tab w:val="left" w:pos="1134"/>
              </w:tabs>
              <w:ind w:right="-4063" w:firstLine="0"/>
              <w:jc w:val="center"/>
              <w:rPr>
                <w:rFonts w:eastAsia="Calibri"/>
                <w:b/>
                <w:sz w:val="22"/>
                <w:szCs w:val="22"/>
                <w:lang w:val="ro-RO" w:eastAsia="ru-RU"/>
              </w:rPr>
            </w:pPr>
            <w:r w:rsidRPr="00D4009C">
              <w:rPr>
                <w:rFonts w:eastAsia="Calibri"/>
                <w:b/>
                <w:sz w:val="22"/>
                <w:szCs w:val="22"/>
                <w:lang w:val="ro-RO" w:eastAsia="ru-RU"/>
              </w:rPr>
              <w:t>16. Statistica educației și culturii</w:t>
            </w:r>
          </w:p>
        </w:tc>
        <w:tc>
          <w:tcPr>
            <w:tcW w:w="424" w:type="pct"/>
          </w:tcPr>
          <w:p w14:paraId="275ED23D" w14:textId="77777777" w:rsidR="00612240" w:rsidRPr="00D4009C" w:rsidRDefault="00612240" w:rsidP="00612240">
            <w:pPr>
              <w:tabs>
                <w:tab w:val="left" w:pos="1134"/>
              </w:tabs>
              <w:ind w:firstLine="0"/>
              <w:jc w:val="center"/>
              <w:rPr>
                <w:rFonts w:eastAsia="Calibri"/>
                <w:b/>
                <w:sz w:val="22"/>
                <w:szCs w:val="22"/>
                <w:lang w:val="ro-RO" w:eastAsia="ru-RU"/>
              </w:rPr>
            </w:pPr>
          </w:p>
        </w:tc>
        <w:tc>
          <w:tcPr>
            <w:tcW w:w="0" w:type="auto"/>
          </w:tcPr>
          <w:p w14:paraId="7BB42D3F" w14:textId="77777777" w:rsidR="00612240" w:rsidRPr="00D4009C" w:rsidRDefault="00612240" w:rsidP="00612240">
            <w:pPr>
              <w:tabs>
                <w:tab w:val="left" w:pos="1134"/>
              </w:tabs>
              <w:ind w:firstLine="0"/>
              <w:jc w:val="center"/>
              <w:rPr>
                <w:rFonts w:eastAsia="Calibri"/>
                <w:b/>
                <w:sz w:val="22"/>
                <w:szCs w:val="22"/>
                <w:lang w:val="ro-RO" w:eastAsia="ru-RU"/>
              </w:rPr>
            </w:pPr>
          </w:p>
        </w:tc>
        <w:tc>
          <w:tcPr>
            <w:tcW w:w="501" w:type="pct"/>
          </w:tcPr>
          <w:p w14:paraId="4A38C7D7" w14:textId="77777777" w:rsidR="00612240" w:rsidRPr="00D4009C" w:rsidRDefault="00612240" w:rsidP="00612240">
            <w:pPr>
              <w:tabs>
                <w:tab w:val="left" w:pos="1134"/>
              </w:tabs>
              <w:ind w:firstLine="0"/>
              <w:jc w:val="center"/>
              <w:rPr>
                <w:rFonts w:eastAsia="Calibri"/>
                <w:b/>
                <w:sz w:val="22"/>
                <w:szCs w:val="22"/>
                <w:lang w:val="ro-RO" w:eastAsia="ru-RU"/>
              </w:rPr>
            </w:pPr>
          </w:p>
        </w:tc>
      </w:tr>
      <w:tr w:rsidR="00612240" w:rsidRPr="00D4009C" w14:paraId="19C6A9BF" w14:textId="77777777" w:rsidTr="000A4033">
        <w:trPr>
          <w:trHeight w:val="20"/>
        </w:trPr>
        <w:tc>
          <w:tcPr>
            <w:tcW w:w="208" w:type="pct"/>
          </w:tcPr>
          <w:p w14:paraId="5789AB15" w14:textId="37DD3072" w:rsidR="00612240" w:rsidRPr="00D4009C" w:rsidRDefault="00612240" w:rsidP="002F4241">
            <w:pPr>
              <w:tabs>
                <w:tab w:val="left" w:pos="1134"/>
              </w:tabs>
              <w:ind w:firstLine="0"/>
              <w:jc w:val="center"/>
              <w:rPr>
                <w:rFonts w:eastAsia="Calibri"/>
                <w:sz w:val="22"/>
                <w:szCs w:val="22"/>
                <w:lang w:val="ro-RO" w:eastAsia="ru-RU"/>
              </w:rPr>
            </w:pPr>
            <w:r>
              <w:rPr>
                <w:rFonts w:eastAsia="Calibri"/>
                <w:sz w:val="22"/>
                <w:szCs w:val="22"/>
                <w:lang w:val="ro-RO" w:eastAsia="ru-RU"/>
              </w:rPr>
              <w:t>8</w:t>
            </w:r>
            <w:r w:rsidR="002F4241">
              <w:rPr>
                <w:rFonts w:eastAsia="Calibri"/>
                <w:sz w:val="22"/>
                <w:szCs w:val="22"/>
                <w:lang w:val="ro-RO" w:eastAsia="ru-RU"/>
              </w:rPr>
              <w:t>3</w:t>
            </w:r>
            <w:r w:rsidRPr="00D4009C">
              <w:rPr>
                <w:rFonts w:eastAsia="Calibri"/>
                <w:sz w:val="22"/>
                <w:szCs w:val="22"/>
                <w:lang w:val="ro-RO" w:eastAsia="ru-RU"/>
              </w:rPr>
              <w:t>.</w:t>
            </w:r>
          </w:p>
        </w:tc>
        <w:tc>
          <w:tcPr>
            <w:tcW w:w="0" w:type="auto"/>
          </w:tcPr>
          <w:p w14:paraId="577529DB"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Activitatea instituțiilor de educație timpurie</w:t>
            </w:r>
          </w:p>
        </w:tc>
        <w:tc>
          <w:tcPr>
            <w:tcW w:w="562" w:type="pct"/>
            <w:gridSpan w:val="3"/>
          </w:tcPr>
          <w:p w14:paraId="44D39F9C"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85-edu</w:t>
            </w:r>
          </w:p>
        </w:tc>
        <w:tc>
          <w:tcPr>
            <w:tcW w:w="594" w:type="pct"/>
          </w:tcPr>
          <w:p w14:paraId="059EF07A"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forme de proprietate, în aspect teritorial, pe medii</w:t>
            </w:r>
          </w:p>
        </w:tc>
        <w:tc>
          <w:tcPr>
            <w:tcW w:w="735" w:type="pct"/>
          </w:tcPr>
          <w:p w14:paraId="3D7C32C4"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creșele, grădinițele, centrele comunitare, complexele educaționale</w:t>
            </w:r>
          </w:p>
        </w:tc>
        <w:tc>
          <w:tcPr>
            <w:tcW w:w="0" w:type="auto"/>
          </w:tcPr>
          <w:p w14:paraId="60B456C1"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017103E2"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1486</w:t>
            </w:r>
          </w:p>
        </w:tc>
        <w:tc>
          <w:tcPr>
            <w:tcW w:w="424" w:type="pct"/>
          </w:tcPr>
          <w:p w14:paraId="67AE9971"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30416190"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exhaustivă</w:t>
            </w:r>
          </w:p>
        </w:tc>
        <w:tc>
          <w:tcPr>
            <w:tcW w:w="501" w:type="pct"/>
          </w:tcPr>
          <w:p w14:paraId="5748AAA0"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19 aprilie</w:t>
            </w:r>
          </w:p>
        </w:tc>
      </w:tr>
      <w:tr w:rsidR="00612240" w:rsidRPr="00D4009C" w14:paraId="1989269C" w14:textId="77777777" w:rsidTr="000A4033">
        <w:trPr>
          <w:trHeight w:val="20"/>
        </w:trPr>
        <w:tc>
          <w:tcPr>
            <w:tcW w:w="208" w:type="pct"/>
          </w:tcPr>
          <w:p w14:paraId="756AD442" w14:textId="0176CBC5" w:rsidR="00612240" w:rsidRPr="00D4009C" w:rsidRDefault="00612240" w:rsidP="002F4241">
            <w:pPr>
              <w:tabs>
                <w:tab w:val="left" w:pos="1134"/>
              </w:tabs>
              <w:ind w:firstLine="0"/>
              <w:jc w:val="center"/>
              <w:rPr>
                <w:rFonts w:eastAsia="Calibri"/>
                <w:sz w:val="22"/>
                <w:szCs w:val="22"/>
                <w:lang w:val="ro-RO" w:eastAsia="ru-RU"/>
              </w:rPr>
            </w:pPr>
            <w:r>
              <w:rPr>
                <w:rFonts w:eastAsia="Calibri"/>
                <w:sz w:val="22"/>
                <w:szCs w:val="22"/>
                <w:lang w:val="ro-RO" w:eastAsia="ru-RU"/>
              </w:rPr>
              <w:t>8</w:t>
            </w:r>
            <w:r w:rsidR="002F4241">
              <w:rPr>
                <w:rFonts w:eastAsia="Calibri"/>
                <w:sz w:val="22"/>
                <w:szCs w:val="22"/>
                <w:lang w:val="ro-RO" w:eastAsia="ru-RU"/>
              </w:rPr>
              <w:t>4</w:t>
            </w:r>
            <w:r w:rsidRPr="00D4009C">
              <w:rPr>
                <w:rFonts w:eastAsia="Calibri"/>
                <w:sz w:val="22"/>
                <w:szCs w:val="22"/>
                <w:lang w:val="ro-RO" w:eastAsia="ru-RU"/>
              </w:rPr>
              <w:t>.</w:t>
            </w:r>
          </w:p>
        </w:tc>
        <w:tc>
          <w:tcPr>
            <w:tcW w:w="0" w:type="auto"/>
          </w:tcPr>
          <w:p w14:paraId="1E5DD9F2"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 xml:space="preserve">Activitatea </w:t>
            </w:r>
            <w:r w:rsidRPr="00D4009C">
              <w:rPr>
                <w:rFonts w:eastAsia="Calibri"/>
                <w:bCs/>
                <w:iCs/>
                <w:sz w:val="22"/>
                <w:szCs w:val="22"/>
                <w:lang w:val="ro-RO" w:eastAsia="ru-RU"/>
              </w:rPr>
              <w:t xml:space="preserve">instituțiilor de învățământ primar și secundar general </w:t>
            </w:r>
            <w:r w:rsidRPr="00D4009C">
              <w:rPr>
                <w:rFonts w:eastAsia="Calibri"/>
                <w:sz w:val="22"/>
                <w:szCs w:val="22"/>
                <w:lang w:val="ro-RO" w:eastAsia="ru-RU"/>
              </w:rPr>
              <w:t>la începutul anului de studii</w:t>
            </w:r>
          </w:p>
        </w:tc>
        <w:tc>
          <w:tcPr>
            <w:tcW w:w="562" w:type="pct"/>
            <w:gridSpan w:val="3"/>
          </w:tcPr>
          <w:p w14:paraId="117ED708"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1-edu</w:t>
            </w:r>
          </w:p>
        </w:tc>
        <w:tc>
          <w:tcPr>
            <w:tcW w:w="594" w:type="pct"/>
          </w:tcPr>
          <w:p w14:paraId="4A0C17A3"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forme de proprietate, în aspect teritorial, pe medii</w:t>
            </w:r>
          </w:p>
        </w:tc>
        <w:tc>
          <w:tcPr>
            <w:tcW w:w="735" w:type="pct"/>
          </w:tcPr>
          <w:p w14:paraId="4CF397DD"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școlile primare, gimnaziile, liceele</w:t>
            </w:r>
          </w:p>
        </w:tc>
        <w:tc>
          <w:tcPr>
            <w:tcW w:w="0" w:type="auto"/>
          </w:tcPr>
          <w:p w14:paraId="3815D659"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38CCDEBD"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1255</w:t>
            </w:r>
          </w:p>
        </w:tc>
        <w:tc>
          <w:tcPr>
            <w:tcW w:w="424" w:type="pct"/>
          </w:tcPr>
          <w:p w14:paraId="2689BA4D"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0CBCD3F3" w14:textId="77777777" w:rsidR="00612240" w:rsidRPr="00D4009C" w:rsidRDefault="00612240" w:rsidP="00612240">
            <w:pPr>
              <w:tabs>
                <w:tab w:val="left" w:pos="1134"/>
              </w:tabs>
              <w:ind w:firstLine="0"/>
              <w:jc w:val="center"/>
              <w:rPr>
                <w:rFonts w:eastAsia="Calibri"/>
                <w:sz w:val="22"/>
                <w:szCs w:val="22"/>
                <w:u w:val="single"/>
                <w:lang w:val="ro-RO" w:eastAsia="ru-RU"/>
              </w:rPr>
            </w:pPr>
            <w:r w:rsidRPr="00D4009C">
              <w:rPr>
                <w:rFonts w:eastAsia="Calibri"/>
                <w:sz w:val="22"/>
                <w:szCs w:val="22"/>
                <w:lang w:val="ro-RO" w:eastAsia="ru-RU"/>
              </w:rPr>
              <w:t>cercetare exhaustivă</w:t>
            </w:r>
          </w:p>
        </w:tc>
        <w:tc>
          <w:tcPr>
            <w:tcW w:w="501" w:type="pct"/>
          </w:tcPr>
          <w:p w14:paraId="431BB8B1"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24 decembrie</w:t>
            </w:r>
          </w:p>
        </w:tc>
      </w:tr>
      <w:tr w:rsidR="00612240" w:rsidRPr="00D4009C" w14:paraId="5BB08242" w14:textId="77777777" w:rsidTr="000A4033">
        <w:trPr>
          <w:trHeight w:val="20"/>
        </w:trPr>
        <w:tc>
          <w:tcPr>
            <w:tcW w:w="208" w:type="pct"/>
          </w:tcPr>
          <w:p w14:paraId="3D9AED03" w14:textId="43C84BFD" w:rsidR="00612240" w:rsidRPr="00D4009C" w:rsidRDefault="00612240" w:rsidP="00903DFA">
            <w:pPr>
              <w:tabs>
                <w:tab w:val="left" w:pos="1134"/>
              </w:tabs>
              <w:ind w:firstLine="0"/>
              <w:jc w:val="center"/>
              <w:rPr>
                <w:rFonts w:eastAsia="Calibri"/>
                <w:sz w:val="22"/>
                <w:szCs w:val="22"/>
                <w:lang w:val="ro-RO" w:eastAsia="ru-RU"/>
              </w:rPr>
            </w:pPr>
            <w:r>
              <w:rPr>
                <w:rFonts w:eastAsia="Calibri"/>
                <w:sz w:val="22"/>
                <w:szCs w:val="22"/>
                <w:lang w:val="ro-RO" w:eastAsia="ru-RU"/>
              </w:rPr>
              <w:t>8</w:t>
            </w:r>
            <w:r w:rsidR="00903DFA">
              <w:rPr>
                <w:rFonts w:eastAsia="Calibri"/>
                <w:sz w:val="22"/>
                <w:szCs w:val="22"/>
                <w:lang w:val="ro-RO" w:eastAsia="ru-RU"/>
              </w:rPr>
              <w:t>5</w:t>
            </w:r>
            <w:r w:rsidRPr="00D4009C">
              <w:rPr>
                <w:rFonts w:eastAsia="Calibri"/>
                <w:sz w:val="22"/>
                <w:szCs w:val="22"/>
                <w:lang w:val="ro-RO" w:eastAsia="ru-RU"/>
              </w:rPr>
              <w:t>.</w:t>
            </w:r>
          </w:p>
        </w:tc>
        <w:tc>
          <w:tcPr>
            <w:tcW w:w="0" w:type="auto"/>
          </w:tcPr>
          <w:p w14:paraId="7B836AB9"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bCs/>
                <w:sz w:val="22"/>
                <w:szCs w:val="22"/>
                <w:lang w:val="ro-RO" w:eastAsia="ru-RU"/>
              </w:rPr>
              <w:t>Personalul încadrat în instituțiile de învățământ  primar și secundar general</w:t>
            </w:r>
            <w:r w:rsidRPr="00D4009C">
              <w:rPr>
                <w:rFonts w:eastAsia="Calibri"/>
                <w:sz w:val="22"/>
                <w:szCs w:val="22"/>
                <w:lang w:val="ro-RO" w:eastAsia="ru-RU"/>
              </w:rPr>
              <w:t xml:space="preserve"> la începutul anului de studii</w:t>
            </w:r>
          </w:p>
        </w:tc>
        <w:tc>
          <w:tcPr>
            <w:tcW w:w="562" w:type="pct"/>
            <w:gridSpan w:val="3"/>
          </w:tcPr>
          <w:p w14:paraId="7BA224DA"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83-edu</w:t>
            </w:r>
          </w:p>
        </w:tc>
        <w:tc>
          <w:tcPr>
            <w:tcW w:w="594" w:type="pct"/>
          </w:tcPr>
          <w:p w14:paraId="166CC3E5"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forme de proprietate, în aspect teritorial, pe medii</w:t>
            </w:r>
          </w:p>
        </w:tc>
        <w:tc>
          <w:tcPr>
            <w:tcW w:w="735" w:type="pct"/>
          </w:tcPr>
          <w:p w14:paraId="65A3F60A"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școlile primare, gimnaziile, liceele</w:t>
            </w:r>
          </w:p>
        </w:tc>
        <w:tc>
          <w:tcPr>
            <w:tcW w:w="0" w:type="auto"/>
          </w:tcPr>
          <w:p w14:paraId="5E22D345"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790FDEA5"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1255</w:t>
            </w:r>
          </w:p>
        </w:tc>
        <w:tc>
          <w:tcPr>
            <w:tcW w:w="424" w:type="pct"/>
          </w:tcPr>
          <w:p w14:paraId="70DD6550"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78849430" w14:textId="77777777" w:rsidR="00612240" w:rsidRPr="00D4009C" w:rsidRDefault="00612240" w:rsidP="00612240">
            <w:pPr>
              <w:tabs>
                <w:tab w:val="left" w:pos="1134"/>
              </w:tabs>
              <w:ind w:firstLine="0"/>
              <w:jc w:val="center"/>
              <w:rPr>
                <w:rFonts w:eastAsia="Calibri"/>
                <w:sz w:val="22"/>
                <w:szCs w:val="22"/>
                <w:u w:val="single"/>
                <w:lang w:val="ro-RO" w:eastAsia="ru-RU"/>
              </w:rPr>
            </w:pPr>
            <w:r w:rsidRPr="00D4009C">
              <w:rPr>
                <w:rFonts w:eastAsia="Calibri"/>
                <w:sz w:val="22"/>
                <w:szCs w:val="22"/>
                <w:lang w:val="ro-RO" w:eastAsia="ru-RU"/>
              </w:rPr>
              <w:t>cercetare exhaustivă</w:t>
            </w:r>
          </w:p>
        </w:tc>
        <w:tc>
          <w:tcPr>
            <w:tcW w:w="501" w:type="pct"/>
          </w:tcPr>
          <w:p w14:paraId="1135E575"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24 decembrie</w:t>
            </w:r>
          </w:p>
        </w:tc>
      </w:tr>
      <w:tr w:rsidR="00612240" w:rsidRPr="00D4009C" w14:paraId="370217EA" w14:textId="77777777" w:rsidTr="000A4033">
        <w:trPr>
          <w:trHeight w:val="20"/>
        </w:trPr>
        <w:tc>
          <w:tcPr>
            <w:tcW w:w="208" w:type="pct"/>
          </w:tcPr>
          <w:p w14:paraId="1D820621" w14:textId="6A50C23C" w:rsidR="00612240" w:rsidRPr="00D4009C" w:rsidRDefault="00612240" w:rsidP="00903DFA">
            <w:pPr>
              <w:tabs>
                <w:tab w:val="left" w:pos="1134"/>
              </w:tabs>
              <w:ind w:firstLine="0"/>
              <w:jc w:val="center"/>
              <w:rPr>
                <w:rFonts w:eastAsia="Calibri"/>
                <w:sz w:val="22"/>
                <w:szCs w:val="22"/>
                <w:lang w:val="ro-RO" w:eastAsia="ru-RU"/>
              </w:rPr>
            </w:pPr>
            <w:r>
              <w:rPr>
                <w:rFonts w:eastAsia="Calibri"/>
                <w:sz w:val="22"/>
                <w:szCs w:val="22"/>
                <w:lang w:val="ro-RO" w:eastAsia="ru-RU"/>
              </w:rPr>
              <w:t>8</w:t>
            </w:r>
            <w:r w:rsidR="00903DFA">
              <w:rPr>
                <w:rFonts w:eastAsia="Calibri"/>
                <w:sz w:val="22"/>
                <w:szCs w:val="22"/>
                <w:lang w:val="ro-RO" w:eastAsia="ru-RU"/>
              </w:rPr>
              <w:t>6</w:t>
            </w:r>
            <w:r w:rsidRPr="00D4009C">
              <w:rPr>
                <w:rFonts w:eastAsia="Calibri"/>
                <w:sz w:val="22"/>
                <w:szCs w:val="22"/>
                <w:lang w:val="ro-RO" w:eastAsia="ru-RU"/>
              </w:rPr>
              <w:t>.</w:t>
            </w:r>
          </w:p>
        </w:tc>
        <w:tc>
          <w:tcPr>
            <w:tcW w:w="0" w:type="auto"/>
          </w:tcPr>
          <w:p w14:paraId="2031E5E6"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Activitatea instituțiilor de învățământ profesional tehnic secundar la începutul anului de studii</w:t>
            </w:r>
          </w:p>
        </w:tc>
        <w:tc>
          <w:tcPr>
            <w:tcW w:w="562" w:type="pct"/>
            <w:gridSpan w:val="3"/>
          </w:tcPr>
          <w:p w14:paraId="354D6E17"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2-edu</w:t>
            </w:r>
          </w:p>
        </w:tc>
        <w:tc>
          <w:tcPr>
            <w:tcW w:w="594" w:type="pct"/>
          </w:tcPr>
          <w:p w14:paraId="76853168"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în aspect teritorial, pe medii</w:t>
            </w:r>
          </w:p>
        </w:tc>
        <w:tc>
          <w:tcPr>
            <w:tcW w:w="735" w:type="pct"/>
          </w:tcPr>
          <w:p w14:paraId="6EC566CD"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școlile profesionale și centrele de excelență</w:t>
            </w:r>
          </w:p>
        </w:tc>
        <w:tc>
          <w:tcPr>
            <w:tcW w:w="0" w:type="auto"/>
          </w:tcPr>
          <w:p w14:paraId="2605C8C6"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46F428F9"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44</w:t>
            </w:r>
          </w:p>
        </w:tc>
        <w:tc>
          <w:tcPr>
            <w:tcW w:w="424" w:type="pct"/>
          </w:tcPr>
          <w:p w14:paraId="1FD4B884"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3EB7748C" w14:textId="77777777" w:rsidR="00612240" w:rsidRPr="00D4009C" w:rsidRDefault="00612240" w:rsidP="00612240">
            <w:pPr>
              <w:tabs>
                <w:tab w:val="left" w:pos="1134"/>
              </w:tabs>
              <w:ind w:firstLine="0"/>
              <w:jc w:val="center"/>
              <w:rPr>
                <w:rFonts w:eastAsia="Calibri"/>
                <w:sz w:val="22"/>
                <w:szCs w:val="22"/>
                <w:u w:val="single"/>
                <w:lang w:val="ro-RO" w:eastAsia="ru-RU"/>
              </w:rPr>
            </w:pPr>
            <w:r w:rsidRPr="00D4009C">
              <w:rPr>
                <w:rFonts w:eastAsia="Calibri"/>
                <w:sz w:val="22"/>
                <w:szCs w:val="22"/>
                <w:lang w:val="ro-RO" w:eastAsia="ru-RU"/>
              </w:rPr>
              <w:t>cercetare exhaustivă</w:t>
            </w:r>
          </w:p>
        </w:tc>
        <w:tc>
          <w:tcPr>
            <w:tcW w:w="501" w:type="pct"/>
          </w:tcPr>
          <w:p w14:paraId="1EFEFB79"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14 decembrie</w:t>
            </w:r>
          </w:p>
        </w:tc>
      </w:tr>
      <w:tr w:rsidR="00612240" w:rsidRPr="00D4009C" w14:paraId="22F58275" w14:textId="77777777" w:rsidTr="000A4033">
        <w:trPr>
          <w:trHeight w:val="20"/>
        </w:trPr>
        <w:tc>
          <w:tcPr>
            <w:tcW w:w="208" w:type="pct"/>
          </w:tcPr>
          <w:p w14:paraId="665C465F" w14:textId="3CC2D1AC" w:rsidR="00612240" w:rsidRPr="00D4009C" w:rsidRDefault="00612240" w:rsidP="00903DFA">
            <w:pPr>
              <w:tabs>
                <w:tab w:val="left" w:pos="1134"/>
              </w:tabs>
              <w:ind w:firstLine="0"/>
              <w:jc w:val="center"/>
              <w:rPr>
                <w:rFonts w:eastAsia="Calibri"/>
                <w:sz w:val="22"/>
                <w:szCs w:val="22"/>
                <w:lang w:val="ro-RO" w:eastAsia="ru-RU"/>
              </w:rPr>
            </w:pPr>
            <w:r>
              <w:rPr>
                <w:rFonts w:eastAsia="Calibri"/>
                <w:sz w:val="22"/>
                <w:szCs w:val="22"/>
                <w:lang w:val="ro-RO" w:eastAsia="ru-RU"/>
              </w:rPr>
              <w:t>8</w:t>
            </w:r>
            <w:r w:rsidR="00903DFA">
              <w:rPr>
                <w:rFonts w:eastAsia="Calibri"/>
                <w:sz w:val="22"/>
                <w:szCs w:val="22"/>
                <w:lang w:val="ro-RO" w:eastAsia="ru-RU"/>
              </w:rPr>
              <w:t>7</w:t>
            </w:r>
            <w:r w:rsidRPr="00D4009C">
              <w:rPr>
                <w:rFonts w:eastAsia="Calibri"/>
                <w:sz w:val="22"/>
                <w:szCs w:val="22"/>
                <w:lang w:val="ro-RO" w:eastAsia="ru-RU"/>
              </w:rPr>
              <w:t>.</w:t>
            </w:r>
          </w:p>
        </w:tc>
        <w:tc>
          <w:tcPr>
            <w:tcW w:w="0" w:type="auto"/>
          </w:tcPr>
          <w:p w14:paraId="7D048698"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 xml:space="preserve">Activitatea instituțiilor de învățământ  profesional tehnic </w:t>
            </w:r>
            <w:r w:rsidRPr="00D4009C">
              <w:rPr>
                <w:rFonts w:eastAsia="Calibri"/>
                <w:sz w:val="22"/>
                <w:szCs w:val="22"/>
                <w:lang w:val="ro-RO" w:eastAsia="ru-RU"/>
              </w:rPr>
              <w:lastRenderedPageBreak/>
              <w:t>post-secundar la începutul anului de studii</w:t>
            </w:r>
          </w:p>
        </w:tc>
        <w:tc>
          <w:tcPr>
            <w:tcW w:w="562" w:type="pct"/>
            <w:gridSpan w:val="3"/>
          </w:tcPr>
          <w:p w14:paraId="31AC7E7D"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lastRenderedPageBreak/>
              <w:t>3-edu</w:t>
            </w:r>
          </w:p>
        </w:tc>
        <w:tc>
          <w:tcPr>
            <w:tcW w:w="594" w:type="pct"/>
          </w:tcPr>
          <w:p w14:paraId="417D5242"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forme de proprietate, în aspect teritorial, pe medii</w:t>
            </w:r>
          </w:p>
        </w:tc>
        <w:tc>
          <w:tcPr>
            <w:tcW w:w="735" w:type="pct"/>
          </w:tcPr>
          <w:p w14:paraId="7FC98770"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colegiile și centrele de excelență</w:t>
            </w:r>
          </w:p>
        </w:tc>
        <w:tc>
          <w:tcPr>
            <w:tcW w:w="0" w:type="auto"/>
          </w:tcPr>
          <w:p w14:paraId="715DCF3E"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36E46B98"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45</w:t>
            </w:r>
          </w:p>
        </w:tc>
        <w:tc>
          <w:tcPr>
            <w:tcW w:w="424" w:type="pct"/>
          </w:tcPr>
          <w:p w14:paraId="7400799C"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51465C3E"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exhaustivă</w:t>
            </w:r>
          </w:p>
        </w:tc>
        <w:tc>
          <w:tcPr>
            <w:tcW w:w="501" w:type="pct"/>
          </w:tcPr>
          <w:p w14:paraId="134D990F"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14 decembrie</w:t>
            </w:r>
          </w:p>
        </w:tc>
      </w:tr>
      <w:tr w:rsidR="00612240" w:rsidRPr="00D4009C" w14:paraId="68305BD5" w14:textId="77777777" w:rsidTr="000A4033">
        <w:trPr>
          <w:trHeight w:val="20"/>
        </w:trPr>
        <w:tc>
          <w:tcPr>
            <w:tcW w:w="208" w:type="pct"/>
          </w:tcPr>
          <w:p w14:paraId="3F9A8A36" w14:textId="6397E212" w:rsidR="00612240" w:rsidRPr="00D4009C" w:rsidRDefault="00612240" w:rsidP="00903DFA">
            <w:pPr>
              <w:tabs>
                <w:tab w:val="left" w:pos="1134"/>
              </w:tabs>
              <w:ind w:firstLine="0"/>
              <w:jc w:val="center"/>
              <w:rPr>
                <w:rFonts w:eastAsia="Calibri"/>
                <w:sz w:val="22"/>
                <w:szCs w:val="22"/>
                <w:lang w:val="ro-RO" w:eastAsia="ru-RU"/>
              </w:rPr>
            </w:pPr>
            <w:r>
              <w:rPr>
                <w:rFonts w:eastAsia="Calibri"/>
                <w:sz w:val="22"/>
                <w:szCs w:val="22"/>
                <w:lang w:val="ro-RO" w:eastAsia="ru-RU"/>
              </w:rPr>
              <w:t>8</w:t>
            </w:r>
            <w:r w:rsidR="00903DFA">
              <w:rPr>
                <w:rFonts w:eastAsia="Calibri"/>
                <w:sz w:val="22"/>
                <w:szCs w:val="22"/>
                <w:lang w:val="ro-RO" w:eastAsia="ru-RU"/>
              </w:rPr>
              <w:t>8</w:t>
            </w:r>
            <w:r w:rsidRPr="00D4009C">
              <w:rPr>
                <w:rFonts w:eastAsia="Calibri"/>
                <w:sz w:val="22"/>
                <w:szCs w:val="22"/>
                <w:lang w:val="ro-RO" w:eastAsia="ru-RU"/>
              </w:rPr>
              <w:t>.</w:t>
            </w:r>
          </w:p>
        </w:tc>
        <w:tc>
          <w:tcPr>
            <w:tcW w:w="0" w:type="auto"/>
          </w:tcPr>
          <w:p w14:paraId="26B50CF0"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Activitatea instituțiilor de învățământ  superior la începutul anului de studii</w:t>
            </w:r>
          </w:p>
        </w:tc>
        <w:tc>
          <w:tcPr>
            <w:tcW w:w="562" w:type="pct"/>
            <w:gridSpan w:val="3"/>
          </w:tcPr>
          <w:p w14:paraId="0ABE2C6E"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4-edu</w:t>
            </w:r>
          </w:p>
        </w:tc>
        <w:tc>
          <w:tcPr>
            <w:tcW w:w="594" w:type="pct"/>
          </w:tcPr>
          <w:p w14:paraId="3CBB3840"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forme de proprietate, în aspect teritorial, pe ministere</w:t>
            </w:r>
          </w:p>
        </w:tc>
        <w:tc>
          <w:tcPr>
            <w:tcW w:w="735" w:type="pct"/>
          </w:tcPr>
          <w:p w14:paraId="7569C33E"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instituțiile de învățământ  superior</w:t>
            </w:r>
          </w:p>
        </w:tc>
        <w:tc>
          <w:tcPr>
            <w:tcW w:w="0" w:type="auto"/>
          </w:tcPr>
          <w:p w14:paraId="7574131D"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010E2777"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27</w:t>
            </w:r>
          </w:p>
        </w:tc>
        <w:tc>
          <w:tcPr>
            <w:tcW w:w="424" w:type="pct"/>
          </w:tcPr>
          <w:p w14:paraId="170CB150"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5CFAFC90" w14:textId="77777777" w:rsidR="00612240" w:rsidRPr="00D4009C" w:rsidRDefault="00612240" w:rsidP="00612240">
            <w:pPr>
              <w:tabs>
                <w:tab w:val="left" w:pos="1134"/>
              </w:tabs>
              <w:ind w:firstLine="0"/>
              <w:jc w:val="center"/>
              <w:rPr>
                <w:rFonts w:eastAsia="Calibri"/>
                <w:sz w:val="22"/>
                <w:szCs w:val="22"/>
                <w:u w:val="single"/>
                <w:lang w:val="ro-RO" w:eastAsia="ru-RU"/>
              </w:rPr>
            </w:pPr>
            <w:r w:rsidRPr="00D4009C">
              <w:rPr>
                <w:rFonts w:eastAsia="Calibri"/>
                <w:sz w:val="22"/>
                <w:szCs w:val="22"/>
                <w:lang w:val="ro-RO" w:eastAsia="ru-RU"/>
              </w:rPr>
              <w:t>cercetare exhaustivă</w:t>
            </w:r>
          </w:p>
        </w:tc>
        <w:tc>
          <w:tcPr>
            <w:tcW w:w="501" w:type="pct"/>
          </w:tcPr>
          <w:p w14:paraId="23B815FD"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21 decembrie</w:t>
            </w:r>
          </w:p>
        </w:tc>
      </w:tr>
      <w:tr w:rsidR="00612240" w:rsidRPr="00D4009C" w14:paraId="0F6AC516" w14:textId="77777777" w:rsidTr="000A4033">
        <w:trPr>
          <w:trHeight w:val="20"/>
        </w:trPr>
        <w:tc>
          <w:tcPr>
            <w:tcW w:w="208" w:type="pct"/>
          </w:tcPr>
          <w:p w14:paraId="223FDAD0" w14:textId="21159651" w:rsidR="00612240" w:rsidRPr="00D4009C" w:rsidRDefault="00903DFA" w:rsidP="00903DFA">
            <w:pPr>
              <w:tabs>
                <w:tab w:val="left" w:pos="1134"/>
              </w:tabs>
              <w:ind w:firstLine="0"/>
              <w:jc w:val="center"/>
              <w:rPr>
                <w:rFonts w:eastAsia="Calibri"/>
                <w:sz w:val="22"/>
                <w:szCs w:val="22"/>
                <w:lang w:val="ro-RO" w:eastAsia="ru-RU"/>
              </w:rPr>
            </w:pPr>
            <w:r>
              <w:rPr>
                <w:rFonts w:eastAsia="Calibri"/>
                <w:sz w:val="22"/>
                <w:szCs w:val="22"/>
                <w:lang w:val="ro-RO" w:eastAsia="ru-RU"/>
              </w:rPr>
              <w:t>8</w:t>
            </w:r>
            <w:r w:rsidR="00612240" w:rsidRPr="00D4009C">
              <w:rPr>
                <w:rFonts w:eastAsia="Calibri"/>
                <w:sz w:val="22"/>
                <w:szCs w:val="22"/>
                <w:lang w:val="ro-RO" w:eastAsia="ru-RU"/>
              </w:rPr>
              <w:t>9.</w:t>
            </w:r>
          </w:p>
        </w:tc>
        <w:tc>
          <w:tcPr>
            <w:tcW w:w="0" w:type="auto"/>
          </w:tcPr>
          <w:p w14:paraId="06BA2EA4"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Activitatea instituțiilor extrașcolare pentru copii</w:t>
            </w:r>
          </w:p>
        </w:tc>
        <w:tc>
          <w:tcPr>
            <w:tcW w:w="562" w:type="pct"/>
            <w:gridSpan w:val="3"/>
          </w:tcPr>
          <w:p w14:paraId="2F9BEB39"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1-IE</w:t>
            </w:r>
          </w:p>
        </w:tc>
        <w:tc>
          <w:tcPr>
            <w:tcW w:w="594" w:type="pct"/>
          </w:tcPr>
          <w:p w14:paraId="0B9BB28A"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în aspect teritorial</w:t>
            </w:r>
          </w:p>
        </w:tc>
        <w:tc>
          <w:tcPr>
            <w:tcW w:w="735" w:type="pct"/>
          </w:tcPr>
          <w:p w14:paraId="6F1D20E3"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instituțiile extrașcolare</w:t>
            </w:r>
          </w:p>
        </w:tc>
        <w:tc>
          <w:tcPr>
            <w:tcW w:w="0" w:type="auto"/>
          </w:tcPr>
          <w:p w14:paraId="4B838C9D"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10B64F76"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62</w:t>
            </w:r>
          </w:p>
        </w:tc>
        <w:tc>
          <w:tcPr>
            <w:tcW w:w="424" w:type="pct"/>
          </w:tcPr>
          <w:p w14:paraId="3D130EF9"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1F324DA3"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exhaustivă</w:t>
            </w:r>
          </w:p>
        </w:tc>
        <w:tc>
          <w:tcPr>
            <w:tcW w:w="501" w:type="pct"/>
          </w:tcPr>
          <w:p w14:paraId="67D91E42"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 martie</w:t>
            </w:r>
          </w:p>
        </w:tc>
      </w:tr>
      <w:tr w:rsidR="00612240" w:rsidRPr="00D4009C" w14:paraId="430CBB85" w14:textId="77777777" w:rsidTr="000A4033">
        <w:trPr>
          <w:trHeight w:val="20"/>
        </w:trPr>
        <w:tc>
          <w:tcPr>
            <w:tcW w:w="208" w:type="pct"/>
          </w:tcPr>
          <w:p w14:paraId="0E17A12E" w14:textId="3E95DE81" w:rsidR="00612240" w:rsidRPr="00D4009C" w:rsidRDefault="00612240" w:rsidP="00903DFA">
            <w:pPr>
              <w:tabs>
                <w:tab w:val="left" w:pos="1134"/>
              </w:tabs>
              <w:ind w:firstLine="0"/>
              <w:jc w:val="center"/>
              <w:rPr>
                <w:rFonts w:eastAsia="Calibri"/>
                <w:sz w:val="22"/>
                <w:szCs w:val="22"/>
                <w:lang w:val="ro-RO" w:eastAsia="ru-RU"/>
              </w:rPr>
            </w:pPr>
            <w:r>
              <w:rPr>
                <w:rFonts w:eastAsia="Calibri"/>
                <w:sz w:val="22"/>
                <w:szCs w:val="22"/>
                <w:lang w:val="ro-RO" w:eastAsia="ru-RU"/>
              </w:rPr>
              <w:t>9</w:t>
            </w:r>
            <w:r w:rsidR="00903DFA">
              <w:rPr>
                <w:rFonts w:eastAsia="Calibri"/>
                <w:sz w:val="22"/>
                <w:szCs w:val="22"/>
                <w:lang w:val="ro-RO" w:eastAsia="ru-RU"/>
              </w:rPr>
              <w:t>0</w:t>
            </w:r>
            <w:r w:rsidRPr="00D4009C">
              <w:rPr>
                <w:rFonts w:eastAsia="Calibri"/>
                <w:sz w:val="22"/>
                <w:szCs w:val="22"/>
                <w:lang w:val="ro-RO" w:eastAsia="ru-RU"/>
              </w:rPr>
              <w:t>.</w:t>
            </w:r>
          </w:p>
        </w:tc>
        <w:tc>
          <w:tcPr>
            <w:tcW w:w="0" w:type="auto"/>
          </w:tcPr>
          <w:p w14:paraId="3B8F206D"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Activitatea muzeelor (galeriilor)</w:t>
            </w:r>
          </w:p>
        </w:tc>
        <w:tc>
          <w:tcPr>
            <w:tcW w:w="562" w:type="pct"/>
            <w:gridSpan w:val="3"/>
          </w:tcPr>
          <w:p w14:paraId="7CDBD0B5"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8-c</w:t>
            </w:r>
          </w:p>
        </w:tc>
        <w:tc>
          <w:tcPr>
            <w:tcW w:w="594" w:type="pct"/>
          </w:tcPr>
          <w:p w14:paraId="17E2AB2A" w14:textId="77777777" w:rsidR="00612240" w:rsidRPr="00D4009C" w:rsidRDefault="00612240" w:rsidP="00612240">
            <w:pPr>
              <w:ind w:firstLine="0"/>
              <w:jc w:val="left"/>
              <w:rPr>
                <w:rFonts w:eastAsia="Calibri"/>
                <w:sz w:val="22"/>
                <w:szCs w:val="22"/>
                <w:lang w:val="ro-RO" w:eastAsia="ru-RU"/>
              </w:rPr>
            </w:pPr>
            <w:r w:rsidRPr="00D4009C">
              <w:rPr>
                <w:rFonts w:eastAsia="Calibri"/>
                <w:sz w:val="22"/>
                <w:szCs w:val="22"/>
                <w:lang w:val="ro-RO" w:eastAsia="ru-RU"/>
              </w:rPr>
              <w:t>pe țară, în aspect teritorial, tipuri</w:t>
            </w:r>
          </w:p>
        </w:tc>
        <w:tc>
          <w:tcPr>
            <w:tcW w:w="735" w:type="pct"/>
          </w:tcPr>
          <w:p w14:paraId="6DCD2406"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muzeele</w:t>
            </w:r>
          </w:p>
        </w:tc>
        <w:tc>
          <w:tcPr>
            <w:tcW w:w="0" w:type="auto"/>
          </w:tcPr>
          <w:p w14:paraId="71EBFC1A" w14:textId="77777777" w:rsidR="00612240" w:rsidRPr="00D4009C" w:rsidRDefault="00612240" w:rsidP="00612240">
            <w:pPr>
              <w:tabs>
                <w:tab w:val="left" w:pos="1134"/>
              </w:tabs>
              <w:ind w:firstLine="0"/>
              <w:jc w:val="center"/>
              <w:rPr>
                <w:rFonts w:eastAsia="Calibri"/>
                <w:b/>
                <w:sz w:val="22"/>
                <w:szCs w:val="22"/>
                <w:lang w:val="ro-RO" w:eastAsia="ru-RU"/>
              </w:rPr>
            </w:pPr>
            <w:r w:rsidRPr="00D4009C">
              <w:rPr>
                <w:rFonts w:eastAsia="Calibri"/>
                <w:sz w:val="22"/>
                <w:szCs w:val="22"/>
                <w:lang w:val="ro-RO" w:eastAsia="ru-RU"/>
              </w:rPr>
              <w:t>anual</w:t>
            </w:r>
          </w:p>
        </w:tc>
        <w:tc>
          <w:tcPr>
            <w:tcW w:w="442" w:type="pct"/>
          </w:tcPr>
          <w:p w14:paraId="05337074"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127</w:t>
            </w:r>
          </w:p>
        </w:tc>
        <w:tc>
          <w:tcPr>
            <w:tcW w:w="424" w:type="pct"/>
          </w:tcPr>
          <w:p w14:paraId="216DC11F"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0A9697D5"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exhaustivă</w:t>
            </w:r>
          </w:p>
        </w:tc>
        <w:tc>
          <w:tcPr>
            <w:tcW w:w="501" w:type="pct"/>
          </w:tcPr>
          <w:p w14:paraId="4E4B8A7D"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12 martie</w:t>
            </w:r>
          </w:p>
        </w:tc>
      </w:tr>
      <w:tr w:rsidR="00612240" w:rsidRPr="00D4009C" w14:paraId="36B2AD98" w14:textId="77777777" w:rsidTr="000A4033">
        <w:trPr>
          <w:trHeight w:val="20"/>
        </w:trPr>
        <w:tc>
          <w:tcPr>
            <w:tcW w:w="208" w:type="pct"/>
          </w:tcPr>
          <w:p w14:paraId="5A82BC8D" w14:textId="2445F49C" w:rsidR="00612240" w:rsidRPr="00D4009C" w:rsidRDefault="00612240" w:rsidP="00903DFA">
            <w:pPr>
              <w:tabs>
                <w:tab w:val="left" w:pos="1134"/>
              </w:tabs>
              <w:ind w:firstLine="0"/>
              <w:jc w:val="center"/>
              <w:rPr>
                <w:rFonts w:eastAsia="Calibri"/>
                <w:sz w:val="22"/>
                <w:szCs w:val="22"/>
                <w:lang w:val="ro-RO" w:eastAsia="ru-RU"/>
              </w:rPr>
            </w:pPr>
            <w:r>
              <w:rPr>
                <w:rFonts w:eastAsia="Calibri"/>
                <w:sz w:val="22"/>
                <w:szCs w:val="22"/>
                <w:lang w:val="ro-RO" w:eastAsia="ru-RU"/>
              </w:rPr>
              <w:t>9</w:t>
            </w:r>
            <w:r w:rsidR="00903DFA">
              <w:rPr>
                <w:rFonts w:eastAsia="Calibri"/>
                <w:sz w:val="22"/>
                <w:szCs w:val="22"/>
                <w:lang w:val="ro-RO" w:eastAsia="ru-RU"/>
              </w:rPr>
              <w:t>1</w:t>
            </w:r>
            <w:r w:rsidRPr="00D4009C">
              <w:rPr>
                <w:rFonts w:eastAsia="Calibri"/>
                <w:sz w:val="22"/>
                <w:szCs w:val="22"/>
                <w:lang w:val="ro-RO" w:eastAsia="ru-RU"/>
              </w:rPr>
              <w:t>.</w:t>
            </w:r>
          </w:p>
        </w:tc>
        <w:tc>
          <w:tcPr>
            <w:tcW w:w="0" w:type="auto"/>
          </w:tcPr>
          <w:p w14:paraId="648841E4" w14:textId="77777777" w:rsidR="00612240" w:rsidRPr="00D4009C" w:rsidRDefault="00612240" w:rsidP="00612240">
            <w:pPr>
              <w:ind w:firstLine="0"/>
              <w:jc w:val="left"/>
              <w:rPr>
                <w:rFonts w:eastAsia="Calibri"/>
                <w:sz w:val="22"/>
                <w:szCs w:val="22"/>
                <w:lang w:val="ro-RO" w:eastAsia="ru-RU"/>
              </w:rPr>
            </w:pPr>
            <w:r w:rsidRPr="00D4009C">
              <w:rPr>
                <w:rFonts w:eastAsia="Calibri"/>
                <w:sz w:val="22"/>
                <w:szCs w:val="22"/>
                <w:lang w:val="ro-RO" w:eastAsia="ru-RU"/>
              </w:rPr>
              <w:t xml:space="preserve">Activitatea instituției </w:t>
            </w:r>
            <w:r w:rsidRPr="00D4009C">
              <w:rPr>
                <w:rFonts w:eastAsia="Calibri"/>
                <w:spacing w:val="-2"/>
                <w:sz w:val="22"/>
                <w:szCs w:val="22"/>
                <w:lang w:val="ro-RO" w:eastAsia="ru-RU"/>
              </w:rPr>
              <w:t>teatrale, concertistice,</w:t>
            </w:r>
            <w:r w:rsidRPr="00D4009C">
              <w:rPr>
                <w:rFonts w:eastAsia="Calibri"/>
                <w:sz w:val="22"/>
                <w:szCs w:val="22"/>
                <w:lang w:val="ro-RO" w:eastAsia="ru-RU"/>
              </w:rPr>
              <w:t xml:space="preserve"> organizației concertistice de impresariat și a circului</w:t>
            </w:r>
          </w:p>
        </w:tc>
        <w:tc>
          <w:tcPr>
            <w:tcW w:w="562" w:type="pct"/>
            <w:gridSpan w:val="3"/>
          </w:tcPr>
          <w:p w14:paraId="5A54AB68"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12-c</w:t>
            </w:r>
          </w:p>
        </w:tc>
        <w:tc>
          <w:tcPr>
            <w:tcW w:w="594" w:type="pct"/>
          </w:tcPr>
          <w:p w14:paraId="7D409DFA"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 xml:space="preserve">pe țară,  tipuri </w:t>
            </w:r>
          </w:p>
        </w:tc>
        <w:tc>
          <w:tcPr>
            <w:tcW w:w="735" w:type="pct"/>
          </w:tcPr>
          <w:p w14:paraId="32F980EC"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teatrele, organizațiile concertistice, de impresariat și circul</w:t>
            </w:r>
          </w:p>
        </w:tc>
        <w:tc>
          <w:tcPr>
            <w:tcW w:w="0" w:type="auto"/>
          </w:tcPr>
          <w:p w14:paraId="28D3B660" w14:textId="77777777" w:rsidR="00612240" w:rsidRPr="00D4009C" w:rsidRDefault="00612240" w:rsidP="00612240">
            <w:pPr>
              <w:tabs>
                <w:tab w:val="left" w:pos="1134"/>
              </w:tabs>
              <w:ind w:firstLine="0"/>
              <w:jc w:val="center"/>
              <w:rPr>
                <w:rFonts w:eastAsia="Calibri"/>
                <w:b/>
                <w:sz w:val="22"/>
                <w:szCs w:val="22"/>
                <w:lang w:val="ro-RO" w:eastAsia="ru-RU"/>
              </w:rPr>
            </w:pPr>
            <w:r w:rsidRPr="00D4009C">
              <w:rPr>
                <w:rFonts w:eastAsia="Calibri"/>
                <w:sz w:val="22"/>
                <w:szCs w:val="22"/>
                <w:lang w:val="ro-RO" w:eastAsia="ru-RU"/>
              </w:rPr>
              <w:t>anual</w:t>
            </w:r>
          </w:p>
        </w:tc>
        <w:tc>
          <w:tcPr>
            <w:tcW w:w="442" w:type="pct"/>
          </w:tcPr>
          <w:p w14:paraId="5D085624"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17</w:t>
            </w:r>
          </w:p>
        </w:tc>
        <w:tc>
          <w:tcPr>
            <w:tcW w:w="424" w:type="pct"/>
          </w:tcPr>
          <w:p w14:paraId="23DD980B"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071EA63B" w14:textId="77777777" w:rsidR="00612240" w:rsidRPr="00D4009C" w:rsidRDefault="00612240" w:rsidP="00612240">
            <w:pPr>
              <w:tabs>
                <w:tab w:val="left" w:pos="1134"/>
              </w:tabs>
              <w:ind w:firstLine="0"/>
              <w:jc w:val="center"/>
              <w:rPr>
                <w:rFonts w:eastAsia="Calibri"/>
                <w:sz w:val="22"/>
                <w:szCs w:val="22"/>
                <w:u w:val="single"/>
                <w:lang w:val="ro-RO" w:eastAsia="ru-RU"/>
              </w:rPr>
            </w:pPr>
            <w:r w:rsidRPr="00D4009C">
              <w:rPr>
                <w:rFonts w:eastAsia="Calibri"/>
                <w:sz w:val="22"/>
                <w:szCs w:val="22"/>
                <w:lang w:val="ro-RO" w:eastAsia="ru-RU"/>
              </w:rPr>
              <w:t>cercetare exhaustivă</w:t>
            </w:r>
          </w:p>
        </w:tc>
        <w:tc>
          <w:tcPr>
            <w:tcW w:w="501" w:type="pct"/>
          </w:tcPr>
          <w:p w14:paraId="3DDBDCCE"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25 martie</w:t>
            </w:r>
          </w:p>
        </w:tc>
      </w:tr>
      <w:tr w:rsidR="00612240" w:rsidRPr="00D4009C" w14:paraId="1883341D" w14:textId="77777777" w:rsidTr="000A4033">
        <w:trPr>
          <w:trHeight w:val="20"/>
        </w:trPr>
        <w:tc>
          <w:tcPr>
            <w:tcW w:w="208" w:type="pct"/>
          </w:tcPr>
          <w:p w14:paraId="7FBA6320" w14:textId="76778801" w:rsidR="00612240" w:rsidRPr="00D4009C" w:rsidRDefault="00612240" w:rsidP="00903DFA">
            <w:pPr>
              <w:tabs>
                <w:tab w:val="left" w:pos="1134"/>
              </w:tabs>
              <w:ind w:firstLine="0"/>
              <w:jc w:val="center"/>
              <w:rPr>
                <w:rFonts w:eastAsia="Calibri"/>
                <w:sz w:val="22"/>
                <w:szCs w:val="22"/>
                <w:lang w:val="ro-RO" w:eastAsia="ru-RU"/>
              </w:rPr>
            </w:pPr>
            <w:r>
              <w:rPr>
                <w:rFonts w:eastAsia="Calibri"/>
                <w:sz w:val="22"/>
                <w:szCs w:val="22"/>
                <w:lang w:val="ro-RO" w:eastAsia="ru-RU"/>
              </w:rPr>
              <w:t>9</w:t>
            </w:r>
            <w:r w:rsidR="00903DFA">
              <w:rPr>
                <w:rFonts w:eastAsia="Calibri"/>
                <w:sz w:val="22"/>
                <w:szCs w:val="22"/>
                <w:lang w:val="ro-RO" w:eastAsia="ru-RU"/>
              </w:rPr>
              <w:t>2</w:t>
            </w:r>
            <w:r w:rsidRPr="00D4009C">
              <w:rPr>
                <w:rFonts w:eastAsia="Calibri"/>
                <w:sz w:val="22"/>
                <w:szCs w:val="22"/>
                <w:lang w:val="ro-RO" w:eastAsia="ru-RU"/>
              </w:rPr>
              <w:t>.</w:t>
            </w:r>
          </w:p>
        </w:tc>
        <w:tc>
          <w:tcPr>
            <w:tcW w:w="0" w:type="auto"/>
          </w:tcPr>
          <w:p w14:paraId="2C79CAB2"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Activitatea sălilor de cinema</w:t>
            </w:r>
          </w:p>
        </w:tc>
        <w:tc>
          <w:tcPr>
            <w:tcW w:w="562" w:type="pct"/>
            <w:gridSpan w:val="3"/>
          </w:tcPr>
          <w:p w14:paraId="5761E31B"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2-c</w:t>
            </w:r>
          </w:p>
        </w:tc>
        <w:tc>
          <w:tcPr>
            <w:tcW w:w="594" w:type="pct"/>
          </w:tcPr>
          <w:p w14:paraId="615277D8"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w:t>
            </w:r>
          </w:p>
        </w:tc>
        <w:tc>
          <w:tcPr>
            <w:tcW w:w="735" w:type="pct"/>
          </w:tcPr>
          <w:p w14:paraId="33CC8F08"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întreprinderile de servicii de difuzare a filmelor video și de cinema</w:t>
            </w:r>
          </w:p>
        </w:tc>
        <w:tc>
          <w:tcPr>
            <w:tcW w:w="0" w:type="auto"/>
          </w:tcPr>
          <w:p w14:paraId="4997FF85"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67327472"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5</w:t>
            </w:r>
          </w:p>
        </w:tc>
        <w:tc>
          <w:tcPr>
            <w:tcW w:w="424" w:type="pct"/>
          </w:tcPr>
          <w:p w14:paraId="15AA1F2B"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3A7A81B9" w14:textId="77777777" w:rsidR="00612240" w:rsidRPr="00D4009C" w:rsidRDefault="00612240" w:rsidP="00612240">
            <w:pPr>
              <w:tabs>
                <w:tab w:val="left" w:pos="1134"/>
              </w:tabs>
              <w:ind w:firstLine="0"/>
              <w:jc w:val="center"/>
              <w:rPr>
                <w:rFonts w:eastAsia="Calibri"/>
                <w:sz w:val="22"/>
                <w:szCs w:val="22"/>
                <w:u w:val="single"/>
                <w:lang w:val="ro-RO" w:eastAsia="ru-RU"/>
              </w:rPr>
            </w:pPr>
            <w:r w:rsidRPr="00D4009C">
              <w:rPr>
                <w:rFonts w:eastAsia="Calibri"/>
                <w:sz w:val="22"/>
                <w:szCs w:val="22"/>
                <w:lang w:val="ro-RO" w:eastAsia="ru-RU"/>
              </w:rPr>
              <w:t>cercetare exhaustivă</w:t>
            </w:r>
          </w:p>
        </w:tc>
        <w:tc>
          <w:tcPr>
            <w:tcW w:w="501" w:type="pct"/>
          </w:tcPr>
          <w:p w14:paraId="08CF6C87"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1 martie</w:t>
            </w:r>
          </w:p>
        </w:tc>
      </w:tr>
      <w:tr w:rsidR="00612240" w:rsidRPr="00D4009C" w14:paraId="43F3A335" w14:textId="77777777" w:rsidTr="000A4033">
        <w:trPr>
          <w:trHeight w:val="20"/>
        </w:trPr>
        <w:tc>
          <w:tcPr>
            <w:tcW w:w="208" w:type="pct"/>
          </w:tcPr>
          <w:p w14:paraId="7C72F16E" w14:textId="77777777" w:rsidR="00612240" w:rsidRPr="00D4009C" w:rsidRDefault="00612240" w:rsidP="00612240">
            <w:pPr>
              <w:tabs>
                <w:tab w:val="left" w:pos="1134"/>
              </w:tabs>
              <w:ind w:firstLine="0"/>
              <w:jc w:val="center"/>
              <w:rPr>
                <w:rFonts w:eastAsia="Calibri"/>
                <w:b/>
                <w:sz w:val="22"/>
                <w:szCs w:val="22"/>
                <w:lang w:val="ro-RO" w:eastAsia="ru-RU"/>
              </w:rPr>
            </w:pPr>
          </w:p>
        </w:tc>
        <w:tc>
          <w:tcPr>
            <w:tcW w:w="3407" w:type="pct"/>
            <w:gridSpan w:val="8"/>
          </w:tcPr>
          <w:p w14:paraId="60A5124E" w14:textId="77777777" w:rsidR="00612240" w:rsidRPr="00D4009C" w:rsidRDefault="00612240" w:rsidP="00612240">
            <w:pPr>
              <w:tabs>
                <w:tab w:val="left" w:pos="1134"/>
              </w:tabs>
              <w:ind w:right="-4063" w:firstLine="0"/>
              <w:jc w:val="center"/>
              <w:rPr>
                <w:rFonts w:eastAsia="Calibri"/>
                <w:b/>
                <w:sz w:val="22"/>
                <w:szCs w:val="22"/>
                <w:lang w:val="ro-RO" w:eastAsia="ru-RU"/>
              </w:rPr>
            </w:pPr>
            <w:r w:rsidRPr="00D4009C">
              <w:rPr>
                <w:rFonts w:eastAsia="Calibri"/>
                <w:b/>
                <w:sz w:val="22"/>
                <w:szCs w:val="22"/>
                <w:lang w:val="ro-RO" w:eastAsia="ru-RU"/>
              </w:rPr>
              <w:t>17. Statistica științei</w:t>
            </w:r>
          </w:p>
        </w:tc>
        <w:tc>
          <w:tcPr>
            <w:tcW w:w="424" w:type="pct"/>
          </w:tcPr>
          <w:p w14:paraId="37BC123A" w14:textId="77777777" w:rsidR="00612240" w:rsidRPr="00D4009C" w:rsidRDefault="00612240" w:rsidP="00612240">
            <w:pPr>
              <w:tabs>
                <w:tab w:val="left" w:pos="1134"/>
              </w:tabs>
              <w:ind w:firstLine="0"/>
              <w:jc w:val="center"/>
              <w:rPr>
                <w:rFonts w:eastAsia="Calibri"/>
                <w:b/>
                <w:sz w:val="22"/>
                <w:szCs w:val="22"/>
                <w:lang w:val="ro-RO" w:eastAsia="ru-RU"/>
              </w:rPr>
            </w:pPr>
          </w:p>
        </w:tc>
        <w:tc>
          <w:tcPr>
            <w:tcW w:w="0" w:type="auto"/>
          </w:tcPr>
          <w:p w14:paraId="45141762" w14:textId="77777777" w:rsidR="00612240" w:rsidRPr="00D4009C" w:rsidRDefault="00612240" w:rsidP="00612240">
            <w:pPr>
              <w:tabs>
                <w:tab w:val="left" w:pos="1134"/>
              </w:tabs>
              <w:ind w:firstLine="0"/>
              <w:jc w:val="center"/>
              <w:rPr>
                <w:rFonts w:eastAsia="Calibri"/>
                <w:b/>
                <w:sz w:val="22"/>
                <w:szCs w:val="22"/>
                <w:lang w:val="ro-RO" w:eastAsia="ru-RU"/>
              </w:rPr>
            </w:pPr>
          </w:p>
        </w:tc>
        <w:tc>
          <w:tcPr>
            <w:tcW w:w="501" w:type="pct"/>
          </w:tcPr>
          <w:p w14:paraId="2ED1DC0D" w14:textId="77777777" w:rsidR="00612240" w:rsidRPr="00D4009C" w:rsidRDefault="00612240" w:rsidP="00612240">
            <w:pPr>
              <w:tabs>
                <w:tab w:val="left" w:pos="1134"/>
              </w:tabs>
              <w:ind w:firstLine="0"/>
              <w:jc w:val="center"/>
              <w:rPr>
                <w:rFonts w:eastAsia="Calibri"/>
                <w:b/>
                <w:sz w:val="22"/>
                <w:szCs w:val="22"/>
                <w:lang w:val="ro-RO" w:eastAsia="ru-RU"/>
              </w:rPr>
            </w:pPr>
          </w:p>
        </w:tc>
      </w:tr>
      <w:tr w:rsidR="00612240" w:rsidRPr="00D4009C" w14:paraId="019FB8F3" w14:textId="77777777" w:rsidTr="000A4033">
        <w:trPr>
          <w:trHeight w:val="20"/>
        </w:trPr>
        <w:tc>
          <w:tcPr>
            <w:tcW w:w="208" w:type="pct"/>
          </w:tcPr>
          <w:p w14:paraId="74C902D7" w14:textId="10B8A746" w:rsidR="00612240" w:rsidRPr="00D4009C" w:rsidRDefault="00612240" w:rsidP="00903DFA">
            <w:pPr>
              <w:tabs>
                <w:tab w:val="left" w:pos="1134"/>
              </w:tabs>
              <w:ind w:firstLine="0"/>
              <w:jc w:val="center"/>
              <w:rPr>
                <w:rFonts w:eastAsia="Calibri"/>
                <w:sz w:val="22"/>
                <w:szCs w:val="22"/>
                <w:lang w:val="ro-RO" w:eastAsia="ru-RU"/>
              </w:rPr>
            </w:pPr>
            <w:r>
              <w:rPr>
                <w:rFonts w:eastAsia="Calibri"/>
                <w:sz w:val="22"/>
                <w:szCs w:val="22"/>
                <w:lang w:val="ro-RO" w:eastAsia="ru-RU"/>
              </w:rPr>
              <w:t>9</w:t>
            </w:r>
            <w:r w:rsidR="00903DFA">
              <w:rPr>
                <w:rFonts w:eastAsia="Calibri"/>
                <w:sz w:val="22"/>
                <w:szCs w:val="22"/>
                <w:lang w:val="ro-RO" w:eastAsia="ru-RU"/>
              </w:rPr>
              <w:t>3</w:t>
            </w:r>
            <w:r w:rsidRPr="00D4009C">
              <w:rPr>
                <w:rFonts w:eastAsia="Calibri"/>
                <w:sz w:val="22"/>
                <w:szCs w:val="22"/>
                <w:lang w:val="ro-RO" w:eastAsia="ru-RU"/>
              </w:rPr>
              <w:t>.</w:t>
            </w:r>
          </w:p>
        </w:tc>
        <w:tc>
          <w:tcPr>
            <w:tcW w:w="0" w:type="auto"/>
          </w:tcPr>
          <w:p w14:paraId="5E7EE319"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Activitatea de doctorat și postdoctorat</w:t>
            </w:r>
          </w:p>
        </w:tc>
        <w:tc>
          <w:tcPr>
            <w:tcW w:w="562" w:type="pct"/>
            <w:gridSpan w:val="3"/>
          </w:tcPr>
          <w:p w14:paraId="44DB0CA0"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1-cş</w:t>
            </w:r>
          </w:p>
        </w:tc>
        <w:tc>
          <w:tcPr>
            <w:tcW w:w="594" w:type="pct"/>
          </w:tcPr>
          <w:p w14:paraId="22802819"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forme de proprietate</w:t>
            </w:r>
          </w:p>
        </w:tc>
        <w:tc>
          <w:tcPr>
            <w:tcW w:w="735" w:type="pct"/>
          </w:tcPr>
          <w:p w14:paraId="298F15FC"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instituțiile științifice și instituțiile de învățământ  superior cu activitate de postdoctorat, școlile doctorale</w:t>
            </w:r>
          </w:p>
        </w:tc>
        <w:tc>
          <w:tcPr>
            <w:tcW w:w="0" w:type="auto"/>
          </w:tcPr>
          <w:p w14:paraId="714B2249"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6A6F3E22"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46</w:t>
            </w:r>
          </w:p>
        </w:tc>
        <w:tc>
          <w:tcPr>
            <w:tcW w:w="424" w:type="pct"/>
          </w:tcPr>
          <w:p w14:paraId="48AF82AE"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10352F5F"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exhaustivă</w:t>
            </w:r>
          </w:p>
        </w:tc>
        <w:tc>
          <w:tcPr>
            <w:tcW w:w="501" w:type="pct"/>
          </w:tcPr>
          <w:p w14:paraId="6367010A"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4 mai</w:t>
            </w:r>
          </w:p>
        </w:tc>
      </w:tr>
      <w:tr w:rsidR="00612240" w:rsidRPr="00D4009C" w14:paraId="38EAB061" w14:textId="77777777" w:rsidTr="000A4033">
        <w:trPr>
          <w:trHeight w:val="20"/>
        </w:trPr>
        <w:tc>
          <w:tcPr>
            <w:tcW w:w="208" w:type="pct"/>
          </w:tcPr>
          <w:p w14:paraId="6786ED5C" w14:textId="5E9EED26" w:rsidR="00612240" w:rsidRPr="00D4009C" w:rsidRDefault="00612240" w:rsidP="00903DFA">
            <w:pPr>
              <w:tabs>
                <w:tab w:val="left" w:pos="1134"/>
              </w:tabs>
              <w:ind w:firstLine="0"/>
              <w:jc w:val="center"/>
              <w:rPr>
                <w:rFonts w:eastAsia="Calibri"/>
                <w:sz w:val="22"/>
                <w:szCs w:val="22"/>
                <w:lang w:val="ro-RO" w:eastAsia="ru-RU"/>
              </w:rPr>
            </w:pPr>
            <w:r>
              <w:rPr>
                <w:rFonts w:eastAsia="Calibri"/>
                <w:sz w:val="22"/>
                <w:szCs w:val="22"/>
                <w:lang w:val="ro-RO" w:eastAsia="ru-RU"/>
              </w:rPr>
              <w:lastRenderedPageBreak/>
              <w:t>9</w:t>
            </w:r>
            <w:r w:rsidR="00903DFA">
              <w:rPr>
                <w:rFonts w:eastAsia="Calibri"/>
                <w:sz w:val="22"/>
                <w:szCs w:val="22"/>
                <w:lang w:val="ro-RO" w:eastAsia="ru-RU"/>
              </w:rPr>
              <w:t>4</w:t>
            </w:r>
            <w:r w:rsidRPr="00D4009C">
              <w:rPr>
                <w:rFonts w:eastAsia="Calibri"/>
                <w:sz w:val="22"/>
                <w:szCs w:val="22"/>
                <w:lang w:val="ro-RO" w:eastAsia="ru-RU"/>
              </w:rPr>
              <w:t>.</w:t>
            </w:r>
          </w:p>
        </w:tc>
        <w:tc>
          <w:tcPr>
            <w:tcW w:w="0" w:type="auto"/>
          </w:tcPr>
          <w:p w14:paraId="3E4CCD45"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Activitatea de cercetare-dezvoltare</w:t>
            </w:r>
          </w:p>
        </w:tc>
        <w:tc>
          <w:tcPr>
            <w:tcW w:w="562" w:type="pct"/>
            <w:gridSpan w:val="3"/>
          </w:tcPr>
          <w:p w14:paraId="236BB61F"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1-ştiinţa</w:t>
            </w:r>
          </w:p>
        </w:tc>
        <w:tc>
          <w:tcPr>
            <w:tcW w:w="594" w:type="pct"/>
          </w:tcPr>
          <w:p w14:paraId="763685DF"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forme de proprietate, sectoare, pe ministere</w:t>
            </w:r>
          </w:p>
        </w:tc>
        <w:tc>
          <w:tcPr>
            <w:tcW w:w="735" w:type="pct"/>
          </w:tcPr>
          <w:p w14:paraId="24BAA836"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instituțiile științifice, instituțiile de învățământ  superior, organizațiile și întreprinderile care desfășoară activitate de cercetare–dezvoltare</w:t>
            </w:r>
          </w:p>
        </w:tc>
        <w:tc>
          <w:tcPr>
            <w:tcW w:w="0" w:type="auto"/>
          </w:tcPr>
          <w:p w14:paraId="27D3DE2F"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05FF7E41"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64</w:t>
            </w:r>
          </w:p>
        </w:tc>
        <w:tc>
          <w:tcPr>
            <w:tcW w:w="424" w:type="pct"/>
          </w:tcPr>
          <w:p w14:paraId="359B3A89"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1F217915"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exhaustivă</w:t>
            </w:r>
          </w:p>
        </w:tc>
        <w:tc>
          <w:tcPr>
            <w:tcW w:w="501" w:type="pct"/>
          </w:tcPr>
          <w:p w14:paraId="622ECFE7"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26 aprilie</w:t>
            </w:r>
          </w:p>
        </w:tc>
      </w:tr>
      <w:tr w:rsidR="00612240" w:rsidRPr="00170494" w14:paraId="4359A0C6" w14:textId="77777777" w:rsidTr="000A4033">
        <w:trPr>
          <w:trHeight w:val="20"/>
        </w:trPr>
        <w:tc>
          <w:tcPr>
            <w:tcW w:w="208" w:type="pct"/>
          </w:tcPr>
          <w:p w14:paraId="1E7D3C74" w14:textId="77777777" w:rsidR="00612240" w:rsidRPr="00170494" w:rsidRDefault="00612240" w:rsidP="00612240">
            <w:pPr>
              <w:tabs>
                <w:tab w:val="left" w:pos="1134"/>
              </w:tabs>
              <w:ind w:firstLine="0"/>
              <w:jc w:val="center"/>
              <w:rPr>
                <w:rFonts w:eastAsia="Calibri"/>
                <w:b/>
                <w:sz w:val="22"/>
                <w:szCs w:val="22"/>
                <w:lang w:val="ro-RO" w:eastAsia="ru-RU"/>
              </w:rPr>
            </w:pPr>
          </w:p>
        </w:tc>
        <w:tc>
          <w:tcPr>
            <w:tcW w:w="3407" w:type="pct"/>
            <w:gridSpan w:val="8"/>
          </w:tcPr>
          <w:p w14:paraId="4584DEFE" w14:textId="77777777" w:rsidR="00612240" w:rsidRPr="00170494" w:rsidRDefault="00612240" w:rsidP="00612240">
            <w:pPr>
              <w:tabs>
                <w:tab w:val="left" w:pos="1134"/>
              </w:tabs>
              <w:ind w:right="-4063" w:firstLine="0"/>
              <w:jc w:val="center"/>
              <w:rPr>
                <w:rFonts w:eastAsia="Calibri"/>
                <w:b/>
                <w:sz w:val="22"/>
                <w:szCs w:val="22"/>
                <w:lang w:val="ro-RO" w:eastAsia="ru-RU"/>
              </w:rPr>
            </w:pPr>
            <w:r w:rsidRPr="00170494">
              <w:rPr>
                <w:rFonts w:eastAsia="Calibri"/>
                <w:b/>
                <w:sz w:val="22"/>
                <w:szCs w:val="22"/>
                <w:lang w:val="ro-RO" w:eastAsia="ru-RU"/>
              </w:rPr>
              <w:t>18. Statistica mediului</w:t>
            </w:r>
          </w:p>
        </w:tc>
        <w:tc>
          <w:tcPr>
            <w:tcW w:w="424" w:type="pct"/>
          </w:tcPr>
          <w:p w14:paraId="156BA099" w14:textId="77777777" w:rsidR="00612240" w:rsidRPr="00170494" w:rsidRDefault="00612240" w:rsidP="00612240">
            <w:pPr>
              <w:tabs>
                <w:tab w:val="left" w:pos="1134"/>
              </w:tabs>
              <w:ind w:firstLine="0"/>
              <w:jc w:val="center"/>
              <w:rPr>
                <w:rFonts w:eastAsia="Calibri"/>
                <w:b/>
                <w:sz w:val="22"/>
                <w:szCs w:val="22"/>
                <w:lang w:val="ro-RO" w:eastAsia="ru-RU"/>
              </w:rPr>
            </w:pPr>
          </w:p>
        </w:tc>
        <w:tc>
          <w:tcPr>
            <w:tcW w:w="0" w:type="auto"/>
          </w:tcPr>
          <w:p w14:paraId="5CFCDDC1" w14:textId="77777777" w:rsidR="00612240" w:rsidRPr="00170494" w:rsidRDefault="00612240" w:rsidP="00612240">
            <w:pPr>
              <w:tabs>
                <w:tab w:val="left" w:pos="1134"/>
              </w:tabs>
              <w:ind w:firstLine="0"/>
              <w:jc w:val="center"/>
              <w:rPr>
                <w:rFonts w:eastAsia="Calibri"/>
                <w:b/>
                <w:sz w:val="22"/>
                <w:szCs w:val="22"/>
                <w:lang w:val="ro-RO" w:eastAsia="ru-RU"/>
              </w:rPr>
            </w:pPr>
          </w:p>
        </w:tc>
        <w:tc>
          <w:tcPr>
            <w:tcW w:w="501" w:type="pct"/>
          </w:tcPr>
          <w:p w14:paraId="6BD41C96" w14:textId="77777777" w:rsidR="00612240" w:rsidRPr="00170494" w:rsidRDefault="00612240" w:rsidP="00612240">
            <w:pPr>
              <w:tabs>
                <w:tab w:val="left" w:pos="1134"/>
              </w:tabs>
              <w:ind w:firstLine="0"/>
              <w:jc w:val="center"/>
              <w:rPr>
                <w:rFonts w:eastAsia="Calibri"/>
                <w:b/>
                <w:sz w:val="22"/>
                <w:szCs w:val="22"/>
                <w:lang w:val="ro-RO" w:eastAsia="ru-RU"/>
              </w:rPr>
            </w:pPr>
          </w:p>
        </w:tc>
      </w:tr>
      <w:tr w:rsidR="00612240" w:rsidRPr="009007D2" w14:paraId="66B02F09" w14:textId="77777777" w:rsidTr="000A4033">
        <w:trPr>
          <w:trHeight w:val="20"/>
        </w:trPr>
        <w:tc>
          <w:tcPr>
            <w:tcW w:w="208" w:type="pct"/>
          </w:tcPr>
          <w:p w14:paraId="6079B68D" w14:textId="2CE142E1" w:rsidR="00612240" w:rsidRPr="009007D2" w:rsidRDefault="00612240" w:rsidP="00903DFA">
            <w:pPr>
              <w:tabs>
                <w:tab w:val="left" w:pos="1134"/>
              </w:tabs>
              <w:ind w:firstLine="0"/>
              <w:jc w:val="center"/>
              <w:rPr>
                <w:rFonts w:eastAsia="Calibri"/>
                <w:sz w:val="22"/>
                <w:szCs w:val="22"/>
                <w:lang w:val="ro-RO" w:eastAsia="ru-RU"/>
              </w:rPr>
            </w:pPr>
            <w:r w:rsidRPr="009007D2">
              <w:rPr>
                <w:rFonts w:eastAsia="Calibri"/>
                <w:sz w:val="22"/>
                <w:szCs w:val="22"/>
                <w:lang w:val="ro-RO" w:eastAsia="ru-RU"/>
              </w:rPr>
              <w:t>9</w:t>
            </w:r>
            <w:r w:rsidR="00903DFA">
              <w:rPr>
                <w:rFonts w:eastAsia="Calibri"/>
                <w:sz w:val="22"/>
                <w:szCs w:val="22"/>
                <w:lang w:val="ro-RO" w:eastAsia="ru-RU"/>
              </w:rPr>
              <w:t>5</w:t>
            </w:r>
            <w:r w:rsidRPr="009007D2">
              <w:rPr>
                <w:rFonts w:eastAsia="Calibri"/>
                <w:sz w:val="22"/>
                <w:szCs w:val="22"/>
                <w:lang w:val="ro-RO" w:eastAsia="ru-RU"/>
              </w:rPr>
              <w:t>.</w:t>
            </w:r>
          </w:p>
        </w:tc>
        <w:tc>
          <w:tcPr>
            <w:tcW w:w="0" w:type="auto"/>
          </w:tcPr>
          <w:p w14:paraId="385D2B45" w14:textId="77777777" w:rsidR="00612240" w:rsidRPr="009007D2" w:rsidRDefault="00612240" w:rsidP="00612240">
            <w:pPr>
              <w:tabs>
                <w:tab w:val="left" w:pos="1134"/>
              </w:tabs>
              <w:ind w:firstLine="0"/>
              <w:jc w:val="left"/>
              <w:rPr>
                <w:rFonts w:eastAsia="Calibri"/>
                <w:sz w:val="22"/>
                <w:szCs w:val="22"/>
                <w:lang w:val="ro-RO" w:eastAsia="ru-RU"/>
              </w:rPr>
            </w:pPr>
            <w:r w:rsidRPr="009007D2">
              <w:rPr>
                <w:rFonts w:eastAsia="Calibri"/>
                <w:sz w:val="22"/>
                <w:szCs w:val="22"/>
                <w:lang w:val="ro-RO" w:eastAsia="ru-RU"/>
              </w:rPr>
              <w:t>Protecția aerului atmosferic</w:t>
            </w:r>
          </w:p>
        </w:tc>
        <w:tc>
          <w:tcPr>
            <w:tcW w:w="562" w:type="pct"/>
            <w:gridSpan w:val="3"/>
          </w:tcPr>
          <w:p w14:paraId="6951CD0E" w14:textId="77777777" w:rsidR="00612240" w:rsidRPr="009007D2" w:rsidRDefault="00612240" w:rsidP="00612240">
            <w:pPr>
              <w:tabs>
                <w:tab w:val="left" w:pos="1134"/>
              </w:tabs>
              <w:ind w:firstLine="0"/>
              <w:jc w:val="left"/>
              <w:rPr>
                <w:rFonts w:eastAsia="Calibri"/>
                <w:sz w:val="22"/>
                <w:szCs w:val="22"/>
                <w:lang w:val="ro-RO" w:eastAsia="ru-RU"/>
              </w:rPr>
            </w:pPr>
            <w:r w:rsidRPr="009007D2">
              <w:rPr>
                <w:rFonts w:eastAsia="Calibri"/>
                <w:sz w:val="22"/>
                <w:szCs w:val="22"/>
                <w:lang w:val="ro-RO" w:eastAsia="ru-RU"/>
              </w:rPr>
              <w:t>1-aer</w:t>
            </w:r>
          </w:p>
        </w:tc>
        <w:tc>
          <w:tcPr>
            <w:tcW w:w="594" w:type="pct"/>
          </w:tcPr>
          <w:p w14:paraId="02348DDF" w14:textId="77777777" w:rsidR="00612240" w:rsidRPr="009007D2" w:rsidRDefault="00612240" w:rsidP="00612240">
            <w:pPr>
              <w:tabs>
                <w:tab w:val="left" w:pos="1134"/>
              </w:tabs>
              <w:ind w:firstLine="0"/>
              <w:jc w:val="left"/>
              <w:rPr>
                <w:rFonts w:eastAsia="Calibri"/>
                <w:sz w:val="22"/>
                <w:szCs w:val="22"/>
                <w:lang w:val="ro-RO" w:eastAsia="ru-RU"/>
              </w:rPr>
            </w:pPr>
            <w:r w:rsidRPr="009007D2">
              <w:rPr>
                <w:rFonts w:eastAsia="Calibri"/>
                <w:sz w:val="22"/>
                <w:szCs w:val="22"/>
                <w:lang w:val="ro-RO" w:eastAsia="ru-RU"/>
              </w:rPr>
              <w:t>pe țară, în aspect teritorial, activități economice, tipuri de proprietate</w:t>
            </w:r>
          </w:p>
        </w:tc>
        <w:tc>
          <w:tcPr>
            <w:tcW w:w="735" w:type="pct"/>
          </w:tcPr>
          <w:p w14:paraId="35335A30" w14:textId="77777777" w:rsidR="00612240" w:rsidRPr="009007D2" w:rsidRDefault="00612240" w:rsidP="00612240">
            <w:pPr>
              <w:tabs>
                <w:tab w:val="left" w:pos="1134"/>
              </w:tabs>
              <w:ind w:firstLine="0"/>
              <w:jc w:val="left"/>
              <w:rPr>
                <w:rFonts w:eastAsia="Calibri"/>
                <w:sz w:val="22"/>
                <w:szCs w:val="22"/>
                <w:lang w:val="ro-RO" w:eastAsia="ru-RU"/>
              </w:rPr>
            </w:pPr>
            <w:r w:rsidRPr="009007D2">
              <w:rPr>
                <w:rFonts w:eastAsia="Calibri"/>
                <w:sz w:val="22"/>
                <w:szCs w:val="22"/>
                <w:lang w:val="ro-RO" w:eastAsia="ru-RU"/>
              </w:rPr>
              <w:t>agenții economici care au surse staționare de impurificare a aerului atmosferic</w:t>
            </w:r>
          </w:p>
        </w:tc>
        <w:tc>
          <w:tcPr>
            <w:tcW w:w="0" w:type="auto"/>
          </w:tcPr>
          <w:p w14:paraId="0E17A36F" w14:textId="77777777" w:rsidR="00612240" w:rsidRPr="009007D2" w:rsidRDefault="00612240" w:rsidP="00612240">
            <w:pPr>
              <w:tabs>
                <w:tab w:val="left" w:pos="1134"/>
              </w:tabs>
              <w:ind w:firstLine="0"/>
              <w:jc w:val="center"/>
              <w:rPr>
                <w:rFonts w:eastAsia="Calibri"/>
                <w:sz w:val="22"/>
                <w:szCs w:val="22"/>
                <w:lang w:val="ro-RO" w:eastAsia="ru-RU"/>
              </w:rPr>
            </w:pPr>
            <w:r w:rsidRPr="009007D2">
              <w:rPr>
                <w:rFonts w:eastAsia="Calibri"/>
                <w:sz w:val="22"/>
                <w:szCs w:val="22"/>
                <w:lang w:val="ro-RO" w:eastAsia="ru-RU"/>
              </w:rPr>
              <w:t>anual</w:t>
            </w:r>
          </w:p>
        </w:tc>
        <w:tc>
          <w:tcPr>
            <w:tcW w:w="442" w:type="pct"/>
          </w:tcPr>
          <w:p w14:paraId="3BE58216" w14:textId="77777777" w:rsidR="00612240" w:rsidRPr="009007D2" w:rsidRDefault="00612240" w:rsidP="00612240">
            <w:pPr>
              <w:tabs>
                <w:tab w:val="left" w:pos="1134"/>
              </w:tabs>
              <w:ind w:firstLine="0"/>
              <w:jc w:val="center"/>
              <w:rPr>
                <w:rFonts w:eastAsia="Calibri"/>
                <w:sz w:val="22"/>
                <w:szCs w:val="22"/>
                <w:lang w:val="ro-RO" w:eastAsia="ru-RU"/>
              </w:rPr>
            </w:pPr>
            <w:r w:rsidRPr="009007D2">
              <w:rPr>
                <w:rFonts w:eastAsia="Calibri"/>
                <w:sz w:val="22"/>
                <w:szCs w:val="22"/>
                <w:lang w:val="ro-RO" w:eastAsia="ru-RU"/>
              </w:rPr>
              <w:t>3680</w:t>
            </w:r>
          </w:p>
        </w:tc>
        <w:tc>
          <w:tcPr>
            <w:tcW w:w="424" w:type="pct"/>
          </w:tcPr>
          <w:p w14:paraId="6EBC58A3" w14:textId="77777777" w:rsidR="00612240" w:rsidRPr="009007D2" w:rsidRDefault="00612240" w:rsidP="00612240">
            <w:pPr>
              <w:tabs>
                <w:tab w:val="left" w:pos="1134"/>
              </w:tabs>
              <w:ind w:firstLine="0"/>
              <w:jc w:val="center"/>
              <w:rPr>
                <w:rFonts w:eastAsia="Calibri"/>
                <w:sz w:val="22"/>
                <w:szCs w:val="22"/>
                <w:lang w:val="ro-RO" w:eastAsia="ru-RU"/>
              </w:rPr>
            </w:pPr>
            <w:r w:rsidRPr="009007D2">
              <w:rPr>
                <w:rFonts w:eastAsia="Calibri"/>
                <w:sz w:val="22"/>
                <w:szCs w:val="22"/>
                <w:lang w:val="ro-RO" w:eastAsia="ru-RU"/>
              </w:rPr>
              <w:t xml:space="preserve">suport de </w:t>
            </w:r>
            <w:r>
              <w:rPr>
                <w:rFonts w:eastAsia="Calibri"/>
                <w:sz w:val="22"/>
                <w:szCs w:val="22"/>
                <w:lang w:val="ro-RO" w:eastAsia="ru-RU"/>
              </w:rPr>
              <w:t>hârtie</w:t>
            </w:r>
          </w:p>
        </w:tc>
        <w:tc>
          <w:tcPr>
            <w:tcW w:w="0" w:type="auto"/>
          </w:tcPr>
          <w:p w14:paraId="4AA14C77" w14:textId="77777777" w:rsidR="00612240" w:rsidRPr="009007D2" w:rsidRDefault="00612240" w:rsidP="00612240">
            <w:pPr>
              <w:tabs>
                <w:tab w:val="left" w:pos="1134"/>
              </w:tabs>
              <w:ind w:firstLine="0"/>
              <w:jc w:val="center"/>
              <w:rPr>
                <w:rFonts w:eastAsia="Calibri"/>
                <w:sz w:val="22"/>
                <w:szCs w:val="22"/>
                <w:lang w:val="ro-RO" w:eastAsia="ru-RU"/>
              </w:rPr>
            </w:pPr>
            <w:r w:rsidRPr="009007D2">
              <w:rPr>
                <w:rFonts w:eastAsia="Calibri"/>
                <w:sz w:val="22"/>
                <w:szCs w:val="22"/>
                <w:lang w:val="ro-RO" w:eastAsia="ru-RU"/>
              </w:rPr>
              <w:t>cercetare exhaustivă</w:t>
            </w:r>
          </w:p>
        </w:tc>
        <w:tc>
          <w:tcPr>
            <w:tcW w:w="501" w:type="pct"/>
          </w:tcPr>
          <w:p w14:paraId="28FF56C3" w14:textId="77777777" w:rsidR="00612240" w:rsidRPr="009007D2" w:rsidRDefault="00612240" w:rsidP="00612240">
            <w:pPr>
              <w:tabs>
                <w:tab w:val="left" w:pos="1134"/>
              </w:tabs>
              <w:ind w:firstLine="0"/>
              <w:jc w:val="center"/>
              <w:rPr>
                <w:rFonts w:eastAsia="Calibri"/>
                <w:sz w:val="22"/>
                <w:szCs w:val="22"/>
                <w:lang w:val="ro-RO" w:eastAsia="ru-RU"/>
              </w:rPr>
            </w:pPr>
            <w:r w:rsidRPr="009007D2">
              <w:rPr>
                <w:rFonts w:eastAsia="Calibri"/>
                <w:sz w:val="22"/>
                <w:szCs w:val="22"/>
                <w:lang w:val="ro-RO" w:eastAsia="ru-RU"/>
              </w:rPr>
              <w:t>20 mai</w:t>
            </w:r>
          </w:p>
        </w:tc>
      </w:tr>
      <w:tr w:rsidR="00612240" w:rsidRPr="004A1D52" w14:paraId="77B3D617" w14:textId="77777777" w:rsidTr="000A4033">
        <w:trPr>
          <w:trHeight w:val="20"/>
        </w:trPr>
        <w:tc>
          <w:tcPr>
            <w:tcW w:w="208" w:type="pct"/>
          </w:tcPr>
          <w:p w14:paraId="10094EF4" w14:textId="26AE317D" w:rsidR="00612240" w:rsidRPr="00D4009C" w:rsidRDefault="00612240" w:rsidP="00903DFA">
            <w:pPr>
              <w:tabs>
                <w:tab w:val="left" w:pos="1134"/>
              </w:tabs>
              <w:ind w:firstLine="0"/>
              <w:jc w:val="center"/>
              <w:rPr>
                <w:rFonts w:eastAsia="Calibri"/>
                <w:sz w:val="22"/>
                <w:szCs w:val="22"/>
                <w:lang w:val="ro-RO" w:eastAsia="ru-RU"/>
              </w:rPr>
            </w:pPr>
            <w:r w:rsidRPr="00D4009C">
              <w:rPr>
                <w:rFonts w:eastAsia="Calibri"/>
                <w:sz w:val="22"/>
                <w:szCs w:val="22"/>
                <w:lang w:val="ro-RO" w:eastAsia="ru-RU"/>
              </w:rPr>
              <w:t>9</w:t>
            </w:r>
            <w:r w:rsidR="00903DFA">
              <w:rPr>
                <w:rFonts w:eastAsia="Calibri"/>
                <w:sz w:val="22"/>
                <w:szCs w:val="22"/>
                <w:lang w:val="ro-RO" w:eastAsia="ru-RU"/>
              </w:rPr>
              <w:t>6</w:t>
            </w:r>
            <w:r>
              <w:rPr>
                <w:rFonts w:eastAsia="Calibri"/>
                <w:sz w:val="22"/>
                <w:szCs w:val="22"/>
                <w:lang w:val="ro-RO" w:eastAsia="ru-RU"/>
              </w:rPr>
              <w:t>.</w:t>
            </w:r>
          </w:p>
        </w:tc>
        <w:tc>
          <w:tcPr>
            <w:tcW w:w="0" w:type="auto"/>
          </w:tcPr>
          <w:p w14:paraId="5026A295"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Cheltuieli curente pentru  protecția mediului și plăți ecologice</w:t>
            </w:r>
          </w:p>
        </w:tc>
        <w:tc>
          <w:tcPr>
            <w:tcW w:w="562" w:type="pct"/>
            <w:gridSpan w:val="3"/>
          </w:tcPr>
          <w:p w14:paraId="753813F4"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1-cheltuieli</w:t>
            </w:r>
          </w:p>
        </w:tc>
        <w:tc>
          <w:tcPr>
            <w:tcW w:w="594" w:type="pct"/>
          </w:tcPr>
          <w:p w14:paraId="03627214"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pe țară,  în aspect teritorial, activități economice, tipuri de proprietate</w:t>
            </w:r>
          </w:p>
        </w:tc>
        <w:tc>
          <w:tcPr>
            <w:tcW w:w="735" w:type="pct"/>
          </w:tcPr>
          <w:p w14:paraId="72BF153F" w14:textId="77777777" w:rsidR="00612240" w:rsidRPr="00D4009C" w:rsidRDefault="00612240" w:rsidP="00612240">
            <w:pPr>
              <w:tabs>
                <w:tab w:val="left" w:pos="1134"/>
              </w:tabs>
              <w:ind w:firstLine="0"/>
              <w:jc w:val="left"/>
              <w:rPr>
                <w:rFonts w:eastAsia="Calibri"/>
                <w:sz w:val="22"/>
                <w:szCs w:val="22"/>
                <w:lang w:val="ro-RO" w:eastAsia="ru-RU"/>
              </w:rPr>
            </w:pPr>
            <w:r w:rsidRPr="00D4009C">
              <w:rPr>
                <w:rFonts w:eastAsia="Calibri"/>
                <w:sz w:val="22"/>
                <w:szCs w:val="22"/>
                <w:lang w:val="ro-RO" w:eastAsia="ru-RU"/>
              </w:rPr>
              <w:t>agenții economici care desfășoară activitate economică însoțită de evacuarea substanțelor poluante și efectuează cheltuieli pentru protecția mediului</w:t>
            </w:r>
          </w:p>
        </w:tc>
        <w:tc>
          <w:tcPr>
            <w:tcW w:w="0" w:type="auto"/>
          </w:tcPr>
          <w:p w14:paraId="279F03A1"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anual</w:t>
            </w:r>
          </w:p>
        </w:tc>
        <w:tc>
          <w:tcPr>
            <w:tcW w:w="442" w:type="pct"/>
          </w:tcPr>
          <w:p w14:paraId="1A5B0724"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3000</w:t>
            </w:r>
          </w:p>
        </w:tc>
        <w:tc>
          <w:tcPr>
            <w:tcW w:w="424" w:type="pct"/>
          </w:tcPr>
          <w:p w14:paraId="312DA6C7"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suport de hârtie</w:t>
            </w:r>
          </w:p>
        </w:tc>
        <w:tc>
          <w:tcPr>
            <w:tcW w:w="0" w:type="auto"/>
          </w:tcPr>
          <w:p w14:paraId="3F63EAB2" w14:textId="77777777" w:rsidR="00612240" w:rsidRPr="00D4009C"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cercetare exhaustivă</w:t>
            </w:r>
          </w:p>
        </w:tc>
        <w:tc>
          <w:tcPr>
            <w:tcW w:w="501" w:type="pct"/>
          </w:tcPr>
          <w:p w14:paraId="772F96A9" w14:textId="77777777" w:rsidR="00612240" w:rsidRPr="00170494" w:rsidRDefault="00612240" w:rsidP="00612240">
            <w:pPr>
              <w:tabs>
                <w:tab w:val="left" w:pos="1134"/>
              </w:tabs>
              <w:ind w:firstLine="0"/>
              <w:jc w:val="center"/>
              <w:rPr>
                <w:rFonts w:eastAsia="Calibri"/>
                <w:sz w:val="22"/>
                <w:szCs w:val="22"/>
                <w:lang w:val="ro-RO" w:eastAsia="ru-RU"/>
              </w:rPr>
            </w:pPr>
            <w:r w:rsidRPr="00D4009C">
              <w:rPr>
                <w:rFonts w:eastAsia="Calibri"/>
                <w:sz w:val="22"/>
                <w:szCs w:val="22"/>
                <w:lang w:val="ro-RO" w:eastAsia="ru-RU"/>
              </w:rPr>
              <w:t>20 iulie</w:t>
            </w:r>
          </w:p>
        </w:tc>
      </w:tr>
      <w:tr w:rsidR="00612240" w:rsidRPr="00170494" w14:paraId="6F0FF3BA" w14:textId="77777777" w:rsidTr="000A4033">
        <w:trPr>
          <w:trHeight w:val="20"/>
        </w:trPr>
        <w:tc>
          <w:tcPr>
            <w:tcW w:w="208" w:type="pct"/>
          </w:tcPr>
          <w:p w14:paraId="49292492" w14:textId="77777777" w:rsidR="00612240" w:rsidRPr="00170494" w:rsidRDefault="00612240" w:rsidP="00612240">
            <w:pPr>
              <w:tabs>
                <w:tab w:val="left" w:pos="1134"/>
              </w:tabs>
              <w:ind w:firstLine="0"/>
              <w:jc w:val="center"/>
              <w:rPr>
                <w:rFonts w:eastAsia="Calibri"/>
                <w:b/>
                <w:sz w:val="22"/>
                <w:szCs w:val="22"/>
                <w:lang w:val="ro-RO" w:eastAsia="ru-RU"/>
              </w:rPr>
            </w:pPr>
          </w:p>
        </w:tc>
        <w:tc>
          <w:tcPr>
            <w:tcW w:w="3407" w:type="pct"/>
            <w:gridSpan w:val="8"/>
          </w:tcPr>
          <w:p w14:paraId="4A6CC463" w14:textId="77777777" w:rsidR="00612240" w:rsidRPr="00170494" w:rsidRDefault="00612240" w:rsidP="00612240">
            <w:pPr>
              <w:tabs>
                <w:tab w:val="left" w:pos="1134"/>
              </w:tabs>
              <w:ind w:right="-4063" w:firstLine="0"/>
              <w:jc w:val="center"/>
              <w:rPr>
                <w:rFonts w:eastAsia="Calibri"/>
                <w:b/>
                <w:sz w:val="22"/>
                <w:szCs w:val="22"/>
                <w:lang w:val="ro-RO" w:eastAsia="ru-RU"/>
              </w:rPr>
            </w:pPr>
            <w:r w:rsidRPr="00170494">
              <w:rPr>
                <w:rFonts w:eastAsia="Calibri"/>
                <w:b/>
                <w:sz w:val="22"/>
                <w:szCs w:val="22"/>
                <w:lang w:val="ro-RO" w:eastAsia="ru-RU"/>
              </w:rPr>
              <w:t>19. Statistica utilităților publice</w:t>
            </w:r>
          </w:p>
        </w:tc>
        <w:tc>
          <w:tcPr>
            <w:tcW w:w="424" w:type="pct"/>
          </w:tcPr>
          <w:p w14:paraId="49B6F184" w14:textId="77777777" w:rsidR="00612240" w:rsidRPr="00170494" w:rsidRDefault="00612240" w:rsidP="00612240">
            <w:pPr>
              <w:tabs>
                <w:tab w:val="left" w:pos="1134"/>
              </w:tabs>
              <w:ind w:firstLine="0"/>
              <w:jc w:val="center"/>
              <w:rPr>
                <w:rFonts w:eastAsia="Calibri"/>
                <w:b/>
                <w:sz w:val="22"/>
                <w:szCs w:val="22"/>
                <w:lang w:val="ro-RO" w:eastAsia="ru-RU"/>
              </w:rPr>
            </w:pPr>
          </w:p>
        </w:tc>
        <w:tc>
          <w:tcPr>
            <w:tcW w:w="0" w:type="auto"/>
          </w:tcPr>
          <w:p w14:paraId="0A5C2FD8" w14:textId="77777777" w:rsidR="00612240" w:rsidRPr="00170494" w:rsidRDefault="00612240" w:rsidP="00612240">
            <w:pPr>
              <w:tabs>
                <w:tab w:val="left" w:pos="1134"/>
              </w:tabs>
              <w:ind w:firstLine="0"/>
              <w:jc w:val="center"/>
              <w:rPr>
                <w:rFonts w:eastAsia="Calibri"/>
                <w:b/>
                <w:sz w:val="22"/>
                <w:szCs w:val="22"/>
                <w:lang w:val="ro-RO" w:eastAsia="ru-RU"/>
              </w:rPr>
            </w:pPr>
          </w:p>
        </w:tc>
        <w:tc>
          <w:tcPr>
            <w:tcW w:w="501" w:type="pct"/>
          </w:tcPr>
          <w:p w14:paraId="0DA4319C" w14:textId="77777777" w:rsidR="00612240" w:rsidRPr="00170494" w:rsidRDefault="00612240" w:rsidP="00612240">
            <w:pPr>
              <w:tabs>
                <w:tab w:val="left" w:pos="1134"/>
              </w:tabs>
              <w:ind w:firstLine="0"/>
              <w:jc w:val="center"/>
              <w:rPr>
                <w:rFonts w:eastAsia="Calibri"/>
                <w:b/>
                <w:sz w:val="22"/>
                <w:szCs w:val="22"/>
                <w:lang w:val="ro-RO" w:eastAsia="ru-RU"/>
              </w:rPr>
            </w:pPr>
          </w:p>
        </w:tc>
      </w:tr>
      <w:tr w:rsidR="00612240" w:rsidRPr="004A1D52" w14:paraId="29933FD6" w14:textId="77777777" w:rsidTr="000A4033">
        <w:trPr>
          <w:trHeight w:val="20"/>
        </w:trPr>
        <w:tc>
          <w:tcPr>
            <w:tcW w:w="208" w:type="pct"/>
          </w:tcPr>
          <w:p w14:paraId="52062067" w14:textId="5A32159F" w:rsidR="00612240" w:rsidRPr="00E73BF8" w:rsidRDefault="00612240" w:rsidP="00903DFA">
            <w:pPr>
              <w:tabs>
                <w:tab w:val="left" w:pos="1134"/>
              </w:tabs>
              <w:ind w:firstLine="0"/>
              <w:jc w:val="center"/>
              <w:rPr>
                <w:rFonts w:eastAsia="Calibri"/>
                <w:sz w:val="22"/>
                <w:szCs w:val="22"/>
                <w:lang w:val="ro-RO" w:eastAsia="ru-RU"/>
              </w:rPr>
            </w:pPr>
            <w:r>
              <w:rPr>
                <w:rFonts w:eastAsia="Calibri"/>
                <w:sz w:val="22"/>
                <w:szCs w:val="22"/>
                <w:lang w:val="ro-RO" w:eastAsia="ru-RU"/>
              </w:rPr>
              <w:t>9</w:t>
            </w:r>
            <w:r w:rsidR="00903DFA">
              <w:rPr>
                <w:rFonts w:eastAsia="Calibri"/>
                <w:sz w:val="22"/>
                <w:szCs w:val="22"/>
                <w:lang w:val="ro-RO" w:eastAsia="ru-RU"/>
              </w:rPr>
              <w:t>7</w:t>
            </w:r>
            <w:r w:rsidRPr="00E73BF8">
              <w:rPr>
                <w:rFonts w:eastAsia="Calibri"/>
                <w:sz w:val="22"/>
                <w:szCs w:val="22"/>
                <w:lang w:val="ro-RO" w:eastAsia="ru-RU"/>
              </w:rPr>
              <w:t>.</w:t>
            </w:r>
          </w:p>
        </w:tc>
        <w:tc>
          <w:tcPr>
            <w:tcW w:w="0" w:type="auto"/>
          </w:tcPr>
          <w:p w14:paraId="5015F6BE" w14:textId="77777777" w:rsidR="00612240" w:rsidRPr="00E73BF8" w:rsidRDefault="00612240" w:rsidP="00612240">
            <w:pPr>
              <w:shd w:val="clear" w:color="auto" w:fill="FFFFFF"/>
              <w:ind w:firstLine="0"/>
              <w:jc w:val="left"/>
              <w:rPr>
                <w:rFonts w:eastAsia="Calibri"/>
                <w:sz w:val="22"/>
                <w:szCs w:val="22"/>
                <w:lang w:val="ro-RO" w:eastAsia="ru-RU"/>
              </w:rPr>
            </w:pPr>
            <w:r w:rsidRPr="00E73BF8">
              <w:rPr>
                <w:sz w:val="22"/>
                <w:szCs w:val="22"/>
                <w:lang w:val="ro-RO" w:eastAsia="ru-RU"/>
              </w:rPr>
              <w:t xml:space="preserve">Infrastructura străzilor orășenești și amenajarea spațiilor verzi urbane </w:t>
            </w:r>
          </w:p>
        </w:tc>
        <w:tc>
          <w:tcPr>
            <w:tcW w:w="562" w:type="pct"/>
            <w:gridSpan w:val="3"/>
          </w:tcPr>
          <w:p w14:paraId="75A7C35E" w14:textId="77777777"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 xml:space="preserve">nr.1 </w:t>
            </w:r>
          </w:p>
        </w:tc>
        <w:tc>
          <w:tcPr>
            <w:tcW w:w="594" w:type="pct"/>
          </w:tcPr>
          <w:p w14:paraId="3FFEE004" w14:textId="77777777"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pe țară, în aspect teritorial</w:t>
            </w:r>
          </w:p>
        </w:tc>
        <w:tc>
          <w:tcPr>
            <w:tcW w:w="735" w:type="pct"/>
          </w:tcPr>
          <w:p w14:paraId="2FE4BE77" w14:textId="77777777" w:rsidR="00612240" w:rsidRPr="00E73BF8" w:rsidRDefault="00612240" w:rsidP="00612240">
            <w:pPr>
              <w:tabs>
                <w:tab w:val="left" w:pos="1134"/>
              </w:tabs>
              <w:ind w:firstLine="0"/>
              <w:jc w:val="left"/>
              <w:rPr>
                <w:rFonts w:eastAsia="Calibri"/>
                <w:sz w:val="22"/>
                <w:szCs w:val="22"/>
                <w:lang w:val="ro-RO" w:eastAsia="ru-RU"/>
              </w:rPr>
            </w:pPr>
            <w:r w:rsidRPr="00E73BF8">
              <w:rPr>
                <w:bCs/>
                <w:sz w:val="22"/>
                <w:szCs w:val="22"/>
                <w:lang w:val="ro-RO"/>
              </w:rPr>
              <w:t>întreprinderile care efectuează gestionarea infrastructurii străzilor și activitatea de înverzire</w:t>
            </w:r>
          </w:p>
        </w:tc>
        <w:tc>
          <w:tcPr>
            <w:tcW w:w="0" w:type="auto"/>
          </w:tcPr>
          <w:p w14:paraId="756B99DE"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anual</w:t>
            </w:r>
          </w:p>
        </w:tc>
        <w:tc>
          <w:tcPr>
            <w:tcW w:w="442" w:type="pct"/>
          </w:tcPr>
          <w:p w14:paraId="3BFAD428"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63</w:t>
            </w:r>
          </w:p>
        </w:tc>
        <w:tc>
          <w:tcPr>
            <w:tcW w:w="424" w:type="pct"/>
          </w:tcPr>
          <w:p w14:paraId="20A9DBC6"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 xml:space="preserve">suport de </w:t>
            </w:r>
            <w:r>
              <w:rPr>
                <w:rFonts w:eastAsia="Calibri"/>
                <w:sz w:val="22"/>
                <w:szCs w:val="22"/>
                <w:lang w:val="ro-RO" w:eastAsia="ru-RU"/>
              </w:rPr>
              <w:t>hârtie</w:t>
            </w:r>
            <w:r w:rsidRPr="00E73BF8">
              <w:rPr>
                <w:rFonts w:eastAsia="Calibri"/>
                <w:sz w:val="22"/>
                <w:szCs w:val="22"/>
                <w:lang w:val="ro-RO" w:eastAsia="ru-RU"/>
              </w:rPr>
              <w:t xml:space="preserve"> </w:t>
            </w:r>
          </w:p>
        </w:tc>
        <w:tc>
          <w:tcPr>
            <w:tcW w:w="0" w:type="auto"/>
          </w:tcPr>
          <w:p w14:paraId="2F60FB38"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cercetare exhaustivă</w:t>
            </w:r>
          </w:p>
        </w:tc>
        <w:tc>
          <w:tcPr>
            <w:tcW w:w="501" w:type="pct"/>
          </w:tcPr>
          <w:p w14:paraId="36926757"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6 mai</w:t>
            </w:r>
          </w:p>
        </w:tc>
      </w:tr>
      <w:tr w:rsidR="00612240" w:rsidRPr="004A1D52" w14:paraId="3AB10EF6" w14:textId="77777777" w:rsidTr="000A4033">
        <w:trPr>
          <w:trHeight w:val="20"/>
        </w:trPr>
        <w:tc>
          <w:tcPr>
            <w:tcW w:w="208" w:type="pct"/>
          </w:tcPr>
          <w:p w14:paraId="1104B64F" w14:textId="60CF1DD3" w:rsidR="00612240" w:rsidRPr="00E73BF8" w:rsidRDefault="00612240" w:rsidP="00903DFA">
            <w:pPr>
              <w:tabs>
                <w:tab w:val="left" w:pos="1134"/>
              </w:tabs>
              <w:ind w:firstLine="0"/>
              <w:jc w:val="center"/>
              <w:rPr>
                <w:rFonts w:eastAsia="Calibri"/>
                <w:sz w:val="22"/>
                <w:szCs w:val="22"/>
                <w:lang w:val="ro-RO" w:eastAsia="ru-RU"/>
              </w:rPr>
            </w:pPr>
            <w:r>
              <w:rPr>
                <w:rFonts w:eastAsia="Calibri"/>
                <w:sz w:val="22"/>
                <w:szCs w:val="22"/>
                <w:lang w:val="ro-RO" w:eastAsia="ru-RU"/>
              </w:rPr>
              <w:t>9</w:t>
            </w:r>
            <w:r w:rsidR="00903DFA">
              <w:rPr>
                <w:rFonts w:eastAsia="Calibri"/>
                <w:sz w:val="22"/>
                <w:szCs w:val="22"/>
                <w:lang w:val="ro-RO" w:eastAsia="ru-RU"/>
              </w:rPr>
              <w:t>8</w:t>
            </w:r>
            <w:r w:rsidRPr="00E73BF8">
              <w:rPr>
                <w:rFonts w:eastAsia="Calibri"/>
                <w:sz w:val="22"/>
                <w:szCs w:val="22"/>
                <w:lang w:val="ro-RO" w:eastAsia="ru-RU"/>
              </w:rPr>
              <w:t>.</w:t>
            </w:r>
          </w:p>
        </w:tc>
        <w:tc>
          <w:tcPr>
            <w:tcW w:w="0" w:type="auto"/>
          </w:tcPr>
          <w:p w14:paraId="7CD2A5B3" w14:textId="77777777"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Salubrizarea  localităților</w:t>
            </w:r>
          </w:p>
        </w:tc>
        <w:tc>
          <w:tcPr>
            <w:tcW w:w="562" w:type="pct"/>
            <w:gridSpan w:val="3"/>
          </w:tcPr>
          <w:p w14:paraId="382BBC4A" w14:textId="77777777"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 xml:space="preserve">nr.2 </w:t>
            </w:r>
          </w:p>
        </w:tc>
        <w:tc>
          <w:tcPr>
            <w:tcW w:w="594" w:type="pct"/>
          </w:tcPr>
          <w:p w14:paraId="00E32AE5" w14:textId="77777777"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pe țară, în aspect teritorial</w:t>
            </w:r>
          </w:p>
        </w:tc>
        <w:tc>
          <w:tcPr>
            <w:tcW w:w="735" w:type="pct"/>
          </w:tcPr>
          <w:p w14:paraId="25F135A9" w14:textId="77777777"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 xml:space="preserve">întreprinderile care efectuează lucrări de salubrizare a localităților și </w:t>
            </w:r>
            <w:r w:rsidRPr="00E73BF8">
              <w:rPr>
                <w:rFonts w:eastAsia="Calibri"/>
                <w:sz w:val="22"/>
                <w:szCs w:val="22"/>
                <w:lang w:val="ro-RO" w:eastAsia="ru-RU"/>
              </w:rPr>
              <w:lastRenderedPageBreak/>
              <w:t>transportare a deșeurilor municipale</w:t>
            </w:r>
          </w:p>
        </w:tc>
        <w:tc>
          <w:tcPr>
            <w:tcW w:w="0" w:type="auto"/>
          </w:tcPr>
          <w:p w14:paraId="31A45D27"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lastRenderedPageBreak/>
              <w:t>anual</w:t>
            </w:r>
          </w:p>
        </w:tc>
        <w:tc>
          <w:tcPr>
            <w:tcW w:w="442" w:type="pct"/>
          </w:tcPr>
          <w:p w14:paraId="09966E76"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145</w:t>
            </w:r>
          </w:p>
        </w:tc>
        <w:tc>
          <w:tcPr>
            <w:tcW w:w="424" w:type="pct"/>
          </w:tcPr>
          <w:p w14:paraId="6B18530F"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 xml:space="preserve">suport de </w:t>
            </w:r>
            <w:r>
              <w:rPr>
                <w:rFonts w:eastAsia="Calibri"/>
                <w:sz w:val="22"/>
                <w:szCs w:val="22"/>
                <w:lang w:val="ro-RO" w:eastAsia="ru-RU"/>
              </w:rPr>
              <w:t>hârtie</w:t>
            </w:r>
          </w:p>
        </w:tc>
        <w:tc>
          <w:tcPr>
            <w:tcW w:w="0" w:type="auto"/>
          </w:tcPr>
          <w:p w14:paraId="1F3752C3"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cercetare exhaustivă</w:t>
            </w:r>
          </w:p>
        </w:tc>
        <w:tc>
          <w:tcPr>
            <w:tcW w:w="501" w:type="pct"/>
          </w:tcPr>
          <w:p w14:paraId="286EB8B7"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6 mai</w:t>
            </w:r>
          </w:p>
        </w:tc>
      </w:tr>
      <w:tr w:rsidR="00612240" w:rsidRPr="004A1D52" w14:paraId="75784575" w14:textId="77777777" w:rsidTr="000A4033">
        <w:trPr>
          <w:trHeight w:val="20"/>
        </w:trPr>
        <w:tc>
          <w:tcPr>
            <w:tcW w:w="208" w:type="pct"/>
          </w:tcPr>
          <w:p w14:paraId="3597BBF9" w14:textId="7CF69A32" w:rsidR="00612240" w:rsidRPr="00E73BF8" w:rsidRDefault="00903DFA" w:rsidP="00612240">
            <w:pPr>
              <w:tabs>
                <w:tab w:val="left" w:pos="1134"/>
              </w:tabs>
              <w:ind w:firstLine="0"/>
              <w:jc w:val="center"/>
              <w:rPr>
                <w:rFonts w:eastAsia="Calibri"/>
                <w:sz w:val="22"/>
                <w:szCs w:val="22"/>
                <w:lang w:val="ro-RO" w:eastAsia="ru-RU"/>
              </w:rPr>
            </w:pPr>
            <w:r>
              <w:rPr>
                <w:rFonts w:eastAsia="Calibri"/>
                <w:sz w:val="22"/>
                <w:szCs w:val="22"/>
                <w:lang w:val="ro-RO" w:eastAsia="ru-RU"/>
              </w:rPr>
              <w:t>99</w:t>
            </w:r>
            <w:r w:rsidR="00612240" w:rsidRPr="00E73BF8">
              <w:rPr>
                <w:rFonts w:eastAsia="Calibri"/>
                <w:sz w:val="22"/>
                <w:szCs w:val="22"/>
                <w:lang w:val="ro-RO" w:eastAsia="ru-RU"/>
              </w:rPr>
              <w:t>.</w:t>
            </w:r>
          </w:p>
        </w:tc>
        <w:tc>
          <w:tcPr>
            <w:tcW w:w="0" w:type="auto"/>
          </w:tcPr>
          <w:p w14:paraId="191319AC" w14:textId="77777777"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Funcționarea sistemelor publice de alimentare cu apă și canalizare</w:t>
            </w:r>
          </w:p>
        </w:tc>
        <w:tc>
          <w:tcPr>
            <w:tcW w:w="562" w:type="pct"/>
            <w:gridSpan w:val="3"/>
          </w:tcPr>
          <w:p w14:paraId="0CCCA9A3" w14:textId="77777777"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nr.1 apeduct-canalizare</w:t>
            </w:r>
          </w:p>
        </w:tc>
        <w:tc>
          <w:tcPr>
            <w:tcW w:w="594" w:type="pct"/>
          </w:tcPr>
          <w:p w14:paraId="22949700" w14:textId="77777777"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pe țară, în aspect teritorial</w:t>
            </w:r>
          </w:p>
        </w:tc>
        <w:tc>
          <w:tcPr>
            <w:tcW w:w="735" w:type="pct"/>
          </w:tcPr>
          <w:p w14:paraId="3971AB19" w14:textId="1CFBC89E"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primăriile și între</w:t>
            </w:r>
            <w:r w:rsidRPr="00E73BF8">
              <w:rPr>
                <w:rFonts w:eastAsia="Calibri"/>
                <w:sz w:val="22"/>
                <w:szCs w:val="22"/>
                <w:lang w:val="ro-RO" w:eastAsia="ru-RU"/>
              </w:rPr>
              <w:softHyphen/>
              <w:t>prinderile care livrează apă populației și care efectuează colectarea și epurarea apelor uzate</w:t>
            </w:r>
          </w:p>
        </w:tc>
        <w:tc>
          <w:tcPr>
            <w:tcW w:w="0" w:type="auto"/>
          </w:tcPr>
          <w:p w14:paraId="58BDBE97"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anual</w:t>
            </w:r>
          </w:p>
        </w:tc>
        <w:tc>
          <w:tcPr>
            <w:tcW w:w="442" w:type="pct"/>
          </w:tcPr>
          <w:p w14:paraId="02457EE6"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620</w:t>
            </w:r>
          </w:p>
        </w:tc>
        <w:tc>
          <w:tcPr>
            <w:tcW w:w="424" w:type="pct"/>
          </w:tcPr>
          <w:p w14:paraId="3F220171"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 xml:space="preserve">suport de </w:t>
            </w:r>
            <w:r>
              <w:rPr>
                <w:rFonts w:eastAsia="Calibri"/>
                <w:sz w:val="22"/>
                <w:szCs w:val="22"/>
                <w:lang w:val="ro-RO" w:eastAsia="ru-RU"/>
              </w:rPr>
              <w:t>hârtie</w:t>
            </w:r>
          </w:p>
        </w:tc>
        <w:tc>
          <w:tcPr>
            <w:tcW w:w="0" w:type="auto"/>
          </w:tcPr>
          <w:p w14:paraId="169E1543"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cercetare exhaustivă</w:t>
            </w:r>
          </w:p>
        </w:tc>
        <w:tc>
          <w:tcPr>
            <w:tcW w:w="501" w:type="pct"/>
          </w:tcPr>
          <w:p w14:paraId="49A26137"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2</w:t>
            </w:r>
            <w:r w:rsidRPr="00E73BF8">
              <w:rPr>
                <w:rFonts w:eastAsia="Calibri"/>
                <w:sz w:val="22"/>
                <w:szCs w:val="22"/>
                <w:lang w:val="ru-RU" w:eastAsia="ru-RU"/>
              </w:rPr>
              <w:t>5</w:t>
            </w:r>
            <w:r w:rsidRPr="00E73BF8">
              <w:rPr>
                <w:rFonts w:eastAsia="Calibri"/>
                <w:sz w:val="22"/>
                <w:szCs w:val="22"/>
                <w:lang w:val="ro-RO" w:eastAsia="ru-RU"/>
              </w:rPr>
              <w:t xml:space="preserve"> mai</w:t>
            </w:r>
          </w:p>
        </w:tc>
      </w:tr>
      <w:tr w:rsidR="00612240" w:rsidRPr="00170494" w14:paraId="499AE875" w14:textId="77777777" w:rsidTr="000A4033">
        <w:trPr>
          <w:trHeight w:val="20"/>
        </w:trPr>
        <w:tc>
          <w:tcPr>
            <w:tcW w:w="208" w:type="pct"/>
          </w:tcPr>
          <w:p w14:paraId="220D887A" w14:textId="77777777" w:rsidR="00612240" w:rsidRPr="00170494" w:rsidRDefault="00612240" w:rsidP="00612240">
            <w:pPr>
              <w:tabs>
                <w:tab w:val="left" w:pos="1134"/>
              </w:tabs>
              <w:ind w:firstLine="0"/>
              <w:jc w:val="center"/>
              <w:rPr>
                <w:rFonts w:eastAsia="Calibri"/>
                <w:b/>
                <w:sz w:val="22"/>
                <w:szCs w:val="22"/>
                <w:lang w:val="ro-RO" w:eastAsia="ru-RU"/>
              </w:rPr>
            </w:pPr>
          </w:p>
        </w:tc>
        <w:tc>
          <w:tcPr>
            <w:tcW w:w="3407" w:type="pct"/>
            <w:gridSpan w:val="8"/>
          </w:tcPr>
          <w:p w14:paraId="7C39643E" w14:textId="77777777" w:rsidR="00612240" w:rsidRPr="00170494" w:rsidRDefault="00612240" w:rsidP="00612240">
            <w:pPr>
              <w:tabs>
                <w:tab w:val="left" w:pos="1134"/>
              </w:tabs>
              <w:ind w:right="-4063" w:firstLine="0"/>
              <w:jc w:val="center"/>
              <w:rPr>
                <w:rFonts w:eastAsia="Calibri"/>
                <w:b/>
                <w:sz w:val="22"/>
                <w:szCs w:val="22"/>
                <w:lang w:val="ro-RO" w:eastAsia="ru-RU"/>
              </w:rPr>
            </w:pPr>
            <w:r w:rsidRPr="00170494">
              <w:rPr>
                <w:rFonts w:eastAsia="Calibri"/>
                <w:b/>
                <w:sz w:val="22"/>
                <w:szCs w:val="22"/>
                <w:lang w:val="ro-RO" w:eastAsia="ru-RU"/>
              </w:rPr>
              <w:t>20. Statistica justiției</w:t>
            </w:r>
          </w:p>
        </w:tc>
        <w:tc>
          <w:tcPr>
            <w:tcW w:w="424" w:type="pct"/>
          </w:tcPr>
          <w:p w14:paraId="40C79A01" w14:textId="77777777" w:rsidR="00612240" w:rsidRPr="00170494" w:rsidRDefault="00612240" w:rsidP="00612240">
            <w:pPr>
              <w:tabs>
                <w:tab w:val="left" w:pos="1134"/>
              </w:tabs>
              <w:ind w:firstLine="0"/>
              <w:jc w:val="center"/>
              <w:rPr>
                <w:rFonts w:eastAsia="Calibri"/>
                <w:b/>
                <w:sz w:val="22"/>
                <w:szCs w:val="22"/>
                <w:lang w:val="ro-RO" w:eastAsia="ru-RU"/>
              </w:rPr>
            </w:pPr>
          </w:p>
        </w:tc>
        <w:tc>
          <w:tcPr>
            <w:tcW w:w="0" w:type="auto"/>
          </w:tcPr>
          <w:p w14:paraId="446BFF64" w14:textId="77777777" w:rsidR="00612240" w:rsidRPr="00170494" w:rsidRDefault="00612240" w:rsidP="00612240">
            <w:pPr>
              <w:tabs>
                <w:tab w:val="left" w:pos="1134"/>
              </w:tabs>
              <w:ind w:firstLine="0"/>
              <w:jc w:val="center"/>
              <w:rPr>
                <w:rFonts w:eastAsia="Calibri"/>
                <w:b/>
                <w:sz w:val="22"/>
                <w:szCs w:val="22"/>
                <w:lang w:val="ro-RO" w:eastAsia="ru-RU"/>
              </w:rPr>
            </w:pPr>
          </w:p>
        </w:tc>
        <w:tc>
          <w:tcPr>
            <w:tcW w:w="501" w:type="pct"/>
          </w:tcPr>
          <w:p w14:paraId="7E316FCC" w14:textId="77777777" w:rsidR="00612240" w:rsidRPr="00170494" w:rsidRDefault="00612240" w:rsidP="00612240">
            <w:pPr>
              <w:tabs>
                <w:tab w:val="left" w:pos="1134"/>
              </w:tabs>
              <w:ind w:firstLine="0"/>
              <w:jc w:val="center"/>
              <w:rPr>
                <w:rFonts w:eastAsia="Calibri"/>
                <w:b/>
                <w:sz w:val="22"/>
                <w:szCs w:val="22"/>
                <w:lang w:val="ro-RO" w:eastAsia="ru-RU"/>
              </w:rPr>
            </w:pPr>
          </w:p>
        </w:tc>
      </w:tr>
      <w:tr w:rsidR="00612240" w:rsidRPr="004A1D52" w14:paraId="69A3BE69" w14:textId="77777777" w:rsidTr="000A4033">
        <w:trPr>
          <w:trHeight w:val="20"/>
        </w:trPr>
        <w:tc>
          <w:tcPr>
            <w:tcW w:w="208" w:type="pct"/>
          </w:tcPr>
          <w:p w14:paraId="56D4BA60" w14:textId="39C87310" w:rsidR="00612240" w:rsidRPr="00E73BF8" w:rsidRDefault="00612240" w:rsidP="00903DFA">
            <w:pPr>
              <w:tabs>
                <w:tab w:val="left" w:pos="1134"/>
              </w:tabs>
              <w:ind w:firstLine="0"/>
              <w:jc w:val="center"/>
              <w:rPr>
                <w:rFonts w:eastAsia="Calibri"/>
                <w:sz w:val="22"/>
                <w:szCs w:val="22"/>
                <w:lang w:val="ro-RO" w:eastAsia="ru-RU"/>
              </w:rPr>
            </w:pPr>
            <w:r>
              <w:rPr>
                <w:rFonts w:eastAsia="Calibri"/>
                <w:sz w:val="22"/>
                <w:szCs w:val="22"/>
                <w:lang w:val="ro-RO" w:eastAsia="ru-RU"/>
              </w:rPr>
              <w:t>10</w:t>
            </w:r>
            <w:r w:rsidR="00903DFA">
              <w:rPr>
                <w:rFonts w:eastAsia="Calibri"/>
                <w:sz w:val="22"/>
                <w:szCs w:val="22"/>
                <w:lang w:val="ro-RO" w:eastAsia="ru-RU"/>
              </w:rPr>
              <w:t>0</w:t>
            </w:r>
            <w:r w:rsidRPr="00E73BF8">
              <w:rPr>
                <w:rFonts w:eastAsia="Calibri"/>
                <w:sz w:val="22"/>
                <w:szCs w:val="22"/>
                <w:lang w:val="ro-RO" w:eastAsia="ru-RU"/>
              </w:rPr>
              <w:t>.</w:t>
            </w:r>
          </w:p>
        </w:tc>
        <w:tc>
          <w:tcPr>
            <w:tcW w:w="0" w:type="auto"/>
          </w:tcPr>
          <w:p w14:paraId="39FEE7F7" w14:textId="77777777"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Numărul contravențiilor constatate</w:t>
            </w:r>
          </w:p>
        </w:tc>
        <w:tc>
          <w:tcPr>
            <w:tcW w:w="562" w:type="pct"/>
            <w:gridSpan w:val="3"/>
          </w:tcPr>
          <w:p w14:paraId="0315C893" w14:textId="77777777"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nr.1 cc</w:t>
            </w:r>
          </w:p>
        </w:tc>
        <w:tc>
          <w:tcPr>
            <w:tcW w:w="594" w:type="pct"/>
          </w:tcPr>
          <w:p w14:paraId="75BC5AB5" w14:textId="77777777"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pe țară, organele care au dreptul să constate și să examineze contravenții</w:t>
            </w:r>
          </w:p>
        </w:tc>
        <w:tc>
          <w:tcPr>
            <w:tcW w:w="735" w:type="pct"/>
          </w:tcPr>
          <w:p w14:paraId="55F0D182" w14:textId="77777777" w:rsidR="00612240" w:rsidRPr="00E73BF8" w:rsidRDefault="00612240" w:rsidP="00612240">
            <w:pPr>
              <w:tabs>
                <w:tab w:val="left" w:pos="1134"/>
              </w:tabs>
              <w:ind w:firstLine="0"/>
              <w:jc w:val="left"/>
              <w:rPr>
                <w:rFonts w:eastAsia="Calibri"/>
                <w:sz w:val="22"/>
                <w:szCs w:val="22"/>
                <w:lang w:val="ro-RO" w:eastAsia="ru-RU"/>
              </w:rPr>
            </w:pPr>
            <w:r w:rsidRPr="00E73BF8">
              <w:rPr>
                <w:rFonts w:eastAsia="Calibri"/>
                <w:sz w:val="22"/>
                <w:szCs w:val="22"/>
                <w:lang w:val="ro-RO" w:eastAsia="ru-RU"/>
              </w:rPr>
              <w:t xml:space="preserve">organele competente să constate și să soluționeze cauze </w:t>
            </w:r>
            <w:r w:rsidRPr="00E73BF8">
              <w:rPr>
                <w:rFonts w:eastAsia="Calibri"/>
                <w:spacing w:val="-2"/>
                <w:sz w:val="22"/>
                <w:szCs w:val="22"/>
                <w:lang w:val="ro-RO" w:eastAsia="ru-RU"/>
              </w:rPr>
              <w:t>contravenționale</w:t>
            </w:r>
          </w:p>
        </w:tc>
        <w:tc>
          <w:tcPr>
            <w:tcW w:w="0" w:type="auto"/>
          </w:tcPr>
          <w:p w14:paraId="12A24D75"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anual</w:t>
            </w:r>
          </w:p>
        </w:tc>
        <w:tc>
          <w:tcPr>
            <w:tcW w:w="442" w:type="pct"/>
          </w:tcPr>
          <w:p w14:paraId="77824430"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931</w:t>
            </w:r>
          </w:p>
        </w:tc>
        <w:tc>
          <w:tcPr>
            <w:tcW w:w="424" w:type="pct"/>
          </w:tcPr>
          <w:p w14:paraId="5B7ED89A"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 xml:space="preserve">suport de </w:t>
            </w:r>
            <w:r>
              <w:rPr>
                <w:rFonts w:eastAsia="Calibri"/>
                <w:sz w:val="22"/>
                <w:szCs w:val="22"/>
                <w:lang w:val="ro-RO" w:eastAsia="ru-RU"/>
              </w:rPr>
              <w:t>hârtie</w:t>
            </w:r>
          </w:p>
        </w:tc>
        <w:tc>
          <w:tcPr>
            <w:tcW w:w="0" w:type="auto"/>
          </w:tcPr>
          <w:p w14:paraId="2C486CD4"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cercetare exhaustivă</w:t>
            </w:r>
          </w:p>
        </w:tc>
        <w:tc>
          <w:tcPr>
            <w:tcW w:w="501" w:type="pct"/>
          </w:tcPr>
          <w:p w14:paraId="7183D588" w14:textId="77777777" w:rsidR="00612240" w:rsidRPr="00E73BF8" w:rsidRDefault="00612240" w:rsidP="00612240">
            <w:pPr>
              <w:tabs>
                <w:tab w:val="left" w:pos="1134"/>
              </w:tabs>
              <w:ind w:firstLine="0"/>
              <w:jc w:val="center"/>
              <w:rPr>
                <w:rFonts w:eastAsia="Calibri"/>
                <w:sz w:val="22"/>
                <w:szCs w:val="22"/>
                <w:lang w:val="ro-RO" w:eastAsia="ru-RU"/>
              </w:rPr>
            </w:pPr>
            <w:r w:rsidRPr="00E73BF8">
              <w:rPr>
                <w:rFonts w:eastAsia="Calibri"/>
                <w:sz w:val="22"/>
                <w:szCs w:val="22"/>
                <w:lang w:val="ro-RO" w:eastAsia="ru-RU"/>
              </w:rPr>
              <w:t>28 aprilie</w:t>
            </w:r>
          </w:p>
        </w:tc>
      </w:tr>
    </w:tbl>
    <w:p w14:paraId="49CCB3A9" w14:textId="77777777" w:rsidR="00D369F2" w:rsidRPr="00170494" w:rsidRDefault="00D369F2" w:rsidP="00D369F2">
      <w:pPr>
        <w:tabs>
          <w:tab w:val="left" w:pos="1134"/>
        </w:tabs>
        <w:spacing w:after="120"/>
        <w:ind w:firstLine="706"/>
        <w:rPr>
          <w:rFonts w:eastAsia="Calibri"/>
          <w:sz w:val="22"/>
          <w:szCs w:val="22"/>
          <w:lang w:val="ro-RO" w:eastAsia="ru-RU"/>
        </w:rPr>
      </w:pPr>
    </w:p>
    <w:p w14:paraId="4D153B5A" w14:textId="77777777" w:rsidR="005C3C5E" w:rsidRDefault="005C3C5E" w:rsidP="00D369F2"/>
    <w:p w14:paraId="4292C72F" w14:textId="77777777" w:rsidR="00D369F2" w:rsidRPr="00170494" w:rsidRDefault="00D369F2" w:rsidP="00D369F2"/>
    <w:p w14:paraId="13F02799" w14:textId="77777777" w:rsidR="004A1D52" w:rsidRDefault="004A1D5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4907"/>
        <w:gridCol w:w="1739"/>
        <w:gridCol w:w="3294"/>
        <w:gridCol w:w="3929"/>
      </w:tblGrid>
      <w:tr w:rsidR="00D369F2" w:rsidRPr="00170494" w14:paraId="4A61255C" w14:textId="77777777" w:rsidTr="005C3C5E">
        <w:trPr>
          <w:trHeight w:val="145"/>
          <w:tblHeader/>
        </w:trPr>
        <w:tc>
          <w:tcPr>
            <w:tcW w:w="238" w:type="pct"/>
            <w:vAlign w:val="center"/>
          </w:tcPr>
          <w:p w14:paraId="7F2BE408" w14:textId="77777777" w:rsidR="00D369F2" w:rsidRPr="00170494" w:rsidRDefault="00D369F2" w:rsidP="005E1133">
            <w:pPr>
              <w:tabs>
                <w:tab w:val="left" w:pos="1134"/>
              </w:tabs>
              <w:ind w:firstLine="0"/>
              <w:rPr>
                <w:rFonts w:eastAsia="Calibri"/>
                <w:b/>
                <w:sz w:val="22"/>
                <w:szCs w:val="22"/>
                <w:lang w:val="ro-RO" w:eastAsia="ru-RU"/>
              </w:rPr>
            </w:pPr>
            <w:r w:rsidRPr="00170494">
              <w:rPr>
                <w:rFonts w:eastAsia="Calibri"/>
                <w:b/>
                <w:sz w:val="22"/>
                <w:szCs w:val="22"/>
                <w:lang w:val="ro-RO" w:eastAsia="ru-RU"/>
              </w:rPr>
              <w:lastRenderedPageBreak/>
              <w:br w:type="page"/>
            </w:r>
            <w:r w:rsidRPr="00170494">
              <w:rPr>
                <w:rFonts w:eastAsia="Calibri"/>
                <w:b/>
                <w:sz w:val="22"/>
                <w:szCs w:val="22"/>
                <w:lang w:val="ro-RO" w:eastAsia="ru-RU"/>
              </w:rPr>
              <w:br w:type="page"/>
            </w:r>
            <w:r w:rsidRPr="00170494">
              <w:rPr>
                <w:rFonts w:eastAsia="Calibri"/>
                <w:b/>
                <w:sz w:val="22"/>
                <w:szCs w:val="22"/>
                <w:lang w:val="ro-RO" w:eastAsia="ru-RU"/>
              </w:rPr>
              <w:br w:type="page"/>
            </w:r>
            <w:r w:rsidRPr="00170494">
              <w:rPr>
                <w:rFonts w:eastAsia="Calibri"/>
                <w:b/>
                <w:sz w:val="22"/>
                <w:szCs w:val="22"/>
                <w:lang w:val="ro-RO" w:eastAsia="ru-RU"/>
              </w:rPr>
              <w:br w:type="page"/>
              <w:t>Nr. crt.</w:t>
            </w:r>
          </w:p>
        </w:tc>
        <w:tc>
          <w:tcPr>
            <w:tcW w:w="1685" w:type="pct"/>
            <w:vAlign w:val="center"/>
          </w:tcPr>
          <w:p w14:paraId="51D803BC"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Denumirea lucrării</w:t>
            </w:r>
          </w:p>
        </w:tc>
        <w:tc>
          <w:tcPr>
            <w:tcW w:w="597" w:type="pct"/>
            <w:vAlign w:val="center"/>
          </w:tcPr>
          <w:p w14:paraId="671434D0"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Periodicitatea</w:t>
            </w:r>
          </w:p>
        </w:tc>
        <w:tc>
          <w:tcPr>
            <w:tcW w:w="1131" w:type="pct"/>
            <w:vAlign w:val="center"/>
          </w:tcPr>
          <w:p w14:paraId="0D3AF086" w14:textId="024C1278"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 xml:space="preserve">Termenele de prezentare </w:t>
            </w:r>
            <w:r w:rsidR="00011076" w:rsidRPr="0025382F">
              <w:rPr>
                <w:rFonts w:eastAsia="Calibri"/>
                <w:b/>
                <w:sz w:val="22"/>
                <w:szCs w:val="22"/>
                <w:lang w:val="ro-RO" w:eastAsia="ru-RU"/>
              </w:rPr>
              <w:t>utilizatorilor</w:t>
            </w:r>
            <w:r w:rsidR="00011076">
              <w:rPr>
                <w:rFonts w:eastAsia="Calibri"/>
                <w:b/>
                <w:sz w:val="22"/>
                <w:szCs w:val="22"/>
                <w:lang w:val="ro-RO" w:eastAsia="ru-RU"/>
              </w:rPr>
              <w:t xml:space="preserve"> </w:t>
            </w:r>
          </w:p>
        </w:tc>
        <w:tc>
          <w:tcPr>
            <w:tcW w:w="1349" w:type="pct"/>
            <w:vAlign w:val="center"/>
          </w:tcPr>
          <w:p w14:paraId="2929F9CE"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Metodele de diseminare</w:t>
            </w:r>
          </w:p>
        </w:tc>
      </w:tr>
      <w:tr w:rsidR="00D369F2" w:rsidRPr="00170494" w14:paraId="1F6538D8" w14:textId="77777777" w:rsidTr="005C3C5E">
        <w:trPr>
          <w:trHeight w:val="348"/>
        </w:trPr>
        <w:tc>
          <w:tcPr>
            <w:tcW w:w="5000" w:type="pct"/>
            <w:gridSpan w:val="5"/>
          </w:tcPr>
          <w:p w14:paraId="0BE305E1" w14:textId="77777777" w:rsidR="00D369F2" w:rsidRPr="00170494" w:rsidRDefault="00D369F2" w:rsidP="005E1133">
            <w:pPr>
              <w:tabs>
                <w:tab w:val="left" w:pos="1134"/>
              </w:tabs>
              <w:ind w:firstLine="0"/>
              <w:jc w:val="center"/>
              <w:rPr>
                <w:rFonts w:eastAsia="Calibri"/>
                <w:sz w:val="22"/>
                <w:szCs w:val="22"/>
                <w:lang w:val="ro-RO" w:eastAsia="ru-RU"/>
              </w:rPr>
            </w:pPr>
            <w:r w:rsidRPr="00170494">
              <w:rPr>
                <w:rFonts w:eastAsia="Calibri"/>
                <w:b/>
                <w:sz w:val="22"/>
                <w:szCs w:val="22"/>
                <w:lang w:val="ro-RO" w:eastAsia="ru-RU"/>
              </w:rPr>
              <w:t>21. Comunicate de date statistice</w:t>
            </w:r>
          </w:p>
        </w:tc>
      </w:tr>
      <w:tr w:rsidR="00D369F2" w:rsidRPr="00170494" w14:paraId="778FD2AA" w14:textId="77777777" w:rsidTr="005C3C5E">
        <w:trPr>
          <w:trHeight w:val="496"/>
        </w:trPr>
        <w:tc>
          <w:tcPr>
            <w:tcW w:w="238" w:type="pct"/>
          </w:tcPr>
          <w:p w14:paraId="0942817A" w14:textId="77777777" w:rsidR="00D369F2" w:rsidRPr="00170494" w:rsidRDefault="00D369F2" w:rsidP="000A4033">
            <w:pPr>
              <w:tabs>
                <w:tab w:val="left" w:pos="1134"/>
              </w:tabs>
              <w:spacing w:after="60"/>
              <w:ind w:firstLine="0"/>
              <w:rPr>
                <w:rFonts w:eastAsia="Calibri"/>
                <w:sz w:val="22"/>
                <w:szCs w:val="22"/>
                <w:lang w:val="ro-RO" w:eastAsia="ru-RU"/>
              </w:rPr>
            </w:pPr>
            <w:r w:rsidRPr="00170494">
              <w:rPr>
                <w:rFonts w:eastAsia="Calibri"/>
                <w:sz w:val="22"/>
                <w:szCs w:val="22"/>
                <w:lang w:val="ro-RO" w:eastAsia="ru-RU"/>
              </w:rPr>
              <w:t>10</w:t>
            </w:r>
            <w:r w:rsidR="000A4033">
              <w:rPr>
                <w:rFonts w:eastAsia="Calibri"/>
                <w:sz w:val="22"/>
                <w:szCs w:val="22"/>
                <w:lang w:val="ro-RO" w:eastAsia="ru-RU"/>
              </w:rPr>
              <w:t>2</w:t>
            </w:r>
            <w:r w:rsidRPr="00170494">
              <w:rPr>
                <w:rFonts w:eastAsia="Calibri"/>
                <w:sz w:val="22"/>
                <w:szCs w:val="22"/>
                <w:lang w:val="ro-RO" w:eastAsia="ru-RU"/>
              </w:rPr>
              <w:t>.</w:t>
            </w:r>
          </w:p>
        </w:tc>
        <w:tc>
          <w:tcPr>
            <w:tcW w:w="1685" w:type="pct"/>
          </w:tcPr>
          <w:p w14:paraId="576DD1FA" w14:textId="77777777" w:rsidR="00D369F2" w:rsidRPr="00170494" w:rsidRDefault="00D369F2" w:rsidP="005E1133">
            <w:pPr>
              <w:tabs>
                <w:tab w:val="left" w:pos="1134"/>
              </w:tabs>
              <w:spacing w:after="60"/>
              <w:ind w:firstLine="0"/>
              <w:rPr>
                <w:rFonts w:eastAsia="Calibri"/>
                <w:sz w:val="22"/>
                <w:szCs w:val="22"/>
                <w:lang w:val="ro-RO" w:eastAsia="ru-RU"/>
              </w:rPr>
            </w:pPr>
            <w:r w:rsidRPr="00170494">
              <w:rPr>
                <w:rFonts w:eastAsia="Calibri"/>
                <w:sz w:val="22"/>
                <w:szCs w:val="22"/>
                <w:lang w:val="ro-RO" w:eastAsia="ru-RU"/>
              </w:rPr>
              <w:t>Comunicate de date statistice pe diverse domenii</w:t>
            </w:r>
          </w:p>
        </w:tc>
        <w:tc>
          <w:tcPr>
            <w:tcW w:w="597" w:type="pct"/>
          </w:tcPr>
          <w:p w14:paraId="2B1D478D" w14:textId="77777777" w:rsidR="00D369F2" w:rsidRPr="00170494" w:rsidRDefault="00D369F2" w:rsidP="005E1133">
            <w:pPr>
              <w:tabs>
                <w:tab w:val="left" w:pos="1134"/>
              </w:tabs>
              <w:spacing w:after="60"/>
              <w:ind w:firstLine="0"/>
              <w:rPr>
                <w:rFonts w:eastAsia="Calibri"/>
                <w:sz w:val="22"/>
                <w:szCs w:val="22"/>
                <w:lang w:val="ro-RO" w:eastAsia="ru-RU"/>
              </w:rPr>
            </w:pPr>
            <w:r w:rsidRPr="00170494">
              <w:rPr>
                <w:rFonts w:eastAsia="Calibri"/>
                <w:sz w:val="22"/>
                <w:szCs w:val="22"/>
                <w:lang w:val="ro-RO" w:eastAsia="ru-RU"/>
              </w:rPr>
              <w:t xml:space="preserve">lunar, trimestrial, </w:t>
            </w:r>
            <w:r w:rsidRPr="00170494">
              <w:rPr>
                <w:rFonts w:eastAsia="Calibri"/>
                <w:sz w:val="22"/>
                <w:szCs w:val="22"/>
                <w:lang w:val="ro-RO" w:eastAsia="ru-RU"/>
              </w:rPr>
              <w:br/>
              <w:t xml:space="preserve">anual </w:t>
            </w:r>
          </w:p>
        </w:tc>
        <w:tc>
          <w:tcPr>
            <w:tcW w:w="1131" w:type="pct"/>
          </w:tcPr>
          <w:p w14:paraId="1D4EBCFF" w14:textId="3B6D3A7E" w:rsidR="00D369F2" w:rsidRPr="00170494" w:rsidRDefault="00D369F2" w:rsidP="005E1133">
            <w:pPr>
              <w:tabs>
                <w:tab w:val="left" w:pos="1134"/>
              </w:tabs>
              <w:spacing w:after="60"/>
              <w:ind w:firstLine="0"/>
              <w:jc w:val="left"/>
              <w:rPr>
                <w:rFonts w:eastAsia="Calibri"/>
                <w:sz w:val="22"/>
                <w:szCs w:val="22"/>
                <w:lang w:val="ro-RO" w:eastAsia="ru-RU"/>
              </w:rPr>
            </w:pPr>
            <w:r w:rsidRPr="00170494">
              <w:rPr>
                <w:rFonts w:eastAsia="Calibri"/>
                <w:sz w:val="22"/>
                <w:szCs w:val="22"/>
                <w:lang w:val="ro-RO" w:eastAsia="ru-RU"/>
              </w:rPr>
              <w:t xml:space="preserve">conform </w:t>
            </w:r>
            <w:r w:rsidR="002B3AA7">
              <w:rPr>
                <w:rFonts w:eastAsia="Calibri"/>
                <w:sz w:val="22"/>
                <w:szCs w:val="22"/>
                <w:lang w:val="ro-RO" w:eastAsia="ru-RU"/>
              </w:rPr>
              <w:t>calendarului</w:t>
            </w:r>
            <w:r w:rsidR="002B3AA7" w:rsidRPr="00170494">
              <w:rPr>
                <w:rFonts w:eastAsia="Calibri"/>
                <w:sz w:val="22"/>
                <w:szCs w:val="22"/>
                <w:lang w:val="ro-RO" w:eastAsia="ru-RU"/>
              </w:rPr>
              <w:t xml:space="preserve"> </w:t>
            </w:r>
            <w:r w:rsidRPr="00170494">
              <w:rPr>
                <w:rFonts w:eastAsia="Calibri"/>
                <w:sz w:val="22"/>
                <w:szCs w:val="22"/>
                <w:lang w:val="ro-RO" w:eastAsia="ru-RU"/>
              </w:rPr>
              <w:t>aprobat de directorul general al Biroului Național de Statistică</w:t>
            </w:r>
          </w:p>
        </w:tc>
        <w:tc>
          <w:tcPr>
            <w:tcW w:w="1349" w:type="pct"/>
          </w:tcPr>
          <w:p w14:paraId="70B55521" w14:textId="77777777" w:rsidR="00D369F2" w:rsidRPr="00170494" w:rsidRDefault="00D369F2" w:rsidP="005E1133">
            <w:pPr>
              <w:tabs>
                <w:tab w:val="left" w:pos="1134"/>
              </w:tabs>
              <w:spacing w:after="60"/>
              <w:ind w:firstLine="0"/>
              <w:rPr>
                <w:rFonts w:eastAsia="Calibri"/>
                <w:sz w:val="22"/>
                <w:szCs w:val="22"/>
                <w:lang w:val="ro-RO" w:eastAsia="ru-RU"/>
              </w:rPr>
            </w:pPr>
            <w:r w:rsidRPr="00170494">
              <w:rPr>
                <w:rFonts w:eastAsia="Calibri"/>
                <w:sz w:val="22"/>
                <w:szCs w:val="22"/>
                <w:lang w:val="ro-RO" w:eastAsia="ru-RU"/>
              </w:rPr>
              <w:t xml:space="preserve">pagina oficială </w:t>
            </w:r>
            <w:r w:rsidRPr="00170494">
              <w:rPr>
                <w:rFonts w:eastAsia="Calibri"/>
                <w:sz w:val="22"/>
                <w:szCs w:val="22"/>
                <w:u w:val="single"/>
                <w:lang w:val="ro-RO" w:eastAsia="ru-RU"/>
              </w:rPr>
              <w:t>www.statistica.gov.md</w:t>
            </w:r>
            <w:r w:rsidRPr="00170494">
              <w:rPr>
                <w:rFonts w:eastAsia="Calibri"/>
                <w:sz w:val="22"/>
                <w:szCs w:val="22"/>
                <w:lang w:val="ro-RO" w:eastAsia="ru-RU"/>
              </w:rPr>
              <w:t xml:space="preserve"> </w:t>
            </w:r>
          </w:p>
        </w:tc>
      </w:tr>
      <w:tr w:rsidR="00D369F2" w:rsidRPr="00170494" w14:paraId="674EA62F" w14:textId="77777777" w:rsidTr="005C3C5E">
        <w:trPr>
          <w:trHeight w:val="363"/>
        </w:trPr>
        <w:tc>
          <w:tcPr>
            <w:tcW w:w="5000" w:type="pct"/>
            <w:gridSpan w:val="5"/>
          </w:tcPr>
          <w:p w14:paraId="6391B160" w14:textId="77777777" w:rsidR="00D369F2" w:rsidRPr="00170494" w:rsidRDefault="00D369F2" w:rsidP="005E1133">
            <w:pPr>
              <w:tabs>
                <w:tab w:val="left" w:pos="1134"/>
              </w:tabs>
              <w:ind w:firstLine="0"/>
              <w:jc w:val="center"/>
              <w:rPr>
                <w:rFonts w:eastAsia="Calibri"/>
                <w:sz w:val="22"/>
                <w:szCs w:val="22"/>
                <w:lang w:val="ro-RO" w:eastAsia="ru-RU"/>
              </w:rPr>
            </w:pPr>
            <w:r w:rsidRPr="00170494">
              <w:rPr>
                <w:rFonts w:eastAsia="Calibri"/>
                <w:b/>
                <w:sz w:val="22"/>
                <w:szCs w:val="22"/>
                <w:lang w:val="ro-RO" w:eastAsia="ru-RU"/>
              </w:rPr>
              <w:t>22. Publicațiile statistice</w:t>
            </w:r>
          </w:p>
        </w:tc>
      </w:tr>
      <w:tr w:rsidR="00D369F2" w:rsidRPr="00170494" w14:paraId="254365D0" w14:textId="77777777" w:rsidTr="005C3C5E">
        <w:trPr>
          <w:trHeight w:val="388"/>
        </w:trPr>
        <w:tc>
          <w:tcPr>
            <w:tcW w:w="238" w:type="pct"/>
          </w:tcPr>
          <w:p w14:paraId="4F4A5202" w14:textId="77777777" w:rsidR="00D369F2" w:rsidRPr="00170494" w:rsidRDefault="000A4033" w:rsidP="005E1133">
            <w:pPr>
              <w:tabs>
                <w:tab w:val="left" w:pos="1134"/>
              </w:tabs>
              <w:spacing w:after="60"/>
              <w:ind w:firstLine="0"/>
              <w:rPr>
                <w:rFonts w:eastAsia="Calibri"/>
                <w:sz w:val="22"/>
                <w:szCs w:val="22"/>
                <w:lang w:val="ro-RO" w:eastAsia="ru-RU"/>
              </w:rPr>
            </w:pPr>
            <w:r>
              <w:rPr>
                <w:rFonts w:eastAsia="Calibri"/>
                <w:sz w:val="22"/>
                <w:szCs w:val="22"/>
                <w:lang w:val="ro-RO" w:eastAsia="ru-RU"/>
              </w:rPr>
              <w:t>103</w:t>
            </w:r>
            <w:r w:rsidR="00D369F2" w:rsidRPr="00170494">
              <w:rPr>
                <w:rFonts w:eastAsia="Calibri"/>
                <w:sz w:val="22"/>
                <w:szCs w:val="22"/>
                <w:lang w:val="ro-RO" w:eastAsia="ru-RU"/>
              </w:rPr>
              <w:t>.</w:t>
            </w:r>
          </w:p>
        </w:tc>
        <w:tc>
          <w:tcPr>
            <w:tcW w:w="1685" w:type="pct"/>
          </w:tcPr>
          <w:p w14:paraId="7138F702" w14:textId="77777777" w:rsidR="00D369F2" w:rsidRPr="00170494" w:rsidRDefault="00D369F2" w:rsidP="005E1133">
            <w:pPr>
              <w:tabs>
                <w:tab w:val="left" w:pos="1134"/>
              </w:tabs>
              <w:spacing w:after="60"/>
              <w:ind w:firstLine="0"/>
              <w:rPr>
                <w:rFonts w:eastAsia="Calibri"/>
                <w:sz w:val="22"/>
                <w:szCs w:val="22"/>
                <w:lang w:val="ro-RO" w:eastAsia="ru-RU"/>
              </w:rPr>
            </w:pPr>
            <w:r w:rsidRPr="00170494">
              <w:rPr>
                <w:rFonts w:eastAsia="Calibri"/>
                <w:sz w:val="22"/>
                <w:szCs w:val="22"/>
                <w:lang w:val="ro-RO" w:eastAsia="ru-RU"/>
              </w:rPr>
              <w:t xml:space="preserve">Publicațiile statistice </w:t>
            </w:r>
          </w:p>
        </w:tc>
        <w:tc>
          <w:tcPr>
            <w:tcW w:w="597" w:type="pct"/>
          </w:tcPr>
          <w:p w14:paraId="3168F13A" w14:textId="77777777" w:rsidR="00D369F2" w:rsidRPr="00170494" w:rsidRDefault="00D369F2" w:rsidP="005E1133">
            <w:pPr>
              <w:tabs>
                <w:tab w:val="left" w:pos="1134"/>
              </w:tabs>
              <w:spacing w:after="60"/>
              <w:ind w:firstLine="0"/>
              <w:rPr>
                <w:rFonts w:eastAsia="Calibri"/>
                <w:sz w:val="22"/>
                <w:szCs w:val="22"/>
                <w:lang w:val="ro-RO" w:eastAsia="ru-RU"/>
              </w:rPr>
            </w:pPr>
            <w:r w:rsidRPr="00170494">
              <w:rPr>
                <w:rFonts w:eastAsia="Calibri"/>
                <w:sz w:val="22"/>
                <w:szCs w:val="22"/>
                <w:lang w:val="ro-RO" w:eastAsia="ru-RU"/>
              </w:rPr>
              <w:t>trimestrial, anual</w:t>
            </w:r>
          </w:p>
        </w:tc>
        <w:tc>
          <w:tcPr>
            <w:tcW w:w="1131" w:type="pct"/>
          </w:tcPr>
          <w:p w14:paraId="21FB0E52" w14:textId="6869D6C1" w:rsidR="00D369F2" w:rsidRPr="00170494" w:rsidRDefault="00D369F2" w:rsidP="005E1133">
            <w:pPr>
              <w:tabs>
                <w:tab w:val="left" w:pos="1134"/>
              </w:tabs>
              <w:spacing w:after="60"/>
              <w:ind w:firstLine="0"/>
              <w:jc w:val="left"/>
              <w:rPr>
                <w:rFonts w:eastAsia="Calibri"/>
                <w:sz w:val="22"/>
                <w:szCs w:val="22"/>
                <w:lang w:val="ro-RO" w:eastAsia="ru-RU"/>
              </w:rPr>
            </w:pPr>
            <w:r w:rsidRPr="00170494">
              <w:rPr>
                <w:rFonts w:eastAsia="Calibri"/>
                <w:sz w:val="22"/>
                <w:szCs w:val="22"/>
                <w:lang w:val="ro-RO" w:eastAsia="ru-RU"/>
              </w:rPr>
              <w:t xml:space="preserve">conform </w:t>
            </w:r>
            <w:r w:rsidR="002B3AA7">
              <w:rPr>
                <w:rFonts w:eastAsia="Calibri"/>
                <w:sz w:val="22"/>
                <w:szCs w:val="22"/>
                <w:lang w:val="ro-RO" w:eastAsia="ru-RU"/>
              </w:rPr>
              <w:t>calendarului</w:t>
            </w:r>
            <w:r w:rsidR="002B3AA7" w:rsidRPr="00170494">
              <w:rPr>
                <w:rFonts w:eastAsia="Calibri"/>
                <w:sz w:val="22"/>
                <w:szCs w:val="22"/>
                <w:lang w:val="ro-RO" w:eastAsia="ru-RU"/>
              </w:rPr>
              <w:t xml:space="preserve"> </w:t>
            </w:r>
            <w:r w:rsidRPr="00170494">
              <w:rPr>
                <w:rFonts w:eastAsia="Calibri"/>
                <w:sz w:val="22"/>
                <w:szCs w:val="22"/>
                <w:lang w:val="ro-RO" w:eastAsia="ru-RU"/>
              </w:rPr>
              <w:t>aprobat de directorul general al Biroului Național de Statistică</w:t>
            </w:r>
          </w:p>
        </w:tc>
        <w:tc>
          <w:tcPr>
            <w:tcW w:w="1349" w:type="pct"/>
          </w:tcPr>
          <w:p w14:paraId="376127DF" w14:textId="77777777" w:rsidR="00D369F2" w:rsidRPr="00170494" w:rsidRDefault="00D369F2" w:rsidP="005E1133">
            <w:pPr>
              <w:tabs>
                <w:tab w:val="left" w:pos="1134"/>
              </w:tabs>
              <w:spacing w:after="60"/>
              <w:ind w:firstLine="0"/>
              <w:rPr>
                <w:rFonts w:eastAsia="Calibri"/>
                <w:sz w:val="22"/>
                <w:szCs w:val="22"/>
                <w:lang w:val="ro-RO" w:eastAsia="ru-RU"/>
              </w:rPr>
            </w:pPr>
            <w:r w:rsidRPr="00170494">
              <w:rPr>
                <w:rFonts w:eastAsia="Calibri"/>
                <w:sz w:val="22"/>
                <w:szCs w:val="22"/>
                <w:lang w:val="ro-RO" w:eastAsia="ru-RU"/>
              </w:rPr>
              <w:t xml:space="preserve">pagina oficială </w:t>
            </w:r>
            <w:r w:rsidRPr="00170494">
              <w:rPr>
                <w:rFonts w:eastAsia="Calibri"/>
                <w:sz w:val="22"/>
                <w:szCs w:val="22"/>
                <w:u w:val="single"/>
                <w:lang w:val="ro-RO" w:eastAsia="ru-RU"/>
              </w:rPr>
              <w:t>www.statistica.gov.md</w:t>
            </w:r>
            <w:r w:rsidRPr="00170494">
              <w:rPr>
                <w:rFonts w:eastAsia="Calibri"/>
                <w:sz w:val="22"/>
                <w:szCs w:val="22"/>
                <w:lang w:val="ro-RO" w:eastAsia="ru-RU"/>
              </w:rPr>
              <w:t xml:space="preserve"> </w:t>
            </w:r>
          </w:p>
        </w:tc>
      </w:tr>
      <w:tr w:rsidR="00D369F2" w:rsidRPr="00170494" w14:paraId="5E25E3B0" w14:textId="77777777" w:rsidTr="005C3C5E">
        <w:trPr>
          <w:trHeight w:val="348"/>
        </w:trPr>
        <w:tc>
          <w:tcPr>
            <w:tcW w:w="5000" w:type="pct"/>
            <w:gridSpan w:val="5"/>
          </w:tcPr>
          <w:p w14:paraId="25A5A133" w14:textId="77777777" w:rsidR="00D369F2" w:rsidRPr="00170494" w:rsidRDefault="00D369F2" w:rsidP="005E1133">
            <w:pPr>
              <w:tabs>
                <w:tab w:val="left" w:pos="1134"/>
              </w:tabs>
              <w:ind w:firstLine="0"/>
              <w:jc w:val="center"/>
              <w:rPr>
                <w:rFonts w:eastAsia="Calibri"/>
                <w:sz w:val="22"/>
                <w:szCs w:val="22"/>
                <w:lang w:val="ro-RO" w:eastAsia="ru-RU"/>
              </w:rPr>
            </w:pPr>
            <w:r w:rsidRPr="00170494">
              <w:rPr>
                <w:rFonts w:eastAsia="Calibri"/>
                <w:b/>
                <w:sz w:val="22"/>
                <w:szCs w:val="22"/>
                <w:lang w:val="ro-RO" w:eastAsia="ru-RU"/>
              </w:rPr>
              <w:t>23. Chestionarele prezentate la solicitarea organismelor internaționale</w:t>
            </w:r>
          </w:p>
        </w:tc>
      </w:tr>
      <w:tr w:rsidR="00D369F2" w:rsidRPr="00170494" w14:paraId="2EE03DA2" w14:textId="77777777" w:rsidTr="005C3C5E">
        <w:trPr>
          <w:trHeight w:val="244"/>
        </w:trPr>
        <w:tc>
          <w:tcPr>
            <w:tcW w:w="238" w:type="pct"/>
          </w:tcPr>
          <w:p w14:paraId="6E9CBFAF" w14:textId="77777777" w:rsidR="00D369F2" w:rsidRPr="00170494" w:rsidRDefault="000A4033" w:rsidP="005E1133">
            <w:pPr>
              <w:tabs>
                <w:tab w:val="left" w:pos="1134"/>
              </w:tabs>
              <w:spacing w:after="60"/>
              <w:ind w:firstLine="0"/>
              <w:rPr>
                <w:rFonts w:eastAsia="Calibri"/>
                <w:sz w:val="22"/>
                <w:szCs w:val="22"/>
                <w:lang w:val="ro-RO" w:eastAsia="ru-RU"/>
              </w:rPr>
            </w:pPr>
            <w:r>
              <w:rPr>
                <w:rFonts w:eastAsia="Calibri"/>
                <w:sz w:val="22"/>
                <w:szCs w:val="22"/>
                <w:lang w:val="ro-RO" w:eastAsia="ru-RU"/>
              </w:rPr>
              <w:t>104</w:t>
            </w:r>
            <w:r w:rsidR="00D369F2" w:rsidRPr="00170494">
              <w:rPr>
                <w:rFonts w:eastAsia="Calibri"/>
                <w:sz w:val="22"/>
                <w:szCs w:val="22"/>
                <w:lang w:val="ro-RO" w:eastAsia="ru-RU"/>
              </w:rPr>
              <w:t>.</w:t>
            </w:r>
          </w:p>
        </w:tc>
        <w:tc>
          <w:tcPr>
            <w:tcW w:w="1685" w:type="pct"/>
          </w:tcPr>
          <w:p w14:paraId="0E729A3B" w14:textId="77777777" w:rsidR="00D369F2" w:rsidRPr="00170494" w:rsidRDefault="00D369F2" w:rsidP="005E1133">
            <w:pPr>
              <w:tabs>
                <w:tab w:val="left" w:pos="1134"/>
              </w:tabs>
              <w:spacing w:after="60"/>
              <w:ind w:firstLine="0"/>
              <w:jc w:val="left"/>
              <w:rPr>
                <w:rFonts w:eastAsia="Calibri"/>
                <w:sz w:val="22"/>
                <w:szCs w:val="22"/>
                <w:lang w:val="ro-RO" w:eastAsia="ru-RU"/>
              </w:rPr>
            </w:pPr>
            <w:r w:rsidRPr="00170494">
              <w:rPr>
                <w:rFonts w:eastAsia="Calibri"/>
                <w:sz w:val="22"/>
                <w:szCs w:val="22"/>
                <w:lang w:val="ro-RO" w:eastAsia="ru-RU"/>
              </w:rPr>
              <w:t>Chestionarele prezentate organismelor internaționale</w:t>
            </w:r>
          </w:p>
        </w:tc>
        <w:tc>
          <w:tcPr>
            <w:tcW w:w="597" w:type="pct"/>
          </w:tcPr>
          <w:p w14:paraId="5D93946F" w14:textId="77777777" w:rsidR="00D369F2" w:rsidRPr="00170494" w:rsidRDefault="00D369F2" w:rsidP="005E1133">
            <w:pPr>
              <w:tabs>
                <w:tab w:val="left" w:pos="1134"/>
              </w:tabs>
              <w:ind w:firstLine="0"/>
              <w:rPr>
                <w:rFonts w:eastAsia="Calibri"/>
                <w:sz w:val="22"/>
                <w:szCs w:val="22"/>
                <w:lang w:val="ro-RO" w:eastAsia="ru-RU"/>
              </w:rPr>
            </w:pPr>
            <w:r w:rsidRPr="00170494">
              <w:rPr>
                <w:rFonts w:eastAsia="Calibri"/>
                <w:sz w:val="22"/>
                <w:szCs w:val="22"/>
                <w:lang w:val="ro-RO" w:eastAsia="ru-RU"/>
              </w:rPr>
              <w:t>lunar,</w:t>
            </w:r>
          </w:p>
          <w:p w14:paraId="01B25FB6" w14:textId="77777777" w:rsidR="00D369F2" w:rsidRPr="00170494" w:rsidRDefault="00D369F2" w:rsidP="005E1133">
            <w:pPr>
              <w:tabs>
                <w:tab w:val="left" w:pos="1134"/>
              </w:tabs>
              <w:ind w:firstLine="0"/>
              <w:rPr>
                <w:rFonts w:eastAsia="Calibri"/>
                <w:sz w:val="22"/>
                <w:szCs w:val="22"/>
                <w:lang w:val="ro-RO" w:eastAsia="ru-RU"/>
              </w:rPr>
            </w:pPr>
            <w:r w:rsidRPr="00170494">
              <w:rPr>
                <w:rFonts w:eastAsia="Calibri"/>
                <w:sz w:val="22"/>
                <w:szCs w:val="22"/>
                <w:lang w:val="ro-RO" w:eastAsia="ru-RU"/>
              </w:rPr>
              <w:t>trimestrial,</w:t>
            </w:r>
          </w:p>
          <w:p w14:paraId="330E867C" w14:textId="77777777" w:rsidR="00D369F2" w:rsidRPr="00170494" w:rsidRDefault="00D369F2" w:rsidP="005E1133">
            <w:pPr>
              <w:tabs>
                <w:tab w:val="left" w:pos="1134"/>
              </w:tabs>
              <w:spacing w:after="60"/>
              <w:ind w:firstLine="0"/>
              <w:rPr>
                <w:rFonts w:eastAsia="Calibri"/>
                <w:sz w:val="22"/>
                <w:szCs w:val="22"/>
                <w:lang w:val="ro-RO" w:eastAsia="ru-RU"/>
              </w:rPr>
            </w:pPr>
            <w:r w:rsidRPr="00170494">
              <w:rPr>
                <w:rFonts w:eastAsia="Calibri"/>
                <w:sz w:val="22"/>
                <w:szCs w:val="22"/>
                <w:lang w:val="ro-RO" w:eastAsia="ru-RU"/>
              </w:rPr>
              <w:t>anual</w:t>
            </w:r>
          </w:p>
        </w:tc>
        <w:tc>
          <w:tcPr>
            <w:tcW w:w="1131" w:type="pct"/>
          </w:tcPr>
          <w:p w14:paraId="4F4A13D2" w14:textId="3F6098EF" w:rsidR="00D369F2" w:rsidRPr="00891E9E" w:rsidRDefault="00D369F2" w:rsidP="005E1133">
            <w:pPr>
              <w:tabs>
                <w:tab w:val="left" w:pos="1134"/>
              </w:tabs>
              <w:spacing w:after="60"/>
              <w:ind w:firstLine="0"/>
              <w:jc w:val="left"/>
              <w:rPr>
                <w:rFonts w:eastAsia="Calibri"/>
                <w:sz w:val="22"/>
                <w:szCs w:val="22"/>
                <w:lang w:val="ro-RO" w:eastAsia="ru-RU"/>
              </w:rPr>
            </w:pPr>
            <w:r w:rsidRPr="00170494">
              <w:rPr>
                <w:rFonts w:eastAsia="Calibri"/>
                <w:sz w:val="22"/>
                <w:szCs w:val="22"/>
                <w:lang w:val="ro-RO" w:eastAsia="ru-RU"/>
              </w:rPr>
              <w:t>la solicitarea organismelor internaționale</w:t>
            </w:r>
            <w:r w:rsidR="00891E9E" w:rsidRPr="00170494">
              <w:rPr>
                <w:rFonts w:eastAsia="Calibri"/>
                <w:sz w:val="22"/>
                <w:szCs w:val="22"/>
                <w:lang w:val="ro-RO" w:eastAsia="ru-RU"/>
              </w:rPr>
              <w:t xml:space="preserve"> </w:t>
            </w:r>
            <w:r w:rsidR="00891E9E">
              <w:rPr>
                <w:rFonts w:eastAsia="Calibri"/>
                <w:sz w:val="22"/>
                <w:szCs w:val="22"/>
                <w:lang w:val="ro-RO" w:eastAsia="ru-RU"/>
              </w:rPr>
              <w:t xml:space="preserve">și </w:t>
            </w:r>
            <w:r w:rsidR="00891E9E" w:rsidRPr="00170494">
              <w:rPr>
                <w:rFonts w:eastAsia="Calibri"/>
                <w:sz w:val="22"/>
                <w:szCs w:val="22"/>
                <w:lang w:val="ro-RO" w:eastAsia="ru-RU"/>
              </w:rPr>
              <w:t>conform termenelor</w:t>
            </w:r>
          </w:p>
        </w:tc>
        <w:tc>
          <w:tcPr>
            <w:tcW w:w="1349" w:type="pct"/>
          </w:tcPr>
          <w:p w14:paraId="67E748C9" w14:textId="77777777" w:rsidR="00D369F2" w:rsidRPr="00170494" w:rsidRDefault="00D369F2" w:rsidP="005E1133">
            <w:pPr>
              <w:tabs>
                <w:tab w:val="left" w:pos="1134"/>
              </w:tabs>
              <w:spacing w:after="60"/>
              <w:ind w:firstLine="0"/>
              <w:rPr>
                <w:rFonts w:eastAsia="Calibri"/>
                <w:sz w:val="22"/>
                <w:szCs w:val="22"/>
                <w:lang w:val="ro-RO" w:eastAsia="ru-RU"/>
              </w:rPr>
            </w:pPr>
            <w:r w:rsidRPr="00170494">
              <w:rPr>
                <w:rFonts w:eastAsia="Calibri"/>
                <w:sz w:val="22"/>
                <w:szCs w:val="22"/>
                <w:lang w:val="ro-RO" w:eastAsia="ru-RU"/>
              </w:rPr>
              <w:t xml:space="preserve">format electronic; transfer direct în banca de date; prin ghișeul unic de transmitere a datelor E_DAMIS </w:t>
            </w:r>
          </w:p>
        </w:tc>
      </w:tr>
      <w:tr w:rsidR="00D369F2" w:rsidRPr="00170494" w14:paraId="55D39B9F" w14:textId="77777777" w:rsidTr="005C3C5E">
        <w:trPr>
          <w:trHeight w:val="348"/>
        </w:trPr>
        <w:tc>
          <w:tcPr>
            <w:tcW w:w="5000" w:type="pct"/>
            <w:gridSpan w:val="5"/>
          </w:tcPr>
          <w:p w14:paraId="6BA937EE"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 xml:space="preserve">24. Statistici pentru monitorizarea Obiectivelor de </w:t>
            </w:r>
            <w:r w:rsidR="003C0EFE" w:rsidRPr="00170494">
              <w:rPr>
                <w:rFonts w:eastAsia="Calibri"/>
                <w:b/>
                <w:sz w:val="22"/>
                <w:szCs w:val="22"/>
                <w:lang w:val="ro-RO" w:eastAsia="ru-RU"/>
              </w:rPr>
              <w:t>d</w:t>
            </w:r>
            <w:r w:rsidRPr="00170494">
              <w:rPr>
                <w:rFonts w:eastAsia="Calibri"/>
                <w:b/>
                <w:sz w:val="22"/>
                <w:szCs w:val="22"/>
                <w:lang w:val="ro-RO" w:eastAsia="ru-RU"/>
              </w:rPr>
              <w:t xml:space="preserve">ezvoltare </w:t>
            </w:r>
            <w:r w:rsidR="003C0EFE" w:rsidRPr="00170494">
              <w:rPr>
                <w:rFonts w:eastAsia="Calibri"/>
                <w:b/>
                <w:sz w:val="22"/>
                <w:szCs w:val="22"/>
                <w:lang w:val="ro-RO" w:eastAsia="ru-RU"/>
              </w:rPr>
              <w:t>d</w:t>
            </w:r>
            <w:r w:rsidRPr="00170494">
              <w:rPr>
                <w:rFonts w:eastAsia="Calibri"/>
                <w:b/>
                <w:sz w:val="22"/>
                <w:szCs w:val="22"/>
                <w:lang w:val="ro-RO" w:eastAsia="ru-RU"/>
              </w:rPr>
              <w:t>urabilă (ODD)</w:t>
            </w:r>
          </w:p>
        </w:tc>
      </w:tr>
      <w:tr w:rsidR="00D369F2" w:rsidRPr="00170494" w14:paraId="68F4040E" w14:textId="77777777" w:rsidTr="005C3C5E">
        <w:trPr>
          <w:trHeight w:val="244"/>
        </w:trPr>
        <w:tc>
          <w:tcPr>
            <w:tcW w:w="238" w:type="pct"/>
          </w:tcPr>
          <w:p w14:paraId="32060DD6" w14:textId="77777777" w:rsidR="00D369F2" w:rsidRPr="00170494" w:rsidRDefault="00D369F2" w:rsidP="000A4033">
            <w:pPr>
              <w:tabs>
                <w:tab w:val="left" w:pos="1134"/>
              </w:tabs>
              <w:spacing w:after="60"/>
              <w:ind w:firstLine="0"/>
              <w:rPr>
                <w:rFonts w:eastAsia="Calibri"/>
                <w:sz w:val="22"/>
                <w:szCs w:val="22"/>
                <w:lang w:eastAsia="ru-RU"/>
              </w:rPr>
            </w:pPr>
            <w:r w:rsidRPr="00170494">
              <w:rPr>
                <w:rFonts w:eastAsia="Calibri"/>
                <w:sz w:val="22"/>
                <w:szCs w:val="22"/>
                <w:lang w:eastAsia="ru-RU"/>
              </w:rPr>
              <w:t>10</w:t>
            </w:r>
            <w:r w:rsidR="000A4033">
              <w:rPr>
                <w:rFonts w:eastAsia="Calibri"/>
                <w:sz w:val="22"/>
                <w:szCs w:val="22"/>
                <w:lang w:eastAsia="ru-RU"/>
              </w:rPr>
              <w:t>5.</w:t>
            </w:r>
          </w:p>
        </w:tc>
        <w:tc>
          <w:tcPr>
            <w:tcW w:w="1685" w:type="pct"/>
          </w:tcPr>
          <w:p w14:paraId="005223A4" w14:textId="1B0DDE24" w:rsidR="00D369F2" w:rsidRDefault="00D369F2" w:rsidP="005E1133">
            <w:pPr>
              <w:tabs>
                <w:tab w:val="left" w:pos="1134"/>
              </w:tabs>
              <w:spacing w:after="60"/>
              <w:ind w:firstLine="0"/>
              <w:rPr>
                <w:rFonts w:eastAsia="Calibri"/>
                <w:sz w:val="22"/>
                <w:szCs w:val="22"/>
                <w:lang w:val="ro-RO" w:eastAsia="ru-RU"/>
              </w:rPr>
            </w:pPr>
            <w:r w:rsidRPr="00170494">
              <w:rPr>
                <w:rFonts w:eastAsia="Calibri"/>
                <w:sz w:val="22"/>
                <w:szCs w:val="22"/>
                <w:lang w:val="ro-RO" w:eastAsia="ru-RU"/>
              </w:rPr>
              <w:t xml:space="preserve">Indicatori statistici de monitorizare a Obiectivelor de </w:t>
            </w:r>
            <w:r w:rsidR="003C0EFE" w:rsidRPr="00170494">
              <w:rPr>
                <w:rFonts w:eastAsia="Calibri"/>
                <w:sz w:val="22"/>
                <w:szCs w:val="22"/>
                <w:lang w:val="ro-RO" w:eastAsia="ru-RU"/>
              </w:rPr>
              <w:t>d</w:t>
            </w:r>
            <w:r w:rsidRPr="00170494">
              <w:rPr>
                <w:rFonts w:eastAsia="Calibri"/>
                <w:sz w:val="22"/>
                <w:szCs w:val="22"/>
                <w:lang w:val="ro-RO" w:eastAsia="ru-RU"/>
              </w:rPr>
              <w:t xml:space="preserve">ezvoltare </w:t>
            </w:r>
            <w:r w:rsidR="003C0EFE" w:rsidRPr="00170494">
              <w:rPr>
                <w:rFonts w:eastAsia="Calibri"/>
                <w:sz w:val="22"/>
                <w:szCs w:val="22"/>
                <w:lang w:val="ro-RO" w:eastAsia="ru-RU"/>
              </w:rPr>
              <w:t>d</w:t>
            </w:r>
            <w:r w:rsidRPr="00170494">
              <w:rPr>
                <w:rFonts w:eastAsia="Calibri"/>
                <w:sz w:val="22"/>
                <w:szCs w:val="22"/>
                <w:lang w:val="ro-RO" w:eastAsia="ru-RU"/>
              </w:rPr>
              <w:t>urabilă (ODD)</w:t>
            </w:r>
            <w:r w:rsidR="00891E9E">
              <w:rPr>
                <w:rFonts w:eastAsia="Calibri"/>
                <w:sz w:val="22"/>
                <w:szCs w:val="22"/>
                <w:lang w:val="ro-RO" w:eastAsia="ru-RU"/>
              </w:rPr>
              <w:t>:</w:t>
            </w:r>
          </w:p>
          <w:p w14:paraId="3232D511" w14:textId="6EAFF7B7" w:rsidR="00891E9E" w:rsidRPr="00891E9E" w:rsidRDefault="00891E9E" w:rsidP="00891E9E">
            <w:pPr>
              <w:pStyle w:val="ListParagraph"/>
              <w:numPr>
                <w:ilvl w:val="0"/>
                <w:numId w:val="30"/>
              </w:numPr>
              <w:tabs>
                <w:tab w:val="left" w:pos="1134"/>
              </w:tabs>
              <w:spacing w:after="60"/>
              <w:rPr>
                <w:rFonts w:eastAsia="Calibri"/>
                <w:sz w:val="22"/>
                <w:szCs w:val="22"/>
                <w:lang w:val="ro-RO" w:eastAsia="ru-RU"/>
              </w:rPr>
            </w:pPr>
            <w:r w:rsidRPr="00891E9E">
              <w:rPr>
                <w:rFonts w:eastAsia="Calibri"/>
                <w:sz w:val="22"/>
                <w:szCs w:val="22"/>
                <w:lang w:val="ro-RO" w:eastAsia="ru-RU"/>
              </w:rPr>
              <w:t>produși de BNS</w:t>
            </w:r>
          </w:p>
          <w:p w14:paraId="7BAFF593" w14:textId="77777777" w:rsidR="002C34CD" w:rsidRDefault="00891E9E" w:rsidP="002C34CD">
            <w:pPr>
              <w:pStyle w:val="ListParagraph"/>
              <w:numPr>
                <w:ilvl w:val="0"/>
                <w:numId w:val="30"/>
              </w:numPr>
              <w:tabs>
                <w:tab w:val="left" w:pos="1134"/>
              </w:tabs>
              <w:spacing w:after="60"/>
              <w:rPr>
                <w:rFonts w:eastAsia="Calibri"/>
                <w:sz w:val="22"/>
                <w:szCs w:val="22"/>
                <w:lang w:val="ro-RO" w:eastAsia="ru-RU"/>
              </w:rPr>
            </w:pPr>
            <w:r w:rsidRPr="00891E9E">
              <w:rPr>
                <w:rFonts w:eastAsia="Calibri"/>
                <w:sz w:val="22"/>
                <w:szCs w:val="22"/>
                <w:lang w:val="ro-RO" w:eastAsia="ru-RU"/>
              </w:rPr>
              <w:t>produși de alte autorități</w:t>
            </w:r>
          </w:p>
          <w:p w14:paraId="2D4D93E0" w14:textId="09AAE215" w:rsidR="002C34CD" w:rsidRPr="002C34CD" w:rsidRDefault="002C34CD" w:rsidP="002C34CD">
            <w:pPr>
              <w:tabs>
                <w:tab w:val="left" w:pos="1134"/>
              </w:tabs>
              <w:spacing w:after="60"/>
              <w:ind w:firstLine="0"/>
              <w:rPr>
                <w:rFonts w:eastAsia="Calibri"/>
                <w:sz w:val="22"/>
                <w:szCs w:val="22"/>
                <w:lang w:val="ro-RO" w:eastAsia="ru-RU"/>
              </w:rPr>
            </w:pPr>
            <w:r w:rsidRPr="002C34CD">
              <w:rPr>
                <w:rFonts w:eastAsia="Calibri"/>
                <w:sz w:val="22"/>
                <w:szCs w:val="22"/>
                <w:lang w:val="ro-RO" w:eastAsia="ru-RU"/>
              </w:rPr>
              <w:t>(conform rezultatelor naționalizării ODD)</w:t>
            </w:r>
          </w:p>
        </w:tc>
        <w:tc>
          <w:tcPr>
            <w:tcW w:w="597" w:type="pct"/>
          </w:tcPr>
          <w:p w14:paraId="142EB6A5" w14:textId="77777777" w:rsidR="00D369F2" w:rsidRPr="00170494" w:rsidRDefault="00D369F2" w:rsidP="005E1133">
            <w:pPr>
              <w:tabs>
                <w:tab w:val="left" w:pos="1134"/>
              </w:tabs>
              <w:spacing w:after="60"/>
              <w:ind w:firstLine="0"/>
              <w:rPr>
                <w:rFonts w:eastAsia="Calibri"/>
                <w:sz w:val="22"/>
                <w:szCs w:val="22"/>
                <w:lang w:val="ro-RO" w:eastAsia="ru-RU"/>
              </w:rPr>
            </w:pPr>
            <w:r w:rsidRPr="00170494">
              <w:rPr>
                <w:rFonts w:eastAsia="Calibri"/>
                <w:sz w:val="22"/>
                <w:szCs w:val="22"/>
                <w:lang w:val="ro-RO" w:eastAsia="ru-RU"/>
              </w:rPr>
              <w:t>anual</w:t>
            </w:r>
          </w:p>
        </w:tc>
        <w:tc>
          <w:tcPr>
            <w:tcW w:w="1131" w:type="pct"/>
          </w:tcPr>
          <w:p w14:paraId="5F21893E" w14:textId="6C55983F" w:rsidR="00D369F2" w:rsidRPr="00170494" w:rsidRDefault="00D369F2" w:rsidP="003C0EFE">
            <w:pPr>
              <w:tabs>
                <w:tab w:val="left" w:pos="1134"/>
              </w:tabs>
              <w:spacing w:after="60"/>
              <w:ind w:firstLine="0"/>
              <w:jc w:val="left"/>
              <w:rPr>
                <w:rFonts w:eastAsia="Calibri"/>
                <w:sz w:val="22"/>
                <w:szCs w:val="22"/>
                <w:lang w:val="ro-RO" w:eastAsia="ru-RU"/>
              </w:rPr>
            </w:pPr>
            <w:r w:rsidRPr="00170494">
              <w:rPr>
                <w:rFonts w:eastAsia="Calibri"/>
                <w:sz w:val="22"/>
                <w:szCs w:val="22"/>
                <w:lang w:val="ro-RO" w:eastAsia="ru-RU"/>
              </w:rPr>
              <w:t xml:space="preserve">conform </w:t>
            </w:r>
            <w:r w:rsidR="00975799">
              <w:rPr>
                <w:rFonts w:eastAsia="Calibri"/>
                <w:sz w:val="22"/>
                <w:szCs w:val="22"/>
                <w:lang w:val="ro-RO" w:eastAsia="ru-RU"/>
              </w:rPr>
              <w:t>calendarului</w:t>
            </w:r>
            <w:r w:rsidR="00975799" w:rsidRPr="00170494">
              <w:rPr>
                <w:rFonts w:eastAsia="Calibri"/>
                <w:sz w:val="22"/>
                <w:szCs w:val="22"/>
                <w:lang w:val="ro-RO" w:eastAsia="ru-RU"/>
              </w:rPr>
              <w:t xml:space="preserve"> </w:t>
            </w:r>
            <w:r w:rsidRPr="00170494">
              <w:rPr>
                <w:rFonts w:eastAsia="Calibri"/>
                <w:sz w:val="22"/>
                <w:szCs w:val="22"/>
                <w:lang w:val="ro-RO" w:eastAsia="ru-RU"/>
              </w:rPr>
              <w:t xml:space="preserve">aprobat de directorul general al Biroului Național de Statistică </w:t>
            </w:r>
          </w:p>
        </w:tc>
        <w:tc>
          <w:tcPr>
            <w:tcW w:w="1349" w:type="pct"/>
          </w:tcPr>
          <w:p w14:paraId="249AFD4C" w14:textId="77777777" w:rsidR="00D369F2" w:rsidRPr="00170494" w:rsidRDefault="00D369F2" w:rsidP="005E1133">
            <w:pPr>
              <w:tabs>
                <w:tab w:val="left" w:pos="1134"/>
              </w:tabs>
              <w:spacing w:after="60"/>
              <w:ind w:firstLine="0"/>
              <w:rPr>
                <w:rFonts w:eastAsia="Calibri"/>
                <w:sz w:val="22"/>
                <w:szCs w:val="22"/>
                <w:lang w:val="ro-RO" w:eastAsia="ru-RU"/>
              </w:rPr>
            </w:pPr>
            <w:r w:rsidRPr="00170494">
              <w:rPr>
                <w:rFonts w:eastAsia="Calibri"/>
                <w:sz w:val="22"/>
                <w:szCs w:val="22"/>
                <w:lang w:val="ro-RO" w:eastAsia="ru-RU"/>
              </w:rPr>
              <w:t xml:space="preserve">pagina oficială </w:t>
            </w:r>
            <w:r w:rsidRPr="00170494">
              <w:rPr>
                <w:rFonts w:eastAsia="Calibri"/>
                <w:sz w:val="22"/>
                <w:szCs w:val="22"/>
                <w:u w:val="single"/>
                <w:lang w:val="ro-RO" w:eastAsia="ru-RU"/>
              </w:rPr>
              <w:t>www.statistica.gov.md</w:t>
            </w:r>
            <w:r w:rsidRPr="00170494">
              <w:rPr>
                <w:rFonts w:eastAsia="Calibri"/>
                <w:sz w:val="22"/>
                <w:szCs w:val="22"/>
                <w:lang w:val="ro-RO" w:eastAsia="ru-RU"/>
              </w:rPr>
              <w:t xml:space="preserve"> </w:t>
            </w:r>
          </w:p>
        </w:tc>
      </w:tr>
    </w:tbl>
    <w:p w14:paraId="2D345E5F" w14:textId="1796CFC3" w:rsidR="00E44F5C" w:rsidRDefault="00D369F2" w:rsidP="008B15A7">
      <w:pPr>
        <w:tabs>
          <w:tab w:val="left" w:pos="1134"/>
        </w:tabs>
        <w:ind w:firstLine="0"/>
        <w:jc w:val="center"/>
        <w:rPr>
          <w:rFonts w:eastAsia="Calibri"/>
          <w:sz w:val="28"/>
          <w:szCs w:val="28"/>
          <w:lang w:val="ro-RO" w:eastAsia="ru-RU"/>
        </w:rPr>
      </w:pPr>
      <w:r w:rsidRPr="00170494">
        <w:rPr>
          <w:rFonts w:eastAsia="Calibri"/>
          <w:b/>
          <w:sz w:val="22"/>
          <w:szCs w:val="22"/>
          <w:lang w:val="ro-RO" w:eastAsia="ru-RU"/>
        </w:rPr>
        <w:br w:type="page"/>
      </w:r>
      <w:r w:rsidRPr="009E3F4B">
        <w:rPr>
          <w:rFonts w:eastAsia="Calibri"/>
          <w:b/>
          <w:sz w:val="24"/>
          <w:szCs w:val="22"/>
          <w:lang w:val="ro-RO" w:eastAsia="ru-RU"/>
        </w:rPr>
        <w:lastRenderedPageBreak/>
        <w:t xml:space="preserve">B.  </w:t>
      </w:r>
      <w:r w:rsidR="00E44F5C" w:rsidRPr="00E44F5C">
        <w:rPr>
          <w:rFonts w:eastAsia="Calibri"/>
          <w:b/>
          <w:sz w:val="24"/>
          <w:szCs w:val="24"/>
          <w:lang w:val="ro-RO" w:eastAsia="ru-RU"/>
        </w:rPr>
        <w:t xml:space="preserve">LUCRĂRI EXECUTATE ȘI INFORMAȚII PRODUSE DE MINISTERE, </w:t>
      </w:r>
      <w:r w:rsidR="00E44F5C">
        <w:rPr>
          <w:rFonts w:eastAsia="Calibri"/>
          <w:b/>
          <w:sz w:val="24"/>
          <w:szCs w:val="24"/>
          <w:lang w:val="ro-RO" w:eastAsia="ru-RU"/>
        </w:rPr>
        <w:br/>
      </w:r>
      <w:r w:rsidR="00E44F5C" w:rsidRPr="00E44F5C">
        <w:rPr>
          <w:rFonts w:eastAsia="Calibri"/>
          <w:b/>
          <w:sz w:val="24"/>
          <w:szCs w:val="24"/>
          <w:lang w:val="ro-RO" w:eastAsia="ru-RU"/>
        </w:rPr>
        <w:t xml:space="preserve">AUTORITĂȚI ALE ADMINISTRAȚIEI PUBLICE CENTRALE ȘI ALTE ENTITĂȚI ȘI FURNIZATE </w:t>
      </w:r>
      <w:r w:rsidR="00E44F5C">
        <w:rPr>
          <w:rFonts w:eastAsia="Calibri"/>
          <w:b/>
          <w:sz w:val="24"/>
          <w:szCs w:val="24"/>
          <w:lang w:val="ro-RO" w:eastAsia="ru-RU"/>
        </w:rPr>
        <w:br/>
      </w:r>
      <w:r w:rsidR="00E44F5C" w:rsidRPr="00E44F5C">
        <w:rPr>
          <w:rFonts w:eastAsia="Calibri"/>
          <w:b/>
          <w:sz w:val="24"/>
          <w:szCs w:val="24"/>
          <w:lang w:val="ro-RO" w:eastAsia="ru-RU"/>
        </w:rPr>
        <w:t>BIROULUI NAȚIONAL DE STATISTICĂ PENTRU ELABORAREA STATISTICILOR OFICIALE</w:t>
      </w:r>
      <w:r w:rsidR="00E44F5C">
        <w:rPr>
          <w:rFonts w:eastAsia="Calibri"/>
          <w:sz w:val="28"/>
          <w:szCs w:val="28"/>
          <w:lang w:val="ro-RO" w:eastAsia="ru-RU"/>
        </w:rPr>
        <w:t xml:space="preserve"> </w:t>
      </w:r>
    </w:p>
    <w:p w14:paraId="78A390F4" w14:textId="77777777" w:rsidR="00D369F2" w:rsidRPr="00170494" w:rsidRDefault="00D369F2" w:rsidP="00D369F2">
      <w:pPr>
        <w:tabs>
          <w:tab w:val="left" w:pos="1134"/>
        </w:tabs>
        <w:ind w:firstLine="709"/>
        <w:rPr>
          <w:rFonts w:eastAsia="Calibri"/>
          <w:sz w:val="22"/>
          <w:szCs w:val="22"/>
          <w:lang w:val="ro-RO" w:eastAsia="ru-RU"/>
        </w:rPr>
      </w:pP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3555"/>
        <w:gridCol w:w="1375"/>
        <w:gridCol w:w="1830"/>
        <w:gridCol w:w="1554"/>
        <w:gridCol w:w="2091"/>
        <w:gridCol w:w="1842"/>
        <w:gridCol w:w="1839"/>
      </w:tblGrid>
      <w:tr w:rsidR="00D369F2" w:rsidRPr="00170494" w14:paraId="16D9B17C" w14:textId="77777777" w:rsidTr="00CB2B52">
        <w:trPr>
          <w:cantSplit/>
          <w:tblHeader/>
          <w:jc w:val="center"/>
        </w:trPr>
        <w:tc>
          <w:tcPr>
            <w:tcW w:w="197" w:type="pct"/>
            <w:vAlign w:val="center"/>
          </w:tcPr>
          <w:p w14:paraId="35FCDF32" w14:textId="77777777" w:rsidR="00D369F2" w:rsidRPr="00170494" w:rsidRDefault="00D369F2" w:rsidP="0066616D">
            <w:pPr>
              <w:tabs>
                <w:tab w:val="left" w:pos="736"/>
              </w:tabs>
              <w:ind w:firstLine="0"/>
              <w:jc w:val="center"/>
              <w:rPr>
                <w:rFonts w:eastAsia="Calibri"/>
                <w:b/>
                <w:sz w:val="22"/>
                <w:szCs w:val="22"/>
                <w:lang w:val="ro-RO" w:eastAsia="ru-RU"/>
              </w:rPr>
            </w:pPr>
            <w:r w:rsidRPr="00170494">
              <w:rPr>
                <w:rFonts w:eastAsia="Calibri"/>
                <w:b/>
                <w:sz w:val="22"/>
                <w:szCs w:val="22"/>
                <w:lang w:val="ro-RO" w:eastAsia="ru-RU"/>
              </w:rPr>
              <w:t>Nr.</w:t>
            </w:r>
          </w:p>
          <w:p w14:paraId="410B5310" w14:textId="77777777" w:rsidR="00D369F2" w:rsidRPr="00170494" w:rsidRDefault="00D369F2" w:rsidP="0066616D">
            <w:pPr>
              <w:tabs>
                <w:tab w:val="left" w:pos="736"/>
              </w:tabs>
              <w:ind w:firstLine="0"/>
              <w:jc w:val="center"/>
              <w:rPr>
                <w:rFonts w:eastAsia="Calibri"/>
                <w:b/>
                <w:sz w:val="22"/>
                <w:szCs w:val="22"/>
                <w:lang w:val="ro-RO" w:eastAsia="ru-RU"/>
              </w:rPr>
            </w:pPr>
            <w:r w:rsidRPr="00170494">
              <w:rPr>
                <w:rFonts w:eastAsia="Calibri"/>
                <w:b/>
                <w:sz w:val="22"/>
                <w:szCs w:val="22"/>
                <w:lang w:val="ro-RO" w:eastAsia="ru-RU"/>
              </w:rPr>
              <w:t>crt.</w:t>
            </w:r>
          </w:p>
        </w:tc>
        <w:tc>
          <w:tcPr>
            <w:tcW w:w="1212" w:type="pct"/>
            <w:vAlign w:val="center"/>
          </w:tcPr>
          <w:p w14:paraId="6A7E54BE" w14:textId="77777777" w:rsidR="00D369F2" w:rsidRPr="00170494" w:rsidRDefault="00D369F2" w:rsidP="0066616D">
            <w:pPr>
              <w:tabs>
                <w:tab w:val="left" w:pos="736"/>
              </w:tabs>
              <w:ind w:firstLine="0"/>
              <w:jc w:val="center"/>
              <w:rPr>
                <w:rFonts w:eastAsia="Calibri"/>
                <w:b/>
                <w:sz w:val="22"/>
                <w:szCs w:val="22"/>
                <w:lang w:val="ro-RO" w:eastAsia="ru-RU"/>
              </w:rPr>
            </w:pPr>
            <w:r w:rsidRPr="00170494">
              <w:rPr>
                <w:rFonts w:eastAsia="Calibri"/>
                <w:b/>
                <w:sz w:val="22"/>
                <w:szCs w:val="22"/>
                <w:lang w:val="ro-RO" w:eastAsia="ru-RU"/>
              </w:rPr>
              <w:t>Denumirea lucrării (rapoartelor statistice), datelor prezentate</w:t>
            </w:r>
          </w:p>
        </w:tc>
        <w:tc>
          <w:tcPr>
            <w:tcW w:w="469" w:type="pct"/>
            <w:vAlign w:val="center"/>
          </w:tcPr>
          <w:p w14:paraId="0B85E541" w14:textId="77777777" w:rsidR="00D369F2" w:rsidRPr="00170494" w:rsidRDefault="00D369F2" w:rsidP="0066616D">
            <w:pPr>
              <w:tabs>
                <w:tab w:val="left" w:pos="736"/>
              </w:tabs>
              <w:ind w:firstLine="0"/>
              <w:jc w:val="center"/>
              <w:rPr>
                <w:rFonts w:eastAsia="Calibri"/>
                <w:b/>
                <w:sz w:val="22"/>
                <w:szCs w:val="22"/>
                <w:lang w:val="ro-RO" w:eastAsia="ru-RU"/>
              </w:rPr>
            </w:pPr>
            <w:r w:rsidRPr="00170494">
              <w:rPr>
                <w:rFonts w:eastAsia="Calibri"/>
                <w:b/>
                <w:sz w:val="22"/>
                <w:szCs w:val="22"/>
                <w:lang w:val="ro-RO" w:eastAsia="ru-RU"/>
              </w:rPr>
              <w:t xml:space="preserve">Metoda de prezentare </w:t>
            </w:r>
            <w:r w:rsidRPr="00170494">
              <w:rPr>
                <w:rFonts w:eastAsia="Calibri"/>
                <w:b/>
                <w:sz w:val="22"/>
                <w:szCs w:val="22"/>
                <w:lang w:val="ro-RO" w:eastAsia="ru-RU"/>
              </w:rPr>
              <w:br/>
            </w:r>
            <w:r w:rsidRPr="00170494">
              <w:rPr>
                <w:rFonts w:eastAsia="Calibri"/>
                <w:i/>
                <w:sz w:val="22"/>
                <w:szCs w:val="22"/>
                <w:lang w:val="ro-RO" w:eastAsia="ru-RU"/>
              </w:rPr>
              <w:t xml:space="preserve">(date individuale, </w:t>
            </w:r>
            <w:r w:rsidRPr="00170494">
              <w:rPr>
                <w:rFonts w:eastAsia="Calibri"/>
                <w:i/>
                <w:sz w:val="22"/>
                <w:szCs w:val="22"/>
                <w:lang w:val="ro-RO" w:eastAsia="ru-RU"/>
              </w:rPr>
              <w:br/>
              <w:t>date agregate)</w:t>
            </w:r>
          </w:p>
        </w:tc>
        <w:tc>
          <w:tcPr>
            <w:tcW w:w="624" w:type="pct"/>
            <w:vAlign w:val="center"/>
          </w:tcPr>
          <w:p w14:paraId="2AB89521" w14:textId="77777777" w:rsidR="00D369F2" w:rsidRPr="00170494" w:rsidRDefault="00D369F2" w:rsidP="0066616D">
            <w:pPr>
              <w:tabs>
                <w:tab w:val="left" w:pos="736"/>
              </w:tabs>
              <w:ind w:firstLine="0"/>
              <w:jc w:val="center"/>
              <w:rPr>
                <w:rFonts w:eastAsia="Calibri"/>
                <w:sz w:val="22"/>
                <w:szCs w:val="22"/>
                <w:lang w:val="ro-RO" w:eastAsia="ru-RU"/>
              </w:rPr>
            </w:pPr>
            <w:r w:rsidRPr="00170494">
              <w:rPr>
                <w:rFonts w:eastAsia="Calibri"/>
                <w:b/>
                <w:sz w:val="22"/>
                <w:szCs w:val="22"/>
                <w:lang w:val="ro-RO" w:eastAsia="ru-RU"/>
              </w:rPr>
              <w:t>Nivelul de dezagregare</w:t>
            </w:r>
          </w:p>
        </w:tc>
        <w:tc>
          <w:tcPr>
            <w:tcW w:w="530" w:type="pct"/>
            <w:vAlign w:val="center"/>
          </w:tcPr>
          <w:p w14:paraId="063DD468" w14:textId="77777777" w:rsidR="00D369F2" w:rsidRPr="00535284" w:rsidRDefault="00D369F2" w:rsidP="0066616D">
            <w:pPr>
              <w:tabs>
                <w:tab w:val="left" w:pos="736"/>
              </w:tabs>
              <w:ind w:firstLine="0"/>
              <w:jc w:val="center"/>
              <w:rPr>
                <w:rFonts w:eastAsia="Calibri"/>
                <w:b/>
                <w:sz w:val="22"/>
                <w:szCs w:val="22"/>
                <w:lang w:val="ro-RO" w:eastAsia="ru-RU"/>
              </w:rPr>
            </w:pPr>
            <w:r w:rsidRPr="00535284">
              <w:rPr>
                <w:rFonts w:eastAsia="Calibri"/>
                <w:b/>
                <w:sz w:val="22"/>
                <w:szCs w:val="22"/>
                <w:lang w:val="ro-RO" w:eastAsia="ru-RU"/>
              </w:rPr>
              <w:t>Periodicitatea prezentării</w:t>
            </w:r>
          </w:p>
        </w:tc>
        <w:tc>
          <w:tcPr>
            <w:tcW w:w="713" w:type="pct"/>
            <w:vAlign w:val="center"/>
          </w:tcPr>
          <w:p w14:paraId="0D0A3CDA" w14:textId="77777777" w:rsidR="00D369F2" w:rsidRPr="00170494" w:rsidRDefault="00D369F2" w:rsidP="00AA559A">
            <w:pPr>
              <w:ind w:firstLine="0"/>
              <w:jc w:val="center"/>
              <w:rPr>
                <w:rFonts w:eastAsia="Calibri"/>
                <w:b/>
                <w:sz w:val="22"/>
                <w:szCs w:val="22"/>
                <w:lang w:val="ro-RO" w:eastAsia="ru-RU"/>
              </w:rPr>
            </w:pPr>
            <w:r w:rsidRPr="00170494">
              <w:rPr>
                <w:rFonts w:eastAsia="Calibri"/>
                <w:b/>
                <w:sz w:val="22"/>
                <w:szCs w:val="22"/>
                <w:lang w:val="ro-RO" w:eastAsia="ru-RU"/>
              </w:rPr>
              <w:t xml:space="preserve">Metoda de prezentare a datelor Biroului Național de Statistică </w:t>
            </w:r>
            <w:r w:rsidRPr="00170494">
              <w:rPr>
                <w:rFonts w:eastAsia="Calibri"/>
                <w:i/>
                <w:sz w:val="22"/>
                <w:szCs w:val="22"/>
                <w:lang w:val="ro-RO" w:eastAsia="ru-RU"/>
              </w:rPr>
              <w:t xml:space="preserve">(format electronic, suport de </w:t>
            </w:r>
            <w:r w:rsidR="00EB6F10">
              <w:rPr>
                <w:rFonts w:eastAsia="Calibri"/>
                <w:i/>
                <w:sz w:val="22"/>
                <w:szCs w:val="22"/>
                <w:lang w:val="ro-RO" w:eastAsia="ru-RU"/>
              </w:rPr>
              <w:t>hârtie</w:t>
            </w:r>
            <w:r w:rsidR="00AA559A">
              <w:rPr>
                <w:rFonts w:eastAsia="Calibri"/>
                <w:i/>
                <w:sz w:val="22"/>
                <w:szCs w:val="22"/>
                <w:lang w:val="ro-RO" w:eastAsia="ru-RU"/>
              </w:rPr>
              <w:t>, MC</w:t>
            </w:r>
            <w:r w:rsidRPr="00170494">
              <w:rPr>
                <w:rFonts w:eastAsia="Calibri"/>
                <w:i/>
                <w:sz w:val="22"/>
                <w:szCs w:val="22"/>
                <w:lang w:val="ro-RO" w:eastAsia="ru-RU"/>
              </w:rPr>
              <w:t xml:space="preserve">onnect, servicii </w:t>
            </w:r>
            <w:r w:rsidR="00AA559A" w:rsidRPr="00170494">
              <w:rPr>
                <w:rFonts w:eastAsia="Calibri"/>
                <w:i/>
                <w:sz w:val="22"/>
                <w:szCs w:val="22"/>
                <w:lang w:val="ro-RO" w:eastAsia="ru-RU"/>
              </w:rPr>
              <w:t xml:space="preserve">web </w:t>
            </w:r>
            <w:r w:rsidRPr="00170494">
              <w:rPr>
                <w:rFonts w:eastAsia="Calibri"/>
                <w:i/>
                <w:sz w:val="22"/>
                <w:szCs w:val="22"/>
                <w:lang w:val="ro-RO" w:eastAsia="ru-RU"/>
              </w:rPr>
              <w:t>etc.)</w:t>
            </w:r>
          </w:p>
        </w:tc>
        <w:tc>
          <w:tcPr>
            <w:tcW w:w="628" w:type="pct"/>
            <w:vAlign w:val="center"/>
          </w:tcPr>
          <w:p w14:paraId="5CCD2AF8" w14:textId="77777777" w:rsidR="00D369F2" w:rsidRPr="00170494" w:rsidRDefault="00D369F2" w:rsidP="0066616D">
            <w:pPr>
              <w:tabs>
                <w:tab w:val="left" w:pos="736"/>
              </w:tabs>
              <w:ind w:firstLine="0"/>
              <w:jc w:val="center"/>
              <w:rPr>
                <w:rFonts w:eastAsia="Calibri"/>
                <w:b/>
                <w:sz w:val="22"/>
                <w:szCs w:val="22"/>
                <w:lang w:val="ro-RO" w:eastAsia="ru-RU"/>
              </w:rPr>
            </w:pPr>
            <w:r w:rsidRPr="00170494">
              <w:rPr>
                <w:rFonts w:eastAsia="Calibri"/>
                <w:b/>
                <w:sz w:val="22"/>
                <w:szCs w:val="22"/>
                <w:lang w:val="ro-RO" w:eastAsia="ru-RU"/>
              </w:rPr>
              <w:t xml:space="preserve">Termenul de prezentare Biroului Național de Statistică </w:t>
            </w:r>
            <w:r w:rsidRPr="00170494">
              <w:rPr>
                <w:rFonts w:eastAsia="Calibri"/>
                <w:i/>
                <w:sz w:val="22"/>
                <w:szCs w:val="22"/>
                <w:lang w:val="ro-RO" w:eastAsia="ru-RU"/>
              </w:rPr>
              <w:t>(data după perioada de raportare)</w:t>
            </w:r>
          </w:p>
        </w:tc>
        <w:tc>
          <w:tcPr>
            <w:tcW w:w="627" w:type="pct"/>
            <w:vAlign w:val="center"/>
          </w:tcPr>
          <w:p w14:paraId="45F659A4" w14:textId="77777777" w:rsidR="00D369F2" w:rsidRPr="00170494" w:rsidRDefault="00D369F2" w:rsidP="0066616D">
            <w:pPr>
              <w:tabs>
                <w:tab w:val="left" w:pos="736"/>
              </w:tabs>
              <w:ind w:firstLine="0"/>
              <w:jc w:val="center"/>
              <w:rPr>
                <w:rFonts w:eastAsia="Calibri"/>
                <w:b/>
                <w:sz w:val="22"/>
                <w:szCs w:val="22"/>
                <w:lang w:val="ro-RO" w:eastAsia="ru-RU"/>
              </w:rPr>
            </w:pPr>
            <w:r w:rsidRPr="00170494">
              <w:rPr>
                <w:rFonts w:eastAsia="Calibri"/>
                <w:b/>
                <w:sz w:val="22"/>
                <w:szCs w:val="22"/>
                <w:lang w:val="ro-RO" w:eastAsia="ru-RU"/>
              </w:rPr>
              <w:t xml:space="preserve">Domeniul statistic unde </w:t>
            </w:r>
            <w:r w:rsidRPr="00170494">
              <w:rPr>
                <w:rFonts w:eastAsia="Calibri"/>
                <w:b/>
                <w:sz w:val="22"/>
                <w:szCs w:val="22"/>
                <w:lang w:val="ro-RO" w:eastAsia="ru-RU"/>
              </w:rPr>
              <w:br/>
              <w:t>se utilizează datele</w:t>
            </w:r>
          </w:p>
        </w:tc>
      </w:tr>
    </w:tbl>
    <w:p w14:paraId="387AB1C5" w14:textId="77777777" w:rsidR="00D369F2" w:rsidRPr="00170494" w:rsidRDefault="00D369F2" w:rsidP="00D369F2">
      <w:pPr>
        <w:tabs>
          <w:tab w:val="left" w:pos="1134"/>
        </w:tabs>
        <w:ind w:firstLine="709"/>
        <w:rPr>
          <w:rFonts w:eastAsia="Calibri"/>
          <w:sz w:val="4"/>
          <w:szCs w:val="4"/>
          <w:lang w:val="ro-RO" w:eastAsia="ru-RU"/>
        </w:rPr>
      </w:pPr>
    </w:p>
    <w:tbl>
      <w:tblPr>
        <w:tblW w:w="5035"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3525"/>
        <w:gridCol w:w="1334"/>
        <w:gridCol w:w="1810"/>
        <w:gridCol w:w="18"/>
        <w:gridCol w:w="1613"/>
        <w:gridCol w:w="65"/>
        <w:gridCol w:w="1994"/>
        <w:gridCol w:w="1807"/>
        <w:gridCol w:w="94"/>
        <w:gridCol w:w="15"/>
        <w:gridCol w:w="1768"/>
      </w:tblGrid>
      <w:tr w:rsidR="00247CA8" w:rsidRPr="00170494" w14:paraId="1D3FE59F" w14:textId="77777777" w:rsidTr="007E17E5">
        <w:trPr>
          <w:trHeight w:val="20"/>
          <w:tblHeader/>
        </w:trPr>
        <w:tc>
          <w:tcPr>
            <w:tcW w:w="212" w:type="pct"/>
          </w:tcPr>
          <w:p w14:paraId="5602B698"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1</w:t>
            </w:r>
          </w:p>
        </w:tc>
        <w:tc>
          <w:tcPr>
            <w:tcW w:w="1202" w:type="pct"/>
          </w:tcPr>
          <w:p w14:paraId="4123D1DD"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2</w:t>
            </w:r>
          </w:p>
        </w:tc>
        <w:tc>
          <w:tcPr>
            <w:tcW w:w="455" w:type="pct"/>
          </w:tcPr>
          <w:p w14:paraId="1636F3AA"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3</w:t>
            </w:r>
          </w:p>
        </w:tc>
        <w:tc>
          <w:tcPr>
            <w:tcW w:w="617" w:type="pct"/>
          </w:tcPr>
          <w:p w14:paraId="552E7535"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4</w:t>
            </w:r>
          </w:p>
        </w:tc>
        <w:tc>
          <w:tcPr>
            <w:tcW w:w="556" w:type="pct"/>
            <w:gridSpan w:val="2"/>
          </w:tcPr>
          <w:p w14:paraId="725351C9"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5</w:t>
            </w:r>
          </w:p>
        </w:tc>
        <w:tc>
          <w:tcPr>
            <w:tcW w:w="702" w:type="pct"/>
            <w:gridSpan w:val="2"/>
          </w:tcPr>
          <w:p w14:paraId="01757C91"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6</w:t>
            </w:r>
          </w:p>
        </w:tc>
        <w:tc>
          <w:tcPr>
            <w:tcW w:w="616" w:type="pct"/>
          </w:tcPr>
          <w:p w14:paraId="13387390"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7</w:t>
            </w:r>
          </w:p>
        </w:tc>
        <w:tc>
          <w:tcPr>
            <w:tcW w:w="640" w:type="pct"/>
            <w:gridSpan w:val="3"/>
          </w:tcPr>
          <w:p w14:paraId="77B60738" w14:textId="77777777" w:rsidR="00D369F2" w:rsidRPr="00170494" w:rsidRDefault="00D369F2" w:rsidP="005E1133">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8</w:t>
            </w:r>
          </w:p>
        </w:tc>
      </w:tr>
      <w:tr w:rsidR="00D25738" w:rsidRPr="00170494" w14:paraId="62E87F16" w14:textId="77777777" w:rsidTr="000133D3">
        <w:trPr>
          <w:trHeight w:val="20"/>
        </w:trPr>
        <w:tc>
          <w:tcPr>
            <w:tcW w:w="5000" w:type="pct"/>
            <w:gridSpan w:val="12"/>
          </w:tcPr>
          <w:p w14:paraId="3758C0C8" w14:textId="77777777" w:rsidR="00D369F2" w:rsidRPr="00170494" w:rsidRDefault="00D369F2" w:rsidP="005E1133">
            <w:pPr>
              <w:tabs>
                <w:tab w:val="left" w:pos="1134"/>
              </w:tabs>
              <w:ind w:firstLine="0"/>
              <w:jc w:val="center"/>
              <w:rPr>
                <w:rFonts w:eastAsia="Calibri"/>
                <w:sz w:val="22"/>
                <w:szCs w:val="22"/>
                <w:lang w:val="ro-RO" w:eastAsia="ru-RU"/>
              </w:rPr>
            </w:pPr>
            <w:r w:rsidRPr="00170494">
              <w:rPr>
                <w:rFonts w:eastAsia="Calibri"/>
                <w:b/>
                <w:sz w:val="22"/>
                <w:szCs w:val="22"/>
                <w:lang w:val="ro-RO" w:eastAsia="ru-RU"/>
              </w:rPr>
              <w:t>Ministerul Finanțelor</w:t>
            </w:r>
          </w:p>
        </w:tc>
      </w:tr>
      <w:tr w:rsidR="004F7ACC" w:rsidRPr="00E72AD2" w14:paraId="06F3778A" w14:textId="77777777" w:rsidTr="007E17E5">
        <w:trPr>
          <w:trHeight w:val="20"/>
        </w:trPr>
        <w:tc>
          <w:tcPr>
            <w:tcW w:w="212" w:type="pct"/>
          </w:tcPr>
          <w:p w14:paraId="0C60654F"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1.</w:t>
            </w:r>
          </w:p>
        </w:tc>
        <w:tc>
          <w:tcPr>
            <w:tcW w:w="1202" w:type="pct"/>
          </w:tcPr>
          <w:p w14:paraId="691B33E8"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Informația privind executarea bugetului public național (separat pe tipuri de bugete)</w:t>
            </w:r>
          </w:p>
        </w:tc>
        <w:tc>
          <w:tcPr>
            <w:tcW w:w="455" w:type="pct"/>
          </w:tcPr>
          <w:p w14:paraId="53A32B90"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date agregate</w:t>
            </w:r>
          </w:p>
        </w:tc>
        <w:tc>
          <w:tcPr>
            <w:tcW w:w="617" w:type="pct"/>
          </w:tcPr>
          <w:p w14:paraId="35CB1CD0"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 xml:space="preserve">pe venituri și cheltuieli, conform clasificației economice și funcționale </w:t>
            </w:r>
          </w:p>
        </w:tc>
        <w:tc>
          <w:tcPr>
            <w:tcW w:w="556" w:type="pct"/>
            <w:gridSpan w:val="2"/>
          </w:tcPr>
          <w:p w14:paraId="4C1D27CF"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Anual,</w:t>
            </w:r>
          </w:p>
          <w:p w14:paraId="158D1EA5"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trimestrial</w:t>
            </w:r>
          </w:p>
        </w:tc>
        <w:tc>
          <w:tcPr>
            <w:tcW w:w="702" w:type="pct"/>
            <w:gridSpan w:val="2"/>
          </w:tcPr>
          <w:p w14:paraId="61DD6FBD"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format electronic</w:t>
            </w:r>
          </w:p>
        </w:tc>
        <w:tc>
          <w:tcPr>
            <w:tcW w:w="616" w:type="pct"/>
          </w:tcPr>
          <w:p w14:paraId="071490A9"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28 mai,</w:t>
            </w:r>
          </w:p>
          <w:p w14:paraId="3AFE658F"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a 35-a zi</w:t>
            </w:r>
          </w:p>
        </w:tc>
        <w:tc>
          <w:tcPr>
            <w:tcW w:w="640" w:type="pct"/>
            <w:gridSpan w:val="3"/>
            <w:shd w:val="clear" w:color="auto" w:fill="auto"/>
          </w:tcPr>
          <w:p w14:paraId="4C8AE156"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statistica conturilor naționale</w:t>
            </w:r>
          </w:p>
        </w:tc>
      </w:tr>
      <w:tr w:rsidR="00AB3E59" w:rsidRPr="00EA032C" w14:paraId="5BF90095" w14:textId="77777777" w:rsidTr="007E17E5">
        <w:trPr>
          <w:trHeight w:val="20"/>
        </w:trPr>
        <w:tc>
          <w:tcPr>
            <w:tcW w:w="212" w:type="pct"/>
          </w:tcPr>
          <w:p w14:paraId="453D8DB3" w14:textId="77777777" w:rsidR="00B442AC" w:rsidRPr="00EA032C" w:rsidRDefault="00B442AC" w:rsidP="008C2606">
            <w:pPr>
              <w:tabs>
                <w:tab w:val="left" w:pos="1134"/>
              </w:tabs>
              <w:ind w:firstLine="0"/>
              <w:jc w:val="left"/>
              <w:rPr>
                <w:rFonts w:eastAsia="Calibri"/>
                <w:sz w:val="22"/>
                <w:szCs w:val="22"/>
                <w:lang w:val="ro-RO" w:eastAsia="ru-RU"/>
              </w:rPr>
            </w:pPr>
            <w:r w:rsidRPr="00EA032C">
              <w:rPr>
                <w:rFonts w:eastAsia="Calibri"/>
                <w:sz w:val="22"/>
                <w:szCs w:val="22"/>
                <w:lang w:val="ro-RO" w:eastAsia="ru-RU"/>
              </w:rPr>
              <w:t>2.</w:t>
            </w:r>
          </w:p>
        </w:tc>
        <w:tc>
          <w:tcPr>
            <w:tcW w:w="1202" w:type="pct"/>
            <w:tcBorders>
              <w:bottom w:val="nil"/>
            </w:tcBorders>
          </w:tcPr>
          <w:p w14:paraId="6571D814" w14:textId="77777777" w:rsidR="00B442AC" w:rsidRPr="00EA032C" w:rsidRDefault="00B442AC" w:rsidP="008C2606">
            <w:pPr>
              <w:tabs>
                <w:tab w:val="left" w:pos="1134"/>
              </w:tabs>
              <w:ind w:firstLine="0"/>
              <w:jc w:val="left"/>
              <w:rPr>
                <w:rFonts w:eastAsia="Calibri"/>
                <w:sz w:val="22"/>
                <w:szCs w:val="22"/>
                <w:lang w:val="ro-RO" w:eastAsia="ru-RU"/>
              </w:rPr>
            </w:pPr>
            <w:r w:rsidRPr="00EA032C">
              <w:rPr>
                <w:rFonts w:eastAsia="Calibri"/>
                <w:sz w:val="22"/>
                <w:szCs w:val="22"/>
                <w:lang w:val="ro-RO" w:eastAsia="ru-RU"/>
              </w:rPr>
              <w:t xml:space="preserve">Informația  privind executarea bugetului public național  în profil teritorial (separat pe tipuri de bugete) </w:t>
            </w:r>
          </w:p>
        </w:tc>
        <w:tc>
          <w:tcPr>
            <w:tcW w:w="455" w:type="pct"/>
            <w:tcBorders>
              <w:bottom w:val="nil"/>
            </w:tcBorders>
          </w:tcPr>
          <w:p w14:paraId="5B7B5F1D" w14:textId="77777777" w:rsidR="00B442AC" w:rsidRPr="00EA032C" w:rsidRDefault="00B442AC" w:rsidP="008C2606">
            <w:pPr>
              <w:tabs>
                <w:tab w:val="left" w:pos="1134"/>
              </w:tabs>
              <w:ind w:firstLine="0"/>
              <w:jc w:val="left"/>
              <w:rPr>
                <w:rFonts w:eastAsia="Calibri"/>
                <w:sz w:val="22"/>
                <w:szCs w:val="22"/>
                <w:lang w:val="ro-RO" w:eastAsia="ru-RU"/>
              </w:rPr>
            </w:pPr>
            <w:r w:rsidRPr="00EA032C">
              <w:rPr>
                <w:rFonts w:eastAsia="Calibri"/>
                <w:sz w:val="22"/>
                <w:szCs w:val="22"/>
                <w:lang w:val="ro-RO" w:eastAsia="ru-RU"/>
              </w:rPr>
              <w:t>date agregate</w:t>
            </w:r>
          </w:p>
        </w:tc>
        <w:tc>
          <w:tcPr>
            <w:tcW w:w="617" w:type="pct"/>
            <w:tcBorders>
              <w:bottom w:val="nil"/>
            </w:tcBorders>
          </w:tcPr>
          <w:p w14:paraId="26FCD24C" w14:textId="77777777" w:rsidR="00B442AC" w:rsidRPr="00EA032C" w:rsidRDefault="00B442AC" w:rsidP="008C2606">
            <w:pPr>
              <w:tabs>
                <w:tab w:val="left" w:pos="1134"/>
              </w:tabs>
              <w:ind w:firstLine="0"/>
              <w:jc w:val="left"/>
              <w:rPr>
                <w:rFonts w:eastAsia="Calibri"/>
                <w:sz w:val="22"/>
                <w:szCs w:val="22"/>
                <w:lang w:val="ro-RO" w:eastAsia="ru-RU"/>
              </w:rPr>
            </w:pPr>
            <w:r w:rsidRPr="00EA032C">
              <w:rPr>
                <w:rFonts w:eastAsia="Calibri"/>
                <w:sz w:val="22"/>
                <w:szCs w:val="22"/>
                <w:lang w:val="ro-RO" w:eastAsia="ru-RU"/>
              </w:rPr>
              <w:t>pe venituri și cheltuieli, conform clasificației economice și funcționale</w:t>
            </w:r>
          </w:p>
        </w:tc>
        <w:tc>
          <w:tcPr>
            <w:tcW w:w="556" w:type="pct"/>
            <w:gridSpan w:val="2"/>
            <w:tcBorders>
              <w:bottom w:val="nil"/>
            </w:tcBorders>
          </w:tcPr>
          <w:p w14:paraId="4C1C83A0" w14:textId="77777777" w:rsidR="00B442AC" w:rsidRPr="00EA032C" w:rsidRDefault="00B442AC" w:rsidP="008C2606">
            <w:pPr>
              <w:tabs>
                <w:tab w:val="left" w:pos="1134"/>
              </w:tabs>
              <w:ind w:firstLine="0"/>
              <w:jc w:val="left"/>
              <w:rPr>
                <w:rFonts w:eastAsia="Calibri"/>
                <w:sz w:val="22"/>
                <w:szCs w:val="22"/>
                <w:lang w:val="ro-RO" w:eastAsia="ru-RU"/>
              </w:rPr>
            </w:pPr>
            <w:r w:rsidRPr="00EA032C">
              <w:rPr>
                <w:rFonts w:eastAsia="Calibri"/>
                <w:sz w:val="22"/>
                <w:szCs w:val="22"/>
                <w:lang w:val="ro-RO" w:eastAsia="ru-RU"/>
              </w:rPr>
              <w:t xml:space="preserve">anual </w:t>
            </w:r>
          </w:p>
        </w:tc>
        <w:tc>
          <w:tcPr>
            <w:tcW w:w="702" w:type="pct"/>
            <w:gridSpan w:val="2"/>
            <w:tcBorders>
              <w:bottom w:val="nil"/>
            </w:tcBorders>
          </w:tcPr>
          <w:p w14:paraId="7CF27F0B" w14:textId="77777777" w:rsidR="00B442AC" w:rsidRPr="00EA032C" w:rsidRDefault="00B442AC" w:rsidP="008C2606">
            <w:pPr>
              <w:tabs>
                <w:tab w:val="left" w:pos="1134"/>
              </w:tabs>
              <w:ind w:firstLine="0"/>
              <w:jc w:val="left"/>
              <w:rPr>
                <w:rFonts w:eastAsia="Calibri"/>
                <w:sz w:val="22"/>
                <w:szCs w:val="22"/>
                <w:lang w:val="ro-RO" w:eastAsia="ru-RU"/>
              </w:rPr>
            </w:pPr>
            <w:r w:rsidRPr="00EA032C">
              <w:rPr>
                <w:rFonts w:eastAsia="Calibri"/>
                <w:sz w:val="22"/>
                <w:szCs w:val="22"/>
                <w:lang w:val="ro-RO" w:eastAsia="ru-RU"/>
              </w:rPr>
              <w:t>format electronic</w:t>
            </w:r>
          </w:p>
        </w:tc>
        <w:tc>
          <w:tcPr>
            <w:tcW w:w="616" w:type="pct"/>
            <w:tcBorders>
              <w:bottom w:val="nil"/>
            </w:tcBorders>
          </w:tcPr>
          <w:p w14:paraId="7E00B4BD" w14:textId="77777777" w:rsidR="00B442AC" w:rsidRPr="00EA032C" w:rsidRDefault="00B442AC" w:rsidP="008C2606">
            <w:pPr>
              <w:tabs>
                <w:tab w:val="left" w:pos="1134"/>
              </w:tabs>
              <w:ind w:firstLine="0"/>
              <w:jc w:val="left"/>
              <w:rPr>
                <w:rFonts w:eastAsia="Calibri"/>
                <w:sz w:val="22"/>
                <w:szCs w:val="22"/>
                <w:lang w:val="ro-RO" w:eastAsia="ru-RU"/>
              </w:rPr>
            </w:pPr>
            <w:r w:rsidRPr="00EA032C">
              <w:rPr>
                <w:rFonts w:eastAsia="Calibri"/>
                <w:sz w:val="22"/>
                <w:szCs w:val="22"/>
                <w:lang w:val="ro-RO" w:eastAsia="ru-RU"/>
              </w:rPr>
              <w:t>18 iunie</w:t>
            </w:r>
          </w:p>
        </w:tc>
        <w:tc>
          <w:tcPr>
            <w:tcW w:w="640" w:type="pct"/>
            <w:gridSpan w:val="3"/>
            <w:tcBorders>
              <w:bottom w:val="nil"/>
            </w:tcBorders>
          </w:tcPr>
          <w:p w14:paraId="7C22BEA7" w14:textId="77777777" w:rsidR="00B442AC" w:rsidRPr="00EA032C" w:rsidRDefault="00B442AC" w:rsidP="008C2606">
            <w:pPr>
              <w:tabs>
                <w:tab w:val="left" w:pos="1134"/>
              </w:tabs>
              <w:ind w:firstLine="0"/>
              <w:jc w:val="left"/>
              <w:rPr>
                <w:rFonts w:eastAsia="Calibri"/>
                <w:sz w:val="22"/>
                <w:szCs w:val="22"/>
                <w:lang w:val="ro-RO" w:eastAsia="ru-RU"/>
              </w:rPr>
            </w:pPr>
            <w:r w:rsidRPr="00EA032C">
              <w:rPr>
                <w:rFonts w:eastAsia="Calibri"/>
                <w:sz w:val="22"/>
                <w:szCs w:val="22"/>
                <w:lang w:val="ro-RO" w:eastAsia="ru-RU"/>
              </w:rPr>
              <w:t>statistica conturilor naționale</w:t>
            </w:r>
          </w:p>
        </w:tc>
      </w:tr>
      <w:tr w:rsidR="004F7ACC" w:rsidRPr="00E72AD2" w14:paraId="67EA6DB3" w14:textId="77777777" w:rsidTr="007E17E5">
        <w:trPr>
          <w:trHeight w:val="20"/>
        </w:trPr>
        <w:tc>
          <w:tcPr>
            <w:tcW w:w="212" w:type="pct"/>
          </w:tcPr>
          <w:p w14:paraId="7A982DF7"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3.</w:t>
            </w:r>
          </w:p>
        </w:tc>
        <w:tc>
          <w:tcPr>
            <w:tcW w:w="1202" w:type="pct"/>
            <w:tcBorders>
              <w:bottom w:val="nil"/>
            </w:tcBorders>
          </w:tcPr>
          <w:p w14:paraId="3B2854C4" w14:textId="77777777" w:rsidR="00B442AC" w:rsidRPr="00E72AD2" w:rsidRDefault="00B442AC" w:rsidP="00B442AC">
            <w:pPr>
              <w:tabs>
                <w:tab w:val="left" w:pos="1134"/>
              </w:tabs>
              <w:ind w:firstLine="0"/>
              <w:jc w:val="left"/>
              <w:rPr>
                <w:rFonts w:eastAsia="Calibri"/>
                <w:sz w:val="22"/>
                <w:szCs w:val="22"/>
                <w:lang w:eastAsia="ru-RU"/>
              </w:rPr>
            </w:pPr>
            <w:r w:rsidRPr="00E72AD2">
              <w:rPr>
                <w:rFonts w:eastAsia="Calibri"/>
                <w:sz w:val="22"/>
                <w:szCs w:val="22"/>
                <w:lang w:val="ro-RO" w:eastAsia="ru-RU"/>
              </w:rPr>
              <w:t xml:space="preserve">Informație privind mijloacele fixe, uzura și amortizarea activelor nemateriale ale autorităților publice centrale. </w:t>
            </w:r>
          </w:p>
        </w:tc>
        <w:tc>
          <w:tcPr>
            <w:tcW w:w="455" w:type="pct"/>
            <w:tcBorders>
              <w:bottom w:val="nil"/>
            </w:tcBorders>
          </w:tcPr>
          <w:p w14:paraId="1548BCBF"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date agregate</w:t>
            </w:r>
          </w:p>
        </w:tc>
        <w:tc>
          <w:tcPr>
            <w:tcW w:w="617" w:type="pct"/>
            <w:tcBorders>
              <w:bottom w:val="nil"/>
            </w:tcBorders>
          </w:tcPr>
          <w:p w14:paraId="227DA130" w14:textId="77777777" w:rsidR="00B442AC" w:rsidRPr="00E72AD2" w:rsidRDefault="00F30EB1"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p</w:t>
            </w:r>
            <w:r w:rsidR="00B442AC" w:rsidRPr="00E72AD2">
              <w:rPr>
                <w:rFonts w:eastAsia="Calibri"/>
                <w:sz w:val="22"/>
                <w:szCs w:val="22"/>
                <w:lang w:val="ro-RO" w:eastAsia="ru-RU"/>
              </w:rPr>
              <w:t>e țară, inclusiv pe autorități publice centrale</w:t>
            </w:r>
          </w:p>
        </w:tc>
        <w:tc>
          <w:tcPr>
            <w:tcW w:w="556" w:type="pct"/>
            <w:gridSpan w:val="2"/>
            <w:tcBorders>
              <w:bottom w:val="nil"/>
            </w:tcBorders>
          </w:tcPr>
          <w:p w14:paraId="489D71F3"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anual</w:t>
            </w:r>
          </w:p>
        </w:tc>
        <w:tc>
          <w:tcPr>
            <w:tcW w:w="702" w:type="pct"/>
            <w:gridSpan w:val="2"/>
            <w:tcBorders>
              <w:bottom w:val="nil"/>
            </w:tcBorders>
          </w:tcPr>
          <w:p w14:paraId="5B294401"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format electronic</w:t>
            </w:r>
          </w:p>
        </w:tc>
        <w:tc>
          <w:tcPr>
            <w:tcW w:w="616" w:type="pct"/>
            <w:tcBorders>
              <w:bottom w:val="nil"/>
            </w:tcBorders>
          </w:tcPr>
          <w:p w14:paraId="5922B433"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2 iunie</w:t>
            </w:r>
          </w:p>
        </w:tc>
        <w:tc>
          <w:tcPr>
            <w:tcW w:w="640" w:type="pct"/>
            <w:gridSpan w:val="3"/>
            <w:tcBorders>
              <w:bottom w:val="nil"/>
            </w:tcBorders>
          </w:tcPr>
          <w:p w14:paraId="23680091" w14:textId="77777777" w:rsidR="00B442AC" w:rsidRPr="00E72AD2" w:rsidRDefault="00B442AC" w:rsidP="008C2606">
            <w:pPr>
              <w:tabs>
                <w:tab w:val="left" w:pos="1134"/>
              </w:tabs>
              <w:ind w:firstLine="0"/>
              <w:jc w:val="left"/>
              <w:rPr>
                <w:rFonts w:eastAsia="Calibri"/>
                <w:sz w:val="22"/>
                <w:szCs w:val="22"/>
                <w:lang w:val="ro-RO" w:eastAsia="ru-RU"/>
              </w:rPr>
            </w:pPr>
            <w:r w:rsidRPr="00E72AD2">
              <w:rPr>
                <w:rFonts w:eastAsia="Calibri"/>
                <w:sz w:val="22"/>
                <w:szCs w:val="22"/>
                <w:lang w:val="ro-RO" w:eastAsia="ru-RU"/>
              </w:rPr>
              <w:t>statistica conturilor naționale</w:t>
            </w:r>
          </w:p>
        </w:tc>
      </w:tr>
      <w:tr w:rsidR="009978F3" w:rsidRPr="009978F3" w14:paraId="4DC37ADE" w14:textId="77777777" w:rsidTr="007E17E5">
        <w:trPr>
          <w:trHeight w:val="20"/>
        </w:trPr>
        <w:tc>
          <w:tcPr>
            <w:tcW w:w="212" w:type="pct"/>
            <w:vMerge w:val="restart"/>
          </w:tcPr>
          <w:p w14:paraId="277F609E" w14:textId="77777777" w:rsidR="00D369F2" w:rsidRPr="009978F3" w:rsidRDefault="00EA032C" w:rsidP="005E1133">
            <w:pPr>
              <w:tabs>
                <w:tab w:val="left" w:pos="1134"/>
              </w:tabs>
              <w:ind w:firstLine="0"/>
              <w:jc w:val="left"/>
              <w:rPr>
                <w:rFonts w:eastAsia="Calibri"/>
                <w:sz w:val="22"/>
                <w:szCs w:val="22"/>
                <w:lang w:val="ro-RO" w:eastAsia="ru-RU"/>
              </w:rPr>
            </w:pPr>
            <w:r>
              <w:rPr>
                <w:rFonts w:eastAsia="Calibri"/>
                <w:sz w:val="22"/>
                <w:szCs w:val="22"/>
                <w:lang w:val="ro-RO" w:eastAsia="ru-RU"/>
              </w:rPr>
              <w:t>4</w:t>
            </w:r>
            <w:r w:rsidR="00D369F2" w:rsidRPr="009978F3">
              <w:rPr>
                <w:rFonts w:eastAsia="Calibri"/>
                <w:sz w:val="22"/>
                <w:szCs w:val="22"/>
                <w:lang w:val="ro-RO" w:eastAsia="ru-RU"/>
              </w:rPr>
              <w:t>.</w:t>
            </w:r>
          </w:p>
        </w:tc>
        <w:tc>
          <w:tcPr>
            <w:tcW w:w="1202" w:type="pct"/>
          </w:tcPr>
          <w:p w14:paraId="5CAA5926" w14:textId="77777777" w:rsidR="00D369F2" w:rsidRPr="009978F3" w:rsidRDefault="00D369F2" w:rsidP="00AA559A">
            <w:pPr>
              <w:tabs>
                <w:tab w:val="left" w:pos="1134"/>
              </w:tabs>
              <w:ind w:firstLine="0"/>
              <w:jc w:val="left"/>
              <w:rPr>
                <w:rFonts w:eastAsia="Calibri"/>
                <w:sz w:val="22"/>
                <w:szCs w:val="22"/>
                <w:lang w:val="ro-RO" w:eastAsia="ru-RU"/>
              </w:rPr>
            </w:pPr>
            <w:r w:rsidRPr="009978F3">
              <w:rPr>
                <w:rFonts w:eastAsia="Calibri"/>
                <w:sz w:val="22"/>
                <w:szCs w:val="22"/>
                <w:lang w:val="ro-RO" w:eastAsia="ru-RU"/>
              </w:rPr>
              <w:t xml:space="preserve">Informația pentru </w:t>
            </w:r>
            <w:r w:rsidR="00AA559A" w:rsidRPr="009978F3">
              <w:rPr>
                <w:rFonts w:eastAsia="Calibri"/>
                <w:sz w:val="22"/>
                <w:szCs w:val="22"/>
                <w:lang w:val="ro-RO" w:eastAsia="ru-RU"/>
              </w:rPr>
              <w:t>S</w:t>
            </w:r>
            <w:r w:rsidRPr="009978F3">
              <w:rPr>
                <w:rFonts w:eastAsia="Calibri"/>
                <w:sz w:val="22"/>
                <w:szCs w:val="22"/>
                <w:lang w:val="ro-RO" w:eastAsia="ru-RU"/>
              </w:rPr>
              <w:t xml:space="preserve">tandardul special de diseminare a datelor (SDDS): </w:t>
            </w:r>
          </w:p>
        </w:tc>
        <w:tc>
          <w:tcPr>
            <w:tcW w:w="455" w:type="pct"/>
            <w:vMerge w:val="restart"/>
          </w:tcPr>
          <w:p w14:paraId="0E2AF926" w14:textId="77777777" w:rsidR="00D369F2" w:rsidRPr="009978F3" w:rsidRDefault="00D369F2" w:rsidP="005E1133">
            <w:pPr>
              <w:tabs>
                <w:tab w:val="left" w:pos="1134"/>
              </w:tabs>
              <w:ind w:firstLine="0"/>
              <w:jc w:val="left"/>
              <w:rPr>
                <w:rFonts w:eastAsia="Calibri"/>
                <w:sz w:val="22"/>
                <w:szCs w:val="22"/>
                <w:lang w:val="ro-RO" w:eastAsia="ru-RU"/>
              </w:rPr>
            </w:pPr>
            <w:r w:rsidRPr="009978F3">
              <w:rPr>
                <w:rFonts w:eastAsia="Calibri"/>
                <w:sz w:val="22"/>
                <w:szCs w:val="22"/>
                <w:lang w:val="ro-RO" w:eastAsia="ru-RU"/>
              </w:rPr>
              <w:t>date agregate</w:t>
            </w:r>
          </w:p>
        </w:tc>
        <w:tc>
          <w:tcPr>
            <w:tcW w:w="617" w:type="pct"/>
            <w:vMerge w:val="restart"/>
          </w:tcPr>
          <w:p w14:paraId="21A4E153" w14:textId="77777777" w:rsidR="00D369F2" w:rsidRPr="009978F3" w:rsidRDefault="00D369F2" w:rsidP="005E1133">
            <w:pPr>
              <w:tabs>
                <w:tab w:val="left" w:pos="1134"/>
              </w:tabs>
              <w:ind w:firstLine="0"/>
              <w:jc w:val="left"/>
              <w:rPr>
                <w:rFonts w:eastAsia="Calibri"/>
                <w:sz w:val="22"/>
                <w:szCs w:val="22"/>
                <w:lang w:val="ro-RO" w:eastAsia="ru-RU"/>
              </w:rPr>
            </w:pPr>
            <w:r w:rsidRPr="009978F3">
              <w:rPr>
                <w:rFonts w:eastAsia="Calibri"/>
                <w:sz w:val="22"/>
                <w:szCs w:val="22"/>
                <w:lang w:val="ro-RO" w:eastAsia="ru-RU"/>
              </w:rPr>
              <w:t>pe țară</w:t>
            </w:r>
          </w:p>
        </w:tc>
        <w:tc>
          <w:tcPr>
            <w:tcW w:w="556" w:type="pct"/>
            <w:gridSpan w:val="2"/>
          </w:tcPr>
          <w:p w14:paraId="4D6501AC" w14:textId="77777777" w:rsidR="00D369F2" w:rsidRPr="009978F3" w:rsidRDefault="00D369F2" w:rsidP="005E1133">
            <w:pPr>
              <w:tabs>
                <w:tab w:val="left" w:pos="1134"/>
              </w:tabs>
              <w:ind w:firstLine="0"/>
              <w:jc w:val="left"/>
              <w:rPr>
                <w:rFonts w:eastAsia="Calibri"/>
                <w:sz w:val="22"/>
                <w:szCs w:val="22"/>
                <w:lang w:val="ro-RO" w:eastAsia="ru-RU"/>
              </w:rPr>
            </w:pPr>
          </w:p>
        </w:tc>
        <w:tc>
          <w:tcPr>
            <w:tcW w:w="702" w:type="pct"/>
            <w:gridSpan w:val="2"/>
            <w:vMerge w:val="restart"/>
          </w:tcPr>
          <w:p w14:paraId="36FDF921" w14:textId="77777777" w:rsidR="00D369F2" w:rsidRPr="009978F3" w:rsidRDefault="00D369F2" w:rsidP="005E1133">
            <w:pPr>
              <w:tabs>
                <w:tab w:val="left" w:pos="1134"/>
              </w:tabs>
              <w:ind w:firstLine="0"/>
              <w:jc w:val="left"/>
              <w:rPr>
                <w:rFonts w:eastAsia="Calibri"/>
                <w:sz w:val="22"/>
                <w:szCs w:val="22"/>
                <w:lang w:val="ro-RO" w:eastAsia="ru-RU"/>
              </w:rPr>
            </w:pPr>
            <w:r w:rsidRPr="009978F3">
              <w:rPr>
                <w:rFonts w:eastAsia="Calibri"/>
                <w:sz w:val="22"/>
                <w:szCs w:val="22"/>
                <w:lang w:val="ro-RO" w:eastAsia="ru-RU"/>
              </w:rPr>
              <w:t>format electronic</w:t>
            </w:r>
          </w:p>
        </w:tc>
        <w:tc>
          <w:tcPr>
            <w:tcW w:w="616" w:type="pct"/>
          </w:tcPr>
          <w:p w14:paraId="484B3211" w14:textId="77777777" w:rsidR="00D369F2" w:rsidRPr="009978F3" w:rsidRDefault="00D369F2" w:rsidP="005E1133">
            <w:pPr>
              <w:tabs>
                <w:tab w:val="left" w:pos="1134"/>
              </w:tabs>
              <w:ind w:firstLine="0"/>
              <w:jc w:val="left"/>
              <w:rPr>
                <w:rFonts w:eastAsia="Calibri"/>
                <w:sz w:val="22"/>
                <w:szCs w:val="22"/>
                <w:lang w:val="ro-RO" w:eastAsia="ru-RU"/>
              </w:rPr>
            </w:pPr>
          </w:p>
        </w:tc>
        <w:tc>
          <w:tcPr>
            <w:tcW w:w="640" w:type="pct"/>
            <w:gridSpan w:val="3"/>
            <w:vMerge w:val="restart"/>
          </w:tcPr>
          <w:p w14:paraId="07CC902B" w14:textId="77777777" w:rsidR="00D369F2" w:rsidRPr="009978F3" w:rsidRDefault="00AA559A" w:rsidP="005E1133">
            <w:pPr>
              <w:tabs>
                <w:tab w:val="left" w:pos="1134"/>
              </w:tabs>
              <w:ind w:firstLine="0"/>
              <w:jc w:val="left"/>
              <w:rPr>
                <w:rFonts w:eastAsia="Calibri"/>
                <w:sz w:val="22"/>
                <w:szCs w:val="22"/>
                <w:lang w:val="ro-RO" w:eastAsia="ru-RU"/>
              </w:rPr>
            </w:pPr>
            <w:r w:rsidRPr="009978F3">
              <w:rPr>
                <w:rFonts w:eastAsia="Calibri"/>
                <w:sz w:val="22"/>
                <w:szCs w:val="22"/>
                <w:lang w:val="ro-RO" w:eastAsia="ru-RU"/>
              </w:rPr>
              <w:t>S</w:t>
            </w:r>
            <w:r w:rsidR="00D369F2" w:rsidRPr="009978F3">
              <w:rPr>
                <w:rFonts w:eastAsia="Calibri"/>
                <w:sz w:val="22"/>
                <w:szCs w:val="22"/>
                <w:lang w:val="ro-RO" w:eastAsia="ru-RU"/>
              </w:rPr>
              <w:t>tandardul special de diseminare a datelor</w:t>
            </w:r>
          </w:p>
        </w:tc>
      </w:tr>
      <w:tr w:rsidR="009978F3" w:rsidRPr="009978F3" w14:paraId="6904DA7D" w14:textId="77777777" w:rsidTr="007E17E5">
        <w:trPr>
          <w:trHeight w:val="20"/>
        </w:trPr>
        <w:tc>
          <w:tcPr>
            <w:tcW w:w="212" w:type="pct"/>
            <w:vMerge/>
          </w:tcPr>
          <w:p w14:paraId="5F4D67CB" w14:textId="77777777" w:rsidR="009978F3" w:rsidRPr="009978F3" w:rsidRDefault="009978F3" w:rsidP="009978F3">
            <w:pPr>
              <w:tabs>
                <w:tab w:val="left" w:pos="1134"/>
              </w:tabs>
              <w:ind w:firstLine="0"/>
              <w:jc w:val="left"/>
              <w:rPr>
                <w:rFonts w:eastAsia="Calibri"/>
                <w:sz w:val="22"/>
                <w:szCs w:val="22"/>
                <w:lang w:val="ro-RO" w:eastAsia="ru-RU"/>
              </w:rPr>
            </w:pPr>
          </w:p>
        </w:tc>
        <w:tc>
          <w:tcPr>
            <w:tcW w:w="1202" w:type="pct"/>
          </w:tcPr>
          <w:p w14:paraId="3793CC16" w14:textId="77777777" w:rsidR="009978F3" w:rsidRPr="009978F3" w:rsidRDefault="009978F3" w:rsidP="009978F3">
            <w:pPr>
              <w:tabs>
                <w:tab w:val="left" w:pos="1134"/>
              </w:tabs>
              <w:ind w:firstLine="0"/>
              <w:jc w:val="left"/>
              <w:rPr>
                <w:rFonts w:eastAsia="Calibri"/>
                <w:sz w:val="22"/>
                <w:szCs w:val="22"/>
                <w:lang w:val="ro-RO" w:eastAsia="ru-RU"/>
              </w:rPr>
            </w:pPr>
            <w:r w:rsidRPr="009978F3">
              <w:rPr>
                <w:rFonts w:eastAsia="Calibri"/>
                <w:sz w:val="22"/>
                <w:szCs w:val="22"/>
                <w:lang w:val="ro-RO" w:eastAsia="ru-RU"/>
              </w:rPr>
              <w:t xml:space="preserve">1) bugetul public național </w:t>
            </w:r>
          </w:p>
        </w:tc>
        <w:tc>
          <w:tcPr>
            <w:tcW w:w="455" w:type="pct"/>
            <w:vMerge/>
          </w:tcPr>
          <w:p w14:paraId="3C092CB4" w14:textId="77777777" w:rsidR="009978F3" w:rsidRPr="009978F3" w:rsidRDefault="009978F3" w:rsidP="009978F3">
            <w:pPr>
              <w:tabs>
                <w:tab w:val="left" w:pos="1134"/>
              </w:tabs>
              <w:ind w:firstLine="0"/>
              <w:jc w:val="left"/>
              <w:rPr>
                <w:rFonts w:eastAsia="Calibri"/>
                <w:sz w:val="22"/>
                <w:szCs w:val="22"/>
                <w:lang w:val="ro-RO" w:eastAsia="ru-RU"/>
              </w:rPr>
            </w:pPr>
          </w:p>
        </w:tc>
        <w:tc>
          <w:tcPr>
            <w:tcW w:w="617" w:type="pct"/>
            <w:vMerge/>
          </w:tcPr>
          <w:p w14:paraId="4704BE85" w14:textId="77777777" w:rsidR="009978F3" w:rsidRPr="009978F3" w:rsidRDefault="009978F3" w:rsidP="009978F3">
            <w:pPr>
              <w:tabs>
                <w:tab w:val="left" w:pos="1134"/>
              </w:tabs>
              <w:ind w:firstLine="0"/>
              <w:jc w:val="left"/>
              <w:rPr>
                <w:rFonts w:eastAsia="Calibri"/>
                <w:sz w:val="22"/>
                <w:szCs w:val="22"/>
                <w:lang w:val="ro-RO" w:eastAsia="ru-RU"/>
              </w:rPr>
            </w:pPr>
          </w:p>
        </w:tc>
        <w:tc>
          <w:tcPr>
            <w:tcW w:w="556" w:type="pct"/>
            <w:gridSpan w:val="2"/>
          </w:tcPr>
          <w:p w14:paraId="1C0DD8F3" w14:textId="77777777" w:rsidR="009978F3" w:rsidRPr="009978F3" w:rsidRDefault="009978F3" w:rsidP="009978F3">
            <w:pPr>
              <w:tabs>
                <w:tab w:val="left" w:pos="1134"/>
              </w:tabs>
              <w:ind w:firstLine="0"/>
              <w:jc w:val="left"/>
              <w:rPr>
                <w:rFonts w:eastAsia="Calibri"/>
                <w:sz w:val="22"/>
                <w:szCs w:val="22"/>
                <w:lang w:val="ro-RO" w:eastAsia="ru-RU"/>
              </w:rPr>
            </w:pPr>
            <w:r w:rsidRPr="009978F3">
              <w:rPr>
                <w:rFonts w:eastAsia="Calibri"/>
                <w:sz w:val="22"/>
                <w:szCs w:val="22"/>
                <w:lang w:val="ro-RO" w:eastAsia="ru-RU"/>
              </w:rPr>
              <w:t xml:space="preserve">anual </w:t>
            </w:r>
          </w:p>
        </w:tc>
        <w:tc>
          <w:tcPr>
            <w:tcW w:w="702" w:type="pct"/>
            <w:gridSpan w:val="2"/>
            <w:vMerge/>
          </w:tcPr>
          <w:p w14:paraId="5A489394" w14:textId="77777777" w:rsidR="009978F3" w:rsidRPr="009978F3" w:rsidRDefault="009978F3" w:rsidP="009978F3">
            <w:pPr>
              <w:tabs>
                <w:tab w:val="left" w:pos="1134"/>
              </w:tabs>
              <w:ind w:firstLine="0"/>
              <w:jc w:val="left"/>
              <w:rPr>
                <w:rFonts w:eastAsia="Calibri"/>
                <w:sz w:val="22"/>
                <w:szCs w:val="22"/>
                <w:lang w:val="ro-RO" w:eastAsia="ru-RU"/>
              </w:rPr>
            </w:pPr>
          </w:p>
        </w:tc>
        <w:tc>
          <w:tcPr>
            <w:tcW w:w="616" w:type="pct"/>
          </w:tcPr>
          <w:p w14:paraId="2D528289" w14:textId="77777777" w:rsidR="009978F3" w:rsidRPr="009978F3" w:rsidRDefault="009978F3" w:rsidP="009978F3">
            <w:pPr>
              <w:tabs>
                <w:tab w:val="left" w:pos="1134"/>
              </w:tabs>
              <w:ind w:firstLine="0"/>
              <w:jc w:val="left"/>
              <w:rPr>
                <w:rFonts w:eastAsia="Calibri"/>
                <w:sz w:val="22"/>
                <w:szCs w:val="22"/>
                <w:lang w:val="ro-RO" w:eastAsia="ru-RU"/>
              </w:rPr>
            </w:pPr>
            <w:r w:rsidRPr="009978F3">
              <w:rPr>
                <w:rFonts w:eastAsia="Calibri"/>
                <w:sz w:val="22"/>
                <w:szCs w:val="22"/>
                <w:lang w:val="ro-RO" w:eastAsia="ru-RU"/>
              </w:rPr>
              <w:t xml:space="preserve">30 aprilie </w:t>
            </w:r>
          </w:p>
        </w:tc>
        <w:tc>
          <w:tcPr>
            <w:tcW w:w="640" w:type="pct"/>
            <w:gridSpan w:val="3"/>
            <w:vMerge/>
          </w:tcPr>
          <w:p w14:paraId="51669F94" w14:textId="77777777" w:rsidR="009978F3" w:rsidRPr="009978F3" w:rsidRDefault="009978F3" w:rsidP="009978F3">
            <w:pPr>
              <w:tabs>
                <w:tab w:val="left" w:pos="1134"/>
              </w:tabs>
              <w:ind w:firstLine="0"/>
              <w:jc w:val="left"/>
              <w:rPr>
                <w:rFonts w:eastAsia="Calibri"/>
                <w:sz w:val="22"/>
                <w:szCs w:val="22"/>
                <w:lang w:val="ro-RO" w:eastAsia="ru-RU"/>
              </w:rPr>
            </w:pPr>
          </w:p>
        </w:tc>
      </w:tr>
      <w:tr w:rsidR="009978F3" w:rsidRPr="009978F3" w14:paraId="2A10AF81" w14:textId="77777777" w:rsidTr="007E17E5">
        <w:trPr>
          <w:trHeight w:val="20"/>
        </w:trPr>
        <w:tc>
          <w:tcPr>
            <w:tcW w:w="212" w:type="pct"/>
            <w:vMerge/>
          </w:tcPr>
          <w:p w14:paraId="7A3ED28F" w14:textId="77777777" w:rsidR="009978F3" w:rsidRPr="009978F3" w:rsidRDefault="009978F3" w:rsidP="009978F3">
            <w:pPr>
              <w:tabs>
                <w:tab w:val="left" w:pos="1134"/>
              </w:tabs>
              <w:ind w:firstLine="0"/>
              <w:jc w:val="left"/>
              <w:rPr>
                <w:rFonts w:eastAsia="Calibri"/>
                <w:sz w:val="22"/>
                <w:szCs w:val="22"/>
                <w:lang w:val="ro-RO" w:eastAsia="ru-RU"/>
              </w:rPr>
            </w:pPr>
          </w:p>
        </w:tc>
        <w:tc>
          <w:tcPr>
            <w:tcW w:w="1202" w:type="pct"/>
          </w:tcPr>
          <w:p w14:paraId="5720C064" w14:textId="77777777" w:rsidR="009978F3" w:rsidRPr="009978F3" w:rsidRDefault="009978F3" w:rsidP="009978F3">
            <w:pPr>
              <w:tabs>
                <w:tab w:val="left" w:pos="1134"/>
              </w:tabs>
              <w:ind w:firstLine="0"/>
              <w:jc w:val="left"/>
              <w:rPr>
                <w:rFonts w:eastAsia="Calibri"/>
                <w:sz w:val="22"/>
                <w:szCs w:val="22"/>
                <w:lang w:val="ro-RO" w:eastAsia="ru-RU"/>
              </w:rPr>
            </w:pPr>
            <w:r w:rsidRPr="009978F3">
              <w:rPr>
                <w:rFonts w:eastAsia="Calibri"/>
                <w:sz w:val="22"/>
                <w:szCs w:val="22"/>
                <w:lang w:val="ro-RO" w:eastAsia="ru-RU"/>
              </w:rPr>
              <w:t xml:space="preserve">2) bugetele administrate de Guvern </w:t>
            </w:r>
          </w:p>
        </w:tc>
        <w:tc>
          <w:tcPr>
            <w:tcW w:w="455" w:type="pct"/>
            <w:vMerge/>
          </w:tcPr>
          <w:p w14:paraId="1E81B3B1" w14:textId="77777777" w:rsidR="009978F3" w:rsidRPr="009978F3" w:rsidRDefault="009978F3" w:rsidP="009978F3">
            <w:pPr>
              <w:tabs>
                <w:tab w:val="left" w:pos="1134"/>
              </w:tabs>
              <w:ind w:firstLine="0"/>
              <w:jc w:val="left"/>
              <w:rPr>
                <w:rFonts w:eastAsia="Calibri"/>
                <w:sz w:val="22"/>
                <w:szCs w:val="22"/>
                <w:lang w:val="ro-RO" w:eastAsia="ru-RU"/>
              </w:rPr>
            </w:pPr>
          </w:p>
        </w:tc>
        <w:tc>
          <w:tcPr>
            <w:tcW w:w="617" w:type="pct"/>
            <w:vMerge/>
          </w:tcPr>
          <w:p w14:paraId="70D74E56" w14:textId="77777777" w:rsidR="009978F3" w:rsidRPr="009978F3" w:rsidRDefault="009978F3" w:rsidP="009978F3">
            <w:pPr>
              <w:tabs>
                <w:tab w:val="left" w:pos="1134"/>
              </w:tabs>
              <w:ind w:firstLine="0"/>
              <w:jc w:val="left"/>
              <w:rPr>
                <w:rFonts w:eastAsia="Calibri"/>
                <w:sz w:val="22"/>
                <w:szCs w:val="22"/>
                <w:lang w:val="ro-RO" w:eastAsia="ru-RU"/>
              </w:rPr>
            </w:pPr>
          </w:p>
        </w:tc>
        <w:tc>
          <w:tcPr>
            <w:tcW w:w="556" w:type="pct"/>
            <w:gridSpan w:val="2"/>
          </w:tcPr>
          <w:p w14:paraId="0EE52C8F" w14:textId="77777777" w:rsidR="009978F3" w:rsidRPr="009978F3" w:rsidRDefault="009978F3" w:rsidP="009978F3">
            <w:pPr>
              <w:tabs>
                <w:tab w:val="left" w:pos="1134"/>
              </w:tabs>
              <w:ind w:firstLine="0"/>
              <w:jc w:val="left"/>
              <w:rPr>
                <w:rFonts w:eastAsia="Calibri"/>
                <w:sz w:val="22"/>
                <w:szCs w:val="22"/>
                <w:lang w:val="ro-RO" w:eastAsia="ru-RU"/>
              </w:rPr>
            </w:pPr>
            <w:r w:rsidRPr="009978F3">
              <w:rPr>
                <w:rFonts w:eastAsia="Calibri"/>
                <w:sz w:val="22"/>
                <w:szCs w:val="22"/>
                <w:lang w:val="ro-RO" w:eastAsia="ru-RU"/>
              </w:rPr>
              <w:t xml:space="preserve">lunar </w:t>
            </w:r>
          </w:p>
        </w:tc>
        <w:tc>
          <w:tcPr>
            <w:tcW w:w="702" w:type="pct"/>
            <w:gridSpan w:val="2"/>
            <w:vMerge/>
          </w:tcPr>
          <w:p w14:paraId="08EB3269" w14:textId="77777777" w:rsidR="009978F3" w:rsidRPr="009978F3" w:rsidRDefault="009978F3" w:rsidP="009978F3">
            <w:pPr>
              <w:tabs>
                <w:tab w:val="left" w:pos="1134"/>
              </w:tabs>
              <w:ind w:firstLine="0"/>
              <w:jc w:val="left"/>
              <w:rPr>
                <w:rFonts w:eastAsia="Calibri"/>
                <w:sz w:val="22"/>
                <w:szCs w:val="22"/>
                <w:lang w:val="ro-RO" w:eastAsia="ru-RU"/>
              </w:rPr>
            </w:pPr>
          </w:p>
        </w:tc>
        <w:tc>
          <w:tcPr>
            <w:tcW w:w="616" w:type="pct"/>
          </w:tcPr>
          <w:p w14:paraId="41F98C0F" w14:textId="77777777" w:rsidR="009978F3" w:rsidRPr="009978F3" w:rsidRDefault="009978F3" w:rsidP="009978F3">
            <w:pPr>
              <w:tabs>
                <w:tab w:val="left" w:pos="1134"/>
              </w:tabs>
              <w:ind w:firstLine="0"/>
              <w:jc w:val="left"/>
              <w:rPr>
                <w:rFonts w:eastAsia="Calibri"/>
                <w:sz w:val="22"/>
                <w:szCs w:val="22"/>
                <w:lang w:val="ro-RO" w:eastAsia="ru-RU"/>
              </w:rPr>
            </w:pPr>
            <w:r w:rsidRPr="009978F3">
              <w:rPr>
                <w:rFonts w:eastAsia="Calibri"/>
                <w:sz w:val="22"/>
                <w:szCs w:val="22"/>
                <w:lang w:val="ro-RO" w:eastAsia="ru-RU"/>
              </w:rPr>
              <w:t>a 25-a zi</w:t>
            </w:r>
          </w:p>
        </w:tc>
        <w:tc>
          <w:tcPr>
            <w:tcW w:w="640" w:type="pct"/>
            <w:gridSpan w:val="3"/>
            <w:vMerge/>
          </w:tcPr>
          <w:p w14:paraId="1D7EF1D8" w14:textId="77777777" w:rsidR="009978F3" w:rsidRPr="009978F3" w:rsidRDefault="009978F3" w:rsidP="009978F3">
            <w:pPr>
              <w:tabs>
                <w:tab w:val="left" w:pos="1134"/>
              </w:tabs>
              <w:ind w:firstLine="0"/>
              <w:jc w:val="left"/>
              <w:rPr>
                <w:rFonts w:eastAsia="Calibri"/>
                <w:sz w:val="22"/>
                <w:szCs w:val="22"/>
                <w:lang w:val="ro-RO" w:eastAsia="ru-RU"/>
              </w:rPr>
            </w:pPr>
          </w:p>
        </w:tc>
      </w:tr>
      <w:tr w:rsidR="009978F3" w:rsidRPr="009978F3" w14:paraId="53D0D9A2" w14:textId="77777777" w:rsidTr="007E17E5">
        <w:trPr>
          <w:trHeight w:val="20"/>
        </w:trPr>
        <w:tc>
          <w:tcPr>
            <w:tcW w:w="212" w:type="pct"/>
            <w:vMerge/>
          </w:tcPr>
          <w:p w14:paraId="5D29BF01" w14:textId="77777777" w:rsidR="009978F3" w:rsidRPr="009978F3" w:rsidRDefault="009978F3" w:rsidP="009978F3">
            <w:pPr>
              <w:tabs>
                <w:tab w:val="left" w:pos="1134"/>
              </w:tabs>
              <w:ind w:firstLine="0"/>
              <w:jc w:val="left"/>
              <w:rPr>
                <w:rFonts w:eastAsia="Calibri"/>
                <w:sz w:val="22"/>
                <w:szCs w:val="22"/>
                <w:lang w:val="ro-RO" w:eastAsia="ru-RU"/>
              </w:rPr>
            </w:pPr>
          </w:p>
        </w:tc>
        <w:tc>
          <w:tcPr>
            <w:tcW w:w="1202" w:type="pct"/>
          </w:tcPr>
          <w:p w14:paraId="25916CB8" w14:textId="77777777" w:rsidR="009978F3" w:rsidRPr="009978F3" w:rsidRDefault="009978F3" w:rsidP="009978F3">
            <w:pPr>
              <w:tabs>
                <w:tab w:val="left" w:pos="1134"/>
              </w:tabs>
              <w:ind w:firstLine="0"/>
              <w:jc w:val="left"/>
              <w:rPr>
                <w:rFonts w:eastAsia="Calibri"/>
                <w:sz w:val="22"/>
                <w:szCs w:val="22"/>
                <w:lang w:val="ro-RO" w:eastAsia="ru-RU"/>
              </w:rPr>
            </w:pPr>
            <w:r w:rsidRPr="009978F3">
              <w:rPr>
                <w:rFonts w:eastAsia="Calibri"/>
                <w:sz w:val="22"/>
                <w:szCs w:val="22"/>
                <w:lang w:val="ro-RO" w:eastAsia="ru-RU"/>
              </w:rPr>
              <w:t xml:space="preserve">3) datoria de stat </w:t>
            </w:r>
          </w:p>
        </w:tc>
        <w:tc>
          <w:tcPr>
            <w:tcW w:w="455" w:type="pct"/>
            <w:vMerge/>
          </w:tcPr>
          <w:p w14:paraId="5704A323" w14:textId="77777777" w:rsidR="009978F3" w:rsidRPr="009978F3" w:rsidRDefault="009978F3" w:rsidP="009978F3">
            <w:pPr>
              <w:tabs>
                <w:tab w:val="left" w:pos="1134"/>
              </w:tabs>
              <w:ind w:firstLine="0"/>
              <w:jc w:val="left"/>
              <w:rPr>
                <w:rFonts w:eastAsia="Calibri"/>
                <w:sz w:val="22"/>
                <w:szCs w:val="22"/>
                <w:lang w:val="ro-RO" w:eastAsia="ru-RU"/>
              </w:rPr>
            </w:pPr>
          </w:p>
        </w:tc>
        <w:tc>
          <w:tcPr>
            <w:tcW w:w="617" w:type="pct"/>
            <w:vMerge/>
          </w:tcPr>
          <w:p w14:paraId="67F35CD0" w14:textId="77777777" w:rsidR="009978F3" w:rsidRPr="009978F3" w:rsidRDefault="009978F3" w:rsidP="009978F3">
            <w:pPr>
              <w:tabs>
                <w:tab w:val="left" w:pos="1134"/>
              </w:tabs>
              <w:ind w:firstLine="0"/>
              <w:jc w:val="left"/>
              <w:rPr>
                <w:rFonts w:eastAsia="Calibri"/>
                <w:sz w:val="22"/>
                <w:szCs w:val="22"/>
                <w:lang w:val="ro-RO" w:eastAsia="ru-RU"/>
              </w:rPr>
            </w:pPr>
          </w:p>
        </w:tc>
        <w:tc>
          <w:tcPr>
            <w:tcW w:w="556" w:type="pct"/>
            <w:gridSpan w:val="2"/>
          </w:tcPr>
          <w:p w14:paraId="7E3C955D" w14:textId="77777777" w:rsidR="009978F3" w:rsidRPr="009978F3" w:rsidRDefault="009978F3" w:rsidP="009978F3">
            <w:pPr>
              <w:tabs>
                <w:tab w:val="left" w:pos="1134"/>
              </w:tabs>
              <w:ind w:firstLine="0"/>
              <w:jc w:val="left"/>
              <w:rPr>
                <w:rFonts w:eastAsia="Calibri"/>
                <w:sz w:val="22"/>
                <w:szCs w:val="22"/>
                <w:lang w:val="ro-RO" w:eastAsia="ru-RU"/>
              </w:rPr>
            </w:pPr>
            <w:r w:rsidRPr="009978F3">
              <w:rPr>
                <w:rFonts w:eastAsia="Calibri"/>
                <w:sz w:val="22"/>
                <w:szCs w:val="22"/>
                <w:lang w:val="ro-RO" w:eastAsia="ru-RU"/>
              </w:rPr>
              <w:t xml:space="preserve">lunar </w:t>
            </w:r>
          </w:p>
        </w:tc>
        <w:tc>
          <w:tcPr>
            <w:tcW w:w="702" w:type="pct"/>
            <w:gridSpan w:val="2"/>
            <w:vMerge/>
          </w:tcPr>
          <w:p w14:paraId="753B1003" w14:textId="77777777" w:rsidR="009978F3" w:rsidRPr="009978F3" w:rsidRDefault="009978F3" w:rsidP="009978F3">
            <w:pPr>
              <w:tabs>
                <w:tab w:val="left" w:pos="1134"/>
              </w:tabs>
              <w:ind w:firstLine="0"/>
              <w:jc w:val="left"/>
              <w:rPr>
                <w:rFonts w:eastAsia="Calibri"/>
                <w:sz w:val="22"/>
                <w:szCs w:val="22"/>
                <w:lang w:val="ro-RO" w:eastAsia="ru-RU"/>
              </w:rPr>
            </w:pPr>
          </w:p>
        </w:tc>
        <w:tc>
          <w:tcPr>
            <w:tcW w:w="616" w:type="pct"/>
          </w:tcPr>
          <w:p w14:paraId="75E22D69" w14:textId="77777777" w:rsidR="009978F3" w:rsidRPr="009978F3" w:rsidRDefault="009978F3" w:rsidP="009978F3">
            <w:pPr>
              <w:tabs>
                <w:tab w:val="left" w:pos="1134"/>
              </w:tabs>
              <w:ind w:firstLine="0"/>
              <w:jc w:val="left"/>
              <w:rPr>
                <w:rFonts w:eastAsia="Calibri"/>
                <w:sz w:val="22"/>
                <w:szCs w:val="22"/>
                <w:lang w:val="ro-RO" w:eastAsia="ru-RU"/>
              </w:rPr>
            </w:pPr>
            <w:r w:rsidRPr="009978F3">
              <w:rPr>
                <w:rFonts w:eastAsia="Calibri"/>
                <w:sz w:val="22"/>
                <w:szCs w:val="22"/>
                <w:lang w:val="ro-RO" w:eastAsia="ru-RU"/>
              </w:rPr>
              <w:t>a 25-a zi</w:t>
            </w:r>
          </w:p>
        </w:tc>
        <w:tc>
          <w:tcPr>
            <w:tcW w:w="640" w:type="pct"/>
            <w:gridSpan w:val="3"/>
            <w:vMerge/>
          </w:tcPr>
          <w:p w14:paraId="00F50BC3" w14:textId="77777777" w:rsidR="009978F3" w:rsidRPr="009978F3" w:rsidRDefault="009978F3" w:rsidP="009978F3">
            <w:pPr>
              <w:tabs>
                <w:tab w:val="left" w:pos="1134"/>
              </w:tabs>
              <w:ind w:firstLine="0"/>
              <w:jc w:val="left"/>
              <w:rPr>
                <w:rFonts w:eastAsia="Calibri"/>
                <w:sz w:val="22"/>
                <w:szCs w:val="22"/>
                <w:lang w:val="ro-RO" w:eastAsia="ru-RU"/>
              </w:rPr>
            </w:pPr>
          </w:p>
        </w:tc>
      </w:tr>
      <w:tr w:rsidR="009978F3" w:rsidRPr="004A1D52" w14:paraId="16D22C44" w14:textId="77777777" w:rsidTr="007E17E5">
        <w:trPr>
          <w:trHeight w:val="20"/>
        </w:trPr>
        <w:tc>
          <w:tcPr>
            <w:tcW w:w="212" w:type="pct"/>
            <w:vMerge/>
          </w:tcPr>
          <w:p w14:paraId="0E39F2A0" w14:textId="77777777" w:rsidR="009978F3" w:rsidRPr="004A1D52" w:rsidRDefault="009978F3" w:rsidP="009978F3">
            <w:pPr>
              <w:tabs>
                <w:tab w:val="left" w:pos="1134"/>
              </w:tabs>
              <w:ind w:firstLine="0"/>
              <w:jc w:val="left"/>
              <w:rPr>
                <w:rFonts w:eastAsia="Calibri"/>
                <w:color w:val="0000FF"/>
                <w:sz w:val="22"/>
                <w:szCs w:val="22"/>
                <w:lang w:val="ro-RO" w:eastAsia="ru-RU"/>
              </w:rPr>
            </w:pPr>
          </w:p>
        </w:tc>
        <w:tc>
          <w:tcPr>
            <w:tcW w:w="1202" w:type="pct"/>
          </w:tcPr>
          <w:p w14:paraId="601D89BD" w14:textId="77777777" w:rsidR="009978F3" w:rsidRPr="009978F3" w:rsidRDefault="009978F3" w:rsidP="009978F3">
            <w:pPr>
              <w:tabs>
                <w:tab w:val="left" w:pos="1134"/>
              </w:tabs>
              <w:ind w:left="236" w:hanging="236"/>
              <w:jc w:val="left"/>
              <w:rPr>
                <w:rFonts w:eastAsia="Calibri"/>
                <w:sz w:val="22"/>
                <w:szCs w:val="22"/>
                <w:lang w:val="ro-RO" w:eastAsia="ru-RU"/>
              </w:rPr>
            </w:pPr>
            <w:r w:rsidRPr="009978F3">
              <w:rPr>
                <w:rFonts w:eastAsia="Calibri"/>
                <w:sz w:val="22"/>
                <w:szCs w:val="22"/>
                <w:lang w:val="ro-RO" w:eastAsia="ru-RU"/>
              </w:rPr>
              <w:t>4) datoria de stat și datoria unităților administrativ teritoriale</w:t>
            </w:r>
          </w:p>
        </w:tc>
        <w:tc>
          <w:tcPr>
            <w:tcW w:w="455" w:type="pct"/>
            <w:vMerge/>
          </w:tcPr>
          <w:p w14:paraId="6839F88A" w14:textId="77777777" w:rsidR="009978F3" w:rsidRPr="009978F3" w:rsidRDefault="009978F3" w:rsidP="009978F3">
            <w:pPr>
              <w:tabs>
                <w:tab w:val="left" w:pos="1134"/>
              </w:tabs>
              <w:ind w:firstLine="0"/>
              <w:jc w:val="left"/>
              <w:rPr>
                <w:rFonts w:eastAsia="Calibri"/>
                <w:sz w:val="22"/>
                <w:szCs w:val="22"/>
                <w:lang w:val="ro-RO" w:eastAsia="ru-RU"/>
              </w:rPr>
            </w:pPr>
          </w:p>
        </w:tc>
        <w:tc>
          <w:tcPr>
            <w:tcW w:w="617" w:type="pct"/>
            <w:vMerge/>
          </w:tcPr>
          <w:p w14:paraId="1300C105" w14:textId="77777777" w:rsidR="009978F3" w:rsidRPr="009978F3" w:rsidRDefault="009978F3" w:rsidP="009978F3">
            <w:pPr>
              <w:tabs>
                <w:tab w:val="left" w:pos="1134"/>
              </w:tabs>
              <w:ind w:firstLine="0"/>
              <w:jc w:val="left"/>
              <w:rPr>
                <w:rFonts w:eastAsia="Calibri"/>
                <w:sz w:val="22"/>
                <w:szCs w:val="22"/>
                <w:lang w:val="ro-RO" w:eastAsia="ru-RU"/>
              </w:rPr>
            </w:pPr>
          </w:p>
        </w:tc>
        <w:tc>
          <w:tcPr>
            <w:tcW w:w="556" w:type="pct"/>
            <w:gridSpan w:val="2"/>
          </w:tcPr>
          <w:p w14:paraId="1EF98C19" w14:textId="77777777" w:rsidR="009978F3" w:rsidRPr="009978F3" w:rsidRDefault="009978F3" w:rsidP="009978F3">
            <w:pPr>
              <w:tabs>
                <w:tab w:val="left" w:pos="1134"/>
              </w:tabs>
              <w:ind w:firstLine="0"/>
              <w:jc w:val="left"/>
              <w:rPr>
                <w:rFonts w:eastAsia="Calibri"/>
                <w:sz w:val="22"/>
                <w:szCs w:val="22"/>
                <w:lang w:val="ro-RO" w:eastAsia="ru-RU"/>
              </w:rPr>
            </w:pPr>
            <w:r w:rsidRPr="009978F3">
              <w:rPr>
                <w:rFonts w:eastAsia="Calibri"/>
                <w:sz w:val="22"/>
                <w:szCs w:val="22"/>
                <w:lang w:val="ro-RO" w:eastAsia="ru-RU"/>
              </w:rPr>
              <w:t>trimestrial</w:t>
            </w:r>
          </w:p>
        </w:tc>
        <w:tc>
          <w:tcPr>
            <w:tcW w:w="702" w:type="pct"/>
            <w:gridSpan w:val="2"/>
            <w:vMerge/>
          </w:tcPr>
          <w:p w14:paraId="66806628" w14:textId="77777777" w:rsidR="009978F3" w:rsidRPr="009978F3" w:rsidRDefault="009978F3" w:rsidP="009978F3">
            <w:pPr>
              <w:tabs>
                <w:tab w:val="left" w:pos="1134"/>
              </w:tabs>
              <w:ind w:firstLine="0"/>
              <w:jc w:val="left"/>
              <w:rPr>
                <w:rFonts w:eastAsia="Calibri"/>
                <w:sz w:val="22"/>
                <w:szCs w:val="22"/>
                <w:lang w:val="ro-RO" w:eastAsia="ru-RU"/>
              </w:rPr>
            </w:pPr>
          </w:p>
        </w:tc>
        <w:tc>
          <w:tcPr>
            <w:tcW w:w="616" w:type="pct"/>
          </w:tcPr>
          <w:p w14:paraId="66DC0CE2" w14:textId="77777777" w:rsidR="009978F3" w:rsidRPr="009978F3" w:rsidRDefault="009978F3" w:rsidP="009978F3">
            <w:pPr>
              <w:tabs>
                <w:tab w:val="left" w:pos="1134"/>
              </w:tabs>
              <w:ind w:firstLine="0"/>
              <w:jc w:val="left"/>
              <w:rPr>
                <w:rFonts w:eastAsia="Calibri"/>
                <w:sz w:val="22"/>
                <w:szCs w:val="22"/>
                <w:lang w:val="ro-RO" w:eastAsia="ru-RU"/>
              </w:rPr>
            </w:pPr>
            <w:r w:rsidRPr="009978F3">
              <w:rPr>
                <w:rFonts w:eastAsia="Calibri"/>
                <w:sz w:val="22"/>
                <w:szCs w:val="22"/>
                <w:lang w:val="ro-RO" w:eastAsia="ru-RU"/>
              </w:rPr>
              <w:t>a 90-a zi</w:t>
            </w:r>
          </w:p>
        </w:tc>
        <w:tc>
          <w:tcPr>
            <w:tcW w:w="640" w:type="pct"/>
            <w:gridSpan w:val="3"/>
            <w:vMerge/>
          </w:tcPr>
          <w:p w14:paraId="22E719B6" w14:textId="77777777" w:rsidR="009978F3" w:rsidRPr="004A1D52" w:rsidRDefault="009978F3" w:rsidP="009978F3">
            <w:pPr>
              <w:tabs>
                <w:tab w:val="left" w:pos="1134"/>
              </w:tabs>
              <w:ind w:firstLine="0"/>
              <w:jc w:val="left"/>
              <w:rPr>
                <w:rFonts w:eastAsia="Calibri"/>
                <w:color w:val="0000FF"/>
                <w:sz w:val="22"/>
                <w:szCs w:val="22"/>
                <w:lang w:val="ro-RO" w:eastAsia="ru-RU"/>
              </w:rPr>
            </w:pPr>
          </w:p>
        </w:tc>
      </w:tr>
      <w:tr w:rsidR="009978F3" w:rsidRPr="000C020F" w14:paraId="6DE20128" w14:textId="77777777" w:rsidTr="007E17E5">
        <w:trPr>
          <w:trHeight w:val="20"/>
        </w:trPr>
        <w:tc>
          <w:tcPr>
            <w:tcW w:w="212" w:type="pct"/>
          </w:tcPr>
          <w:p w14:paraId="17F8FBAE" w14:textId="77777777" w:rsidR="009978F3" w:rsidRPr="000C020F" w:rsidRDefault="00EA032C" w:rsidP="009978F3">
            <w:pPr>
              <w:tabs>
                <w:tab w:val="left" w:pos="1134"/>
              </w:tabs>
              <w:ind w:firstLine="0"/>
              <w:jc w:val="left"/>
              <w:rPr>
                <w:rFonts w:eastAsia="Calibri"/>
                <w:sz w:val="22"/>
                <w:szCs w:val="22"/>
                <w:lang w:val="ro-RO" w:eastAsia="ru-RU"/>
              </w:rPr>
            </w:pPr>
            <w:r>
              <w:rPr>
                <w:rFonts w:eastAsia="Calibri"/>
                <w:sz w:val="22"/>
                <w:szCs w:val="22"/>
                <w:lang w:val="ro-RO" w:eastAsia="ru-RU"/>
              </w:rPr>
              <w:t>5</w:t>
            </w:r>
            <w:r w:rsidR="009978F3" w:rsidRPr="000C020F">
              <w:rPr>
                <w:rFonts w:eastAsia="Calibri"/>
                <w:sz w:val="22"/>
                <w:szCs w:val="22"/>
                <w:lang w:val="ro-RO" w:eastAsia="ru-RU"/>
              </w:rPr>
              <w:t>.</w:t>
            </w:r>
          </w:p>
        </w:tc>
        <w:tc>
          <w:tcPr>
            <w:tcW w:w="1202" w:type="pct"/>
          </w:tcPr>
          <w:p w14:paraId="45DC06EC" w14:textId="77777777" w:rsidR="009978F3" w:rsidRPr="000C020F" w:rsidRDefault="009978F3" w:rsidP="009978F3">
            <w:pPr>
              <w:tabs>
                <w:tab w:val="left" w:pos="1134"/>
              </w:tabs>
              <w:ind w:firstLine="0"/>
              <w:jc w:val="left"/>
              <w:rPr>
                <w:rFonts w:eastAsia="Calibri"/>
                <w:sz w:val="22"/>
                <w:szCs w:val="22"/>
                <w:lang w:val="ro-RO" w:eastAsia="ru-RU"/>
              </w:rPr>
            </w:pPr>
            <w:r w:rsidRPr="000C020F">
              <w:rPr>
                <w:rFonts w:eastAsia="Calibri"/>
                <w:sz w:val="22"/>
                <w:szCs w:val="22"/>
                <w:lang w:val="ro-RO" w:eastAsia="ru-RU"/>
              </w:rPr>
              <w:t>Informația privind finanțarea sectorului de educație</w:t>
            </w:r>
          </w:p>
        </w:tc>
        <w:tc>
          <w:tcPr>
            <w:tcW w:w="455" w:type="pct"/>
          </w:tcPr>
          <w:p w14:paraId="250254DE" w14:textId="77777777" w:rsidR="009978F3" w:rsidRPr="000C020F" w:rsidRDefault="009978F3" w:rsidP="009978F3">
            <w:pPr>
              <w:tabs>
                <w:tab w:val="left" w:pos="1134"/>
              </w:tabs>
              <w:ind w:firstLine="0"/>
              <w:jc w:val="left"/>
              <w:rPr>
                <w:rFonts w:eastAsia="Calibri"/>
                <w:sz w:val="22"/>
                <w:szCs w:val="22"/>
                <w:lang w:val="ro-RO" w:eastAsia="ru-RU"/>
              </w:rPr>
            </w:pPr>
            <w:r w:rsidRPr="000C020F">
              <w:rPr>
                <w:rFonts w:eastAsia="Calibri"/>
                <w:sz w:val="22"/>
                <w:szCs w:val="22"/>
                <w:lang w:val="ro-RO" w:eastAsia="ru-RU"/>
              </w:rPr>
              <w:t>date agregate</w:t>
            </w:r>
          </w:p>
        </w:tc>
        <w:tc>
          <w:tcPr>
            <w:tcW w:w="617" w:type="pct"/>
          </w:tcPr>
          <w:p w14:paraId="657E86E9" w14:textId="77777777" w:rsidR="009978F3" w:rsidRPr="000C020F" w:rsidRDefault="009978F3" w:rsidP="009978F3">
            <w:pPr>
              <w:ind w:firstLine="0"/>
              <w:jc w:val="left"/>
              <w:rPr>
                <w:rFonts w:eastAsia="Calibri"/>
                <w:sz w:val="22"/>
                <w:szCs w:val="22"/>
                <w:lang w:val="ro-RO" w:eastAsia="ru-RU"/>
              </w:rPr>
            </w:pPr>
            <w:r w:rsidRPr="000C020F">
              <w:rPr>
                <w:rFonts w:eastAsia="Calibri"/>
                <w:sz w:val="22"/>
                <w:szCs w:val="22"/>
                <w:lang w:val="ro-RO" w:eastAsia="ru-RU"/>
              </w:rPr>
              <w:t xml:space="preserve">pe țară, niveluri de educație, pe componente ale bugetului public național, tipuri de cheltuieli (recurente și investiții capitale), cheltuielile proprii ale instituțiilor de </w:t>
            </w:r>
            <w:r w:rsidR="009475FD" w:rsidRPr="000C020F">
              <w:rPr>
                <w:rFonts w:eastAsia="Calibri"/>
                <w:sz w:val="22"/>
                <w:szCs w:val="22"/>
                <w:lang w:val="ro-RO" w:eastAsia="ru-RU"/>
              </w:rPr>
              <w:t>învățământ</w:t>
            </w:r>
            <w:r w:rsidRPr="000C020F">
              <w:rPr>
                <w:rFonts w:eastAsia="Calibri"/>
                <w:sz w:val="22"/>
                <w:szCs w:val="22"/>
                <w:lang w:val="ro-RO" w:eastAsia="ru-RU"/>
              </w:rPr>
              <w:t xml:space="preserve"> superior, aflate la autogestiune, altele </w:t>
            </w:r>
            <w:r w:rsidR="009475FD" w:rsidRPr="000C020F">
              <w:rPr>
                <w:rFonts w:eastAsia="Calibri"/>
                <w:sz w:val="22"/>
                <w:szCs w:val="22"/>
                <w:lang w:val="ro-RO" w:eastAsia="ru-RU"/>
              </w:rPr>
              <w:t>decât</w:t>
            </w:r>
            <w:r w:rsidRPr="000C020F">
              <w:rPr>
                <w:rFonts w:eastAsia="Calibri"/>
                <w:sz w:val="22"/>
                <w:szCs w:val="22"/>
                <w:lang w:val="ro-RO" w:eastAsia="ru-RU"/>
              </w:rPr>
              <w:t xml:space="preserve"> comanda de stat</w:t>
            </w:r>
          </w:p>
        </w:tc>
        <w:tc>
          <w:tcPr>
            <w:tcW w:w="556" w:type="pct"/>
            <w:gridSpan w:val="2"/>
          </w:tcPr>
          <w:p w14:paraId="420A96AD" w14:textId="77777777" w:rsidR="009978F3" w:rsidRPr="000C020F" w:rsidRDefault="009978F3" w:rsidP="009978F3">
            <w:pPr>
              <w:tabs>
                <w:tab w:val="left" w:pos="1134"/>
              </w:tabs>
              <w:ind w:firstLine="0"/>
              <w:jc w:val="left"/>
              <w:rPr>
                <w:rFonts w:eastAsia="Calibri"/>
                <w:sz w:val="22"/>
                <w:szCs w:val="22"/>
                <w:lang w:val="ro-RO" w:eastAsia="ru-RU"/>
              </w:rPr>
            </w:pPr>
            <w:r w:rsidRPr="000C020F">
              <w:rPr>
                <w:rFonts w:eastAsia="Calibri"/>
                <w:sz w:val="22"/>
                <w:szCs w:val="22"/>
                <w:lang w:val="ro-RO" w:eastAsia="ru-RU"/>
              </w:rPr>
              <w:t>anual</w:t>
            </w:r>
          </w:p>
        </w:tc>
        <w:tc>
          <w:tcPr>
            <w:tcW w:w="702" w:type="pct"/>
            <w:gridSpan w:val="2"/>
          </w:tcPr>
          <w:p w14:paraId="2B433242" w14:textId="77777777" w:rsidR="009978F3" w:rsidRPr="000C020F" w:rsidRDefault="009978F3" w:rsidP="009978F3">
            <w:pPr>
              <w:tabs>
                <w:tab w:val="left" w:pos="1134"/>
              </w:tabs>
              <w:ind w:firstLine="0"/>
              <w:jc w:val="left"/>
              <w:rPr>
                <w:rFonts w:eastAsia="Calibri"/>
                <w:sz w:val="22"/>
                <w:szCs w:val="22"/>
                <w:lang w:val="ro-RO" w:eastAsia="ru-RU"/>
              </w:rPr>
            </w:pPr>
            <w:r w:rsidRPr="000C020F">
              <w:rPr>
                <w:rFonts w:eastAsia="Calibri"/>
                <w:sz w:val="22"/>
                <w:szCs w:val="22"/>
                <w:lang w:val="ro-RO" w:eastAsia="ru-RU"/>
              </w:rPr>
              <w:t>format electronic</w:t>
            </w:r>
          </w:p>
        </w:tc>
        <w:tc>
          <w:tcPr>
            <w:tcW w:w="616" w:type="pct"/>
          </w:tcPr>
          <w:p w14:paraId="4BEBC56C" w14:textId="77777777" w:rsidR="009978F3" w:rsidRPr="000C020F" w:rsidRDefault="009978F3" w:rsidP="009978F3">
            <w:pPr>
              <w:tabs>
                <w:tab w:val="left" w:pos="1134"/>
              </w:tabs>
              <w:ind w:firstLine="0"/>
              <w:jc w:val="left"/>
              <w:rPr>
                <w:rFonts w:eastAsia="Calibri"/>
                <w:sz w:val="22"/>
                <w:szCs w:val="22"/>
                <w:lang w:val="ro-RO" w:eastAsia="ru-RU"/>
              </w:rPr>
            </w:pPr>
            <w:r w:rsidRPr="000C020F">
              <w:rPr>
                <w:rFonts w:eastAsia="Calibri"/>
                <w:sz w:val="22"/>
                <w:szCs w:val="22"/>
                <w:lang w:val="ro-RO" w:eastAsia="ru-RU"/>
              </w:rPr>
              <w:t>1 iulie</w:t>
            </w:r>
          </w:p>
        </w:tc>
        <w:tc>
          <w:tcPr>
            <w:tcW w:w="640" w:type="pct"/>
            <w:gridSpan w:val="3"/>
          </w:tcPr>
          <w:p w14:paraId="2F01A9F6" w14:textId="77777777" w:rsidR="009978F3" w:rsidRPr="000C020F" w:rsidRDefault="009978F3" w:rsidP="009978F3">
            <w:pPr>
              <w:tabs>
                <w:tab w:val="left" w:pos="1134"/>
              </w:tabs>
              <w:ind w:firstLine="0"/>
              <w:jc w:val="left"/>
              <w:rPr>
                <w:rFonts w:eastAsia="Calibri"/>
                <w:sz w:val="22"/>
                <w:szCs w:val="22"/>
                <w:lang w:val="ro-RO" w:eastAsia="ru-RU"/>
              </w:rPr>
            </w:pPr>
            <w:r w:rsidRPr="000C020F">
              <w:rPr>
                <w:rFonts w:eastAsia="Calibri"/>
                <w:sz w:val="22"/>
                <w:szCs w:val="22"/>
                <w:lang w:val="ro-RO" w:eastAsia="ru-RU"/>
              </w:rPr>
              <w:t>statistica educației</w:t>
            </w:r>
          </w:p>
        </w:tc>
      </w:tr>
      <w:tr w:rsidR="009978F3" w:rsidRPr="00170494" w14:paraId="1E6F8109" w14:textId="77777777" w:rsidTr="000133D3">
        <w:trPr>
          <w:trHeight w:val="20"/>
        </w:trPr>
        <w:tc>
          <w:tcPr>
            <w:tcW w:w="5000" w:type="pct"/>
            <w:gridSpan w:val="12"/>
          </w:tcPr>
          <w:p w14:paraId="12533D9E" w14:textId="77777777" w:rsidR="009978F3" w:rsidRPr="00170494" w:rsidRDefault="009978F3" w:rsidP="009978F3">
            <w:pPr>
              <w:tabs>
                <w:tab w:val="left" w:pos="1134"/>
              </w:tabs>
              <w:ind w:firstLine="0"/>
              <w:jc w:val="center"/>
              <w:rPr>
                <w:rFonts w:eastAsia="Calibri"/>
                <w:b/>
                <w:i/>
                <w:sz w:val="22"/>
                <w:szCs w:val="22"/>
                <w:lang w:val="ro-RO" w:eastAsia="ru-RU"/>
              </w:rPr>
            </w:pPr>
            <w:r w:rsidRPr="00170494">
              <w:rPr>
                <w:rFonts w:eastAsia="Calibri"/>
                <w:b/>
                <w:i/>
                <w:sz w:val="22"/>
                <w:szCs w:val="22"/>
                <w:lang w:val="ro-RO" w:eastAsia="ru-RU"/>
              </w:rPr>
              <w:t>Serviciul  Fiscal de Stat</w:t>
            </w:r>
          </w:p>
        </w:tc>
      </w:tr>
      <w:tr w:rsidR="009978F3" w:rsidRPr="00DB2318" w14:paraId="09268D2D" w14:textId="77777777" w:rsidTr="007E17E5">
        <w:trPr>
          <w:trHeight w:val="20"/>
        </w:trPr>
        <w:tc>
          <w:tcPr>
            <w:tcW w:w="212" w:type="pct"/>
          </w:tcPr>
          <w:p w14:paraId="36B5F74F" w14:textId="77777777" w:rsidR="009978F3" w:rsidRPr="00DB2318" w:rsidRDefault="00EA032C" w:rsidP="009978F3">
            <w:pPr>
              <w:tabs>
                <w:tab w:val="left" w:pos="1134"/>
              </w:tabs>
              <w:ind w:firstLine="0"/>
              <w:jc w:val="left"/>
              <w:rPr>
                <w:rFonts w:eastAsia="Calibri"/>
                <w:sz w:val="22"/>
                <w:szCs w:val="22"/>
                <w:lang w:val="ro-RO" w:eastAsia="ru-RU"/>
              </w:rPr>
            </w:pPr>
            <w:r>
              <w:rPr>
                <w:rFonts w:eastAsia="Calibri"/>
                <w:sz w:val="22"/>
                <w:szCs w:val="22"/>
                <w:lang w:val="ro-RO" w:eastAsia="ru-RU"/>
              </w:rPr>
              <w:t>6</w:t>
            </w:r>
            <w:r w:rsidR="009978F3" w:rsidRPr="00DB2318">
              <w:rPr>
                <w:rFonts w:eastAsia="Calibri"/>
                <w:sz w:val="22"/>
                <w:szCs w:val="22"/>
                <w:lang w:val="ro-RO" w:eastAsia="ru-RU"/>
              </w:rPr>
              <w:t>.</w:t>
            </w:r>
          </w:p>
        </w:tc>
        <w:tc>
          <w:tcPr>
            <w:tcW w:w="1202" w:type="pct"/>
          </w:tcPr>
          <w:p w14:paraId="7DDD5EA6"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 xml:space="preserve">Informația </w:t>
            </w:r>
            <w:r w:rsidR="009475FD" w:rsidRPr="00DB2318">
              <w:rPr>
                <w:rFonts w:eastAsia="Calibri"/>
                <w:sz w:val="22"/>
                <w:szCs w:val="22"/>
                <w:lang w:val="ro-RO" w:eastAsia="ru-RU"/>
              </w:rPr>
              <w:t>vizând</w:t>
            </w:r>
            <w:r w:rsidRPr="00DB2318">
              <w:rPr>
                <w:rFonts w:eastAsia="Calibri"/>
                <w:sz w:val="22"/>
                <w:szCs w:val="22"/>
                <w:lang w:val="ro-RO" w:eastAsia="ru-RU"/>
              </w:rPr>
              <w:t xml:space="preserve"> rezultatele controalelor fiscale (forma nr.4-SF) </w:t>
            </w:r>
          </w:p>
        </w:tc>
        <w:tc>
          <w:tcPr>
            <w:tcW w:w="455" w:type="pct"/>
          </w:tcPr>
          <w:p w14:paraId="3084F50D"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date agregate</w:t>
            </w:r>
          </w:p>
        </w:tc>
        <w:tc>
          <w:tcPr>
            <w:tcW w:w="617" w:type="pct"/>
          </w:tcPr>
          <w:p w14:paraId="77B9B92E"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pe țară și în profil teritorial</w:t>
            </w:r>
          </w:p>
        </w:tc>
        <w:tc>
          <w:tcPr>
            <w:tcW w:w="556" w:type="pct"/>
            <w:gridSpan w:val="2"/>
          </w:tcPr>
          <w:p w14:paraId="2B02022A"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anual</w:t>
            </w:r>
          </w:p>
        </w:tc>
        <w:tc>
          <w:tcPr>
            <w:tcW w:w="702" w:type="pct"/>
            <w:gridSpan w:val="2"/>
          </w:tcPr>
          <w:p w14:paraId="0719C0D4"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format electronic</w:t>
            </w:r>
          </w:p>
        </w:tc>
        <w:tc>
          <w:tcPr>
            <w:tcW w:w="616" w:type="pct"/>
          </w:tcPr>
          <w:p w14:paraId="02074801" w14:textId="77777777" w:rsidR="009978F3" w:rsidRPr="00DB2318" w:rsidRDefault="009978F3" w:rsidP="009978F3">
            <w:pPr>
              <w:tabs>
                <w:tab w:val="left" w:pos="1134"/>
              </w:tabs>
              <w:ind w:firstLine="0"/>
              <w:jc w:val="left"/>
              <w:rPr>
                <w:rFonts w:eastAsia="Calibri"/>
                <w:sz w:val="22"/>
                <w:szCs w:val="22"/>
                <w:lang w:val="ro-RO" w:eastAsia="ru-RU"/>
              </w:rPr>
            </w:pPr>
            <w:r w:rsidRPr="007F25FE">
              <w:rPr>
                <w:rFonts w:eastAsia="Calibri"/>
                <w:sz w:val="22"/>
                <w:szCs w:val="22"/>
                <w:lang w:val="ro-RO" w:eastAsia="ru-RU"/>
              </w:rPr>
              <w:t>26</w:t>
            </w:r>
            <w:r w:rsidRPr="00DB2318">
              <w:rPr>
                <w:rFonts w:eastAsia="Calibri"/>
                <w:sz w:val="22"/>
                <w:szCs w:val="22"/>
                <w:lang w:val="ro-RO" w:eastAsia="ru-RU"/>
              </w:rPr>
              <w:t xml:space="preserve"> martie</w:t>
            </w:r>
          </w:p>
        </w:tc>
        <w:tc>
          <w:tcPr>
            <w:tcW w:w="640" w:type="pct"/>
            <w:gridSpan w:val="3"/>
          </w:tcPr>
          <w:p w14:paraId="6C6210AC"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statistica conturilor naționale</w:t>
            </w:r>
          </w:p>
        </w:tc>
      </w:tr>
      <w:tr w:rsidR="009978F3" w:rsidRPr="00DB2318" w14:paraId="4604D08E" w14:textId="77777777" w:rsidTr="007E17E5">
        <w:trPr>
          <w:trHeight w:val="20"/>
        </w:trPr>
        <w:tc>
          <w:tcPr>
            <w:tcW w:w="212" w:type="pct"/>
            <w:vMerge w:val="restart"/>
          </w:tcPr>
          <w:p w14:paraId="2702B71D" w14:textId="77777777" w:rsidR="009978F3" w:rsidRPr="00DB2318" w:rsidRDefault="00EA032C" w:rsidP="009978F3">
            <w:pPr>
              <w:tabs>
                <w:tab w:val="left" w:pos="1134"/>
              </w:tabs>
              <w:ind w:firstLine="0"/>
              <w:jc w:val="left"/>
              <w:rPr>
                <w:rFonts w:eastAsia="Calibri"/>
                <w:sz w:val="22"/>
                <w:szCs w:val="22"/>
                <w:lang w:val="ro-RO" w:eastAsia="ru-RU"/>
              </w:rPr>
            </w:pPr>
            <w:r>
              <w:rPr>
                <w:rFonts w:eastAsia="Calibri"/>
                <w:sz w:val="22"/>
                <w:szCs w:val="22"/>
                <w:lang w:val="ro-RO" w:eastAsia="ru-RU"/>
              </w:rPr>
              <w:t>7</w:t>
            </w:r>
            <w:r w:rsidR="009978F3" w:rsidRPr="00DB2318">
              <w:rPr>
                <w:rFonts w:eastAsia="Calibri"/>
                <w:sz w:val="22"/>
                <w:szCs w:val="22"/>
                <w:lang w:val="ro-RO" w:eastAsia="ru-RU"/>
              </w:rPr>
              <w:t>.</w:t>
            </w:r>
          </w:p>
        </w:tc>
        <w:tc>
          <w:tcPr>
            <w:tcW w:w="1202" w:type="pct"/>
            <w:tcBorders>
              <w:bottom w:val="nil"/>
            </w:tcBorders>
          </w:tcPr>
          <w:p w14:paraId="2E379D1E"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 xml:space="preserve">Informația </w:t>
            </w:r>
            <w:r w:rsidR="009475FD" w:rsidRPr="00DB2318">
              <w:rPr>
                <w:rFonts w:eastAsia="Calibri"/>
                <w:sz w:val="22"/>
                <w:szCs w:val="22"/>
                <w:lang w:val="ro-RO" w:eastAsia="ru-RU"/>
              </w:rPr>
              <w:t>vizând</w:t>
            </w:r>
            <w:r w:rsidRPr="00DB2318">
              <w:rPr>
                <w:rFonts w:eastAsia="Calibri"/>
                <w:sz w:val="22"/>
                <w:szCs w:val="22"/>
                <w:lang w:val="ro-RO" w:eastAsia="ru-RU"/>
              </w:rPr>
              <w:t xml:space="preserve"> rezultatele controalelor fiscale: </w:t>
            </w:r>
          </w:p>
        </w:tc>
        <w:tc>
          <w:tcPr>
            <w:tcW w:w="455" w:type="pct"/>
            <w:vMerge w:val="restart"/>
          </w:tcPr>
          <w:p w14:paraId="2693499D"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 xml:space="preserve">date individuale </w:t>
            </w:r>
          </w:p>
        </w:tc>
        <w:tc>
          <w:tcPr>
            <w:tcW w:w="617" w:type="pct"/>
            <w:vMerge w:val="restart"/>
          </w:tcPr>
          <w:p w14:paraId="7B7BCAF9"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n/a</w:t>
            </w:r>
          </w:p>
        </w:tc>
        <w:tc>
          <w:tcPr>
            <w:tcW w:w="556" w:type="pct"/>
            <w:gridSpan w:val="2"/>
            <w:vMerge w:val="restart"/>
          </w:tcPr>
          <w:p w14:paraId="5726A279"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anual</w:t>
            </w:r>
          </w:p>
        </w:tc>
        <w:tc>
          <w:tcPr>
            <w:tcW w:w="702" w:type="pct"/>
            <w:gridSpan w:val="2"/>
            <w:vMerge w:val="restart"/>
          </w:tcPr>
          <w:p w14:paraId="0033EB14"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 xml:space="preserve">format electronic, </w:t>
            </w:r>
            <w:r w:rsidRPr="00DB2318">
              <w:rPr>
                <w:rFonts w:eastAsia="Calibri"/>
                <w:sz w:val="22"/>
                <w:szCs w:val="22"/>
                <w:lang w:val="ro-RO" w:eastAsia="ru-RU"/>
              </w:rPr>
              <w:br/>
              <w:t>MConnect</w:t>
            </w:r>
          </w:p>
        </w:tc>
        <w:tc>
          <w:tcPr>
            <w:tcW w:w="616" w:type="pct"/>
            <w:vMerge w:val="restart"/>
          </w:tcPr>
          <w:p w14:paraId="62CE200D" w14:textId="77777777" w:rsidR="009978F3" w:rsidRPr="00DB2318" w:rsidRDefault="009978F3" w:rsidP="009978F3">
            <w:pPr>
              <w:tabs>
                <w:tab w:val="left" w:pos="1134"/>
              </w:tabs>
              <w:ind w:firstLine="0"/>
              <w:jc w:val="left"/>
              <w:rPr>
                <w:rFonts w:eastAsia="Calibri"/>
                <w:sz w:val="22"/>
                <w:szCs w:val="22"/>
                <w:lang w:val="ro-RO" w:eastAsia="ru-RU"/>
              </w:rPr>
            </w:pPr>
            <w:r w:rsidRPr="007F25FE">
              <w:rPr>
                <w:rFonts w:eastAsia="Calibri"/>
                <w:sz w:val="22"/>
                <w:szCs w:val="22"/>
                <w:lang w:val="ro-RO" w:eastAsia="ru-RU"/>
              </w:rPr>
              <w:t>5</w:t>
            </w:r>
            <w:r w:rsidRPr="00DB2318">
              <w:rPr>
                <w:rFonts w:eastAsia="Calibri"/>
                <w:b/>
                <w:sz w:val="22"/>
                <w:szCs w:val="22"/>
                <w:lang w:val="ro-RO" w:eastAsia="ru-RU"/>
              </w:rPr>
              <w:t xml:space="preserve"> </w:t>
            </w:r>
            <w:r w:rsidRPr="00DB2318">
              <w:rPr>
                <w:rFonts w:eastAsia="Calibri"/>
                <w:sz w:val="22"/>
                <w:szCs w:val="22"/>
                <w:lang w:val="ro-RO" w:eastAsia="ru-RU"/>
              </w:rPr>
              <w:t>iulie</w:t>
            </w:r>
          </w:p>
        </w:tc>
        <w:tc>
          <w:tcPr>
            <w:tcW w:w="640" w:type="pct"/>
            <w:gridSpan w:val="3"/>
            <w:vMerge w:val="restart"/>
          </w:tcPr>
          <w:p w14:paraId="18B07F00"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statistica conturilor naționale</w:t>
            </w:r>
          </w:p>
        </w:tc>
      </w:tr>
      <w:tr w:rsidR="009978F3" w:rsidRPr="00DB2318" w14:paraId="69BD64B0" w14:textId="77777777" w:rsidTr="007E17E5">
        <w:trPr>
          <w:trHeight w:val="20"/>
        </w:trPr>
        <w:tc>
          <w:tcPr>
            <w:tcW w:w="212" w:type="pct"/>
            <w:vMerge/>
          </w:tcPr>
          <w:p w14:paraId="41C1C236" w14:textId="77777777" w:rsidR="009978F3" w:rsidRPr="00DB2318" w:rsidRDefault="009978F3" w:rsidP="009978F3">
            <w:pPr>
              <w:tabs>
                <w:tab w:val="left" w:pos="1134"/>
              </w:tabs>
              <w:ind w:firstLine="0"/>
              <w:jc w:val="left"/>
              <w:rPr>
                <w:rFonts w:eastAsia="Calibri"/>
                <w:sz w:val="22"/>
                <w:szCs w:val="22"/>
                <w:lang w:val="ro-RO" w:eastAsia="ru-RU"/>
              </w:rPr>
            </w:pPr>
          </w:p>
        </w:tc>
        <w:tc>
          <w:tcPr>
            <w:tcW w:w="1202" w:type="pct"/>
            <w:tcBorders>
              <w:top w:val="nil"/>
            </w:tcBorders>
          </w:tcPr>
          <w:p w14:paraId="4144574D" w14:textId="77777777" w:rsidR="009978F3" w:rsidRPr="00DB2318" w:rsidRDefault="009978F3" w:rsidP="009978F3">
            <w:pPr>
              <w:numPr>
                <w:ilvl w:val="0"/>
                <w:numId w:val="6"/>
              </w:numPr>
              <w:tabs>
                <w:tab w:val="left" w:pos="236"/>
              </w:tabs>
              <w:ind w:left="326" w:hanging="326"/>
              <w:jc w:val="left"/>
              <w:rPr>
                <w:rFonts w:eastAsia="Calibri"/>
                <w:sz w:val="22"/>
                <w:szCs w:val="22"/>
                <w:lang w:val="ro-RO" w:eastAsia="ru-RU"/>
              </w:rPr>
            </w:pPr>
            <w:r w:rsidRPr="00DB2318">
              <w:rPr>
                <w:rFonts w:eastAsia="Calibri"/>
                <w:sz w:val="22"/>
                <w:szCs w:val="22"/>
                <w:lang w:val="ro-RO" w:eastAsia="ru-RU"/>
              </w:rPr>
              <w:t>controale fiscale efectuate în total</w:t>
            </w:r>
          </w:p>
        </w:tc>
        <w:tc>
          <w:tcPr>
            <w:tcW w:w="455" w:type="pct"/>
            <w:vMerge/>
          </w:tcPr>
          <w:p w14:paraId="75D5FBF6" w14:textId="77777777" w:rsidR="009978F3" w:rsidRPr="00DB2318" w:rsidRDefault="009978F3" w:rsidP="009978F3">
            <w:pPr>
              <w:tabs>
                <w:tab w:val="left" w:pos="1134"/>
              </w:tabs>
              <w:ind w:firstLine="0"/>
              <w:jc w:val="left"/>
              <w:rPr>
                <w:rFonts w:eastAsia="Calibri"/>
                <w:sz w:val="22"/>
                <w:szCs w:val="22"/>
                <w:lang w:val="ro-RO" w:eastAsia="ru-RU"/>
              </w:rPr>
            </w:pPr>
          </w:p>
        </w:tc>
        <w:tc>
          <w:tcPr>
            <w:tcW w:w="617" w:type="pct"/>
            <w:vMerge/>
          </w:tcPr>
          <w:p w14:paraId="2D300826" w14:textId="77777777" w:rsidR="009978F3" w:rsidRPr="00DB2318" w:rsidRDefault="009978F3" w:rsidP="009978F3">
            <w:pPr>
              <w:tabs>
                <w:tab w:val="left" w:pos="1134"/>
              </w:tabs>
              <w:ind w:firstLine="0"/>
              <w:jc w:val="left"/>
              <w:rPr>
                <w:rFonts w:eastAsia="Calibri"/>
                <w:sz w:val="22"/>
                <w:szCs w:val="22"/>
                <w:lang w:val="ro-RO" w:eastAsia="ru-RU"/>
              </w:rPr>
            </w:pPr>
          </w:p>
        </w:tc>
        <w:tc>
          <w:tcPr>
            <w:tcW w:w="556" w:type="pct"/>
            <w:gridSpan w:val="2"/>
            <w:vMerge/>
          </w:tcPr>
          <w:p w14:paraId="26B57658" w14:textId="77777777" w:rsidR="009978F3" w:rsidRPr="00DB2318" w:rsidRDefault="009978F3" w:rsidP="009978F3">
            <w:pPr>
              <w:tabs>
                <w:tab w:val="left" w:pos="1134"/>
              </w:tabs>
              <w:ind w:firstLine="0"/>
              <w:jc w:val="left"/>
              <w:rPr>
                <w:rFonts w:eastAsia="Calibri"/>
                <w:sz w:val="22"/>
                <w:szCs w:val="22"/>
                <w:lang w:val="ro-RO" w:eastAsia="ru-RU"/>
              </w:rPr>
            </w:pPr>
          </w:p>
        </w:tc>
        <w:tc>
          <w:tcPr>
            <w:tcW w:w="702" w:type="pct"/>
            <w:gridSpan w:val="2"/>
            <w:vMerge/>
          </w:tcPr>
          <w:p w14:paraId="1A89CDF6" w14:textId="77777777" w:rsidR="009978F3" w:rsidRPr="00DB2318" w:rsidRDefault="009978F3" w:rsidP="009978F3">
            <w:pPr>
              <w:tabs>
                <w:tab w:val="left" w:pos="1134"/>
              </w:tabs>
              <w:ind w:firstLine="0"/>
              <w:jc w:val="left"/>
              <w:rPr>
                <w:rFonts w:eastAsia="Calibri"/>
                <w:sz w:val="22"/>
                <w:szCs w:val="22"/>
                <w:lang w:val="ro-RO" w:eastAsia="ru-RU"/>
              </w:rPr>
            </w:pPr>
          </w:p>
        </w:tc>
        <w:tc>
          <w:tcPr>
            <w:tcW w:w="616" w:type="pct"/>
            <w:vMerge/>
          </w:tcPr>
          <w:p w14:paraId="33AF0E7D" w14:textId="77777777" w:rsidR="009978F3" w:rsidRPr="00DB2318" w:rsidRDefault="009978F3" w:rsidP="009978F3">
            <w:pPr>
              <w:tabs>
                <w:tab w:val="left" w:pos="1134"/>
              </w:tabs>
              <w:ind w:firstLine="0"/>
              <w:jc w:val="left"/>
              <w:rPr>
                <w:rFonts w:eastAsia="Calibri"/>
                <w:sz w:val="22"/>
                <w:szCs w:val="22"/>
                <w:lang w:val="ro-RO" w:eastAsia="ru-RU"/>
              </w:rPr>
            </w:pPr>
          </w:p>
        </w:tc>
        <w:tc>
          <w:tcPr>
            <w:tcW w:w="640" w:type="pct"/>
            <w:gridSpan w:val="3"/>
            <w:vMerge/>
          </w:tcPr>
          <w:p w14:paraId="5DCBAD1F" w14:textId="77777777" w:rsidR="009978F3" w:rsidRPr="00DB2318" w:rsidRDefault="009978F3" w:rsidP="009978F3">
            <w:pPr>
              <w:tabs>
                <w:tab w:val="left" w:pos="1134"/>
              </w:tabs>
              <w:ind w:firstLine="0"/>
              <w:jc w:val="left"/>
              <w:rPr>
                <w:rFonts w:eastAsia="Calibri"/>
                <w:sz w:val="22"/>
                <w:szCs w:val="22"/>
                <w:lang w:val="ro-RO" w:eastAsia="ru-RU"/>
              </w:rPr>
            </w:pPr>
          </w:p>
        </w:tc>
      </w:tr>
      <w:tr w:rsidR="009978F3" w:rsidRPr="00DB2318" w14:paraId="715699B8" w14:textId="77777777" w:rsidTr="007E17E5">
        <w:trPr>
          <w:trHeight w:val="20"/>
        </w:trPr>
        <w:tc>
          <w:tcPr>
            <w:tcW w:w="212" w:type="pct"/>
            <w:vMerge/>
          </w:tcPr>
          <w:p w14:paraId="21CC9964" w14:textId="77777777" w:rsidR="009978F3" w:rsidRPr="00DB2318" w:rsidRDefault="009978F3" w:rsidP="009978F3">
            <w:pPr>
              <w:tabs>
                <w:tab w:val="left" w:pos="1134"/>
              </w:tabs>
              <w:ind w:firstLine="0"/>
              <w:jc w:val="left"/>
              <w:rPr>
                <w:rFonts w:eastAsia="Calibri"/>
                <w:sz w:val="22"/>
                <w:szCs w:val="22"/>
                <w:lang w:val="ro-RO" w:eastAsia="ru-RU"/>
              </w:rPr>
            </w:pPr>
          </w:p>
        </w:tc>
        <w:tc>
          <w:tcPr>
            <w:tcW w:w="1202" w:type="pct"/>
            <w:tcBorders>
              <w:top w:val="nil"/>
            </w:tcBorders>
            <w:shd w:val="clear" w:color="auto" w:fill="auto"/>
          </w:tcPr>
          <w:p w14:paraId="412568EB" w14:textId="77777777" w:rsidR="009978F3" w:rsidRPr="00DB2318" w:rsidRDefault="009978F3" w:rsidP="009978F3">
            <w:pPr>
              <w:numPr>
                <w:ilvl w:val="0"/>
                <w:numId w:val="6"/>
              </w:numPr>
              <w:tabs>
                <w:tab w:val="left" w:pos="345"/>
              </w:tabs>
              <w:ind w:left="61" w:hanging="61"/>
              <w:jc w:val="left"/>
              <w:rPr>
                <w:rFonts w:eastAsia="Calibri"/>
                <w:sz w:val="22"/>
                <w:szCs w:val="22"/>
                <w:lang w:val="ro-RO" w:eastAsia="ru-RU"/>
              </w:rPr>
            </w:pPr>
            <w:r w:rsidRPr="00DB2318">
              <w:rPr>
                <w:rFonts w:eastAsia="Calibri"/>
                <w:sz w:val="22"/>
                <w:szCs w:val="22"/>
                <w:lang w:val="ro-RO" w:eastAsia="ru-RU"/>
              </w:rPr>
              <w:t>din ele stabilite încălcări</w:t>
            </w:r>
          </w:p>
        </w:tc>
        <w:tc>
          <w:tcPr>
            <w:tcW w:w="455" w:type="pct"/>
            <w:vMerge/>
          </w:tcPr>
          <w:p w14:paraId="5336E62C" w14:textId="77777777" w:rsidR="009978F3" w:rsidRPr="00DB2318" w:rsidRDefault="009978F3" w:rsidP="009978F3">
            <w:pPr>
              <w:tabs>
                <w:tab w:val="left" w:pos="1134"/>
              </w:tabs>
              <w:ind w:firstLine="0"/>
              <w:jc w:val="left"/>
              <w:rPr>
                <w:rFonts w:eastAsia="Calibri"/>
                <w:sz w:val="22"/>
                <w:szCs w:val="22"/>
                <w:lang w:val="ro-RO" w:eastAsia="ru-RU"/>
              </w:rPr>
            </w:pPr>
          </w:p>
        </w:tc>
        <w:tc>
          <w:tcPr>
            <w:tcW w:w="617" w:type="pct"/>
            <w:vMerge/>
          </w:tcPr>
          <w:p w14:paraId="7C2907EA" w14:textId="77777777" w:rsidR="009978F3" w:rsidRPr="00DB2318" w:rsidRDefault="009978F3" w:rsidP="009978F3">
            <w:pPr>
              <w:tabs>
                <w:tab w:val="left" w:pos="1134"/>
              </w:tabs>
              <w:ind w:firstLine="0"/>
              <w:jc w:val="left"/>
              <w:rPr>
                <w:rFonts w:eastAsia="Calibri"/>
                <w:sz w:val="22"/>
                <w:szCs w:val="22"/>
                <w:lang w:val="ro-RO" w:eastAsia="ru-RU"/>
              </w:rPr>
            </w:pPr>
          </w:p>
        </w:tc>
        <w:tc>
          <w:tcPr>
            <w:tcW w:w="556" w:type="pct"/>
            <w:gridSpan w:val="2"/>
            <w:vMerge/>
          </w:tcPr>
          <w:p w14:paraId="4D21855B" w14:textId="77777777" w:rsidR="009978F3" w:rsidRPr="00DB2318" w:rsidRDefault="009978F3" w:rsidP="009978F3">
            <w:pPr>
              <w:tabs>
                <w:tab w:val="left" w:pos="1134"/>
              </w:tabs>
              <w:ind w:firstLine="0"/>
              <w:jc w:val="left"/>
              <w:rPr>
                <w:rFonts w:eastAsia="Calibri"/>
                <w:sz w:val="22"/>
                <w:szCs w:val="22"/>
                <w:lang w:val="ro-RO" w:eastAsia="ru-RU"/>
              </w:rPr>
            </w:pPr>
          </w:p>
        </w:tc>
        <w:tc>
          <w:tcPr>
            <w:tcW w:w="702" w:type="pct"/>
            <w:gridSpan w:val="2"/>
            <w:vMerge/>
          </w:tcPr>
          <w:p w14:paraId="1A05DCE3" w14:textId="77777777" w:rsidR="009978F3" w:rsidRPr="00DB2318" w:rsidRDefault="009978F3" w:rsidP="009978F3">
            <w:pPr>
              <w:tabs>
                <w:tab w:val="left" w:pos="1134"/>
              </w:tabs>
              <w:ind w:firstLine="0"/>
              <w:jc w:val="left"/>
              <w:rPr>
                <w:rFonts w:eastAsia="Calibri"/>
                <w:sz w:val="22"/>
                <w:szCs w:val="22"/>
                <w:lang w:val="ro-RO" w:eastAsia="ru-RU"/>
              </w:rPr>
            </w:pPr>
          </w:p>
        </w:tc>
        <w:tc>
          <w:tcPr>
            <w:tcW w:w="616" w:type="pct"/>
            <w:vMerge/>
          </w:tcPr>
          <w:p w14:paraId="6DF7A85C" w14:textId="77777777" w:rsidR="009978F3" w:rsidRPr="00DB2318" w:rsidRDefault="009978F3" w:rsidP="009978F3">
            <w:pPr>
              <w:tabs>
                <w:tab w:val="left" w:pos="1134"/>
              </w:tabs>
              <w:ind w:firstLine="0"/>
              <w:jc w:val="left"/>
              <w:rPr>
                <w:rFonts w:eastAsia="Calibri"/>
                <w:sz w:val="22"/>
                <w:szCs w:val="22"/>
                <w:lang w:val="ro-RO" w:eastAsia="ru-RU"/>
              </w:rPr>
            </w:pPr>
          </w:p>
        </w:tc>
        <w:tc>
          <w:tcPr>
            <w:tcW w:w="640" w:type="pct"/>
            <w:gridSpan w:val="3"/>
            <w:vMerge/>
          </w:tcPr>
          <w:p w14:paraId="5102BE97" w14:textId="77777777" w:rsidR="009978F3" w:rsidRPr="00DB2318" w:rsidRDefault="009978F3" w:rsidP="009978F3">
            <w:pPr>
              <w:tabs>
                <w:tab w:val="left" w:pos="1134"/>
              </w:tabs>
              <w:ind w:firstLine="0"/>
              <w:jc w:val="left"/>
              <w:rPr>
                <w:rFonts w:eastAsia="Calibri"/>
                <w:sz w:val="22"/>
                <w:szCs w:val="22"/>
                <w:lang w:val="ro-RO" w:eastAsia="ru-RU"/>
              </w:rPr>
            </w:pPr>
          </w:p>
        </w:tc>
      </w:tr>
      <w:tr w:rsidR="009978F3" w:rsidRPr="00DB2318" w14:paraId="47F60C44" w14:textId="77777777" w:rsidTr="007E17E5">
        <w:trPr>
          <w:trHeight w:val="20"/>
        </w:trPr>
        <w:tc>
          <w:tcPr>
            <w:tcW w:w="212" w:type="pct"/>
            <w:vMerge/>
          </w:tcPr>
          <w:p w14:paraId="22541325" w14:textId="77777777" w:rsidR="009978F3" w:rsidRPr="00DB2318" w:rsidRDefault="009978F3" w:rsidP="009978F3">
            <w:pPr>
              <w:tabs>
                <w:tab w:val="left" w:pos="1134"/>
              </w:tabs>
              <w:ind w:firstLine="0"/>
              <w:jc w:val="left"/>
              <w:rPr>
                <w:rFonts w:eastAsia="Calibri"/>
                <w:sz w:val="22"/>
                <w:szCs w:val="22"/>
                <w:lang w:val="ro-RO" w:eastAsia="ru-RU"/>
              </w:rPr>
            </w:pPr>
          </w:p>
        </w:tc>
        <w:tc>
          <w:tcPr>
            <w:tcW w:w="1202" w:type="pct"/>
            <w:shd w:val="clear" w:color="auto" w:fill="auto"/>
          </w:tcPr>
          <w:p w14:paraId="0E6F2A1E" w14:textId="77777777" w:rsidR="009978F3" w:rsidRPr="00DB2318" w:rsidRDefault="009978F3" w:rsidP="009978F3">
            <w:pPr>
              <w:tabs>
                <w:tab w:val="left" w:pos="345"/>
                <w:tab w:val="left" w:pos="1134"/>
              </w:tabs>
              <w:ind w:firstLine="0"/>
              <w:jc w:val="left"/>
              <w:rPr>
                <w:rFonts w:eastAsia="Calibri"/>
                <w:sz w:val="22"/>
                <w:szCs w:val="22"/>
                <w:lang w:val="ro-RO" w:eastAsia="ru-RU"/>
              </w:rPr>
            </w:pPr>
            <w:r w:rsidRPr="00DB2318">
              <w:rPr>
                <w:rFonts w:eastAsia="Calibri"/>
                <w:sz w:val="22"/>
                <w:szCs w:val="22"/>
                <w:lang w:val="ro-RO" w:eastAsia="ru-RU"/>
              </w:rPr>
              <w:t>sumele calculate suplimentar ca urmare a controalelor fiscale total, din care:</w:t>
            </w:r>
          </w:p>
        </w:tc>
        <w:tc>
          <w:tcPr>
            <w:tcW w:w="455" w:type="pct"/>
            <w:vMerge/>
          </w:tcPr>
          <w:p w14:paraId="59AF72CD" w14:textId="77777777" w:rsidR="009978F3" w:rsidRPr="00DB2318" w:rsidRDefault="009978F3" w:rsidP="009978F3">
            <w:pPr>
              <w:tabs>
                <w:tab w:val="left" w:pos="1134"/>
              </w:tabs>
              <w:ind w:firstLine="0"/>
              <w:jc w:val="left"/>
              <w:rPr>
                <w:rFonts w:eastAsia="Calibri"/>
                <w:sz w:val="22"/>
                <w:szCs w:val="22"/>
                <w:lang w:val="ro-RO" w:eastAsia="ru-RU"/>
              </w:rPr>
            </w:pPr>
          </w:p>
        </w:tc>
        <w:tc>
          <w:tcPr>
            <w:tcW w:w="617" w:type="pct"/>
            <w:vMerge/>
          </w:tcPr>
          <w:p w14:paraId="3AD3FB43" w14:textId="77777777" w:rsidR="009978F3" w:rsidRPr="00DB2318" w:rsidRDefault="009978F3" w:rsidP="009978F3">
            <w:pPr>
              <w:tabs>
                <w:tab w:val="left" w:pos="1134"/>
              </w:tabs>
              <w:ind w:firstLine="0"/>
              <w:jc w:val="left"/>
              <w:rPr>
                <w:rFonts w:eastAsia="Calibri"/>
                <w:sz w:val="22"/>
                <w:szCs w:val="22"/>
                <w:lang w:val="ro-RO" w:eastAsia="ru-RU"/>
              </w:rPr>
            </w:pPr>
          </w:p>
        </w:tc>
        <w:tc>
          <w:tcPr>
            <w:tcW w:w="556" w:type="pct"/>
            <w:gridSpan w:val="2"/>
            <w:vMerge/>
          </w:tcPr>
          <w:p w14:paraId="715B1C8B" w14:textId="77777777" w:rsidR="009978F3" w:rsidRPr="00DB2318" w:rsidRDefault="009978F3" w:rsidP="009978F3">
            <w:pPr>
              <w:tabs>
                <w:tab w:val="left" w:pos="1134"/>
              </w:tabs>
              <w:ind w:firstLine="0"/>
              <w:jc w:val="left"/>
              <w:rPr>
                <w:rFonts w:eastAsia="Calibri"/>
                <w:sz w:val="22"/>
                <w:szCs w:val="22"/>
                <w:lang w:val="ro-RO" w:eastAsia="ru-RU"/>
              </w:rPr>
            </w:pPr>
          </w:p>
        </w:tc>
        <w:tc>
          <w:tcPr>
            <w:tcW w:w="702" w:type="pct"/>
            <w:gridSpan w:val="2"/>
            <w:vMerge/>
          </w:tcPr>
          <w:p w14:paraId="4F62ED37" w14:textId="77777777" w:rsidR="009978F3" w:rsidRPr="00DB2318" w:rsidRDefault="009978F3" w:rsidP="009978F3">
            <w:pPr>
              <w:tabs>
                <w:tab w:val="left" w:pos="1134"/>
              </w:tabs>
              <w:ind w:firstLine="0"/>
              <w:jc w:val="left"/>
              <w:rPr>
                <w:rFonts w:eastAsia="Calibri"/>
                <w:sz w:val="22"/>
                <w:szCs w:val="22"/>
                <w:lang w:val="ro-RO" w:eastAsia="ru-RU"/>
              </w:rPr>
            </w:pPr>
          </w:p>
        </w:tc>
        <w:tc>
          <w:tcPr>
            <w:tcW w:w="616" w:type="pct"/>
            <w:vMerge/>
          </w:tcPr>
          <w:p w14:paraId="21334667" w14:textId="77777777" w:rsidR="009978F3" w:rsidRPr="00DB2318" w:rsidRDefault="009978F3" w:rsidP="009978F3">
            <w:pPr>
              <w:tabs>
                <w:tab w:val="left" w:pos="1134"/>
              </w:tabs>
              <w:ind w:firstLine="0"/>
              <w:jc w:val="left"/>
              <w:rPr>
                <w:rFonts w:eastAsia="Calibri"/>
                <w:sz w:val="22"/>
                <w:szCs w:val="22"/>
                <w:lang w:val="ro-RO" w:eastAsia="ru-RU"/>
              </w:rPr>
            </w:pPr>
          </w:p>
        </w:tc>
        <w:tc>
          <w:tcPr>
            <w:tcW w:w="640" w:type="pct"/>
            <w:gridSpan w:val="3"/>
            <w:vMerge/>
          </w:tcPr>
          <w:p w14:paraId="472094B7" w14:textId="77777777" w:rsidR="009978F3" w:rsidRPr="00DB2318" w:rsidRDefault="009978F3" w:rsidP="009978F3">
            <w:pPr>
              <w:tabs>
                <w:tab w:val="left" w:pos="1134"/>
              </w:tabs>
              <w:ind w:firstLine="0"/>
              <w:jc w:val="left"/>
              <w:rPr>
                <w:rFonts w:eastAsia="Calibri"/>
                <w:sz w:val="22"/>
                <w:szCs w:val="22"/>
                <w:lang w:val="ro-RO" w:eastAsia="ru-RU"/>
              </w:rPr>
            </w:pPr>
          </w:p>
        </w:tc>
      </w:tr>
      <w:tr w:rsidR="009978F3" w:rsidRPr="00DB2318" w14:paraId="0D8758E4" w14:textId="77777777" w:rsidTr="007E17E5">
        <w:trPr>
          <w:trHeight w:val="20"/>
        </w:trPr>
        <w:tc>
          <w:tcPr>
            <w:tcW w:w="212" w:type="pct"/>
            <w:vMerge/>
          </w:tcPr>
          <w:p w14:paraId="45417A19" w14:textId="77777777" w:rsidR="009978F3" w:rsidRPr="00DB2318" w:rsidRDefault="009978F3" w:rsidP="009978F3">
            <w:pPr>
              <w:tabs>
                <w:tab w:val="left" w:pos="1134"/>
              </w:tabs>
              <w:ind w:firstLine="0"/>
              <w:jc w:val="left"/>
              <w:rPr>
                <w:rFonts w:eastAsia="Calibri"/>
                <w:sz w:val="22"/>
                <w:szCs w:val="22"/>
                <w:lang w:val="ro-RO" w:eastAsia="ru-RU"/>
              </w:rPr>
            </w:pPr>
          </w:p>
        </w:tc>
        <w:tc>
          <w:tcPr>
            <w:tcW w:w="1202" w:type="pct"/>
            <w:tcBorders>
              <w:bottom w:val="nil"/>
            </w:tcBorders>
          </w:tcPr>
          <w:p w14:paraId="7BF5F269" w14:textId="77777777" w:rsidR="009978F3" w:rsidRPr="00DB2318" w:rsidRDefault="009978F3" w:rsidP="009978F3">
            <w:pPr>
              <w:tabs>
                <w:tab w:val="left" w:pos="345"/>
              </w:tabs>
              <w:ind w:left="61" w:firstLine="0"/>
              <w:jc w:val="left"/>
              <w:rPr>
                <w:rFonts w:eastAsia="Calibri"/>
                <w:sz w:val="22"/>
                <w:szCs w:val="22"/>
                <w:lang w:val="ro-RO" w:eastAsia="ru-RU"/>
              </w:rPr>
            </w:pPr>
            <w:r w:rsidRPr="00DB2318">
              <w:rPr>
                <w:rFonts w:eastAsia="Calibri"/>
                <w:sz w:val="22"/>
                <w:szCs w:val="22"/>
                <w:lang w:val="ro-RO" w:eastAsia="ru-RU"/>
              </w:rPr>
              <w:t>a) TVA;</w:t>
            </w:r>
          </w:p>
        </w:tc>
        <w:tc>
          <w:tcPr>
            <w:tcW w:w="455" w:type="pct"/>
            <w:vMerge/>
          </w:tcPr>
          <w:p w14:paraId="2561A47A" w14:textId="77777777" w:rsidR="009978F3" w:rsidRPr="00DB2318" w:rsidRDefault="009978F3" w:rsidP="009978F3">
            <w:pPr>
              <w:tabs>
                <w:tab w:val="left" w:pos="1134"/>
              </w:tabs>
              <w:ind w:firstLine="0"/>
              <w:jc w:val="left"/>
              <w:rPr>
                <w:rFonts w:eastAsia="Calibri"/>
                <w:sz w:val="22"/>
                <w:szCs w:val="22"/>
                <w:lang w:val="ro-RO" w:eastAsia="ru-RU"/>
              </w:rPr>
            </w:pPr>
          </w:p>
        </w:tc>
        <w:tc>
          <w:tcPr>
            <w:tcW w:w="617" w:type="pct"/>
            <w:vMerge/>
          </w:tcPr>
          <w:p w14:paraId="2DEF9963" w14:textId="77777777" w:rsidR="009978F3" w:rsidRPr="00DB2318" w:rsidRDefault="009978F3" w:rsidP="009978F3">
            <w:pPr>
              <w:tabs>
                <w:tab w:val="left" w:pos="1134"/>
              </w:tabs>
              <w:ind w:firstLine="0"/>
              <w:jc w:val="left"/>
              <w:rPr>
                <w:rFonts w:eastAsia="Calibri"/>
                <w:sz w:val="22"/>
                <w:szCs w:val="22"/>
                <w:lang w:val="ro-RO" w:eastAsia="ru-RU"/>
              </w:rPr>
            </w:pPr>
          </w:p>
        </w:tc>
        <w:tc>
          <w:tcPr>
            <w:tcW w:w="556" w:type="pct"/>
            <w:gridSpan w:val="2"/>
            <w:vMerge/>
          </w:tcPr>
          <w:p w14:paraId="5BDC463A" w14:textId="77777777" w:rsidR="009978F3" w:rsidRPr="00DB2318" w:rsidRDefault="009978F3" w:rsidP="009978F3">
            <w:pPr>
              <w:tabs>
                <w:tab w:val="left" w:pos="1134"/>
              </w:tabs>
              <w:ind w:firstLine="0"/>
              <w:jc w:val="left"/>
              <w:rPr>
                <w:rFonts w:eastAsia="Calibri"/>
                <w:sz w:val="22"/>
                <w:szCs w:val="22"/>
                <w:lang w:val="ro-RO" w:eastAsia="ru-RU"/>
              </w:rPr>
            </w:pPr>
          </w:p>
        </w:tc>
        <w:tc>
          <w:tcPr>
            <w:tcW w:w="702" w:type="pct"/>
            <w:gridSpan w:val="2"/>
            <w:vMerge/>
          </w:tcPr>
          <w:p w14:paraId="2C7F020D" w14:textId="77777777" w:rsidR="009978F3" w:rsidRPr="00DB2318" w:rsidRDefault="009978F3" w:rsidP="009978F3">
            <w:pPr>
              <w:tabs>
                <w:tab w:val="left" w:pos="1134"/>
              </w:tabs>
              <w:ind w:firstLine="0"/>
              <w:jc w:val="left"/>
              <w:rPr>
                <w:rFonts w:eastAsia="Calibri"/>
                <w:sz w:val="22"/>
                <w:szCs w:val="22"/>
                <w:lang w:val="ro-RO" w:eastAsia="ru-RU"/>
              </w:rPr>
            </w:pPr>
          </w:p>
        </w:tc>
        <w:tc>
          <w:tcPr>
            <w:tcW w:w="616" w:type="pct"/>
            <w:vMerge/>
          </w:tcPr>
          <w:p w14:paraId="1F7E848A" w14:textId="77777777" w:rsidR="009978F3" w:rsidRPr="00DB2318" w:rsidRDefault="009978F3" w:rsidP="009978F3">
            <w:pPr>
              <w:tabs>
                <w:tab w:val="left" w:pos="1134"/>
              </w:tabs>
              <w:ind w:firstLine="0"/>
              <w:jc w:val="left"/>
              <w:rPr>
                <w:rFonts w:eastAsia="Calibri"/>
                <w:sz w:val="22"/>
                <w:szCs w:val="22"/>
                <w:lang w:val="ro-RO" w:eastAsia="ru-RU"/>
              </w:rPr>
            </w:pPr>
          </w:p>
        </w:tc>
        <w:tc>
          <w:tcPr>
            <w:tcW w:w="640" w:type="pct"/>
            <w:gridSpan w:val="3"/>
            <w:vMerge/>
          </w:tcPr>
          <w:p w14:paraId="53AF777A" w14:textId="77777777" w:rsidR="009978F3" w:rsidRPr="00DB2318" w:rsidRDefault="009978F3" w:rsidP="009978F3">
            <w:pPr>
              <w:tabs>
                <w:tab w:val="left" w:pos="1134"/>
              </w:tabs>
              <w:ind w:firstLine="0"/>
              <w:jc w:val="left"/>
              <w:rPr>
                <w:rFonts w:eastAsia="Calibri"/>
                <w:sz w:val="22"/>
                <w:szCs w:val="22"/>
                <w:lang w:val="ro-RO" w:eastAsia="ru-RU"/>
              </w:rPr>
            </w:pPr>
          </w:p>
        </w:tc>
      </w:tr>
      <w:tr w:rsidR="009978F3" w:rsidRPr="00DB2318" w14:paraId="2D19A299" w14:textId="77777777" w:rsidTr="007E17E5">
        <w:trPr>
          <w:trHeight w:val="20"/>
        </w:trPr>
        <w:tc>
          <w:tcPr>
            <w:tcW w:w="212" w:type="pct"/>
            <w:vMerge/>
          </w:tcPr>
          <w:p w14:paraId="1C69E6F1" w14:textId="77777777" w:rsidR="009978F3" w:rsidRPr="00DB2318" w:rsidRDefault="009978F3" w:rsidP="009978F3">
            <w:pPr>
              <w:tabs>
                <w:tab w:val="left" w:pos="1134"/>
              </w:tabs>
              <w:ind w:firstLine="0"/>
              <w:jc w:val="left"/>
              <w:rPr>
                <w:rFonts w:eastAsia="Calibri"/>
                <w:sz w:val="22"/>
                <w:szCs w:val="22"/>
                <w:lang w:val="ro-RO" w:eastAsia="ru-RU"/>
              </w:rPr>
            </w:pPr>
          </w:p>
        </w:tc>
        <w:tc>
          <w:tcPr>
            <w:tcW w:w="1202" w:type="pct"/>
            <w:tcBorders>
              <w:top w:val="nil"/>
              <w:bottom w:val="nil"/>
            </w:tcBorders>
          </w:tcPr>
          <w:p w14:paraId="25CD634D" w14:textId="77777777" w:rsidR="009978F3" w:rsidRPr="00DB2318" w:rsidRDefault="009978F3" w:rsidP="009978F3">
            <w:pPr>
              <w:tabs>
                <w:tab w:val="left" w:pos="345"/>
              </w:tabs>
              <w:ind w:left="61" w:firstLine="0"/>
              <w:jc w:val="left"/>
              <w:rPr>
                <w:rFonts w:eastAsia="Calibri"/>
                <w:sz w:val="22"/>
                <w:szCs w:val="22"/>
                <w:lang w:val="ro-RO" w:eastAsia="ru-RU"/>
              </w:rPr>
            </w:pPr>
            <w:r w:rsidRPr="00DB2318">
              <w:rPr>
                <w:rFonts w:eastAsia="Calibri"/>
                <w:sz w:val="22"/>
                <w:szCs w:val="22"/>
                <w:lang w:val="ro-RO" w:eastAsia="ru-RU"/>
              </w:rPr>
              <w:t xml:space="preserve">b) accize; </w:t>
            </w:r>
          </w:p>
        </w:tc>
        <w:tc>
          <w:tcPr>
            <w:tcW w:w="455" w:type="pct"/>
            <w:vMerge/>
          </w:tcPr>
          <w:p w14:paraId="536739D8" w14:textId="77777777" w:rsidR="009978F3" w:rsidRPr="00DB2318" w:rsidRDefault="009978F3" w:rsidP="009978F3">
            <w:pPr>
              <w:tabs>
                <w:tab w:val="left" w:pos="1134"/>
              </w:tabs>
              <w:ind w:firstLine="0"/>
              <w:jc w:val="left"/>
              <w:rPr>
                <w:rFonts w:eastAsia="Calibri"/>
                <w:sz w:val="22"/>
                <w:szCs w:val="22"/>
                <w:lang w:val="ro-RO" w:eastAsia="ru-RU"/>
              </w:rPr>
            </w:pPr>
          </w:p>
        </w:tc>
        <w:tc>
          <w:tcPr>
            <w:tcW w:w="617" w:type="pct"/>
            <w:vMerge/>
          </w:tcPr>
          <w:p w14:paraId="3A22E823" w14:textId="77777777" w:rsidR="009978F3" w:rsidRPr="00DB2318" w:rsidRDefault="009978F3" w:rsidP="009978F3">
            <w:pPr>
              <w:tabs>
                <w:tab w:val="left" w:pos="1134"/>
              </w:tabs>
              <w:ind w:firstLine="0"/>
              <w:jc w:val="left"/>
              <w:rPr>
                <w:rFonts w:eastAsia="Calibri"/>
                <w:sz w:val="22"/>
                <w:szCs w:val="22"/>
                <w:lang w:val="ro-RO" w:eastAsia="ru-RU"/>
              </w:rPr>
            </w:pPr>
          </w:p>
        </w:tc>
        <w:tc>
          <w:tcPr>
            <w:tcW w:w="556" w:type="pct"/>
            <w:gridSpan w:val="2"/>
            <w:vMerge/>
          </w:tcPr>
          <w:p w14:paraId="68306A4B" w14:textId="77777777" w:rsidR="009978F3" w:rsidRPr="00DB2318" w:rsidRDefault="009978F3" w:rsidP="009978F3">
            <w:pPr>
              <w:tabs>
                <w:tab w:val="left" w:pos="1134"/>
              </w:tabs>
              <w:ind w:firstLine="0"/>
              <w:jc w:val="left"/>
              <w:rPr>
                <w:rFonts w:eastAsia="Calibri"/>
                <w:sz w:val="22"/>
                <w:szCs w:val="22"/>
                <w:lang w:val="ro-RO" w:eastAsia="ru-RU"/>
              </w:rPr>
            </w:pPr>
          </w:p>
        </w:tc>
        <w:tc>
          <w:tcPr>
            <w:tcW w:w="702" w:type="pct"/>
            <w:gridSpan w:val="2"/>
            <w:vMerge/>
          </w:tcPr>
          <w:p w14:paraId="246AA873" w14:textId="77777777" w:rsidR="009978F3" w:rsidRPr="00DB2318" w:rsidRDefault="009978F3" w:rsidP="009978F3">
            <w:pPr>
              <w:tabs>
                <w:tab w:val="left" w:pos="1134"/>
              </w:tabs>
              <w:ind w:firstLine="0"/>
              <w:jc w:val="left"/>
              <w:rPr>
                <w:rFonts w:eastAsia="Calibri"/>
                <w:sz w:val="22"/>
                <w:szCs w:val="22"/>
                <w:lang w:val="ro-RO" w:eastAsia="ru-RU"/>
              </w:rPr>
            </w:pPr>
          </w:p>
        </w:tc>
        <w:tc>
          <w:tcPr>
            <w:tcW w:w="616" w:type="pct"/>
            <w:vMerge/>
          </w:tcPr>
          <w:p w14:paraId="2ACCF827" w14:textId="77777777" w:rsidR="009978F3" w:rsidRPr="00DB2318" w:rsidRDefault="009978F3" w:rsidP="009978F3">
            <w:pPr>
              <w:tabs>
                <w:tab w:val="left" w:pos="1134"/>
              </w:tabs>
              <w:ind w:firstLine="0"/>
              <w:jc w:val="left"/>
              <w:rPr>
                <w:rFonts w:eastAsia="Calibri"/>
                <w:sz w:val="22"/>
                <w:szCs w:val="22"/>
                <w:lang w:val="ro-RO" w:eastAsia="ru-RU"/>
              </w:rPr>
            </w:pPr>
          </w:p>
        </w:tc>
        <w:tc>
          <w:tcPr>
            <w:tcW w:w="640" w:type="pct"/>
            <w:gridSpan w:val="3"/>
            <w:vMerge/>
          </w:tcPr>
          <w:p w14:paraId="1458C8BC" w14:textId="77777777" w:rsidR="009978F3" w:rsidRPr="00DB2318" w:rsidRDefault="009978F3" w:rsidP="009978F3">
            <w:pPr>
              <w:tabs>
                <w:tab w:val="left" w:pos="1134"/>
              </w:tabs>
              <w:ind w:firstLine="0"/>
              <w:jc w:val="left"/>
              <w:rPr>
                <w:rFonts w:eastAsia="Calibri"/>
                <w:sz w:val="22"/>
                <w:szCs w:val="22"/>
                <w:lang w:val="ro-RO" w:eastAsia="ru-RU"/>
              </w:rPr>
            </w:pPr>
          </w:p>
        </w:tc>
      </w:tr>
      <w:tr w:rsidR="009978F3" w:rsidRPr="00DB2318" w14:paraId="59027FBC" w14:textId="77777777" w:rsidTr="007E17E5">
        <w:trPr>
          <w:trHeight w:val="20"/>
        </w:trPr>
        <w:tc>
          <w:tcPr>
            <w:tcW w:w="212" w:type="pct"/>
            <w:vMerge/>
          </w:tcPr>
          <w:p w14:paraId="4B7F9A4D" w14:textId="77777777" w:rsidR="009978F3" w:rsidRPr="00DB2318" w:rsidRDefault="009978F3" w:rsidP="009978F3">
            <w:pPr>
              <w:tabs>
                <w:tab w:val="left" w:pos="1134"/>
              </w:tabs>
              <w:ind w:firstLine="0"/>
              <w:jc w:val="left"/>
              <w:rPr>
                <w:rFonts w:eastAsia="Calibri"/>
                <w:sz w:val="22"/>
                <w:szCs w:val="22"/>
                <w:lang w:val="ro-RO" w:eastAsia="ru-RU"/>
              </w:rPr>
            </w:pPr>
          </w:p>
        </w:tc>
        <w:tc>
          <w:tcPr>
            <w:tcW w:w="1202" w:type="pct"/>
            <w:tcBorders>
              <w:top w:val="nil"/>
              <w:bottom w:val="nil"/>
            </w:tcBorders>
          </w:tcPr>
          <w:p w14:paraId="794F6A30" w14:textId="77777777" w:rsidR="009978F3" w:rsidRPr="00DB2318" w:rsidRDefault="009978F3" w:rsidP="009978F3">
            <w:pPr>
              <w:tabs>
                <w:tab w:val="left" w:pos="345"/>
              </w:tabs>
              <w:ind w:left="61" w:firstLine="0"/>
              <w:jc w:val="left"/>
              <w:rPr>
                <w:rFonts w:eastAsia="Calibri"/>
                <w:sz w:val="22"/>
                <w:szCs w:val="22"/>
                <w:lang w:val="ro-RO" w:eastAsia="ru-RU"/>
              </w:rPr>
            </w:pPr>
            <w:r w:rsidRPr="00DB2318">
              <w:rPr>
                <w:rFonts w:eastAsia="Calibri"/>
                <w:sz w:val="22"/>
                <w:szCs w:val="22"/>
                <w:lang w:val="ro-RO" w:eastAsia="ru-RU"/>
              </w:rPr>
              <w:t>c) impozitul pe venit;</w:t>
            </w:r>
          </w:p>
        </w:tc>
        <w:tc>
          <w:tcPr>
            <w:tcW w:w="455" w:type="pct"/>
            <w:vMerge/>
          </w:tcPr>
          <w:p w14:paraId="76A9BB0E" w14:textId="77777777" w:rsidR="009978F3" w:rsidRPr="00DB2318" w:rsidRDefault="009978F3" w:rsidP="009978F3">
            <w:pPr>
              <w:tabs>
                <w:tab w:val="left" w:pos="1134"/>
              </w:tabs>
              <w:ind w:firstLine="0"/>
              <w:jc w:val="left"/>
              <w:rPr>
                <w:rFonts w:eastAsia="Calibri"/>
                <w:sz w:val="22"/>
                <w:szCs w:val="22"/>
                <w:lang w:val="ro-RO" w:eastAsia="ru-RU"/>
              </w:rPr>
            </w:pPr>
          </w:p>
        </w:tc>
        <w:tc>
          <w:tcPr>
            <w:tcW w:w="617" w:type="pct"/>
            <w:vMerge/>
          </w:tcPr>
          <w:p w14:paraId="6879FF98" w14:textId="77777777" w:rsidR="009978F3" w:rsidRPr="00DB2318" w:rsidRDefault="009978F3" w:rsidP="009978F3">
            <w:pPr>
              <w:tabs>
                <w:tab w:val="left" w:pos="1134"/>
              </w:tabs>
              <w:ind w:firstLine="0"/>
              <w:jc w:val="left"/>
              <w:rPr>
                <w:rFonts w:eastAsia="Calibri"/>
                <w:sz w:val="22"/>
                <w:szCs w:val="22"/>
                <w:lang w:val="ro-RO" w:eastAsia="ru-RU"/>
              </w:rPr>
            </w:pPr>
          </w:p>
        </w:tc>
        <w:tc>
          <w:tcPr>
            <w:tcW w:w="556" w:type="pct"/>
            <w:gridSpan w:val="2"/>
            <w:vMerge/>
          </w:tcPr>
          <w:p w14:paraId="2B4F5FA2" w14:textId="77777777" w:rsidR="009978F3" w:rsidRPr="00DB2318" w:rsidRDefault="009978F3" w:rsidP="009978F3">
            <w:pPr>
              <w:tabs>
                <w:tab w:val="left" w:pos="1134"/>
              </w:tabs>
              <w:ind w:firstLine="0"/>
              <w:jc w:val="left"/>
              <w:rPr>
                <w:rFonts w:eastAsia="Calibri"/>
                <w:sz w:val="22"/>
                <w:szCs w:val="22"/>
                <w:lang w:val="ro-RO" w:eastAsia="ru-RU"/>
              </w:rPr>
            </w:pPr>
          </w:p>
        </w:tc>
        <w:tc>
          <w:tcPr>
            <w:tcW w:w="702" w:type="pct"/>
            <w:gridSpan w:val="2"/>
            <w:vMerge/>
          </w:tcPr>
          <w:p w14:paraId="1F149588" w14:textId="77777777" w:rsidR="009978F3" w:rsidRPr="00DB2318" w:rsidRDefault="009978F3" w:rsidP="009978F3">
            <w:pPr>
              <w:tabs>
                <w:tab w:val="left" w:pos="1134"/>
              </w:tabs>
              <w:ind w:firstLine="0"/>
              <w:jc w:val="left"/>
              <w:rPr>
                <w:rFonts w:eastAsia="Calibri"/>
                <w:sz w:val="22"/>
                <w:szCs w:val="22"/>
                <w:lang w:val="ro-RO" w:eastAsia="ru-RU"/>
              </w:rPr>
            </w:pPr>
          </w:p>
        </w:tc>
        <w:tc>
          <w:tcPr>
            <w:tcW w:w="616" w:type="pct"/>
            <w:vMerge/>
          </w:tcPr>
          <w:p w14:paraId="73B9476A" w14:textId="77777777" w:rsidR="009978F3" w:rsidRPr="00DB2318" w:rsidRDefault="009978F3" w:rsidP="009978F3">
            <w:pPr>
              <w:tabs>
                <w:tab w:val="left" w:pos="1134"/>
              </w:tabs>
              <w:ind w:firstLine="0"/>
              <w:jc w:val="left"/>
              <w:rPr>
                <w:rFonts w:eastAsia="Calibri"/>
                <w:sz w:val="22"/>
                <w:szCs w:val="22"/>
                <w:lang w:val="ro-RO" w:eastAsia="ru-RU"/>
              </w:rPr>
            </w:pPr>
          </w:p>
        </w:tc>
        <w:tc>
          <w:tcPr>
            <w:tcW w:w="640" w:type="pct"/>
            <w:gridSpan w:val="3"/>
            <w:vMerge/>
          </w:tcPr>
          <w:p w14:paraId="25F59283" w14:textId="77777777" w:rsidR="009978F3" w:rsidRPr="00DB2318" w:rsidRDefault="009978F3" w:rsidP="009978F3">
            <w:pPr>
              <w:tabs>
                <w:tab w:val="left" w:pos="1134"/>
              </w:tabs>
              <w:ind w:firstLine="0"/>
              <w:jc w:val="left"/>
              <w:rPr>
                <w:rFonts w:eastAsia="Calibri"/>
                <w:sz w:val="22"/>
                <w:szCs w:val="22"/>
                <w:lang w:val="ro-RO" w:eastAsia="ru-RU"/>
              </w:rPr>
            </w:pPr>
          </w:p>
        </w:tc>
      </w:tr>
      <w:tr w:rsidR="009978F3" w:rsidRPr="00DB2318" w14:paraId="4A8C1755" w14:textId="77777777" w:rsidTr="007E17E5">
        <w:trPr>
          <w:trHeight w:val="20"/>
        </w:trPr>
        <w:tc>
          <w:tcPr>
            <w:tcW w:w="212" w:type="pct"/>
            <w:vMerge/>
          </w:tcPr>
          <w:p w14:paraId="4FEB2876" w14:textId="77777777" w:rsidR="009978F3" w:rsidRPr="00DB2318" w:rsidRDefault="009978F3" w:rsidP="009978F3">
            <w:pPr>
              <w:tabs>
                <w:tab w:val="left" w:pos="1134"/>
              </w:tabs>
              <w:ind w:firstLine="0"/>
              <w:jc w:val="left"/>
              <w:rPr>
                <w:rFonts w:eastAsia="Calibri"/>
                <w:sz w:val="22"/>
                <w:szCs w:val="22"/>
                <w:lang w:val="ro-RO" w:eastAsia="ru-RU"/>
              </w:rPr>
            </w:pPr>
          </w:p>
        </w:tc>
        <w:tc>
          <w:tcPr>
            <w:tcW w:w="1202" w:type="pct"/>
            <w:tcBorders>
              <w:top w:val="nil"/>
              <w:bottom w:val="nil"/>
            </w:tcBorders>
          </w:tcPr>
          <w:p w14:paraId="0B7C168E" w14:textId="77777777" w:rsidR="009978F3" w:rsidRPr="00DB2318" w:rsidRDefault="009978F3" w:rsidP="009978F3">
            <w:pPr>
              <w:tabs>
                <w:tab w:val="left" w:pos="345"/>
              </w:tabs>
              <w:ind w:left="61" w:firstLine="0"/>
              <w:jc w:val="left"/>
              <w:rPr>
                <w:rFonts w:eastAsia="Calibri"/>
                <w:sz w:val="22"/>
                <w:szCs w:val="22"/>
                <w:lang w:val="ro-RO" w:eastAsia="ru-RU"/>
              </w:rPr>
            </w:pPr>
            <w:r w:rsidRPr="00DB2318">
              <w:rPr>
                <w:rFonts w:eastAsia="Calibri"/>
                <w:sz w:val="22"/>
                <w:szCs w:val="22"/>
                <w:lang w:val="ro-RO" w:eastAsia="ru-RU"/>
              </w:rPr>
              <w:t>d) sancțiuni fiscale;</w:t>
            </w:r>
          </w:p>
        </w:tc>
        <w:tc>
          <w:tcPr>
            <w:tcW w:w="455" w:type="pct"/>
            <w:vMerge/>
          </w:tcPr>
          <w:p w14:paraId="3279F757" w14:textId="77777777" w:rsidR="009978F3" w:rsidRPr="00DB2318" w:rsidRDefault="009978F3" w:rsidP="009978F3">
            <w:pPr>
              <w:tabs>
                <w:tab w:val="left" w:pos="1134"/>
              </w:tabs>
              <w:ind w:firstLine="0"/>
              <w:jc w:val="left"/>
              <w:rPr>
                <w:rFonts w:eastAsia="Calibri"/>
                <w:sz w:val="22"/>
                <w:szCs w:val="22"/>
                <w:lang w:val="ro-RO" w:eastAsia="ru-RU"/>
              </w:rPr>
            </w:pPr>
          </w:p>
        </w:tc>
        <w:tc>
          <w:tcPr>
            <w:tcW w:w="617" w:type="pct"/>
            <w:vMerge/>
          </w:tcPr>
          <w:p w14:paraId="0C128F76" w14:textId="77777777" w:rsidR="009978F3" w:rsidRPr="00DB2318" w:rsidRDefault="009978F3" w:rsidP="009978F3">
            <w:pPr>
              <w:tabs>
                <w:tab w:val="left" w:pos="1134"/>
              </w:tabs>
              <w:ind w:firstLine="0"/>
              <w:jc w:val="left"/>
              <w:rPr>
                <w:rFonts w:eastAsia="Calibri"/>
                <w:sz w:val="22"/>
                <w:szCs w:val="22"/>
                <w:lang w:val="ro-RO" w:eastAsia="ru-RU"/>
              </w:rPr>
            </w:pPr>
          </w:p>
        </w:tc>
        <w:tc>
          <w:tcPr>
            <w:tcW w:w="556" w:type="pct"/>
            <w:gridSpan w:val="2"/>
            <w:vMerge/>
          </w:tcPr>
          <w:p w14:paraId="3F1666F4" w14:textId="77777777" w:rsidR="009978F3" w:rsidRPr="00DB2318" w:rsidRDefault="009978F3" w:rsidP="009978F3">
            <w:pPr>
              <w:tabs>
                <w:tab w:val="left" w:pos="1134"/>
              </w:tabs>
              <w:ind w:firstLine="0"/>
              <w:jc w:val="left"/>
              <w:rPr>
                <w:rFonts w:eastAsia="Calibri"/>
                <w:sz w:val="22"/>
                <w:szCs w:val="22"/>
                <w:lang w:val="ro-RO" w:eastAsia="ru-RU"/>
              </w:rPr>
            </w:pPr>
          </w:p>
        </w:tc>
        <w:tc>
          <w:tcPr>
            <w:tcW w:w="702" w:type="pct"/>
            <w:gridSpan w:val="2"/>
            <w:vMerge/>
          </w:tcPr>
          <w:p w14:paraId="5978643F" w14:textId="77777777" w:rsidR="009978F3" w:rsidRPr="00DB2318" w:rsidRDefault="009978F3" w:rsidP="009978F3">
            <w:pPr>
              <w:tabs>
                <w:tab w:val="left" w:pos="1134"/>
              </w:tabs>
              <w:ind w:firstLine="0"/>
              <w:jc w:val="left"/>
              <w:rPr>
                <w:rFonts w:eastAsia="Calibri"/>
                <w:sz w:val="22"/>
                <w:szCs w:val="22"/>
                <w:lang w:val="ro-RO" w:eastAsia="ru-RU"/>
              </w:rPr>
            </w:pPr>
          </w:p>
        </w:tc>
        <w:tc>
          <w:tcPr>
            <w:tcW w:w="616" w:type="pct"/>
            <w:vMerge/>
          </w:tcPr>
          <w:p w14:paraId="7AAABB45" w14:textId="77777777" w:rsidR="009978F3" w:rsidRPr="00DB2318" w:rsidRDefault="009978F3" w:rsidP="009978F3">
            <w:pPr>
              <w:tabs>
                <w:tab w:val="left" w:pos="1134"/>
              </w:tabs>
              <w:ind w:firstLine="0"/>
              <w:jc w:val="left"/>
              <w:rPr>
                <w:rFonts w:eastAsia="Calibri"/>
                <w:sz w:val="22"/>
                <w:szCs w:val="22"/>
                <w:lang w:val="ro-RO" w:eastAsia="ru-RU"/>
              </w:rPr>
            </w:pPr>
          </w:p>
        </w:tc>
        <w:tc>
          <w:tcPr>
            <w:tcW w:w="640" w:type="pct"/>
            <w:gridSpan w:val="3"/>
            <w:vMerge/>
          </w:tcPr>
          <w:p w14:paraId="02DF45F9" w14:textId="77777777" w:rsidR="009978F3" w:rsidRPr="00DB2318" w:rsidRDefault="009978F3" w:rsidP="009978F3">
            <w:pPr>
              <w:tabs>
                <w:tab w:val="left" w:pos="1134"/>
              </w:tabs>
              <w:ind w:firstLine="0"/>
              <w:jc w:val="left"/>
              <w:rPr>
                <w:rFonts w:eastAsia="Calibri"/>
                <w:sz w:val="22"/>
                <w:szCs w:val="22"/>
                <w:lang w:val="ro-RO" w:eastAsia="ru-RU"/>
              </w:rPr>
            </w:pPr>
          </w:p>
        </w:tc>
      </w:tr>
      <w:tr w:rsidR="009978F3" w:rsidRPr="00DB2318" w14:paraId="10C043DB" w14:textId="77777777" w:rsidTr="007E17E5">
        <w:trPr>
          <w:trHeight w:val="20"/>
        </w:trPr>
        <w:tc>
          <w:tcPr>
            <w:tcW w:w="212" w:type="pct"/>
            <w:vMerge/>
          </w:tcPr>
          <w:p w14:paraId="7B67E25B" w14:textId="77777777" w:rsidR="009978F3" w:rsidRPr="00DB2318" w:rsidRDefault="009978F3" w:rsidP="009978F3">
            <w:pPr>
              <w:tabs>
                <w:tab w:val="left" w:pos="1134"/>
              </w:tabs>
              <w:ind w:firstLine="0"/>
              <w:jc w:val="left"/>
              <w:rPr>
                <w:rFonts w:eastAsia="Calibri"/>
                <w:sz w:val="22"/>
                <w:szCs w:val="22"/>
                <w:lang w:val="ro-RO" w:eastAsia="ru-RU"/>
              </w:rPr>
            </w:pPr>
          </w:p>
        </w:tc>
        <w:tc>
          <w:tcPr>
            <w:tcW w:w="1202" w:type="pct"/>
            <w:tcBorders>
              <w:top w:val="nil"/>
              <w:bottom w:val="nil"/>
            </w:tcBorders>
          </w:tcPr>
          <w:p w14:paraId="5B63C307" w14:textId="77777777" w:rsidR="009978F3" w:rsidRPr="00DB2318" w:rsidRDefault="009978F3" w:rsidP="009978F3">
            <w:pPr>
              <w:ind w:left="61" w:firstLine="0"/>
              <w:jc w:val="left"/>
              <w:rPr>
                <w:rFonts w:eastAsia="Calibri"/>
                <w:sz w:val="22"/>
                <w:szCs w:val="22"/>
                <w:lang w:val="ro-RO" w:eastAsia="ru-RU"/>
              </w:rPr>
            </w:pPr>
            <w:r w:rsidRPr="00DB2318">
              <w:rPr>
                <w:rFonts w:eastAsia="Calibri"/>
                <w:sz w:val="22"/>
                <w:szCs w:val="22"/>
                <w:lang w:val="ro-RO" w:eastAsia="ru-RU"/>
              </w:rPr>
              <w:t>e) amenzi;</w:t>
            </w:r>
          </w:p>
        </w:tc>
        <w:tc>
          <w:tcPr>
            <w:tcW w:w="455" w:type="pct"/>
            <w:vMerge/>
          </w:tcPr>
          <w:p w14:paraId="1D3DDB0E" w14:textId="77777777" w:rsidR="009978F3" w:rsidRPr="00DB2318" w:rsidRDefault="009978F3" w:rsidP="009978F3">
            <w:pPr>
              <w:tabs>
                <w:tab w:val="left" w:pos="1134"/>
              </w:tabs>
              <w:ind w:firstLine="0"/>
              <w:jc w:val="left"/>
              <w:rPr>
                <w:rFonts w:eastAsia="Calibri"/>
                <w:sz w:val="22"/>
                <w:szCs w:val="22"/>
                <w:lang w:val="ro-RO" w:eastAsia="ru-RU"/>
              </w:rPr>
            </w:pPr>
          </w:p>
        </w:tc>
        <w:tc>
          <w:tcPr>
            <w:tcW w:w="617" w:type="pct"/>
            <w:vMerge/>
          </w:tcPr>
          <w:p w14:paraId="6909770F" w14:textId="77777777" w:rsidR="009978F3" w:rsidRPr="00DB2318" w:rsidRDefault="009978F3" w:rsidP="009978F3">
            <w:pPr>
              <w:tabs>
                <w:tab w:val="left" w:pos="1134"/>
              </w:tabs>
              <w:ind w:firstLine="0"/>
              <w:jc w:val="left"/>
              <w:rPr>
                <w:rFonts w:eastAsia="Calibri"/>
                <w:sz w:val="22"/>
                <w:szCs w:val="22"/>
                <w:lang w:val="ro-RO" w:eastAsia="ru-RU"/>
              </w:rPr>
            </w:pPr>
          </w:p>
        </w:tc>
        <w:tc>
          <w:tcPr>
            <w:tcW w:w="556" w:type="pct"/>
            <w:gridSpan w:val="2"/>
            <w:vMerge/>
          </w:tcPr>
          <w:p w14:paraId="2B296586" w14:textId="77777777" w:rsidR="009978F3" w:rsidRPr="00DB2318" w:rsidRDefault="009978F3" w:rsidP="009978F3">
            <w:pPr>
              <w:tabs>
                <w:tab w:val="left" w:pos="1134"/>
              </w:tabs>
              <w:ind w:firstLine="0"/>
              <w:jc w:val="left"/>
              <w:rPr>
                <w:rFonts w:eastAsia="Calibri"/>
                <w:sz w:val="22"/>
                <w:szCs w:val="22"/>
                <w:lang w:val="ro-RO" w:eastAsia="ru-RU"/>
              </w:rPr>
            </w:pPr>
          </w:p>
        </w:tc>
        <w:tc>
          <w:tcPr>
            <w:tcW w:w="702" w:type="pct"/>
            <w:gridSpan w:val="2"/>
            <w:vMerge/>
          </w:tcPr>
          <w:p w14:paraId="6E288ECF" w14:textId="77777777" w:rsidR="009978F3" w:rsidRPr="00DB2318" w:rsidRDefault="009978F3" w:rsidP="009978F3">
            <w:pPr>
              <w:tabs>
                <w:tab w:val="left" w:pos="1134"/>
              </w:tabs>
              <w:ind w:firstLine="0"/>
              <w:jc w:val="left"/>
              <w:rPr>
                <w:rFonts w:eastAsia="Calibri"/>
                <w:sz w:val="22"/>
                <w:szCs w:val="22"/>
                <w:lang w:val="ro-RO" w:eastAsia="ru-RU"/>
              </w:rPr>
            </w:pPr>
          </w:p>
        </w:tc>
        <w:tc>
          <w:tcPr>
            <w:tcW w:w="616" w:type="pct"/>
            <w:vMerge/>
          </w:tcPr>
          <w:p w14:paraId="24FB7FD4" w14:textId="77777777" w:rsidR="009978F3" w:rsidRPr="00DB2318" w:rsidRDefault="009978F3" w:rsidP="009978F3">
            <w:pPr>
              <w:tabs>
                <w:tab w:val="left" w:pos="1134"/>
              </w:tabs>
              <w:ind w:firstLine="0"/>
              <w:jc w:val="left"/>
              <w:rPr>
                <w:rFonts w:eastAsia="Calibri"/>
                <w:sz w:val="22"/>
                <w:szCs w:val="22"/>
                <w:lang w:val="ro-RO" w:eastAsia="ru-RU"/>
              </w:rPr>
            </w:pPr>
          </w:p>
        </w:tc>
        <w:tc>
          <w:tcPr>
            <w:tcW w:w="640" w:type="pct"/>
            <w:gridSpan w:val="3"/>
            <w:vMerge/>
          </w:tcPr>
          <w:p w14:paraId="5F63BFC1" w14:textId="77777777" w:rsidR="009978F3" w:rsidRPr="00DB2318" w:rsidRDefault="009978F3" w:rsidP="009978F3">
            <w:pPr>
              <w:tabs>
                <w:tab w:val="left" w:pos="1134"/>
              </w:tabs>
              <w:ind w:firstLine="0"/>
              <w:jc w:val="left"/>
              <w:rPr>
                <w:rFonts w:eastAsia="Calibri"/>
                <w:sz w:val="22"/>
                <w:szCs w:val="22"/>
                <w:lang w:val="ro-RO" w:eastAsia="ru-RU"/>
              </w:rPr>
            </w:pPr>
          </w:p>
        </w:tc>
      </w:tr>
      <w:tr w:rsidR="009978F3" w:rsidRPr="00DB2318" w14:paraId="0AFAF27E" w14:textId="77777777" w:rsidTr="007E17E5">
        <w:trPr>
          <w:trHeight w:val="20"/>
        </w:trPr>
        <w:tc>
          <w:tcPr>
            <w:tcW w:w="212" w:type="pct"/>
            <w:vMerge/>
          </w:tcPr>
          <w:p w14:paraId="3AF7DBE3" w14:textId="77777777" w:rsidR="009978F3" w:rsidRPr="00DB2318" w:rsidRDefault="009978F3" w:rsidP="009978F3">
            <w:pPr>
              <w:tabs>
                <w:tab w:val="left" w:pos="1134"/>
              </w:tabs>
              <w:ind w:firstLine="0"/>
              <w:jc w:val="left"/>
              <w:rPr>
                <w:rFonts w:eastAsia="Calibri"/>
                <w:sz w:val="22"/>
                <w:szCs w:val="22"/>
                <w:lang w:val="ro-RO" w:eastAsia="ru-RU"/>
              </w:rPr>
            </w:pPr>
          </w:p>
        </w:tc>
        <w:tc>
          <w:tcPr>
            <w:tcW w:w="1202" w:type="pct"/>
            <w:tcBorders>
              <w:top w:val="nil"/>
            </w:tcBorders>
          </w:tcPr>
          <w:p w14:paraId="51BB5733" w14:textId="77777777" w:rsidR="009978F3" w:rsidRPr="00DB2318" w:rsidRDefault="009978F3" w:rsidP="009978F3">
            <w:pPr>
              <w:tabs>
                <w:tab w:val="left" w:pos="770"/>
              </w:tabs>
              <w:ind w:left="61" w:firstLine="0"/>
              <w:jc w:val="left"/>
              <w:rPr>
                <w:rFonts w:eastAsia="Calibri"/>
                <w:sz w:val="22"/>
                <w:szCs w:val="22"/>
                <w:lang w:val="ro-RO" w:eastAsia="ru-RU"/>
              </w:rPr>
            </w:pPr>
            <w:r w:rsidRPr="00DB2318">
              <w:rPr>
                <w:rFonts w:eastAsia="Calibri"/>
                <w:sz w:val="22"/>
                <w:szCs w:val="22"/>
                <w:lang w:val="ro-RO" w:eastAsia="ru-RU"/>
              </w:rPr>
              <w:t>f) altele</w:t>
            </w:r>
          </w:p>
        </w:tc>
        <w:tc>
          <w:tcPr>
            <w:tcW w:w="455" w:type="pct"/>
            <w:vMerge/>
          </w:tcPr>
          <w:p w14:paraId="1B0D2129" w14:textId="77777777" w:rsidR="009978F3" w:rsidRPr="00DB2318" w:rsidRDefault="009978F3" w:rsidP="009978F3">
            <w:pPr>
              <w:tabs>
                <w:tab w:val="left" w:pos="1134"/>
              </w:tabs>
              <w:ind w:firstLine="0"/>
              <w:jc w:val="left"/>
              <w:rPr>
                <w:rFonts w:eastAsia="Calibri"/>
                <w:sz w:val="22"/>
                <w:szCs w:val="22"/>
                <w:lang w:val="ro-RO" w:eastAsia="ru-RU"/>
              </w:rPr>
            </w:pPr>
          </w:p>
        </w:tc>
        <w:tc>
          <w:tcPr>
            <w:tcW w:w="617" w:type="pct"/>
            <w:vMerge/>
          </w:tcPr>
          <w:p w14:paraId="61BDEF5E" w14:textId="77777777" w:rsidR="009978F3" w:rsidRPr="00DB2318" w:rsidRDefault="009978F3" w:rsidP="009978F3">
            <w:pPr>
              <w:tabs>
                <w:tab w:val="left" w:pos="1134"/>
              </w:tabs>
              <w:ind w:firstLine="0"/>
              <w:jc w:val="left"/>
              <w:rPr>
                <w:rFonts w:eastAsia="Calibri"/>
                <w:sz w:val="22"/>
                <w:szCs w:val="22"/>
                <w:lang w:val="ro-RO" w:eastAsia="ru-RU"/>
              </w:rPr>
            </w:pPr>
          </w:p>
        </w:tc>
        <w:tc>
          <w:tcPr>
            <w:tcW w:w="556" w:type="pct"/>
            <w:gridSpan w:val="2"/>
            <w:vMerge/>
          </w:tcPr>
          <w:p w14:paraId="4E94E24F" w14:textId="77777777" w:rsidR="009978F3" w:rsidRPr="00DB2318" w:rsidRDefault="009978F3" w:rsidP="009978F3">
            <w:pPr>
              <w:tabs>
                <w:tab w:val="left" w:pos="1134"/>
              </w:tabs>
              <w:ind w:firstLine="0"/>
              <w:jc w:val="left"/>
              <w:rPr>
                <w:rFonts w:eastAsia="Calibri"/>
                <w:sz w:val="22"/>
                <w:szCs w:val="22"/>
                <w:lang w:val="ro-RO" w:eastAsia="ru-RU"/>
              </w:rPr>
            </w:pPr>
          </w:p>
        </w:tc>
        <w:tc>
          <w:tcPr>
            <w:tcW w:w="702" w:type="pct"/>
            <w:gridSpan w:val="2"/>
            <w:vMerge/>
          </w:tcPr>
          <w:p w14:paraId="40BABF86" w14:textId="77777777" w:rsidR="009978F3" w:rsidRPr="00DB2318" w:rsidRDefault="009978F3" w:rsidP="009978F3">
            <w:pPr>
              <w:tabs>
                <w:tab w:val="left" w:pos="1134"/>
              </w:tabs>
              <w:ind w:firstLine="0"/>
              <w:jc w:val="left"/>
              <w:rPr>
                <w:rFonts w:eastAsia="Calibri"/>
                <w:sz w:val="22"/>
                <w:szCs w:val="22"/>
                <w:lang w:val="ro-RO" w:eastAsia="ru-RU"/>
              </w:rPr>
            </w:pPr>
          </w:p>
        </w:tc>
        <w:tc>
          <w:tcPr>
            <w:tcW w:w="616" w:type="pct"/>
            <w:vMerge/>
          </w:tcPr>
          <w:p w14:paraId="575254D1" w14:textId="77777777" w:rsidR="009978F3" w:rsidRPr="00DB2318" w:rsidRDefault="009978F3" w:rsidP="009978F3">
            <w:pPr>
              <w:tabs>
                <w:tab w:val="left" w:pos="1134"/>
              </w:tabs>
              <w:ind w:firstLine="0"/>
              <w:jc w:val="left"/>
              <w:rPr>
                <w:rFonts w:eastAsia="Calibri"/>
                <w:sz w:val="22"/>
                <w:szCs w:val="22"/>
                <w:lang w:val="ro-RO" w:eastAsia="ru-RU"/>
              </w:rPr>
            </w:pPr>
          </w:p>
        </w:tc>
        <w:tc>
          <w:tcPr>
            <w:tcW w:w="640" w:type="pct"/>
            <w:gridSpan w:val="3"/>
            <w:vMerge/>
          </w:tcPr>
          <w:p w14:paraId="0C8CA74D" w14:textId="77777777" w:rsidR="009978F3" w:rsidRPr="00DB2318" w:rsidRDefault="009978F3" w:rsidP="009978F3">
            <w:pPr>
              <w:tabs>
                <w:tab w:val="left" w:pos="1134"/>
              </w:tabs>
              <w:ind w:firstLine="0"/>
              <w:jc w:val="left"/>
              <w:rPr>
                <w:rFonts w:eastAsia="Calibri"/>
                <w:sz w:val="22"/>
                <w:szCs w:val="22"/>
                <w:lang w:val="ro-RO" w:eastAsia="ru-RU"/>
              </w:rPr>
            </w:pPr>
          </w:p>
        </w:tc>
      </w:tr>
      <w:tr w:rsidR="009978F3" w:rsidRPr="00DB2318" w14:paraId="1B0075E5" w14:textId="77777777" w:rsidTr="007E17E5">
        <w:trPr>
          <w:trHeight w:val="20"/>
        </w:trPr>
        <w:tc>
          <w:tcPr>
            <w:tcW w:w="212" w:type="pct"/>
            <w:vMerge w:val="restart"/>
          </w:tcPr>
          <w:p w14:paraId="5835841E" w14:textId="77777777" w:rsidR="009978F3" w:rsidRPr="00DB2318" w:rsidRDefault="00EA032C" w:rsidP="00EA032C">
            <w:pPr>
              <w:tabs>
                <w:tab w:val="left" w:pos="1134"/>
              </w:tabs>
              <w:ind w:firstLine="0"/>
              <w:jc w:val="left"/>
              <w:rPr>
                <w:rFonts w:eastAsia="Calibri"/>
                <w:sz w:val="22"/>
                <w:szCs w:val="22"/>
                <w:lang w:val="ro-RO" w:eastAsia="ru-RU"/>
              </w:rPr>
            </w:pPr>
            <w:r>
              <w:rPr>
                <w:rFonts w:eastAsia="Calibri"/>
                <w:sz w:val="22"/>
                <w:szCs w:val="22"/>
                <w:lang w:val="ro-RO" w:eastAsia="ru-RU"/>
              </w:rPr>
              <w:t>8.</w:t>
            </w:r>
          </w:p>
        </w:tc>
        <w:tc>
          <w:tcPr>
            <w:tcW w:w="1202" w:type="pct"/>
            <w:tcBorders>
              <w:bottom w:val="nil"/>
            </w:tcBorders>
          </w:tcPr>
          <w:p w14:paraId="181A6385"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 xml:space="preserve">Informația </w:t>
            </w:r>
            <w:r w:rsidR="009475FD" w:rsidRPr="00DB2318">
              <w:rPr>
                <w:rFonts w:eastAsia="Calibri"/>
                <w:sz w:val="22"/>
                <w:szCs w:val="22"/>
                <w:lang w:val="ro-RO" w:eastAsia="ru-RU"/>
              </w:rPr>
              <w:t>vizând</w:t>
            </w:r>
            <w:r w:rsidRPr="00DB2318">
              <w:rPr>
                <w:rFonts w:eastAsia="Calibri"/>
                <w:sz w:val="22"/>
                <w:szCs w:val="22"/>
                <w:lang w:val="ro-RO" w:eastAsia="ru-RU"/>
              </w:rPr>
              <w:t xml:space="preserve"> mărfurile supuse accizelor și accizele calculate </w:t>
            </w:r>
            <w:r w:rsidRPr="00DB2318">
              <w:rPr>
                <w:rFonts w:eastAsia="Calibri"/>
                <w:spacing w:val="-2"/>
                <w:kern w:val="22"/>
                <w:sz w:val="22"/>
                <w:szCs w:val="22"/>
                <w:lang w:val="ro-RO" w:eastAsia="ru-RU"/>
              </w:rPr>
              <w:t>conform poziției tarifare a mărfurilor,</w:t>
            </w:r>
            <w:r w:rsidRPr="00DB2318">
              <w:rPr>
                <w:rFonts w:eastAsia="Calibri"/>
                <w:sz w:val="22"/>
                <w:szCs w:val="22"/>
                <w:lang w:val="ro-RO" w:eastAsia="ru-RU"/>
              </w:rPr>
              <w:t xml:space="preserve"> date generalizate, și anume: </w:t>
            </w:r>
          </w:p>
        </w:tc>
        <w:tc>
          <w:tcPr>
            <w:tcW w:w="455" w:type="pct"/>
            <w:vMerge w:val="restart"/>
          </w:tcPr>
          <w:p w14:paraId="47689904"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date agregate</w:t>
            </w:r>
          </w:p>
        </w:tc>
        <w:tc>
          <w:tcPr>
            <w:tcW w:w="623" w:type="pct"/>
            <w:gridSpan w:val="2"/>
            <w:vMerge w:val="restart"/>
          </w:tcPr>
          <w:p w14:paraId="12C31508"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date generalizate conform poziției tarifare a mărfurilor supuse accizelor</w:t>
            </w:r>
          </w:p>
        </w:tc>
        <w:tc>
          <w:tcPr>
            <w:tcW w:w="550" w:type="pct"/>
            <w:vMerge w:val="restart"/>
          </w:tcPr>
          <w:p w14:paraId="610AA0EE"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anual,</w:t>
            </w:r>
          </w:p>
          <w:p w14:paraId="6FCCC02C"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trimestrial</w:t>
            </w:r>
          </w:p>
        </w:tc>
        <w:tc>
          <w:tcPr>
            <w:tcW w:w="702" w:type="pct"/>
            <w:gridSpan w:val="2"/>
            <w:vMerge w:val="restart"/>
          </w:tcPr>
          <w:p w14:paraId="1CF53F8A"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format electronic</w:t>
            </w:r>
          </w:p>
        </w:tc>
        <w:tc>
          <w:tcPr>
            <w:tcW w:w="616" w:type="pct"/>
            <w:vMerge w:val="restart"/>
          </w:tcPr>
          <w:p w14:paraId="079345D0" w14:textId="77777777" w:rsidR="009978F3" w:rsidRPr="00DB2318" w:rsidRDefault="009978F3" w:rsidP="009978F3">
            <w:pPr>
              <w:tabs>
                <w:tab w:val="left" w:pos="1134"/>
              </w:tabs>
              <w:ind w:firstLine="0"/>
              <w:jc w:val="left"/>
              <w:rPr>
                <w:rFonts w:eastAsia="Calibri"/>
                <w:sz w:val="22"/>
                <w:szCs w:val="22"/>
                <w:lang w:val="ro-RO" w:eastAsia="ru-RU"/>
              </w:rPr>
            </w:pPr>
            <w:r w:rsidRPr="00E00301">
              <w:rPr>
                <w:rFonts w:eastAsia="Calibri"/>
                <w:sz w:val="22"/>
                <w:szCs w:val="22"/>
                <w:lang w:val="ro-RO" w:eastAsia="ru-RU"/>
              </w:rPr>
              <w:t>5</w:t>
            </w:r>
            <w:r w:rsidRPr="00DB2318">
              <w:rPr>
                <w:rFonts w:eastAsia="Calibri"/>
                <w:sz w:val="22"/>
                <w:szCs w:val="22"/>
                <w:lang w:val="ro-RO" w:eastAsia="ru-RU"/>
              </w:rPr>
              <w:t xml:space="preserve"> iulie,</w:t>
            </w:r>
          </w:p>
          <w:p w14:paraId="37E9E446" w14:textId="77777777" w:rsidR="009978F3" w:rsidRPr="00DB2318" w:rsidRDefault="007F25FE"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până</w:t>
            </w:r>
            <w:r w:rsidR="009978F3" w:rsidRPr="00DB2318">
              <w:rPr>
                <w:rFonts w:eastAsia="Calibri"/>
                <w:sz w:val="22"/>
                <w:szCs w:val="22"/>
                <w:lang w:val="ro-RO" w:eastAsia="ru-RU"/>
              </w:rPr>
              <w:t xml:space="preserve"> la a 45-а zi după perioada de raportare</w:t>
            </w:r>
          </w:p>
        </w:tc>
        <w:tc>
          <w:tcPr>
            <w:tcW w:w="640" w:type="pct"/>
            <w:gridSpan w:val="3"/>
            <w:vMerge w:val="restart"/>
          </w:tcPr>
          <w:p w14:paraId="22E7359C"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statistica conturilor naționale</w:t>
            </w:r>
          </w:p>
        </w:tc>
      </w:tr>
      <w:tr w:rsidR="009978F3" w:rsidRPr="00DB2318" w14:paraId="3756044C" w14:textId="77777777" w:rsidTr="007E17E5">
        <w:trPr>
          <w:trHeight w:val="20"/>
        </w:trPr>
        <w:tc>
          <w:tcPr>
            <w:tcW w:w="212" w:type="pct"/>
            <w:vMerge/>
          </w:tcPr>
          <w:p w14:paraId="7BB78BF5" w14:textId="77777777" w:rsidR="009978F3" w:rsidRPr="00DB2318" w:rsidRDefault="009978F3" w:rsidP="009978F3">
            <w:pPr>
              <w:tabs>
                <w:tab w:val="left" w:pos="1134"/>
              </w:tabs>
              <w:ind w:firstLine="0"/>
              <w:jc w:val="left"/>
              <w:rPr>
                <w:rFonts w:eastAsia="Calibri"/>
                <w:sz w:val="22"/>
                <w:szCs w:val="22"/>
                <w:lang w:val="ro-RO" w:eastAsia="ru-RU"/>
              </w:rPr>
            </w:pPr>
          </w:p>
        </w:tc>
        <w:tc>
          <w:tcPr>
            <w:tcW w:w="1202" w:type="pct"/>
            <w:tcBorders>
              <w:top w:val="nil"/>
              <w:bottom w:val="nil"/>
            </w:tcBorders>
          </w:tcPr>
          <w:p w14:paraId="4B8137EE"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1) volumul în expresie naturală</w:t>
            </w:r>
          </w:p>
        </w:tc>
        <w:tc>
          <w:tcPr>
            <w:tcW w:w="455" w:type="pct"/>
            <w:vMerge/>
          </w:tcPr>
          <w:p w14:paraId="374B7E1A" w14:textId="77777777" w:rsidR="009978F3" w:rsidRPr="00DB2318" w:rsidRDefault="009978F3" w:rsidP="009978F3">
            <w:pPr>
              <w:tabs>
                <w:tab w:val="left" w:pos="1134"/>
              </w:tabs>
              <w:ind w:firstLine="0"/>
              <w:jc w:val="left"/>
              <w:rPr>
                <w:rFonts w:eastAsia="Calibri"/>
                <w:sz w:val="22"/>
                <w:szCs w:val="22"/>
                <w:lang w:val="ro-RO" w:eastAsia="ru-RU"/>
              </w:rPr>
            </w:pPr>
          </w:p>
        </w:tc>
        <w:tc>
          <w:tcPr>
            <w:tcW w:w="623" w:type="pct"/>
            <w:gridSpan w:val="2"/>
            <w:vMerge/>
          </w:tcPr>
          <w:p w14:paraId="663180B6" w14:textId="77777777" w:rsidR="009978F3" w:rsidRPr="00DB2318" w:rsidRDefault="009978F3" w:rsidP="009978F3">
            <w:pPr>
              <w:tabs>
                <w:tab w:val="left" w:pos="1134"/>
              </w:tabs>
              <w:ind w:firstLine="0"/>
              <w:jc w:val="left"/>
              <w:rPr>
                <w:rFonts w:eastAsia="Calibri"/>
                <w:sz w:val="22"/>
                <w:szCs w:val="22"/>
                <w:lang w:val="ro-RO" w:eastAsia="ru-RU"/>
              </w:rPr>
            </w:pPr>
          </w:p>
        </w:tc>
        <w:tc>
          <w:tcPr>
            <w:tcW w:w="550" w:type="pct"/>
            <w:vMerge/>
          </w:tcPr>
          <w:p w14:paraId="1423BB15" w14:textId="77777777" w:rsidR="009978F3" w:rsidRPr="00DB2318" w:rsidRDefault="009978F3" w:rsidP="009978F3">
            <w:pPr>
              <w:tabs>
                <w:tab w:val="left" w:pos="1134"/>
              </w:tabs>
              <w:ind w:firstLine="0"/>
              <w:jc w:val="left"/>
              <w:rPr>
                <w:rFonts w:eastAsia="Calibri"/>
                <w:sz w:val="22"/>
                <w:szCs w:val="22"/>
                <w:lang w:val="ro-RO" w:eastAsia="ru-RU"/>
              </w:rPr>
            </w:pPr>
          </w:p>
        </w:tc>
        <w:tc>
          <w:tcPr>
            <w:tcW w:w="702" w:type="pct"/>
            <w:gridSpan w:val="2"/>
            <w:vMerge/>
          </w:tcPr>
          <w:p w14:paraId="39CCDCDC" w14:textId="77777777" w:rsidR="009978F3" w:rsidRPr="00DB2318" w:rsidRDefault="009978F3" w:rsidP="009978F3">
            <w:pPr>
              <w:tabs>
                <w:tab w:val="left" w:pos="1134"/>
              </w:tabs>
              <w:ind w:firstLine="0"/>
              <w:jc w:val="left"/>
              <w:rPr>
                <w:rFonts w:eastAsia="Calibri"/>
                <w:sz w:val="22"/>
                <w:szCs w:val="22"/>
                <w:lang w:val="ro-RO" w:eastAsia="ru-RU"/>
              </w:rPr>
            </w:pPr>
          </w:p>
        </w:tc>
        <w:tc>
          <w:tcPr>
            <w:tcW w:w="616" w:type="pct"/>
            <w:vMerge/>
          </w:tcPr>
          <w:p w14:paraId="0341C1A9" w14:textId="77777777" w:rsidR="009978F3" w:rsidRPr="00DB2318" w:rsidRDefault="009978F3" w:rsidP="009978F3">
            <w:pPr>
              <w:tabs>
                <w:tab w:val="left" w:pos="1134"/>
              </w:tabs>
              <w:ind w:firstLine="0"/>
              <w:jc w:val="left"/>
              <w:rPr>
                <w:rFonts w:eastAsia="Calibri"/>
                <w:sz w:val="22"/>
                <w:szCs w:val="22"/>
                <w:lang w:val="ro-RO" w:eastAsia="ru-RU"/>
              </w:rPr>
            </w:pPr>
          </w:p>
        </w:tc>
        <w:tc>
          <w:tcPr>
            <w:tcW w:w="640" w:type="pct"/>
            <w:gridSpan w:val="3"/>
            <w:vMerge/>
          </w:tcPr>
          <w:p w14:paraId="0CAF2CCA" w14:textId="77777777" w:rsidR="009978F3" w:rsidRPr="00DB2318" w:rsidRDefault="009978F3" w:rsidP="009978F3">
            <w:pPr>
              <w:tabs>
                <w:tab w:val="left" w:pos="1134"/>
              </w:tabs>
              <w:ind w:firstLine="0"/>
              <w:jc w:val="left"/>
              <w:rPr>
                <w:rFonts w:eastAsia="Calibri"/>
                <w:sz w:val="22"/>
                <w:szCs w:val="22"/>
                <w:lang w:val="ro-RO" w:eastAsia="ru-RU"/>
              </w:rPr>
            </w:pPr>
          </w:p>
        </w:tc>
      </w:tr>
      <w:tr w:rsidR="009978F3" w:rsidRPr="00DB2318" w14:paraId="2491E79D" w14:textId="77777777" w:rsidTr="007E17E5">
        <w:trPr>
          <w:trHeight w:val="20"/>
        </w:trPr>
        <w:tc>
          <w:tcPr>
            <w:tcW w:w="212" w:type="pct"/>
            <w:vMerge/>
          </w:tcPr>
          <w:p w14:paraId="79EFA9F1" w14:textId="77777777" w:rsidR="009978F3" w:rsidRPr="00DB2318" w:rsidRDefault="009978F3" w:rsidP="009978F3">
            <w:pPr>
              <w:tabs>
                <w:tab w:val="left" w:pos="1134"/>
              </w:tabs>
              <w:ind w:firstLine="0"/>
              <w:jc w:val="left"/>
              <w:rPr>
                <w:rFonts w:eastAsia="Calibri"/>
                <w:sz w:val="22"/>
                <w:szCs w:val="22"/>
                <w:lang w:val="ro-RO" w:eastAsia="ru-RU"/>
              </w:rPr>
            </w:pPr>
          </w:p>
        </w:tc>
        <w:tc>
          <w:tcPr>
            <w:tcW w:w="1202" w:type="pct"/>
            <w:tcBorders>
              <w:top w:val="nil"/>
              <w:bottom w:val="nil"/>
            </w:tcBorders>
          </w:tcPr>
          <w:p w14:paraId="7A578B5E"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2) valoarea fără TVA și accize</w:t>
            </w:r>
          </w:p>
        </w:tc>
        <w:tc>
          <w:tcPr>
            <w:tcW w:w="455" w:type="pct"/>
            <w:vMerge/>
          </w:tcPr>
          <w:p w14:paraId="0B8A8911" w14:textId="77777777" w:rsidR="009978F3" w:rsidRPr="00DB2318" w:rsidRDefault="009978F3" w:rsidP="009978F3">
            <w:pPr>
              <w:tabs>
                <w:tab w:val="left" w:pos="1134"/>
              </w:tabs>
              <w:ind w:firstLine="0"/>
              <w:jc w:val="left"/>
              <w:rPr>
                <w:rFonts w:eastAsia="Calibri"/>
                <w:sz w:val="22"/>
                <w:szCs w:val="22"/>
                <w:lang w:val="ro-RO" w:eastAsia="ru-RU"/>
              </w:rPr>
            </w:pPr>
          </w:p>
        </w:tc>
        <w:tc>
          <w:tcPr>
            <w:tcW w:w="623" w:type="pct"/>
            <w:gridSpan w:val="2"/>
            <w:vMerge/>
          </w:tcPr>
          <w:p w14:paraId="5CB904A6" w14:textId="77777777" w:rsidR="009978F3" w:rsidRPr="00DB2318" w:rsidRDefault="009978F3" w:rsidP="009978F3">
            <w:pPr>
              <w:tabs>
                <w:tab w:val="left" w:pos="1134"/>
              </w:tabs>
              <w:ind w:firstLine="0"/>
              <w:jc w:val="left"/>
              <w:rPr>
                <w:rFonts w:eastAsia="Calibri"/>
                <w:sz w:val="22"/>
                <w:szCs w:val="22"/>
                <w:lang w:val="ro-RO" w:eastAsia="ru-RU"/>
              </w:rPr>
            </w:pPr>
          </w:p>
        </w:tc>
        <w:tc>
          <w:tcPr>
            <w:tcW w:w="550" w:type="pct"/>
            <w:vMerge/>
          </w:tcPr>
          <w:p w14:paraId="40F44C57" w14:textId="77777777" w:rsidR="009978F3" w:rsidRPr="00DB2318" w:rsidRDefault="009978F3" w:rsidP="009978F3">
            <w:pPr>
              <w:tabs>
                <w:tab w:val="left" w:pos="1134"/>
              </w:tabs>
              <w:ind w:firstLine="0"/>
              <w:jc w:val="left"/>
              <w:rPr>
                <w:rFonts w:eastAsia="Calibri"/>
                <w:sz w:val="22"/>
                <w:szCs w:val="22"/>
                <w:lang w:val="ro-RO" w:eastAsia="ru-RU"/>
              </w:rPr>
            </w:pPr>
          </w:p>
        </w:tc>
        <w:tc>
          <w:tcPr>
            <w:tcW w:w="702" w:type="pct"/>
            <w:gridSpan w:val="2"/>
            <w:vMerge/>
          </w:tcPr>
          <w:p w14:paraId="77217EFE" w14:textId="77777777" w:rsidR="009978F3" w:rsidRPr="00DB2318" w:rsidRDefault="009978F3" w:rsidP="009978F3">
            <w:pPr>
              <w:tabs>
                <w:tab w:val="left" w:pos="1134"/>
              </w:tabs>
              <w:ind w:firstLine="0"/>
              <w:jc w:val="left"/>
              <w:rPr>
                <w:rFonts w:eastAsia="Calibri"/>
                <w:sz w:val="22"/>
                <w:szCs w:val="22"/>
                <w:lang w:val="ro-RO" w:eastAsia="ru-RU"/>
              </w:rPr>
            </w:pPr>
          </w:p>
        </w:tc>
        <w:tc>
          <w:tcPr>
            <w:tcW w:w="616" w:type="pct"/>
            <w:vMerge/>
          </w:tcPr>
          <w:p w14:paraId="5B11CADC" w14:textId="77777777" w:rsidR="009978F3" w:rsidRPr="00DB2318" w:rsidRDefault="009978F3" w:rsidP="009978F3">
            <w:pPr>
              <w:tabs>
                <w:tab w:val="left" w:pos="1134"/>
              </w:tabs>
              <w:ind w:firstLine="0"/>
              <w:jc w:val="left"/>
              <w:rPr>
                <w:rFonts w:eastAsia="Calibri"/>
                <w:sz w:val="22"/>
                <w:szCs w:val="22"/>
                <w:lang w:val="ro-RO" w:eastAsia="ru-RU"/>
              </w:rPr>
            </w:pPr>
          </w:p>
        </w:tc>
        <w:tc>
          <w:tcPr>
            <w:tcW w:w="640" w:type="pct"/>
            <w:gridSpan w:val="3"/>
            <w:vMerge/>
          </w:tcPr>
          <w:p w14:paraId="54A04C09" w14:textId="77777777" w:rsidR="009978F3" w:rsidRPr="00DB2318" w:rsidRDefault="009978F3" w:rsidP="009978F3">
            <w:pPr>
              <w:tabs>
                <w:tab w:val="left" w:pos="1134"/>
              </w:tabs>
              <w:ind w:firstLine="0"/>
              <w:jc w:val="left"/>
              <w:rPr>
                <w:rFonts w:eastAsia="Calibri"/>
                <w:sz w:val="22"/>
                <w:szCs w:val="22"/>
                <w:lang w:val="ro-RO" w:eastAsia="ru-RU"/>
              </w:rPr>
            </w:pPr>
          </w:p>
        </w:tc>
      </w:tr>
      <w:tr w:rsidR="009978F3" w:rsidRPr="00DB2318" w14:paraId="613F44CE" w14:textId="77777777" w:rsidTr="007E17E5">
        <w:trPr>
          <w:trHeight w:val="20"/>
        </w:trPr>
        <w:tc>
          <w:tcPr>
            <w:tcW w:w="212" w:type="pct"/>
            <w:vMerge/>
          </w:tcPr>
          <w:p w14:paraId="0C6F2C8F" w14:textId="77777777" w:rsidR="009978F3" w:rsidRPr="00DB2318" w:rsidRDefault="009978F3" w:rsidP="009978F3">
            <w:pPr>
              <w:tabs>
                <w:tab w:val="left" w:pos="1134"/>
              </w:tabs>
              <w:ind w:firstLine="0"/>
              <w:jc w:val="left"/>
              <w:rPr>
                <w:rFonts w:eastAsia="Calibri"/>
                <w:sz w:val="22"/>
                <w:szCs w:val="22"/>
                <w:lang w:val="ro-RO" w:eastAsia="ru-RU"/>
              </w:rPr>
            </w:pPr>
          </w:p>
        </w:tc>
        <w:tc>
          <w:tcPr>
            <w:tcW w:w="1202" w:type="pct"/>
            <w:tcBorders>
              <w:top w:val="nil"/>
            </w:tcBorders>
          </w:tcPr>
          <w:p w14:paraId="200D181B"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 xml:space="preserve">3) suma accizelor calculate </w:t>
            </w:r>
          </w:p>
        </w:tc>
        <w:tc>
          <w:tcPr>
            <w:tcW w:w="455" w:type="pct"/>
            <w:vMerge/>
          </w:tcPr>
          <w:p w14:paraId="31629974" w14:textId="77777777" w:rsidR="009978F3" w:rsidRPr="00DB2318" w:rsidRDefault="009978F3" w:rsidP="009978F3">
            <w:pPr>
              <w:tabs>
                <w:tab w:val="left" w:pos="1134"/>
              </w:tabs>
              <w:ind w:firstLine="0"/>
              <w:jc w:val="left"/>
              <w:rPr>
                <w:rFonts w:eastAsia="Calibri"/>
                <w:sz w:val="22"/>
                <w:szCs w:val="22"/>
                <w:lang w:val="ro-RO" w:eastAsia="ru-RU"/>
              </w:rPr>
            </w:pPr>
          </w:p>
        </w:tc>
        <w:tc>
          <w:tcPr>
            <w:tcW w:w="623" w:type="pct"/>
            <w:gridSpan w:val="2"/>
            <w:vMerge/>
          </w:tcPr>
          <w:p w14:paraId="2EA5C238" w14:textId="77777777" w:rsidR="009978F3" w:rsidRPr="00DB2318" w:rsidRDefault="009978F3" w:rsidP="009978F3">
            <w:pPr>
              <w:tabs>
                <w:tab w:val="left" w:pos="1134"/>
              </w:tabs>
              <w:ind w:firstLine="0"/>
              <w:jc w:val="left"/>
              <w:rPr>
                <w:rFonts w:eastAsia="Calibri"/>
                <w:sz w:val="22"/>
                <w:szCs w:val="22"/>
                <w:lang w:val="ro-RO" w:eastAsia="ru-RU"/>
              </w:rPr>
            </w:pPr>
          </w:p>
        </w:tc>
        <w:tc>
          <w:tcPr>
            <w:tcW w:w="550" w:type="pct"/>
            <w:vMerge/>
          </w:tcPr>
          <w:p w14:paraId="2818B856" w14:textId="77777777" w:rsidR="009978F3" w:rsidRPr="00DB2318" w:rsidRDefault="009978F3" w:rsidP="009978F3">
            <w:pPr>
              <w:tabs>
                <w:tab w:val="left" w:pos="1134"/>
              </w:tabs>
              <w:ind w:firstLine="0"/>
              <w:jc w:val="left"/>
              <w:rPr>
                <w:rFonts w:eastAsia="Calibri"/>
                <w:sz w:val="22"/>
                <w:szCs w:val="22"/>
                <w:lang w:val="ro-RO" w:eastAsia="ru-RU"/>
              </w:rPr>
            </w:pPr>
          </w:p>
        </w:tc>
        <w:tc>
          <w:tcPr>
            <w:tcW w:w="702" w:type="pct"/>
            <w:gridSpan w:val="2"/>
            <w:vMerge/>
          </w:tcPr>
          <w:p w14:paraId="5764747C" w14:textId="77777777" w:rsidR="009978F3" w:rsidRPr="00DB2318" w:rsidRDefault="009978F3" w:rsidP="009978F3">
            <w:pPr>
              <w:tabs>
                <w:tab w:val="left" w:pos="1134"/>
              </w:tabs>
              <w:ind w:firstLine="0"/>
              <w:jc w:val="left"/>
              <w:rPr>
                <w:rFonts w:eastAsia="Calibri"/>
                <w:sz w:val="22"/>
                <w:szCs w:val="22"/>
                <w:lang w:val="ro-RO" w:eastAsia="ru-RU"/>
              </w:rPr>
            </w:pPr>
          </w:p>
        </w:tc>
        <w:tc>
          <w:tcPr>
            <w:tcW w:w="616" w:type="pct"/>
            <w:vMerge/>
          </w:tcPr>
          <w:p w14:paraId="43D5B08F" w14:textId="77777777" w:rsidR="009978F3" w:rsidRPr="00DB2318" w:rsidRDefault="009978F3" w:rsidP="009978F3">
            <w:pPr>
              <w:tabs>
                <w:tab w:val="left" w:pos="1134"/>
              </w:tabs>
              <w:ind w:firstLine="0"/>
              <w:jc w:val="left"/>
              <w:rPr>
                <w:rFonts w:eastAsia="Calibri"/>
                <w:sz w:val="22"/>
                <w:szCs w:val="22"/>
                <w:lang w:val="ro-RO" w:eastAsia="ru-RU"/>
              </w:rPr>
            </w:pPr>
          </w:p>
        </w:tc>
        <w:tc>
          <w:tcPr>
            <w:tcW w:w="640" w:type="pct"/>
            <w:gridSpan w:val="3"/>
            <w:vMerge/>
          </w:tcPr>
          <w:p w14:paraId="77E32CEC" w14:textId="77777777" w:rsidR="009978F3" w:rsidRPr="00DB2318" w:rsidRDefault="009978F3" w:rsidP="009978F3">
            <w:pPr>
              <w:tabs>
                <w:tab w:val="left" w:pos="1134"/>
              </w:tabs>
              <w:ind w:firstLine="0"/>
              <w:jc w:val="left"/>
              <w:rPr>
                <w:rFonts w:eastAsia="Calibri"/>
                <w:sz w:val="22"/>
                <w:szCs w:val="22"/>
                <w:lang w:val="ro-RO" w:eastAsia="ru-RU"/>
              </w:rPr>
            </w:pPr>
          </w:p>
        </w:tc>
      </w:tr>
      <w:tr w:rsidR="009978F3" w:rsidRPr="00DB2318" w14:paraId="244DB6CD" w14:textId="77777777" w:rsidTr="007E17E5">
        <w:trPr>
          <w:trHeight w:val="20"/>
        </w:trPr>
        <w:tc>
          <w:tcPr>
            <w:tcW w:w="212" w:type="pct"/>
          </w:tcPr>
          <w:p w14:paraId="533F8267" w14:textId="77777777" w:rsidR="009978F3" w:rsidRPr="00DB2318" w:rsidRDefault="00EA032C" w:rsidP="009978F3">
            <w:pPr>
              <w:tabs>
                <w:tab w:val="left" w:pos="1134"/>
              </w:tabs>
              <w:ind w:firstLine="0"/>
              <w:jc w:val="left"/>
              <w:rPr>
                <w:rFonts w:eastAsia="Calibri"/>
                <w:sz w:val="22"/>
                <w:szCs w:val="22"/>
                <w:lang w:val="ro-RO" w:eastAsia="ru-RU"/>
              </w:rPr>
            </w:pPr>
            <w:r>
              <w:rPr>
                <w:rFonts w:eastAsia="Calibri"/>
                <w:sz w:val="22"/>
                <w:szCs w:val="22"/>
                <w:lang w:val="ro-RO" w:eastAsia="ru-RU"/>
              </w:rPr>
              <w:t>9</w:t>
            </w:r>
            <w:r w:rsidR="009978F3" w:rsidRPr="00DB2318">
              <w:rPr>
                <w:rFonts w:eastAsia="Calibri"/>
                <w:sz w:val="22"/>
                <w:szCs w:val="22"/>
                <w:lang w:val="ro-RO" w:eastAsia="ru-RU"/>
              </w:rPr>
              <w:t>.</w:t>
            </w:r>
          </w:p>
        </w:tc>
        <w:tc>
          <w:tcPr>
            <w:tcW w:w="1202" w:type="pct"/>
            <w:shd w:val="clear" w:color="auto" w:fill="auto"/>
          </w:tcPr>
          <w:p w14:paraId="467A9504"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Forma VEN 12 „Declarația cu privire la impozitul pe venit” (</w:t>
            </w:r>
            <w:r w:rsidR="009475FD" w:rsidRPr="00DB2318">
              <w:rPr>
                <w:rFonts w:eastAsia="Calibri"/>
                <w:sz w:val="22"/>
                <w:szCs w:val="22"/>
                <w:lang w:val="ro-RO" w:eastAsia="ru-RU"/>
              </w:rPr>
              <w:t>rândurile</w:t>
            </w:r>
            <w:r w:rsidRPr="00DB2318">
              <w:rPr>
                <w:rFonts w:eastAsia="Calibri"/>
                <w:sz w:val="22"/>
                <w:szCs w:val="22"/>
                <w:lang w:val="ro-RO" w:eastAsia="ru-RU"/>
              </w:rPr>
              <w:t xml:space="preserve"> 010, 0101, 0102)</w:t>
            </w:r>
          </w:p>
        </w:tc>
        <w:tc>
          <w:tcPr>
            <w:tcW w:w="455" w:type="pct"/>
          </w:tcPr>
          <w:p w14:paraId="67B38DFF"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 xml:space="preserve">date individuale </w:t>
            </w:r>
          </w:p>
        </w:tc>
        <w:tc>
          <w:tcPr>
            <w:tcW w:w="623" w:type="pct"/>
            <w:gridSpan w:val="2"/>
          </w:tcPr>
          <w:p w14:paraId="6E5B5DC7"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n/a</w:t>
            </w:r>
          </w:p>
        </w:tc>
        <w:tc>
          <w:tcPr>
            <w:tcW w:w="550" w:type="pct"/>
          </w:tcPr>
          <w:p w14:paraId="42299BF2"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anual</w:t>
            </w:r>
          </w:p>
        </w:tc>
        <w:tc>
          <w:tcPr>
            <w:tcW w:w="702" w:type="pct"/>
            <w:gridSpan w:val="2"/>
          </w:tcPr>
          <w:p w14:paraId="5150681B"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 xml:space="preserve">format electronic, </w:t>
            </w:r>
            <w:r w:rsidRPr="00DB2318">
              <w:rPr>
                <w:rFonts w:eastAsia="Calibri"/>
                <w:sz w:val="22"/>
                <w:szCs w:val="22"/>
                <w:lang w:val="ro-RO" w:eastAsia="ru-RU"/>
              </w:rPr>
              <w:br/>
              <w:t>MConnect</w:t>
            </w:r>
          </w:p>
        </w:tc>
        <w:tc>
          <w:tcPr>
            <w:tcW w:w="616" w:type="pct"/>
          </w:tcPr>
          <w:p w14:paraId="14B6C1CE" w14:textId="77777777" w:rsidR="009978F3" w:rsidRPr="00DB2318" w:rsidRDefault="009978F3" w:rsidP="009978F3">
            <w:pPr>
              <w:tabs>
                <w:tab w:val="left" w:pos="1134"/>
              </w:tabs>
              <w:ind w:firstLine="0"/>
              <w:jc w:val="left"/>
              <w:rPr>
                <w:rFonts w:eastAsia="Calibri"/>
                <w:sz w:val="22"/>
                <w:szCs w:val="22"/>
                <w:lang w:val="ro-RO" w:eastAsia="ru-RU"/>
              </w:rPr>
            </w:pPr>
            <w:r w:rsidRPr="00A92F95">
              <w:rPr>
                <w:rFonts w:eastAsia="Calibri"/>
                <w:sz w:val="22"/>
                <w:szCs w:val="22"/>
                <w:lang w:val="ro-RO" w:eastAsia="ru-RU"/>
              </w:rPr>
              <w:t>5</w:t>
            </w:r>
            <w:r w:rsidRPr="00DB2318">
              <w:rPr>
                <w:rFonts w:eastAsia="Calibri"/>
                <w:sz w:val="22"/>
                <w:szCs w:val="22"/>
                <w:lang w:val="ro-RO" w:eastAsia="ru-RU"/>
              </w:rPr>
              <w:t xml:space="preserve"> iulie</w:t>
            </w:r>
          </w:p>
        </w:tc>
        <w:tc>
          <w:tcPr>
            <w:tcW w:w="640" w:type="pct"/>
            <w:gridSpan w:val="3"/>
          </w:tcPr>
          <w:p w14:paraId="4235C830"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statistica conturilor naționale, statistica întreprinderilor</w:t>
            </w:r>
          </w:p>
        </w:tc>
      </w:tr>
      <w:tr w:rsidR="009978F3" w:rsidRPr="00DB2318" w14:paraId="28B68FB5" w14:textId="77777777" w:rsidTr="007E17E5">
        <w:trPr>
          <w:trHeight w:val="20"/>
        </w:trPr>
        <w:tc>
          <w:tcPr>
            <w:tcW w:w="212" w:type="pct"/>
          </w:tcPr>
          <w:p w14:paraId="546A9663" w14:textId="77777777" w:rsidR="009978F3" w:rsidRPr="00DB2318" w:rsidRDefault="00EA032C" w:rsidP="009978F3">
            <w:pPr>
              <w:tabs>
                <w:tab w:val="left" w:pos="1134"/>
              </w:tabs>
              <w:ind w:firstLine="0"/>
              <w:jc w:val="left"/>
              <w:rPr>
                <w:rFonts w:eastAsia="Calibri"/>
                <w:sz w:val="22"/>
                <w:szCs w:val="22"/>
                <w:lang w:val="ro-RO" w:eastAsia="ru-RU"/>
              </w:rPr>
            </w:pPr>
            <w:r>
              <w:rPr>
                <w:rFonts w:eastAsia="Calibri"/>
                <w:sz w:val="22"/>
                <w:szCs w:val="22"/>
                <w:lang w:val="ro-RO" w:eastAsia="ru-RU"/>
              </w:rPr>
              <w:t>10</w:t>
            </w:r>
            <w:r w:rsidR="009978F3" w:rsidRPr="00DB2318">
              <w:rPr>
                <w:rFonts w:eastAsia="Calibri"/>
                <w:sz w:val="22"/>
                <w:szCs w:val="22"/>
                <w:lang w:val="ro-RO" w:eastAsia="ru-RU"/>
              </w:rPr>
              <w:t>.</w:t>
            </w:r>
          </w:p>
        </w:tc>
        <w:tc>
          <w:tcPr>
            <w:tcW w:w="1202" w:type="pct"/>
          </w:tcPr>
          <w:p w14:paraId="18182B7C"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 xml:space="preserve">Forma IVAO 15 „Darea de seamă privind impozitul pe venitul din activitatea operațională” (rîndurile1, 2, 9, 10, 11, col.2) </w:t>
            </w:r>
          </w:p>
        </w:tc>
        <w:tc>
          <w:tcPr>
            <w:tcW w:w="455" w:type="pct"/>
          </w:tcPr>
          <w:p w14:paraId="7248ED84"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 xml:space="preserve">date individuale </w:t>
            </w:r>
          </w:p>
        </w:tc>
        <w:tc>
          <w:tcPr>
            <w:tcW w:w="623" w:type="pct"/>
            <w:gridSpan w:val="2"/>
          </w:tcPr>
          <w:p w14:paraId="72CCC701"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n/a</w:t>
            </w:r>
          </w:p>
        </w:tc>
        <w:tc>
          <w:tcPr>
            <w:tcW w:w="550" w:type="pct"/>
          </w:tcPr>
          <w:p w14:paraId="34FB5A7D"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anual</w:t>
            </w:r>
          </w:p>
        </w:tc>
        <w:tc>
          <w:tcPr>
            <w:tcW w:w="702" w:type="pct"/>
            <w:gridSpan w:val="2"/>
          </w:tcPr>
          <w:p w14:paraId="29CB4142"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 xml:space="preserve">format electronic, </w:t>
            </w:r>
            <w:r w:rsidRPr="00DB2318">
              <w:rPr>
                <w:rFonts w:eastAsia="Calibri"/>
                <w:sz w:val="22"/>
                <w:szCs w:val="22"/>
                <w:lang w:val="ro-RO" w:eastAsia="ru-RU"/>
              </w:rPr>
              <w:br/>
              <w:t>MConnect</w:t>
            </w:r>
          </w:p>
        </w:tc>
        <w:tc>
          <w:tcPr>
            <w:tcW w:w="616" w:type="pct"/>
          </w:tcPr>
          <w:p w14:paraId="75933E44" w14:textId="77777777" w:rsidR="009978F3" w:rsidRPr="00DB2318" w:rsidRDefault="009978F3" w:rsidP="009978F3">
            <w:pPr>
              <w:tabs>
                <w:tab w:val="left" w:pos="1134"/>
              </w:tabs>
              <w:ind w:firstLine="0"/>
              <w:jc w:val="left"/>
              <w:rPr>
                <w:rFonts w:eastAsia="Calibri"/>
                <w:sz w:val="22"/>
                <w:szCs w:val="22"/>
                <w:lang w:val="ro-RO" w:eastAsia="ru-RU"/>
              </w:rPr>
            </w:pPr>
            <w:r w:rsidRPr="00A92F95">
              <w:rPr>
                <w:rFonts w:eastAsia="Calibri"/>
                <w:sz w:val="22"/>
                <w:szCs w:val="22"/>
                <w:lang w:val="ro-RO" w:eastAsia="ru-RU"/>
              </w:rPr>
              <w:t>5</w:t>
            </w:r>
            <w:r w:rsidRPr="00DB2318">
              <w:rPr>
                <w:rFonts w:eastAsia="Calibri"/>
                <w:sz w:val="22"/>
                <w:szCs w:val="22"/>
                <w:lang w:val="ro-RO" w:eastAsia="ru-RU"/>
              </w:rPr>
              <w:t xml:space="preserve"> iulie</w:t>
            </w:r>
          </w:p>
        </w:tc>
        <w:tc>
          <w:tcPr>
            <w:tcW w:w="640" w:type="pct"/>
            <w:gridSpan w:val="3"/>
          </w:tcPr>
          <w:p w14:paraId="2CC8A6DF"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statistica conturilor naționale, statistica întreprinderilor</w:t>
            </w:r>
          </w:p>
        </w:tc>
      </w:tr>
      <w:tr w:rsidR="009978F3" w:rsidRPr="00DB2318" w14:paraId="1CE6AC54" w14:textId="77777777" w:rsidTr="007E17E5">
        <w:trPr>
          <w:trHeight w:val="20"/>
        </w:trPr>
        <w:tc>
          <w:tcPr>
            <w:tcW w:w="212" w:type="pct"/>
          </w:tcPr>
          <w:p w14:paraId="7EB3CC4C" w14:textId="77777777" w:rsidR="009978F3" w:rsidRPr="00DB2318" w:rsidRDefault="00EA032C" w:rsidP="009978F3">
            <w:pPr>
              <w:tabs>
                <w:tab w:val="left" w:pos="1134"/>
              </w:tabs>
              <w:ind w:firstLine="0"/>
              <w:jc w:val="left"/>
              <w:rPr>
                <w:rFonts w:eastAsia="Calibri"/>
                <w:sz w:val="22"/>
                <w:szCs w:val="22"/>
                <w:lang w:val="ro-RO" w:eastAsia="ru-RU"/>
              </w:rPr>
            </w:pPr>
            <w:r>
              <w:rPr>
                <w:rFonts w:eastAsia="Calibri"/>
                <w:sz w:val="22"/>
                <w:szCs w:val="22"/>
                <w:lang w:val="ro-RO" w:eastAsia="ru-RU"/>
              </w:rPr>
              <w:t>11</w:t>
            </w:r>
            <w:r w:rsidR="009978F3" w:rsidRPr="00DB2318">
              <w:rPr>
                <w:rFonts w:eastAsia="Calibri"/>
                <w:sz w:val="22"/>
                <w:szCs w:val="22"/>
                <w:lang w:val="ro-RO" w:eastAsia="ru-RU"/>
              </w:rPr>
              <w:t>.</w:t>
            </w:r>
          </w:p>
        </w:tc>
        <w:tc>
          <w:tcPr>
            <w:tcW w:w="1202" w:type="pct"/>
          </w:tcPr>
          <w:p w14:paraId="52B16CA1"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bCs/>
                <w:sz w:val="22"/>
                <w:szCs w:val="22"/>
                <w:lang w:val="ro-RO" w:eastAsia="ru-RU"/>
              </w:rPr>
              <w:t xml:space="preserve">Forma TVA 12 </w:t>
            </w:r>
            <w:r w:rsidRPr="00DB2318">
              <w:rPr>
                <w:rFonts w:eastAsia="Calibri"/>
                <w:sz w:val="22"/>
                <w:szCs w:val="22"/>
                <w:lang w:val="ro-RO" w:eastAsia="ru-RU"/>
              </w:rPr>
              <w:t>„</w:t>
            </w:r>
            <w:r w:rsidRPr="00DB2318">
              <w:rPr>
                <w:rFonts w:eastAsia="Calibri"/>
                <w:bCs/>
                <w:sz w:val="22"/>
                <w:szCs w:val="22"/>
                <w:lang w:val="ro-RO" w:eastAsia="ru-RU"/>
              </w:rPr>
              <w:t>Declarația privind TVA</w:t>
            </w:r>
            <w:r w:rsidRPr="00DB2318">
              <w:rPr>
                <w:rFonts w:eastAsia="Calibri"/>
                <w:sz w:val="22"/>
                <w:szCs w:val="22"/>
                <w:lang w:val="ro-RO" w:eastAsia="ru-RU"/>
              </w:rPr>
              <w:t>”</w:t>
            </w:r>
            <w:r w:rsidRPr="00DB2318">
              <w:rPr>
                <w:rFonts w:eastAsia="Calibri"/>
                <w:bCs/>
                <w:sz w:val="22"/>
                <w:szCs w:val="22"/>
                <w:lang w:val="ro-RO" w:eastAsia="ru-RU"/>
              </w:rPr>
              <w:t xml:space="preserve"> (boxele 1, 3, 5, 6, 10, 11 cod 10) </w:t>
            </w:r>
          </w:p>
        </w:tc>
        <w:tc>
          <w:tcPr>
            <w:tcW w:w="455" w:type="pct"/>
          </w:tcPr>
          <w:p w14:paraId="7BA1416A"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bCs/>
                <w:sz w:val="22"/>
                <w:szCs w:val="22"/>
                <w:lang w:val="ro-RO" w:eastAsia="ru-RU"/>
              </w:rPr>
              <w:t>date individuale</w:t>
            </w:r>
            <w:r w:rsidRPr="00DB2318">
              <w:rPr>
                <w:rFonts w:eastAsia="Calibri"/>
                <w:sz w:val="22"/>
                <w:szCs w:val="22"/>
                <w:lang w:val="ro-RO" w:eastAsia="ru-RU"/>
              </w:rPr>
              <w:t xml:space="preserve"> </w:t>
            </w:r>
          </w:p>
        </w:tc>
        <w:tc>
          <w:tcPr>
            <w:tcW w:w="623" w:type="pct"/>
            <w:gridSpan w:val="2"/>
          </w:tcPr>
          <w:p w14:paraId="7457730B"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n/a</w:t>
            </w:r>
          </w:p>
        </w:tc>
        <w:tc>
          <w:tcPr>
            <w:tcW w:w="550" w:type="pct"/>
          </w:tcPr>
          <w:p w14:paraId="59E570CB"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trimestrial</w:t>
            </w:r>
          </w:p>
        </w:tc>
        <w:tc>
          <w:tcPr>
            <w:tcW w:w="702" w:type="pct"/>
            <w:gridSpan w:val="2"/>
          </w:tcPr>
          <w:p w14:paraId="52250911"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 xml:space="preserve">format electronic, </w:t>
            </w:r>
            <w:r w:rsidRPr="00DB2318">
              <w:rPr>
                <w:rFonts w:eastAsia="Calibri"/>
                <w:sz w:val="22"/>
                <w:szCs w:val="22"/>
                <w:lang w:val="ro-RO" w:eastAsia="ru-RU"/>
              </w:rPr>
              <w:br/>
              <w:t>MConnect</w:t>
            </w:r>
          </w:p>
        </w:tc>
        <w:tc>
          <w:tcPr>
            <w:tcW w:w="616" w:type="pct"/>
          </w:tcPr>
          <w:p w14:paraId="71D9AB89" w14:textId="77777777" w:rsidR="009978F3" w:rsidRPr="00DB2318" w:rsidRDefault="009475FD"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până</w:t>
            </w:r>
            <w:r w:rsidR="009978F3" w:rsidRPr="00DB2318">
              <w:rPr>
                <w:rFonts w:eastAsia="Calibri"/>
                <w:sz w:val="22"/>
                <w:szCs w:val="22"/>
                <w:lang w:val="ro-RO" w:eastAsia="ru-RU"/>
              </w:rPr>
              <w:t xml:space="preserve"> la a 45-a zi de la perioada de raportare</w:t>
            </w:r>
          </w:p>
        </w:tc>
        <w:tc>
          <w:tcPr>
            <w:tcW w:w="640" w:type="pct"/>
            <w:gridSpan w:val="3"/>
          </w:tcPr>
          <w:p w14:paraId="4696A938" w14:textId="77777777" w:rsidR="009978F3" w:rsidRPr="00DB2318" w:rsidRDefault="009978F3" w:rsidP="009978F3">
            <w:pPr>
              <w:tabs>
                <w:tab w:val="left" w:pos="1134"/>
              </w:tabs>
              <w:ind w:firstLine="0"/>
              <w:jc w:val="left"/>
              <w:rPr>
                <w:rFonts w:eastAsia="Calibri"/>
                <w:sz w:val="22"/>
                <w:szCs w:val="22"/>
                <w:lang w:val="ro-RO" w:eastAsia="ru-RU"/>
              </w:rPr>
            </w:pPr>
            <w:r w:rsidRPr="00DB2318">
              <w:rPr>
                <w:rFonts w:eastAsia="Calibri"/>
                <w:sz w:val="22"/>
                <w:szCs w:val="22"/>
                <w:lang w:val="ro-RO" w:eastAsia="ru-RU"/>
              </w:rPr>
              <w:t>statistica conturilor naționale, statistica întreprinderilor</w:t>
            </w:r>
          </w:p>
        </w:tc>
      </w:tr>
      <w:tr w:rsidR="009978F3" w:rsidRPr="00622BA1" w14:paraId="2FA45CA0" w14:textId="77777777" w:rsidTr="007E17E5">
        <w:trPr>
          <w:trHeight w:val="20"/>
        </w:trPr>
        <w:tc>
          <w:tcPr>
            <w:tcW w:w="212" w:type="pct"/>
          </w:tcPr>
          <w:p w14:paraId="586DC3F8" w14:textId="77777777" w:rsidR="009978F3" w:rsidRPr="00622BA1" w:rsidRDefault="00EA032C" w:rsidP="009978F3">
            <w:pPr>
              <w:tabs>
                <w:tab w:val="left" w:pos="1134"/>
              </w:tabs>
              <w:ind w:firstLine="0"/>
              <w:jc w:val="left"/>
              <w:rPr>
                <w:rFonts w:eastAsia="Calibri"/>
                <w:sz w:val="22"/>
                <w:szCs w:val="22"/>
                <w:lang w:val="ro-RO" w:eastAsia="ru-RU"/>
              </w:rPr>
            </w:pPr>
            <w:r>
              <w:rPr>
                <w:rFonts w:eastAsia="Calibri"/>
                <w:sz w:val="22"/>
                <w:szCs w:val="22"/>
                <w:lang w:val="ro-RO" w:eastAsia="ru-RU"/>
              </w:rPr>
              <w:t>12</w:t>
            </w:r>
            <w:r w:rsidR="009978F3" w:rsidRPr="00622BA1">
              <w:rPr>
                <w:rFonts w:eastAsia="Calibri"/>
                <w:sz w:val="22"/>
                <w:szCs w:val="22"/>
                <w:lang w:val="ro-RO" w:eastAsia="ru-RU"/>
              </w:rPr>
              <w:t>.</w:t>
            </w:r>
          </w:p>
        </w:tc>
        <w:tc>
          <w:tcPr>
            <w:tcW w:w="1202" w:type="pct"/>
          </w:tcPr>
          <w:p w14:paraId="0603D671" w14:textId="77777777" w:rsidR="009978F3" w:rsidRPr="00622BA1" w:rsidRDefault="009978F3" w:rsidP="009978F3">
            <w:pPr>
              <w:tabs>
                <w:tab w:val="left" w:pos="1134"/>
              </w:tabs>
              <w:ind w:firstLine="0"/>
              <w:jc w:val="left"/>
              <w:rPr>
                <w:rFonts w:eastAsia="Calibri"/>
                <w:sz w:val="22"/>
                <w:szCs w:val="22"/>
                <w:lang w:val="ro-RO" w:eastAsia="ru-RU"/>
              </w:rPr>
            </w:pPr>
            <w:r w:rsidRPr="00622BA1">
              <w:rPr>
                <w:rFonts w:eastAsia="Calibri"/>
                <w:sz w:val="22"/>
                <w:szCs w:val="22"/>
                <w:lang w:val="ro-RO" w:eastAsia="ru-RU"/>
              </w:rPr>
              <w:t>Taxa pentru patenta de întreprinzător conform genurilor de activități economice, prevăzute în anexa la Legea nr. 93/1998 cu privire la patenta de întreprinzător</w:t>
            </w:r>
          </w:p>
        </w:tc>
        <w:tc>
          <w:tcPr>
            <w:tcW w:w="455" w:type="pct"/>
          </w:tcPr>
          <w:p w14:paraId="5C465C41" w14:textId="77777777" w:rsidR="009978F3" w:rsidRPr="00622BA1" w:rsidRDefault="009978F3" w:rsidP="009978F3">
            <w:pPr>
              <w:tabs>
                <w:tab w:val="left" w:pos="1134"/>
              </w:tabs>
              <w:ind w:firstLine="0"/>
              <w:jc w:val="left"/>
              <w:rPr>
                <w:rFonts w:eastAsia="Calibri"/>
                <w:sz w:val="22"/>
                <w:szCs w:val="22"/>
                <w:lang w:val="ro-RO" w:eastAsia="ru-RU"/>
              </w:rPr>
            </w:pPr>
            <w:r w:rsidRPr="00622BA1">
              <w:rPr>
                <w:rFonts w:eastAsia="Calibri"/>
                <w:sz w:val="22"/>
                <w:szCs w:val="22"/>
                <w:lang w:val="ro-RO" w:eastAsia="ru-RU"/>
              </w:rPr>
              <w:t>date agregate</w:t>
            </w:r>
          </w:p>
        </w:tc>
        <w:tc>
          <w:tcPr>
            <w:tcW w:w="623" w:type="pct"/>
            <w:gridSpan w:val="2"/>
          </w:tcPr>
          <w:p w14:paraId="124E1417" w14:textId="77777777" w:rsidR="009978F3" w:rsidRPr="00622BA1" w:rsidRDefault="009978F3" w:rsidP="009978F3">
            <w:pPr>
              <w:ind w:firstLine="0"/>
              <w:jc w:val="left"/>
              <w:rPr>
                <w:rFonts w:eastAsia="Calibri"/>
                <w:sz w:val="22"/>
                <w:szCs w:val="22"/>
                <w:lang w:val="ro-RO" w:eastAsia="ru-RU"/>
              </w:rPr>
            </w:pPr>
            <w:r w:rsidRPr="00622BA1">
              <w:rPr>
                <w:rFonts w:eastAsia="Calibri"/>
                <w:sz w:val="22"/>
                <w:szCs w:val="22"/>
                <w:lang w:val="ro-RO" w:eastAsia="ru-RU"/>
              </w:rPr>
              <w:t xml:space="preserve">activități economice prevăzute în anexa la Legea nr.93/1998 cu privire la patenta de întreprinzător </w:t>
            </w:r>
          </w:p>
        </w:tc>
        <w:tc>
          <w:tcPr>
            <w:tcW w:w="550" w:type="pct"/>
          </w:tcPr>
          <w:p w14:paraId="58656E1A" w14:textId="77777777" w:rsidR="009978F3" w:rsidRPr="00622BA1" w:rsidRDefault="009978F3" w:rsidP="009978F3">
            <w:pPr>
              <w:tabs>
                <w:tab w:val="left" w:pos="1134"/>
              </w:tabs>
              <w:ind w:firstLine="0"/>
              <w:jc w:val="left"/>
              <w:rPr>
                <w:rFonts w:eastAsia="Calibri"/>
                <w:sz w:val="22"/>
                <w:szCs w:val="22"/>
                <w:lang w:val="ro-RO" w:eastAsia="ru-RU"/>
              </w:rPr>
            </w:pPr>
            <w:r w:rsidRPr="00622BA1">
              <w:rPr>
                <w:rFonts w:eastAsia="Calibri"/>
                <w:sz w:val="22"/>
                <w:szCs w:val="22"/>
                <w:lang w:val="ro-RO" w:eastAsia="ru-RU"/>
              </w:rPr>
              <w:t>anual</w:t>
            </w:r>
          </w:p>
        </w:tc>
        <w:tc>
          <w:tcPr>
            <w:tcW w:w="702" w:type="pct"/>
            <w:gridSpan w:val="2"/>
          </w:tcPr>
          <w:p w14:paraId="463DBAAE" w14:textId="77777777" w:rsidR="009978F3" w:rsidRPr="00622BA1" w:rsidRDefault="009978F3" w:rsidP="009978F3">
            <w:pPr>
              <w:tabs>
                <w:tab w:val="left" w:pos="1134"/>
              </w:tabs>
              <w:ind w:firstLine="0"/>
              <w:jc w:val="left"/>
              <w:rPr>
                <w:rFonts w:eastAsia="Calibri"/>
                <w:sz w:val="22"/>
                <w:szCs w:val="22"/>
                <w:lang w:val="ro-RO" w:eastAsia="ru-RU"/>
              </w:rPr>
            </w:pPr>
            <w:r w:rsidRPr="00622BA1">
              <w:rPr>
                <w:rFonts w:eastAsia="Calibri"/>
                <w:sz w:val="22"/>
                <w:szCs w:val="22"/>
                <w:lang w:val="ro-RO" w:eastAsia="ru-RU"/>
              </w:rPr>
              <w:t>format electronic</w:t>
            </w:r>
          </w:p>
        </w:tc>
        <w:tc>
          <w:tcPr>
            <w:tcW w:w="616" w:type="pct"/>
          </w:tcPr>
          <w:p w14:paraId="492F79E1" w14:textId="77777777" w:rsidR="009978F3" w:rsidRPr="00622BA1" w:rsidRDefault="009978F3" w:rsidP="009978F3">
            <w:pPr>
              <w:tabs>
                <w:tab w:val="left" w:pos="1134"/>
              </w:tabs>
              <w:ind w:firstLine="0"/>
              <w:jc w:val="left"/>
              <w:rPr>
                <w:rFonts w:eastAsia="Calibri"/>
                <w:sz w:val="22"/>
                <w:szCs w:val="22"/>
                <w:lang w:val="ro-RO" w:eastAsia="ru-RU"/>
              </w:rPr>
            </w:pPr>
            <w:r w:rsidRPr="00A92F95">
              <w:rPr>
                <w:rFonts w:eastAsia="Calibri"/>
                <w:sz w:val="22"/>
                <w:szCs w:val="22"/>
                <w:lang w:val="ro-RO" w:eastAsia="ru-RU"/>
              </w:rPr>
              <w:t>5</w:t>
            </w:r>
            <w:r w:rsidRPr="00622BA1">
              <w:rPr>
                <w:rFonts w:eastAsia="Calibri"/>
                <w:sz w:val="22"/>
                <w:szCs w:val="22"/>
                <w:lang w:val="ro-RO" w:eastAsia="ru-RU"/>
              </w:rPr>
              <w:t xml:space="preserve"> iulie</w:t>
            </w:r>
          </w:p>
        </w:tc>
        <w:tc>
          <w:tcPr>
            <w:tcW w:w="640" w:type="pct"/>
            <w:gridSpan w:val="3"/>
          </w:tcPr>
          <w:p w14:paraId="3D639052" w14:textId="77777777" w:rsidR="009978F3" w:rsidRPr="00622BA1" w:rsidRDefault="009978F3" w:rsidP="009978F3">
            <w:pPr>
              <w:tabs>
                <w:tab w:val="left" w:pos="1134"/>
              </w:tabs>
              <w:ind w:firstLine="0"/>
              <w:jc w:val="left"/>
              <w:rPr>
                <w:rFonts w:eastAsia="Calibri"/>
                <w:sz w:val="22"/>
                <w:szCs w:val="22"/>
                <w:lang w:val="ro-RO" w:eastAsia="ru-RU"/>
              </w:rPr>
            </w:pPr>
            <w:r w:rsidRPr="00622BA1">
              <w:rPr>
                <w:rFonts w:eastAsia="Calibri"/>
                <w:sz w:val="22"/>
                <w:szCs w:val="22"/>
                <w:lang w:val="ro-RO" w:eastAsia="ru-RU"/>
              </w:rPr>
              <w:t>statistica conturilor naționale</w:t>
            </w:r>
          </w:p>
        </w:tc>
      </w:tr>
      <w:tr w:rsidR="009978F3" w:rsidRPr="00622BA1" w14:paraId="7DD72837" w14:textId="77777777" w:rsidTr="007E17E5">
        <w:trPr>
          <w:trHeight w:val="20"/>
        </w:trPr>
        <w:tc>
          <w:tcPr>
            <w:tcW w:w="212" w:type="pct"/>
          </w:tcPr>
          <w:p w14:paraId="4F8240DD" w14:textId="77777777" w:rsidR="009978F3" w:rsidRPr="00622BA1" w:rsidRDefault="00EA032C" w:rsidP="009978F3">
            <w:pPr>
              <w:tabs>
                <w:tab w:val="left" w:pos="1134"/>
              </w:tabs>
              <w:ind w:firstLine="0"/>
              <w:jc w:val="left"/>
              <w:rPr>
                <w:rFonts w:eastAsia="Calibri"/>
                <w:sz w:val="22"/>
                <w:szCs w:val="22"/>
                <w:lang w:val="ro-RO" w:eastAsia="ru-RU"/>
              </w:rPr>
            </w:pPr>
            <w:r>
              <w:rPr>
                <w:rFonts w:eastAsia="Calibri"/>
                <w:sz w:val="22"/>
                <w:szCs w:val="22"/>
                <w:lang w:val="ro-RO" w:eastAsia="ru-RU"/>
              </w:rPr>
              <w:t>13</w:t>
            </w:r>
            <w:r w:rsidR="009978F3" w:rsidRPr="00622BA1">
              <w:rPr>
                <w:rFonts w:eastAsia="Calibri"/>
                <w:sz w:val="22"/>
                <w:szCs w:val="22"/>
                <w:lang w:val="ro-RO" w:eastAsia="ru-RU"/>
              </w:rPr>
              <w:t>.</w:t>
            </w:r>
          </w:p>
        </w:tc>
        <w:tc>
          <w:tcPr>
            <w:tcW w:w="1202" w:type="pct"/>
          </w:tcPr>
          <w:p w14:paraId="52FF36D9" w14:textId="77777777" w:rsidR="009978F3" w:rsidRPr="00622BA1" w:rsidRDefault="009978F3" w:rsidP="009978F3">
            <w:pPr>
              <w:tabs>
                <w:tab w:val="left" w:pos="1134"/>
              </w:tabs>
              <w:ind w:firstLine="0"/>
              <w:jc w:val="left"/>
              <w:rPr>
                <w:rFonts w:eastAsia="Calibri"/>
                <w:sz w:val="22"/>
                <w:szCs w:val="22"/>
                <w:lang w:val="ro-RO" w:eastAsia="ru-RU"/>
              </w:rPr>
            </w:pPr>
            <w:r w:rsidRPr="00622BA1">
              <w:rPr>
                <w:rFonts w:eastAsia="Calibri"/>
                <w:sz w:val="22"/>
                <w:szCs w:val="22"/>
                <w:lang w:val="ro-RO" w:eastAsia="ru-RU"/>
              </w:rPr>
              <w:t>Forma TL 13 „Darea de seamă pe taxele locale”</w:t>
            </w:r>
          </w:p>
          <w:p w14:paraId="23E8177F" w14:textId="77777777" w:rsidR="009978F3" w:rsidRPr="00622BA1" w:rsidRDefault="009978F3" w:rsidP="009978F3">
            <w:pPr>
              <w:tabs>
                <w:tab w:val="left" w:pos="1134"/>
              </w:tabs>
              <w:ind w:firstLine="0"/>
              <w:jc w:val="left"/>
              <w:rPr>
                <w:rFonts w:eastAsia="Calibri"/>
                <w:sz w:val="22"/>
                <w:szCs w:val="22"/>
                <w:lang w:val="ro-RO" w:eastAsia="ru-RU"/>
              </w:rPr>
            </w:pPr>
            <w:r w:rsidRPr="00622BA1">
              <w:rPr>
                <w:rFonts w:eastAsia="Calibri"/>
                <w:sz w:val="22"/>
                <w:szCs w:val="22"/>
                <w:lang w:val="ro-RO" w:eastAsia="ru-RU"/>
              </w:rPr>
              <w:t>– din darea de seamă  (rîndul1, col.5)</w:t>
            </w:r>
          </w:p>
          <w:p w14:paraId="19DA35DC" w14:textId="77777777" w:rsidR="009978F3" w:rsidRPr="00622BA1" w:rsidRDefault="009978F3" w:rsidP="009978F3">
            <w:pPr>
              <w:tabs>
                <w:tab w:val="left" w:pos="1134"/>
              </w:tabs>
              <w:ind w:right="-59" w:firstLine="0"/>
              <w:jc w:val="left"/>
              <w:rPr>
                <w:rFonts w:eastAsia="Calibri"/>
                <w:sz w:val="22"/>
                <w:szCs w:val="22"/>
                <w:lang w:val="ro-RO" w:eastAsia="ru-RU"/>
              </w:rPr>
            </w:pPr>
            <w:r w:rsidRPr="00622BA1">
              <w:rPr>
                <w:rFonts w:eastAsia="Calibri"/>
                <w:sz w:val="22"/>
                <w:szCs w:val="22"/>
                <w:lang w:val="ro-RO" w:eastAsia="ru-RU"/>
              </w:rPr>
              <w:lastRenderedPageBreak/>
              <w:t xml:space="preserve">– din anexă descifrarea </w:t>
            </w:r>
            <w:r w:rsidR="009475FD" w:rsidRPr="00622BA1">
              <w:rPr>
                <w:rFonts w:eastAsia="Calibri"/>
                <w:sz w:val="22"/>
                <w:szCs w:val="22"/>
                <w:lang w:val="ro-RO" w:eastAsia="ru-RU"/>
              </w:rPr>
              <w:t>rândului</w:t>
            </w:r>
            <w:r w:rsidRPr="00622BA1">
              <w:rPr>
                <w:rFonts w:eastAsia="Calibri"/>
                <w:sz w:val="22"/>
                <w:szCs w:val="22"/>
                <w:lang w:val="ro-RO" w:eastAsia="ru-RU"/>
              </w:rPr>
              <w:t xml:space="preserve"> 1 (clasificarea bugetară 122/28) col.3, 4, 7</w:t>
            </w:r>
          </w:p>
        </w:tc>
        <w:tc>
          <w:tcPr>
            <w:tcW w:w="455" w:type="pct"/>
          </w:tcPr>
          <w:p w14:paraId="635100C7" w14:textId="77777777" w:rsidR="009978F3" w:rsidRPr="00622BA1" w:rsidRDefault="009978F3" w:rsidP="009978F3">
            <w:pPr>
              <w:tabs>
                <w:tab w:val="left" w:pos="1134"/>
              </w:tabs>
              <w:ind w:firstLine="0"/>
              <w:jc w:val="left"/>
              <w:rPr>
                <w:rFonts w:eastAsia="Calibri"/>
                <w:sz w:val="22"/>
                <w:szCs w:val="22"/>
                <w:lang w:val="ro-RO" w:eastAsia="ru-RU"/>
              </w:rPr>
            </w:pPr>
            <w:r w:rsidRPr="00622BA1">
              <w:rPr>
                <w:rFonts w:eastAsia="Calibri"/>
                <w:sz w:val="22"/>
                <w:szCs w:val="22"/>
                <w:lang w:val="ro-RO" w:eastAsia="ru-RU"/>
              </w:rPr>
              <w:lastRenderedPageBreak/>
              <w:t xml:space="preserve">date individuale </w:t>
            </w:r>
          </w:p>
        </w:tc>
        <w:tc>
          <w:tcPr>
            <w:tcW w:w="623" w:type="pct"/>
            <w:gridSpan w:val="2"/>
          </w:tcPr>
          <w:p w14:paraId="3597B38D" w14:textId="77777777" w:rsidR="009978F3" w:rsidRPr="00622BA1" w:rsidRDefault="009978F3" w:rsidP="009978F3">
            <w:pPr>
              <w:tabs>
                <w:tab w:val="left" w:pos="1134"/>
              </w:tabs>
              <w:ind w:firstLine="0"/>
              <w:jc w:val="left"/>
              <w:rPr>
                <w:rFonts w:eastAsia="Calibri"/>
                <w:sz w:val="22"/>
                <w:szCs w:val="22"/>
                <w:lang w:val="ro-RO" w:eastAsia="ru-RU"/>
              </w:rPr>
            </w:pPr>
            <w:r w:rsidRPr="00622BA1">
              <w:rPr>
                <w:rFonts w:eastAsia="Calibri"/>
                <w:sz w:val="22"/>
                <w:szCs w:val="22"/>
                <w:lang w:val="ro-RO" w:eastAsia="ru-RU"/>
              </w:rPr>
              <w:t>n/a</w:t>
            </w:r>
          </w:p>
        </w:tc>
        <w:tc>
          <w:tcPr>
            <w:tcW w:w="550" w:type="pct"/>
          </w:tcPr>
          <w:p w14:paraId="17CFF939" w14:textId="77777777" w:rsidR="009978F3" w:rsidRPr="00622BA1" w:rsidRDefault="009978F3" w:rsidP="009978F3">
            <w:pPr>
              <w:tabs>
                <w:tab w:val="left" w:pos="1134"/>
              </w:tabs>
              <w:ind w:firstLine="0"/>
              <w:jc w:val="left"/>
              <w:rPr>
                <w:rFonts w:eastAsia="Calibri"/>
                <w:sz w:val="22"/>
                <w:szCs w:val="22"/>
                <w:lang w:val="ro-RO" w:eastAsia="ru-RU"/>
              </w:rPr>
            </w:pPr>
            <w:r w:rsidRPr="00622BA1">
              <w:rPr>
                <w:rFonts w:eastAsia="Calibri"/>
                <w:sz w:val="22"/>
                <w:szCs w:val="22"/>
                <w:lang w:val="ro-RO" w:eastAsia="ru-RU"/>
              </w:rPr>
              <w:t>trimestrial</w:t>
            </w:r>
          </w:p>
        </w:tc>
        <w:tc>
          <w:tcPr>
            <w:tcW w:w="702" w:type="pct"/>
            <w:gridSpan w:val="2"/>
          </w:tcPr>
          <w:p w14:paraId="2098C0BF" w14:textId="77777777" w:rsidR="009978F3" w:rsidRPr="00622BA1" w:rsidRDefault="009978F3" w:rsidP="009978F3">
            <w:pPr>
              <w:tabs>
                <w:tab w:val="left" w:pos="1134"/>
              </w:tabs>
              <w:ind w:firstLine="0"/>
              <w:jc w:val="left"/>
              <w:rPr>
                <w:rFonts w:eastAsia="Calibri"/>
                <w:sz w:val="22"/>
                <w:szCs w:val="22"/>
                <w:lang w:val="ro-RO" w:eastAsia="ru-RU"/>
              </w:rPr>
            </w:pPr>
            <w:r w:rsidRPr="00622BA1">
              <w:rPr>
                <w:rFonts w:eastAsia="Calibri"/>
                <w:sz w:val="22"/>
                <w:szCs w:val="22"/>
                <w:lang w:val="ro-RO" w:eastAsia="ru-RU"/>
              </w:rPr>
              <w:t xml:space="preserve">format electronic, </w:t>
            </w:r>
            <w:r w:rsidRPr="00622BA1">
              <w:rPr>
                <w:rFonts w:eastAsia="Calibri"/>
                <w:sz w:val="22"/>
                <w:szCs w:val="22"/>
                <w:lang w:val="ro-RO" w:eastAsia="ru-RU"/>
              </w:rPr>
              <w:br/>
              <w:t>MConnect</w:t>
            </w:r>
          </w:p>
        </w:tc>
        <w:tc>
          <w:tcPr>
            <w:tcW w:w="616" w:type="pct"/>
          </w:tcPr>
          <w:p w14:paraId="1F272C57" w14:textId="77777777" w:rsidR="009978F3" w:rsidRPr="00622BA1" w:rsidRDefault="009475FD" w:rsidP="009978F3">
            <w:pPr>
              <w:tabs>
                <w:tab w:val="left" w:pos="1134"/>
              </w:tabs>
              <w:ind w:firstLine="0"/>
              <w:jc w:val="left"/>
              <w:rPr>
                <w:rFonts w:eastAsia="Calibri"/>
                <w:sz w:val="22"/>
                <w:szCs w:val="22"/>
                <w:lang w:val="ro-RO" w:eastAsia="ru-RU"/>
              </w:rPr>
            </w:pPr>
            <w:r w:rsidRPr="00622BA1">
              <w:rPr>
                <w:rFonts w:eastAsia="Calibri"/>
                <w:sz w:val="22"/>
                <w:szCs w:val="22"/>
                <w:lang w:val="ro-RO" w:eastAsia="ru-RU"/>
              </w:rPr>
              <w:t>până</w:t>
            </w:r>
            <w:r w:rsidR="009978F3" w:rsidRPr="00622BA1">
              <w:rPr>
                <w:rFonts w:eastAsia="Calibri"/>
                <w:sz w:val="22"/>
                <w:szCs w:val="22"/>
                <w:lang w:val="ro-RO" w:eastAsia="ru-RU"/>
              </w:rPr>
              <w:t xml:space="preserve"> la a 45-a zi după perioada de raportare</w:t>
            </w:r>
          </w:p>
        </w:tc>
        <w:tc>
          <w:tcPr>
            <w:tcW w:w="640" w:type="pct"/>
            <w:gridSpan w:val="3"/>
          </w:tcPr>
          <w:p w14:paraId="3CDCCDFD" w14:textId="77777777" w:rsidR="009978F3" w:rsidRPr="00622BA1" w:rsidRDefault="009978F3" w:rsidP="009978F3">
            <w:pPr>
              <w:tabs>
                <w:tab w:val="left" w:pos="1134"/>
              </w:tabs>
              <w:ind w:firstLine="0"/>
              <w:jc w:val="left"/>
              <w:rPr>
                <w:rFonts w:eastAsia="Calibri"/>
                <w:sz w:val="22"/>
                <w:szCs w:val="22"/>
                <w:lang w:val="ro-RO" w:eastAsia="ru-RU"/>
              </w:rPr>
            </w:pPr>
            <w:r w:rsidRPr="00622BA1">
              <w:rPr>
                <w:rFonts w:eastAsia="Calibri"/>
                <w:sz w:val="22"/>
                <w:szCs w:val="22"/>
                <w:lang w:val="ro-RO" w:eastAsia="ru-RU"/>
              </w:rPr>
              <w:t xml:space="preserve">statistica conturilor naționale, </w:t>
            </w:r>
            <w:r w:rsidRPr="00622BA1">
              <w:rPr>
                <w:rFonts w:eastAsia="Calibri"/>
                <w:sz w:val="22"/>
                <w:szCs w:val="22"/>
                <w:lang w:val="ro-RO" w:eastAsia="ru-RU"/>
              </w:rPr>
              <w:lastRenderedPageBreak/>
              <w:t>statistica întreprinderilor</w:t>
            </w:r>
          </w:p>
        </w:tc>
      </w:tr>
      <w:tr w:rsidR="009978F3" w:rsidRPr="001E0D6B" w14:paraId="7DE8FB87" w14:textId="77777777" w:rsidTr="007E17E5">
        <w:trPr>
          <w:trHeight w:val="20"/>
        </w:trPr>
        <w:tc>
          <w:tcPr>
            <w:tcW w:w="212" w:type="pct"/>
          </w:tcPr>
          <w:p w14:paraId="422EC6DB" w14:textId="77777777" w:rsidR="009978F3" w:rsidRPr="001E0D6B" w:rsidRDefault="00EA032C" w:rsidP="009978F3">
            <w:pPr>
              <w:tabs>
                <w:tab w:val="left" w:pos="975"/>
              </w:tabs>
              <w:ind w:firstLine="0"/>
              <w:jc w:val="left"/>
              <w:rPr>
                <w:rFonts w:eastAsia="Calibri"/>
                <w:sz w:val="22"/>
                <w:szCs w:val="22"/>
                <w:lang w:val="ro-RO" w:eastAsia="ru-RU"/>
              </w:rPr>
            </w:pPr>
            <w:r>
              <w:rPr>
                <w:rFonts w:eastAsia="Calibri"/>
                <w:sz w:val="22"/>
                <w:szCs w:val="22"/>
                <w:lang w:val="ro-RO" w:eastAsia="ru-RU"/>
              </w:rPr>
              <w:lastRenderedPageBreak/>
              <w:t>14</w:t>
            </w:r>
            <w:r w:rsidR="009978F3" w:rsidRPr="001E0D6B">
              <w:rPr>
                <w:rFonts w:eastAsia="Calibri"/>
                <w:sz w:val="22"/>
                <w:szCs w:val="22"/>
                <w:lang w:val="ro-RO" w:eastAsia="ru-RU"/>
              </w:rPr>
              <w:t>.</w:t>
            </w:r>
          </w:p>
        </w:tc>
        <w:tc>
          <w:tcPr>
            <w:tcW w:w="1202" w:type="pct"/>
          </w:tcPr>
          <w:p w14:paraId="178FA996"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 xml:space="preserve">Forma UNIF 014 „Declarație (dare de seamă fiscală unificată)” (cod 010, 0101, 0102) </w:t>
            </w:r>
          </w:p>
        </w:tc>
        <w:tc>
          <w:tcPr>
            <w:tcW w:w="455" w:type="pct"/>
          </w:tcPr>
          <w:p w14:paraId="7D6993CA"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 xml:space="preserve">date individuale </w:t>
            </w:r>
          </w:p>
        </w:tc>
        <w:tc>
          <w:tcPr>
            <w:tcW w:w="623" w:type="pct"/>
            <w:gridSpan w:val="2"/>
          </w:tcPr>
          <w:p w14:paraId="5657A458"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n/a</w:t>
            </w:r>
          </w:p>
        </w:tc>
        <w:tc>
          <w:tcPr>
            <w:tcW w:w="550" w:type="pct"/>
          </w:tcPr>
          <w:p w14:paraId="7B489676"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anual</w:t>
            </w:r>
          </w:p>
        </w:tc>
        <w:tc>
          <w:tcPr>
            <w:tcW w:w="702" w:type="pct"/>
            <w:gridSpan w:val="2"/>
          </w:tcPr>
          <w:p w14:paraId="2AC12C8C"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 xml:space="preserve">format electronic, </w:t>
            </w:r>
            <w:r w:rsidRPr="001E0D6B">
              <w:rPr>
                <w:rFonts w:eastAsia="Calibri"/>
                <w:sz w:val="22"/>
                <w:szCs w:val="22"/>
                <w:lang w:val="ro-RO" w:eastAsia="ru-RU"/>
              </w:rPr>
              <w:br/>
              <w:t>MConnect</w:t>
            </w:r>
          </w:p>
        </w:tc>
        <w:tc>
          <w:tcPr>
            <w:tcW w:w="616" w:type="pct"/>
          </w:tcPr>
          <w:p w14:paraId="4FD6BE1E" w14:textId="77777777" w:rsidR="009978F3" w:rsidRPr="001E0D6B" w:rsidRDefault="009978F3" w:rsidP="009978F3">
            <w:pPr>
              <w:tabs>
                <w:tab w:val="left" w:pos="1134"/>
              </w:tabs>
              <w:ind w:firstLine="0"/>
              <w:jc w:val="left"/>
              <w:rPr>
                <w:rFonts w:eastAsia="Calibri"/>
                <w:sz w:val="22"/>
                <w:szCs w:val="22"/>
                <w:lang w:val="ro-RO" w:eastAsia="ru-RU"/>
              </w:rPr>
            </w:pPr>
            <w:r w:rsidRPr="007F25FE">
              <w:rPr>
                <w:rFonts w:eastAsia="Calibri"/>
                <w:sz w:val="22"/>
                <w:szCs w:val="22"/>
                <w:lang w:val="ro-RO" w:eastAsia="ru-RU"/>
              </w:rPr>
              <w:t>5</w:t>
            </w:r>
            <w:r w:rsidRPr="001E0D6B">
              <w:rPr>
                <w:rFonts w:eastAsia="Calibri"/>
                <w:b/>
                <w:sz w:val="22"/>
                <w:szCs w:val="22"/>
                <w:lang w:val="ro-RO" w:eastAsia="ru-RU"/>
              </w:rPr>
              <w:t xml:space="preserve"> </w:t>
            </w:r>
            <w:r w:rsidRPr="001E0D6B">
              <w:rPr>
                <w:rFonts w:eastAsia="Calibri"/>
                <w:sz w:val="22"/>
                <w:szCs w:val="22"/>
                <w:lang w:val="ro-RO" w:eastAsia="ru-RU"/>
              </w:rPr>
              <w:t xml:space="preserve"> iulie</w:t>
            </w:r>
          </w:p>
        </w:tc>
        <w:tc>
          <w:tcPr>
            <w:tcW w:w="640" w:type="pct"/>
            <w:gridSpan w:val="3"/>
          </w:tcPr>
          <w:p w14:paraId="7C4854C5"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statistica conturilor naționale, statistica întreprinderilor</w:t>
            </w:r>
          </w:p>
        </w:tc>
      </w:tr>
      <w:tr w:rsidR="000722A8" w:rsidRPr="007F6275" w14:paraId="40D87632" w14:textId="77777777" w:rsidTr="007E17E5">
        <w:trPr>
          <w:trHeight w:val="20"/>
        </w:trPr>
        <w:tc>
          <w:tcPr>
            <w:tcW w:w="212" w:type="pct"/>
          </w:tcPr>
          <w:p w14:paraId="6E0674E2" w14:textId="77777777" w:rsidR="009978F3" w:rsidRPr="007F6275" w:rsidRDefault="00EA032C" w:rsidP="009978F3">
            <w:pPr>
              <w:tabs>
                <w:tab w:val="left" w:pos="975"/>
              </w:tabs>
              <w:ind w:firstLine="0"/>
              <w:jc w:val="left"/>
              <w:rPr>
                <w:rFonts w:eastAsia="Calibri"/>
                <w:sz w:val="22"/>
                <w:szCs w:val="22"/>
                <w:lang w:val="ro-RO" w:eastAsia="ru-RU"/>
              </w:rPr>
            </w:pPr>
            <w:r>
              <w:rPr>
                <w:rFonts w:eastAsia="Calibri"/>
                <w:sz w:val="22"/>
                <w:szCs w:val="22"/>
                <w:lang w:val="ro-RO" w:eastAsia="ru-RU"/>
              </w:rPr>
              <w:t>15</w:t>
            </w:r>
            <w:r w:rsidR="009978F3" w:rsidRPr="007F6275">
              <w:rPr>
                <w:rFonts w:eastAsia="Calibri"/>
                <w:sz w:val="22"/>
                <w:szCs w:val="22"/>
                <w:lang w:val="ro-RO" w:eastAsia="ru-RU"/>
              </w:rPr>
              <w:t>.</w:t>
            </w:r>
          </w:p>
        </w:tc>
        <w:tc>
          <w:tcPr>
            <w:tcW w:w="1202" w:type="pct"/>
          </w:tcPr>
          <w:p w14:paraId="08BEF246" w14:textId="77777777" w:rsidR="009978F3" w:rsidRPr="007F6275" w:rsidRDefault="009978F3" w:rsidP="009978F3">
            <w:pPr>
              <w:tabs>
                <w:tab w:val="left" w:pos="1134"/>
              </w:tabs>
              <w:ind w:firstLine="0"/>
              <w:jc w:val="left"/>
              <w:rPr>
                <w:rFonts w:eastAsia="Calibri"/>
                <w:sz w:val="22"/>
                <w:szCs w:val="22"/>
                <w:lang w:val="ro-RO" w:eastAsia="ru-RU"/>
              </w:rPr>
            </w:pPr>
            <w:r w:rsidRPr="007F6275">
              <w:rPr>
                <w:rFonts w:eastAsia="Calibri"/>
                <w:sz w:val="22"/>
                <w:szCs w:val="22"/>
                <w:lang w:val="ro-RO" w:eastAsia="ru-RU"/>
              </w:rPr>
              <w:t>Forma IPC18 „Darea de seamă privind reținerea impozitului pe venit, a primelor de asigurare obligatorie de asistență medicală  și a contribuțiilor de asigurări sociale de stat obligatorii calculate”</w:t>
            </w:r>
          </w:p>
        </w:tc>
        <w:tc>
          <w:tcPr>
            <w:tcW w:w="455" w:type="pct"/>
          </w:tcPr>
          <w:p w14:paraId="206117C3" w14:textId="77777777" w:rsidR="009978F3" w:rsidRPr="007F6275" w:rsidRDefault="009978F3" w:rsidP="009978F3">
            <w:pPr>
              <w:tabs>
                <w:tab w:val="left" w:pos="1134"/>
              </w:tabs>
              <w:ind w:firstLine="0"/>
              <w:jc w:val="left"/>
              <w:rPr>
                <w:rFonts w:eastAsia="Calibri"/>
                <w:sz w:val="22"/>
                <w:szCs w:val="22"/>
                <w:lang w:val="ro-RO" w:eastAsia="ru-RU"/>
              </w:rPr>
            </w:pPr>
            <w:r w:rsidRPr="007F6275">
              <w:rPr>
                <w:rFonts w:eastAsia="Calibri"/>
                <w:sz w:val="22"/>
                <w:szCs w:val="22"/>
                <w:lang w:val="ro-RO" w:eastAsia="ru-RU"/>
              </w:rPr>
              <w:t xml:space="preserve">date individuale </w:t>
            </w:r>
          </w:p>
        </w:tc>
        <w:tc>
          <w:tcPr>
            <w:tcW w:w="623" w:type="pct"/>
            <w:gridSpan w:val="2"/>
          </w:tcPr>
          <w:p w14:paraId="47D94D62" w14:textId="77777777" w:rsidR="009978F3" w:rsidRPr="007F6275" w:rsidRDefault="009978F3" w:rsidP="009978F3">
            <w:pPr>
              <w:tabs>
                <w:tab w:val="left" w:pos="1134"/>
              </w:tabs>
              <w:ind w:firstLine="0"/>
              <w:jc w:val="left"/>
              <w:rPr>
                <w:rFonts w:eastAsia="Calibri"/>
                <w:sz w:val="22"/>
                <w:szCs w:val="22"/>
                <w:lang w:val="ro-RO" w:eastAsia="ru-RU"/>
              </w:rPr>
            </w:pPr>
            <w:r w:rsidRPr="007F6275">
              <w:rPr>
                <w:rFonts w:eastAsia="Calibri"/>
                <w:sz w:val="22"/>
                <w:szCs w:val="22"/>
                <w:lang w:val="ro-RO" w:eastAsia="ru-RU"/>
              </w:rPr>
              <w:t>n/a</w:t>
            </w:r>
          </w:p>
        </w:tc>
        <w:tc>
          <w:tcPr>
            <w:tcW w:w="550" w:type="pct"/>
          </w:tcPr>
          <w:p w14:paraId="767A959F" w14:textId="77777777" w:rsidR="009978F3" w:rsidRPr="007F6275" w:rsidRDefault="009978F3" w:rsidP="009978F3">
            <w:pPr>
              <w:tabs>
                <w:tab w:val="left" w:pos="1134"/>
              </w:tabs>
              <w:ind w:firstLine="0"/>
              <w:jc w:val="left"/>
              <w:rPr>
                <w:rFonts w:eastAsia="Calibri"/>
                <w:sz w:val="22"/>
                <w:szCs w:val="22"/>
                <w:lang w:val="ro-RO" w:eastAsia="ru-RU"/>
              </w:rPr>
            </w:pPr>
            <w:r w:rsidRPr="007F6275">
              <w:rPr>
                <w:rFonts w:eastAsia="Calibri"/>
                <w:sz w:val="22"/>
                <w:szCs w:val="22"/>
                <w:lang w:val="ro-RO" w:eastAsia="ru-RU"/>
              </w:rPr>
              <w:t>lunar</w:t>
            </w:r>
          </w:p>
        </w:tc>
        <w:tc>
          <w:tcPr>
            <w:tcW w:w="702" w:type="pct"/>
            <w:gridSpan w:val="2"/>
          </w:tcPr>
          <w:p w14:paraId="57CAD99D" w14:textId="77777777" w:rsidR="009978F3" w:rsidRPr="007F6275" w:rsidRDefault="009978F3" w:rsidP="009978F3">
            <w:pPr>
              <w:tabs>
                <w:tab w:val="left" w:pos="1134"/>
              </w:tabs>
              <w:ind w:firstLine="0"/>
              <w:jc w:val="left"/>
              <w:rPr>
                <w:rFonts w:eastAsia="Calibri"/>
                <w:sz w:val="22"/>
                <w:szCs w:val="22"/>
                <w:lang w:val="ro-RO" w:eastAsia="ru-RU"/>
              </w:rPr>
            </w:pPr>
            <w:r w:rsidRPr="007F6275">
              <w:rPr>
                <w:rFonts w:eastAsia="Calibri"/>
                <w:sz w:val="22"/>
                <w:szCs w:val="22"/>
                <w:lang w:val="ro-RO" w:eastAsia="ru-RU"/>
              </w:rPr>
              <w:t xml:space="preserve">format electronic, </w:t>
            </w:r>
            <w:r w:rsidRPr="007F6275">
              <w:rPr>
                <w:rFonts w:eastAsia="Calibri"/>
                <w:sz w:val="22"/>
                <w:szCs w:val="22"/>
                <w:lang w:val="ro-RO" w:eastAsia="ru-RU"/>
              </w:rPr>
              <w:br/>
              <w:t>MConnect</w:t>
            </w:r>
          </w:p>
        </w:tc>
        <w:tc>
          <w:tcPr>
            <w:tcW w:w="616" w:type="pct"/>
          </w:tcPr>
          <w:p w14:paraId="1C0B48C2" w14:textId="77777777" w:rsidR="009978F3" w:rsidRPr="007F6275" w:rsidRDefault="009475FD" w:rsidP="009978F3">
            <w:pPr>
              <w:tabs>
                <w:tab w:val="left" w:pos="1134"/>
              </w:tabs>
              <w:ind w:firstLine="0"/>
              <w:jc w:val="left"/>
              <w:rPr>
                <w:rFonts w:eastAsia="Calibri"/>
                <w:sz w:val="22"/>
                <w:szCs w:val="22"/>
                <w:lang w:val="ro-RO" w:eastAsia="ru-RU"/>
              </w:rPr>
            </w:pPr>
            <w:r w:rsidRPr="007F6275">
              <w:rPr>
                <w:rFonts w:eastAsia="Calibri"/>
                <w:sz w:val="22"/>
                <w:szCs w:val="22"/>
                <w:lang w:val="ro-RO" w:eastAsia="ru-RU"/>
              </w:rPr>
              <w:t>până</w:t>
            </w:r>
            <w:r w:rsidR="009978F3" w:rsidRPr="007F6275">
              <w:rPr>
                <w:rFonts w:eastAsia="Calibri"/>
                <w:sz w:val="22"/>
                <w:szCs w:val="22"/>
                <w:lang w:val="ro-RO" w:eastAsia="ru-RU"/>
              </w:rPr>
              <w:t xml:space="preserve"> la a 40-a zi de la perioada de raportare</w:t>
            </w:r>
          </w:p>
        </w:tc>
        <w:tc>
          <w:tcPr>
            <w:tcW w:w="640" w:type="pct"/>
            <w:gridSpan w:val="3"/>
          </w:tcPr>
          <w:p w14:paraId="77F30374" w14:textId="77777777" w:rsidR="009978F3" w:rsidRPr="007F6275" w:rsidRDefault="009978F3" w:rsidP="009978F3">
            <w:pPr>
              <w:ind w:firstLine="0"/>
              <w:jc w:val="left"/>
              <w:rPr>
                <w:rFonts w:eastAsia="Calibri"/>
                <w:sz w:val="22"/>
                <w:szCs w:val="22"/>
                <w:lang w:val="ro-RO" w:eastAsia="ru-RU"/>
              </w:rPr>
            </w:pPr>
            <w:r w:rsidRPr="007F6275">
              <w:rPr>
                <w:rFonts w:eastAsia="Calibri"/>
                <w:spacing w:val="-2"/>
                <w:sz w:val="22"/>
                <w:szCs w:val="22"/>
                <w:lang w:val="ro-RO" w:eastAsia="ru-RU"/>
              </w:rPr>
              <w:t xml:space="preserve">efectuarea calculelor experimentale cu privire la </w:t>
            </w:r>
            <w:r w:rsidRPr="007F6275">
              <w:rPr>
                <w:rFonts w:eastAsia="Calibri"/>
                <w:sz w:val="22"/>
                <w:szCs w:val="22"/>
                <w:lang w:val="ro-RO" w:eastAsia="ru-RU"/>
              </w:rPr>
              <w:t>cîștigul salarial, actualizarea registrului unităților statistice</w:t>
            </w:r>
          </w:p>
        </w:tc>
      </w:tr>
      <w:tr w:rsidR="009978F3" w:rsidRPr="00170494" w14:paraId="407D9BB2" w14:textId="77777777" w:rsidTr="000133D3">
        <w:trPr>
          <w:trHeight w:val="20"/>
        </w:trPr>
        <w:tc>
          <w:tcPr>
            <w:tcW w:w="212" w:type="pct"/>
          </w:tcPr>
          <w:p w14:paraId="4B3B3C26" w14:textId="77777777" w:rsidR="009978F3" w:rsidRPr="00170494" w:rsidRDefault="009978F3" w:rsidP="009978F3">
            <w:pPr>
              <w:tabs>
                <w:tab w:val="left" w:pos="975"/>
              </w:tabs>
              <w:ind w:firstLine="0"/>
              <w:jc w:val="left"/>
              <w:rPr>
                <w:rFonts w:eastAsia="Calibri"/>
                <w:b/>
                <w:sz w:val="22"/>
                <w:szCs w:val="22"/>
                <w:lang w:eastAsia="ru-RU"/>
              </w:rPr>
            </w:pPr>
          </w:p>
        </w:tc>
        <w:tc>
          <w:tcPr>
            <w:tcW w:w="4788" w:type="pct"/>
            <w:gridSpan w:val="11"/>
          </w:tcPr>
          <w:p w14:paraId="3A7F4B6E" w14:textId="77777777" w:rsidR="009978F3" w:rsidRPr="00170494" w:rsidRDefault="009978F3" w:rsidP="009978F3">
            <w:pPr>
              <w:tabs>
                <w:tab w:val="left" w:pos="1134"/>
              </w:tabs>
              <w:ind w:firstLine="0"/>
              <w:jc w:val="center"/>
              <w:rPr>
                <w:rFonts w:eastAsia="Calibri"/>
                <w:b/>
                <w:i/>
                <w:sz w:val="22"/>
                <w:szCs w:val="22"/>
                <w:lang w:val="ro-RO" w:eastAsia="ru-RU"/>
              </w:rPr>
            </w:pPr>
            <w:r w:rsidRPr="00170494">
              <w:rPr>
                <w:rFonts w:eastAsia="Calibri"/>
                <w:b/>
                <w:i/>
                <w:sz w:val="22"/>
                <w:szCs w:val="22"/>
                <w:lang w:val="ro-RO" w:eastAsia="ru-RU"/>
              </w:rPr>
              <w:t xml:space="preserve">Serviciul Vamal </w:t>
            </w:r>
          </w:p>
        </w:tc>
      </w:tr>
      <w:tr w:rsidR="000722A8" w:rsidRPr="006D3606" w14:paraId="309C9A67" w14:textId="77777777" w:rsidTr="007E17E5">
        <w:trPr>
          <w:trHeight w:val="20"/>
        </w:trPr>
        <w:tc>
          <w:tcPr>
            <w:tcW w:w="212" w:type="pct"/>
          </w:tcPr>
          <w:p w14:paraId="2DCAC23F" w14:textId="77777777" w:rsidR="009978F3" w:rsidRPr="006D3606" w:rsidRDefault="00EA032C" w:rsidP="009978F3">
            <w:pPr>
              <w:tabs>
                <w:tab w:val="left" w:pos="975"/>
              </w:tabs>
              <w:ind w:firstLine="0"/>
              <w:jc w:val="left"/>
              <w:rPr>
                <w:rFonts w:eastAsia="Calibri"/>
                <w:sz w:val="22"/>
                <w:szCs w:val="22"/>
                <w:lang w:val="ro-RO" w:eastAsia="ru-RU"/>
              </w:rPr>
            </w:pPr>
            <w:r>
              <w:rPr>
                <w:rFonts w:eastAsia="Calibri"/>
                <w:sz w:val="22"/>
                <w:szCs w:val="22"/>
                <w:lang w:val="ro-RO" w:eastAsia="ru-RU"/>
              </w:rPr>
              <w:t>16</w:t>
            </w:r>
            <w:r w:rsidR="009978F3" w:rsidRPr="006D3606">
              <w:rPr>
                <w:rFonts w:eastAsia="Calibri"/>
                <w:sz w:val="22"/>
                <w:szCs w:val="22"/>
                <w:lang w:val="ro-RO" w:eastAsia="ru-RU"/>
              </w:rPr>
              <w:t>.</w:t>
            </w:r>
          </w:p>
        </w:tc>
        <w:tc>
          <w:tcPr>
            <w:tcW w:w="1202" w:type="pct"/>
          </w:tcPr>
          <w:p w14:paraId="568AC8C5" w14:textId="77777777" w:rsidR="009978F3" w:rsidRPr="006D3606" w:rsidRDefault="009978F3" w:rsidP="009978F3">
            <w:pPr>
              <w:tabs>
                <w:tab w:val="left" w:pos="1134"/>
              </w:tabs>
              <w:ind w:firstLine="0"/>
              <w:jc w:val="left"/>
              <w:rPr>
                <w:rFonts w:eastAsia="Calibri"/>
                <w:sz w:val="22"/>
                <w:szCs w:val="22"/>
                <w:lang w:val="ro-RO" w:eastAsia="ru-RU"/>
              </w:rPr>
            </w:pPr>
            <w:r w:rsidRPr="006D3606">
              <w:rPr>
                <w:rFonts w:eastAsia="Calibri"/>
                <w:sz w:val="22"/>
                <w:szCs w:val="22"/>
                <w:lang w:val="ro-RO" w:eastAsia="ru-RU"/>
              </w:rPr>
              <w:t xml:space="preserve">Informații statistice privind  exporturile și importurile de mărfuri realizate de </w:t>
            </w:r>
            <w:r w:rsidRPr="006D3606">
              <w:rPr>
                <w:rFonts w:eastAsia="Calibri"/>
                <w:spacing w:val="-2"/>
                <w:sz w:val="22"/>
                <w:szCs w:val="22"/>
                <w:lang w:val="ro-RO" w:eastAsia="ru-RU"/>
              </w:rPr>
              <w:t>persoanele juridice și persoanele fizice</w:t>
            </w:r>
          </w:p>
        </w:tc>
        <w:tc>
          <w:tcPr>
            <w:tcW w:w="455" w:type="pct"/>
          </w:tcPr>
          <w:p w14:paraId="25451E43" w14:textId="77777777" w:rsidR="009978F3" w:rsidRPr="006D3606" w:rsidRDefault="009978F3" w:rsidP="009978F3">
            <w:pPr>
              <w:tabs>
                <w:tab w:val="left" w:pos="1134"/>
              </w:tabs>
              <w:ind w:firstLine="0"/>
              <w:jc w:val="left"/>
              <w:rPr>
                <w:rFonts w:eastAsia="Calibri"/>
                <w:sz w:val="22"/>
                <w:szCs w:val="22"/>
                <w:lang w:val="ro-RO" w:eastAsia="ru-RU"/>
              </w:rPr>
            </w:pPr>
            <w:r w:rsidRPr="006D3606">
              <w:rPr>
                <w:rFonts w:eastAsia="Calibri"/>
                <w:sz w:val="22"/>
                <w:szCs w:val="22"/>
                <w:lang w:val="ro-RO" w:eastAsia="ru-RU"/>
              </w:rPr>
              <w:t xml:space="preserve">la nivel de declarații vamale </w:t>
            </w:r>
          </w:p>
        </w:tc>
        <w:tc>
          <w:tcPr>
            <w:tcW w:w="623" w:type="pct"/>
            <w:gridSpan w:val="2"/>
          </w:tcPr>
          <w:p w14:paraId="67A6AB02" w14:textId="77777777" w:rsidR="009978F3" w:rsidRPr="006D3606" w:rsidRDefault="009978F3" w:rsidP="009978F3">
            <w:pPr>
              <w:tabs>
                <w:tab w:val="left" w:pos="1134"/>
              </w:tabs>
              <w:ind w:firstLine="0"/>
              <w:jc w:val="left"/>
              <w:rPr>
                <w:rFonts w:eastAsia="Calibri"/>
                <w:sz w:val="22"/>
                <w:szCs w:val="22"/>
                <w:lang w:val="ro-RO" w:eastAsia="ru-RU"/>
              </w:rPr>
            </w:pPr>
            <w:r w:rsidRPr="006D3606">
              <w:rPr>
                <w:rFonts w:eastAsia="Calibri"/>
                <w:sz w:val="22"/>
                <w:szCs w:val="22"/>
                <w:lang w:val="ro-RO" w:eastAsia="ru-RU"/>
              </w:rPr>
              <w:t xml:space="preserve">bază de date statistice </w:t>
            </w:r>
          </w:p>
        </w:tc>
        <w:tc>
          <w:tcPr>
            <w:tcW w:w="550" w:type="pct"/>
          </w:tcPr>
          <w:p w14:paraId="7FFB4E2E" w14:textId="77777777" w:rsidR="009978F3" w:rsidRPr="006D3606" w:rsidRDefault="009978F3" w:rsidP="009978F3">
            <w:pPr>
              <w:tabs>
                <w:tab w:val="left" w:pos="1134"/>
              </w:tabs>
              <w:ind w:firstLine="0"/>
              <w:jc w:val="left"/>
              <w:rPr>
                <w:rFonts w:eastAsia="Calibri"/>
                <w:sz w:val="22"/>
                <w:szCs w:val="22"/>
                <w:lang w:val="ro-RO" w:eastAsia="ru-RU"/>
              </w:rPr>
            </w:pPr>
            <w:r w:rsidRPr="006D3606">
              <w:rPr>
                <w:rFonts w:eastAsia="Calibri"/>
                <w:sz w:val="22"/>
                <w:szCs w:val="22"/>
                <w:lang w:val="ro-RO" w:eastAsia="ru-RU"/>
              </w:rPr>
              <w:t>lunar</w:t>
            </w:r>
          </w:p>
        </w:tc>
        <w:tc>
          <w:tcPr>
            <w:tcW w:w="702" w:type="pct"/>
            <w:gridSpan w:val="2"/>
          </w:tcPr>
          <w:p w14:paraId="66F32E79" w14:textId="77777777" w:rsidR="009978F3" w:rsidRPr="006D3606" w:rsidRDefault="009978F3" w:rsidP="009978F3">
            <w:pPr>
              <w:tabs>
                <w:tab w:val="left" w:pos="1134"/>
              </w:tabs>
              <w:ind w:firstLine="0"/>
              <w:jc w:val="left"/>
              <w:rPr>
                <w:rFonts w:eastAsia="Calibri"/>
                <w:sz w:val="22"/>
                <w:szCs w:val="22"/>
                <w:lang w:val="ro-RO" w:eastAsia="ru-RU"/>
              </w:rPr>
            </w:pPr>
            <w:r w:rsidRPr="006D3606">
              <w:rPr>
                <w:rFonts w:eastAsia="Calibri"/>
                <w:sz w:val="22"/>
                <w:szCs w:val="22"/>
                <w:lang w:val="ro-RO" w:eastAsia="ru-RU"/>
              </w:rPr>
              <w:t>format electronic</w:t>
            </w:r>
          </w:p>
        </w:tc>
        <w:tc>
          <w:tcPr>
            <w:tcW w:w="616" w:type="pct"/>
          </w:tcPr>
          <w:p w14:paraId="1A4ACA3A" w14:textId="77777777" w:rsidR="009978F3" w:rsidRPr="006D3606" w:rsidRDefault="009978F3" w:rsidP="009978F3">
            <w:pPr>
              <w:tabs>
                <w:tab w:val="left" w:pos="1134"/>
              </w:tabs>
              <w:ind w:firstLine="0"/>
              <w:jc w:val="left"/>
              <w:rPr>
                <w:rFonts w:eastAsia="Calibri"/>
                <w:sz w:val="22"/>
                <w:szCs w:val="22"/>
                <w:lang w:val="ro-RO" w:eastAsia="ru-RU"/>
              </w:rPr>
            </w:pPr>
            <w:r w:rsidRPr="006D3606">
              <w:rPr>
                <w:rFonts w:eastAsia="Calibri"/>
                <w:sz w:val="22"/>
                <w:szCs w:val="22"/>
                <w:lang w:val="ro-RO" w:eastAsia="ru-RU"/>
              </w:rPr>
              <w:t>a 20-a zi</w:t>
            </w:r>
          </w:p>
        </w:tc>
        <w:tc>
          <w:tcPr>
            <w:tcW w:w="640" w:type="pct"/>
            <w:gridSpan w:val="3"/>
          </w:tcPr>
          <w:p w14:paraId="423CC69F" w14:textId="77777777" w:rsidR="009978F3" w:rsidRPr="006D3606" w:rsidRDefault="009978F3" w:rsidP="009978F3">
            <w:pPr>
              <w:tabs>
                <w:tab w:val="left" w:pos="1134"/>
              </w:tabs>
              <w:ind w:firstLine="0"/>
              <w:jc w:val="left"/>
              <w:rPr>
                <w:rFonts w:eastAsia="Calibri"/>
                <w:sz w:val="22"/>
                <w:szCs w:val="22"/>
                <w:lang w:val="ro-RO" w:eastAsia="ru-RU"/>
              </w:rPr>
            </w:pPr>
            <w:r w:rsidRPr="006D3606">
              <w:rPr>
                <w:rFonts w:eastAsia="Calibri"/>
                <w:sz w:val="22"/>
                <w:szCs w:val="22"/>
                <w:lang w:val="ro-RO" w:eastAsia="ru-RU"/>
              </w:rPr>
              <w:t>elaborarea statisticilor comerțului exterior de mărfuri</w:t>
            </w:r>
          </w:p>
        </w:tc>
      </w:tr>
      <w:tr w:rsidR="009978F3" w:rsidRPr="001E0D6B" w14:paraId="14AF2A53" w14:textId="77777777" w:rsidTr="007E17E5">
        <w:trPr>
          <w:trHeight w:val="20"/>
        </w:trPr>
        <w:tc>
          <w:tcPr>
            <w:tcW w:w="212" w:type="pct"/>
          </w:tcPr>
          <w:p w14:paraId="02DC36B1" w14:textId="77777777" w:rsidR="009978F3" w:rsidRPr="001E0D6B" w:rsidRDefault="00EA032C" w:rsidP="009978F3">
            <w:pPr>
              <w:tabs>
                <w:tab w:val="left" w:pos="975"/>
              </w:tabs>
              <w:ind w:firstLine="0"/>
              <w:jc w:val="left"/>
              <w:rPr>
                <w:rFonts w:eastAsia="Calibri"/>
                <w:sz w:val="22"/>
                <w:szCs w:val="22"/>
                <w:lang w:val="ro-RO" w:eastAsia="ru-RU"/>
              </w:rPr>
            </w:pPr>
            <w:r>
              <w:rPr>
                <w:rFonts w:eastAsia="Calibri"/>
                <w:sz w:val="22"/>
                <w:szCs w:val="22"/>
                <w:lang w:val="ro-RO" w:eastAsia="ru-RU"/>
              </w:rPr>
              <w:t>17</w:t>
            </w:r>
            <w:r w:rsidR="009978F3" w:rsidRPr="001E0D6B">
              <w:rPr>
                <w:rFonts w:eastAsia="Calibri"/>
                <w:sz w:val="22"/>
                <w:szCs w:val="22"/>
                <w:lang w:val="ro-RO" w:eastAsia="ru-RU"/>
              </w:rPr>
              <w:t>.</w:t>
            </w:r>
          </w:p>
        </w:tc>
        <w:tc>
          <w:tcPr>
            <w:tcW w:w="1202" w:type="pct"/>
          </w:tcPr>
          <w:p w14:paraId="552ACC89"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 xml:space="preserve">Valoarea importurilor de mărfuri cu evidențierea (pentru fiecare valoare de marfă importată în parte) a plăților privind TVA, accizele, taxa vamală, taxa pentru efectuarea procedurilor vamale, taxa specială  </w:t>
            </w:r>
          </w:p>
        </w:tc>
        <w:tc>
          <w:tcPr>
            <w:tcW w:w="455" w:type="pct"/>
          </w:tcPr>
          <w:p w14:paraId="65F5925D"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la nivel de marfă</w:t>
            </w:r>
          </w:p>
        </w:tc>
        <w:tc>
          <w:tcPr>
            <w:tcW w:w="623" w:type="pct"/>
            <w:gridSpan w:val="2"/>
          </w:tcPr>
          <w:p w14:paraId="18FCEE87"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 xml:space="preserve">pentru agenții economici – la nivel de 9 semne ale Nomenclaturii combinate a mărfurilor, </w:t>
            </w:r>
            <w:r w:rsidRPr="001E0D6B">
              <w:rPr>
                <w:rFonts w:eastAsia="Calibri"/>
                <w:spacing w:val="-4"/>
                <w:sz w:val="22"/>
                <w:szCs w:val="22"/>
                <w:lang w:val="ro-RO" w:eastAsia="ru-RU"/>
              </w:rPr>
              <w:t>pentru persoanele</w:t>
            </w:r>
            <w:r w:rsidRPr="001E0D6B">
              <w:rPr>
                <w:rFonts w:eastAsia="Calibri"/>
                <w:sz w:val="22"/>
                <w:szCs w:val="22"/>
                <w:lang w:val="ro-RO" w:eastAsia="ru-RU"/>
              </w:rPr>
              <w:t xml:space="preserve"> fizice – </w:t>
            </w:r>
            <w:r w:rsidRPr="001E0D6B">
              <w:rPr>
                <w:rFonts w:eastAsia="Calibri"/>
                <w:spacing w:val="-2"/>
                <w:sz w:val="22"/>
                <w:szCs w:val="22"/>
                <w:lang w:val="ro-RO" w:eastAsia="ru-RU"/>
              </w:rPr>
              <w:t>la nivel de 6</w:t>
            </w:r>
            <w:r w:rsidRPr="001E0D6B">
              <w:rPr>
                <w:rFonts w:eastAsia="Calibri"/>
                <w:sz w:val="22"/>
                <w:szCs w:val="22"/>
                <w:lang w:val="ro-RO" w:eastAsia="ru-RU"/>
              </w:rPr>
              <w:t> </w:t>
            </w:r>
            <w:r w:rsidRPr="001E0D6B">
              <w:rPr>
                <w:rFonts w:eastAsia="Calibri"/>
                <w:spacing w:val="-2"/>
                <w:sz w:val="22"/>
                <w:szCs w:val="22"/>
                <w:lang w:val="ro-RO" w:eastAsia="ru-RU"/>
              </w:rPr>
              <w:t>semne</w:t>
            </w:r>
          </w:p>
        </w:tc>
        <w:tc>
          <w:tcPr>
            <w:tcW w:w="550" w:type="pct"/>
          </w:tcPr>
          <w:p w14:paraId="3A57645F"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trimestrial,</w:t>
            </w:r>
          </w:p>
          <w:p w14:paraId="45B2543F"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anual</w:t>
            </w:r>
          </w:p>
        </w:tc>
        <w:tc>
          <w:tcPr>
            <w:tcW w:w="702" w:type="pct"/>
            <w:gridSpan w:val="2"/>
          </w:tcPr>
          <w:p w14:paraId="6556D684"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format electronic</w:t>
            </w:r>
          </w:p>
        </w:tc>
        <w:tc>
          <w:tcPr>
            <w:tcW w:w="616" w:type="pct"/>
          </w:tcPr>
          <w:p w14:paraId="4F7079CB"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a 30-a zi</w:t>
            </w:r>
          </w:p>
        </w:tc>
        <w:tc>
          <w:tcPr>
            <w:tcW w:w="640" w:type="pct"/>
            <w:gridSpan w:val="3"/>
          </w:tcPr>
          <w:p w14:paraId="28FD338B" w14:textId="77777777" w:rsidR="009978F3" w:rsidRPr="001E0D6B" w:rsidRDefault="009978F3" w:rsidP="009978F3">
            <w:pPr>
              <w:tabs>
                <w:tab w:val="left" w:pos="1134"/>
              </w:tabs>
              <w:ind w:firstLine="0"/>
              <w:jc w:val="left"/>
              <w:rPr>
                <w:rFonts w:eastAsia="Calibri"/>
                <w:sz w:val="22"/>
                <w:szCs w:val="22"/>
                <w:lang w:val="ro-RO" w:eastAsia="ru-RU"/>
              </w:rPr>
            </w:pPr>
            <w:r w:rsidRPr="001E0D6B">
              <w:rPr>
                <w:rFonts w:eastAsia="Calibri"/>
                <w:sz w:val="22"/>
                <w:szCs w:val="22"/>
                <w:lang w:val="ro-RO" w:eastAsia="ru-RU"/>
              </w:rPr>
              <w:t>statistica conturilor naționale</w:t>
            </w:r>
          </w:p>
        </w:tc>
      </w:tr>
      <w:tr w:rsidR="009978F3" w:rsidRPr="00170494" w14:paraId="38546879" w14:textId="77777777" w:rsidTr="000133D3">
        <w:trPr>
          <w:trHeight w:val="20"/>
        </w:trPr>
        <w:tc>
          <w:tcPr>
            <w:tcW w:w="212" w:type="pct"/>
          </w:tcPr>
          <w:p w14:paraId="1EF768ED" w14:textId="77777777" w:rsidR="009978F3" w:rsidRPr="00170494" w:rsidRDefault="009978F3" w:rsidP="009978F3">
            <w:pPr>
              <w:tabs>
                <w:tab w:val="left" w:pos="975"/>
              </w:tabs>
              <w:ind w:firstLine="0"/>
              <w:jc w:val="left"/>
              <w:rPr>
                <w:rFonts w:eastAsia="Calibri"/>
                <w:sz w:val="22"/>
                <w:szCs w:val="22"/>
                <w:lang w:val="ro-RO" w:eastAsia="ru-RU"/>
              </w:rPr>
            </w:pPr>
          </w:p>
        </w:tc>
        <w:tc>
          <w:tcPr>
            <w:tcW w:w="4788" w:type="pct"/>
            <w:gridSpan w:val="11"/>
          </w:tcPr>
          <w:p w14:paraId="14811D79" w14:textId="77777777" w:rsidR="009978F3" w:rsidRPr="00170494" w:rsidRDefault="009978F3" w:rsidP="009978F3">
            <w:pPr>
              <w:tabs>
                <w:tab w:val="left" w:pos="1134"/>
              </w:tabs>
              <w:ind w:firstLine="0"/>
              <w:jc w:val="center"/>
              <w:rPr>
                <w:rFonts w:eastAsia="Calibri"/>
                <w:sz w:val="22"/>
                <w:szCs w:val="22"/>
                <w:lang w:val="ro-RO" w:eastAsia="ru-RU"/>
              </w:rPr>
            </w:pPr>
            <w:r w:rsidRPr="00170494">
              <w:rPr>
                <w:rFonts w:eastAsia="Calibri"/>
                <w:b/>
                <w:sz w:val="22"/>
                <w:szCs w:val="22"/>
                <w:lang w:val="ro-RO" w:eastAsia="ru-RU"/>
              </w:rPr>
              <w:t>Ministerul Justiției</w:t>
            </w:r>
          </w:p>
        </w:tc>
      </w:tr>
      <w:tr w:rsidR="009978F3" w:rsidRPr="00E25E4E" w14:paraId="25746095" w14:textId="77777777" w:rsidTr="007E17E5">
        <w:trPr>
          <w:trHeight w:val="20"/>
        </w:trPr>
        <w:tc>
          <w:tcPr>
            <w:tcW w:w="212" w:type="pct"/>
          </w:tcPr>
          <w:p w14:paraId="1938C8AB" w14:textId="77777777" w:rsidR="009978F3" w:rsidRPr="0013440A" w:rsidRDefault="00EA032C" w:rsidP="009978F3">
            <w:pPr>
              <w:tabs>
                <w:tab w:val="left" w:pos="975"/>
              </w:tabs>
              <w:ind w:firstLine="0"/>
              <w:jc w:val="left"/>
              <w:rPr>
                <w:rFonts w:eastAsia="Calibri"/>
                <w:sz w:val="22"/>
                <w:szCs w:val="22"/>
                <w:lang w:val="ro-RO" w:eastAsia="ru-RU"/>
              </w:rPr>
            </w:pPr>
            <w:r>
              <w:rPr>
                <w:rFonts w:eastAsia="Calibri"/>
                <w:sz w:val="22"/>
                <w:szCs w:val="22"/>
                <w:lang w:val="ro-RO" w:eastAsia="ru-RU"/>
              </w:rPr>
              <w:t>18</w:t>
            </w:r>
            <w:r w:rsidR="009978F3" w:rsidRPr="0013440A">
              <w:rPr>
                <w:rFonts w:eastAsia="Calibri"/>
                <w:sz w:val="22"/>
                <w:szCs w:val="22"/>
                <w:lang w:val="ro-RO" w:eastAsia="ru-RU"/>
              </w:rPr>
              <w:t>.</w:t>
            </w:r>
          </w:p>
        </w:tc>
        <w:tc>
          <w:tcPr>
            <w:tcW w:w="1202" w:type="pct"/>
          </w:tcPr>
          <w:p w14:paraId="32771260" w14:textId="77777777" w:rsidR="009978F3" w:rsidRPr="0013440A" w:rsidRDefault="009978F3" w:rsidP="009978F3">
            <w:pPr>
              <w:tabs>
                <w:tab w:val="left" w:pos="1134"/>
              </w:tabs>
              <w:ind w:firstLine="0"/>
              <w:jc w:val="left"/>
              <w:rPr>
                <w:rFonts w:eastAsia="Calibri"/>
                <w:sz w:val="22"/>
                <w:szCs w:val="22"/>
                <w:lang w:val="ro-RO" w:eastAsia="ru-RU"/>
              </w:rPr>
            </w:pPr>
            <w:r w:rsidRPr="0013440A">
              <w:rPr>
                <w:rFonts w:eastAsia="Calibri"/>
                <w:sz w:val="22"/>
                <w:szCs w:val="22"/>
                <w:lang w:val="ro-RO" w:eastAsia="ru-RU"/>
              </w:rPr>
              <w:t xml:space="preserve">Informația privind numărul reprezentanților profesiilor juridice </w:t>
            </w:r>
            <w:r w:rsidRPr="0013440A">
              <w:rPr>
                <w:rFonts w:eastAsia="Calibri"/>
                <w:sz w:val="22"/>
                <w:szCs w:val="22"/>
                <w:lang w:val="ro-RO" w:eastAsia="ru-RU"/>
              </w:rPr>
              <w:lastRenderedPageBreak/>
              <w:t xml:space="preserve">(notari, avocați, mediatori, executori judecătorești etc.) la sfârșit de an </w:t>
            </w:r>
          </w:p>
        </w:tc>
        <w:tc>
          <w:tcPr>
            <w:tcW w:w="455" w:type="pct"/>
          </w:tcPr>
          <w:p w14:paraId="1D08C6F1" w14:textId="77777777" w:rsidR="009978F3" w:rsidRPr="0013440A" w:rsidRDefault="009978F3" w:rsidP="009978F3">
            <w:pPr>
              <w:tabs>
                <w:tab w:val="left" w:pos="1134"/>
              </w:tabs>
              <w:ind w:firstLine="0"/>
              <w:jc w:val="left"/>
              <w:rPr>
                <w:rFonts w:eastAsia="Calibri"/>
                <w:sz w:val="22"/>
                <w:szCs w:val="22"/>
                <w:lang w:val="ro-RO" w:eastAsia="ru-RU"/>
              </w:rPr>
            </w:pPr>
            <w:r w:rsidRPr="0013440A">
              <w:rPr>
                <w:rFonts w:eastAsia="Calibri"/>
                <w:sz w:val="22"/>
                <w:szCs w:val="22"/>
                <w:lang w:val="ro-RO" w:eastAsia="ru-RU"/>
              </w:rPr>
              <w:lastRenderedPageBreak/>
              <w:t>date agregate</w:t>
            </w:r>
          </w:p>
        </w:tc>
        <w:tc>
          <w:tcPr>
            <w:tcW w:w="623" w:type="pct"/>
            <w:gridSpan w:val="2"/>
          </w:tcPr>
          <w:p w14:paraId="74C4CBC3" w14:textId="77777777" w:rsidR="009978F3" w:rsidRPr="0013440A" w:rsidRDefault="009978F3" w:rsidP="009978F3">
            <w:pPr>
              <w:tabs>
                <w:tab w:val="left" w:pos="1134"/>
              </w:tabs>
              <w:ind w:firstLine="0"/>
              <w:jc w:val="left"/>
              <w:rPr>
                <w:rFonts w:eastAsia="Calibri"/>
                <w:sz w:val="22"/>
                <w:szCs w:val="22"/>
                <w:lang w:val="ro-RO" w:eastAsia="ru-RU"/>
              </w:rPr>
            </w:pPr>
            <w:r w:rsidRPr="0013440A">
              <w:rPr>
                <w:rFonts w:eastAsia="Calibri"/>
                <w:sz w:val="22"/>
                <w:szCs w:val="22"/>
                <w:lang w:val="ro-RO" w:eastAsia="ru-RU"/>
              </w:rPr>
              <w:t xml:space="preserve">pe țară, pe sexe  </w:t>
            </w:r>
          </w:p>
        </w:tc>
        <w:tc>
          <w:tcPr>
            <w:tcW w:w="550" w:type="pct"/>
          </w:tcPr>
          <w:p w14:paraId="3CC9EB3B" w14:textId="77777777" w:rsidR="009978F3" w:rsidRPr="0013440A" w:rsidRDefault="009978F3" w:rsidP="009978F3">
            <w:pPr>
              <w:tabs>
                <w:tab w:val="left" w:pos="1134"/>
              </w:tabs>
              <w:ind w:firstLine="0"/>
              <w:jc w:val="left"/>
              <w:rPr>
                <w:rFonts w:eastAsia="Calibri"/>
                <w:sz w:val="22"/>
                <w:szCs w:val="22"/>
                <w:lang w:val="ro-RO" w:eastAsia="ru-RU"/>
              </w:rPr>
            </w:pPr>
            <w:r w:rsidRPr="0013440A">
              <w:rPr>
                <w:rFonts w:eastAsia="Calibri"/>
                <w:sz w:val="22"/>
                <w:szCs w:val="22"/>
                <w:lang w:val="ro-RO" w:eastAsia="ru-RU"/>
              </w:rPr>
              <w:t>anual</w:t>
            </w:r>
          </w:p>
        </w:tc>
        <w:tc>
          <w:tcPr>
            <w:tcW w:w="702" w:type="pct"/>
            <w:gridSpan w:val="2"/>
          </w:tcPr>
          <w:p w14:paraId="295205C9" w14:textId="2ABEA1F9" w:rsidR="009978F3" w:rsidRPr="0013440A" w:rsidRDefault="009978F3" w:rsidP="009978F3">
            <w:pPr>
              <w:tabs>
                <w:tab w:val="left" w:pos="1134"/>
              </w:tabs>
              <w:ind w:firstLine="0"/>
              <w:jc w:val="left"/>
              <w:rPr>
                <w:rFonts w:eastAsia="Calibri"/>
                <w:sz w:val="22"/>
                <w:szCs w:val="22"/>
                <w:lang w:val="ro-RO" w:eastAsia="ru-RU"/>
              </w:rPr>
            </w:pPr>
            <w:r w:rsidRPr="0013440A">
              <w:rPr>
                <w:rFonts w:eastAsia="Calibri"/>
                <w:sz w:val="22"/>
                <w:szCs w:val="22"/>
                <w:lang w:val="ro-RO" w:eastAsia="ru-RU"/>
              </w:rPr>
              <w:t xml:space="preserve">suport de </w:t>
            </w:r>
            <w:r w:rsidR="00EB6F10">
              <w:rPr>
                <w:rFonts w:eastAsia="Calibri"/>
                <w:sz w:val="22"/>
                <w:szCs w:val="22"/>
                <w:lang w:val="ro-RO" w:eastAsia="ru-RU"/>
              </w:rPr>
              <w:t>hârtie</w:t>
            </w:r>
            <w:r w:rsidRPr="0013440A">
              <w:rPr>
                <w:rFonts w:eastAsia="Calibri"/>
                <w:sz w:val="22"/>
                <w:szCs w:val="22"/>
                <w:lang w:val="ro-RO" w:eastAsia="ru-RU"/>
              </w:rPr>
              <w:t xml:space="preserve">, </w:t>
            </w:r>
            <w:r w:rsidRPr="0013440A">
              <w:rPr>
                <w:rFonts w:eastAsia="Calibri"/>
                <w:sz w:val="22"/>
                <w:szCs w:val="22"/>
                <w:lang w:val="ro-RO" w:eastAsia="ru-RU"/>
              </w:rPr>
              <w:br/>
              <w:t>format electronic</w:t>
            </w:r>
          </w:p>
        </w:tc>
        <w:tc>
          <w:tcPr>
            <w:tcW w:w="616" w:type="pct"/>
          </w:tcPr>
          <w:p w14:paraId="4AB4B135" w14:textId="77777777" w:rsidR="009978F3" w:rsidRPr="0013440A" w:rsidRDefault="009978F3" w:rsidP="009978F3">
            <w:pPr>
              <w:tabs>
                <w:tab w:val="left" w:pos="1134"/>
              </w:tabs>
              <w:ind w:firstLine="0"/>
              <w:jc w:val="left"/>
              <w:rPr>
                <w:rFonts w:eastAsia="Calibri"/>
                <w:sz w:val="22"/>
                <w:szCs w:val="22"/>
                <w:lang w:val="ro-RO" w:eastAsia="ru-RU"/>
              </w:rPr>
            </w:pPr>
            <w:r w:rsidRPr="0013440A">
              <w:rPr>
                <w:rFonts w:eastAsia="Calibri"/>
                <w:sz w:val="22"/>
                <w:szCs w:val="22"/>
                <w:lang w:val="ro-RO" w:eastAsia="ru-RU"/>
              </w:rPr>
              <w:t>5 martie</w:t>
            </w:r>
          </w:p>
        </w:tc>
        <w:tc>
          <w:tcPr>
            <w:tcW w:w="640" w:type="pct"/>
            <w:gridSpan w:val="3"/>
          </w:tcPr>
          <w:p w14:paraId="10FF1925" w14:textId="77777777" w:rsidR="009978F3" w:rsidRPr="0013440A" w:rsidRDefault="009978F3" w:rsidP="009978F3">
            <w:pPr>
              <w:tabs>
                <w:tab w:val="left" w:pos="1134"/>
              </w:tabs>
              <w:ind w:firstLine="0"/>
              <w:jc w:val="left"/>
              <w:rPr>
                <w:rFonts w:eastAsia="Calibri"/>
                <w:sz w:val="22"/>
                <w:szCs w:val="22"/>
                <w:lang w:val="ro-RO" w:eastAsia="ru-RU"/>
              </w:rPr>
            </w:pPr>
            <w:r w:rsidRPr="0013440A">
              <w:rPr>
                <w:rFonts w:eastAsia="Calibri"/>
                <w:sz w:val="22"/>
                <w:szCs w:val="22"/>
                <w:lang w:val="ro-RO" w:eastAsia="ru-RU"/>
              </w:rPr>
              <w:t>statistica justiției</w:t>
            </w:r>
          </w:p>
        </w:tc>
      </w:tr>
      <w:tr w:rsidR="009978F3" w:rsidRPr="00170494" w14:paraId="4F14699B" w14:textId="77777777" w:rsidTr="000133D3">
        <w:trPr>
          <w:trHeight w:val="20"/>
        </w:trPr>
        <w:tc>
          <w:tcPr>
            <w:tcW w:w="212" w:type="pct"/>
          </w:tcPr>
          <w:p w14:paraId="7CA9FA2F" w14:textId="77777777" w:rsidR="009978F3" w:rsidRPr="00170494" w:rsidRDefault="009978F3" w:rsidP="009978F3">
            <w:pPr>
              <w:tabs>
                <w:tab w:val="left" w:pos="975"/>
              </w:tabs>
              <w:ind w:firstLine="0"/>
              <w:jc w:val="left"/>
              <w:rPr>
                <w:rFonts w:eastAsia="Calibri"/>
                <w:sz w:val="22"/>
                <w:szCs w:val="22"/>
                <w:lang w:val="ro-RO" w:eastAsia="ru-RU"/>
              </w:rPr>
            </w:pPr>
          </w:p>
        </w:tc>
        <w:tc>
          <w:tcPr>
            <w:tcW w:w="4788" w:type="pct"/>
            <w:gridSpan w:val="11"/>
          </w:tcPr>
          <w:p w14:paraId="1FEFD6E9" w14:textId="77777777" w:rsidR="009978F3" w:rsidRPr="00170494" w:rsidRDefault="009978F3" w:rsidP="009978F3">
            <w:pPr>
              <w:tabs>
                <w:tab w:val="left" w:pos="1134"/>
              </w:tabs>
              <w:ind w:firstLine="0"/>
              <w:jc w:val="center"/>
              <w:rPr>
                <w:rFonts w:eastAsia="Calibri"/>
                <w:b/>
                <w:i/>
                <w:sz w:val="22"/>
                <w:szCs w:val="22"/>
                <w:lang w:val="ro-RO" w:eastAsia="ru-RU"/>
              </w:rPr>
            </w:pPr>
            <w:r w:rsidRPr="00170494">
              <w:rPr>
                <w:rFonts w:eastAsia="Calibri"/>
                <w:b/>
                <w:i/>
                <w:sz w:val="22"/>
                <w:szCs w:val="22"/>
                <w:lang w:val="ro-RO" w:eastAsia="ru-RU"/>
              </w:rPr>
              <w:t xml:space="preserve">Agenția de Administrare a Instanțelor Judecătorești </w:t>
            </w:r>
          </w:p>
        </w:tc>
      </w:tr>
      <w:tr w:rsidR="009978F3" w:rsidRPr="000D0D26" w14:paraId="59EFF8F8" w14:textId="77777777" w:rsidTr="007E17E5">
        <w:trPr>
          <w:trHeight w:val="20"/>
        </w:trPr>
        <w:tc>
          <w:tcPr>
            <w:tcW w:w="212" w:type="pct"/>
          </w:tcPr>
          <w:p w14:paraId="5D244BA7" w14:textId="77777777" w:rsidR="009978F3" w:rsidRPr="000D0D26" w:rsidRDefault="00AB3E59" w:rsidP="009978F3">
            <w:pPr>
              <w:tabs>
                <w:tab w:val="left" w:pos="975"/>
              </w:tabs>
              <w:ind w:firstLine="0"/>
              <w:jc w:val="left"/>
              <w:rPr>
                <w:rFonts w:eastAsia="Calibri"/>
                <w:sz w:val="22"/>
                <w:szCs w:val="22"/>
                <w:lang w:val="ro-RO" w:eastAsia="ru-RU"/>
              </w:rPr>
            </w:pPr>
            <w:r>
              <w:rPr>
                <w:rFonts w:eastAsia="Calibri"/>
                <w:sz w:val="22"/>
                <w:szCs w:val="22"/>
                <w:lang w:val="ro-RO" w:eastAsia="ru-RU"/>
              </w:rPr>
              <w:t>19</w:t>
            </w:r>
            <w:r w:rsidR="009978F3" w:rsidRPr="000D0D26">
              <w:rPr>
                <w:rFonts w:eastAsia="Calibri"/>
                <w:sz w:val="22"/>
                <w:szCs w:val="22"/>
                <w:lang w:val="ro-RO" w:eastAsia="ru-RU"/>
              </w:rPr>
              <w:t>.</w:t>
            </w:r>
          </w:p>
        </w:tc>
        <w:tc>
          <w:tcPr>
            <w:tcW w:w="1202" w:type="pct"/>
          </w:tcPr>
          <w:p w14:paraId="54773888"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Informația privind numărul condamnaților la pedepse alternative detenției, pe tipuri de infracțiuni</w:t>
            </w:r>
          </w:p>
        </w:tc>
        <w:tc>
          <w:tcPr>
            <w:tcW w:w="455" w:type="pct"/>
          </w:tcPr>
          <w:p w14:paraId="7CC0A4B3"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23" w:type="pct"/>
            <w:gridSpan w:val="2"/>
          </w:tcPr>
          <w:p w14:paraId="057B6B6E"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 grupe de vârstă, sexe</w:t>
            </w:r>
          </w:p>
        </w:tc>
        <w:tc>
          <w:tcPr>
            <w:tcW w:w="550" w:type="pct"/>
          </w:tcPr>
          <w:p w14:paraId="6AD50CF0"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0A5E32F3" w14:textId="6E589550"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suport de hârtie,</w:t>
            </w:r>
          </w:p>
          <w:p w14:paraId="5AD54D26"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format electronic</w:t>
            </w:r>
          </w:p>
        </w:tc>
        <w:tc>
          <w:tcPr>
            <w:tcW w:w="616" w:type="pct"/>
          </w:tcPr>
          <w:p w14:paraId="43FD7F79"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15 februarie</w:t>
            </w:r>
          </w:p>
        </w:tc>
        <w:tc>
          <w:tcPr>
            <w:tcW w:w="640" w:type="pct"/>
            <w:gridSpan w:val="3"/>
          </w:tcPr>
          <w:p w14:paraId="6F102889"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statistica justiției </w:t>
            </w:r>
          </w:p>
        </w:tc>
      </w:tr>
      <w:tr w:rsidR="009978F3" w:rsidRPr="000D0D26" w14:paraId="3CAEC34F" w14:textId="77777777" w:rsidTr="007E17E5">
        <w:trPr>
          <w:trHeight w:val="20"/>
        </w:trPr>
        <w:tc>
          <w:tcPr>
            <w:tcW w:w="212" w:type="pct"/>
          </w:tcPr>
          <w:p w14:paraId="662F1CD4" w14:textId="77777777" w:rsidR="009978F3" w:rsidRPr="000D0D26" w:rsidRDefault="00AB3E59" w:rsidP="009978F3">
            <w:pPr>
              <w:tabs>
                <w:tab w:val="left" w:pos="975"/>
              </w:tabs>
              <w:ind w:firstLine="0"/>
              <w:jc w:val="left"/>
              <w:rPr>
                <w:rFonts w:eastAsia="Calibri"/>
                <w:sz w:val="22"/>
                <w:szCs w:val="22"/>
                <w:lang w:val="ro-RO" w:eastAsia="ru-RU"/>
              </w:rPr>
            </w:pPr>
            <w:r>
              <w:rPr>
                <w:rFonts w:eastAsia="Calibri"/>
                <w:sz w:val="22"/>
                <w:szCs w:val="22"/>
                <w:lang w:val="ro-RO" w:eastAsia="ru-RU"/>
              </w:rPr>
              <w:t>20</w:t>
            </w:r>
            <w:r w:rsidR="009978F3" w:rsidRPr="000D0D26">
              <w:rPr>
                <w:rFonts w:eastAsia="Calibri"/>
                <w:sz w:val="22"/>
                <w:szCs w:val="22"/>
                <w:lang w:val="ro-RO" w:eastAsia="ru-RU"/>
              </w:rPr>
              <w:t>.</w:t>
            </w:r>
          </w:p>
        </w:tc>
        <w:tc>
          <w:tcPr>
            <w:tcW w:w="1202" w:type="pct"/>
          </w:tcPr>
          <w:p w14:paraId="3871EFF2"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Informația privind numărul judecătorilor la sfârșit de an </w:t>
            </w:r>
          </w:p>
        </w:tc>
        <w:tc>
          <w:tcPr>
            <w:tcW w:w="455" w:type="pct"/>
          </w:tcPr>
          <w:p w14:paraId="060EE538"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23" w:type="pct"/>
            <w:gridSpan w:val="2"/>
          </w:tcPr>
          <w:p w14:paraId="047C41B5"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 sexe, tipuri de instanțe</w:t>
            </w:r>
          </w:p>
        </w:tc>
        <w:tc>
          <w:tcPr>
            <w:tcW w:w="550" w:type="pct"/>
          </w:tcPr>
          <w:p w14:paraId="2DF15E40"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1FB97825" w14:textId="5764FF51"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suport de hârtie, </w:t>
            </w:r>
            <w:r w:rsidRPr="000D0D26">
              <w:rPr>
                <w:rFonts w:eastAsia="Calibri"/>
                <w:sz w:val="22"/>
                <w:szCs w:val="22"/>
                <w:lang w:val="ro-RO" w:eastAsia="ru-RU"/>
              </w:rPr>
              <w:br/>
              <w:t>format electronic</w:t>
            </w:r>
          </w:p>
        </w:tc>
        <w:tc>
          <w:tcPr>
            <w:tcW w:w="616" w:type="pct"/>
          </w:tcPr>
          <w:p w14:paraId="2942F471"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5 martie</w:t>
            </w:r>
          </w:p>
        </w:tc>
        <w:tc>
          <w:tcPr>
            <w:tcW w:w="640" w:type="pct"/>
            <w:gridSpan w:val="3"/>
          </w:tcPr>
          <w:p w14:paraId="08A85418"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statistica justiției</w:t>
            </w:r>
          </w:p>
        </w:tc>
      </w:tr>
      <w:tr w:rsidR="009978F3" w:rsidRPr="000D0D26" w14:paraId="522E79B3" w14:textId="77777777" w:rsidTr="000133D3">
        <w:trPr>
          <w:trHeight w:val="20"/>
        </w:trPr>
        <w:tc>
          <w:tcPr>
            <w:tcW w:w="212" w:type="pct"/>
          </w:tcPr>
          <w:p w14:paraId="17877615" w14:textId="77777777" w:rsidR="009978F3" w:rsidRPr="000D0D26" w:rsidRDefault="009978F3" w:rsidP="009978F3">
            <w:pPr>
              <w:tabs>
                <w:tab w:val="left" w:pos="975"/>
              </w:tabs>
              <w:ind w:firstLine="0"/>
              <w:jc w:val="left"/>
              <w:rPr>
                <w:rFonts w:eastAsia="Calibri"/>
                <w:i/>
                <w:sz w:val="22"/>
                <w:szCs w:val="22"/>
                <w:lang w:val="ro-RO" w:eastAsia="ru-RU"/>
              </w:rPr>
            </w:pPr>
          </w:p>
        </w:tc>
        <w:tc>
          <w:tcPr>
            <w:tcW w:w="4788" w:type="pct"/>
            <w:gridSpan w:val="11"/>
          </w:tcPr>
          <w:p w14:paraId="42C9C8F0" w14:textId="77777777" w:rsidR="009978F3" w:rsidRPr="000D0D26" w:rsidRDefault="009978F3" w:rsidP="009978F3">
            <w:pPr>
              <w:tabs>
                <w:tab w:val="left" w:pos="1134"/>
              </w:tabs>
              <w:ind w:firstLine="0"/>
              <w:jc w:val="center"/>
              <w:rPr>
                <w:rFonts w:eastAsia="Calibri"/>
                <w:i/>
                <w:sz w:val="22"/>
                <w:szCs w:val="22"/>
                <w:lang w:val="ro-RO" w:eastAsia="ru-RU"/>
              </w:rPr>
            </w:pPr>
            <w:r w:rsidRPr="000D0D26">
              <w:rPr>
                <w:rFonts w:eastAsia="Calibri"/>
                <w:b/>
                <w:i/>
                <w:sz w:val="22"/>
                <w:szCs w:val="22"/>
                <w:lang w:val="ro-RO" w:eastAsia="ru-RU"/>
              </w:rPr>
              <w:t xml:space="preserve">Administrația Națională a Penitenciarelor </w:t>
            </w:r>
          </w:p>
        </w:tc>
      </w:tr>
      <w:tr w:rsidR="009978F3" w:rsidRPr="000D0D26" w14:paraId="03462FDB" w14:textId="77777777" w:rsidTr="007E17E5">
        <w:trPr>
          <w:trHeight w:val="20"/>
        </w:trPr>
        <w:tc>
          <w:tcPr>
            <w:tcW w:w="212" w:type="pct"/>
          </w:tcPr>
          <w:p w14:paraId="5BFFB20D" w14:textId="77777777" w:rsidR="009978F3" w:rsidRPr="000D0D26" w:rsidRDefault="00AB3E59" w:rsidP="009978F3">
            <w:pPr>
              <w:tabs>
                <w:tab w:val="left" w:pos="975"/>
              </w:tabs>
              <w:ind w:firstLine="0"/>
              <w:jc w:val="left"/>
              <w:rPr>
                <w:rFonts w:eastAsia="Calibri"/>
                <w:sz w:val="22"/>
                <w:szCs w:val="22"/>
                <w:lang w:val="ro-RO" w:eastAsia="ru-RU"/>
              </w:rPr>
            </w:pPr>
            <w:r>
              <w:rPr>
                <w:rFonts w:eastAsia="Calibri"/>
                <w:sz w:val="22"/>
                <w:szCs w:val="22"/>
                <w:lang w:val="ro-RO" w:eastAsia="ru-RU"/>
              </w:rPr>
              <w:t>21</w:t>
            </w:r>
            <w:r w:rsidR="009978F3" w:rsidRPr="000D0D26">
              <w:rPr>
                <w:rFonts w:eastAsia="Calibri"/>
                <w:sz w:val="22"/>
                <w:szCs w:val="22"/>
                <w:lang w:val="ro-RO" w:eastAsia="ru-RU"/>
              </w:rPr>
              <w:t>.</w:t>
            </w:r>
          </w:p>
        </w:tc>
        <w:tc>
          <w:tcPr>
            <w:tcW w:w="1202" w:type="pct"/>
          </w:tcPr>
          <w:p w14:paraId="7B5E7762"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Informația privind numărul persoanelor condamnate deținute în instituțiile penitenciare </w:t>
            </w:r>
          </w:p>
        </w:tc>
        <w:tc>
          <w:tcPr>
            <w:tcW w:w="455" w:type="pct"/>
          </w:tcPr>
          <w:p w14:paraId="7216E28F"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23" w:type="pct"/>
            <w:gridSpan w:val="2"/>
          </w:tcPr>
          <w:p w14:paraId="72FE80CE"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 pe categorii și tipuri de infracțiuni comise, tipul instituției, durata pedepsei, recidivă, grupe de vârstă, sex, alte criterii</w:t>
            </w:r>
          </w:p>
        </w:tc>
        <w:tc>
          <w:tcPr>
            <w:tcW w:w="550" w:type="pct"/>
          </w:tcPr>
          <w:p w14:paraId="28A05E97"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2B599528"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suport de hârtie, format electronic</w:t>
            </w:r>
          </w:p>
        </w:tc>
        <w:tc>
          <w:tcPr>
            <w:tcW w:w="616" w:type="pct"/>
          </w:tcPr>
          <w:p w14:paraId="26BBF241"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15 februarie</w:t>
            </w:r>
          </w:p>
        </w:tc>
        <w:tc>
          <w:tcPr>
            <w:tcW w:w="640" w:type="pct"/>
            <w:gridSpan w:val="3"/>
          </w:tcPr>
          <w:p w14:paraId="13496F79"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statistica justiției  </w:t>
            </w:r>
          </w:p>
        </w:tc>
      </w:tr>
      <w:tr w:rsidR="009978F3" w:rsidRPr="000D0D26" w14:paraId="2ED03235" w14:textId="77777777" w:rsidTr="000133D3">
        <w:trPr>
          <w:trHeight w:val="20"/>
        </w:trPr>
        <w:tc>
          <w:tcPr>
            <w:tcW w:w="5000" w:type="pct"/>
            <w:gridSpan w:val="12"/>
          </w:tcPr>
          <w:p w14:paraId="36A68F32" w14:textId="77777777" w:rsidR="009978F3" w:rsidRPr="000D0D26" w:rsidRDefault="009978F3" w:rsidP="009978F3">
            <w:pPr>
              <w:tabs>
                <w:tab w:val="left" w:pos="1134"/>
              </w:tabs>
              <w:ind w:firstLine="0"/>
              <w:jc w:val="center"/>
              <w:rPr>
                <w:rFonts w:eastAsia="Calibri"/>
                <w:b/>
                <w:sz w:val="22"/>
                <w:szCs w:val="22"/>
                <w:lang w:val="ro-RO" w:eastAsia="ru-RU"/>
              </w:rPr>
            </w:pPr>
            <w:r w:rsidRPr="000D0D26">
              <w:rPr>
                <w:rFonts w:eastAsia="Calibri"/>
                <w:b/>
                <w:sz w:val="22"/>
                <w:szCs w:val="22"/>
                <w:lang w:val="ro-RO" w:eastAsia="ru-RU"/>
              </w:rPr>
              <w:t>Ministerul Afacerilor Interne</w:t>
            </w:r>
          </w:p>
        </w:tc>
      </w:tr>
      <w:tr w:rsidR="009978F3" w:rsidRPr="000D0D26" w14:paraId="47E5BC25" w14:textId="77777777" w:rsidTr="000133D3">
        <w:trPr>
          <w:trHeight w:val="20"/>
        </w:trPr>
        <w:tc>
          <w:tcPr>
            <w:tcW w:w="5000" w:type="pct"/>
            <w:gridSpan w:val="12"/>
          </w:tcPr>
          <w:p w14:paraId="0422D8D9" w14:textId="77777777" w:rsidR="009978F3" w:rsidRPr="000D0D26" w:rsidRDefault="009978F3" w:rsidP="009978F3">
            <w:pPr>
              <w:tabs>
                <w:tab w:val="left" w:pos="1134"/>
              </w:tabs>
              <w:ind w:firstLine="0"/>
              <w:jc w:val="center"/>
              <w:rPr>
                <w:rFonts w:eastAsia="Calibri"/>
                <w:b/>
                <w:i/>
                <w:sz w:val="22"/>
                <w:szCs w:val="22"/>
                <w:lang w:val="ro-RO" w:eastAsia="ru-RU"/>
              </w:rPr>
            </w:pPr>
            <w:r w:rsidRPr="000D0D26">
              <w:rPr>
                <w:rFonts w:eastAsia="Calibri"/>
                <w:b/>
                <w:i/>
                <w:sz w:val="22"/>
                <w:szCs w:val="22"/>
                <w:lang w:val="ro-RO" w:eastAsia="ru-RU"/>
              </w:rPr>
              <w:t xml:space="preserve">Serviciul tehnologii informaționale </w:t>
            </w:r>
          </w:p>
        </w:tc>
      </w:tr>
      <w:tr w:rsidR="009978F3" w:rsidRPr="00E25E4E" w14:paraId="130FB1DD" w14:textId="77777777" w:rsidTr="007E17E5">
        <w:trPr>
          <w:trHeight w:val="20"/>
        </w:trPr>
        <w:tc>
          <w:tcPr>
            <w:tcW w:w="212" w:type="pct"/>
          </w:tcPr>
          <w:p w14:paraId="536FC3F0" w14:textId="77777777" w:rsidR="009978F3" w:rsidRPr="000D0D26" w:rsidRDefault="00AB3E59" w:rsidP="009978F3">
            <w:pPr>
              <w:tabs>
                <w:tab w:val="left" w:pos="975"/>
              </w:tabs>
              <w:ind w:firstLine="0"/>
              <w:jc w:val="left"/>
              <w:rPr>
                <w:rFonts w:eastAsia="Calibri"/>
                <w:sz w:val="22"/>
                <w:szCs w:val="22"/>
                <w:lang w:val="ro-RO" w:eastAsia="ru-RU"/>
              </w:rPr>
            </w:pPr>
            <w:r>
              <w:rPr>
                <w:rFonts w:eastAsia="Calibri"/>
                <w:sz w:val="22"/>
                <w:szCs w:val="22"/>
                <w:lang w:val="ro-RO" w:eastAsia="ru-RU"/>
              </w:rPr>
              <w:t>22</w:t>
            </w:r>
            <w:r w:rsidR="009978F3" w:rsidRPr="000D0D26">
              <w:rPr>
                <w:rFonts w:eastAsia="Calibri"/>
                <w:sz w:val="22"/>
                <w:szCs w:val="22"/>
                <w:lang w:val="ro-RO" w:eastAsia="ru-RU"/>
              </w:rPr>
              <w:t>.</w:t>
            </w:r>
          </w:p>
        </w:tc>
        <w:tc>
          <w:tcPr>
            <w:tcW w:w="1202" w:type="pct"/>
          </w:tcPr>
          <w:p w14:paraId="01BCA8A1"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Informația privind infracționalitatea: numărul infracțiunilor înregistrate, al făptuitorilor identificați și victimelor infracțiunilor</w:t>
            </w:r>
          </w:p>
        </w:tc>
        <w:tc>
          <w:tcPr>
            <w:tcW w:w="455" w:type="pct"/>
          </w:tcPr>
          <w:p w14:paraId="3D9DE52E"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6D6DF47F" w14:textId="7E698095" w:rsidR="009978F3" w:rsidRPr="000D0D26" w:rsidRDefault="009978F3" w:rsidP="009978F3">
            <w:pPr>
              <w:ind w:firstLine="0"/>
              <w:jc w:val="left"/>
              <w:rPr>
                <w:rFonts w:eastAsia="Calibri"/>
                <w:sz w:val="22"/>
                <w:szCs w:val="22"/>
                <w:lang w:val="ro-RO" w:eastAsia="ru-RU"/>
              </w:rPr>
            </w:pPr>
            <w:r w:rsidRPr="000D0D26">
              <w:rPr>
                <w:rFonts w:eastAsia="Calibri"/>
                <w:sz w:val="22"/>
                <w:szCs w:val="22"/>
                <w:lang w:val="ro-RO" w:eastAsia="ru-RU"/>
              </w:rPr>
              <w:t>pe țară, în aspect teritorial (regiuni de dezvoltare, raioane/</w:t>
            </w:r>
            <w:r w:rsidR="00975799">
              <w:rPr>
                <w:rFonts w:eastAsia="Calibri"/>
                <w:sz w:val="22"/>
                <w:szCs w:val="22"/>
                <w:lang w:val="ro-RO" w:eastAsia="ru-RU"/>
              </w:rPr>
              <w:t xml:space="preserve"> </w:t>
            </w:r>
            <w:r w:rsidRPr="000D0D26">
              <w:rPr>
                <w:rFonts w:eastAsia="Calibri"/>
                <w:sz w:val="22"/>
                <w:szCs w:val="22"/>
                <w:lang w:val="ro-RO" w:eastAsia="ru-RU"/>
              </w:rPr>
              <w:t xml:space="preserve">municipii, UTA Găgăuzia), categorii și tipuri de infracțiuni, grupe de vârstă și sexe </w:t>
            </w:r>
          </w:p>
        </w:tc>
        <w:tc>
          <w:tcPr>
            <w:tcW w:w="556" w:type="pct"/>
            <w:gridSpan w:val="2"/>
          </w:tcPr>
          <w:p w14:paraId="2E49945D"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p w14:paraId="57CD80BC"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lunar</w:t>
            </w:r>
          </w:p>
        </w:tc>
        <w:tc>
          <w:tcPr>
            <w:tcW w:w="702" w:type="pct"/>
            <w:gridSpan w:val="2"/>
          </w:tcPr>
          <w:p w14:paraId="01D09B0C"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suport de hârtie, format electronic</w:t>
            </w:r>
          </w:p>
        </w:tc>
        <w:tc>
          <w:tcPr>
            <w:tcW w:w="616" w:type="pct"/>
          </w:tcPr>
          <w:p w14:paraId="3AD8BA4E"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a 10-a zi</w:t>
            </w:r>
          </w:p>
        </w:tc>
        <w:tc>
          <w:tcPr>
            <w:tcW w:w="640" w:type="pct"/>
            <w:gridSpan w:val="3"/>
          </w:tcPr>
          <w:p w14:paraId="27701CDA"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statistica justiției</w:t>
            </w:r>
          </w:p>
        </w:tc>
      </w:tr>
      <w:tr w:rsidR="009978F3" w:rsidRPr="00170494" w14:paraId="6297BEBC" w14:textId="77777777" w:rsidTr="000133D3">
        <w:trPr>
          <w:trHeight w:val="20"/>
        </w:trPr>
        <w:tc>
          <w:tcPr>
            <w:tcW w:w="5000" w:type="pct"/>
            <w:gridSpan w:val="12"/>
          </w:tcPr>
          <w:p w14:paraId="5C271684" w14:textId="77777777" w:rsidR="009978F3" w:rsidRPr="00170494" w:rsidRDefault="009978F3" w:rsidP="009978F3">
            <w:pPr>
              <w:tabs>
                <w:tab w:val="left" w:pos="1134"/>
              </w:tabs>
              <w:ind w:firstLine="0"/>
              <w:jc w:val="center"/>
              <w:rPr>
                <w:rFonts w:eastAsia="Calibri"/>
                <w:b/>
                <w:sz w:val="22"/>
                <w:szCs w:val="22"/>
                <w:lang w:val="ro-RO" w:eastAsia="ru-RU"/>
              </w:rPr>
            </w:pPr>
            <w:r w:rsidRPr="00170494">
              <w:rPr>
                <w:rFonts w:eastAsia="Calibri"/>
                <w:b/>
                <w:i/>
                <w:sz w:val="22"/>
                <w:szCs w:val="22"/>
                <w:lang w:val="ro-RO" w:eastAsia="ru-RU"/>
              </w:rPr>
              <w:t xml:space="preserve">Biroul </w:t>
            </w:r>
            <w:r>
              <w:rPr>
                <w:rFonts w:eastAsia="Calibri"/>
                <w:b/>
                <w:i/>
                <w:sz w:val="22"/>
                <w:szCs w:val="22"/>
                <w:lang w:val="ro-RO" w:eastAsia="ru-RU"/>
              </w:rPr>
              <w:t>m</w:t>
            </w:r>
            <w:r w:rsidRPr="00170494">
              <w:rPr>
                <w:rFonts w:eastAsia="Calibri"/>
                <w:b/>
                <w:i/>
                <w:sz w:val="22"/>
                <w:szCs w:val="22"/>
                <w:lang w:val="ro-RO" w:eastAsia="ru-RU"/>
              </w:rPr>
              <w:t xml:space="preserve">igrație și </w:t>
            </w:r>
            <w:r>
              <w:rPr>
                <w:rFonts w:eastAsia="Calibri"/>
                <w:b/>
                <w:i/>
                <w:sz w:val="22"/>
                <w:szCs w:val="22"/>
                <w:lang w:val="ro-RO" w:eastAsia="ru-RU"/>
              </w:rPr>
              <w:t>a</w:t>
            </w:r>
            <w:r w:rsidRPr="00170494">
              <w:rPr>
                <w:rFonts w:eastAsia="Calibri"/>
                <w:b/>
                <w:i/>
                <w:sz w:val="22"/>
                <w:szCs w:val="22"/>
                <w:lang w:val="ro-RO" w:eastAsia="ru-RU"/>
              </w:rPr>
              <w:t xml:space="preserve">zil </w:t>
            </w:r>
          </w:p>
        </w:tc>
      </w:tr>
      <w:tr w:rsidR="009978F3" w:rsidRPr="000D5646" w14:paraId="11C34374" w14:textId="77777777" w:rsidTr="007E17E5">
        <w:trPr>
          <w:trHeight w:val="20"/>
        </w:trPr>
        <w:tc>
          <w:tcPr>
            <w:tcW w:w="212" w:type="pct"/>
            <w:vMerge w:val="restart"/>
          </w:tcPr>
          <w:p w14:paraId="727D2B01" w14:textId="77777777" w:rsidR="009978F3" w:rsidRPr="000D5646" w:rsidRDefault="00AB3E59" w:rsidP="009978F3">
            <w:pPr>
              <w:tabs>
                <w:tab w:val="left" w:pos="975"/>
              </w:tabs>
              <w:ind w:firstLine="0"/>
              <w:jc w:val="left"/>
              <w:rPr>
                <w:rFonts w:eastAsia="Calibri"/>
                <w:sz w:val="22"/>
                <w:szCs w:val="22"/>
                <w:lang w:val="ro-RO" w:eastAsia="ru-RU"/>
              </w:rPr>
            </w:pPr>
            <w:r>
              <w:rPr>
                <w:rFonts w:eastAsia="Calibri"/>
                <w:sz w:val="22"/>
                <w:szCs w:val="22"/>
                <w:lang w:val="ro-RO" w:eastAsia="ru-RU"/>
              </w:rPr>
              <w:t>23</w:t>
            </w:r>
            <w:r w:rsidR="009978F3" w:rsidRPr="000D5646">
              <w:rPr>
                <w:rFonts w:eastAsia="Calibri"/>
                <w:sz w:val="22"/>
                <w:szCs w:val="22"/>
                <w:lang w:val="ro-RO" w:eastAsia="ru-RU"/>
              </w:rPr>
              <w:t>.</w:t>
            </w:r>
          </w:p>
        </w:tc>
        <w:tc>
          <w:tcPr>
            <w:tcW w:w="1202" w:type="pct"/>
            <w:tcBorders>
              <w:bottom w:val="nil"/>
            </w:tcBorders>
          </w:tcPr>
          <w:p w14:paraId="46E7B71B" w14:textId="77777777" w:rsidR="009978F3" w:rsidRPr="000D5646" w:rsidRDefault="009978F3" w:rsidP="009978F3">
            <w:pPr>
              <w:tabs>
                <w:tab w:val="left" w:pos="1134"/>
              </w:tabs>
              <w:ind w:firstLine="0"/>
              <w:jc w:val="left"/>
              <w:rPr>
                <w:rFonts w:eastAsia="Calibri"/>
                <w:sz w:val="22"/>
                <w:szCs w:val="22"/>
                <w:lang w:val="ro-RO" w:eastAsia="ru-RU"/>
              </w:rPr>
            </w:pPr>
            <w:r w:rsidRPr="000D5646">
              <w:rPr>
                <w:rFonts w:eastAsia="Calibri"/>
                <w:sz w:val="22"/>
                <w:szCs w:val="22"/>
                <w:lang w:val="ro-RO" w:eastAsia="ru-RU"/>
              </w:rPr>
              <w:t>Informația privind imigrația populației:</w:t>
            </w:r>
          </w:p>
        </w:tc>
        <w:tc>
          <w:tcPr>
            <w:tcW w:w="455" w:type="pct"/>
            <w:tcBorders>
              <w:bottom w:val="nil"/>
            </w:tcBorders>
          </w:tcPr>
          <w:p w14:paraId="42685675" w14:textId="77777777" w:rsidR="009978F3" w:rsidRPr="000D5646" w:rsidRDefault="009978F3" w:rsidP="009978F3">
            <w:pPr>
              <w:tabs>
                <w:tab w:val="left" w:pos="1134"/>
              </w:tabs>
              <w:ind w:firstLine="0"/>
              <w:jc w:val="left"/>
              <w:rPr>
                <w:rFonts w:eastAsia="Calibri"/>
                <w:sz w:val="22"/>
                <w:szCs w:val="22"/>
                <w:lang w:val="ro-RO" w:eastAsia="ru-RU"/>
              </w:rPr>
            </w:pPr>
          </w:p>
        </w:tc>
        <w:tc>
          <w:tcPr>
            <w:tcW w:w="617" w:type="pct"/>
            <w:tcBorders>
              <w:bottom w:val="nil"/>
            </w:tcBorders>
          </w:tcPr>
          <w:p w14:paraId="37C9A391" w14:textId="77777777" w:rsidR="009978F3" w:rsidRPr="000D5646" w:rsidRDefault="009978F3" w:rsidP="009978F3">
            <w:pPr>
              <w:tabs>
                <w:tab w:val="left" w:pos="1134"/>
              </w:tabs>
              <w:ind w:firstLine="0"/>
              <w:jc w:val="left"/>
              <w:rPr>
                <w:rFonts w:eastAsia="Calibri"/>
                <w:sz w:val="22"/>
                <w:szCs w:val="22"/>
                <w:lang w:val="ro-RO" w:eastAsia="ru-RU"/>
              </w:rPr>
            </w:pPr>
          </w:p>
        </w:tc>
        <w:tc>
          <w:tcPr>
            <w:tcW w:w="556" w:type="pct"/>
            <w:gridSpan w:val="2"/>
            <w:tcBorders>
              <w:bottom w:val="nil"/>
            </w:tcBorders>
          </w:tcPr>
          <w:p w14:paraId="4D94BC14" w14:textId="77777777" w:rsidR="009978F3" w:rsidRPr="000D5646" w:rsidRDefault="009978F3" w:rsidP="009978F3">
            <w:pPr>
              <w:tabs>
                <w:tab w:val="left" w:pos="1134"/>
              </w:tabs>
              <w:ind w:firstLine="0"/>
              <w:jc w:val="left"/>
              <w:rPr>
                <w:rFonts w:eastAsia="Calibri"/>
                <w:sz w:val="22"/>
                <w:szCs w:val="22"/>
                <w:lang w:val="ro-RO" w:eastAsia="ru-RU"/>
              </w:rPr>
            </w:pPr>
          </w:p>
        </w:tc>
        <w:tc>
          <w:tcPr>
            <w:tcW w:w="702" w:type="pct"/>
            <w:gridSpan w:val="2"/>
            <w:tcBorders>
              <w:bottom w:val="nil"/>
            </w:tcBorders>
          </w:tcPr>
          <w:p w14:paraId="5E003344" w14:textId="77777777" w:rsidR="009978F3" w:rsidRPr="000D5646" w:rsidRDefault="009978F3" w:rsidP="009978F3">
            <w:pPr>
              <w:tabs>
                <w:tab w:val="left" w:pos="1134"/>
              </w:tabs>
              <w:ind w:firstLine="0"/>
              <w:jc w:val="left"/>
              <w:rPr>
                <w:rFonts w:eastAsia="Calibri"/>
                <w:sz w:val="22"/>
                <w:szCs w:val="22"/>
                <w:lang w:val="ro-RO" w:eastAsia="ru-RU"/>
              </w:rPr>
            </w:pPr>
          </w:p>
        </w:tc>
        <w:tc>
          <w:tcPr>
            <w:tcW w:w="616" w:type="pct"/>
            <w:tcBorders>
              <w:bottom w:val="nil"/>
            </w:tcBorders>
          </w:tcPr>
          <w:p w14:paraId="48BB960A" w14:textId="77777777" w:rsidR="009978F3" w:rsidRPr="000D5646" w:rsidRDefault="009978F3" w:rsidP="009978F3">
            <w:pPr>
              <w:tabs>
                <w:tab w:val="left" w:pos="1134"/>
              </w:tabs>
              <w:ind w:firstLine="0"/>
              <w:jc w:val="left"/>
              <w:rPr>
                <w:rFonts w:eastAsia="Calibri"/>
                <w:sz w:val="22"/>
                <w:szCs w:val="22"/>
                <w:lang w:val="ro-RO" w:eastAsia="ru-RU"/>
              </w:rPr>
            </w:pPr>
          </w:p>
        </w:tc>
        <w:tc>
          <w:tcPr>
            <w:tcW w:w="640" w:type="pct"/>
            <w:gridSpan w:val="3"/>
            <w:tcBorders>
              <w:bottom w:val="nil"/>
            </w:tcBorders>
          </w:tcPr>
          <w:p w14:paraId="5F77CB68" w14:textId="77777777" w:rsidR="009978F3" w:rsidRPr="000D5646" w:rsidRDefault="009978F3" w:rsidP="009978F3">
            <w:pPr>
              <w:tabs>
                <w:tab w:val="left" w:pos="1134"/>
              </w:tabs>
              <w:ind w:firstLine="0"/>
              <w:jc w:val="left"/>
              <w:rPr>
                <w:rFonts w:eastAsia="Calibri"/>
                <w:sz w:val="22"/>
                <w:szCs w:val="22"/>
                <w:lang w:val="ro-RO" w:eastAsia="ru-RU"/>
              </w:rPr>
            </w:pPr>
          </w:p>
        </w:tc>
      </w:tr>
      <w:tr w:rsidR="009978F3" w:rsidRPr="00E25E4E" w14:paraId="0DDF8C7B" w14:textId="77777777" w:rsidTr="007E17E5">
        <w:trPr>
          <w:trHeight w:val="20"/>
        </w:trPr>
        <w:tc>
          <w:tcPr>
            <w:tcW w:w="212" w:type="pct"/>
            <w:vMerge/>
          </w:tcPr>
          <w:p w14:paraId="0AFF777C" w14:textId="77777777" w:rsidR="009978F3" w:rsidRPr="00E25E4E" w:rsidRDefault="009978F3" w:rsidP="009978F3">
            <w:pPr>
              <w:tabs>
                <w:tab w:val="left" w:pos="975"/>
              </w:tabs>
              <w:ind w:firstLine="0"/>
              <w:jc w:val="left"/>
              <w:rPr>
                <w:rFonts w:eastAsia="Calibri"/>
                <w:color w:val="0000FF"/>
                <w:sz w:val="22"/>
                <w:szCs w:val="22"/>
                <w:lang w:val="ro-RO" w:eastAsia="ru-RU"/>
              </w:rPr>
            </w:pPr>
          </w:p>
        </w:tc>
        <w:tc>
          <w:tcPr>
            <w:tcW w:w="1202" w:type="pct"/>
            <w:tcBorders>
              <w:top w:val="nil"/>
            </w:tcBorders>
          </w:tcPr>
          <w:p w14:paraId="05978852" w14:textId="77777777" w:rsidR="009978F3" w:rsidRPr="00170494" w:rsidRDefault="009978F3" w:rsidP="009978F3">
            <w:pPr>
              <w:tabs>
                <w:tab w:val="left" w:pos="288"/>
              </w:tabs>
              <w:ind w:left="288" w:hanging="288"/>
              <w:jc w:val="left"/>
              <w:rPr>
                <w:rFonts w:eastAsia="Calibri"/>
                <w:sz w:val="22"/>
                <w:szCs w:val="22"/>
                <w:lang w:val="ro-RO" w:eastAsia="ru-RU"/>
              </w:rPr>
            </w:pPr>
            <w:r w:rsidRPr="00170494">
              <w:rPr>
                <w:rFonts w:eastAsia="Calibri"/>
                <w:sz w:val="22"/>
                <w:szCs w:val="22"/>
                <w:lang w:val="ro-RO" w:eastAsia="ru-RU"/>
              </w:rPr>
              <w:t xml:space="preserve">1) numărul imigranților și numărul repatriaților </w:t>
            </w:r>
          </w:p>
        </w:tc>
        <w:tc>
          <w:tcPr>
            <w:tcW w:w="455" w:type="pct"/>
            <w:tcBorders>
              <w:top w:val="nil"/>
            </w:tcBorders>
          </w:tcPr>
          <w:p w14:paraId="21557514"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date agregate</w:t>
            </w:r>
          </w:p>
        </w:tc>
        <w:tc>
          <w:tcPr>
            <w:tcW w:w="617" w:type="pct"/>
            <w:tcBorders>
              <w:top w:val="nil"/>
            </w:tcBorders>
          </w:tcPr>
          <w:p w14:paraId="66793816" w14:textId="7ACCA6C2" w:rsidR="009978F3" w:rsidRPr="00170494" w:rsidRDefault="009978F3" w:rsidP="009978F3">
            <w:pPr>
              <w:ind w:firstLine="0"/>
              <w:jc w:val="left"/>
              <w:rPr>
                <w:rFonts w:eastAsia="Calibri"/>
                <w:sz w:val="22"/>
                <w:szCs w:val="22"/>
                <w:lang w:val="ro-RO" w:eastAsia="ru-RU"/>
              </w:rPr>
            </w:pPr>
            <w:r w:rsidRPr="00170494">
              <w:rPr>
                <w:rFonts w:eastAsia="Calibri"/>
                <w:sz w:val="22"/>
                <w:szCs w:val="22"/>
                <w:lang w:val="ro-RO" w:eastAsia="ru-RU"/>
              </w:rPr>
              <w:t>pe țară, în aspect teritorial</w:t>
            </w:r>
            <w:r>
              <w:rPr>
                <w:rFonts w:eastAsia="Calibri"/>
                <w:sz w:val="22"/>
                <w:szCs w:val="22"/>
                <w:lang w:val="ro-RO" w:eastAsia="ru-RU"/>
              </w:rPr>
              <w:t xml:space="preserve"> (regiuni de dezvoltare, raioane/</w:t>
            </w:r>
            <w:r w:rsidR="00975799">
              <w:rPr>
                <w:rFonts w:eastAsia="Calibri"/>
                <w:sz w:val="22"/>
                <w:szCs w:val="22"/>
                <w:lang w:val="ro-RO" w:eastAsia="ru-RU"/>
              </w:rPr>
              <w:t xml:space="preserve"> </w:t>
            </w:r>
            <w:r>
              <w:rPr>
                <w:rFonts w:eastAsia="Calibri"/>
                <w:sz w:val="22"/>
                <w:szCs w:val="22"/>
                <w:lang w:val="ro-RO" w:eastAsia="ru-RU"/>
              </w:rPr>
              <w:t>municipii, UTA Găgăuzia), cetățenia</w:t>
            </w:r>
            <w:r w:rsidRPr="00170494">
              <w:rPr>
                <w:rFonts w:eastAsia="Calibri"/>
                <w:sz w:val="22"/>
                <w:szCs w:val="22"/>
                <w:lang w:val="ro-RO" w:eastAsia="ru-RU"/>
              </w:rPr>
              <w:t xml:space="preserve">/țara de origine, divizarea imigranților pe sexe și grupe de </w:t>
            </w:r>
            <w:r>
              <w:rPr>
                <w:rFonts w:eastAsia="Calibri"/>
                <w:sz w:val="22"/>
                <w:szCs w:val="22"/>
                <w:lang w:val="ro-RO" w:eastAsia="ru-RU"/>
              </w:rPr>
              <w:t>vârstă</w:t>
            </w:r>
            <w:r w:rsidRPr="00170494">
              <w:rPr>
                <w:rFonts w:eastAsia="Calibri"/>
                <w:sz w:val="22"/>
                <w:szCs w:val="22"/>
                <w:lang w:val="ro-RO" w:eastAsia="ru-RU"/>
              </w:rPr>
              <w:t xml:space="preserve">, motivul imigrării și nivelul de instruire </w:t>
            </w:r>
          </w:p>
        </w:tc>
        <w:tc>
          <w:tcPr>
            <w:tcW w:w="556" w:type="pct"/>
            <w:gridSpan w:val="2"/>
            <w:tcBorders>
              <w:top w:val="nil"/>
            </w:tcBorders>
          </w:tcPr>
          <w:p w14:paraId="53698A32"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trimestrial</w:t>
            </w:r>
          </w:p>
        </w:tc>
        <w:tc>
          <w:tcPr>
            <w:tcW w:w="702" w:type="pct"/>
            <w:gridSpan w:val="2"/>
            <w:tcBorders>
              <w:top w:val="nil"/>
            </w:tcBorders>
          </w:tcPr>
          <w:p w14:paraId="12E770B7" w14:textId="77777777" w:rsidR="009978F3" w:rsidRPr="00AB3E59" w:rsidRDefault="009978F3" w:rsidP="009978F3">
            <w:pPr>
              <w:tabs>
                <w:tab w:val="left" w:pos="1134"/>
              </w:tabs>
              <w:ind w:firstLine="0"/>
              <w:jc w:val="left"/>
              <w:rPr>
                <w:rFonts w:eastAsia="Calibri"/>
                <w:sz w:val="22"/>
                <w:szCs w:val="22"/>
                <w:lang w:val="ro-RO" w:eastAsia="ru-RU"/>
              </w:rPr>
            </w:pPr>
            <w:r w:rsidRPr="00AB3E59">
              <w:rPr>
                <w:rFonts w:eastAsia="Calibri"/>
                <w:sz w:val="22"/>
                <w:szCs w:val="22"/>
                <w:lang w:val="ro-RO" w:eastAsia="ru-RU"/>
              </w:rPr>
              <w:t>format electronic</w:t>
            </w:r>
          </w:p>
        </w:tc>
        <w:tc>
          <w:tcPr>
            <w:tcW w:w="616" w:type="pct"/>
            <w:tcBorders>
              <w:top w:val="nil"/>
            </w:tcBorders>
          </w:tcPr>
          <w:p w14:paraId="53DBDA12"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a 10-a zi</w:t>
            </w:r>
          </w:p>
        </w:tc>
        <w:tc>
          <w:tcPr>
            <w:tcW w:w="640" w:type="pct"/>
            <w:gridSpan w:val="3"/>
            <w:tcBorders>
              <w:top w:val="nil"/>
            </w:tcBorders>
          </w:tcPr>
          <w:p w14:paraId="3449CA38"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statistica populației și migrației</w:t>
            </w:r>
          </w:p>
        </w:tc>
      </w:tr>
      <w:tr w:rsidR="009978F3" w:rsidRPr="00E25E4E" w14:paraId="2947A580" w14:textId="77777777" w:rsidTr="007E17E5">
        <w:trPr>
          <w:trHeight w:val="20"/>
        </w:trPr>
        <w:tc>
          <w:tcPr>
            <w:tcW w:w="212" w:type="pct"/>
            <w:vMerge/>
          </w:tcPr>
          <w:p w14:paraId="541CFEC2" w14:textId="77777777" w:rsidR="009978F3" w:rsidRPr="00E25E4E" w:rsidRDefault="009978F3" w:rsidP="009978F3">
            <w:pPr>
              <w:tabs>
                <w:tab w:val="left" w:pos="975"/>
              </w:tabs>
              <w:ind w:firstLine="0"/>
              <w:jc w:val="left"/>
              <w:rPr>
                <w:rFonts w:eastAsia="Calibri"/>
                <w:color w:val="0000FF"/>
                <w:sz w:val="22"/>
                <w:szCs w:val="22"/>
                <w:lang w:val="ro-RO" w:eastAsia="ru-RU"/>
              </w:rPr>
            </w:pPr>
          </w:p>
        </w:tc>
        <w:tc>
          <w:tcPr>
            <w:tcW w:w="1202" w:type="pct"/>
          </w:tcPr>
          <w:p w14:paraId="77663B87" w14:textId="77777777" w:rsidR="009978F3" w:rsidRPr="00170494" w:rsidRDefault="009978F3" w:rsidP="009978F3">
            <w:pPr>
              <w:tabs>
                <w:tab w:val="left" w:pos="197"/>
              </w:tabs>
              <w:ind w:left="197" w:hanging="231"/>
              <w:jc w:val="left"/>
              <w:rPr>
                <w:rFonts w:eastAsia="Calibri"/>
                <w:sz w:val="22"/>
                <w:szCs w:val="22"/>
                <w:lang w:val="ro-RO" w:eastAsia="ru-RU"/>
              </w:rPr>
            </w:pPr>
            <w:r w:rsidRPr="00170494">
              <w:rPr>
                <w:rFonts w:eastAsia="Calibri"/>
                <w:sz w:val="22"/>
                <w:szCs w:val="22"/>
                <w:lang w:val="ro-RO" w:eastAsia="ru-RU"/>
              </w:rPr>
              <w:t xml:space="preserve">2) numărul refugiaților, numărul solicitanților de azil și numărul beneficiarilor de protecție umanitară </w:t>
            </w:r>
          </w:p>
        </w:tc>
        <w:tc>
          <w:tcPr>
            <w:tcW w:w="455" w:type="pct"/>
          </w:tcPr>
          <w:p w14:paraId="2806AF31"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date agregate</w:t>
            </w:r>
          </w:p>
        </w:tc>
        <w:tc>
          <w:tcPr>
            <w:tcW w:w="617" w:type="pct"/>
          </w:tcPr>
          <w:p w14:paraId="237BBC1A" w14:textId="77777777" w:rsidR="009978F3" w:rsidRPr="00E35A2E" w:rsidRDefault="009978F3" w:rsidP="009978F3">
            <w:pPr>
              <w:tabs>
                <w:tab w:val="left" w:pos="1134"/>
              </w:tabs>
              <w:ind w:firstLine="0"/>
              <w:jc w:val="left"/>
              <w:rPr>
                <w:rFonts w:eastAsia="Calibri"/>
                <w:sz w:val="22"/>
                <w:szCs w:val="22"/>
                <w:highlight w:val="cyan"/>
                <w:lang w:val="ro-RO" w:eastAsia="ru-RU"/>
              </w:rPr>
            </w:pPr>
            <w:r w:rsidRPr="003D59C5">
              <w:rPr>
                <w:rFonts w:eastAsia="Calibri"/>
                <w:sz w:val="22"/>
                <w:szCs w:val="22"/>
                <w:lang w:val="ro-RO" w:eastAsia="ru-RU"/>
              </w:rPr>
              <w:t xml:space="preserve">pe țară, dezagregarea pe sexe, țara de origine </w:t>
            </w:r>
          </w:p>
        </w:tc>
        <w:tc>
          <w:tcPr>
            <w:tcW w:w="556" w:type="pct"/>
            <w:gridSpan w:val="2"/>
          </w:tcPr>
          <w:p w14:paraId="5CEBE7FE"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semestrial</w:t>
            </w:r>
          </w:p>
        </w:tc>
        <w:tc>
          <w:tcPr>
            <w:tcW w:w="702" w:type="pct"/>
            <w:gridSpan w:val="2"/>
          </w:tcPr>
          <w:p w14:paraId="612FDE1A"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format electronic</w:t>
            </w:r>
          </w:p>
        </w:tc>
        <w:tc>
          <w:tcPr>
            <w:tcW w:w="616" w:type="pct"/>
          </w:tcPr>
          <w:p w14:paraId="04687BB1"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a 30-a zi</w:t>
            </w:r>
          </w:p>
        </w:tc>
        <w:tc>
          <w:tcPr>
            <w:tcW w:w="640" w:type="pct"/>
            <w:gridSpan w:val="3"/>
          </w:tcPr>
          <w:p w14:paraId="375DEC86"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statistica populației și migrației</w:t>
            </w:r>
          </w:p>
        </w:tc>
      </w:tr>
      <w:tr w:rsidR="009978F3" w:rsidRPr="00170494" w14:paraId="0C717A9E" w14:textId="77777777" w:rsidTr="000133D3">
        <w:trPr>
          <w:trHeight w:val="20"/>
        </w:trPr>
        <w:tc>
          <w:tcPr>
            <w:tcW w:w="212" w:type="pct"/>
          </w:tcPr>
          <w:p w14:paraId="3CA4EAA7" w14:textId="77777777" w:rsidR="009978F3" w:rsidRPr="00170494" w:rsidRDefault="009978F3" w:rsidP="009978F3">
            <w:pPr>
              <w:tabs>
                <w:tab w:val="left" w:pos="975"/>
              </w:tabs>
              <w:ind w:firstLine="0"/>
              <w:jc w:val="left"/>
              <w:rPr>
                <w:rFonts w:eastAsia="Calibri"/>
                <w:sz w:val="22"/>
                <w:szCs w:val="22"/>
                <w:lang w:val="ro-RO" w:eastAsia="ru-RU"/>
              </w:rPr>
            </w:pPr>
          </w:p>
        </w:tc>
        <w:tc>
          <w:tcPr>
            <w:tcW w:w="4788" w:type="pct"/>
            <w:gridSpan w:val="11"/>
          </w:tcPr>
          <w:p w14:paraId="1DCAE9A1" w14:textId="77777777" w:rsidR="009978F3" w:rsidRPr="00170494" w:rsidRDefault="009978F3" w:rsidP="009978F3">
            <w:pPr>
              <w:tabs>
                <w:tab w:val="left" w:pos="1134"/>
              </w:tabs>
              <w:ind w:firstLine="0"/>
              <w:jc w:val="center"/>
              <w:rPr>
                <w:rFonts w:eastAsia="Calibri"/>
                <w:b/>
                <w:i/>
                <w:sz w:val="22"/>
                <w:szCs w:val="22"/>
                <w:lang w:val="ro-RO" w:eastAsia="ru-RU"/>
              </w:rPr>
            </w:pPr>
            <w:r w:rsidRPr="00170494">
              <w:rPr>
                <w:rFonts w:eastAsia="Calibri"/>
                <w:b/>
                <w:i/>
                <w:sz w:val="22"/>
                <w:szCs w:val="22"/>
                <w:lang w:val="ro-RO" w:eastAsia="ru-RU"/>
              </w:rPr>
              <w:t xml:space="preserve">Inspectoratul General al Poliției, Inspectoratul Național de Patrulare </w:t>
            </w:r>
          </w:p>
        </w:tc>
      </w:tr>
      <w:tr w:rsidR="009978F3" w:rsidRPr="00E25E4E" w14:paraId="3539503B" w14:textId="77777777" w:rsidTr="007E17E5">
        <w:trPr>
          <w:trHeight w:val="20"/>
        </w:trPr>
        <w:tc>
          <w:tcPr>
            <w:tcW w:w="212" w:type="pct"/>
          </w:tcPr>
          <w:p w14:paraId="7879AA8E" w14:textId="77777777" w:rsidR="009978F3" w:rsidRPr="000D0D26" w:rsidRDefault="009978F3" w:rsidP="00AB3E59">
            <w:pPr>
              <w:tabs>
                <w:tab w:val="left" w:pos="975"/>
              </w:tabs>
              <w:ind w:firstLine="0"/>
              <w:jc w:val="left"/>
              <w:rPr>
                <w:rFonts w:eastAsia="Calibri"/>
                <w:sz w:val="22"/>
                <w:szCs w:val="22"/>
                <w:lang w:val="ro-RO" w:eastAsia="ru-RU"/>
              </w:rPr>
            </w:pPr>
            <w:r w:rsidRPr="000D0D26">
              <w:rPr>
                <w:rFonts w:eastAsia="Calibri"/>
                <w:sz w:val="22"/>
                <w:szCs w:val="22"/>
                <w:lang w:val="ro-RO" w:eastAsia="ru-RU"/>
              </w:rPr>
              <w:t>2</w:t>
            </w:r>
            <w:r w:rsidR="00AB3E59">
              <w:rPr>
                <w:rFonts w:eastAsia="Calibri"/>
                <w:sz w:val="22"/>
                <w:szCs w:val="22"/>
                <w:lang w:val="ro-RO" w:eastAsia="ru-RU"/>
              </w:rPr>
              <w:t>4</w:t>
            </w:r>
            <w:r w:rsidRPr="000D0D26">
              <w:rPr>
                <w:rFonts w:eastAsia="Calibri"/>
                <w:sz w:val="22"/>
                <w:szCs w:val="22"/>
                <w:lang w:val="ro-RO" w:eastAsia="ru-RU"/>
              </w:rPr>
              <w:t>.</w:t>
            </w:r>
          </w:p>
        </w:tc>
        <w:tc>
          <w:tcPr>
            <w:tcW w:w="1202" w:type="pct"/>
          </w:tcPr>
          <w:p w14:paraId="6E90FB66"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Informația privind securitatea rutieră: numărul accidentelor în traficul rutier, numărul persoanelor decedate și traumatizate </w:t>
            </w:r>
          </w:p>
        </w:tc>
        <w:tc>
          <w:tcPr>
            <w:tcW w:w="455" w:type="pct"/>
          </w:tcPr>
          <w:p w14:paraId="4B0974F6"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44D8D36A" w14:textId="77777777" w:rsidR="009978F3" w:rsidRPr="000D0D26" w:rsidRDefault="009978F3" w:rsidP="009978F3">
            <w:pPr>
              <w:ind w:firstLine="0"/>
              <w:jc w:val="left"/>
              <w:rPr>
                <w:rFonts w:eastAsia="Calibri"/>
                <w:sz w:val="22"/>
                <w:szCs w:val="22"/>
                <w:lang w:val="ro-RO" w:eastAsia="ru-RU"/>
              </w:rPr>
            </w:pPr>
            <w:r w:rsidRPr="000D0D26">
              <w:rPr>
                <w:rFonts w:eastAsia="Calibri"/>
                <w:sz w:val="22"/>
                <w:szCs w:val="22"/>
                <w:lang w:val="ro-RO" w:eastAsia="ru-RU"/>
              </w:rPr>
              <w:t>pe țară, în aspect teritorial (regiuni de dezvoltare, raioane/municipii, UTA Găgăuzia), divizarea</w:t>
            </w:r>
            <w:r w:rsidRPr="000D0D26">
              <w:rPr>
                <w:rFonts w:eastAsia="Calibri"/>
                <w:spacing w:val="-4"/>
                <w:sz w:val="22"/>
                <w:szCs w:val="22"/>
                <w:lang w:val="ro-RO" w:eastAsia="ru-RU"/>
              </w:rPr>
              <w:t xml:space="preserve"> persoanelor decedate și traumatizate pe sexe și gru</w:t>
            </w:r>
            <w:r w:rsidRPr="000D0D26">
              <w:rPr>
                <w:rFonts w:eastAsia="Calibri"/>
                <w:sz w:val="22"/>
                <w:szCs w:val="22"/>
                <w:lang w:val="ro-RO" w:eastAsia="ru-RU"/>
              </w:rPr>
              <w:t xml:space="preserve">pe de </w:t>
            </w:r>
            <w:r w:rsidR="00E72AD2" w:rsidRPr="000D0D26">
              <w:rPr>
                <w:rFonts w:eastAsia="Calibri"/>
                <w:sz w:val="22"/>
                <w:szCs w:val="22"/>
                <w:lang w:val="ro-RO" w:eastAsia="ru-RU"/>
              </w:rPr>
              <w:t>vârstă</w:t>
            </w:r>
            <w:r w:rsidRPr="000D0D26">
              <w:rPr>
                <w:rFonts w:eastAsia="Calibri"/>
                <w:sz w:val="22"/>
                <w:szCs w:val="22"/>
                <w:lang w:val="ro-RO" w:eastAsia="ru-RU"/>
              </w:rPr>
              <w:t>, medii (urban/rural)</w:t>
            </w:r>
          </w:p>
        </w:tc>
        <w:tc>
          <w:tcPr>
            <w:tcW w:w="556" w:type="pct"/>
            <w:gridSpan w:val="2"/>
          </w:tcPr>
          <w:p w14:paraId="4D335F60"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p w14:paraId="46DEC5DC"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trimestrial</w:t>
            </w:r>
          </w:p>
        </w:tc>
        <w:tc>
          <w:tcPr>
            <w:tcW w:w="702" w:type="pct"/>
            <w:gridSpan w:val="2"/>
          </w:tcPr>
          <w:p w14:paraId="6B59568C"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suport de hârtie, format electronic</w:t>
            </w:r>
          </w:p>
        </w:tc>
        <w:tc>
          <w:tcPr>
            <w:tcW w:w="616" w:type="pct"/>
          </w:tcPr>
          <w:p w14:paraId="5D5A1997"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a 10-a zi</w:t>
            </w:r>
          </w:p>
        </w:tc>
        <w:tc>
          <w:tcPr>
            <w:tcW w:w="640" w:type="pct"/>
            <w:gridSpan w:val="3"/>
          </w:tcPr>
          <w:p w14:paraId="6494A2E0" w14:textId="77777777" w:rsidR="009978F3" w:rsidRPr="000D0D26" w:rsidRDefault="009978F3" w:rsidP="009978F3">
            <w:pPr>
              <w:tabs>
                <w:tab w:val="left" w:pos="1134"/>
              </w:tabs>
              <w:ind w:firstLine="0"/>
              <w:jc w:val="left"/>
              <w:rPr>
                <w:rFonts w:eastAsia="Calibri"/>
                <w:sz w:val="22"/>
                <w:szCs w:val="22"/>
                <w:lang w:val="ro-RO" w:eastAsia="ru-RU"/>
              </w:rPr>
            </w:pPr>
            <w:r w:rsidRPr="000D0D26">
              <w:rPr>
                <w:rFonts w:eastAsia="Calibri"/>
                <w:sz w:val="22"/>
                <w:szCs w:val="22"/>
                <w:lang w:val="ro-RO" w:eastAsia="ru-RU"/>
              </w:rPr>
              <w:t>statistica justiției</w:t>
            </w:r>
          </w:p>
        </w:tc>
      </w:tr>
      <w:tr w:rsidR="009978F3" w:rsidRPr="00170494" w14:paraId="715D4DFB" w14:textId="77777777" w:rsidTr="000133D3">
        <w:trPr>
          <w:trHeight w:val="20"/>
        </w:trPr>
        <w:tc>
          <w:tcPr>
            <w:tcW w:w="5000" w:type="pct"/>
            <w:gridSpan w:val="12"/>
          </w:tcPr>
          <w:p w14:paraId="72C7ADA3" w14:textId="77777777" w:rsidR="009978F3" w:rsidRPr="00170494" w:rsidRDefault="009978F3" w:rsidP="009978F3">
            <w:pPr>
              <w:tabs>
                <w:tab w:val="left" w:pos="1134"/>
              </w:tabs>
              <w:ind w:firstLine="0"/>
              <w:jc w:val="center"/>
              <w:rPr>
                <w:rFonts w:eastAsia="Calibri"/>
                <w:b/>
                <w:sz w:val="22"/>
                <w:szCs w:val="22"/>
                <w:lang w:val="ro-RO" w:eastAsia="ru-RU"/>
              </w:rPr>
            </w:pPr>
            <w:r w:rsidRPr="00170494">
              <w:rPr>
                <w:rFonts w:eastAsia="Calibri"/>
                <w:b/>
                <w:i/>
                <w:sz w:val="22"/>
                <w:szCs w:val="22"/>
                <w:lang w:val="ro-RO" w:eastAsia="ru-RU"/>
              </w:rPr>
              <w:t xml:space="preserve">Inspectoratul General pentru Situații de Urgență </w:t>
            </w:r>
          </w:p>
        </w:tc>
      </w:tr>
      <w:tr w:rsidR="009978F3" w:rsidRPr="00E25E4E" w14:paraId="33767B63" w14:textId="77777777" w:rsidTr="007E17E5">
        <w:trPr>
          <w:trHeight w:val="20"/>
        </w:trPr>
        <w:tc>
          <w:tcPr>
            <w:tcW w:w="212" w:type="pct"/>
          </w:tcPr>
          <w:p w14:paraId="23859B7C" w14:textId="77777777" w:rsidR="009978F3" w:rsidRPr="00D51CEB" w:rsidRDefault="00AB3E59" w:rsidP="009978F3">
            <w:pPr>
              <w:tabs>
                <w:tab w:val="left" w:pos="975"/>
              </w:tabs>
              <w:ind w:firstLine="0"/>
              <w:jc w:val="left"/>
              <w:rPr>
                <w:rFonts w:eastAsia="Calibri"/>
                <w:sz w:val="22"/>
                <w:szCs w:val="22"/>
                <w:lang w:val="ro-RO" w:eastAsia="ru-RU"/>
              </w:rPr>
            </w:pPr>
            <w:r>
              <w:rPr>
                <w:rFonts w:eastAsia="Calibri"/>
                <w:sz w:val="22"/>
                <w:szCs w:val="22"/>
                <w:lang w:val="ro-RO" w:eastAsia="ru-RU"/>
              </w:rPr>
              <w:t>25</w:t>
            </w:r>
            <w:r w:rsidR="009978F3" w:rsidRPr="00D51CEB">
              <w:rPr>
                <w:rFonts w:eastAsia="Calibri"/>
                <w:sz w:val="22"/>
                <w:szCs w:val="22"/>
                <w:lang w:val="ro-RO" w:eastAsia="ru-RU"/>
              </w:rPr>
              <w:t>.</w:t>
            </w:r>
          </w:p>
        </w:tc>
        <w:tc>
          <w:tcPr>
            <w:tcW w:w="1202" w:type="pct"/>
          </w:tcPr>
          <w:p w14:paraId="57AA9CEB" w14:textId="77777777" w:rsidR="009978F3" w:rsidRPr="00D51CEB" w:rsidRDefault="009978F3" w:rsidP="009978F3">
            <w:pPr>
              <w:tabs>
                <w:tab w:val="left" w:pos="1134"/>
              </w:tabs>
              <w:ind w:firstLine="0"/>
              <w:jc w:val="left"/>
              <w:rPr>
                <w:rFonts w:eastAsia="Calibri"/>
                <w:sz w:val="22"/>
                <w:szCs w:val="22"/>
                <w:lang w:val="ro-RO" w:eastAsia="ru-RU"/>
              </w:rPr>
            </w:pPr>
            <w:r w:rsidRPr="00D51CEB">
              <w:rPr>
                <w:rFonts w:eastAsia="Calibri"/>
                <w:sz w:val="22"/>
                <w:szCs w:val="22"/>
                <w:lang w:val="ro-RO" w:eastAsia="ru-RU"/>
              </w:rPr>
              <w:t>Informația privind numărul de situații excepționale și incendii</w:t>
            </w:r>
          </w:p>
        </w:tc>
        <w:tc>
          <w:tcPr>
            <w:tcW w:w="455" w:type="pct"/>
          </w:tcPr>
          <w:p w14:paraId="4752B80A" w14:textId="77777777" w:rsidR="009978F3" w:rsidRPr="00D51CEB" w:rsidRDefault="009978F3" w:rsidP="009978F3">
            <w:pPr>
              <w:tabs>
                <w:tab w:val="left" w:pos="1134"/>
              </w:tabs>
              <w:ind w:firstLine="0"/>
              <w:jc w:val="left"/>
              <w:rPr>
                <w:rFonts w:eastAsia="Calibri"/>
                <w:sz w:val="22"/>
                <w:szCs w:val="22"/>
                <w:lang w:val="ro-RO" w:eastAsia="ru-RU"/>
              </w:rPr>
            </w:pPr>
            <w:r w:rsidRPr="00D51CEB">
              <w:rPr>
                <w:rFonts w:eastAsia="Calibri"/>
                <w:sz w:val="22"/>
                <w:szCs w:val="22"/>
                <w:lang w:val="ro-RO" w:eastAsia="ru-RU"/>
              </w:rPr>
              <w:t>date agregate</w:t>
            </w:r>
          </w:p>
        </w:tc>
        <w:tc>
          <w:tcPr>
            <w:tcW w:w="617" w:type="pct"/>
          </w:tcPr>
          <w:p w14:paraId="4B6B3B36" w14:textId="77777777" w:rsidR="009978F3" w:rsidRPr="00D51CEB" w:rsidRDefault="009978F3" w:rsidP="009978F3">
            <w:pPr>
              <w:tabs>
                <w:tab w:val="left" w:pos="1134"/>
              </w:tabs>
              <w:ind w:firstLine="0"/>
              <w:jc w:val="left"/>
              <w:rPr>
                <w:rFonts w:eastAsia="Calibri"/>
                <w:sz w:val="22"/>
                <w:szCs w:val="22"/>
                <w:lang w:val="ro-RO" w:eastAsia="ru-RU"/>
              </w:rPr>
            </w:pPr>
            <w:r w:rsidRPr="00D51CEB">
              <w:rPr>
                <w:rFonts w:eastAsia="Calibri"/>
                <w:sz w:val="22"/>
                <w:szCs w:val="22"/>
                <w:lang w:val="ro-RO" w:eastAsia="ru-RU"/>
              </w:rPr>
              <w:t xml:space="preserve">pe țară, în aspect teritorial (regiuni </w:t>
            </w:r>
            <w:r w:rsidRPr="00D51CEB">
              <w:rPr>
                <w:rFonts w:eastAsia="Calibri"/>
                <w:sz w:val="22"/>
                <w:szCs w:val="22"/>
                <w:lang w:val="ro-RO" w:eastAsia="ru-RU"/>
              </w:rPr>
              <w:lastRenderedPageBreak/>
              <w:t>de dezvoltare, raioane/municipii, UTA Găgăuzia)</w:t>
            </w:r>
          </w:p>
        </w:tc>
        <w:tc>
          <w:tcPr>
            <w:tcW w:w="556" w:type="pct"/>
            <w:gridSpan w:val="2"/>
          </w:tcPr>
          <w:p w14:paraId="6BCB6FD0" w14:textId="77777777" w:rsidR="009978F3" w:rsidRPr="00D51CEB" w:rsidRDefault="009978F3" w:rsidP="009978F3">
            <w:pPr>
              <w:tabs>
                <w:tab w:val="left" w:pos="1134"/>
              </w:tabs>
              <w:ind w:firstLine="0"/>
              <w:jc w:val="left"/>
              <w:rPr>
                <w:rFonts w:eastAsia="Calibri"/>
                <w:sz w:val="22"/>
                <w:szCs w:val="22"/>
                <w:lang w:val="ro-RO" w:eastAsia="ru-RU"/>
              </w:rPr>
            </w:pPr>
            <w:r w:rsidRPr="00D51CEB">
              <w:rPr>
                <w:rFonts w:eastAsia="Calibri"/>
                <w:sz w:val="22"/>
                <w:szCs w:val="22"/>
                <w:lang w:val="ro-RO" w:eastAsia="ru-RU"/>
              </w:rPr>
              <w:lastRenderedPageBreak/>
              <w:t>anual,</w:t>
            </w:r>
          </w:p>
          <w:p w14:paraId="768D7FA9" w14:textId="77777777" w:rsidR="009978F3" w:rsidRPr="00D51CEB" w:rsidRDefault="009978F3" w:rsidP="009978F3">
            <w:pPr>
              <w:tabs>
                <w:tab w:val="left" w:pos="1134"/>
              </w:tabs>
              <w:ind w:firstLine="0"/>
              <w:jc w:val="left"/>
              <w:rPr>
                <w:rFonts w:eastAsia="Calibri"/>
                <w:sz w:val="22"/>
                <w:szCs w:val="22"/>
                <w:lang w:val="ro-RO" w:eastAsia="ru-RU"/>
              </w:rPr>
            </w:pPr>
            <w:r w:rsidRPr="00D51CEB">
              <w:rPr>
                <w:rFonts w:eastAsia="Calibri"/>
                <w:sz w:val="22"/>
                <w:szCs w:val="22"/>
                <w:lang w:val="ro-RO" w:eastAsia="ru-RU"/>
              </w:rPr>
              <w:t xml:space="preserve"> trimestrial</w:t>
            </w:r>
          </w:p>
        </w:tc>
        <w:tc>
          <w:tcPr>
            <w:tcW w:w="702" w:type="pct"/>
            <w:gridSpan w:val="2"/>
          </w:tcPr>
          <w:p w14:paraId="2D677566" w14:textId="77777777" w:rsidR="009978F3" w:rsidRPr="00D51CEB" w:rsidRDefault="009978F3" w:rsidP="009978F3">
            <w:pPr>
              <w:tabs>
                <w:tab w:val="left" w:pos="1134"/>
              </w:tabs>
              <w:ind w:firstLine="0"/>
              <w:jc w:val="left"/>
              <w:rPr>
                <w:rFonts w:eastAsia="Calibri"/>
                <w:sz w:val="22"/>
                <w:szCs w:val="22"/>
                <w:lang w:val="ro-RO" w:eastAsia="ru-RU"/>
              </w:rPr>
            </w:pPr>
            <w:r w:rsidRPr="00D51CEB">
              <w:rPr>
                <w:rFonts w:eastAsia="Calibri"/>
                <w:sz w:val="22"/>
                <w:szCs w:val="22"/>
                <w:lang w:val="ro-RO" w:eastAsia="ru-RU"/>
              </w:rPr>
              <w:t xml:space="preserve">suport de </w:t>
            </w:r>
            <w:r w:rsidR="00EB6F10">
              <w:rPr>
                <w:rFonts w:eastAsia="Calibri"/>
                <w:sz w:val="22"/>
                <w:szCs w:val="22"/>
                <w:lang w:val="ro-RO" w:eastAsia="ru-RU"/>
              </w:rPr>
              <w:t>hârtie</w:t>
            </w:r>
          </w:p>
        </w:tc>
        <w:tc>
          <w:tcPr>
            <w:tcW w:w="616" w:type="pct"/>
          </w:tcPr>
          <w:p w14:paraId="750F9F65" w14:textId="77777777" w:rsidR="009978F3" w:rsidRPr="00D51CEB" w:rsidRDefault="009978F3" w:rsidP="009978F3">
            <w:pPr>
              <w:tabs>
                <w:tab w:val="left" w:pos="1134"/>
              </w:tabs>
              <w:ind w:firstLine="0"/>
              <w:jc w:val="left"/>
              <w:rPr>
                <w:rFonts w:eastAsia="Calibri"/>
                <w:sz w:val="22"/>
                <w:szCs w:val="22"/>
                <w:lang w:val="ro-RO" w:eastAsia="ru-RU"/>
              </w:rPr>
            </w:pPr>
            <w:r w:rsidRPr="00D51CEB">
              <w:rPr>
                <w:rFonts w:eastAsia="Calibri"/>
                <w:sz w:val="22"/>
                <w:szCs w:val="22"/>
                <w:lang w:val="ro-RO" w:eastAsia="ru-RU"/>
              </w:rPr>
              <w:t>a 10-a zi</w:t>
            </w:r>
          </w:p>
        </w:tc>
        <w:tc>
          <w:tcPr>
            <w:tcW w:w="640" w:type="pct"/>
            <w:gridSpan w:val="3"/>
          </w:tcPr>
          <w:p w14:paraId="7362E19F" w14:textId="77777777" w:rsidR="009978F3" w:rsidRPr="00D51CEB" w:rsidRDefault="009978F3" w:rsidP="009978F3">
            <w:pPr>
              <w:tabs>
                <w:tab w:val="left" w:pos="1134"/>
              </w:tabs>
              <w:ind w:firstLine="0"/>
              <w:jc w:val="left"/>
              <w:rPr>
                <w:rFonts w:eastAsia="Calibri"/>
                <w:sz w:val="22"/>
                <w:szCs w:val="22"/>
                <w:lang w:val="ro-RO" w:eastAsia="ru-RU"/>
              </w:rPr>
            </w:pPr>
            <w:r w:rsidRPr="00D51CEB">
              <w:rPr>
                <w:rFonts w:eastAsia="Calibri"/>
                <w:sz w:val="22"/>
                <w:szCs w:val="22"/>
                <w:lang w:val="ro-RO" w:eastAsia="ru-RU"/>
              </w:rPr>
              <w:t xml:space="preserve">statistica socială </w:t>
            </w:r>
          </w:p>
        </w:tc>
      </w:tr>
      <w:tr w:rsidR="009978F3" w:rsidRPr="00170494" w14:paraId="3307792B" w14:textId="77777777" w:rsidTr="000133D3">
        <w:trPr>
          <w:trHeight w:val="20"/>
        </w:trPr>
        <w:tc>
          <w:tcPr>
            <w:tcW w:w="5000" w:type="pct"/>
            <w:gridSpan w:val="12"/>
          </w:tcPr>
          <w:p w14:paraId="63684AB9" w14:textId="77777777" w:rsidR="009978F3" w:rsidRPr="00170494" w:rsidRDefault="009978F3" w:rsidP="009978F3">
            <w:pPr>
              <w:tabs>
                <w:tab w:val="left" w:pos="1134"/>
              </w:tabs>
              <w:ind w:firstLine="0"/>
              <w:jc w:val="center"/>
              <w:rPr>
                <w:rFonts w:eastAsia="Calibri"/>
                <w:b/>
                <w:i/>
                <w:sz w:val="22"/>
                <w:szCs w:val="22"/>
                <w:lang w:val="ro-RO" w:eastAsia="ru-RU"/>
              </w:rPr>
            </w:pPr>
            <w:r w:rsidRPr="00170494">
              <w:rPr>
                <w:rFonts w:eastAsia="Calibri"/>
                <w:b/>
                <w:i/>
                <w:sz w:val="22"/>
                <w:szCs w:val="22"/>
                <w:lang w:val="ro-RO" w:eastAsia="ru-RU"/>
              </w:rPr>
              <w:t xml:space="preserve">Inspectoratul General al Poliției de Frontieră </w:t>
            </w:r>
          </w:p>
        </w:tc>
      </w:tr>
      <w:tr w:rsidR="009978F3" w:rsidRPr="00170494" w14:paraId="3A4AD9E3" w14:textId="77777777" w:rsidTr="007E17E5">
        <w:trPr>
          <w:trHeight w:val="20"/>
        </w:trPr>
        <w:tc>
          <w:tcPr>
            <w:tcW w:w="212" w:type="pct"/>
          </w:tcPr>
          <w:p w14:paraId="40C037EB" w14:textId="77777777" w:rsidR="009978F3" w:rsidRPr="00170494" w:rsidRDefault="009978F3" w:rsidP="009978F3">
            <w:pPr>
              <w:tabs>
                <w:tab w:val="left" w:pos="975"/>
              </w:tabs>
              <w:ind w:firstLine="0"/>
              <w:jc w:val="left"/>
              <w:rPr>
                <w:rFonts w:eastAsia="Calibri"/>
                <w:sz w:val="22"/>
                <w:szCs w:val="22"/>
                <w:lang w:val="ro-RO" w:eastAsia="ru-RU"/>
              </w:rPr>
            </w:pPr>
            <w:r w:rsidRPr="00170494">
              <w:rPr>
                <w:rFonts w:eastAsia="Calibri"/>
                <w:sz w:val="22"/>
                <w:szCs w:val="22"/>
                <w:lang w:val="ro-RO" w:eastAsia="ru-RU"/>
              </w:rPr>
              <w:t>26.</w:t>
            </w:r>
          </w:p>
        </w:tc>
        <w:tc>
          <w:tcPr>
            <w:tcW w:w="1202" w:type="pct"/>
          </w:tcPr>
          <w:p w14:paraId="292E0F49"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Informația statistică privind traversările frontierei de stat de către cetățenii străini și cetățenii Republicii Moldova </w:t>
            </w:r>
          </w:p>
        </w:tc>
        <w:tc>
          <w:tcPr>
            <w:tcW w:w="455" w:type="pct"/>
          </w:tcPr>
          <w:p w14:paraId="670D1FFC"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date agregate</w:t>
            </w:r>
          </w:p>
        </w:tc>
        <w:tc>
          <w:tcPr>
            <w:tcW w:w="617" w:type="pct"/>
          </w:tcPr>
          <w:p w14:paraId="7D90F6C9" w14:textId="77777777" w:rsidR="009978F3" w:rsidRPr="00170494" w:rsidRDefault="009978F3" w:rsidP="009978F3">
            <w:pPr>
              <w:ind w:right="-92" w:firstLine="0"/>
              <w:jc w:val="left"/>
              <w:rPr>
                <w:rFonts w:eastAsia="Calibri"/>
                <w:sz w:val="22"/>
                <w:szCs w:val="22"/>
                <w:lang w:val="ro-RO" w:eastAsia="ru-RU"/>
              </w:rPr>
            </w:pPr>
            <w:r w:rsidRPr="00170494">
              <w:rPr>
                <w:rFonts w:eastAsia="Calibri"/>
                <w:sz w:val="22"/>
                <w:szCs w:val="22"/>
                <w:lang w:val="ro-RO" w:eastAsia="ru-RU"/>
              </w:rPr>
              <w:t xml:space="preserve">pe țară, tipurile punctelor de trecere a frontierei de stat, divizarea cetățenilor străini și </w:t>
            </w:r>
            <w:r>
              <w:rPr>
                <w:rFonts w:eastAsia="Calibri"/>
                <w:sz w:val="22"/>
                <w:szCs w:val="22"/>
                <w:lang w:val="ro-RO" w:eastAsia="ru-RU"/>
              </w:rPr>
              <w:t xml:space="preserve">a </w:t>
            </w:r>
            <w:r w:rsidRPr="00170494">
              <w:rPr>
                <w:rFonts w:eastAsia="Calibri"/>
                <w:sz w:val="22"/>
                <w:szCs w:val="22"/>
                <w:lang w:val="ro-RO" w:eastAsia="ru-RU"/>
              </w:rPr>
              <w:t xml:space="preserve">cetățenilor Republicii Moldova pe sexe și grupe de </w:t>
            </w:r>
            <w:r w:rsidR="00E72AD2" w:rsidRPr="00170494">
              <w:rPr>
                <w:rFonts w:eastAsia="Calibri"/>
                <w:sz w:val="22"/>
                <w:szCs w:val="22"/>
                <w:lang w:val="ro-RO" w:eastAsia="ru-RU"/>
              </w:rPr>
              <w:t>v</w:t>
            </w:r>
            <w:r w:rsidR="00E72AD2">
              <w:rPr>
                <w:rFonts w:eastAsia="Calibri"/>
                <w:sz w:val="22"/>
                <w:szCs w:val="22"/>
                <w:lang w:val="ro-RO" w:eastAsia="ru-RU"/>
              </w:rPr>
              <w:t>â</w:t>
            </w:r>
            <w:r w:rsidR="00E72AD2" w:rsidRPr="00170494">
              <w:rPr>
                <w:rFonts w:eastAsia="Calibri"/>
                <w:sz w:val="22"/>
                <w:szCs w:val="22"/>
                <w:lang w:val="ro-RO" w:eastAsia="ru-RU"/>
              </w:rPr>
              <w:t>rstă</w:t>
            </w:r>
            <w:r w:rsidRPr="00170494">
              <w:rPr>
                <w:rFonts w:eastAsia="Calibri"/>
                <w:sz w:val="22"/>
                <w:szCs w:val="22"/>
                <w:lang w:val="ro-RO" w:eastAsia="ru-RU"/>
              </w:rPr>
              <w:t>, țările de origine a cetățenilor străini</w:t>
            </w:r>
          </w:p>
        </w:tc>
        <w:tc>
          <w:tcPr>
            <w:tcW w:w="556" w:type="pct"/>
            <w:gridSpan w:val="2"/>
          </w:tcPr>
          <w:p w14:paraId="3D5880F8"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lunar</w:t>
            </w:r>
          </w:p>
        </w:tc>
        <w:tc>
          <w:tcPr>
            <w:tcW w:w="702" w:type="pct"/>
            <w:gridSpan w:val="2"/>
          </w:tcPr>
          <w:p w14:paraId="07587EFE"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format electronic</w:t>
            </w:r>
          </w:p>
        </w:tc>
        <w:tc>
          <w:tcPr>
            <w:tcW w:w="616" w:type="pct"/>
          </w:tcPr>
          <w:p w14:paraId="690C8208"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a 8-a zi </w:t>
            </w:r>
          </w:p>
        </w:tc>
        <w:tc>
          <w:tcPr>
            <w:tcW w:w="640" w:type="pct"/>
            <w:gridSpan w:val="3"/>
          </w:tcPr>
          <w:p w14:paraId="1FE549BF" w14:textId="77777777" w:rsidR="009978F3" w:rsidRPr="00170494" w:rsidRDefault="009978F3" w:rsidP="009978F3">
            <w:pPr>
              <w:tabs>
                <w:tab w:val="left" w:pos="1134"/>
              </w:tabs>
              <w:ind w:firstLine="0"/>
              <w:jc w:val="left"/>
              <w:rPr>
                <w:rFonts w:eastAsia="Calibri"/>
                <w:sz w:val="22"/>
                <w:szCs w:val="22"/>
                <w:lang w:val="ro-RO" w:eastAsia="ru-RU"/>
              </w:rPr>
            </w:pPr>
            <w:r w:rsidRPr="00170494">
              <w:rPr>
                <w:rFonts w:eastAsia="Calibri"/>
                <w:sz w:val="22"/>
                <w:szCs w:val="22"/>
                <w:lang w:val="ro-RO" w:eastAsia="ru-RU"/>
              </w:rPr>
              <w:t>statistica turismului</w:t>
            </w:r>
          </w:p>
        </w:tc>
      </w:tr>
      <w:tr w:rsidR="005409DB" w:rsidRPr="00E25E4E" w14:paraId="3E428493" w14:textId="77777777" w:rsidTr="007E17E5">
        <w:trPr>
          <w:trHeight w:val="20"/>
        </w:trPr>
        <w:tc>
          <w:tcPr>
            <w:tcW w:w="212" w:type="pct"/>
          </w:tcPr>
          <w:p w14:paraId="6495A777" w14:textId="78833E60" w:rsidR="005409DB" w:rsidRPr="00542591" w:rsidRDefault="005409DB" w:rsidP="005409DB">
            <w:pPr>
              <w:tabs>
                <w:tab w:val="left" w:pos="975"/>
              </w:tabs>
              <w:ind w:firstLine="0"/>
              <w:jc w:val="left"/>
              <w:rPr>
                <w:rFonts w:eastAsia="Calibri"/>
                <w:sz w:val="22"/>
                <w:szCs w:val="22"/>
                <w:lang w:val="ro-RO" w:eastAsia="ru-RU"/>
              </w:rPr>
            </w:pPr>
            <w:r w:rsidRPr="00542591">
              <w:rPr>
                <w:rFonts w:eastAsia="Calibri"/>
                <w:sz w:val="22"/>
                <w:szCs w:val="22"/>
                <w:lang w:val="ro-RO" w:eastAsia="ru-RU"/>
              </w:rPr>
              <w:t>27.</w:t>
            </w:r>
          </w:p>
        </w:tc>
        <w:tc>
          <w:tcPr>
            <w:tcW w:w="1202" w:type="pct"/>
          </w:tcPr>
          <w:p w14:paraId="5C465D71" w14:textId="4B248EF9"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t>Informația statistică privind traversările frontierei de stat a  persoanele fizice: cetățeni străini și cetățeni ai Republicii Moldova</w:t>
            </w:r>
          </w:p>
        </w:tc>
        <w:tc>
          <w:tcPr>
            <w:tcW w:w="455" w:type="pct"/>
          </w:tcPr>
          <w:p w14:paraId="127B9065" w14:textId="5FA377EC"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t>date individuale</w:t>
            </w:r>
          </w:p>
        </w:tc>
        <w:tc>
          <w:tcPr>
            <w:tcW w:w="617" w:type="pct"/>
          </w:tcPr>
          <w:p w14:paraId="295F2C17" w14:textId="367C7B1D"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t>pe țară, sexe, vârstă și țări de origine a cetățenilor străini</w:t>
            </w:r>
          </w:p>
        </w:tc>
        <w:tc>
          <w:tcPr>
            <w:tcW w:w="556" w:type="pct"/>
            <w:gridSpan w:val="2"/>
          </w:tcPr>
          <w:p w14:paraId="432B2714" w14:textId="70241F20"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t xml:space="preserve">anual </w:t>
            </w:r>
          </w:p>
        </w:tc>
        <w:tc>
          <w:tcPr>
            <w:tcW w:w="702" w:type="pct"/>
            <w:gridSpan w:val="2"/>
          </w:tcPr>
          <w:p w14:paraId="6986F0FF" w14:textId="68CEBD2F"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t xml:space="preserve">format electronic, </w:t>
            </w:r>
            <w:r w:rsidRPr="00542591">
              <w:rPr>
                <w:rFonts w:eastAsia="Calibri"/>
                <w:sz w:val="22"/>
                <w:szCs w:val="22"/>
                <w:lang w:val="ro-RO" w:eastAsia="ru-RU"/>
              </w:rPr>
              <w:br/>
              <w:t xml:space="preserve">MConnect </w:t>
            </w:r>
          </w:p>
        </w:tc>
        <w:tc>
          <w:tcPr>
            <w:tcW w:w="616" w:type="pct"/>
          </w:tcPr>
          <w:p w14:paraId="78D85275" w14:textId="55ACA9B4"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t>22 februarie</w:t>
            </w:r>
          </w:p>
        </w:tc>
        <w:tc>
          <w:tcPr>
            <w:tcW w:w="640" w:type="pct"/>
            <w:gridSpan w:val="3"/>
          </w:tcPr>
          <w:p w14:paraId="1DE03AF5" w14:textId="36885D5B" w:rsidR="005409DB" w:rsidRPr="00170494" w:rsidRDefault="005409DB" w:rsidP="005409DB">
            <w:pPr>
              <w:ind w:firstLine="0"/>
              <w:jc w:val="left"/>
              <w:rPr>
                <w:rFonts w:eastAsia="Calibri"/>
                <w:sz w:val="22"/>
                <w:szCs w:val="22"/>
                <w:lang w:val="ro-RO" w:eastAsia="ru-RU"/>
              </w:rPr>
            </w:pPr>
            <w:r w:rsidRPr="00542591">
              <w:rPr>
                <w:rFonts w:eastAsia="Calibri"/>
                <w:sz w:val="22"/>
                <w:szCs w:val="22"/>
                <w:lang w:val="ro-RO" w:eastAsia="ru-RU"/>
              </w:rPr>
              <w:t>statistica populației și migrației (calcule ale fluxurilor migraționale și numărului populației)</w:t>
            </w:r>
          </w:p>
        </w:tc>
      </w:tr>
      <w:tr w:rsidR="005409DB" w:rsidRPr="001D7485" w14:paraId="1A68C4A4" w14:textId="77777777" w:rsidTr="000133D3">
        <w:trPr>
          <w:trHeight w:val="20"/>
        </w:trPr>
        <w:tc>
          <w:tcPr>
            <w:tcW w:w="5000" w:type="pct"/>
            <w:gridSpan w:val="12"/>
          </w:tcPr>
          <w:p w14:paraId="18E4BE64" w14:textId="77777777" w:rsidR="005409DB" w:rsidRPr="00170494" w:rsidRDefault="005409DB" w:rsidP="005409DB">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Ministerul Agriculturii, Dezvoltării Regionale și Mediului</w:t>
            </w:r>
          </w:p>
        </w:tc>
      </w:tr>
      <w:tr w:rsidR="005409DB" w:rsidRPr="00F95C52" w14:paraId="038B9066" w14:textId="77777777" w:rsidTr="007E17E5">
        <w:trPr>
          <w:trHeight w:val="20"/>
        </w:trPr>
        <w:tc>
          <w:tcPr>
            <w:tcW w:w="212" w:type="pct"/>
          </w:tcPr>
          <w:p w14:paraId="404C97E7" w14:textId="77777777" w:rsidR="005409DB" w:rsidRPr="00F95C52" w:rsidRDefault="005409DB" w:rsidP="005409DB">
            <w:pPr>
              <w:tabs>
                <w:tab w:val="left" w:pos="975"/>
              </w:tabs>
              <w:ind w:firstLine="0"/>
              <w:jc w:val="left"/>
              <w:rPr>
                <w:rFonts w:eastAsia="Calibri"/>
                <w:sz w:val="22"/>
                <w:szCs w:val="22"/>
                <w:lang w:val="ro-RO" w:eastAsia="ru-RU"/>
              </w:rPr>
            </w:pPr>
            <w:r w:rsidRPr="00F95C52">
              <w:rPr>
                <w:rFonts w:eastAsia="Calibri"/>
                <w:sz w:val="22"/>
                <w:szCs w:val="22"/>
                <w:lang w:val="ro-RO" w:eastAsia="ru-RU"/>
              </w:rPr>
              <w:t>28.</w:t>
            </w:r>
          </w:p>
        </w:tc>
        <w:tc>
          <w:tcPr>
            <w:tcW w:w="1202" w:type="pct"/>
          </w:tcPr>
          <w:p w14:paraId="556C47F7" w14:textId="77777777" w:rsidR="005409DB" w:rsidRPr="00F95C52" w:rsidRDefault="005409DB" w:rsidP="005409DB">
            <w:pPr>
              <w:tabs>
                <w:tab w:val="left" w:pos="1134"/>
              </w:tabs>
              <w:ind w:firstLine="0"/>
              <w:jc w:val="left"/>
              <w:rPr>
                <w:rFonts w:eastAsia="Calibri"/>
                <w:sz w:val="22"/>
                <w:szCs w:val="22"/>
                <w:lang w:val="ro-RO" w:eastAsia="ru-RU"/>
              </w:rPr>
            </w:pPr>
            <w:r w:rsidRPr="00F95C52">
              <w:rPr>
                <w:rFonts w:eastAsia="Calibri"/>
                <w:sz w:val="22"/>
                <w:szCs w:val="22"/>
                <w:lang w:val="ro-RO" w:eastAsia="ru-RU"/>
              </w:rPr>
              <w:t xml:space="preserve">Informația privind prestarea serviciilor agricole din contul bugetului de stat </w:t>
            </w:r>
          </w:p>
        </w:tc>
        <w:tc>
          <w:tcPr>
            <w:tcW w:w="455" w:type="pct"/>
          </w:tcPr>
          <w:p w14:paraId="3611C0C6" w14:textId="77777777" w:rsidR="005409DB" w:rsidRPr="00F95C52" w:rsidRDefault="005409DB" w:rsidP="005409DB">
            <w:pPr>
              <w:tabs>
                <w:tab w:val="left" w:pos="1134"/>
              </w:tabs>
              <w:ind w:firstLine="0"/>
              <w:jc w:val="left"/>
              <w:rPr>
                <w:rFonts w:eastAsia="Calibri"/>
                <w:sz w:val="22"/>
                <w:szCs w:val="22"/>
                <w:lang w:val="ro-RO" w:eastAsia="ru-RU"/>
              </w:rPr>
            </w:pPr>
            <w:r w:rsidRPr="00F95C52">
              <w:rPr>
                <w:rFonts w:eastAsia="Calibri"/>
                <w:sz w:val="22"/>
                <w:szCs w:val="22"/>
                <w:lang w:val="ro-RO" w:eastAsia="ru-RU"/>
              </w:rPr>
              <w:t xml:space="preserve">date individuale </w:t>
            </w:r>
          </w:p>
        </w:tc>
        <w:tc>
          <w:tcPr>
            <w:tcW w:w="617" w:type="pct"/>
          </w:tcPr>
          <w:p w14:paraId="621D30F0" w14:textId="77777777" w:rsidR="005409DB" w:rsidRPr="00F95C52" w:rsidRDefault="005409DB" w:rsidP="005409DB">
            <w:pPr>
              <w:tabs>
                <w:tab w:val="left" w:pos="1134"/>
              </w:tabs>
              <w:ind w:firstLine="0"/>
              <w:jc w:val="left"/>
              <w:rPr>
                <w:rFonts w:eastAsia="Calibri"/>
                <w:sz w:val="22"/>
                <w:szCs w:val="22"/>
                <w:lang w:val="ro-RO" w:eastAsia="ru-RU"/>
              </w:rPr>
            </w:pPr>
            <w:r w:rsidRPr="00F95C52">
              <w:rPr>
                <w:rFonts w:eastAsia="Calibri"/>
                <w:sz w:val="22"/>
                <w:szCs w:val="22"/>
                <w:lang w:val="ro-RO" w:eastAsia="ru-RU"/>
              </w:rPr>
              <w:t>n/a</w:t>
            </w:r>
          </w:p>
        </w:tc>
        <w:tc>
          <w:tcPr>
            <w:tcW w:w="556" w:type="pct"/>
            <w:gridSpan w:val="2"/>
          </w:tcPr>
          <w:p w14:paraId="14EB4C32" w14:textId="77777777" w:rsidR="005409DB" w:rsidRPr="00F95C52" w:rsidRDefault="005409DB" w:rsidP="005409DB">
            <w:pPr>
              <w:tabs>
                <w:tab w:val="left" w:pos="1134"/>
              </w:tabs>
              <w:ind w:firstLine="0"/>
              <w:jc w:val="left"/>
              <w:rPr>
                <w:rFonts w:eastAsia="Calibri"/>
                <w:sz w:val="22"/>
                <w:szCs w:val="22"/>
                <w:lang w:val="ro-RO" w:eastAsia="ru-RU"/>
              </w:rPr>
            </w:pPr>
            <w:r w:rsidRPr="00F95C52">
              <w:rPr>
                <w:rFonts w:eastAsia="Calibri"/>
                <w:sz w:val="22"/>
                <w:szCs w:val="22"/>
                <w:lang w:val="ro-RO" w:eastAsia="ru-RU"/>
              </w:rPr>
              <w:t xml:space="preserve">anual </w:t>
            </w:r>
          </w:p>
        </w:tc>
        <w:tc>
          <w:tcPr>
            <w:tcW w:w="702" w:type="pct"/>
            <w:gridSpan w:val="2"/>
          </w:tcPr>
          <w:p w14:paraId="21D6C7F3" w14:textId="77777777" w:rsidR="005409DB" w:rsidRPr="00F95C52" w:rsidRDefault="005409DB" w:rsidP="005409DB">
            <w:pPr>
              <w:tabs>
                <w:tab w:val="left" w:pos="1134"/>
              </w:tabs>
              <w:ind w:firstLine="0"/>
              <w:jc w:val="left"/>
              <w:rPr>
                <w:rFonts w:eastAsia="Calibri"/>
                <w:sz w:val="22"/>
                <w:szCs w:val="22"/>
                <w:lang w:val="ro-RO" w:eastAsia="ru-RU"/>
              </w:rPr>
            </w:pPr>
            <w:r w:rsidRPr="00F95C52">
              <w:rPr>
                <w:rFonts w:eastAsia="Calibri"/>
                <w:sz w:val="22"/>
                <w:szCs w:val="22"/>
                <w:lang w:val="ro-RO" w:eastAsia="ru-RU"/>
              </w:rPr>
              <w:t>format electronic</w:t>
            </w:r>
          </w:p>
        </w:tc>
        <w:tc>
          <w:tcPr>
            <w:tcW w:w="616" w:type="pct"/>
          </w:tcPr>
          <w:p w14:paraId="47C16814" w14:textId="77777777" w:rsidR="005409DB" w:rsidRPr="00F95C52" w:rsidRDefault="005409DB" w:rsidP="005409DB">
            <w:pPr>
              <w:tabs>
                <w:tab w:val="left" w:pos="1134"/>
              </w:tabs>
              <w:ind w:firstLine="0"/>
              <w:jc w:val="left"/>
              <w:rPr>
                <w:rFonts w:eastAsia="Calibri"/>
                <w:sz w:val="22"/>
                <w:szCs w:val="22"/>
                <w:lang w:val="ro-RO" w:eastAsia="ru-RU"/>
              </w:rPr>
            </w:pPr>
            <w:r w:rsidRPr="009555C5">
              <w:rPr>
                <w:rFonts w:eastAsia="Calibri"/>
                <w:sz w:val="22"/>
                <w:szCs w:val="22"/>
                <w:lang w:val="ro-RO" w:eastAsia="ru-RU"/>
              </w:rPr>
              <w:t>1</w:t>
            </w:r>
            <w:r>
              <w:rPr>
                <w:rFonts w:eastAsia="Calibri"/>
                <w:sz w:val="22"/>
                <w:szCs w:val="22"/>
                <w:lang w:eastAsia="ru-RU"/>
              </w:rPr>
              <w:t>2</w:t>
            </w:r>
            <w:r w:rsidRPr="00F95C52">
              <w:rPr>
                <w:rFonts w:eastAsia="Calibri"/>
                <w:sz w:val="22"/>
                <w:szCs w:val="22"/>
                <w:lang w:val="ro-RO" w:eastAsia="ru-RU"/>
              </w:rPr>
              <w:t xml:space="preserve"> martie </w:t>
            </w:r>
          </w:p>
        </w:tc>
        <w:tc>
          <w:tcPr>
            <w:tcW w:w="640" w:type="pct"/>
            <w:gridSpan w:val="3"/>
          </w:tcPr>
          <w:p w14:paraId="61C2A6F3" w14:textId="77777777" w:rsidR="005409DB" w:rsidRPr="00F95C52" w:rsidRDefault="005409DB" w:rsidP="005409DB">
            <w:pPr>
              <w:tabs>
                <w:tab w:val="left" w:pos="1134"/>
              </w:tabs>
              <w:ind w:firstLine="0"/>
              <w:jc w:val="left"/>
              <w:rPr>
                <w:rFonts w:eastAsia="Calibri"/>
                <w:sz w:val="22"/>
                <w:szCs w:val="22"/>
                <w:lang w:val="ro-RO" w:eastAsia="ru-RU"/>
              </w:rPr>
            </w:pPr>
            <w:r w:rsidRPr="00F95C52">
              <w:rPr>
                <w:rFonts w:eastAsia="Calibri"/>
                <w:sz w:val="22"/>
                <w:szCs w:val="22"/>
                <w:lang w:val="ro-RO" w:eastAsia="ru-RU"/>
              </w:rPr>
              <w:t>statistica agriculturii (calcule pentru contul de producție în agricultură)</w:t>
            </w:r>
          </w:p>
        </w:tc>
      </w:tr>
      <w:tr w:rsidR="005409DB" w:rsidRPr="00F95C52" w14:paraId="1B111E64" w14:textId="77777777" w:rsidTr="007E17E5">
        <w:trPr>
          <w:trHeight w:val="20"/>
        </w:trPr>
        <w:tc>
          <w:tcPr>
            <w:tcW w:w="212" w:type="pct"/>
          </w:tcPr>
          <w:p w14:paraId="1C2F3D8C" w14:textId="77777777" w:rsidR="005409DB" w:rsidRPr="00F95C52" w:rsidRDefault="005409DB" w:rsidP="005409DB">
            <w:pPr>
              <w:tabs>
                <w:tab w:val="left" w:pos="975"/>
              </w:tabs>
              <w:ind w:firstLine="0"/>
              <w:jc w:val="left"/>
              <w:rPr>
                <w:rFonts w:eastAsia="Calibri"/>
                <w:sz w:val="22"/>
                <w:szCs w:val="22"/>
                <w:lang w:val="ro-RO" w:eastAsia="ru-RU"/>
              </w:rPr>
            </w:pPr>
            <w:r w:rsidRPr="00F95C52">
              <w:rPr>
                <w:rFonts w:eastAsia="Calibri"/>
                <w:sz w:val="22"/>
                <w:szCs w:val="22"/>
                <w:lang w:val="ro-RO" w:eastAsia="ru-RU"/>
              </w:rPr>
              <w:t>29.</w:t>
            </w:r>
          </w:p>
        </w:tc>
        <w:tc>
          <w:tcPr>
            <w:tcW w:w="1202" w:type="pct"/>
          </w:tcPr>
          <w:p w14:paraId="5B58E8F1" w14:textId="77777777" w:rsidR="005409DB" w:rsidRPr="00F95C52" w:rsidRDefault="005409DB" w:rsidP="005409DB">
            <w:pPr>
              <w:tabs>
                <w:tab w:val="left" w:pos="1134"/>
              </w:tabs>
              <w:ind w:firstLine="0"/>
              <w:jc w:val="left"/>
              <w:rPr>
                <w:rFonts w:eastAsia="Calibri"/>
                <w:sz w:val="22"/>
                <w:szCs w:val="22"/>
                <w:lang w:val="ro-RO" w:eastAsia="ru-RU"/>
              </w:rPr>
            </w:pPr>
            <w:r w:rsidRPr="00F95C52">
              <w:rPr>
                <w:rFonts w:eastAsia="Calibri"/>
                <w:sz w:val="22"/>
                <w:szCs w:val="22"/>
                <w:lang w:val="ro-RO" w:eastAsia="ru-RU"/>
              </w:rPr>
              <w:t>Informația privind efectivul de animale (pe specii, grupe de vârstă și sexe)</w:t>
            </w:r>
          </w:p>
        </w:tc>
        <w:tc>
          <w:tcPr>
            <w:tcW w:w="455" w:type="pct"/>
          </w:tcPr>
          <w:p w14:paraId="7CED5185" w14:textId="77777777" w:rsidR="005409DB" w:rsidRPr="00F95C52" w:rsidRDefault="005409DB" w:rsidP="005409DB">
            <w:pPr>
              <w:tabs>
                <w:tab w:val="left" w:pos="1134"/>
              </w:tabs>
              <w:ind w:firstLine="0"/>
              <w:jc w:val="left"/>
              <w:rPr>
                <w:rFonts w:eastAsia="Calibri"/>
                <w:sz w:val="22"/>
                <w:szCs w:val="22"/>
                <w:lang w:val="ro-RO" w:eastAsia="ru-RU"/>
              </w:rPr>
            </w:pPr>
            <w:r w:rsidRPr="00F95C52">
              <w:rPr>
                <w:rFonts w:eastAsia="Calibri"/>
                <w:sz w:val="22"/>
                <w:szCs w:val="22"/>
                <w:lang w:val="ro-RO" w:eastAsia="ru-RU"/>
              </w:rPr>
              <w:t>date agregate</w:t>
            </w:r>
          </w:p>
        </w:tc>
        <w:tc>
          <w:tcPr>
            <w:tcW w:w="617" w:type="pct"/>
          </w:tcPr>
          <w:p w14:paraId="375D51B4" w14:textId="77777777" w:rsidR="005409DB" w:rsidRPr="00F95C52" w:rsidRDefault="005409DB" w:rsidP="005409DB">
            <w:pPr>
              <w:tabs>
                <w:tab w:val="left" w:pos="1134"/>
              </w:tabs>
              <w:ind w:firstLine="0"/>
              <w:jc w:val="left"/>
              <w:rPr>
                <w:rFonts w:eastAsia="Calibri"/>
                <w:sz w:val="22"/>
                <w:szCs w:val="22"/>
                <w:lang w:val="ro-RO" w:eastAsia="ru-RU"/>
              </w:rPr>
            </w:pPr>
            <w:r w:rsidRPr="00F95C52">
              <w:rPr>
                <w:rFonts w:eastAsia="Calibri"/>
                <w:sz w:val="22"/>
                <w:szCs w:val="22"/>
                <w:lang w:val="ro-RO" w:eastAsia="ru-RU"/>
              </w:rPr>
              <w:t>pe țară, pe categorii de gospodării, în aspect teritorial</w:t>
            </w:r>
          </w:p>
        </w:tc>
        <w:tc>
          <w:tcPr>
            <w:tcW w:w="556" w:type="pct"/>
            <w:gridSpan w:val="2"/>
          </w:tcPr>
          <w:p w14:paraId="12143FEF" w14:textId="77777777" w:rsidR="005409DB" w:rsidRPr="00F95C52" w:rsidRDefault="005409DB" w:rsidP="005409DB">
            <w:pPr>
              <w:tabs>
                <w:tab w:val="left" w:pos="1134"/>
              </w:tabs>
              <w:ind w:firstLine="0"/>
              <w:jc w:val="left"/>
              <w:rPr>
                <w:rFonts w:eastAsia="Calibri"/>
                <w:sz w:val="22"/>
                <w:szCs w:val="22"/>
                <w:lang w:val="ro-RO" w:eastAsia="ru-RU"/>
              </w:rPr>
            </w:pPr>
            <w:r w:rsidRPr="00F95C52">
              <w:rPr>
                <w:rFonts w:eastAsia="Calibri"/>
                <w:sz w:val="22"/>
                <w:szCs w:val="22"/>
                <w:lang w:val="ro-RO" w:eastAsia="ru-RU"/>
              </w:rPr>
              <w:t xml:space="preserve">lunar, trimestrial, </w:t>
            </w:r>
            <w:r w:rsidRPr="00F95C52">
              <w:rPr>
                <w:rFonts w:eastAsia="Calibri"/>
                <w:sz w:val="22"/>
                <w:szCs w:val="22"/>
                <w:lang w:val="ro-RO" w:eastAsia="ru-RU"/>
              </w:rPr>
              <w:br/>
              <w:t>anual</w:t>
            </w:r>
          </w:p>
        </w:tc>
        <w:tc>
          <w:tcPr>
            <w:tcW w:w="702" w:type="pct"/>
            <w:gridSpan w:val="2"/>
          </w:tcPr>
          <w:p w14:paraId="2DE569A0" w14:textId="77777777" w:rsidR="005409DB" w:rsidRPr="00F95C52" w:rsidRDefault="005409DB" w:rsidP="005409DB">
            <w:pPr>
              <w:tabs>
                <w:tab w:val="left" w:pos="1134"/>
              </w:tabs>
              <w:ind w:firstLine="0"/>
              <w:jc w:val="left"/>
              <w:rPr>
                <w:rFonts w:eastAsia="Calibri"/>
                <w:sz w:val="22"/>
                <w:szCs w:val="22"/>
                <w:lang w:val="ro-RO" w:eastAsia="ru-RU"/>
              </w:rPr>
            </w:pPr>
            <w:r w:rsidRPr="00F95C52">
              <w:rPr>
                <w:rFonts w:eastAsia="Calibri"/>
                <w:sz w:val="22"/>
                <w:szCs w:val="22"/>
                <w:lang w:val="ro-RO" w:eastAsia="ru-RU"/>
              </w:rPr>
              <w:t xml:space="preserve">suport de </w:t>
            </w:r>
            <w:r>
              <w:rPr>
                <w:rFonts w:eastAsia="Calibri"/>
                <w:sz w:val="22"/>
                <w:szCs w:val="22"/>
                <w:lang w:val="ro-RO" w:eastAsia="ru-RU"/>
              </w:rPr>
              <w:t>hârtie</w:t>
            </w:r>
          </w:p>
        </w:tc>
        <w:tc>
          <w:tcPr>
            <w:tcW w:w="616" w:type="pct"/>
          </w:tcPr>
          <w:p w14:paraId="5511E2A2" w14:textId="77777777" w:rsidR="005409DB" w:rsidRPr="00F95C52" w:rsidRDefault="005409DB" w:rsidP="005409DB">
            <w:pPr>
              <w:tabs>
                <w:tab w:val="left" w:pos="1134"/>
              </w:tabs>
              <w:ind w:firstLine="0"/>
              <w:jc w:val="left"/>
              <w:rPr>
                <w:rFonts w:eastAsia="Calibri"/>
                <w:sz w:val="22"/>
                <w:szCs w:val="22"/>
                <w:lang w:val="ro-RO" w:eastAsia="ru-RU"/>
              </w:rPr>
            </w:pPr>
            <w:r w:rsidRPr="00F95C52">
              <w:rPr>
                <w:rFonts w:eastAsia="Calibri"/>
                <w:sz w:val="22"/>
                <w:szCs w:val="22"/>
                <w:lang w:val="ro-RO" w:eastAsia="ru-RU"/>
              </w:rPr>
              <w:t>a 10-a zi</w:t>
            </w:r>
          </w:p>
        </w:tc>
        <w:tc>
          <w:tcPr>
            <w:tcW w:w="640" w:type="pct"/>
            <w:gridSpan w:val="3"/>
          </w:tcPr>
          <w:p w14:paraId="2A3053F1" w14:textId="77777777" w:rsidR="005409DB" w:rsidRPr="00F95C52" w:rsidRDefault="005409DB" w:rsidP="005409DB">
            <w:pPr>
              <w:tabs>
                <w:tab w:val="left" w:pos="1134"/>
              </w:tabs>
              <w:ind w:firstLine="0"/>
              <w:jc w:val="left"/>
              <w:rPr>
                <w:rFonts w:eastAsia="Calibri"/>
                <w:sz w:val="22"/>
                <w:szCs w:val="22"/>
                <w:lang w:val="ro-RO" w:eastAsia="ru-RU"/>
              </w:rPr>
            </w:pPr>
            <w:r w:rsidRPr="00F95C52">
              <w:rPr>
                <w:rFonts w:eastAsia="Calibri"/>
                <w:sz w:val="22"/>
                <w:szCs w:val="22"/>
                <w:lang w:val="ro-RO" w:eastAsia="ru-RU"/>
              </w:rPr>
              <w:t xml:space="preserve">statistica agriculturii (calcule pentru contul de </w:t>
            </w:r>
            <w:r w:rsidRPr="00F95C52">
              <w:rPr>
                <w:rFonts w:eastAsia="Calibri"/>
                <w:sz w:val="22"/>
                <w:szCs w:val="22"/>
                <w:lang w:val="ro-RO" w:eastAsia="ru-RU"/>
              </w:rPr>
              <w:lastRenderedPageBreak/>
              <w:t>producție în agricultură)</w:t>
            </w:r>
          </w:p>
        </w:tc>
      </w:tr>
      <w:tr w:rsidR="005409DB" w:rsidRPr="00213530" w14:paraId="12DE825A" w14:textId="77777777" w:rsidTr="007E17E5">
        <w:trPr>
          <w:trHeight w:val="20"/>
        </w:trPr>
        <w:tc>
          <w:tcPr>
            <w:tcW w:w="212" w:type="pct"/>
          </w:tcPr>
          <w:p w14:paraId="7AC7B3FF" w14:textId="77777777" w:rsidR="005409DB" w:rsidRPr="00213530" w:rsidRDefault="005409DB" w:rsidP="005409DB">
            <w:pPr>
              <w:tabs>
                <w:tab w:val="left" w:pos="975"/>
              </w:tabs>
              <w:ind w:firstLine="0"/>
              <w:jc w:val="left"/>
              <w:rPr>
                <w:rFonts w:eastAsia="Calibri"/>
                <w:sz w:val="22"/>
                <w:szCs w:val="22"/>
                <w:lang w:val="ro-RO" w:eastAsia="ru-RU"/>
              </w:rPr>
            </w:pPr>
            <w:r w:rsidRPr="00213530">
              <w:rPr>
                <w:rFonts w:eastAsia="Calibri"/>
                <w:sz w:val="22"/>
                <w:szCs w:val="22"/>
                <w:lang w:val="ro-RO" w:eastAsia="ru-RU"/>
              </w:rPr>
              <w:lastRenderedPageBreak/>
              <w:t>30.</w:t>
            </w:r>
          </w:p>
        </w:tc>
        <w:tc>
          <w:tcPr>
            <w:tcW w:w="1202" w:type="pct"/>
          </w:tcPr>
          <w:p w14:paraId="5A513D63"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Informația privind rezultatele controlului de stat referitor la folosirea rațională a resurselor naturale și protecția mediului înconjurător</w:t>
            </w:r>
          </w:p>
        </w:tc>
        <w:tc>
          <w:tcPr>
            <w:tcW w:w="455" w:type="pct"/>
          </w:tcPr>
          <w:p w14:paraId="79ACF3A0"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date agregate</w:t>
            </w:r>
          </w:p>
        </w:tc>
        <w:tc>
          <w:tcPr>
            <w:tcW w:w="617" w:type="pct"/>
          </w:tcPr>
          <w:p w14:paraId="7B0B3A35"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pe țară, în aspect teritorial</w:t>
            </w:r>
          </w:p>
        </w:tc>
        <w:tc>
          <w:tcPr>
            <w:tcW w:w="556" w:type="pct"/>
            <w:gridSpan w:val="2"/>
          </w:tcPr>
          <w:p w14:paraId="78C4F178"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anual,</w:t>
            </w:r>
          </w:p>
          <w:p w14:paraId="3670904A"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semestrial</w:t>
            </w:r>
          </w:p>
        </w:tc>
        <w:tc>
          <w:tcPr>
            <w:tcW w:w="702" w:type="pct"/>
            <w:gridSpan w:val="2"/>
          </w:tcPr>
          <w:p w14:paraId="175C3EED"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 xml:space="preserve">suport de </w:t>
            </w:r>
            <w:r>
              <w:rPr>
                <w:rFonts w:eastAsia="Calibri"/>
                <w:sz w:val="22"/>
                <w:szCs w:val="22"/>
                <w:lang w:val="ro-RO" w:eastAsia="ru-RU"/>
              </w:rPr>
              <w:t>hârtie</w:t>
            </w:r>
          </w:p>
        </w:tc>
        <w:tc>
          <w:tcPr>
            <w:tcW w:w="616" w:type="pct"/>
          </w:tcPr>
          <w:p w14:paraId="48E6CDFC"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a 15-a zi</w:t>
            </w:r>
          </w:p>
        </w:tc>
        <w:tc>
          <w:tcPr>
            <w:tcW w:w="640" w:type="pct"/>
            <w:gridSpan w:val="3"/>
          </w:tcPr>
          <w:p w14:paraId="597905C0"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 xml:space="preserve">statistica  mediului </w:t>
            </w:r>
          </w:p>
        </w:tc>
      </w:tr>
      <w:tr w:rsidR="005409DB" w:rsidRPr="00213530" w14:paraId="06F7C364" w14:textId="77777777" w:rsidTr="007E17E5">
        <w:trPr>
          <w:trHeight w:val="20"/>
        </w:trPr>
        <w:tc>
          <w:tcPr>
            <w:tcW w:w="212" w:type="pct"/>
          </w:tcPr>
          <w:p w14:paraId="7D3B63E0" w14:textId="77777777" w:rsidR="005409DB" w:rsidRPr="00213530" w:rsidRDefault="005409DB" w:rsidP="005409DB">
            <w:pPr>
              <w:tabs>
                <w:tab w:val="left" w:pos="975"/>
              </w:tabs>
              <w:ind w:firstLine="0"/>
              <w:jc w:val="left"/>
              <w:rPr>
                <w:rFonts w:eastAsia="Calibri"/>
                <w:sz w:val="22"/>
                <w:szCs w:val="22"/>
                <w:lang w:val="ro-RO" w:eastAsia="ru-RU"/>
              </w:rPr>
            </w:pPr>
            <w:r w:rsidRPr="00213530">
              <w:rPr>
                <w:rFonts w:eastAsia="Calibri"/>
                <w:sz w:val="22"/>
                <w:szCs w:val="22"/>
                <w:lang w:val="ro-RO" w:eastAsia="ru-RU"/>
              </w:rPr>
              <w:t xml:space="preserve">31. </w:t>
            </w:r>
          </w:p>
        </w:tc>
        <w:tc>
          <w:tcPr>
            <w:tcW w:w="1202" w:type="pct"/>
          </w:tcPr>
          <w:p w14:paraId="6A737684"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Informația privind formarea și folosirea fondului ecologic național</w:t>
            </w:r>
          </w:p>
        </w:tc>
        <w:tc>
          <w:tcPr>
            <w:tcW w:w="455" w:type="pct"/>
          </w:tcPr>
          <w:p w14:paraId="6A96A6C1"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date agregate</w:t>
            </w:r>
          </w:p>
        </w:tc>
        <w:tc>
          <w:tcPr>
            <w:tcW w:w="617" w:type="pct"/>
          </w:tcPr>
          <w:p w14:paraId="30881D2B"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pe țară</w:t>
            </w:r>
          </w:p>
        </w:tc>
        <w:tc>
          <w:tcPr>
            <w:tcW w:w="556" w:type="pct"/>
            <w:gridSpan w:val="2"/>
          </w:tcPr>
          <w:p w14:paraId="70D3D967"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anual</w:t>
            </w:r>
          </w:p>
        </w:tc>
        <w:tc>
          <w:tcPr>
            <w:tcW w:w="702" w:type="pct"/>
            <w:gridSpan w:val="2"/>
          </w:tcPr>
          <w:p w14:paraId="0A483C02"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 xml:space="preserve">suport de </w:t>
            </w:r>
            <w:r>
              <w:rPr>
                <w:rFonts w:eastAsia="Calibri"/>
                <w:sz w:val="22"/>
                <w:szCs w:val="22"/>
                <w:lang w:val="ro-RO" w:eastAsia="ru-RU"/>
              </w:rPr>
              <w:t>hârtie</w:t>
            </w:r>
          </w:p>
        </w:tc>
        <w:tc>
          <w:tcPr>
            <w:tcW w:w="616" w:type="pct"/>
          </w:tcPr>
          <w:p w14:paraId="1032C84F"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5 februarie</w:t>
            </w:r>
          </w:p>
        </w:tc>
        <w:tc>
          <w:tcPr>
            <w:tcW w:w="640" w:type="pct"/>
            <w:gridSpan w:val="3"/>
          </w:tcPr>
          <w:p w14:paraId="073B3F4B" w14:textId="77777777" w:rsidR="005409DB" w:rsidRPr="00213530" w:rsidRDefault="005409DB" w:rsidP="005409DB">
            <w:pPr>
              <w:tabs>
                <w:tab w:val="left" w:pos="1134"/>
              </w:tabs>
              <w:ind w:firstLine="0"/>
              <w:jc w:val="left"/>
              <w:rPr>
                <w:rFonts w:eastAsia="Calibri"/>
                <w:sz w:val="22"/>
                <w:szCs w:val="22"/>
                <w:lang w:val="ro-RO" w:eastAsia="ru-RU"/>
              </w:rPr>
            </w:pPr>
            <w:r w:rsidRPr="00213530">
              <w:rPr>
                <w:rFonts w:eastAsia="Calibri"/>
                <w:sz w:val="22"/>
                <w:szCs w:val="22"/>
                <w:lang w:val="ro-RO" w:eastAsia="ru-RU"/>
              </w:rPr>
              <w:t>statistica mediului</w:t>
            </w:r>
          </w:p>
        </w:tc>
      </w:tr>
      <w:tr w:rsidR="005409DB" w:rsidRPr="00AB3E59" w14:paraId="5DCACB8C" w14:textId="77777777" w:rsidTr="007E17E5">
        <w:trPr>
          <w:trHeight w:val="20"/>
        </w:trPr>
        <w:tc>
          <w:tcPr>
            <w:tcW w:w="212" w:type="pct"/>
          </w:tcPr>
          <w:p w14:paraId="6A0F8E12" w14:textId="77777777" w:rsidR="005409DB" w:rsidRPr="00AB3E59" w:rsidRDefault="005409DB" w:rsidP="005409DB">
            <w:pPr>
              <w:tabs>
                <w:tab w:val="left" w:pos="975"/>
              </w:tabs>
              <w:ind w:firstLine="0"/>
              <w:jc w:val="left"/>
              <w:rPr>
                <w:rFonts w:eastAsia="Calibri"/>
                <w:sz w:val="22"/>
                <w:szCs w:val="22"/>
                <w:lang w:val="ro-RO" w:eastAsia="ru-RU"/>
              </w:rPr>
            </w:pPr>
            <w:r w:rsidRPr="00AB3E59">
              <w:rPr>
                <w:rFonts w:eastAsia="Calibri"/>
                <w:sz w:val="22"/>
                <w:szCs w:val="22"/>
                <w:lang w:val="ro-RO" w:eastAsia="ru-RU"/>
              </w:rPr>
              <w:t>32.</w:t>
            </w:r>
          </w:p>
        </w:tc>
        <w:tc>
          <w:tcPr>
            <w:tcW w:w="1202" w:type="pct"/>
          </w:tcPr>
          <w:p w14:paraId="71CA31F6"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 xml:space="preserve">Informația privind emisiile substanțelor poluante în aerul atmosferic de către sursele mobile </w:t>
            </w:r>
          </w:p>
        </w:tc>
        <w:tc>
          <w:tcPr>
            <w:tcW w:w="455" w:type="pct"/>
          </w:tcPr>
          <w:p w14:paraId="74EB9A02"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date agregate</w:t>
            </w:r>
          </w:p>
        </w:tc>
        <w:tc>
          <w:tcPr>
            <w:tcW w:w="617" w:type="pct"/>
          </w:tcPr>
          <w:p w14:paraId="0D803172"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pe țară, tipuri de transport, tipuri de poluanți</w:t>
            </w:r>
          </w:p>
        </w:tc>
        <w:tc>
          <w:tcPr>
            <w:tcW w:w="556" w:type="pct"/>
            <w:gridSpan w:val="2"/>
          </w:tcPr>
          <w:p w14:paraId="09F5997D"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anual</w:t>
            </w:r>
          </w:p>
        </w:tc>
        <w:tc>
          <w:tcPr>
            <w:tcW w:w="702" w:type="pct"/>
            <w:gridSpan w:val="2"/>
          </w:tcPr>
          <w:p w14:paraId="2E0E174B"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suport de hârtie</w:t>
            </w:r>
          </w:p>
        </w:tc>
        <w:tc>
          <w:tcPr>
            <w:tcW w:w="616" w:type="pct"/>
          </w:tcPr>
          <w:p w14:paraId="6DA06BA4"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12 mai</w:t>
            </w:r>
          </w:p>
        </w:tc>
        <w:tc>
          <w:tcPr>
            <w:tcW w:w="640" w:type="pct"/>
            <w:gridSpan w:val="3"/>
          </w:tcPr>
          <w:p w14:paraId="3E4E52C9"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statistica mediului</w:t>
            </w:r>
          </w:p>
        </w:tc>
      </w:tr>
      <w:tr w:rsidR="005409DB" w:rsidRPr="007147F2" w14:paraId="247F989E" w14:textId="77777777" w:rsidTr="007E17E5">
        <w:trPr>
          <w:trHeight w:val="20"/>
        </w:trPr>
        <w:tc>
          <w:tcPr>
            <w:tcW w:w="212" w:type="pct"/>
          </w:tcPr>
          <w:p w14:paraId="47EFB497" w14:textId="77777777" w:rsidR="005409DB" w:rsidRPr="00AB3E59" w:rsidRDefault="005409DB" w:rsidP="005409DB">
            <w:pPr>
              <w:tabs>
                <w:tab w:val="left" w:pos="975"/>
              </w:tabs>
              <w:ind w:firstLine="0"/>
              <w:jc w:val="left"/>
              <w:rPr>
                <w:rFonts w:eastAsia="Calibri"/>
                <w:sz w:val="22"/>
                <w:szCs w:val="22"/>
                <w:lang w:val="ro-RO" w:eastAsia="ru-RU"/>
              </w:rPr>
            </w:pPr>
            <w:r w:rsidRPr="00AB3E59">
              <w:rPr>
                <w:rFonts w:eastAsia="Calibri"/>
                <w:sz w:val="22"/>
                <w:szCs w:val="22"/>
                <w:lang w:val="ro-RO" w:eastAsia="ru-RU"/>
              </w:rPr>
              <w:t>33.</w:t>
            </w:r>
          </w:p>
        </w:tc>
        <w:tc>
          <w:tcPr>
            <w:tcW w:w="1202" w:type="pct"/>
          </w:tcPr>
          <w:p w14:paraId="51EFF2ED"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Raportul privind managementul deșeurilor</w:t>
            </w:r>
          </w:p>
        </w:tc>
        <w:tc>
          <w:tcPr>
            <w:tcW w:w="455" w:type="pct"/>
          </w:tcPr>
          <w:p w14:paraId="7D47416A"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date agregate</w:t>
            </w:r>
          </w:p>
        </w:tc>
        <w:tc>
          <w:tcPr>
            <w:tcW w:w="617" w:type="pct"/>
          </w:tcPr>
          <w:p w14:paraId="31A57F1D"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pe țară, în aspect teritorial, activități economice</w:t>
            </w:r>
          </w:p>
        </w:tc>
        <w:tc>
          <w:tcPr>
            <w:tcW w:w="556" w:type="pct"/>
            <w:gridSpan w:val="2"/>
          </w:tcPr>
          <w:p w14:paraId="350A3BE6"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anual</w:t>
            </w:r>
          </w:p>
        </w:tc>
        <w:tc>
          <w:tcPr>
            <w:tcW w:w="702" w:type="pct"/>
            <w:gridSpan w:val="2"/>
          </w:tcPr>
          <w:p w14:paraId="64A8C184"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format electronic</w:t>
            </w:r>
          </w:p>
        </w:tc>
        <w:tc>
          <w:tcPr>
            <w:tcW w:w="616" w:type="pct"/>
          </w:tcPr>
          <w:p w14:paraId="3914D26D"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20 iulie</w:t>
            </w:r>
          </w:p>
        </w:tc>
        <w:tc>
          <w:tcPr>
            <w:tcW w:w="640" w:type="pct"/>
            <w:gridSpan w:val="3"/>
          </w:tcPr>
          <w:p w14:paraId="6ED96188"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statistica mediului</w:t>
            </w:r>
          </w:p>
        </w:tc>
      </w:tr>
      <w:tr w:rsidR="005409DB" w:rsidRPr="007147F2" w14:paraId="2F4E768F" w14:textId="77777777" w:rsidTr="007E17E5">
        <w:trPr>
          <w:trHeight w:val="20"/>
        </w:trPr>
        <w:tc>
          <w:tcPr>
            <w:tcW w:w="212" w:type="pct"/>
          </w:tcPr>
          <w:p w14:paraId="4E0EA2C4" w14:textId="77777777" w:rsidR="005409DB" w:rsidRPr="00170494" w:rsidRDefault="005409DB" w:rsidP="005409DB">
            <w:pPr>
              <w:tabs>
                <w:tab w:val="left" w:pos="975"/>
              </w:tabs>
              <w:ind w:firstLine="0"/>
              <w:jc w:val="left"/>
              <w:rPr>
                <w:rFonts w:eastAsia="Calibri"/>
                <w:sz w:val="22"/>
                <w:szCs w:val="22"/>
                <w:lang w:val="ro-RO" w:eastAsia="ru-RU"/>
              </w:rPr>
            </w:pPr>
            <w:r w:rsidRPr="00170494">
              <w:rPr>
                <w:rFonts w:eastAsia="Calibri"/>
                <w:sz w:val="22"/>
                <w:szCs w:val="22"/>
                <w:lang w:val="ro-RO" w:eastAsia="ru-RU"/>
              </w:rPr>
              <w:t>34.</w:t>
            </w:r>
          </w:p>
        </w:tc>
        <w:tc>
          <w:tcPr>
            <w:tcW w:w="1202" w:type="pct"/>
          </w:tcPr>
          <w:p w14:paraId="228709FA"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Raportul viz</w:t>
            </w:r>
            <w:r>
              <w:rPr>
                <w:rFonts w:eastAsia="Calibri"/>
                <w:sz w:val="22"/>
                <w:szCs w:val="22"/>
                <w:lang w:val="ro-RO" w:eastAsia="ru-RU"/>
              </w:rPr>
              <w:t>â</w:t>
            </w:r>
            <w:r w:rsidRPr="00170494">
              <w:rPr>
                <w:rFonts w:eastAsia="Calibri"/>
                <w:sz w:val="22"/>
                <w:szCs w:val="22"/>
                <w:lang w:val="ro-RO" w:eastAsia="ru-RU"/>
              </w:rPr>
              <w:t>nd utilizarea apei</w:t>
            </w:r>
          </w:p>
        </w:tc>
        <w:tc>
          <w:tcPr>
            <w:tcW w:w="455" w:type="pct"/>
          </w:tcPr>
          <w:p w14:paraId="31968E51"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date agregate</w:t>
            </w:r>
          </w:p>
        </w:tc>
        <w:tc>
          <w:tcPr>
            <w:tcW w:w="617" w:type="pct"/>
          </w:tcPr>
          <w:p w14:paraId="77DE92BD"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 în aspect teritorial, activități economice, bazinele r</w:t>
            </w:r>
            <w:r>
              <w:rPr>
                <w:rFonts w:eastAsia="Calibri"/>
                <w:sz w:val="22"/>
                <w:szCs w:val="22"/>
                <w:lang w:val="ro-RO" w:eastAsia="ru-RU"/>
              </w:rPr>
              <w:t>â</w:t>
            </w:r>
            <w:r w:rsidRPr="00170494">
              <w:rPr>
                <w:rFonts w:eastAsia="Calibri"/>
                <w:sz w:val="22"/>
                <w:szCs w:val="22"/>
                <w:lang w:val="ro-RO" w:eastAsia="ru-RU"/>
              </w:rPr>
              <w:t>urilor</w:t>
            </w:r>
          </w:p>
        </w:tc>
        <w:tc>
          <w:tcPr>
            <w:tcW w:w="556" w:type="pct"/>
            <w:gridSpan w:val="2"/>
          </w:tcPr>
          <w:p w14:paraId="30B04A48"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anual</w:t>
            </w:r>
          </w:p>
        </w:tc>
        <w:tc>
          <w:tcPr>
            <w:tcW w:w="702" w:type="pct"/>
            <w:gridSpan w:val="2"/>
          </w:tcPr>
          <w:p w14:paraId="761E7C1A"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suport de </w:t>
            </w:r>
            <w:r>
              <w:rPr>
                <w:rFonts w:eastAsia="Calibri"/>
                <w:sz w:val="22"/>
                <w:szCs w:val="22"/>
                <w:lang w:val="ro-RO" w:eastAsia="ru-RU"/>
              </w:rPr>
              <w:t>hârtie</w:t>
            </w:r>
          </w:p>
        </w:tc>
        <w:tc>
          <w:tcPr>
            <w:tcW w:w="616" w:type="pct"/>
          </w:tcPr>
          <w:p w14:paraId="0A8BEA62"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20 mai</w:t>
            </w:r>
          </w:p>
        </w:tc>
        <w:tc>
          <w:tcPr>
            <w:tcW w:w="640" w:type="pct"/>
            <w:gridSpan w:val="3"/>
          </w:tcPr>
          <w:p w14:paraId="34AB6BAC"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statistica mediului </w:t>
            </w:r>
          </w:p>
        </w:tc>
      </w:tr>
      <w:tr w:rsidR="005409DB" w:rsidRPr="00AB3E59" w14:paraId="71685494" w14:textId="77777777" w:rsidTr="007E17E5">
        <w:trPr>
          <w:trHeight w:val="20"/>
        </w:trPr>
        <w:tc>
          <w:tcPr>
            <w:tcW w:w="212" w:type="pct"/>
          </w:tcPr>
          <w:p w14:paraId="702713F4" w14:textId="77777777" w:rsidR="005409DB" w:rsidRPr="00AB3E59" w:rsidRDefault="005409DB" w:rsidP="005409DB">
            <w:pPr>
              <w:tabs>
                <w:tab w:val="left" w:pos="975"/>
              </w:tabs>
              <w:ind w:firstLine="0"/>
              <w:jc w:val="left"/>
              <w:rPr>
                <w:rFonts w:eastAsia="Calibri"/>
                <w:sz w:val="22"/>
                <w:szCs w:val="22"/>
                <w:lang w:val="ro-RO" w:eastAsia="ru-RU"/>
              </w:rPr>
            </w:pPr>
            <w:r w:rsidRPr="00AB3E59">
              <w:rPr>
                <w:rFonts w:eastAsia="Calibri"/>
                <w:sz w:val="22"/>
                <w:szCs w:val="22"/>
                <w:lang w:val="ro-RO" w:eastAsia="ru-RU"/>
              </w:rPr>
              <w:t>35.</w:t>
            </w:r>
          </w:p>
        </w:tc>
        <w:tc>
          <w:tcPr>
            <w:tcW w:w="1202" w:type="pct"/>
          </w:tcPr>
          <w:p w14:paraId="263566D6"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Protecția aerului atmosferic</w:t>
            </w:r>
          </w:p>
        </w:tc>
        <w:tc>
          <w:tcPr>
            <w:tcW w:w="455" w:type="pct"/>
          </w:tcPr>
          <w:p w14:paraId="69B6E87F"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 xml:space="preserve">date individuale </w:t>
            </w:r>
          </w:p>
        </w:tc>
        <w:tc>
          <w:tcPr>
            <w:tcW w:w="617" w:type="pct"/>
          </w:tcPr>
          <w:p w14:paraId="2902384A"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n/a</w:t>
            </w:r>
          </w:p>
        </w:tc>
        <w:tc>
          <w:tcPr>
            <w:tcW w:w="556" w:type="pct"/>
            <w:gridSpan w:val="2"/>
          </w:tcPr>
          <w:p w14:paraId="553634CA"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anual</w:t>
            </w:r>
          </w:p>
        </w:tc>
        <w:tc>
          <w:tcPr>
            <w:tcW w:w="702" w:type="pct"/>
            <w:gridSpan w:val="2"/>
          </w:tcPr>
          <w:p w14:paraId="1B941548"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suport de hârtie</w:t>
            </w:r>
          </w:p>
        </w:tc>
        <w:tc>
          <w:tcPr>
            <w:tcW w:w="616" w:type="pct"/>
          </w:tcPr>
          <w:p w14:paraId="1B013437"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18 martie</w:t>
            </w:r>
          </w:p>
        </w:tc>
        <w:tc>
          <w:tcPr>
            <w:tcW w:w="640" w:type="pct"/>
            <w:gridSpan w:val="3"/>
          </w:tcPr>
          <w:p w14:paraId="183CD948"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 xml:space="preserve">statistica mediului </w:t>
            </w:r>
          </w:p>
        </w:tc>
      </w:tr>
      <w:tr w:rsidR="005409DB" w:rsidRPr="00AB3E59" w14:paraId="69C3C939" w14:textId="77777777" w:rsidTr="000133D3">
        <w:trPr>
          <w:trHeight w:val="20"/>
        </w:trPr>
        <w:tc>
          <w:tcPr>
            <w:tcW w:w="5000" w:type="pct"/>
            <w:gridSpan w:val="12"/>
          </w:tcPr>
          <w:p w14:paraId="4A819F29" w14:textId="77777777" w:rsidR="005409DB" w:rsidRPr="00AB3E59" w:rsidRDefault="005409DB" w:rsidP="005409DB">
            <w:pPr>
              <w:tabs>
                <w:tab w:val="left" w:pos="1134"/>
              </w:tabs>
              <w:ind w:firstLine="0"/>
              <w:jc w:val="center"/>
              <w:rPr>
                <w:rFonts w:eastAsia="Calibri"/>
                <w:b/>
                <w:sz w:val="22"/>
                <w:szCs w:val="22"/>
                <w:lang w:val="ro-RO" w:eastAsia="ru-RU"/>
              </w:rPr>
            </w:pPr>
            <w:r w:rsidRPr="00AB3E59">
              <w:rPr>
                <w:rFonts w:eastAsia="Calibri"/>
                <w:b/>
                <w:sz w:val="22"/>
                <w:szCs w:val="22"/>
                <w:lang w:val="ro-RO" w:eastAsia="ru-RU"/>
              </w:rPr>
              <w:t>Ministerul Educației, Culturii și Cercetării</w:t>
            </w:r>
          </w:p>
        </w:tc>
      </w:tr>
      <w:tr w:rsidR="005409DB" w:rsidRPr="007147F2" w14:paraId="0BAB6D04" w14:textId="77777777" w:rsidTr="007E17E5">
        <w:trPr>
          <w:trHeight w:val="20"/>
        </w:trPr>
        <w:tc>
          <w:tcPr>
            <w:tcW w:w="212" w:type="pct"/>
          </w:tcPr>
          <w:p w14:paraId="170B8E0A" w14:textId="77777777" w:rsidR="005409DB" w:rsidRPr="00AB3E59" w:rsidRDefault="005409DB" w:rsidP="005409DB">
            <w:pPr>
              <w:tabs>
                <w:tab w:val="left" w:pos="975"/>
              </w:tabs>
              <w:ind w:firstLine="0"/>
              <w:jc w:val="left"/>
              <w:rPr>
                <w:rFonts w:eastAsia="Calibri"/>
                <w:sz w:val="22"/>
                <w:szCs w:val="22"/>
                <w:lang w:val="ro-RO" w:eastAsia="ru-RU"/>
              </w:rPr>
            </w:pPr>
            <w:r w:rsidRPr="00AB3E59">
              <w:rPr>
                <w:rFonts w:eastAsia="Calibri"/>
                <w:sz w:val="22"/>
                <w:szCs w:val="22"/>
                <w:lang w:val="ro-RO" w:eastAsia="ru-RU"/>
              </w:rPr>
              <w:t>36.</w:t>
            </w:r>
          </w:p>
        </w:tc>
        <w:tc>
          <w:tcPr>
            <w:tcW w:w="1202" w:type="pct"/>
          </w:tcPr>
          <w:p w14:paraId="3154D28D"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Lista studenților-doctoranzi înmatriculați la studii superioare de doctorat în anul de studii 2020/2021, a conducătorilor științifici și a temelor de cercetare</w:t>
            </w:r>
          </w:p>
        </w:tc>
        <w:tc>
          <w:tcPr>
            <w:tcW w:w="455" w:type="pct"/>
          </w:tcPr>
          <w:p w14:paraId="1E1E388D"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date individuale</w:t>
            </w:r>
          </w:p>
        </w:tc>
        <w:tc>
          <w:tcPr>
            <w:tcW w:w="617" w:type="pct"/>
          </w:tcPr>
          <w:p w14:paraId="086C3E16"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pe țară</w:t>
            </w:r>
          </w:p>
        </w:tc>
        <w:tc>
          <w:tcPr>
            <w:tcW w:w="556" w:type="pct"/>
            <w:gridSpan w:val="2"/>
          </w:tcPr>
          <w:p w14:paraId="3B9682B2"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anual</w:t>
            </w:r>
          </w:p>
        </w:tc>
        <w:tc>
          <w:tcPr>
            <w:tcW w:w="702" w:type="pct"/>
            <w:gridSpan w:val="2"/>
          </w:tcPr>
          <w:p w14:paraId="1820C30E"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format electronic, suport de hârtie</w:t>
            </w:r>
          </w:p>
        </w:tc>
        <w:tc>
          <w:tcPr>
            <w:tcW w:w="616" w:type="pct"/>
          </w:tcPr>
          <w:p w14:paraId="3BE7A223" w14:textId="77777777" w:rsidR="005409DB" w:rsidRPr="00AB3E59"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3 februarie</w:t>
            </w:r>
          </w:p>
        </w:tc>
        <w:tc>
          <w:tcPr>
            <w:tcW w:w="640" w:type="pct"/>
            <w:gridSpan w:val="3"/>
          </w:tcPr>
          <w:p w14:paraId="4043FF71" w14:textId="77777777" w:rsidR="005409DB" w:rsidRPr="00170494" w:rsidRDefault="005409DB" w:rsidP="005409DB">
            <w:pPr>
              <w:tabs>
                <w:tab w:val="left" w:pos="1134"/>
              </w:tabs>
              <w:ind w:firstLine="0"/>
              <w:jc w:val="left"/>
              <w:rPr>
                <w:rFonts w:eastAsia="Calibri"/>
                <w:sz w:val="22"/>
                <w:szCs w:val="22"/>
                <w:lang w:val="ro-RO" w:eastAsia="ru-RU"/>
              </w:rPr>
            </w:pPr>
            <w:r w:rsidRPr="00AB3E59">
              <w:rPr>
                <w:rFonts w:eastAsia="Calibri"/>
                <w:sz w:val="22"/>
                <w:szCs w:val="22"/>
                <w:lang w:val="ro-RO" w:eastAsia="ru-RU"/>
              </w:rPr>
              <w:t>statistica științei</w:t>
            </w:r>
          </w:p>
        </w:tc>
      </w:tr>
      <w:tr w:rsidR="005409DB" w:rsidRPr="00723367" w14:paraId="5CF4A10A" w14:textId="77777777" w:rsidTr="007E17E5">
        <w:trPr>
          <w:trHeight w:val="20"/>
        </w:trPr>
        <w:tc>
          <w:tcPr>
            <w:tcW w:w="212" w:type="pct"/>
          </w:tcPr>
          <w:p w14:paraId="4A81F98F" w14:textId="77777777" w:rsidR="005409DB" w:rsidRPr="00723367" w:rsidRDefault="005409DB" w:rsidP="005409DB">
            <w:pPr>
              <w:tabs>
                <w:tab w:val="left" w:pos="975"/>
              </w:tabs>
              <w:ind w:firstLine="0"/>
              <w:jc w:val="left"/>
              <w:rPr>
                <w:rFonts w:eastAsia="Calibri"/>
                <w:sz w:val="22"/>
                <w:szCs w:val="22"/>
                <w:lang w:val="ro-RO" w:eastAsia="ru-RU"/>
              </w:rPr>
            </w:pPr>
            <w:r w:rsidRPr="00723367">
              <w:rPr>
                <w:rFonts w:eastAsia="Calibri"/>
                <w:sz w:val="22"/>
                <w:szCs w:val="22"/>
                <w:lang w:val="ro-RO" w:eastAsia="ru-RU"/>
              </w:rPr>
              <w:t>37.</w:t>
            </w:r>
          </w:p>
        </w:tc>
        <w:tc>
          <w:tcPr>
            <w:tcW w:w="1202" w:type="pct"/>
          </w:tcPr>
          <w:p w14:paraId="774FCB3F"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Informația statistică privind activitatea instituțiilor de învățământ  artistic extrașcolar</w:t>
            </w:r>
          </w:p>
        </w:tc>
        <w:tc>
          <w:tcPr>
            <w:tcW w:w="455" w:type="pct"/>
          </w:tcPr>
          <w:p w14:paraId="4B352A18"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date agregate</w:t>
            </w:r>
          </w:p>
        </w:tc>
        <w:tc>
          <w:tcPr>
            <w:tcW w:w="617" w:type="pct"/>
          </w:tcPr>
          <w:p w14:paraId="519CBE73"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pe țară, aspect teritorial</w:t>
            </w:r>
          </w:p>
        </w:tc>
        <w:tc>
          <w:tcPr>
            <w:tcW w:w="556" w:type="pct"/>
            <w:gridSpan w:val="2"/>
          </w:tcPr>
          <w:p w14:paraId="0543128E"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anual</w:t>
            </w:r>
          </w:p>
        </w:tc>
        <w:tc>
          <w:tcPr>
            <w:tcW w:w="702" w:type="pct"/>
            <w:gridSpan w:val="2"/>
          </w:tcPr>
          <w:p w14:paraId="792B7DB7"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format electronic, suport de hârtie</w:t>
            </w:r>
          </w:p>
        </w:tc>
        <w:tc>
          <w:tcPr>
            <w:tcW w:w="616" w:type="pct"/>
          </w:tcPr>
          <w:p w14:paraId="1482D529"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26 martie</w:t>
            </w:r>
          </w:p>
        </w:tc>
        <w:tc>
          <w:tcPr>
            <w:tcW w:w="640" w:type="pct"/>
            <w:gridSpan w:val="3"/>
          </w:tcPr>
          <w:p w14:paraId="7A384D26"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 xml:space="preserve">statistica culturii </w:t>
            </w:r>
          </w:p>
        </w:tc>
      </w:tr>
      <w:tr w:rsidR="005409DB" w:rsidRPr="00723367" w14:paraId="733D9504" w14:textId="77777777" w:rsidTr="007E17E5">
        <w:trPr>
          <w:trHeight w:val="20"/>
        </w:trPr>
        <w:tc>
          <w:tcPr>
            <w:tcW w:w="212" w:type="pct"/>
          </w:tcPr>
          <w:p w14:paraId="2FD2EEC0" w14:textId="77777777" w:rsidR="005409DB" w:rsidRPr="00723367" w:rsidRDefault="005409DB" w:rsidP="005409DB">
            <w:pPr>
              <w:tabs>
                <w:tab w:val="left" w:pos="975"/>
              </w:tabs>
              <w:ind w:firstLine="0"/>
              <w:jc w:val="left"/>
              <w:rPr>
                <w:rFonts w:eastAsia="Calibri"/>
                <w:sz w:val="22"/>
                <w:szCs w:val="22"/>
                <w:lang w:val="ro-RO" w:eastAsia="ru-RU"/>
              </w:rPr>
            </w:pPr>
            <w:r w:rsidRPr="00723367">
              <w:rPr>
                <w:rFonts w:eastAsia="Calibri"/>
                <w:sz w:val="22"/>
                <w:szCs w:val="22"/>
                <w:lang w:val="ro-RO" w:eastAsia="ru-RU"/>
              </w:rPr>
              <w:t>38.</w:t>
            </w:r>
          </w:p>
        </w:tc>
        <w:tc>
          <w:tcPr>
            <w:tcW w:w="1202" w:type="pct"/>
          </w:tcPr>
          <w:p w14:paraId="4A1E07BA"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 xml:space="preserve">Informația statistică privind activitatea bibliotecilor  </w:t>
            </w:r>
          </w:p>
        </w:tc>
        <w:tc>
          <w:tcPr>
            <w:tcW w:w="455" w:type="pct"/>
          </w:tcPr>
          <w:p w14:paraId="7D1B4B73"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date agregate</w:t>
            </w:r>
          </w:p>
        </w:tc>
        <w:tc>
          <w:tcPr>
            <w:tcW w:w="617" w:type="pct"/>
          </w:tcPr>
          <w:p w14:paraId="1B2A75AA"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pe țară, în aspect teritorial</w:t>
            </w:r>
          </w:p>
        </w:tc>
        <w:tc>
          <w:tcPr>
            <w:tcW w:w="556" w:type="pct"/>
            <w:gridSpan w:val="2"/>
          </w:tcPr>
          <w:p w14:paraId="46F0AA0A"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anual</w:t>
            </w:r>
          </w:p>
        </w:tc>
        <w:tc>
          <w:tcPr>
            <w:tcW w:w="702" w:type="pct"/>
            <w:gridSpan w:val="2"/>
          </w:tcPr>
          <w:p w14:paraId="19B80CB7"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format electronic, suport de hârtie</w:t>
            </w:r>
          </w:p>
        </w:tc>
        <w:tc>
          <w:tcPr>
            <w:tcW w:w="616" w:type="pct"/>
          </w:tcPr>
          <w:p w14:paraId="44CC7C1B"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26 martie</w:t>
            </w:r>
          </w:p>
        </w:tc>
        <w:tc>
          <w:tcPr>
            <w:tcW w:w="640" w:type="pct"/>
            <w:gridSpan w:val="3"/>
          </w:tcPr>
          <w:p w14:paraId="73C1F76A"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statistica culturii</w:t>
            </w:r>
          </w:p>
        </w:tc>
      </w:tr>
      <w:tr w:rsidR="005409DB" w:rsidRPr="00723367" w14:paraId="30479BE1" w14:textId="77777777" w:rsidTr="007E17E5">
        <w:trPr>
          <w:trHeight w:val="20"/>
        </w:trPr>
        <w:tc>
          <w:tcPr>
            <w:tcW w:w="212" w:type="pct"/>
          </w:tcPr>
          <w:p w14:paraId="1C8AAFDE"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lastRenderedPageBreak/>
              <w:t>39.</w:t>
            </w:r>
          </w:p>
        </w:tc>
        <w:tc>
          <w:tcPr>
            <w:tcW w:w="1202" w:type="pct"/>
          </w:tcPr>
          <w:p w14:paraId="0F89A367"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 xml:space="preserve">Informația statistică privind activitatea caselor de cultură și a formațiilor artistice </w:t>
            </w:r>
          </w:p>
        </w:tc>
        <w:tc>
          <w:tcPr>
            <w:tcW w:w="455" w:type="pct"/>
          </w:tcPr>
          <w:p w14:paraId="2E4E7266"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date agregate</w:t>
            </w:r>
          </w:p>
        </w:tc>
        <w:tc>
          <w:tcPr>
            <w:tcW w:w="617" w:type="pct"/>
          </w:tcPr>
          <w:p w14:paraId="12876D94"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pe țară, în aspect teritorial</w:t>
            </w:r>
          </w:p>
        </w:tc>
        <w:tc>
          <w:tcPr>
            <w:tcW w:w="556" w:type="pct"/>
            <w:gridSpan w:val="2"/>
          </w:tcPr>
          <w:p w14:paraId="708374EB"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anual</w:t>
            </w:r>
          </w:p>
        </w:tc>
        <w:tc>
          <w:tcPr>
            <w:tcW w:w="702" w:type="pct"/>
            <w:gridSpan w:val="2"/>
          </w:tcPr>
          <w:p w14:paraId="7E295760"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format electronic, suport de hârtie</w:t>
            </w:r>
          </w:p>
        </w:tc>
        <w:tc>
          <w:tcPr>
            <w:tcW w:w="616" w:type="pct"/>
          </w:tcPr>
          <w:p w14:paraId="1309EF65"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26 martie</w:t>
            </w:r>
          </w:p>
        </w:tc>
        <w:tc>
          <w:tcPr>
            <w:tcW w:w="640" w:type="pct"/>
            <w:gridSpan w:val="3"/>
          </w:tcPr>
          <w:p w14:paraId="7F31B05B"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statistica culturii</w:t>
            </w:r>
          </w:p>
        </w:tc>
      </w:tr>
      <w:tr w:rsidR="005409DB" w:rsidRPr="00723367" w14:paraId="3E18AAA9" w14:textId="77777777" w:rsidTr="007E17E5">
        <w:trPr>
          <w:trHeight w:val="20"/>
        </w:trPr>
        <w:tc>
          <w:tcPr>
            <w:tcW w:w="212" w:type="pct"/>
          </w:tcPr>
          <w:p w14:paraId="4633D44A" w14:textId="77777777" w:rsidR="005409DB" w:rsidRPr="00723367" w:rsidRDefault="005409DB" w:rsidP="005409DB">
            <w:pPr>
              <w:tabs>
                <w:tab w:val="left" w:pos="975"/>
              </w:tabs>
              <w:ind w:firstLine="0"/>
              <w:jc w:val="left"/>
              <w:rPr>
                <w:rFonts w:eastAsia="Calibri"/>
                <w:sz w:val="22"/>
                <w:szCs w:val="22"/>
                <w:lang w:val="ro-RO" w:eastAsia="ru-RU"/>
              </w:rPr>
            </w:pPr>
            <w:r w:rsidRPr="00723367">
              <w:rPr>
                <w:rFonts w:eastAsia="Calibri"/>
                <w:sz w:val="22"/>
                <w:szCs w:val="22"/>
                <w:lang w:val="ro-RO" w:eastAsia="ru-RU"/>
              </w:rPr>
              <w:t>40.</w:t>
            </w:r>
          </w:p>
        </w:tc>
        <w:tc>
          <w:tcPr>
            <w:tcW w:w="1202" w:type="pct"/>
          </w:tcPr>
          <w:p w14:paraId="4D63F4A5"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 xml:space="preserve">Informația privind aparițiile editoriale </w:t>
            </w:r>
          </w:p>
        </w:tc>
        <w:tc>
          <w:tcPr>
            <w:tcW w:w="455" w:type="pct"/>
          </w:tcPr>
          <w:p w14:paraId="0EAD4F03"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date agregate</w:t>
            </w:r>
          </w:p>
        </w:tc>
        <w:tc>
          <w:tcPr>
            <w:tcW w:w="617" w:type="pct"/>
          </w:tcPr>
          <w:p w14:paraId="29BCDD3D"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pe țară</w:t>
            </w:r>
          </w:p>
        </w:tc>
        <w:tc>
          <w:tcPr>
            <w:tcW w:w="556" w:type="pct"/>
            <w:gridSpan w:val="2"/>
          </w:tcPr>
          <w:p w14:paraId="4D803B03"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anual</w:t>
            </w:r>
          </w:p>
        </w:tc>
        <w:tc>
          <w:tcPr>
            <w:tcW w:w="702" w:type="pct"/>
            <w:gridSpan w:val="2"/>
          </w:tcPr>
          <w:p w14:paraId="4B64B15D"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format electronic, suport de hârtie</w:t>
            </w:r>
          </w:p>
        </w:tc>
        <w:tc>
          <w:tcPr>
            <w:tcW w:w="616" w:type="pct"/>
          </w:tcPr>
          <w:p w14:paraId="70F51D5D"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19 aprilie</w:t>
            </w:r>
          </w:p>
        </w:tc>
        <w:tc>
          <w:tcPr>
            <w:tcW w:w="640" w:type="pct"/>
            <w:gridSpan w:val="3"/>
          </w:tcPr>
          <w:p w14:paraId="06747E29"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statistica culturii</w:t>
            </w:r>
          </w:p>
        </w:tc>
      </w:tr>
      <w:tr w:rsidR="005409DB" w:rsidRPr="00723367" w14:paraId="53500F07" w14:textId="77777777" w:rsidTr="007E17E5">
        <w:trPr>
          <w:trHeight w:val="20"/>
        </w:trPr>
        <w:tc>
          <w:tcPr>
            <w:tcW w:w="212" w:type="pct"/>
          </w:tcPr>
          <w:p w14:paraId="5357DEF9"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41.</w:t>
            </w:r>
          </w:p>
        </w:tc>
        <w:tc>
          <w:tcPr>
            <w:tcW w:w="1202" w:type="pct"/>
          </w:tcPr>
          <w:p w14:paraId="6D11DE88"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Raportul statistic privind dezvoltarea culturii fizice și sportului</w:t>
            </w:r>
          </w:p>
        </w:tc>
        <w:tc>
          <w:tcPr>
            <w:tcW w:w="455" w:type="pct"/>
          </w:tcPr>
          <w:p w14:paraId="6192ECB5"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date agregate</w:t>
            </w:r>
          </w:p>
        </w:tc>
        <w:tc>
          <w:tcPr>
            <w:tcW w:w="617" w:type="pct"/>
          </w:tcPr>
          <w:p w14:paraId="5C8FCBC5"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pe țară, în aspect teritorial</w:t>
            </w:r>
          </w:p>
        </w:tc>
        <w:tc>
          <w:tcPr>
            <w:tcW w:w="556" w:type="pct"/>
            <w:gridSpan w:val="2"/>
          </w:tcPr>
          <w:p w14:paraId="1389339D"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anual</w:t>
            </w:r>
          </w:p>
        </w:tc>
        <w:tc>
          <w:tcPr>
            <w:tcW w:w="702" w:type="pct"/>
            <w:gridSpan w:val="2"/>
          </w:tcPr>
          <w:p w14:paraId="118DC8DB"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format electronic, suport de hârtie</w:t>
            </w:r>
          </w:p>
        </w:tc>
        <w:tc>
          <w:tcPr>
            <w:tcW w:w="616" w:type="pct"/>
          </w:tcPr>
          <w:p w14:paraId="075F4397"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5 martie</w:t>
            </w:r>
          </w:p>
        </w:tc>
        <w:tc>
          <w:tcPr>
            <w:tcW w:w="640" w:type="pct"/>
            <w:gridSpan w:val="3"/>
          </w:tcPr>
          <w:p w14:paraId="6CB0BD03"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 xml:space="preserve">statistica sportului </w:t>
            </w:r>
          </w:p>
        </w:tc>
      </w:tr>
      <w:tr w:rsidR="005409DB" w:rsidRPr="00A8240D" w14:paraId="754318BE" w14:textId="77777777" w:rsidTr="007E17E5">
        <w:trPr>
          <w:trHeight w:val="20"/>
        </w:trPr>
        <w:tc>
          <w:tcPr>
            <w:tcW w:w="212" w:type="pct"/>
          </w:tcPr>
          <w:p w14:paraId="415D71F5"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42.</w:t>
            </w:r>
          </w:p>
        </w:tc>
        <w:tc>
          <w:tcPr>
            <w:tcW w:w="1202" w:type="pct"/>
          </w:tcPr>
          <w:p w14:paraId="38E9ABDB"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 xml:space="preserve">Raportul statistic privind activitatea instituțiilor publice de sport </w:t>
            </w:r>
          </w:p>
        </w:tc>
        <w:tc>
          <w:tcPr>
            <w:tcW w:w="455" w:type="pct"/>
          </w:tcPr>
          <w:p w14:paraId="7772C0F4"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date agregate</w:t>
            </w:r>
          </w:p>
        </w:tc>
        <w:tc>
          <w:tcPr>
            <w:tcW w:w="617" w:type="pct"/>
          </w:tcPr>
          <w:p w14:paraId="08614D06"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pe țară, în aspect teritorial</w:t>
            </w:r>
          </w:p>
        </w:tc>
        <w:tc>
          <w:tcPr>
            <w:tcW w:w="556" w:type="pct"/>
            <w:gridSpan w:val="2"/>
          </w:tcPr>
          <w:p w14:paraId="17D4A6BD"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anual</w:t>
            </w:r>
          </w:p>
        </w:tc>
        <w:tc>
          <w:tcPr>
            <w:tcW w:w="702" w:type="pct"/>
            <w:gridSpan w:val="2"/>
          </w:tcPr>
          <w:p w14:paraId="540D660B"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format electronic, suport de hârtie</w:t>
            </w:r>
          </w:p>
        </w:tc>
        <w:tc>
          <w:tcPr>
            <w:tcW w:w="616" w:type="pct"/>
          </w:tcPr>
          <w:p w14:paraId="2110957B" w14:textId="77777777" w:rsidR="005409DB" w:rsidRPr="00723367"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5 martie</w:t>
            </w:r>
          </w:p>
        </w:tc>
        <w:tc>
          <w:tcPr>
            <w:tcW w:w="640" w:type="pct"/>
            <w:gridSpan w:val="3"/>
          </w:tcPr>
          <w:p w14:paraId="14434F3A" w14:textId="77777777" w:rsidR="005409DB" w:rsidRPr="00A8240D" w:rsidRDefault="005409DB" w:rsidP="005409DB">
            <w:pPr>
              <w:tabs>
                <w:tab w:val="left" w:pos="1134"/>
              </w:tabs>
              <w:ind w:firstLine="0"/>
              <w:jc w:val="left"/>
              <w:rPr>
                <w:rFonts w:eastAsia="Calibri"/>
                <w:sz w:val="22"/>
                <w:szCs w:val="22"/>
                <w:lang w:val="ro-RO" w:eastAsia="ru-RU"/>
              </w:rPr>
            </w:pPr>
            <w:r w:rsidRPr="00723367">
              <w:rPr>
                <w:rFonts w:eastAsia="Calibri"/>
                <w:sz w:val="22"/>
                <w:szCs w:val="22"/>
                <w:lang w:val="ro-RO" w:eastAsia="ru-RU"/>
              </w:rPr>
              <w:t>statistica sportului</w:t>
            </w:r>
          </w:p>
        </w:tc>
      </w:tr>
      <w:tr w:rsidR="005409DB" w:rsidRPr="001D7485" w14:paraId="21BF0433" w14:textId="77777777" w:rsidTr="000133D3">
        <w:trPr>
          <w:trHeight w:val="20"/>
        </w:trPr>
        <w:tc>
          <w:tcPr>
            <w:tcW w:w="5000" w:type="pct"/>
            <w:gridSpan w:val="12"/>
          </w:tcPr>
          <w:p w14:paraId="2A192577" w14:textId="77777777" w:rsidR="005409DB" w:rsidRPr="00170494" w:rsidRDefault="005409DB" w:rsidP="005409DB">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 xml:space="preserve">Ministerul Sănătății, Muncii și Protecției Sociale </w:t>
            </w:r>
          </w:p>
        </w:tc>
      </w:tr>
      <w:tr w:rsidR="005409DB" w:rsidRPr="000D0D26" w14:paraId="785C8CAF" w14:textId="77777777" w:rsidTr="007E17E5">
        <w:trPr>
          <w:trHeight w:val="20"/>
        </w:trPr>
        <w:tc>
          <w:tcPr>
            <w:tcW w:w="212" w:type="pct"/>
          </w:tcPr>
          <w:p w14:paraId="3810D452"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43.</w:t>
            </w:r>
          </w:p>
        </w:tc>
        <w:tc>
          <w:tcPr>
            <w:tcW w:w="1202" w:type="pct"/>
          </w:tcPr>
          <w:p w14:paraId="78AE25AD"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Raportul statistic privind numărul copiilor </w:t>
            </w:r>
            <w:r w:rsidRPr="000D0D26">
              <w:rPr>
                <w:sz w:val="22"/>
                <w:szCs w:val="22"/>
                <w:lang w:val="ro-RO"/>
              </w:rPr>
              <w:t>aflați în situație de risc și copiilor separați de părinți</w:t>
            </w:r>
          </w:p>
        </w:tc>
        <w:tc>
          <w:tcPr>
            <w:tcW w:w="455" w:type="pct"/>
          </w:tcPr>
          <w:p w14:paraId="4BE86086"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2CCBC621"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w:t>
            </w:r>
          </w:p>
        </w:tc>
        <w:tc>
          <w:tcPr>
            <w:tcW w:w="556" w:type="pct"/>
            <w:gridSpan w:val="2"/>
          </w:tcPr>
          <w:p w14:paraId="207CA47A"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68BE908B"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suport de hârtie</w:t>
            </w:r>
          </w:p>
        </w:tc>
        <w:tc>
          <w:tcPr>
            <w:tcW w:w="616" w:type="pct"/>
          </w:tcPr>
          <w:p w14:paraId="71BC157C"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25 martie</w:t>
            </w:r>
          </w:p>
        </w:tc>
        <w:tc>
          <w:tcPr>
            <w:tcW w:w="640" w:type="pct"/>
            <w:gridSpan w:val="3"/>
          </w:tcPr>
          <w:p w14:paraId="579132F4"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statistica protecției sociale</w:t>
            </w:r>
          </w:p>
        </w:tc>
      </w:tr>
      <w:tr w:rsidR="005409DB" w:rsidRPr="000D0D26" w14:paraId="10D92524" w14:textId="77777777" w:rsidTr="007E17E5">
        <w:trPr>
          <w:trHeight w:val="20"/>
        </w:trPr>
        <w:tc>
          <w:tcPr>
            <w:tcW w:w="212" w:type="pct"/>
          </w:tcPr>
          <w:p w14:paraId="118E11CF"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44.</w:t>
            </w:r>
          </w:p>
        </w:tc>
        <w:tc>
          <w:tcPr>
            <w:tcW w:w="1202" w:type="pct"/>
          </w:tcPr>
          <w:p w14:paraId="124DEBF9"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Raportul statistic privind copiii din sistemul rezidențial </w:t>
            </w:r>
          </w:p>
        </w:tc>
        <w:tc>
          <w:tcPr>
            <w:tcW w:w="455" w:type="pct"/>
          </w:tcPr>
          <w:p w14:paraId="526264A8"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23BC5986"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w:t>
            </w:r>
          </w:p>
        </w:tc>
        <w:tc>
          <w:tcPr>
            <w:tcW w:w="556" w:type="pct"/>
            <w:gridSpan w:val="2"/>
          </w:tcPr>
          <w:p w14:paraId="0BC33104"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5A3C16EE"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suport de hârtie</w:t>
            </w:r>
          </w:p>
        </w:tc>
        <w:tc>
          <w:tcPr>
            <w:tcW w:w="616" w:type="pct"/>
          </w:tcPr>
          <w:p w14:paraId="4E48964E"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25 martie</w:t>
            </w:r>
          </w:p>
        </w:tc>
        <w:tc>
          <w:tcPr>
            <w:tcW w:w="640" w:type="pct"/>
            <w:gridSpan w:val="3"/>
          </w:tcPr>
          <w:p w14:paraId="51BB131D"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statistica protecției sociale </w:t>
            </w:r>
          </w:p>
        </w:tc>
      </w:tr>
      <w:tr w:rsidR="005409DB" w:rsidRPr="000D0D26" w14:paraId="47D44A15" w14:textId="77777777" w:rsidTr="000133D3">
        <w:trPr>
          <w:trHeight w:val="20"/>
        </w:trPr>
        <w:tc>
          <w:tcPr>
            <w:tcW w:w="5000" w:type="pct"/>
            <w:gridSpan w:val="12"/>
          </w:tcPr>
          <w:p w14:paraId="7572953D" w14:textId="77777777" w:rsidR="005409DB" w:rsidRPr="000D0D26" w:rsidRDefault="005409DB" w:rsidP="005409DB">
            <w:pPr>
              <w:tabs>
                <w:tab w:val="left" w:pos="1134"/>
              </w:tabs>
              <w:ind w:firstLine="0"/>
              <w:jc w:val="center"/>
              <w:rPr>
                <w:rFonts w:eastAsia="Calibri"/>
                <w:b/>
                <w:sz w:val="22"/>
                <w:szCs w:val="22"/>
                <w:lang w:val="ro-RO" w:eastAsia="ru-RU"/>
              </w:rPr>
            </w:pPr>
            <w:r w:rsidRPr="000D0D26">
              <w:rPr>
                <w:rFonts w:eastAsia="Calibri"/>
                <w:b/>
                <w:sz w:val="22"/>
                <w:szCs w:val="22"/>
                <w:lang w:val="ro-RO" w:eastAsia="ru-RU"/>
              </w:rPr>
              <w:t>Consiliul Național pentru Determinarea Dizabilității și Capacității de Muncă</w:t>
            </w:r>
          </w:p>
        </w:tc>
      </w:tr>
      <w:tr w:rsidR="005409DB" w:rsidRPr="007147F2" w14:paraId="038388A3" w14:textId="77777777" w:rsidTr="007E17E5">
        <w:trPr>
          <w:trHeight w:val="20"/>
        </w:trPr>
        <w:tc>
          <w:tcPr>
            <w:tcW w:w="212" w:type="pct"/>
          </w:tcPr>
          <w:p w14:paraId="362AEA76"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45.</w:t>
            </w:r>
          </w:p>
        </w:tc>
        <w:tc>
          <w:tcPr>
            <w:tcW w:w="1202" w:type="pct"/>
          </w:tcPr>
          <w:p w14:paraId="27717AC0"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Raportul statistic privind determinarea gradului de dizabilitate și capacității de muncă (adulți, copii)</w:t>
            </w:r>
          </w:p>
        </w:tc>
        <w:tc>
          <w:tcPr>
            <w:tcW w:w="455" w:type="pct"/>
          </w:tcPr>
          <w:p w14:paraId="477ECEF9"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66D6FB46"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 în aspect teritorial, grupe de vârstă, sexe, grade de dizabilitate și tipul dizabilității</w:t>
            </w:r>
          </w:p>
        </w:tc>
        <w:tc>
          <w:tcPr>
            <w:tcW w:w="578" w:type="pct"/>
            <w:gridSpan w:val="3"/>
          </w:tcPr>
          <w:p w14:paraId="60729DF2"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680" w:type="pct"/>
          </w:tcPr>
          <w:p w14:paraId="28222DE0"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suport de hârtie</w:t>
            </w:r>
          </w:p>
        </w:tc>
        <w:tc>
          <w:tcPr>
            <w:tcW w:w="616" w:type="pct"/>
          </w:tcPr>
          <w:p w14:paraId="42469F80"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19 februarie</w:t>
            </w:r>
          </w:p>
        </w:tc>
        <w:tc>
          <w:tcPr>
            <w:tcW w:w="640" w:type="pct"/>
            <w:gridSpan w:val="3"/>
          </w:tcPr>
          <w:p w14:paraId="2A61C306"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statistica protecției sociale</w:t>
            </w:r>
          </w:p>
        </w:tc>
      </w:tr>
      <w:tr w:rsidR="005409DB" w:rsidRPr="00170494" w14:paraId="4F9065CB" w14:textId="77777777" w:rsidTr="000133D3">
        <w:trPr>
          <w:trHeight w:val="20"/>
        </w:trPr>
        <w:tc>
          <w:tcPr>
            <w:tcW w:w="5000" w:type="pct"/>
            <w:gridSpan w:val="12"/>
          </w:tcPr>
          <w:p w14:paraId="681D8551" w14:textId="77777777" w:rsidR="005409DB" w:rsidRPr="00170494" w:rsidRDefault="005409DB" w:rsidP="005409DB">
            <w:pPr>
              <w:tabs>
                <w:tab w:val="left" w:pos="1134"/>
              </w:tabs>
              <w:ind w:firstLine="0"/>
              <w:jc w:val="center"/>
              <w:rPr>
                <w:rFonts w:eastAsia="Calibri"/>
                <w:b/>
                <w:bCs/>
                <w:i/>
                <w:sz w:val="22"/>
                <w:szCs w:val="22"/>
                <w:lang w:val="ro-RO" w:eastAsia="ru-RU"/>
              </w:rPr>
            </w:pPr>
            <w:r w:rsidRPr="00170494">
              <w:rPr>
                <w:rFonts w:eastAsia="Calibri"/>
                <w:b/>
                <w:bCs/>
                <w:i/>
                <w:sz w:val="22"/>
                <w:szCs w:val="22"/>
                <w:lang w:val="ro-RO" w:eastAsia="ru-RU"/>
              </w:rPr>
              <w:t>Agenția Națională pentru Ocuparea Forței de Muncă</w:t>
            </w:r>
          </w:p>
        </w:tc>
      </w:tr>
      <w:tr w:rsidR="005409DB" w:rsidRPr="00DC1834" w14:paraId="33AA129A" w14:textId="77777777" w:rsidTr="007E17E5">
        <w:trPr>
          <w:trHeight w:val="20"/>
        </w:trPr>
        <w:tc>
          <w:tcPr>
            <w:tcW w:w="212" w:type="pct"/>
          </w:tcPr>
          <w:p w14:paraId="719DEFC4"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46.</w:t>
            </w:r>
          </w:p>
        </w:tc>
        <w:tc>
          <w:tcPr>
            <w:tcW w:w="1202" w:type="pct"/>
          </w:tcPr>
          <w:p w14:paraId="530415EF"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Raportul statistic privind măsurile de ocupare și protecție socială a persoanelor aflate în căutarea unui loc de muncă</w:t>
            </w:r>
          </w:p>
        </w:tc>
        <w:tc>
          <w:tcPr>
            <w:tcW w:w="455" w:type="pct"/>
          </w:tcPr>
          <w:p w14:paraId="5ECA42AC"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date agregate</w:t>
            </w:r>
          </w:p>
        </w:tc>
        <w:tc>
          <w:tcPr>
            <w:tcW w:w="617" w:type="pct"/>
          </w:tcPr>
          <w:p w14:paraId="106C99F4"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pe țară, sexe, în aspect teritorial</w:t>
            </w:r>
          </w:p>
        </w:tc>
        <w:tc>
          <w:tcPr>
            <w:tcW w:w="556" w:type="pct"/>
            <w:gridSpan w:val="2"/>
          </w:tcPr>
          <w:p w14:paraId="315AD479"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lunar,</w:t>
            </w:r>
          </w:p>
          <w:p w14:paraId="0495ED98"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trimestrial</w:t>
            </w:r>
          </w:p>
        </w:tc>
        <w:tc>
          <w:tcPr>
            <w:tcW w:w="702" w:type="pct"/>
            <w:gridSpan w:val="2"/>
          </w:tcPr>
          <w:p w14:paraId="06C88636"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format electronic</w:t>
            </w:r>
          </w:p>
        </w:tc>
        <w:tc>
          <w:tcPr>
            <w:tcW w:w="616" w:type="pct"/>
          </w:tcPr>
          <w:p w14:paraId="55D17C9D"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a 10-a zi,</w:t>
            </w:r>
          </w:p>
          <w:p w14:paraId="60A67950"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a 25-a zi</w:t>
            </w:r>
          </w:p>
        </w:tc>
        <w:tc>
          <w:tcPr>
            <w:tcW w:w="640" w:type="pct"/>
            <w:gridSpan w:val="3"/>
          </w:tcPr>
          <w:p w14:paraId="6D88C994"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statistica pieței muncii</w:t>
            </w:r>
          </w:p>
        </w:tc>
      </w:tr>
      <w:tr w:rsidR="005409DB" w:rsidRPr="00170494" w14:paraId="564FD8B2" w14:textId="77777777" w:rsidTr="000133D3">
        <w:trPr>
          <w:trHeight w:val="20"/>
        </w:trPr>
        <w:tc>
          <w:tcPr>
            <w:tcW w:w="5000" w:type="pct"/>
            <w:gridSpan w:val="12"/>
          </w:tcPr>
          <w:p w14:paraId="1E985DB6" w14:textId="77777777" w:rsidR="005409DB" w:rsidRPr="00170494" w:rsidRDefault="005409DB" w:rsidP="005409DB">
            <w:pPr>
              <w:tabs>
                <w:tab w:val="left" w:pos="1134"/>
              </w:tabs>
              <w:ind w:firstLine="0"/>
              <w:jc w:val="center"/>
              <w:rPr>
                <w:rFonts w:eastAsia="Calibri"/>
                <w:b/>
                <w:bCs/>
                <w:sz w:val="22"/>
                <w:szCs w:val="22"/>
                <w:lang w:val="ro-RO" w:eastAsia="ru-RU"/>
              </w:rPr>
            </w:pPr>
            <w:r w:rsidRPr="00170494">
              <w:rPr>
                <w:rFonts w:eastAsia="Calibri"/>
                <w:b/>
                <w:bCs/>
                <w:i/>
                <w:sz w:val="22"/>
                <w:szCs w:val="22"/>
                <w:lang w:val="ro-RO" w:eastAsia="ru-RU"/>
              </w:rPr>
              <w:t xml:space="preserve">Inspectoratul de Stat al Muncii </w:t>
            </w:r>
          </w:p>
        </w:tc>
      </w:tr>
      <w:tr w:rsidR="005409DB" w:rsidRPr="00DC1834" w14:paraId="276E1903" w14:textId="77777777" w:rsidTr="007E17E5">
        <w:trPr>
          <w:trHeight w:val="20"/>
        </w:trPr>
        <w:tc>
          <w:tcPr>
            <w:tcW w:w="212" w:type="pct"/>
          </w:tcPr>
          <w:p w14:paraId="50390CBD"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4</w:t>
            </w:r>
            <w:r>
              <w:rPr>
                <w:rFonts w:eastAsia="Calibri"/>
                <w:sz w:val="22"/>
                <w:szCs w:val="22"/>
                <w:lang w:val="ro-RO" w:eastAsia="ru-RU"/>
              </w:rPr>
              <w:t>7</w:t>
            </w:r>
            <w:r w:rsidRPr="00DC1834">
              <w:rPr>
                <w:rFonts w:eastAsia="Calibri"/>
                <w:sz w:val="22"/>
                <w:szCs w:val="22"/>
                <w:lang w:val="ro-RO" w:eastAsia="ru-RU"/>
              </w:rPr>
              <w:t>.</w:t>
            </w:r>
          </w:p>
        </w:tc>
        <w:tc>
          <w:tcPr>
            <w:tcW w:w="1202" w:type="pct"/>
          </w:tcPr>
          <w:p w14:paraId="37AA93F7"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Lista unităților economice și sociale la care au avut loc accidente de muncă</w:t>
            </w:r>
          </w:p>
        </w:tc>
        <w:tc>
          <w:tcPr>
            <w:tcW w:w="455" w:type="pct"/>
          </w:tcPr>
          <w:p w14:paraId="25FB3463"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date individuale</w:t>
            </w:r>
          </w:p>
        </w:tc>
        <w:tc>
          <w:tcPr>
            <w:tcW w:w="617" w:type="pct"/>
          </w:tcPr>
          <w:p w14:paraId="311582A6"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n/a</w:t>
            </w:r>
          </w:p>
        </w:tc>
        <w:tc>
          <w:tcPr>
            <w:tcW w:w="556" w:type="pct"/>
            <w:gridSpan w:val="2"/>
          </w:tcPr>
          <w:p w14:paraId="2141D520"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o dată pe an</w:t>
            </w:r>
          </w:p>
        </w:tc>
        <w:tc>
          <w:tcPr>
            <w:tcW w:w="702" w:type="pct"/>
            <w:gridSpan w:val="2"/>
          </w:tcPr>
          <w:p w14:paraId="7599F6A7"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format electronic</w:t>
            </w:r>
          </w:p>
        </w:tc>
        <w:tc>
          <w:tcPr>
            <w:tcW w:w="616" w:type="pct"/>
          </w:tcPr>
          <w:p w14:paraId="2E985031" w14:textId="77777777" w:rsidR="005409DB" w:rsidRPr="00EA22D4" w:rsidRDefault="005409DB" w:rsidP="005409DB">
            <w:pPr>
              <w:tabs>
                <w:tab w:val="left" w:pos="1134"/>
              </w:tabs>
              <w:ind w:firstLine="0"/>
              <w:jc w:val="left"/>
              <w:rPr>
                <w:rFonts w:eastAsia="Calibri"/>
                <w:sz w:val="22"/>
                <w:szCs w:val="22"/>
                <w:lang w:val="ro-RO" w:eastAsia="ru-RU"/>
              </w:rPr>
            </w:pPr>
            <w:r w:rsidRPr="00EA22D4">
              <w:rPr>
                <w:rFonts w:eastAsia="Calibri"/>
                <w:sz w:val="22"/>
                <w:szCs w:val="22"/>
                <w:lang w:val="ro-RO" w:eastAsia="ru-RU"/>
              </w:rPr>
              <w:t xml:space="preserve">10 decembrie </w:t>
            </w:r>
          </w:p>
        </w:tc>
        <w:tc>
          <w:tcPr>
            <w:tcW w:w="640" w:type="pct"/>
            <w:gridSpan w:val="3"/>
          </w:tcPr>
          <w:p w14:paraId="24493474" w14:textId="77777777" w:rsidR="005409DB" w:rsidRPr="00DC1834" w:rsidRDefault="005409DB" w:rsidP="005409DB">
            <w:pPr>
              <w:tabs>
                <w:tab w:val="left" w:pos="1134"/>
              </w:tabs>
              <w:ind w:firstLine="0"/>
              <w:jc w:val="left"/>
              <w:rPr>
                <w:rFonts w:eastAsia="Calibri"/>
                <w:sz w:val="22"/>
                <w:szCs w:val="22"/>
                <w:lang w:val="ro-RO" w:eastAsia="ru-RU"/>
              </w:rPr>
            </w:pPr>
            <w:r w:rsidRPr="00DC1834">
              <w:rPr>
                <w:rFonts w:eastAsia="Calibri"/>
                <w:sz w:val="22"/>
                <w:szCs w:val="22"/>
                <w:lang w:val="ro-RO" w:eastAsia="ru-RU"/>
              </w:rPr>
              <w:t xml:space="preserve">statistica pieței muncii (producerea statisticilor privind </w:t>
            </w:r>
            <w:r w:rsidRPr="00DC1834">
              <w:rPr>
                <w:rFonts w:eastAsia="Calibri"/>
                <w:sz w:val="22"/>
                <w:szCs w:val="22"/>
                <w:lang w:val="ro-RO" w:eastAsia="ru-RU"/>
              </w:rPr>
              <w:lastRenderedPageBreak/>
              <w:t>accidentele de muncă)</w:t>
            </w:r>
          </w:p>
        </w:tc>
      </w:tr>
      <w:tr w:rsidR="005409DB" w:rsidRPr="00170494" w14:paraId="4C98801E" w14:textId="77777777" w:rsidTr="000133D3">
        <w:trPr>
          <w:trHeight w:val="20"/>
        </w:trPr>
        <w:tc>
          <w:tcPr>
            <w:tcW w:w="5000" w:type="pct"/>
            <w:gridSpan w:val="12"/>
          </w:tcPr>
          <w:p w14:paraId="45C25DE2" w14:textId="77777777" w:rsidR="005409DB" w:rsidRPr="00170494" w:rsidRDefault="005409DB" w:rsidP="005409DB">
            <w:pPr>
              <w:tabs>
                <w:tab w:val="left" w:pos="1134"/>
              </w:tabs>
              <w:ind w:firstLine="0"/>
              <w:jc w:val="center"/>
              <w:rPr>
                <w:rFonts w:eastAsia="Calibri"/>
                <w:sz w:val="22"/>
                <w:szCs w:val="22"/>
                <w:lang w:val="ro-RO" w:eastAsia="ru-RU"/>
              </w:rPr>
            </w:pPr>
            <w:r w:rsidRPr="00170494">
              <w:rPr>
                <w:rFonts w:eastAsia="Calibri"/>
                <w:b/>
                <w:i/>
                <w:sz w:val="22"/>
                <w:szCs w:val="22"/>
                <w:lang w:val="ro-RO" w:eastAsia="ru-RU"/>
              </w:rPr>
              <w:lastRenderedPageBreak/>
              <w:t>Agenția Națională pentru Sănătate Publică</w:t>
            </w:r>
          </w:p>
        </w:tc>
      </w:tr>
      <w:tr w:rsidR="005409DB" w:rsidRPr="000D0D26" w14:paraId="5B5A6CE7" w14:textId="77777777" w:rsidTr="007E17E5">
        <w:trPr>
          <w:trHeight w:val="20"/>
        </w:trPr>
        <w:tc>
          <w:tcPr>
            <w:tcW w:w="212" w:type="pct"/>
          </w:tcPr>
          <w:p w14:paraId="1177D0A6" w14:textId="77777777" w:rsidR="005409DB" w:rsidRPr="000D0D26" w:rsidDel="00ED3DBB"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48</w:t>
            </w:r>
            <w:r w:rsidRPr="000D0D26">
              <w:rPr>
                <w:rFonts w:eastAsia="Calibri"/>
                <w:sz w:val="22"/>
                <w:szCs w:val="22"/>
                <w:lang w:val="ro-RO" w:eastAsia="ru-RU"/>
              </w:rPr>
              <w:t>.</w:t>
            </w:r>
          </w:p>
        </w:tc>
        <w:tc>
          <w:tcPr>
            <w:tcW w:w="1202" w:type="pct"/>
          </w:tcPr>
          <w:p w14:paraId="3C8C2A4D"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Resursele ocrotirii sănătății  (spitale, personal medical etc.) (rapoartele statistice nr. 1-aim, nr. 10, nr.17, nr.40-săn, nr.42-săn)  </w:t>
            </w:r>
          </w:p>
        </w:tc>
        <w:tc>
          <w:tcPr>
            <w:tcW w:w="455" w:type="pct"/>
          </w:tcPr>
          <w:p w14:paraId="683F9613"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6A6D4964"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w:t>
            </w:r>
          </w:p>
        </w:tc>
        <w:tc>
          <w:tcPr>
            <w:tcW w:w="556" w:type="pct"/>
            <w:gridSpan w:val="2"/>
          </w:tcPr>
          <w:p w14:paraId="7DA57025"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4ECC2E15"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suport de hârtie, format electronic</w:t>
            </w:r>
          </w:p>
        </w:tc>
        <w:tc>
          <w:tcPr>
            <w:tcW w:w="616" w:type="pct"/>
          </w:tcPr>
          <w:p w14:paraId="0A10B22D"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5 martie</w:t>
            </w:r>
          </w:p>
        </w:tc>
        <w:tc>
          <w:tcPr>
            <w:tcW w:w="640" w:type="pct"/>
            <w:gridSpan w:val="3"/>
          </w:tcPr>
          <w:p w14:paraId="3D9013F5"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statistica sănătății  </w:t>
            </w:r>
          </w:p>
        </w:tc>
      </w:tr>
      <w:tr w:rsidR="005409DB" w:rsidRPr="000D0D26" w14:paraId="2D607BD0" w14:textId="77777777" w:rsidTr="007E17E5">
        <w:trPr>
          <w:trHeight w:val="20"/>
        </w:trPr>
        <w:tc>
          <w:tcPr>
            <w:tcW w:w="212" w:type="pct"/>
          </w:tcPr>
          <w:p w14:paraId="3710BE06" w14:textId="77777777" w:rsidR="005409DB" w:rsidRPr="000D0D26" w:rsidDel="00ED3DBB"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49</w:t>
            </w:r>
            <w:r w:rsidRPr="000D0D26">
              <w:rPr>
                <w:rFonts w:eastAsia="Calibri"/>
                <w:sz w:val="22"/>
                <w:szCs w:val="22"/>
                <w:lang w:val="ro-RO" w:eastAsia="ru-RU"/>
              </w:rPr>
              <w:t>.</w:t>
            </w:r>
          </w:p>
        </w:tc>
        <w:tc>
          <w:tcPr>
            <w:tcW w:w="1202" w:type="pct"/>
          </w:tcPr>
          <w:p w14:paraId="1856B96F"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Activitatea de staționar (rapoartele statistice nr.30-săn, anexa nr.1, </w:t>
            </w:r>
            <w:r w:rsidRPr="000D0D26">
              <w:rPr>
                <w:rFonts w:eastAsia="Calibri"/>
                <w:sz w:val="22"/>
                <w:szCs w:val="22"/>
                <w:lang w:val="ro-RO" w:eastAsia="ru-RU"/>
              </w:rPr>
              <w:br/>
              <w:t>nr.38-săn, nr.39-săn)</w:t>
            </w:r>
          </w:p>
        </w:tc>
        <w:tc>
          <w:tcPr>
            <w:tcW w:w="455" w:type="pct"/>
          </w:tcPr>
          <w:p w14:paraId="52149537"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7AAD3A2A"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w:t>
            </w:r>
          </w:p>
        </w:tc>
        <w:tc>
          <w:tcPr>
            <w:tcW w:w="556" w:type="pct"/>
            <w:gridSpan w:val="2"/>
          </w:tcPr>
          <w:p w14:paraId="629D5FA2"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4A6AA5CA"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suport de hârtie, format electronic</w:t>
            </w:r>
          </w:p>
        </w:tc>
        <w:tc>
          <w:tcPr>
            <w:tcW w:w="616" w:type="pct"/>
          </w:tcPr>
          <w:p w14:paraId="78670B59"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5 martie</w:t>
            </w:r>
          </w:p>
        </w:tc>
        <w:tc>
          <w:tcPr>
            <w:tcW w:w="640" w:type="pct"/>
            <w:gridSpan w:val="3"/>
          </w:tcPr>
          <w:p w14:paraId="242B54C9"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statistica sănătății </w:t>
            </w:r>
          </w:p>
        </w:tc>
      </w:tr>
      <w:tr w:rsidR="005409DB" w:rsidRPr="000D0D26" w14:paraId="17160735" w14:textId="77777777" w:rsidTr="007E17E5">
        <w:trPr>
          <w:trHeight w:val="20"/>
        </w:trPr>
        <w:tc>
          <w:tcPr>
            <w:tcW w:w="212" w:type="pct"/>
          </w:tcPr>
          <w:p w14:paraId="697A9767" w14:textId="77777777" w:rsidR="005409DB" w:rsidRPr="000D0D26"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50</w:t>
            </w:r>
            <w:r w:rsidRPr="000D0D26">
              <w:rPr>
                <w:rFonts w:eastAsia="Calibri"/>
                <w:sz w:val="22"/>
                <w:szCs w:val="22"/>
                <w:lang w:val="ro-RO" w:eastAsia="ru-RU"/>
              </w:rPr>
              <w:t>.</w:t>
            </w:r>
          </w:p>
        </w:tc>
        <w:tc>
          <w:tcPr>
            <w:tcW w:w="1202" w:type="pct"/>
          </w:tcPr>
          <w:p w14:paraId="1F0F3724"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Indicii de activitate a IMSP (vizite la medici) (rapoartele statistice </w:t>
            </w:r>
            <w:r w:rsidRPr="000D0D26">
              <w:rPr>
                <w:rFonts w:eastAsia="Calibri"/>
                <w:sz w:val="22"/>
                <w:szCs w:val="22"/>
                <w:lang w:val="ro-RO" w:eastAsia="ru-RU"/>
              </w:rPr>
              <w:br/>
              <w:t>nr.19-săn, nr.30-săn)</w:t>
            </w:r>
          </w:p>
        </w:tc>
        <w:tc>
          <w:tcPr>
            <w:tcW w:w="455" w:type="pct"/>
          </w:tcPr>
          <w:p w14:paraId="25C3290F"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4B0AFB24"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w:t>
            </w:r>
          </w:p>
        </w:tc>
        <w:tc>
          <w:tcPr>
            <w:tcW w:w="556" w:type="pct"/>
            <w:gridSpan w:val="2"/>
          </w:tcPr>
          <w:p w14:paraId="7F5173FC"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72DB7791"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suport de hârtie, format electronic</w:t>
            </w:r>
          </w:p>
        </w:tc>
        <w:tc>
          <w:tcPr>
            <w:tcW w:w="616" w:type="pct"/>
          </w:tcPr>
          <w:p w14:paraId="6886DA9A"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5 martie</w:t>
            </w:r>
          </w:p>
        </w:tc>
        <w:tc>
          <w:tcPr>
            <w:tcW w:w="640" w:type="pct"/>
            <w:gridSpan w:val="3"/>
          </w:tcPr>
          <w:p w14:paraId="187D3990"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statistica sănătății </w:t>
            </w:r>
          </w:p>
        </w:tc>
      </w:tr>
      <w:tr w:rsidR="005409DB" w:rsidRPr="000D0D26" w14:paraId="47ACF1D9" w14:textId="77777777" w:rsidTr="007E17E5">
        <w:trPr>
          <w:trHeight w:val="20"/>
        </w:trPr>
        <w:tc>
          <w:tcPr>
            <w:tcW w:w="212" w:type="pct"/>
            <w:vMerge w:val="restart"/>
          </w:tcPr>
          <w:p w14:paraId="431F3114" w14:textId="77777777" w:rsidR="005409DB" w:rsidRPr="000D0D26"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51</w:t>
            </w:r>
            <w:r w:rsidRPr="000D0D26">
              <w:rPr>
                <w:rFonts w:eastAsia="Calibri"/>
                <w:sz w:val="22"/>
                <w:szCs w:val="22"/>
                <w:lang w:val="ro-RO" w:eastAsia="ru-RU"/>
              </w:rPr>
              <w:t>.</w:t>
            </w:r>
          </w:p>
        </w:tc>
        <w:tc>
          <w:tcPr>
            <w:tcW w:w="1202" w:type="pct"/>
          </w:tcPr>
          <w:p w14:paraId="1EAAA848"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Incidența și prevalența generală a populației: </w:t>
            </w:r>
          </w:p>
          <w:p w14:paraId="140687BC"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rapoartele statistice nr.11, nr.12</w:t>
            </w:r>
          </w:p>
        </w:tc>
        <w:tc>
          <w:tcPr>
            <w:tcW w:w="455" w:type="pct"/>
          </w:tcPr>
          <w:p w14:paraId="5991E5E7"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4D2DA802"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w:t>
            </w:r>
          </w:p>
        </w:tc>
        <w:tc>
          <w:tcPr>
            <w:tcW w:w="556" w:type="pct"/>
            <w:gridSpan w:val="2"/>
          </w:tcPr>
          <w:p w14:paraId="6B932D70"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anual, </w:t>
            </w:r>
            <w:r w:rsidRPr="000D0D26">
              <w:rPr>
                <w:rFonts w:eastAsia="Calibri"/>
                <w:sz w:val="22"/>
                <w:szCs w:val="22"/>
                <w:lang w:val="ro-RO" w:eastAsia="ru-RU"/>
              </w:rPr>
              <w:br/>
              <w:t>trimestrial</w:t>
            </w:r>
          </w:p>
        </w:tc>
        <w:tc>
          <w:tcPr>
            <w:tcW w:w="702" w:type="pct"/>
            <w:gridSpan w:val="2"/>
          </w:tcPr>
          <w:p w14:paraId="0843244B"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suport de hârtie, format electronic</w:t>
            </w:r>
          </w:p>
        </w:tc>
        <w:tc>
          <w:tcPr>
            <w:tcW w:w="616" w:type="pct"/>
          </w:tcPr>
          <w:p w14:paraId="12D3F571"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5 martie </w:t>
            </w:r>
          </w:p>
          <w:p w14:paraId="687B9942"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 30-a zi</w:t>
            </w:r>
          </w:p>
        </w:tc>
        <w:tc>
          <w:tcPr>
            <w:tcW w:w="640" w:type="pct"/>
            <w:gridSpan w:val="3"/>
          </w:tcPr>
          <w:p w14:paraId="68B3756E"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statistica sănătății</w:t>
            </w:r>
          </w:p>
        </w:tc>
      </w:tr>
      <w:tr w:rsidR="005409DB" w:rsidRPr="000D0D26" w14:paraId="1FF5894E" w14:textId="77777777" w:rsidTr="007E17E5">
        <w:trPr>
          <w:trHeight w:val="20"/>
        </w:trPr>
        <w:tc>
          <w:tcPr>
            <w:tcW w:w="212" w:type="pct"/>
            <w:vMerge/>
          </w:tcPr>
          <w:p w14:paraId="50C6F975" w14:textId="77777777" w:rsidR="005409DB" w:rsidRPr="000D0D26" w:rsidRDefault="005409DB" w:rsidP="005409DB">
            <w:pPr>
              <w:tabs>
                <w:tab w:val="left" w:pos="1134"/>
              </w:tabs>
              <w:ind w:firstLine="0"/>
              <w:jc w:val="left"/>
              <w:rPr>
                <w:rFonts w:eastAsia="Calibri"/>
                <w:color w:val="0000FF"/>
                <w:sz w:val="22"/>
                <w:szCs w:val="22"/>
                <w:lang w:val="ro-RO" w:eastAsia="ru-RU"/>
              </w:rPr>
            </w:pPr>
          </w:p>
        </w:tc>
        <w:tc>
          <w:tcPr>
            <w:tcW w:w="1202" w:type="pct"/>
          </w:tcPr>
          <w:p w14:paraId="7C5CDF5B" w14:textId="77777777" w:rsidR="005409DB" w:rsidRPr="000D0D26" w:rsidRDefault="005409DB" w:rsidP="005409DB">
            <w:pPr>
              <w:tabs>
                <w:tab w:val="left" w:pos="1134"/>
              </w:tabs>
              <w:ind w:firstLine="0"/>
              <w:jc w:val="left"/>
              <w:rPr>
                <w:rFonts w:eastAsia="Calibri"/>
                <w:color w:val="0000FF"/>
                <w:sz w:val="22"/>
                <w:szCs w:val="22"/>
                <w:lang w:val="ro-RO" w:eastAsia="ru-RU"/>
              </w:rPr>
            </w:pPr>
            <w:r w:rsidRPr="000D0D26">
              <w:rPr>
                <w:rFonts w:eastAsia="Calibri"/>
                <w:sz w:val="22"/>
                <w:szCs w:val="22"/>
                <w:lang w:val="ro-RO" w:eastAsia="ru-RU"/>
              </w:rPr>
              <w:t>– rapoartele statistice nr.7, nr.12t-săn, nr.15, nr.16-săn, nr.34-săn, nr.35-săn, nr.36-săn, nr.46-săn, nr.53</w:t>
            </w:r>
          </w:p>
        </w:tc>
        <w:tc>
          <w:tcPr>
            <w:tcW w:w="455" w:type="pct"/>
          </w:tcPr>
          <w:p w14:paraId="11F1AECE" w14:textId="77777777" w:rsidR="005409DB" w:rsidRPr="000D0D26" w:rsidRDefault="005409DB" w:rsidP="005409DB">
            <w:pPr>
              <w:tabs>
                <w:tab w:val="left" w:pos="1134"/>
              </w:tabs>
              <w:ind w:firstLine="0"/>
              <w:jc w:val="left"/>
              <w:rPr>
                <w:rFonts w:eastAsia="Calibri"/>
                <w:color w:val="0000FF"/>
                <w:sz w:val="22"/>
                <w:szCs w:val="22"/>
                <w:lang w:val="ro-RO" w:eastAsia="ru-RU"/>
              </w:rPr>
            </w:pPr>
            <w:r w:rsidRPr="000D0D26">
              <w:rPr>
                <w:rFonts w:eastAsia="Calibri"/>
                <w:sz w:val="22"/>
                <w:szCs w:val="22"/>
                <w:lang w:val="ro-RO" w:eastAsia="ru-RU"/>
              </w:rPr>
              <w:t>date agregate</w:t>
            </w:r>
          </w:p>
        </w:tc>
        <w:tc>
          <w:tcPr>
            <w:tcW w:w="617" w:type="pct"/>
          </w:tcPr>
          <w:p w14:paraId="7FCBDB57" w14:textId="77777777" w:rsidR="005409DB" w:rsidRPr="000D0D26" w:rsidRDefault="005409DB" w:rsidP="005409DB">
            <w:pPr>
              <w:tabs>
                <w:tab w:val="left" w:pos="1134"/>
              </w:tabs>
              <w:ind w:firstLine="0"/>
              <w:jc w:val="left"/>
              <w:rPr>
                <w:rFonts w:eastAsia="Calibri"/>
                <w:color w:val="0000FF"/>
                <w:sz w:val="22"/>
                <w:szCs w:val="22"/>
                <w:lang w:val="ro-RO" w:eastAsia="ru-RU"/>
              </w:rPr>
            </w:pPr>
            <w:r w:rsidRPr="000D0D26">
              <w:rPr>
                <w:rFonts w:eastAsia="Calibri"/>
                <w:sz w:val="22"/>
                <w:szCs w:val="22"/>
                <w:lang w:val="ro-RO" w:eastAsia="ru-RU"/>
              </w:rPr>
              <w:t>pe țară</w:t>
            </w:r>
          </w:p>
        </w:tc>
        <w:tc>
          <w:tcPr>
            <w:tcW w:w="556" w:type="pct"/>
            <w:gridSpan w:val="2"/>
          </w:tcPr>
          <w:p w14:paraId="4AAA95E3" w14:textId="77777777" w:rsidR="005409DB" w:rsidRPr="000D0D26" w:rsidRDefault="005409DB" w:rsidP="005409DB">
            <w:pPr>
              <w:tabs>
                <w:tab w:val="left" w:pos="1134"/>
              </w:tabs>
              <w:ind w:firstLine="0"/>
              <w:jc w:val="left"/>
              <w:rPr>
                <w:rFonts w:eastAsia="Calibri"/>
                <w:color w:val="0000FF"/>
                <w:sz w:val="22"/>
                <w:szCs w:val="22"/>
                <w:lang w:val="ro-RO" w:eastAsia="ru-RU"/>
              </w:rPr>
            </w:pPr>
            <w:r w:rsidRPr="000D0D26">
              <w:rPr>
                <w:rFonts w:eastAsia="Calibri"/>
                <w:sz w:val="22"/>
                <w:szCs w:val="22"/>
                <w:lang w:val="ro-RO" w:eastAsia="ru-RU"/>
              </w:rPr>
              <w:t>anual</w:t>
            </w:r>
          </w:p>
        </w:tc>
        <w:tc>
          <w:tcPr>
            <w:tcW w:w="702" w:type="pct"/>
            <w:gridSpan w:val="2"/>
          </w:tcPr>
          <w:p w14:paraId="0D44F3EB" w14:textId="77777777" w:rsidR="005409DB" w:rsidRPr="000D0D26" w:rsidRDefault="005409DB" w:rsidP="005409DB">
            <w:pPr>
              <w:tabs>
                <w:tab w:val="left" w:pos="1134"/>
              </w:tabs>
              <w:ind w:firstLine="0"/>
              <w:jc w:val="left"/>
              <w:rPr>
                <w:rFonts w:eastAsia="Calibri"/>
                <w:color w:val="0000FF"/>
                <w:sz w:val="22"/>
                <w:szCs w:val="22"/>
                <w:lang w:val="ro-RO" w:eastAsia="ru-RU"/>
              </w:rPr>
            </w:pPr>
            <w:r w:rsidRPr="000D0D26">
              <w:rPr>
                <w:rFonts w:eastAsia="Calibri"/>
                <w:sz w:val="22"/>
                <w:szCs w:val="22"/>
                <w:lang w:val="ro-RO" w:eastAsia="ru-RU"/>
              </w:rPr>
              <w:t>suport de hârtie, format electronic</w:t>
            </w:r>
          </w:p>
        </w:tc>
        <w:tc>
          <w:tcPr>
            <w:tcW w:w="616" w:type="pct"/>
          </w:tcPr>
          <w:p w14:paraId="294E38AB" w14:textId="77777777" w:rsidR="005409DB" w:rsidRPr="000D0D26" w:rsidRDefault="005409DB" w:rsidP="005409DB">
            <w:pPr>
              <w:tabs>
                <w:tab w:val="left" w:pos="1134"/>
              </w:tabs>
              <w:ind w:firstLine="0"/>
              <w:jc w:val="left"/>
              <w:rPr>
                <w:rFonts w:eastAsia="Calibri"/>
                <w:color w:val="0000FF"/>
                <w:sz w:val="22"/>
                <w:szCs w:val="22"/>
                <w:lang w:val="ro-RO" w:eastAsia="ru-RU"/>
              </w:rPr>
            </w:pPr>
            <w:r w:rsidRPr="000D0D26">
              <w:rPr>
                <w:rFonts w:eastAsia="Calibri"/>
                <w:sz w:val="22"/>
                <w:szCs w:val="22"/>
                <w:lang w:val="ro-RO" w:eastAsia="ru-RU"/>
              </w:rPr>
              <w:t>5 martie</w:t>
            </w:r>
          </w:p>
        </w:tc>
        <w:tc>
          <w:tcPr>
            <w:tcW w:w="640" w:type="pct"/>
            <w:gridSpan w:val="3"/>
          </w:tcPr>
          <w:p w14:paraId="38E0B7BC" w14:textId="77777777" w:rsidR="005409DB" w:rsidRPr="000D0D26" w:rsidRDefault="005409DB" w:rsidP="005409DB">
            <w:pPr>
              <w:tabs>
                <w:tab w:val="left" w:pos="1134"/>
              </w:tabs>
              <w:ind w:firstLine="0"/>
              <w:jc w:val="left"/>
              <w:rPr>
                <w:rFonts w:eastAsia="Calibri"/>
                <w:color w:val="0000FF"/>
                <w:sz w:val="22"/>
                <w:szCs w:val="22"/>
                <w:lang w:val="ro-RO" w:eastAsia="ru-RU"/>
              </w:rPr>
            </w:pPr>
            <w:r w:rsidRPr="000D0D26">
              <w:rPr>
                <w:rFonts w:eastAsia="Calibri"/>
                <w:sz w:val="22"/>
                <w:szCs w:val="22"/>
                <w:lang w:val="ro-RO" w:eastAsia="ru-RU"/>
              </w:rPr>
              <w:t>statistica sănătății</w:t>
            </w:r>
          </w:p>
        </w:tc>
      </w:tr>
      <w:tr w:rsidR="005409DB" w:rsidRPr="007147F2" w14:paraId="04023A97" w14:textId="77777777" w:rsidTr="007E17E5">
        <w:trPr>
          <w:trHeight w:val="20"/>
        </w:trPr>
        <w:tc>
          <w:tcPr>
            <w:tcW w:w="212" w:type="pct"/>
          </w:tcPr>
          <w:p w14:paraId="29A13F4B" w14:textId="77777777" w:rsidR="005409DB" w:rsidRPr="000D0D26"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52</w:t>
            </w:r>
            <w:r w:rsidRPr="000D0D26">
              <w:rPr>
                <w:rFonts w:eastAsia="Calibri"/>
                <w:sz w:val="22"/>
                <w:szCs w:val="22"/>
                <w:lang w:val="ro-RO" w:eastAsia="ru-RU"/>
              </w:rPr>
              <w:t>.</w:t>
            </w:r>
          </w:p>
        </w:tc>
        <w:tc>
          <w:tcPr>
            <w:tcW w:w="1202" w:type="pct"/>
          </w:tcPr>
          <w:p w14:paraId="2A05DE70" w14:textId="77777777" w:rsidR="005409DB" w:rsidRPr="000D0D26" w:rsidRDefault="005409DB" w:rsidP="005409DB">
            <w:pPr>
              <w:tabs>
                <w:tab w:val="left" w:pos="345"/>
              </w:tabs>
              <w:ind w:firstLine="0"/>
              <w:jc w:val="left"/>
              <w:rPr>
                <w:rFonts w:eastAsia="Calibri"/>
                <w:sz w:val="22"/>
                <w:szCs w:val="22"/>
                <w:lang w:val="ro-RO" w:eastAsia="ru-RU"/>
              </w:rPr>
            </w:pPr>
            <w:r w:rsidRPr="000D0D26">
              <w:rPr>
                <w:rFonts w:eastAsia="Calibri"/>
                <w:sz w:val="22"/>
                <w:szCs w:val="22"/>
                <w:lang w:val="ro-RO" w:eastAsia="ru-RU"/>
              </w:rPr>
              <w:t>Sănătatea mamei și copilului (rapoartele statistice nr.13, nr.20, nr.31-săn, nr.32-săn, nr.32a-săn,  nr.41-săn, nr.41a-săn, nr. 43-săn,  nr.44-săn)</w:t>
            </w:r>
          </w:p>
        </w:tc>
        <w:tc>
          <w:tcPr>
            <w:tcW w:w="455" w:type="pct"/>
          </w:tcPr>
          <w:p w14:paraId="3E333F63"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4F13847E"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w:t>
            </w:r>
          </w:p>
        </w:tc>
        <w:tc>
          <w:tcPr>
            <w:tcW w:w="556" w:type="pct"/>
            <w:gridSpan w:val="2"/>
          </w:tcPr>
          <w:p w14:paraId="3ACEB336"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26BDE580"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suport de hârtie, format electronic</w:t>
            </w:r>
          </w:p>
        </w:tc>
        <w:tc>
          <w:tcPr>
            <w:tcW w:w="616" w:type="pct"/>
          </w:tcPr>
          <w:p w14:paraId="5E1A32E5"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5 martie</w:t>
            </w:r>
          </w:p>
        </w:tc>
        <w:tc>
          <w:tcPr>
            <w:tcW w:w="640" w:type="pct"/>
            <w:gridSpan w:val="3"/>
          </w:tcPr>
          <w:p w14:paraId="2E1F5B67"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statistica sănătății  </w:t>
            </w:r>
          </w:p>
        </w:tc>
      </w:tr>
      <w:tr w:rsidR="005409DB" w:rsidRPr="007147F2" w14:paraId="47ED7849" w14:textId="77777777" w:rsidTr="007E17E5">
        <w:trPr>
          <w:trHeight w:val="20"/>
        </w:trPr>
        <w:tc>
          <w:tcPr>
            <w:tcW w:w="212" w:type="pct"/>
            <w:vMerge w:val="restart"/>
          </w:tcPr>
          <w:p w14:paraId="648E60DC" w14:textId="77777777" w:rsidR="005409DB" w:rsidRPr="00021A25"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53</w:t>
            </w:r>
            <w:r w:rsidRPr="00021A25">
              <w:rPr>
                <w:rFonts w:eastAsia="Calibri"/>
                <w:sz w:val="22"/>
                <w:szCs w:val="22"/>
                <w:lang w:val="ro-RO" w:eastAsia="ru-RU"/>
              </w:rPr>
              <w:t>.</w:t>
            </w:r>
          </w:p>
        </w:tc>
        <w:tc>
          <w:tcPr>
            <w:tcW w:w="1202" w:type="pct"/>
            <w:tcBorders>
              <w:bottom w:val="nil"/>
            </w:tcBorders>
          </w:tcPr>
          <w:p w14:paraId="4526C5FE"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Informația viz</w:t>
            </w:r>
            <w:r>
              <w:rPr>
                <w:rFonts w:eastAsia="Calibri"/>
                <w:sz w:val="22"/>
                <w:szCs w:val="22"/>
                <w:lang w:val="ro-RO" w:eastAsia="ru-RU"/>
              </w:rPr>
              <w:t>â</w:t>
            </w:r>
            <w:r w:rsidRPr="00170494">
              <w:rPr>
                <w:rFonts w:eastAsia="Calibri"/>
                <w:sz w:val="22"/>
                <w:szCs w:val="22"/>
                <w:lang w:val="ro-RO" w:eastAsia="ru-RU"/>
              </w:rPr>
              <w:t xml:space="preserve">nd mortalitatea populației:  </w:t>
            </w:r>
          </w:p>
        </w:tc>
        <w:tc>
          <w:tcPr>
            <w:tcW w:w="455" w:type="pct"/>
            <w:tcBorders>
              <w:bottom w:val="nil"/>
            </w:tcBorders>
          </w:tcPr>
          <w:p w14:paraId="7B867497" w14:textId="77777777" w:rsidR="005409DB" w:rsidRPr="00170494" w:rsidRDefault="005409DB" w:rsidP="005409DB">
            <w:pPr>
              <w:tabs>
                <w:tab w:val="left" w:pos="1134"/>
              </w:tabs>
              <w:ind w:firstLine="0"/>
              <w:jc w:val="left"/>
              <w:rPr>
                <w:rFonts w:eastAsia="Calibri"/>
                <w:sz w:val="22"/>
                <w:szCs w:val="22"/>
                <w:lang w:val="ro-RO" w:eastAsia="ru-RU"/>
              </w:rPr>
            </w:pPr>
          </w:p>
        </w:tc>
        <w:tc>
          <w:tcPr>
            <w:tcW w:w="617" w:type="pct"/>
            <w:tcBorders>
              <w:bottom w:val="nil"/>
            </w:tcBorders>
          </w:tcPr>
          <w:p w14:paraId="7033C475" w14:textId="77777777" w:rsidR="005409DB" w:rsidRPr="00170494" w:rsidRDefault="005409DB" w:rsidP="005409DB">
            <w:pPr>
              <w:tabs>
                <w:tab w:val="left" w:pos="1134"/>
              </w:tabs>
              <w:ind w:firstLine="0"/>
              <w:jc w:val="left"/>
              <w:rPr>
                <w:rFonts w:eastAsia="Calibri"/>
                <w:sz w:val="22"/>
                <w:szCs w:val="22"/>
                <w:lang w:val="ro-RO" w:eastAsia="ru-RU"/>
              </w:rPr>
            </w:pPr>
          </w:p>
        </w:tc>
        <w:tc>
          <w:tcPr>
            <w:tcW w:w="556" w:type="pct"/>
            <w:gridSpan w:val="2"/>
            <w:tcBorders>
              <w:bottom w:val="nil"/>
            </w:tcBorders>
          </w:tcPr>
          <w:p w14:paraId="0D04A33C" w14:textId="77777777" w:rsidR="005409DB" w:rsidRPr="00170494" w:rsidRDefault="005409DB" w:rsidP="005409DB">
            <w:pPr>
              <w:tabs>
                <w:tab w:val="left" w:pos="1134"/>
              </w:tabs>
              <w:ind w:firstLine="0"/>
              <w:jc w:val="left"/>
              <w:rPr>
                <w:rFonts w:eastAsia="Calibri"/>
                <w:sz w:val="22"/>
                <w:szCs w:val="22"/>
                <w:lang w:val="ro-RO" w:eastAsia="ru-RU"/>
              </w:rPr>
            </w:pPr>
          </w:p>
        </w:tc>
        <w:tc>
          <w:tcPr>
            <w:tcW w:w="702" w:type="pct"/>
            <w:gridSpan w:val="2"/>
            <w:tcBorders>
              <w:bottom w:val="nil"/>
            </w:tcBorders>
          </w:tcPr>
          <w:p w14:paraId="05F6E97A" w14:textId="77777777" w:rsidR="005409DB" w:rsidRPr="00170494" w:rsidRDefault="005409DB" w:rsidP="005409DB">
            <w:pPr>
              <w:tabs>
                <w:tab w:val="left" w:pos="1134"/>
              </w:tabs>
              <w:ind w:firstLine="0"/>
              <w:jc w:val="left"/>
              <w:rPr>
                <w:rFonts w:eastAsia="Calibri"/>
                <w:sz w:val="22"/>
                <w:szCs w:val="22"/>
                <w:lang w:val="ro-RO" w:eastAsia="ru-RU"/>
              </w:rPr>
            </w:pPr>
          </w:p>
        </w:tc>
        <w:tc>
          <w:tcPr>
            <w:tcW w:w="616" w:type="pct"/>
            <w:tcBorders>
              <w:bottom w:val="nil"/>
            </w:tcBorders>
          </w:tcPr>
          <w:p w14:paraId="6C679508" w14:textId="77777777" w:rsidR="005409DB" w:rsidRPr="00170494" w:rsidRDefault="005409DB" w:rsidP="005409DB">
            <w:pPr>
              <w:tabs>
                <w:tab w:val="left" w:pos="1134"/>
              </w:tabs>
              <w:ind w:firstLine="0"/>
              <w:jc w:val="left"/>
              <w:rPr>
                <w:rFonts w:eastAsia="Calibri"/>
                <w:sz w:val="22"/>
                <w:szCs w:val="22"/>
                <w:lang w:val="ro-RO" w:eastAsia="ru-RU"/>
              </w:rPr>
            </w:pPr>
          </w:p>
        </w:tc>
        <w:tc>
          <w:tcPr>
            <w:tcW w:w="640" w:type="pct"/>
            <w:gridSpan w:val="3"/>
            <w:tcBorders>
              <w:bottom w:val="nil"/>
            </w:tcBorders>
          </w:tcPr>
          <w:p w14:paraId="5CCD3815" w14:textId="77777777" w:rsidR="005409DB" w:rsidRPr="00170494" w:rsidRDefault="005409DB" w:rsidP="005409DB">
            <w:pPr>
              <w:tabs>
                <w:tab w:val="left" w:pos="1134"/>
              </w:tabs>
              <w:ind w:firstLine="0"/>
              <w:jc w:val="left"/>
              <w:rPr>
                <w:rFonts w:eastAsia="Calibri"/>
                <w:sz w:val="22"/>
                <w:szCs w:val="22"/>
                <w:lang w:val="ro-RO" w:eastAsia="ru-RU"/>
              </w:rPr>
            </w:pPr>
          </w:p>
        </w:tc>
      </w:tr>
      <w:tr w:rsidR="005409DB" w:rsidRPr="007147F2" w14:paraId="223DE2A8" w14:textId="77777777" w:rsidTr="007E17E5">
        <w:trPr>
          <w:trHeight w:val="20"/>
        </w:trPr>
        <w:tc>
          <w:tcPr>
            <w:tcW w:w="212" w:type="pct"/>
            <w:vMerge/>
          </w:tcPr>
          <w:p w14:paraId="7C2C6F9E" w14:textId="77777777" w:rsidR="005409DB" w:rsidRPr="007147F2" w:rsidRDefault="005409DB" w:rsidP="005409DB">
            <w:pPr>
              <w:tabs>
                <w:tab w:val="left" w:pos="1134"/>
              </w:tabs>
              <w:ind w:firstLine="0"/>
              <w:jc w:val="left"/>
              <w:rPr>
                <w:rFonts w:eastAsia="Calibri"/>
                <w:color w:val="0000FF"/>
                <w:sz w:val="22"/>
                <w:szCs w:val="22"/>
                <w:lang w:val="ro-RO" w:eastAsia="ru-RU"/>
              </w:rPr>
            </w:pPr>
          </w:p>
        </w:tc>
        <w:tc>
          <w:tcPr>
            <w:tcW w:w="1202" w:type="pct"/>
            <w:tcBorders>
              <w:top w:val="nil"/>
            </w:tcBorders>
          </w:tcPr>
          <w:p w14:paraId="4FC2FE34" w14:textId="77777777" w:rsidR="005409DB" w:rsidRPr="00170494" w:rsidRDefault="005409DB" w:rsidP="005409DB">
            <w:pPr>
              <w:numPr>
                <w:ilvl w:val="0"/>
                <w:numId w:val="4"/>
              </w:numPr>
              <w:tabs>
                <w:tab w:val="left" w:pos="224"/>
              </w:tabs>
              <w:ind w:left="29" w:firstLine="0"/>
              <w:jc w:val="left"/>
              <w:rPr>
                <w:rFonts w:eastAsia="Calibri"/>
                <w:sz w:val="22"/>
                <w:szCs w:val="22"/>
                <w:lang w:val="ro-RO" w:eastAsia="ru-RU"/>
              </w:rPr>
            </w:pPr>
            <w:r w:rsidRPr="00170494">
              <w:rPr>
                <w:rFonts w:eastAsia="Calibri"/>
                <w:sz w:val="22"/>
                <w:szCs w:val="22"/>
                <w:lang w:val="ro-RO" w:eastAsia="ru-RU"/>
              </w:rPr>
              <w:t xml:space="preserve"> mortalitatea generală </w:t>
            </w:r>
          </w:p>
        </w:tc>
        <w:tc>
          <w:tcPr>
            <w:tcW w:w="455" w:type="pct"/>
            <w:tcBorders>
              <w:top w:val="nil"/>
            </w:tcBorders>
          </w:tcPr>
          <w:p w14:paraId="069EE9D6"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date agregate</w:t>
            </w:r>
          </w:p>
        </w:tc>
        <w:tc>
          <w:tcPr>
            <w:tcW w:w="617" w:type="pct"/>
            <w:tcBorders>
              <w:top w:val="nil"/>
            </w:tcBorders>
          </w:tcPr>
          <w:p w14:paraId="197D5B29"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 în aspect teritorial, pe principalele cauze de deces și sexe</w:t>
            </w:r>
          </w:p>
        </w:tc>
        <w:tc>
          <w:tcPr>
            <w:tcW w:w="556" w:type="pct"/>
            <w:gridSpan w:val="2"/>
            <w:tcBorders>
              <w:top w:val="nil"/>
            </w:tcBorders>
          </w:tcPr>
          <w:p w14:paraId="791EF202" w14:textId="77777777" w:rsidR="005409DB" w:rsidRPr="006F342F" w:rsidRDefault="005409DB" w:rsidP="005409DB">
            <w:pPr>
              <w:tabs>
                <w:tab w:val="left" w:pos="1134"/>
              </w:tabs>
              <w:ind w:firstLine="0"/>
              <w:jc w:val="left"/>
              <w:rPr>
                <w:rFonts w:eastAsia="Calibri"/>
                <w:sz w:val="22"/>
                <w:szCs w:val="22"/>
                <w:lang w:val="ro-RO" w:eastAsia="ru-RU"/>
              </w:rPr>
            </w:pPr>
            <w:r w:rsidRPr="006F342F">
              <w:rPr>
                <w:rFonts w:eastAsia="Calibri"/>
                <w:sz w:val="22"/>
                <w:szCs w:val="22"/>
                <w:lang w:val="ro-RO" w:eastAsia="ru-RU"/>
              </w:rPr>
              <w:t>trimestrial, anual</w:t>
            </w:r>
          </w:p>
        </w:tc>
        <w:tc>
          <w:tcPr>
            <w:tcW w:w="702" w:type="pct"/>
            <w:gridSpan w:val="2"/>
            <w:tcBorders>
              <w:top w:val="nil"/>
            </w:tcBorders>
          </w:tcPr>
          <w:p w14:paraId="333726D2"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format electronic</w:t>
            </w:r>
          </w:p>
        </w:tc>
        <w:tc>
          <w:tcPr>
            <w:tcW w:w="616" w:type="pct"/>
            <w:tcBorders>
              <w:top w:val="nil"/>
            </w:tcBorders>
          </w:tcPr>
          <w:p w14:paraId="65D915F0"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a 60-a zi</w:t>
            </w:r>
          </w:p>
        </w:tc>
        <w:tc>
          <w:tcPr>
            <w:tcW w:w="640" w:type="pct"/>
            <w:gridSpan w:val="3"/>
            <w:tcBorders>
              <w:top w:val="nil"/>
            </w:tcBorders>
          </w:tcPr>
          <w:p w14:paraId="542B753F"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statistica populației și demografiei</w:t>
            </w:r>
          </w:p>
        </w:tc>
      </w:tr>
      <w:tr w:rsidR="005409DB" w:rsidRPr="007147F2" w14:paraId="6A79A7F8" w14:textId="77777777" w:rsidTr="007E17E5">
        <w:trPr>
          <w:trHeight w:val="20"/>
        </w:trPr>
        <w:tc>
          <w:tcPr>
            <w:tcW w:w="212" w:type="pct"/>
            <w:vMerge/>
          </w:tcPr>
          <w:p w14:paraId="3B2D08AB" w14:textId="77777777" w:rsidR="005409DB" w:rsidRPr="007147F2" w:rsidRDefault="005409DB" w:rsidP="005409DB">
            <w:pPr>
              <w:tabs>
                <w:tab w:val="left" w:pos="1134"/>
              </w:tabs>
              <w:ind w:firstLine="0"/>
              <w:jc w:val="left"/>
              <w:rPr>
                <w:rFonts w:eastAsia="Calibri"/>
                <w:color w:val="0000FF"/>
                <w:sz w:val="22"/>
                <w:szCs w:val="22"/>
                <w:lang w:val="ro-RO" w:eastAsia="ru-RU"/>
              </w:rPr>
            </w:pPr>
          </w:p>
        </w:tc>
        <w:tc>
          <w:tcPr>
            <w:tcW w:w="1202" w:type="pct"/>
            <w:tcBorders>
              <w:top w:val="nil"/>
            </w:tcBorders>
          </w:tcPr>
          <w:p w14:paraId="49B26675" w14:textId="77777777" w:rsidR="005409DB" w:rsidRPr="00170494" w:rsidRDefault="005409DB" w:rsidP="005409DB">
            <w:pPr>
              <w:numPr>
                <w:ilvl w:val="0"/>
                <w:numId w:val="4"/>
              </w:numPr>
              <w:tabs>
                <w:tab w:val="left" w:pos="224"/>
              </w:tabs>
              <w:ind w:left="29" w:firstLine="0"/>
              <w:jc w:val="left"/>
              <w:rPr>
                <w:rFonts w:eastAsia="Calibri"/>
                <w:sz w:val="22"/>
                <w:szCs w:val="22"/>
                <w:lang w:val="ro-RO" w:eastAsia="ru-RU"/>
              </w:rPr>
            </w:pPr>
            <w:r w:rsidRPr="00170494">
              <w:rPr>
                <w:rFonts w:eastAsia="Calibri"/>
                <w:sz w:val="22"/>
                <w:szCs w:val="22"/>
                <w:lang w:val="ro-RO" w:eastAsia="ru-RU"/>
              </w:rPr>
              <w:t xml:space="preserve"> mortalitatea infantilă </w:t>
            </w:r>
          </w:p>
        </w:tc>
        <w:tc>
          <w:tcPr>
            <w:tcW w:w="455" w:type="pct"/>
            <w:tcBorders>
              <w:top w:val="nil"/>
            </w:tcBorders>
          </w:tcPr>
          <w:p w14:paraId="5C116447"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date agregate</w:t>
            </w:r>
          </w:p>
        </w:tc>
        <w:tc>
          <w:tcPr>
            <w:tcW w:w="617" w:type="pct"/>
            <w:tcBorders>
              <w:top w:val="nil"/>
            </w:tcBorders>
          </w:tcPr>
          <w:p w14:paraId="2240E677"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 în aspect teritorial, pe principalele cauze de deces și sexe</w:t>
            </w:r>
          </w:p>
        </w:tc>
        <w:tc>
          <w:tcPr>
            <w:tcW w:w="556" w:type="pct"/>
            <w:gridSpan w:val="2"/>
            <w:tcBorders>
              <w:top w:val="nil"/>
            </w:tcBorders>
          </w:tcPr>
          <w:p w14:paraId="2ED62192" w14:textId="77777777" w:rsidR="005409DB" w:rsidRPr="006F342F" w:rsidRDefault="005409DB" w:rsidP="005409DB">
            <w:pPr>
              <w:tabs>
                <w:tab w:val="left" w:pos="1134"/>
              </w:tabs>
              <w:ind w:firstLine="0"/>
              <w:jc w:val="left"/>
              <w:rPr>
                <w:rFonts w:eastAsia="Calibri"/>
                <w:sz w:val="22"/>
                <w:szCs w:val="22"/>
                <w:lang w:val="ro-RO" w:eastAsia="ru-RU"/>
              </w:rPr>
            </w:pPr>
            <w:r w:rsidRPr="006F342F">
              <w:rPr>
                <w:rFonts w:eastAsia="Calibri"/>
                <w:sz w:val="22"/>
                <w:szCs w:val="22"/>
                <w:lang w:val="ro-RO" w:eastAsia="ru-RU"/>
              </w:rPr>
              <w:t>anual</w:t>
            </w:r>
          </w:p>
        </w:tc>
        <w:tc>
          <w:tcPr>
            <w:tcW w:w="702" w:type="pct"/>
            <w:gridSpan w:val="2"/>
            <w:tcBorders>
              <w:top w:val="nil"/>
            </w:tcBorders>
          </w:tcPr>
          <w:p w14:paraId="67D2BCAC"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format electronic</w:t>
            </w:r>
          </w:p>
        </w:tc>
        <w:tc>
          <w:tcPr>
            <w:tcW w:w="616" w:type="pct"/>
            <w:tcBorders>
              <w:top w:val="nil"/>
            </w:tcBorders>
          </w:tcPr>
          <w:p w14:paraId="1A9CFC23"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a 60-a zi</w:t>
            </w:r>
          </w:p>
        </w:tc>
        <w:tc>
          <w:tcPr>
            <w:tcW w:w="640" w:type="pct"/>
            <w:gridSpan w:val="3"/>
            <w:tcBorders>
              <w:top w:val="nil"/>
            </w:tcBorders>
          </w:tcPr>
          <w:p w14:paraId="1381828A"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statistica populației și demografiei</w:t>
            </w:r>
          </w:p>
        </w:tc>
      </w:tr>
      <w:tr w:rsidR="005409DB" w:rsidRPr="007147F2" w14:paraId="65A8FD32" w14:textId="77777777" w:rsidTr="007E17E5">
        <w:trPr>
          <w:trHeight w:val="20"/>
        </w:trPr>
        <w:tc>
          <w:tcPr>
            <w:tcW w:w="212" w:type="pct"/>
            <w:vMerge/>
          </w:tcPr>
          <w:p w14:paraId="582DCC01" w14:textId="77777777" w:rsidR="005409DB" w:rsidRPr="007147F2" w:rsidRDefault="005409DB" w:rsidP="005409DB">
            <w:pPr>
              <w:tabs>
                <w:tab w:val="left" w:pos="1134"/>
              </w:tabs>
              <w:ind w:firstLine="0"/>
              <w:jc w:val="left"/>
              <w:rPr>
                <w:rFonts w:eastAsia="Calibri"/>
                <w:color w:val="0000FF"/>
                <w:sz w:val="22"/>
                <w:szCs w:val="22"/>
                <w:lang w:val="ro-RO" w:eastAsia="ru-RU"/>
              </w:rPr>
            </w:pPr>
          </w:p>
        </w:tc>
        <w:tc>
          <w:tcPr>
            <w:tcW w:w="1202" w:type="pct"/>
          </w:tcPr>
          <w:p w14:paraId="6FF82651" w14:textId="77777777" w:rsidR="005409DB" w:rsidRPr="00170494" w:rsidRDefault="005409DB" w:rsidP="005409DB">
            <w:pPr>
              <w:numPr>
                <w:ilvl w:val="0"/>
                <w:numId w:val="4"/>
              </w:numPr>
              <w:tabs>
                <w:tab w:val="left" w:pos="224"/>
              </w:tabs>
              <w:ind w:left="29" w:firstLine="0"/>
              <w:jc w:val="left"/>
              <w:rPr>
                <w:rFonts w:eastAsia="Calibri"/>
                <w:sz w:val="22"/>
                <w:szCs w:val="22"/>
                <w:lang w:val="ro-RO" w:eastAsia="ru-RU"/>
              </w:rPr>
            </w:pPr>
            <w:r w:rsidRPr="00170494">
              <w:rPr>
                <w:rFonts w:eastAsia="Calibri"/>
                <w:sz w:val="22"/>
                <w:szCs w:val="22"/>
                <w:lang w:val="ro-RO" w:eastAsia="ru-RU"/>
              </w:rPr>
              <w:t xml:space="preserve"> decedați </w:t>
            </w:r>
          </w:p>
        </w:tc>
        <w:tc>
          <w:tcPr>
            <w:tcW w:w="455" w:type="pct"/>
          </w:tcPr>
          <w:p w14:paraId="1DE2D71B"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date agregate</w:t>
            </w:r>
          </w:p>
        </w:tc>
        <w:tc>
          <w:tcPr>
            <w:tcW w:w="617" w:type="pct"/>
          </w:tcPr>
          <w:p w14:paraId="2262ED05"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pe țară, pe medii, </w:t>
            </w:r>
            <w:r w:rsidRPr="001A2F25">
              <w:rPr>
                <w:rFonts w:eastAsia="Calibri"/>
                <w:spacing w:val="-2"/>
                <w:sz w:val="22"/>
                <w:szCs w:val="22"/>
                <w:lang w:val="ro-RO" w:eastAsia="ru-RU"/>
              </w:rPr>
              <w:t>pe cauze de deces, sexe și vârste</w:t>
            </w:r>
          </w:p>
        </w:tc>
        <w:tc>
          <w:tcPr>
            <w:tcW w:w="556" w:type="pct"/>
            <w:gridSpan w:val="2"/>
          </w:tcPr>
          <w:p w14:paraId="482B93DC" w14:textId="77777777" w:rsidR="005409DB" w:rsidRPr="006F342F" w:rsidRDefault="005409DB" w:rsidP="005409DB">
            <w:pPr>
              <w:tabs>
                <w:tab w:val="left" w:pos="1134"/>
              </w:tabs>
              <w:ind w:firstLine="0"/>
              <w:jc w:val="left"/>
              <w:rPr>
                <w:rFonts w:eastAsia="Calibri"/>
                <w:sz w:val="22"/>
                <w:szCs w:val="22"/>
                <w:lang w:val="ro-RO" w:eastAsia="ru-RU"/>
              </w:rPr>
            </w:pPr>
            <w:r w:rsidRPr="006F342F">
              <w:rPr>
                <w:rFonts w:eastAsia="Calibri"/>
                <w:sz w:val="22"/>
                <w:szCs w:val="22"/>
                <w:lang w:val="ro-RO" w:eastAsia="ru-RU"/>
              </w:rPr>
              <w:t>trimestrial, anual</w:t>
            </w:r>
          </w:p>
        </w:tc>
        <w:tc>
          <w:tcPr>
            <w:tcW w:w="702" w:type="pct"/>
            <w:gridSpan w:val="2"/>
          </w:tcPr>
          <w:p w14:paraId="4AD43DDB"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format electronic</w:t>
            </w:r>
          </w:p>
        </w:tc>
        <w:tc>
          <w:tcPr>
            <w:tcW w:w="616" w:type="pct"/>
          </w:tcPr>
          <w:p w14:paraId="4B55D9B8"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a 60-a zi</w:t>
            </w:r>
          </w:p>
        </w:tc>
        <w:tc>
          <w:tcPr>
            <w:tcW w:w="640" w:type="pct"/>
            <w:gridSpan w:val="3"/>
          </w:tcPr>
          <w:p w14:paraId="378E358C"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statistica populației și demografiei</w:t>
            </w:r>
          </w:p>
        </w:tc>
      </w:tr>
      <w:tr w:rsidR="005409DB" w:rsidRPr="000D0D26" w14:paraId="790FE8D8" w14:textId="77777777" w:rsidTr="007E17E5">
        <w:trPr>
          <w:trHeight w:val="20"/>
        </w:trPr>
        <w:tc>
          <w:tcPr>
            <w:tcW w:w="212" w:type="pct"/>
          </w:tcPr>
          <w:p w14:paraId="1F064FFE"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5</w:t>
            </w:r>
            <w:r>
              <w:rPr>
                <w:rFonts w:eastAsia="Calibri"/>
                <w:sz w:val="22"/>
                <w:szCs w:val="22"/>
                <w:lang w:val="ro-RO" w:eastAsia="ru-RU"/>
              </w:rPr>
              <w:t>4</w:t>
            </w:r>
            <w:r w:rsidRPr="000D0D26">
              <w:rPr>
                <w:rFonts w:eastAsia="Calibri"/>
                <w:sz w:val="22"/>
                <w:szCs w:val="22"/>
                <w:lang w:val="ro-RO" w:eastAsia="ru-RU"/>
              </w:rPr>
              <w:t>.</w:t>
            </w:r>
          </w:p>
        </w:tc>
        <w:tc>
          <w:tcPr>
            <w:tcW w:w="1202" w:type="pct"/>
          </w:tcPr>
          <w:p w14:paraId="50377B2B"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Raport statistic privind bolile infecțioase și parazitare (nr.2)</w:t>
            </w:r>
          </w:p>
        </w:tc>
        <w:tc>
          <w:tcPr>
            <w:tcW w:w="455" w:type="pct"/>
          </w:tcPr>
          <w:p w14:paraId="7B7D0DCA"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0786F12D"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 în aspect teritorial</w:t>
            </w:r>
          </w:p>
        </w:tc>
        <w:tc>
          <w:tcPr>
            <w:tcW w:w="556" w:type="pct"/>
            <w:gridSpan w:val="2"/>
          </w:tcPr>
          <w:p w14:paraId="5EDF0950"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lunar,</w:t>
            </w:r>
          </w:p>
          <w:p w14:paraId="2D752438"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01FB503D"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suport de </w:t>
            </w:r>
            <w:r>
              <w:rPr>
                <w:rFonts w:eastAsia="Calibri"/>
                <w:sz w:val="22"/>
                <w:szCs w:val="22"/>
                <w:lang w:val="ro-RO" w:eastAsia="ru-RU"/>
              </w:rPr>
              <w:t>hârtie</w:t>
            </w:r>
            <w:r w:rsidRPr="000D0D26">
              <w:rPr>
                <w:rFonts w:eastAsia="Calibri"/>
                <w:sz w:val="22"/>
                <w:szCs w:val="22"/>
                <w:lang w:val="ro-RO" w:eastAsia="ru-RU"/>
              </w:rPr>
              <w:t>, format electronic</w:t>
            </w:r>
          </w:p>
        </w:tc>
        <w:tc>
          <w:tcPr>
            <w:tcW w:w="616" w:type="pct"/>
          </w:tcPr>
          <w:p w14:paraId="2141EA1C"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 10-a zi,</w:t>
            </w:r>
          </w:p>
          <w:p w14:paraId="78BF059E"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5 martie</w:t>
            </w:r>
          </w:p>
        </w:tc>
        <w:tc>
          <w:tcPr>
            <w:tcW w:w="640" w:type="pct"/>
            <w:gridSpan w:val="3"/>
          </w:tcPr>
          <w:p w14:paraId="53478040"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statistica sănătății </w:t>
            </w:r>
          </w:p>
        </w:tc>
      </w:tr>
      <w:tr w:rsidR="005409DB" w:rsidRPr="000D0D26" w14:paraId="20EC98C5" w14:textId="77777777" w:rsidTr="007E17E5">
        <w:trPr>
          <w:trHeight w:val="20"/>
        </w:trPr>
        <w:tc>
          <w:tcPr>
            <w:tcW w:w="212" w:type="pct"/>
          </w:tcPr>
          <w:p w14:paraId="72649F40" w14:textId="77777777" w:rsidR="005409DB" w:rsidRPr="000D0D26"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55</w:t>
            </w:r>
            <w:r w:rsidRPr="000D0D26">
              <w:rPr>
                <w:rFonts w:eastAsia="Calibri"/>
                <w:sz w:val="22"/>
                <w:szCs w:val="22"/>
                <w:lang w:val="ro-RO" w:eastAsia="ru-RU"/>
              </w:rPr>
              <w:t>.</w:t>
            </w:r>
          </w:p>
        </w:tc>
        <w:tc>
          <w:tcPr>
            <w:tcW w:w="1202" w:type="pct"/>
          </w:tcPr>
          <w:p w14:paraId="193E52F6" w14:textId="77777777" w:rsidR="005409DB" w:rsidRPr="000D0D26" w:rsidDel="00ED3DBB"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Raportul statistic privind cuprinderea copiilor cu vaccinări împotriva bolilor infecțioase (nr.5, nr.6)</w:t>
            </w:r>
          </w:p>
        </w:tc>
        <w:tc>
          <w:tcPr>
            <w:tcW w:w="455" w:type="pct"/>
          </w:tcPr>
          <w:p w14:paraId="070172D3"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5D9EB8C1" w14:textId="77777777" w:rsidR="005409DB" w:rsidRPr="000D0D26" w:rsidDel="00ED3DBB"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 în aspect teritorial</w:t>
            </w:r>
          </w:p>
        </w:tc>
        <w:tc>
          <w:tcPr>
            <w:tcW w:w="556" w:type="pct"/>
            <w:gridSpan w:val="2"/>
          </w:tcPr>
          <w:p w14:paraId="2D22B57B" w14:textId="77777777" w:rsidR="005409DB" w:rsidRPr="000D0D26" w:rsidDel="00ED3DBB"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279902B5"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suport de </w:t>
            </w:r>
            <w:r>
              <w:rPr>
                <w:rFonts w:eastAsia="Calibri"/>
                <w:sz w:val="22"/>
                <w:szCs w:val="22"/>
                <w:lang w:val="ro-RO" w:eastAsia="ru-RU"/>
              </w:rPr>
              <w:t>hârtie</w:t>
            </w:r>
            <w:r w:rsidRPr="000D0D26">
              <w:rPr>
                <w:rFonts w:eastAsia="Calibri"/>
                <w:sz w:val="22"/>
                <w:szCs w:val="22"/>
                <w:lang w:val="ro-RO" w:eastAsia="ru-RU"/>
              </w:rPr>
              <w:t>, format electronic</w:t>
            </w:r>
          </w:p>
        </w:tc>
        <w:tc>
          <w:tcPr>
            <w:tcW w:w="616" w:type="pct"/>
          </w:tcPr>
          <w:p w14:paraId="3409971F" w14:textId="77777777" w:rsidR="005409DB" w:rsidRPr="000D0D26" w:rsidDel="00ED3DBB"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19 februarie</w:t>
            </w:r>
          </w:p>
        </w:tc>
        <w:tc>
          <w:tcPr>
            <w:tcW w:w="640" w:type="pct"/>
            <w:gridSpan w:val="3"/>
          </w:tcPr>
          <w:p w14:paraId="6EF75108"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statistica sănătății</w:t>
            </w:r>
          </w:p>
        </w:tc>
      </w:tr>
      <w:tr w:rsidR="005409DB" w:rsidRPr="000D0D26" w14:paraId="5125C18E" w14:textId="77777777" w:rsidTr="007E17E5">
        <w:trPr>
          <w:trHeight w:val="20"/>
        </w:trPr>
        <w:tc>
          <w:tcPr>
            <w:tcW w:w="212" w:type="pct"/>
          </w:tcPr>
          <w:p w14:paraId="2FAD7098" w14:textId="77777777" w:rsidR="005409DB" w:rsidRPr="000D0D26"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56</w:t>
            </w:r>
            <w:r w:rsidRPr="000D0D26">
              <w:rPr>
                <w:rFonts w:eastAsia="Calibri"/>
                <w:sz w:val="22"/>
                <w:szCs w:val="22"/>
                <w:lang w:val="ro-RO" w:eastAsia="ru-RU"/>
              </w:rPr>
              <w:t>.</w:t>
            </w:r>
          </w:p>
        </w:tc>
        <w:tc>
          <w:tcPr>
            <w:tcW w:w="1202" w:type="pct"/>
          </w:tcPr>
          <w:p w14:paraId="2BC54572" w14:textId="77777777" w:rsidR="005409DB" w:rsidRPr="000D0D26" w:rsidDel="00ED3DBB"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Darea de seamă privind supravegherea de stat a sănătății publice (nr.18, nr.50)</w:t>
            </w:r>
          </w:p>
        </w:tc>
        <w:tc>
          <w:tcPr>
            <w:tcW w:w="455" w:type="pct"/>
          </w:tcPr>
          <w:p w14:paraId="4A05F22B"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61282799" w14:textId="77777777" w:rsidR="005409DB" w:rsidRPr="000D0D26" w:rsidDel="00ED3DBB"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 în aspect teritorial</w:t>
            </w:r>
          </w:p>
        </w:tc>
        <w:tc>
          <w:tcPr>
            <w:tcW w:w="556" w:type="pct"/>
            <w:gridSpan w:val="2"/>
          </w:tcPr>
          <w:p w14:paraId="5C83F977" w14:textId="77777777" w:rsidR="005409DB" w:rsidRPr="000D0D26" w:rsidDel="00ED3DBB"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4E061EC0"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suport de </w:t>
            </w:r>
            <w:r>
              <w:rPr>
                <w:rFonts w:eastAsia="Calibri"/>
                <w:sz w:val="22"/>
                <w:szCs w:val="22"/>
                <w:lang w:val="ro-RO" w:eastAsia="ru-RU"/>
              </w:rPr>
              <w:t>hârtie</w:t>
            </w:r>
            <w:r w:rsidRPr="000D0D26">
              <w:rPr>
                <w:rFonts w:eastAsia="Calibri"/>
                <w:sz w:val="22"/>
                <w:szCs w:val="22"/>
                <w:lang w:val="ro-RO" w:eastAsia="ru-RU"/>
              </w:rPr>
              <w:t>, format electronic</w:t>
            </w:r>
          </w:p>
        </w:tc>
        <w:tc>
          <w:tcPr>
            <w:tcW w:w="616" w:type="pct"/>
          </w:tcPr>
          <w:p w14:paraId="5BD68164" w14:textId="77777777" w:rsidR="005409DB" w:rsidRPr="000D0D26" w:rsidDel="00ED3DBB"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5 martie</w:t>
            </w:r>
          </w:p>
        </w:tc>
        <w:tc>
          <w:tcPr>
            <w:tcW w:w="640" w:type="pct"/>
            <w:gridSpan w:val="3"/>
          </w:tcPr>
          <w:p w14:paraId="4F2ECAC5"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statistica sănătății</w:t>
            </w:r>
          </w:p>
        </w:tc>
      </w:tr>
      <w:tr w:rsidR="005409DB" w:rsidRPr="007147F2" w14:paraId="05931D69" w14:textId="77777777" w:rsidTr="007E17E5">
        <w:trPr>
          <w:trHeight w:val="20"/>
        </w:trPr>
        <w:tc>
          <w:tcPr>
            <w:tcW w:w="212" w:type="pct"/>
          </w:tcPr>
          <w:p w14:paraId="307F4432"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5</w:t>
            </w:r>
            <w:r>
              <w:rPr>
                <w:rFonts w:eastAsia="Calibri"/>
                <w:sz w:val="22"/>
                <w:szCs w:val="22"/>
                <w:lang w:val="ro-RO" w:eastAsia="ru-RU"/>
              </w:rPr>
              <w:t>7</w:t>
            </w:r>
            <w:r w:rsidRPr="000D0D26">
              <w:rPr>
                <w:rFonts w:eastAsia="Calibri"/>
                <w:sz w:val="22"/>
                <w:szCs w:val="22"/>
                <w:lang w:val="ro-RO" w:eastAsia="ru-RU"/>
              </w:rPr>
              <w:t>.</w:t>
            </w:r>
          </w:p>
        </w:tc>
        <w:tc>
          <w:tcPr>
            <w:tcW w:w="1202" w:type="pct"/>
          </w:tcPr>
          <w:p w14:paraId="1D680350"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Informația privind numărul surselor de alimentare cu apă </w:t>
            </w:r>
          </w:p>
        </w:tc>
        <w:tc>
          <w:tcPr>
            <w:tcW w:w="455" w:type="pct"/>
          </w:tcPr>
          <w:p w14:paraId="3A53E30A"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3F39BB58"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 în aspect teritorial</w:t>
            </w:r>
          </w:p>
        </w:tc>
        <w:tc>
          <w:tcPr>
            <w:tcW w:w="556" w:type="pct"/>
            <w:gridSpan w:val="2"/>
          </w:tcPr>
          <w:p w14:paraId="24D4E81A"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16D8EBB7"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suport de </w:t>
            </w:r>
            <w:r>
              <w:rPr>
                <w:rFonts w:eastAsia="Calibri"/>
                <w:sz w:val="22"/>
                <w:szCs w:val="22"/>
                <w:lang w:val="ro-RO" w:eastAsia="ru-RU"/>
              </w:rPr>
              <w:t>hârtie</w:t>
            </w:r>
            <w:r w:rsidRPr="000D0D26">
              <w:rPr>
                <w:rFonts w:eastAsia="Calibri"/>
                <w:sz w:val="22"/>
                <w:szCs w:val="22"/>
                <w:lang w:val="ro-RO" w:eastAsia="ru-RU"/>
              </w:rPr>
              <w:t>, format electronic</w:t>
            </w:r>
          </w:p>
        </w:tc>
        <w:tc>
          <w:tcPr>
            <w:tcW w:w="616" w:type="pct"/>
          </w:tcPr>
          <w:p w14:paraId="1AD77CC9"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5 martie</w:t>
            </w:r>
          </w:p>
        </w:tc>
        <w:tc>
          <w:tcPr>
            <w:tcW w:w="640" w:type="pct"/>
            <w:gridSpan w:val="3"/>
          </w:tcPr>
          <w:p w14:paraId="57DAF26D"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statistica sănătății, statistica utilităților publice </w:t>
            </w:r>
          </w:p>
        </w:tc>
      </w:tr>
      <w:tr w:rsidR="005409DB" w:rsidRPr="007147F2" w14:paraId="3C871605" w14:textId="77777777" w:rsidTr="007E17E5">
        <w:trPr>
          <w:trHeight w:val="20"/>
        </w:trPr>
        <w:tc>
          <w:tcPr>
            <w:tcW w:w="212" w:type="pct"/>
          </w:tcPr>
          <w:p w14:paraId="77DC0881" w14:textId="77777777" w:rsidR="005409DB" w:rsidRPr="00170494"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58.</w:t>
            </w:r>
          </w:p>
        </w:tc>
        <w:tc>
          <w:tcPr>
            <w:tcW w:w="1202" w:type="pct"/>
          </w:tcPr>
          <w:p w14:paraId="4F3F2204" w14:textId="77777777" w:rsidR="005409DB" w:rsidRPr="00B52365" w:rsidRDefault="005409DB" w:rsidP="005409DB">
            <w:pPr>
              <w:tabs>
                <w:tab w:val="left" w:pos="1134"/>
              </w:tabs>
              <w:ind w:firstLine="0"/>
              <w:jc w:val="left"/>
              <w:rPr>
                <w:rFonts w:eastAsia="Calibri"/>
                <w:sz w:val="22"/>
                <w:szCs w:val="22"/>
                <w:highlight w:val="yellow"/>
                <w:lang w:val="ro-RO" w:eastAsia="ru-RU"/>
              </w:rPr>
            </w:pPr>
            <w:r w:rsidRPr="00170494">
              <w:rPr>
                <w:rFonts w:eastAsia="Calibri"/>
                <w:sz w:val="22"/>
                <w:szCs w:val="22"/>
                <w:lang w:val="ro-RO" w:eastAsia="ru-RU"/>
              </w:rPr>
              <w:t>Informația privind numărul de cadre farmaceutice</w:t>
            </w:r>
          </w:p>
        </w:tc>
        <w:tc>
          <w:tcPr>
            <w:tcW w:w="455" w:type="pct"/>
          </w:tcPr>
          <w:p w14:paraId="4408D5AF" w14:textId="77777777" w:rsidR="005409DB" w:rsidRPr="00B52365" w:rsidRDefault="005409DB" w:rsidP="005409DB">
            <w:pPr>
              <w:tabs>
                <w:tab w:val="left" w:pos="1134"/>
              </w:tabs>
              <w:ind w:firstLine="0"/>
              <w:jc w:val="left"/>
              <w:rPr>
                <w:rFonts w:eastAsia="Calibri"/>
                <w:sz w:val="22"/>
                <w:szCs w:val="22"/>
                <w:highlight w:val="yellow"/>
                <w:lang w:val="ro-RO" w:eastAsia="ru-RU"/>
              </w:rPr>
            </w:pPr>
            <w:r w:rsidRPr="00170494">
              <w:rPr>
                <w:rFonts w:eastAsia="Calibri"/>
                <w:sz w:val="22"/>
                <w:szCs w:val="22"/>
                <w:lang w:val="ro-RO" w:eastAsia="ru-RU"/>
              </w:rPr>
              <w:t>date agregate</w:t>
            </w:r>
          </w:p>
        </w:tc>
        <w:tc>
          <w:tcPr>
            <w:tcW w:w="617" w:type="pct"/>
          </w:tcPr>
          <w:p w14:paraId="21FA7970" w14:textId="77777777" w:rsidR="005409DB" w:rsidRPr="00B52365" w:rsidRDefault="005409DB" w:rsidP="005409DB">
            <w:pPr>
              <w:tabs>
                <w:tab w:val="left" w:pos="1134"/>
              </w:tabs>
              <w:ind w:firstLine="0"/>
              <w:jc w:val="left"/>
              <w:rPr>
                <w:rFonts w:eastAsia="Calibri"/>
                <w:sz w:val="22"/>
                <w:szCs w:val="22"/>
                <w:highlight w:val="yellow"/>
                <w:lang w:val="ro-RO" w:eastAsia="ru-RU"/>
              </w:rPr>
            </w:pPr>
            <w:r w:rsidRPr="00170494">
              <w:rPr>
                <w:rFonts w:eastAsia="Calibri"/>
                <w:sz w:val="22"/>
                <w:szCs w:val="22"/>
                <w:lang w:val="ro-RO" w:eastAsia="ru-RU"/>
              </w:rPr>
              <w:t xml:space="preserve">pe țară,  </w:t>
            </w:r>
            <w:r>
              <w:rPr>
                <w:rFonts w:eastAsia="Calibri"/>
                <w:sz w:val="22"/>
                <w:szCs w:val="22"/>
                <w:lang w:val="ro-RO" w:eastAsia="ru-RU"/>
              </w:rPr>
              <w:t xml:space="preserve">în </w:t>
            </w:r>
            <w:r w:rsidRPr="00170494">
              <w:rPr>
                <w:rFonts w:eastAsia="Calibri"/>
                <w:sz w:val="22"/>
                <w:szCs w:val="22"/>
                <w:lang w:val="ro-RO" w:eastAsia="ru-RU"/>
              </w:rPr>
              <w:t>aspect teritorial</w:t>
            </w:r>
          </w:p>
        </w:tc>
        <w:tc>
          <w:tcPr>
            <w:tcW w:w="556" w:type="pct"/>
            <w:gridSpan w:val="2"/>
          </w:tcPr>
          <w:p w14:paraId="21116F84" w14:textId="77777777" w:rsidR="005409DB" w:rsidRPr="00B52365" w:rsidRDefault="005409DB" w:rsidP="005409DB">
            <w:pPr>
              <w:tabs>
                <w:tab w:val="left" w:pos="1134"/>
              </w:tabs>
              <w:ind w:firstLine="0"/>
              <w:jc w:val="left"/>
              <w:rPr>
                <w:rFonts w:eastAsia="Calibri"/>
                <w:sz w:val="22"/>
                <w:szCs w:val="22"/>
                <w:highlight w:val="yellow"/>
                <w:lang w:val="ro-RO" w:eastAsia="ru-RU"/>
              </w:rPr>
            </w:pPr>
            <w:r w:rsidRPr="00170494">
              <w:rPr>
                <w:rFonts w:eastAsia="Calibri"/>
                <w:sz w:val="22"/>
                <w:szCs w:val="22"/>
                <w:lang w:val="ro-RO" w:eastAsia="ru-RU"/>
              </w:rPr>
              <w:t>anual</w:t>
            </w:r>
          </w:p>
        </w:tc>
        <w:tc>
          <w:tcPr>
            <w:tcW w:w="702" w:type="pct"/>
            <w:gridSpan w:val="2"/>
          </w:tcPr>
          <w:p w14:paraId="34EFECC7" w14:textId="77777777" w:rsidR="005409DB" w:rsidRPr="00B52365" w:rsidRDefault="005409DB" w:rsidP="005409DB">
            <w:pPr>
              <w:tabs>
                <w:tab w:val="left" w:pos="1134"/>
              </w:tabs>
              <w:ind w:firstLine="0"/>
              <w:jc w:val="left"/>
              <w:rPr>
                <w:rFonts w:eastAsia="Calibri"/>
                <w:sz w:val="22"/>
                <w:szCs w:val="22"/>
                <w:highlight w:val="yellow"/>
                <w:lang w:val="ro-RO" w:eastAsia="ru-RU"/>
              </w:rPr>
            </w:pPr>
            <w:r w:rsidRPr="00170494">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Pr>
          <w:p w14:paraId="735B4F41" w14:textId="77777777" w:rsidR="005409DB" w:rsidRPr="00B52365" w:rsidRDefault="005409DB" w:rsidP="005409DB">
            <w:pPr>
              <w:tabs>
                <w:tab w:val="left" w:pos="1134"/>
              </w:tabs>
              <w:ind w:firstLine="0"/>
              <w:jc w:val="left"/>
              <w:rPr>
                <w:rFonts w:eastAsia="Calibri"/>
                <w:sz w:val="22"/>
                <w:szCs w:val="22"/>
                <w:highlight w:val="yellow"/>
                <w:lang w:val="ro-RO" w:eastAsia="ru-RU"/>
              </w:rPr>
            </w:pPr>
            <w:r w:rsidRPr="00170494">
              <w:rPr>
                <w:rFonts w:eastAsia="Calibri"/>
                <w:sz w:val="22"/>
                <w:szCs w:val="22"/>
                <w:lang w:val="ro-RO" w:eastAsia="ru-RU"/>
              </w:rPr>
              <w:t>5 martie</w:t>
            </w:r>
          </w:p>
        </w:tc>
        <w:tc>
          <w:tcPr>
            <w:tcW w:w="640" w:type="pct"/>
            <w:gridSpan w:val="3"/>
          </w:tcPr>
          <w:p w14:paraId="10FC5CF6" w14:textId="77777777" w:rsidR="005409DB" w:rsidRPr="00B52365" w:rsidRDefault="005409DB" w:rsidP="005409DB">
            <w:pPr>
              <w:tabs>
                <w:tab w:val="left" w:pos="1134"/>
              </w:tabs>
              <w:ind w:firstLine="0"/>
              <w:jc w:val="left"/>
              <w:rPr>
                <w:rFonts w:eastAsia="Calibri"/>
                <w:sz w:val="22"/>
                <w:szCs w:val="22"/>
                <w:highlight w:val="yellow"/>
                <w:lang w:val="ro-RO" w:eastAsia="ru-RU"/>
              </w:rPr>
            </w:pPr>
            <w:r w:rsidRPr="00170494">
              <w:rPr>
                <w:rFonts w:eastAsia="Calibri"/>
                <w:sz w:val="22"/>
                <w:szCs w:val="22"/>
                <w:lang w:val="ro-RO" w:eastAsia="ru-RU"/>
              </w:rPr>
              <w:t xml:space="preserve">statistica sănătății </w:t>
            </w:r>
          </w:p>
        </w:tc>
      </w:tr>
      <w:tr w:rsidR="005409DB" w:rsidRPr="001D7485" w14:paraId="1E0F85BC" w14:textId="77777777" w:rsidTr="000133D3">
        <w:trPr>
          <w:trHeight w:val="20"/>
        </w:trPr>
        <w:tc>
          <w:tcPr>
            <w:tcW w:w="5000" w:type="pct"/>
            <w:gridSpan w:val="12"/>
          </w:tcPr>
          <w:p w14:paraId="256490B0" w14:textId="77777777" w:rsidR="005409DB" w:rsidRPr="00170494" w:rsidRDefault="005409DB" w:rsidP="005409DB">
            <w:pPr>
              <w:tabs>
                <w:tab w:val="left" w:pos="1134"/>
              </w:tabs>
              <w:ind w:firstLine="0"/>
              <w:jc w:val="center"/>
              <w:rPr>
                <w:rFonts w:eastAsia="Calibri"/>
                <w:sz w:val="22"/>
                <w:szCs w:val="22"/>
                <w:lang w:val="ro-RO" w:eastAsia="ru-RU"/>
              </w:rPr>
            </w:pPr>
            <w:r w:rsidRPr="00170494">
              <w:rPr>
                <w:rFonts w:eastAsia="Calibri"/>
                <w:b/>
                <w:i/>
                <w:sz w:val="22"/>
                <w:szCs w:val="22"/>
                <w:lang w:val="ro-RO" w:eastAsia="ru-RU"/>
              </w:rPr>
              <w:t>Instituția Medico-Sanitară Publică „Spitalul Dermatologie și Maladii Comunicabile”</w:t>
            </w:r>
          </w:p>
        </w:tc>
      </w:tr>
      <w:tr w:rsidR="005409DB" w:rsidRPr="000D0D26" w14:paraId="16AD4D42" w14:textId="77777777" w:rsidTr="007E17E5">
        <w:trPr>
          <w:trHeight w:val="20"/>
        </w:trPr>
        <w:tc>
          <w:tcPr>
            <w:tcW w:w="212" w:type="pct"/>
          </w:tcPr>
          <w:p w14:paraId="548A2FF3" w14:textId="77777777" w:rsidR="005409DB" w:rsidRPr="000D0D26"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59</w:t>
            </w:r>
            <w:r w:rsidRPr="000D0D26">
              <w:rPr>
                <w:rFonts w:eastAsia="Calibri"/>
                <w:sz w:val="22"/>
                <w:szCs w:val="22"/>
                <w:lang w:val="ro-RO" w:eastAsia="ru-RU"/>
              </w:rPr>
              <w:t>.</w:t>
            </w:r>
          </w:p>
        </w:tc>
        <w:tc>
          <w:tcPr>
            <w:tcW w:w="1202" w:type="pct"/>
          </w:tcPr>
          <w:p w14:paraId="545E4F06"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Informația privind numărul purtătorilor virusului imunodeficienței umane (HIV), </w:t>
            </w:r>
            <w:r w:rsidRPr="000D0D26">
              <w:rPr>
                <w:rFonts w:eastAsia="Calibri"/>
                <w:spacing w:val="-2"/>
                <w:sz w:val="22"/>
                <w:szCs w:val="22"/>
                <w:lang w:val="ro-RO" w:eastAsia="ru-RU"/>
              </w:rPr>
              <w:t>inclusiv care suferă de maladia SIDA</w:t>
            </w:r>
          </w:p>
        </w:tc>
        <w:tc>
          <w:tcPr>
            <w:tcW w:w="455" w:type="pct"/>
          </w:tcPr>
          <w:p w14:paraId="410A798A"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49E56D3D"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 în aspect teritorial, sexe, grupe de vârstă</w:t>
            </w:r>
          </w:p>
        </w:tc>
        <w:tc>
          <w:tcPr>
            <w:tcW w:w="556" w:type="pct"/>
            <w:gridSpan w:val="2"/>
          </w:tcPr>
          <w:p w14:paraId="019C894B"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6D4BA456"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format electronic</w:t>
            </w:r>
          </w:p>
        </w:tc>
        <w:tc>
          <w:tcPr>
            <w:tcW w:w="616" w:type="pct"/>
          </w:tcPr>
          <w:p w14:paraId="09EC69E3"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5 martie</w:t>
            </w:r>
          </w:p>
        </w:tc>
        <w:tc>
          <w:tcPr>
            <w:tcW w:w="640" w:type="pct"/>
            <w:gridSpan w:val="3"/>
          </w:tcPr>
          <w:p w14:paraId="4DA6E508"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statistica sănătății </w:t>
            </w:r>
          </w:p>
        </w:tc>
      </w:tr>
      <w:tr w:rsidR="005409DB" w:rsidRPr="000D0D26" w14:paraId="01E0AA36" w14:textId="77777777" w:rsidTr="000133D3">
        <w:trPr>
          <w:trHeight w:val="20"/>
        </w:trPr>
        <w:tc>
          <w:tcPr>
            <w:tcW w:w="5000" w:type="pct"/>
            <w:gridSpan w:val="12"/>
          </w:tcPr>
          <w:p w14:paraId="11799F4B" w14:textId="77777777" w:rsidR="005409DB" w:rsidRPr="000D0D26" w:rsidRDefault="005409DB" w:rsidP="005409DB">
            <w:pPr>
              <w:tabs>
                <w:tab w:val="left" w:pos="1134"/>
              </w:tabs>
              <w:ind w:firstLine="0"/>
              <w:jc w:val="center"/>
              <w:rPr>
                <w:rFonts w:eastAsia="Calibri"/>
                <w:sz w:val="22"/>
                <w:szCs w:val="22"/>
                <w:lang w:val="ro-RO" w:eastAsia="ru-RU"/>
              </w:rPr>
            </w:pPr>
            <w:r w:rsidRPr="000D0D26">
              <w:rPr>
                <w:rFonts w:eastAsia="Calibri"/>
                <w:b/>
                <w:i/>
                <w:sz w:val="22"/>
                <w:szCs w:val="22"/>
                <w:lang w:val="ro-RO" w:eastAsia="ru-RU"/>
              </w:rPr>
              <w:t>Instituția Medico-Sanitară Publică „Institutul de Ftiziopneumologie „Chiril Draganiuc”</w:t>
            </w:r>
          </w:p>
        </w:tc>
      </w:tr>
      <w:tr w:rsidR="005409DB" w:rsidRPr="000D0D26" w14:paraId="0EAF8D75" w14:textId="77777777" w:rsidTr="007E17E5">
        <w:trPr>
          <w:trHeight w:val="20"/>
        </w:trPr>
        <w:tc>
          <w:tcPr>
            <w:tcW w:w="212" w:type="pct"/>
          </w:tcPr>
          <w:p w14:paraId="22EE824E"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6</w:t>
            </w:r>
            <w:r>
              <w:rPr>
                <w:rFonts w:eastAsia="Calibri"/>
                <w:sz w:val="22"/>
                <w:szCs w:val="22"/>
                <w:lang w:val="ro-RO" w:eastAsia="ru-RU"/>
              </w:rPr>
              <w:t>0</w:t>
            </w:r>
            <w:r w:rsidRPr="000D0D26">
              <w:rPr>
                <w:rFonts w:eastAsia="Calibri"/>
                <w:sz w:val="22"/>
                <w:szCs w:val="22"/>
                <w:lang w:val="ro-RO" w:eastAsia="ru-RU"/>
              </w:rPr>
              <w:t>.</w:t>
            </w:r>
          </w:p>
        </w:tc>
        <w:tc>
          <w:tcPr>
            <w:tcW w:w="1202" w:type="pct"/>
          </w:tcPr>
          <w:p w14:paraId="3309B604"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Raportul statistic privind cazurile noi de  tuberculoză activă  </w:t>
            </w:r>
          </w:p>
        </w:tc>
        <w:tc>
          <w:tcPr>
            <w:tcW w:w="455" w:type="pct"/>
          </w:tcPr>
          <w:p w14:paraId="16989378"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765E182A"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 în aspect teritorial</w:t>
            </w:r>
          </w:p>
        </w:tc>
        <w:tc>
          <w:tcPr>
            <w:tcW w:w="556" w:type="pct"/>
            <w:gridSpan w:val="2"/>
          </w:tcPr>
          <w:p w14:paraId="12D1FE98"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1D20C019" w14:textId="77777777" w:rsidR="005409DB" w:rsidRPr="000D0D26" w:rsidRDefault="005409DB" w:rsidP="005409DB">
            <w:pPr>
              <w:ind w:firstLine="0"/>
              <w:jc w:val="left"/>
              <w:rPr>
                <w:rFonts w:eastAsia="Calibri"/>
                <w:sz w:val="22"/>
                <w:szCs w:val="22"/>
                <w:lang w:val="ro-RO" w:eastAsia="ru-RU"/>
              </w:rPr>
            </w:pPr>
            <w:r w:rsidRPr="000D0D26">
              <w:rPr>
                <w:rFonts w:eastAsia="Calibri"/>
                <w:sz w:val="22"/>
                <w:szCs w:val="22"/>
                <w:lang w:val="ro-RO" w:eastAsia="ru-RU"/>
              </w:rPr>
              <w:t xml:space="preserve">format electronic, </w:t>
            </w:r>
            <w:r w:rsidRPr="000D0D26">
              <w:rPr>
                <w:rFonts w:eastAsia="Calibri"/>
                <w:sz w:val="22"/>
                <w:szCs w:val="22"/>
                <w:lang w:val="ro-RO" w:eastAsia="ru-RU"/>
              </w:rPr>
              <w:br/>
              <w:t xml:space="preserve">suport de </w:t>
            </w:r>
            <w:r>
              <w:rPr>
                <w:rFonts w:eastAsia="Calibri"/>
                <w:sz w:val="22"/>
                <w:szCs w:val="22"/>
                <w:lang w:val="ro-RO" w:eastAsia="ru-RU"/>
              </w:rPr>
              <w:t>hârtie</w:t>
            </w:r>
          </w:p>
        </w:tc>
        <w:tc>
          <w:tcPr>
            <w:tcW w:w="648" w:type="pct"/>
            <w:gridSpan w:val="2"/>
          </w:tcPr>
          <w:p w14:paraId="0C763F60"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5 martie</w:t>
            </w:r>
          </w:p>
        </w:tc>
        <w:tc>
          <w:tcPr>
            <w:tcW w:w="608" w:type="pct"/>
            <w:gridSpan w:val="2"/>
          </w:tcPr>
          <w:p w14:paraId="2F69F382"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statistica sănătății </w:t>
            </w:r>
          </w:p>
        </w:tc>
      </w:tr>
      <w:tr w:rsidR="005409DB" w:rsidRPr="000D0D26" w14:paraId="4EBF6094" w14:textId="77777777" w:rsidTr="007E17E5">
        <w:trPr>
          <w:trHeight w:val="20"/>
        </w:trPr>
        <w:tc>
          <w:tcPr>
            <w:tcW w:w="212" w:type="pct"/>
          </w:tcPr>
          <w:p w14:paraId="7FD28310"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6</w:t>
            </w:r>
            <w:r>
              <w:rPr>
                <w:rFonts w:eastAsia="Calibri"/>
                <w:sz w:val="22"/>
                <w:szCs w:val="22"/>
                <w:lang w:val="ro-RO" w:eastAsia="ru-RU"/>
              </w:rPr>
              <w:t>1</w:t>
            </w:r>
            <w:r w:rsidRPr="000D0D26">
              <w:rPr>
                <w:rFonts w:eastAsia="Calibri"/>
                <w:sz w:val="22"/>
                <w:szCs w:val="22"/>
                <w:lang w:val="ro-RO" w:eastAsia="ru-RU"/>
              </w:rPr>
              <w:t>.</w:t>
            </w:r>
          </w:p>
        </w:tc>
        <w:tc>
          <w:tcPr>
            <w:tcW w:w="1202" w:type="pct"/>
          </w:tcPr>
          <w:p w14:paraId="49FAFA8B"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Raportul statistic privind bolnavii de tuberculoză</w:t>
            </w:r>
          </w:p>
        </w:tc>
        <w:tc>
          <w:tcPr>
            <w:tcW w:w="455" w:type="pct"/>
          </w:tcPr>
          <w:p w14:paraId="3C6A788B"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5B9F425D"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 în aspect teritorial</w:t>
            </w:r>
          </w:p>
        </w:tc>
        <w:tc>
          <w:tcPr>
            <w:tcW w:w="556" w:type="pct"/>
            <w:gridSpan w:val="2"/>
          </w:tcPr>
          <w:p w14:paraId="07C1C9C6"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30665832"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format electronic, </w:t>
            </w:r>
            <w:r w:rsidRPr="000D0D26">
              <w:rPr>
                <w:rFonts w:eastAsia="Calibri"/>
                <w:sz w:val="22"/>
                <w:szCs w:val="22"/>
                <w:lang w:val="ro-RO" w:eastAsia="ru-RU"/>
              </w:rPr>
              <w:br/>
              <w:t xml:space="preserve">suport de </w:t>
            </w:r>
            <w:r>
              <w:rPr>
                <w:rFonts w:eastAsia="Calibri"/>
                <w:sz w:val="22"/>
                <w:szCs w:val="22"/>
                <w:lang w:val="ro-RO" w:eastAsia="ru-RU"/>
              </w:rPr>
              <w:t>hârtie</w:t>
            </w:r>
          </w:p>
        </w:tc>
        <w:tc>
          <w:tcPr>
            <w:tcW w:w="648" w:type="pct"/>
            <w:gridSpan w:val="2"/>
          </w:tcPr>
          <w:p w14:paraId="61523088"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5 martie</w:t>
            </w:r>
          </w:p>
        </w:tc>
        <w:tc>
          <w:tcPr>
            <w:tcW w:w="608" w:type="pct"/>
            <w:gridSpan w:val="2"/>
          </w:tcPr>
          <w:p w14:paraId="291CBE5B"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statistica sănătății </w:t>
            </w:r>
          </w:p>
        </w:tc>
      </w:tr>
      <w:tr w:rsidR="005409DB" w:rsidRPr="000D0D26" w14:paraId="6B76AF89" w14:textId="77777777" w:rsidTr="000133D3">
        <w:trPr>
          <w:trHeight w:val="20"/>
        </w:trPr>
        <w:tc>
          <w:tcPr>
            <w:tcW w:w="5000" w:type="pct"/>
            <w:gridSpan w:val="12"/>
          </w:tcPr>
          <w:p w14:paraId="1EE8FE76" w14:textId="77777777" w:rsidR="005409DB" w:rsidRPr="002C43E9" w:rsidRDefault="005409DB" w:rsidP="005409DB">
            <w:pPr>
              <w:tabs>
                <w:tab w:val="left" w:pos="1134"/>
              </w:tabs>
              <w:ind w:firstLine="0"/>
              <w:jc w:val="center"/>
              <w:rPr>
                <w:rFonts w:eastAsia="Calibri"/>
                <w:b/>
                <w:sz w:val="22"/>
                <w:szCs w:val="22"/>
                <w:lang w:val="ro-RO" w:eastAsia="ru-RU"/>
              </w:rPr>
            </w:pPr>
            <w:r w:rsidRPr="002C43E9">
              <w:rPr>
                <w:rFonts w:eastAsia="Calibri"/>
                <w:b/>
                <w:sz w:val="22"/>
                <w:szCs w:val="22"/>
                <w:lang w:val="ro-RO" w:eastAsia="ru-RU"/>
              </w:rPr>
              <w:t xml:space="preserve">Agenția </w:t>
            </w:r>
            <w:r w:rsidRPr="002C43E9">
              <w:rPr>
                <w:b/>
                <w:sz w:val="22"/>
                <w:szCs w:val="22"/>
                <w:lang w:val="ro-RO"/>
              </w:rPr>
              <w:t>Medicamentului și Dispozitivelor Medicale</w:t>
            </w:r>
          </w:p>
        </w:tc>
      </w:tr>
      <w:tr w:rsidR="005409DB" w:rsidRPr="007147F2" w14:paraId="3869BED6" w14:textId="77777777" w:rsidTr="007E17E5">
        <w:trPr>
          <w:trHeight w:val="20"/>
        </w:trPr>
        <w:tc>
          <w:tcPr>
            <w:tcW w:w="212" w:type="pct"/>
          </w:tcPr>
          <w:p w14:paraId="4338FD3A"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6</w:t>
            </w:r>
            <w:r>
              <w:rPr>
                <w:rFonts w:eastAsia="Calibri"/>
                <w:sz w:val="22"/>
                <w:szCs w:val="22"/>
                <w:lang w:val="ro-RO" w:eastAsia="ru-RU"/>
              </w:rPr>
              <w:t>2</w:t>
            </w:r>
            <w:r w:rsidRPr="000D0D26">
              <w:rPr>
                <w:rFonts w:eastAsia="Calibri"/>
                <w:sz w:val="22"/>
                <w:szCs w:val="22"/>
                <w:lang w:val="ro-RO" w:eastAsia="ru-RU"/>
              </w:rPr>
              <w:t>.</w:t>
            </w:r>
          </w:p>
        </w:tc>
        <w:tc>
          <w:tcPr>
            <w:tcW w:w="1202" w:type="pct"/>
          </w:tcPr>
          <w:p w14:paraId="7C57679E"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Informația privind numărul de farmacii (pe tipuri)</w:t>
            </w:r>
          </w:p>
        </w:tc>
        <w:tc>
          <w:tcPr>
            <w:tcW w:w="455" w:type="pct"/>
          </w:tcPr>
          <w:p w14:paraId="402F1887"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date agregate</w:t>
            </w:r>
          </w:p>
        </w:tc>
        <w:tc>
          <w:tcPr>
            <w:tcW w:w="617" w:type="pct"/>
          </w:tcPr>
          <w:p w14:paraId="69CCBDE5"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pe țară,  în aspect teritorial</w:t>
            </w:r>
          </w:p>
        </w:tc>
        <w:tc>
          <w:tcPr>
            <w:tcW w:w="556" w:type="pct"/>
            <w:gridSpan w:val="2"/>
          </w:tcPr>
          <w:p w14:paraId="6E9DE5A3"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anual</w:t>
            </w:r>
          </w:p>
        </w:tc>
        <w:tc>
          <w:tcPr>
            <w:tcW w:w="702" w:type="pct"/>
            <w:gridSpan w:val="2"/>
          </w:tcPr>
          <w:p w14:paraId="3A7F8A30"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format electronic, suport de </w:t>
            </w:r>
            <w:r>
              <w:rPr>
                <w:rFonts w:eastAsia="Calibri"/>
                <w:sz w:val="22"/>
                <w:szCs w:val="22"/>
                <w:lang w:val="ro-RO" w:eastAsia="ru-RU"/>
              </w:rPr>
              <w:t>hârtie</w:t>
            </w:r>
          </w:p>
        </w:tc>
        <w:tc>
          <w:tcPr>
            <w:tcW w:w="653" w:type="pct"/>
            <w:gridSpan w:val="3"/>
          </w:tcPr>
          <w:p w14:paraId="49E52389"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5 martie</w:t>
            </w:r>
          </w:p>
        </w:tc>
        <w:tc>
          <w:tcPr>
            <w:tcW w:w="603" w:type="pct"/>
          </w:tcPr>
          <w:p w14:paraId="76911F46" w14:textId="77777777" w:rsidR="005409DB" w:rsidRPr="000D0D26" w:rsidRDefault="005409DB" w:rsidP="005409DB">
            <w:pPr>
              <w:tabs>
                <w:tab w:val="left" w:pos="1134"/>
              </w:tabs>
              <w:ind w:firstLine="0"/>
              <w:jc w:val="left"/>
              <w:rPr>
                <w:rFonts w:eastAsia="Calibri"/>
                <w:sz w:val="22"/>
                <w:szCs w:val="22"/>
                <w:lang w:val="ro-RO" w:eastAsia="ru-RU"/>
              </w:rPr>
            </w:pPr>
            <w:r w:rsidRPr="000D0D26">
              <w:rPr>
                <w:rFonts w:eastAsia="Calibri"/>
                <w:sz w:val="22"/>
                <w:szCs w:val="22"/>
                <w:lang w:val="ro-RO" w:eastAsia="ru-RU"/>
              </w:rPr>
              <w:t xml:space="preserve">statistica sănătății </w:t>
            </w:r>
          </w:p>
        </w:tc>
      </w:tr>
      <w:tr w:rsidR="005409DB" w:rsidRPr="00170494" w14:paraId="405B5890" w14:textId="77777777" w:rsidTr="000133D3">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4BCADBB4" w14:textId="77777777" w:rsidR="005409DB" w:rsidRPr="00170494" w:rsidRDefault="005409DB" w:rsidP="005409DB">
            <w:pPr>
              <w:tabs>
                <w:tab w:val="left" w:pos="1134"/>
              </w:tabs>
              <w:ind w:firstLine="0"/>
              <w:jc w:val="center"/>
              <w:rPr>
                <w:rFonts w:eastAsia="Calibri"/>
                <w:sz w:val="22"/>
                <w:szCs w:val="22"/>
                <w:lang w:val="ro-RO" w:eastAsia="ru-RU"/>
              </w:rPr>
            </w:pPr>
            <w:r w:rsidRPr="00170494">
              <w:rPr>
                <w:rFonts w:eastAsia="Calibri"/>
                <w:b/>
                <w:bCs/>
                <w:sz w:val="22"/>
                <w:szCs w:val="22"/>
                <w:lang w:val="ro-RO" w:eastAsia="ru-RU"/>
              </w:rPr>
              <w:t>Banca Națională a Moldovei</w:t>
            </w:r>
          </w:p>
        </w:tc>
      </w:tr>
      <w:tr w:rsidR="005409DB" w:rsidRPr="008C2606" w14:paraId="3F84BC3E" w14:textId="77777777" w:rsidTr="007E17E5">
        <w:trPr>
          <w:trHeight w:val="20"/>
        </w:trPr>
        <w:tc>
          <w:tcPr>
            <w:tcW w:w="212" w:type="pct"/>
            <w:vMerge w:val="restart"/>
            <w:tcBorders>
              <w:top w:val="single" w:sz="4" w:space="0" w:color="auto"/>
              <w:left w:val="single" w:sz="4" w:space="0" w:color="auto"/>
              <w:right w:val="single" w:sz="4" w:space="0" w:color="auto"/>
            </w:tcBorders>
          </w:tcPr>
          <w:p w14:paraId="0B6173CB"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6</w:t>
            </w:r>
            <w:r>
              <w:rPr>
                <w:rFonts w:eastAsia="Calibri"/>
                <w:sz w:val="22"/>
                <w:szCs w:val="22"/>
                <w:lang w:val="ro-RO" w:eastAsia="ru-RU"/>
              </w:rPr>
              <w:t>3</w:t>
            </w:r>
            <w:r w:rsidRPr="008C2606">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34A3E04E"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 xml:space="preserve">Statistica sectorului extern (balanța de plăți, datoria externă, poziția investițională internațională): </w:t>
            </w:r>
          </w:p>
          <w:p w14:paraId="0DE0D499"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 xml:space="preserve">1)  în anul </w:t>
            </w:r>
            <w:r w:rsidRPr="00F96E1E">
              <w:rPr>
                <w:rFonts w:eastAsia="Calibri"/>
                <w:sz w:val="22"/>
                <w:szCs w:val="22"/>
                <w:lang w:val="ro-RO" w:eastAsia="ru-RU"/>
              </w:rPr>
              <w:t>2020</w:t>
            </w:r>
            <w:r w:rsidRPr="008C2606">
              <w:rPr>
                <w:rFonts w:eastAsia="Calibri"/>
                <w:sz w:val="22"/>
                <w:szCs w:val="22"/>
                <w:lang w:val="ro-RO" w:eastAsia="ru-RU"/>
              </w:rPr>
              <w:t>:</w:t>
            </w:r>
          </w:p>
        </w:tc>
        <w:tc>
          <w:tcPr>
            <w:tcW w:w="455" w:type="pct"/>
            <w:tcBorders>
              <w:top w:val="single" w:sz="4" w:space="0" w:color="auto"/>
              <w:left w:val="single" w:sz="4" w:space="0" w:color="auto"/>
              <w:bottom w:val="single" w:sz="4" w:space="0" w:color="auto"/>
              <w:right w:val="single" w:sz="4" w:space="0" w:color="auto"/>
            </w:tcBorders>
          </w:tcPr>
          <w:p w14:paraId="0548B745" w14:textId="77777777" w:rsidR="005409DB" w:rsidRPr="008C2606" w:rsidRDefault="005409DB" w:rsidP="005409DB">
            <w:pPr>
              <w:tabs>
                <w:tab w:val="left" w:pos="1134"/>
              </w:tabs>
              <w:ind w:firstLine="0"/>
              <w:jc w:val="left"/>
              <w:rPr>
                <w:rFonts w:eastAsia="Calibri"/>
                <w:sz w:val="22"/>
                <w:szCs w:val="22"/>
                <w:lang w:val="ro-RO" w:eastAsia="ru-RU"/>
              </w:rPr>
            </w:pPr>
          </w:p>
        </w:tc>
        <w:tc>
          <w:tcPr>
            <w:tcW w:w="617" w:type="pct"/>
            <w:tcBorders>
              <w:top w:val="single" w:sz="4" w:space="0" w:color="auto"/>
              <w:left w:val="single" w:sz="4" w:space="0" w:color="auto"/>
              <w:bottom w:val="single" w:sz="4" w:space="0" w:color="auto"/>
              <w:right w:val="single" w:sz="4" w:space="0" w:color="auto"/>
            </w:tcBorders>
          </w:tcPr>
          <w:p w14:paraId="51AB82B2" w14:textId="77777777" w:rsidR="005409DB" w:rsidRPr="008C2606" w:rsidRDefault="005409DB" w:rsidP="005409DB">
            <w:pPr>
              <w:tabs>
                <w:tab w:val="left" w:pos="1134"/>
              </w:tabs>
              <w:ind w:firstLine="0"/>
              <w:jc w:val="left"/>
              <w:rPr>
                <w:rFonts w:eastAsia="Calibri"/>
                <w:sz w:val="22"/>
                <w:szCs w:val="22"/>
                <w:lang w:val="ro-RO" w:eastAsia="ru-RU"/>
              </w:rPr>
            </w:pPr>
          </w:p>
        </w:tc>
        <w:tc>
          <w:tcPr>
            <w:tcW w:w="556" w:type="pct"/>
            <w:gridSpan w:val="2"/>
            <w:tcBorders>
              <w:top w:val="single" w:sz="4" w:space="0" w:color="auto"/>
              <w:left w:val="single" w:sz="4" w:space="0" w:color="auto"/>
              <w:bottom w:val="single" w:sz="4" w:space="0" w:color="auto"/>
              <w:right w:val="single" w:sz="4" w:space="0" w:color="auto"/>
            </w:tcBorders>
          </w:tcPr>
          <w:p w14:paraId="3BC1BC15" w14:textId="77777777" w:rsidR="005409DB" w:rsidRPr="008C2606" w:rsidRDefault="005409DB" w:rsidP="005409DB">
            <w:pPr>
              <w:tabs>
                <w:tab w:val="left" w:pos="1134"/>
              </w:tabs>
              <w:ind w:firstLine="0"/>
              <w:jc w:val="left"/>
              <w:rPr>
                <w:rFonts w:eastAsia="Calibri"/>
                <w:sz w:val="22"/>
                <w:szCs w:val="22"/>
                <w:lang w:val="ro-RO" w:eastAsia="ru-RU"/>
              </w:rPr>
            </w:pPr>
          </w:p>
        </w:tc>
        <w:tc>
          <w:tcPr>
            <w:tcW w:w="702" w:type="pct"/>
            <w:gridSpan w:val="2"/>
            <w:tcBorders>
              <w:top w:val="single" w:sz="4" w:space="0" w:color="auto"/>
              <w:left w:val="single" w:sz="4" w:space="0" w:color="auto"/>
              <w:bottom w:val="single" w:sz="4" w:space="0" w:color="auto"/>
              <w:right w:val="single" w:sz="4" w:space="0" w:color="auto"/>
            </w:tcBorders>
          </w:tcPr>
          <w:p w14:paraId="12594E2B" w14:textId="77777777" w:rsidR="005409DB" w:rsidRPr="008C2606" w:rsidRDefault="005409DB" w:rsidP="005409DB">
            <w:pPr>
              <w:tabs>
                <w:tab w:val="left" w:pos="1134"/>
              </w:tabs>
              <w:ind w:firstLine="0"/>
              <w:jc w:val="left"/>
              <w:rPr>
                <w:rFonts w:eastAsia="Calibri"/>
                <w:sz w:val="22"/>
                <w:szCs w:val="22"/>
                <w:lang w:val="ro-RO" w:eastAsia="ru-RU"/>
              </w:rPr>
            </w:pPr>
          </w:p>
        </w:tc>
        <w:tc>
          <w:tcPr>
            <w:tcW w:w="616" w:type="pct"/>
            <w:tcBorders>
              <w:top w:val="single" w:sz="4" w:space="0" w:color="auto"/>
              <w:left w:val="single" w:sz="4" w:space="0" w:color="auto"/>
              <w:bottom w:val="single" w:sz="4" w:space="0" w:color="auto"/>
              <w:right w:val="single" w:sz="4" w:space="0" w:color="auto"/>
            </w:tcBorders>
          </w:tcPr>
          <w:p w14:paraId="0718879D" w14:textId="77777777" w:rsidR="005409DB" w:rsidRPr="008C2606" w:rsidRDefault="005409DB" w:rsidP="005409DB">
            <w:pPr>
              <w:tabs>
                <w:tab w:val="left" w:pos="1134"/>
              </w:tabs>
              <w:ind w:firstLine="0"/>
              <w:jc w:val="left"/>
              <w:rPr>
                <w:rFonts w:eastAsia="Calibri"/>
                <w:sz w:val="22"/>
                <w:szCs w:val="22"/>
                <w:lang w:val="ro-RO" w:eastAsia="ru-RU"/>
              </w:rPr>
            </w:pPr>
          </w:p>
        </w:tc>
        <w:tc>
          <w:tcPr>
            <w:tcW w:w="640" w:type="pct"/>
            <w:gridSpan w:val="3"/>
            <w:tcBorders>
              <w:top w:val="single" w:sz="4" w:space="0" w:color="auto"/>
              <w:left w:val="single" w:sz="4" w:space="0" w:color="auto"/>
              <w:bottom w:val="single" w:sz="4" w:space="0" w:color="auto"/>
              <w:right w:val="single" w:sz="4" w:space="0" w:color="auto"/>
            </w:tcBorders>
          </w:tcPr>
          <w:p w14:paraId="53174A28" w14:textId="77777777" w:rsidR="005409DB" w:rsidRPr="008C2606" w:rsidRDefault="005409DB" w:rsidP="005409DB">
            <w:pPr>
              <w:tabs>
                <w:tab w:val="left" w:pos="1134"/>
              </w:tabs>
              <w:ind w:firstLine="0"/>
              <w:jc w:val="left"/>
              <w:rPr>
                <w:rFonts w:eastAsia="Calibri"/>
                <w:sz w:val="22"/>
                <w:szCs w:val="22"/>
                <w:lang w:val="ro-RO" w:eastAsia="ru-RU"/>
              </w:rPr>
            </w:pPr>
          </w:p>
        </w:tc>
      </w:tr>
      <w:tr w:rsidR="005409DB" w:rsidRPr="008C2606" w14:paraId="7665D15C" w14:textId="77777777" w:rsidTr="007E17E5">
        <w:trPr>
          <w:trHeight w:val="20"/>
        </w:trPr>
        <w:tc>
          <w:tcPr>
            <w:tcW w:w="212" w:type="pct"/>
            <w:vMerge/>
            <w:tcBorders>
              <w:left w:val="single" w:sz="4" w:space="0" w:color="auto"/>
              <w:right w:val="single" w:sz="4" w:space="0" w:color="auto"/>
            </w:tcBorders>
          </w:tcPr>
          <w:p w14:paraId="62367CF3" w14:textId="77777777" w:rsidR="005409DB" w:rsidRPr="008C2606"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5F645BBB" w14:textId="77777777" w:rsidR="005409DB" w:rsidRPr="008C2606" w:rsidRDefault="005409DB" w:rsidP="005409DB">
            <w:pPr>
              <w:ind w:left="326" w:hanging="326"/>
              <w:jc w:val="left"/>
              <w:rPr>
                <w:rFonts w:eastAsia="Calibri"/>
                <w:sz w:val="22"/>
                <w:szCs w:val="22"/>
                <w:lang w:val="ro-RO" w:eastAsia="ru-RU"/>
              </w:rPr>
            </w:pPr>
            <w:r w:rsidRPr="008C2606">
              <w:rPr>
                <w:rFonts w:eastAsia="Calibri"/>
                <w:sz w:val="22"/>
                <w:szCs w:val="22"/>
                <w:lang w:val="ro-RO" w:eastAsia="ru-RU"/>
              </w:rPr>
              <w:t>a)  informație statistică și notă analitică (date provizorii)</w:t>
            </w:r>
          </w:p>
        </w:tc>
        <w:tc>
          <w:tcPr>
            <w:tcW w:w="455" w:type="pct"/>
            <w:tcBorders>
              <w:top w:val="single" w:sz="4" w:space="0" w:color="auto"/>
              <w:left w:val="single" w:sz="4" w:space="0" w:color="auto"/>
              <w:bottom w:val="single" w:sz="4" w:space="0" w:color="auto"/>
              <w:right w:val="single" w:sz="4" w:space="0" w:color="auto"/>
            </w:tcBorders>
          </w:tcPr>
          <w:p w14:paraId="281FEC87"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6BC1B77B"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01A8CB9E"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43982F76"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40618B26"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a 90-a zi</w:t>
            </w:r>
          </w:p>
        </w:tc>
        <w:tc>
          <w:tcPr>
            <w:tcW w:w="640" w:type="pct"/>
            <w:gridSpan w:val="3"/>
            <w:tcBorders>
              <w:top w:val="single" w:sz="4" w:space="0" w:color="auto"/>
              <w:left w:val="single" w:sz="4" w:space="0" w:color="auto"/>
              <w:bottom w:val="single" w:sz="4" w:space="0" w:color="auto"/>
              <w:right w:val="single" w:sz="4" w:space="0" w:color="auto"/>
            </w:tcBorders>
          </w:tcPr>
          <w:p w14:paraId="79240878"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statistica conturilor naționale</w:t>
            </w:r>
          </w:p>
        </w:tc>
      </w:tr>
      <w:tr w:rsidR="005409DB" w:rsidRPr="008C2606" w14:paraId="7A19C50D" w14:textId="77777777" w:rsidTr="007E17E5">
        <w:trPr>
          <w:trHeight w:val="20"/>
        </w:trPr>
        <w:tc>
          <w:tcPr>
            <w:tcW w:w="212" w:type="pct"/>
            <w:vMerge/>
            <w:tcBorders>
              <w:left w:val="single" w:sz="4" w:space="0" w:color="auto"/>
              <w:right w:val="single" w:sz="4" w:space="0" w:color="auto"/>
            </w:tcBorders>
          </w:tcPr>
          <w:p w14:paraId="3B1DBAAC" w14:textId="77777777" w:rsidR="005409DB" w:rsidRPr="008C2606"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7E8F22E2" w14:textId="77777777" w:rsidR="005409DB" w:rsidRPr="008C2606" w:rsidRDefault="005409DB" w:rsidP="005409DB">
            <w:pPr>
              <w:ind w:left="326" w:hanging="326"/>
              <w:jc w:val="left"/>
              <w:rPr>
                <w:rFonts w:eastAsia="Calibri"/>
                <w:sz w:val="22"/>
                <w:szCs w:val="22"/>
                <w:lang w:val="ro-RO" w:eastAsia="ru-RU"/>
              </w:rPr>
            </w:pPr>
            <w:r w:rsidRPr="008C2606">
              <w:rPr>
                <w:rFonts w:eastAsia="Calibri"/>
                <w:sz w:val="22"/>
                <w:szCs w:val="22"/>
                <w:lang w:val="ro-RO" w:eastAsia="ru-RU"/>
              </w:rPr>
              <w:t>b)  informație statistică și notă analitică (date finale)</w:t>
            </w:r>
          </w:p>
        </w:tc>
        <w:tc>
          <w:tcPr>
            <w:tcW w:w="455" w:type="pct"/>
            <w:tcBorders>
              <w:top w:val="single" w:sz="4" w:space="0" w:color="auto"/>
              <w:left w:val="single" w:sz="4" w:space="0" w:color="auto"/>
              <w:bottom w:val="single" w:sz="4" w:space="0" w:color="auto"/>
              <w:right w:val="single" w:sz="4" w:space="0" w:color="auto"/>
            </w:tcBorders>
          </w:tcPr>
          <w:p w14:paraId="543A4677"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5AAE2190"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654A8573"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76EE7B72"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3602A91E"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30 septembrie</w:t>
            </w:r>
          </w:p>
        </w:tc>
        <w:tc>
          <w:tcPr>
            <w:tcW w:w="640" w:type="pct"/>
            <w:gridSpan w:val="3"/>
            <w:tcBorders>
              <w:top w:val="single" w:sz="4" w:space="0" w:color="auto"/>
              <w:left w:val="single" w:sz="4" w:space="0" w:color="auto"/>
              <w:bottom w:val="single" w:sz="4" w:space="0" w:color="auto"/>
              <w:right w:val="single" w:sz="4" w:space="0" w:color="auto"/>
            </w:tcBorders>
          </w:tcPr>
          <w:p w14:paraId="1F1EC289"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statistica conturilor naționale</w:t>
            </w:r>
          </w:p>
        </w:tc>
      </w:tr>
      <w:tr w:rsidR="005409DB" w:rsidRPr="008C2606" w14:paraId="297771AD" w14:textId="77777777" w:rsidTr="007E17E5">
        <w:trPr>
          <w:trHeight w:val="20"/>
        </w:trPr>
        <w:tc>
          <w:tcPr>
            <w:tcW w:w="212" w:type="pct"/>
            <w:vMerge/>
            <w:tcBorders>
              <w:left w:val="single" w:sz="4" w:space="0" w:color="auto"/>
              <w:right w:val="single" w:sz="4" w:space="0" w:color="auto"/>
            </w:tcBorders>
          </w:tcPr>
          <w:p w14:paraId="49A98845" w14:textId="77777777" w:rsidR="005409DB" w:rsidRPr="008C2606"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07DDA559" w14:textId="77777777" w:rsidR="005409DB" w:rsidRPr="008C2606" w:rsidRDefault="005409DB" w:rsidP="005409DB">
            <w:pPr>
              <w:ind w:left="326" w:hanging="326"/>
              <w:jc w:val="left"/>
              <w:rPr>
                <w:rFonts w:eastAsia="Calibri"/>
                <w:sz w:val="22"/>
                <w:szCs w:val="22"/>
                <w:lang w:val="ro-RO" w:eastAsia="ru-RU"/>
              </w:rPr>
            </w:pPr>
            <w:r w:rsidRPr="008C2606">
              <w:rPr>
                <w:rFonts w:eastAsia="Calibri"/>
                <w:sz w:val="22"/>
                <w:szCs w:val="22"/>
                <w:lang w:val="ro-RO" w:eastAsia="ru-RU"/>
              </w:rPr>
              <w:t xml:space="preserve">2)  în anul </w:t>
            </w:r>
            <w:r w:rsidRPr="00F96E1E">
              <w:rPr>
                <w:rFonts w:eastAsia="Calibri"/>
                <w:sz w:val="22"/>
                <w:szCs w:val="22"/>
                <w:lang w:val="ro-RO" w:eastAsia="ru-RU"/>
              </w:rPr>
              <w:t>2021</w:t>
            </w:r>
            <w:r w:rsidRPr="008C2606">
              <w:rPr>
                <w:rFonts w:eastAsia="Calibri"/>
                <w:b/>
                <w:sz w:val="22"/>
                <w:szCs w:val="22"/>
                <w:lang w:val="ro-RO" w:eastAsia="ru-RU"/>
              </w:rPr>
              <w:t>:</w:t>
            </w:r>
          </w:p>
        </w:tc>
        <w:tc>
          <w:tcPr>
            <w:tcW w:w="455" w:type="pct"/>
            <w:tcBorders>
              <w:top w:val="single" w:sz="4" w:space="0" w:color="auto"/>
              <w:left w:val="single" w:sz="4" w:space="0" w:color="auto"/>
              <w:bottom w:val="single" w:sz="4" w:space="0" w:color="auto"/>
              <w:right w:val="single" w:sz="4" w:space="0" w:color="auto"/>
            </w:tcBorders>
          </w:tcPr>
          <w:p w14:paraId="5D1CF87C" w14:textId="77777777" w:rsidR="005409DB" w:rsidRPr="008C2606" w:rsidRDefault="005409DB" w:rsidP="005409DB">
            <w:pPr>
              <w:tabs>
                <w:tab w:val="left" w:pos="1134"/>
              </w:tabs>
              <w:ind w:firstLine="0"/>
              <w:jc w:val="left"/>
              <w:rPr>
                <w:rFonts w:eastAsia="Calibri"/>
                <w:sz w:val="22"/>
                <w:szCs w:val="22"/>
                <w:lang w:val="ro-RO" w:eastAsia="ru-RU"/>
              </w:rPr>
            </w:pPr>
          </w:p>
        </w:tc>
        <w:tc>
          <w:tcPr>
            <w:tcW w:w="617" w:type="pct"/>
            <w:tcBorders>
              <w:top w:val="single" w:sz="4" w:space="0" w:color="auto"/>
              <w:left w:val="single" w:sz="4" w:space="0" w:color="auto"/>
              <w:bottom w:val="single" w:sz="4" w:space="0" w:color="auto"/>
              <w:right w:val="single" w:sz="4" w:space="0" w:color="auto"/>
            </w:tcBorders>
          </w:tcPr>
          <w:p w14:paraId="3B758CE1" w14:textId="77777777" w:rsidR="005409DB" w:rsidRPr="008C2606" w:rsidRDefault="005409DB" w:rsidP="005409DB">
            <w:pPr>
              <w:tabs>
                <w:tab w:val="left" w:pos="1134"/>
              </w:tabs>
              <w:ind w:firstLine="0"/>
              <w:jc w:val="left"/>
              <w:rPr>
                <w:rFonts w:eastAsia="Calibri"/>
                <w:sz w:val="22"/>
                <w:szCs w:val="22"/>
                <w:lang w:val="ro-RO" w:eastAsia="ru-RU"/>
              </w:rPr>
            </w:pPr>
          </w:p>
        </w:tc>
        <w:tc>
          <w:tcPr>
            <w:tcW w:w="556" w:type="pct"/>
            <w:gridSpan w:val="2"/>
            <w:tcBorders>
              <w:top w:val="single" w:sz="4" w:space="0" w:color="auto"/>
              <w:left w:val="single" w:sz="4" w:space="0" w:color="auto"/>
              <w:bottom w:val="single" w:sz="4" w:space="0" w:color="auto"/>
              <w:right w:val="single" w:sz="4" w:space="0" w:color="auto"/>
            </w:tcBorders>
          </w:tcPr>
          <w:p w14:paraId="27AA79CB" w14:textId="77777777" w:rsidR="005409DB" w:rsidRPr="008C2606" w:rsidRDefault="005409DB" w:rsidP="005409DB">
            <w:pPr>
              <w:tabs>
                <w:tab w:val="left" w:pos="1134"/>
              </w:tabs>
              <w:ind w:firstLine="0"/>
              <w:jc w:val="left"/>
              <w:rPr>
                <w:rFonts w:eastAsia="Calibri"/>
                <w:sz w:val="22"/>
                <w:szCs w:val="22"/>
                <w:lang w:val="ro-RO" w:eastAsia="ru-RU"/>
              </w:rPr>
            </w:pPr>
          </w:p>
        </w:tc>
        <w:tc>
          <w:tcPr>
            <w:tcW w:w="702" w:type="pct"/>
            <w:gridSpan w:val="2"/>
            <w:tcBorders>
              <w:top w:val="single" w:sz="4" w:space="0" w:color="auto"/>
              <w:left w:val="single" w:sz="4" w:space="0" w:color="auto"/>
              <w:bottom w:val="single" w:sz="4" w:space="0" w:color="auto"/>
              <w:right w:val="single" w:sz="4" w:space="0" w:color="auto"/>
            </w:tcBorders>
          </w:tcPr>
          <w:p w14:paraId="520F235B" w14:textId="77777777" w:rsidR="005409DB" w:rsidRPr="008C2606" w:rsidRDefault="005409DB" w:rsidP="005409DB">
            <w:pPr>
              <w:tabs>
                <w:tab w:val="left" w:pos="1134"/>
              </w:tabs>
              <w:ind w:firstLine="0"/>
              <w:jc w:val="left"/>
              <w:rPr>
                <w:rFonts w:eastAsia="Calibri"/>
                <w:sz w:val="22"/>
                <w:szCs w:val="22"/>
                <w:lang w:val="ro-RO" w:eastAsia="ru-RU"/>
              </w:rPr>
            </w:pPr>
          </w:p>
        </w:tc>
        <w:tc>
          <w:tcPr>
            <w:tcW w:w="616" w:type="pct"/>
            <w:tcBorders>
              <w:top w:val="single" w:sz="4" w:space="0" w:color="auto"/>
              <w:left w:val="single" w:sz="4" w:space="0" w:color="auto"/>
              <w:bottom w:val="single" w:sz="4" w:space="0" w:color="auto"/>
              <w:right w:val="single" w:sz="4" w:space="0" w:color="auto"/>
            </w:tcBorders>
          </w:tcPr>
          <w:p w14:paraId="29CC4642" w14:textId="77777777" w:rsidR="005409DB" w:rsidRPr="008C2606" w:rsidRDefault="005409DB" w:rsidP="005409DB">
            <w:pPr>
              <w:tabs>
                <w:tab w:val="left" w:pos="1134"/>
              </w:tabs>
              <w:ind w:firstLine="0"/>
              <w:jc w:val="left"/>
              <w:rPr>
                <w:rFonts w:eastAsia="Calibri"/>
                <w:sz w:val="22"/>
                <w:szCs w:val="22"/>
                <w:lang w:val="ro-RO" w:eastAsia="ru-RU"/>
              </w:rPr>
            </w:pPr>
          </w:p>
        </w:tc>
        <w:tc>
          <w:tcPr>
            <w:tcW w:w="640" w:type="pct"/>
            <w:gridSpan w:val="3"/>
            <w:tcBorders>
              <w:top w:val="single" w:sz="4" w:space="0" w:color="auto"/>
              <w:left w:val="single" w:sz="4" w:space="0" w:color="auto"/>
              <w:bottom w:val="single" w:sz="4" w:space="0" w:color="auto"/>
              <w:right w:val="single" w:sz="4" w:space="0" w:color="auto"/>
            </w:tcBorders>
          </w:tcPr>
          <w:p w14:paraId="1CB0108B" w14:textId="77777777" w:rsidR="005409DB" w:rsidRPr="008C2606" w:rsidRDefault="005409DB" w:rsidP="005409DB">
            <w:pPr>
              <w:tabs>
                <w:tab w:val="left" w:pos="1134"/>
              </w:tabs>
              <w:ind w:firstLine="0"/>
              <w:jc w:val="left"/>
              <w:rPr>
                <w:rFonts w:eastAsia="Calibri"/>
                <w:sz w:val="22"/>
                <w:szCs w:val="22"/>
                <w:lang w:val="ro-RO" w:eastAsia="ru-RU"/>
              </w:rPr>
            </w:pPr>
          </w:p>
        </w:tc>
      </w:tr>
      <w:tr w:rsidR="005409DB" w:rsidRPr="008C2606" w14:paraId="15D3C711" w14:textId="77777777" w:rsidTr="007E17E5">
        <w:trPr>
          <w:trHeight w:val="20"/>
        </w:trPr>
        <w:tc>
          <w:tcPr>
            <w:tcW w:w="212" w:type="pct"/>
            <w:vMerge/>
            <w:tcBorders>
              <w:left w:val="single" w:sz="4" w:space="0" w:color="auto"/>
              <w:right w:val="single" w:sz="4" w:space="0" w:color="auto"/>
            </w:tcBorders>
          </w:tcPr>
          <w:p w14:paraId="6650B0C5" w14:textId="77777777" w:rsidR="005409DB" w:rsidRPr="008C2606"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409A54E0" w14:textId="77777777" w:rsidR="005409DB" w:rsidRPr="008C2606" w:rsidRDefault="005409DB" w:rsidP="005409DB">
            <w:pPr>
              <w:ind w:left="326" w:hanging="326"/>
              <w:jc w:val="left"/>
              <w:rPr>
                <w:rFonts w:eastAsia="Calibri"/>
                <w:sz w:val="22"/>
                <w:szCs w:val="22"/>
                <w:lang w:val="ro-RO" w:eastAsia="ru-RU"/>
              </w:rPr>
            </w:pPr>
            <w:r w:rsidRPr="008C2606">
              <w:rPr>
                <w:rFonts w:eastAsia="Calibri"/>
                <w:sz w:val="22"/>
                <w:szCs w:val="22"/>
                <w:lang w:val="ro-RO" w:eastAsia="ru-RU"/>
              </w:rPr>
              <w:t>a) indicatorii contului curent (date operative)</w:t>
            </w:r>
          </w:p>
        </w:tc>
        <w:tc>
          <w:tcPr>
            <w:tcW w:w="455" w:type="pct"/>
            <w:tcBorders>
              <w:top w:val="single" w:sz="4" w:space="0" w:color="auto"/>
              <w:left w:val="single" w:sz="4" w:space="0" w:color="auto"/>
              <w:bottom w:val="single" w:sz="4" w:space="0" w:color="auto"/>
              <w:right w:val="single" w:sz="4" w:space="0" w:color="auto"/>
            </w:tcBorders>
          </w:tcPr>
          <w:p w14:paraId="7BB6F102"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3448DF8D"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6AB4E795"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39252448"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format electronic (EXCEL)</w:t>
            </w:r>
          </w:p>
        </w:tc>
        <w:tc>
          <w:tcPr>
            <w:tcW w:w="616" w:type="pct"/>
            <w:tcBorders>
              <w:top w:val="single" w:sz="4" w:space="0" w:color="auto"/>
              <w:left w:val="single" w:sz="4" w:space="0" w:color="auto"/>
              <w:bottom w:val="single" w:sz="4" w:space="0" w:color="auto"/>
              <w:right w:val="single" w:sz="4" w:space="0" w:color="auto"/>
            </w:tcBorders>
          </w:tcPr>
          <w:p w14:paraId="60EDC03C"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a 65-a zi</w:t>
            </w:r>
          </w:p>
        </w:tc>
        <w:tc>
          <w:tcPr>
            <w:tcW w:w="640" w:type="pct"/>
            <w:gridSpan w:val="3"/>
            <w:tcBorders>
              <w:top w:val="single" w:sz="4" w:space="0" w:color="auto"/>
              <w:left w:val="single" w:sz="4" w:space="0" w:color="auto"/>
              <w:bottom w:val="single" w:sz="4" w:space="0" w:color="auto"/>
              <w:right w:val="single" w:sz="4" w:space="0" w:color="auto"/>
            </w:tcBorders>
          </w:tcPr>
          <w:p w14:paraId="1BF4B516" w14:textId="77777777" w:rsidR="005409DB" w:rsidRPr="008C2606" w:rsidRDefault="005409DB" w:rsidP="005409DB">
            <w:pPr>
              <w:tabs>
                <w:tab w:val="left" w:pos="1134"/>
              </w:tabs>
              <w:ind w:firstLine="0"/>
              <w:jc w:val="left"/>
              <w:rPr>
                <w:rFonts w:eastAsia="Calibri"/>
                <w:sz w:val="22"/>
                <w:szCs w:val="22"/>
                <w:lang w:val="ro-RO" w:eastAsia="ru-RU"/>
              </w:rPr>
            </w:pPr>
            <w:r w:rsidRPr="008C2606">
              <w:rPr>
                <w:rFonts w:eastAsia="Calibri"/>
                <w:sz w:val="22"/>
                <w:szCs w:val="22"/>
                <w:lang w:val="ro-RO" w:eastAsia="ru-RU"/>
              </w:rPr>
              <w:t>statistica conturilor naționale</w:t>
            </w:r>
          </w:p>
        </w:tc>
      </w:tr>
      <w:tr w:rsidR="005409DB" w:rsidRPr="007147F2" w14:paraId="2AC640E4" w14:textId="77777777" w:rsidTr="007E17E5">
        <w:trPr>
          <w:trHeight w:val="20"/>
        </w:trPr>
        <w:tc>
          <w:tcPr>
            <w:tcW w:w="212" w:type="pct"/>
            <w:vMerge/>
            <w:tcBorders>
              <w:left w:val="single" w:sz="4" w:space="0" w:color="auto"/>
              <w:bottom w:val="single" w:sz="4" w:space="0" w:color="auto"/>
              <w:right w:val="single" w:sz="4" w:space="0" w:color="auto"/>
            </w:tcBorders>
          </w:tcPr>
          <w:p w14:paraId="788881E2" w14:textId="77777777" w:rsidR="005409DB" w:rsidRPr="007147F2" w:rsidRDefault="005409DB" w:rsidP="005409DB">
            <w:pPr>
              <w:tabs>
                <w:tab w:val="left" w:pos="1134"/>
              </w:tabs>
              <w:ind w:firstLine="0"/>
              <w:jc w:val="left"/>
              <w:rPr>
                <w:rFonts w:eastAsia="Calibri"/>
                <w:color w:val="0000FF"/>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27EBA979" w14:textId="77777777" w:rsidR="005409DB" w:rsidRPr="00170494" w:rsidRDefault="005409DB" w:rsidP="005409DB">
            <w:pPr>
              <w:ind w:left="326" w:hanging="326"/>
              <w:jc w:val="left"/>
              <w:rPr>
                <w:rFonts w:eastAsia="Calibri"/>
                <w:sz w:val="22"/>
                <w:szCs w:val="22"/>
                <w:lang w:val="ro-RO" w:eastAsia="ru-RU"/>
              </w:rPr>
            </w:pPr>
            <w:r w:rsidRPr="00170494">
              <w:rPr>
                <w:rFonts w:eastAsia="Calibri"/>
                <w:sz w:val="22"/>
                <w:szCs w:val="22"/>
                <w:lang w:val="ro-RO" w:eastAsia="ru-RU"/>
              </w:rPr>
              <w:t xml:space="preserve">b)  informație statistică și notă analitică (date </w:t>
            </w:r>
            <w:r w:rsidRPr="00E14BD8">
              <w:rPr>
                <w:rFonts w:eastAsia="Calibri"/>
                <w:sz w:val="22"/>
                <w:szCs w:val="22"/>
                <w:lang w:val="ro-RO" w:eastAsia="ru-RU"/>
              </w:rPr>
              <w:t>provizorii</w:t>
            </w:r>
            <w:r w:rsidRPr="00170494">
              <w:rPr>
                <w:rFonts w:eastAsia="Calibri"/>
                <w:sz w:val="22"/>
                <w:szCs w:val="22"/>
                <w:lang w:val="ro-RO" w:eastAsia="ru-RU"/>
              </w:rPr>
              <w:t>)</w:t>
            </w:r>
          </w:p>
        </w:tc>
        <w:tc>
          <w:tcPr>
            <w:tcW w:w="455" w:type="pct"/>
            <w:tcBorders>
              <w:top w:val="single" w:sz="4" w:space="0" w:color="auto"/>
              <w:left w:val="single" w:sz="4" w:space="0" w:color="auto"/>
              <w:bottom w:val="single" w:sz="4" w:space="0" w:color="auto"/>
              <w:right w:val="single" w:sz="4" w:space="0" w:color="auto"/>
            </w:tcBorders>
          </w:tcPr>
          <w:p w14:paraId="16D14FDD"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76F1A101"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2EBAADC2"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4AA8B1D5" w14:textId="77777777" w:rsidR="005409DB" w:rsidRPr="00170494"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format electronic</w:t>
            </w:r>
            <w:r w:rsidRPr="00170494">
              <w:rPr>
                <w:rFonts w:eastAsia="Calibri"/>
                <w:sz w:val="22"/>
                <w:szCs w:val="22"/>
                <w:lang w:val="ro-RO" w:eastAsia="ru-RU"/>
              </w:rPr>
              <w:t xml:space="preserve"> </w:t>
            </w:r>
            <w:r>
              <w:rPr>
                <w:rFonts w:eastAsia="Calibri"/>
                <w:sz w:val="22"/>
                <w:szCs w:val="22"/>
                <w:lang w:val="ro-RO" w:eastAsia="ru-RU"/>
              </w:rPr>
              <w:t>(</w:t>
            </w:r>
            <w:r w:rsidRPr="00170494">
              <w:rPr>
                <w:rFonts w:eastAsia="Calibri"/>
                <w:sz w:val="22"/>
                <w:szCs w:val="22"/>
                <w:lang w:val="ro-RO" w:eastAsia="ru-RU"/>
              </w:rPr>
              <w:t>EXCEL</w:t>
            </w:r>
            <w:r>
              <w:rPr>
                <w:rFonts w:eastAsia="Calibri"/>
                <w:sz w:val="22"/>
                <w:szCs w:val="22"/>
                <w:lang w:val="ro-RO" w:eastAsia="ru-RU"/>
              </w:rPr>
              <w:t>),</w:t>
            </w:r>
            <w:r w:rsidRPr="00170494">
              <w:rPr>
                <w:rFonts w:eastAsia="Calibri"/>
                <w:sz w:val="22"/>
                <w:szCs w:val="22"/>
                <w:lang w:val="ro-RO" w:eastAsia="ru-RU"/>
              </w:rPr>
              <w:t xml:space="preserve"> </w:t>
            </w:r>
          </w:p>
          <w:p w14:paraId="44BB27B9"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5AEFBAE6"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a 90-a zi</w:t>
            </w:r>
          </w:p>
        </w:tc>
        <w:tc>
          <w:tcPr>
            <w:tcW w:w="640" w:type="pct"/>
            <w:gridSpan w:val="3"/>
            <w:tcBorders>
              <w:top w:val="single" w:sz="4" w:space="0" w:color="auto"/>
              <w:left w:val="single" w:sz="4" w:space="0" w:color="auto"/>
              <w:bottom w:val="single" w:sz="4" w:space="0" w:color="auto"/>
              <w:right w:val="single" w:sz="4" w:space="0" w:color="auto"/>
            </w:tcBorders>
          </w:tcPr>
          <w:p w14:paraId="39E1E977" w14:textId="77777777" w:rsidR="005409DB" w:rsidRPr="00170494"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statistica conturilor naționale</w:t>
            </w:r>
          </w:p>
        </w:tc>
      </w:tr>
      <w:tr w:rsidR="005409DB" w:rsidRPr="002D5867" w14:paraId="7FB9AF03"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12B42952"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6</w:t>
            </w:r>
            <w:r>
              <w:rPr>
                <w:rFonts w:eastAsia="Calibri"/>
                <w:sz w:val="22"/>
                <w:szCs w:val="22"/>
                <w:lang w:val="ro-RO" w:eastAsia="ru-RU"/>
              </w:rPr>
              <w:t>4</w:t>
            </w:r>
            <w:r w:rsidRPr="002D5867">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24A1F500"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Raportul privind statistica monetară pe sistemul bancar</w:t>
            </w:r>
          </w:p>
        </w:tc>
        <w:tc>
          <w:tcPr>
            <w:tcW w:w="455" w:type="pct"/>
            <w:tcBorders>
              <w:top w:val="single" w:sz="4" w:space="0" w:color="auto"/>
              <w:left w:val="single" w:sz="4" w:space="0" w:color="auto"/>
              <w:bottom w:val="single" w:sz="4" w:space="0" w:color="auto"/>
              <w:right w:val="single" w:sz="4" w:space="0" w:color="auto"/>
            </w:tcBorders>
          </w:tcPr>
          <w:p w14:paraId="7440BC0A"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727AD0ED"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6CAE19B1"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anual,</w:t>
            </w:r>
          </w:p>
          <w:p w14:paraId="6E1C9668"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59C2FE67"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format electronic (EXCEL)</w:t>
            </w:r>
          </w:p>
        </w:tc>
        <w:tc>
          <w:tcPr>
            <w:tcW w:w="616" w:type="pct"/>
            <w:tcBorders>
              <w:top w:val="single" w:sz="4" w:space="0" w:color="auto"/>
              <w:left w:val="single" w:sz="4" w:space="0" w:color="auto"/>
              <w:bottom w:val="single" w:sz="4" w:space="0" w:color="auto"/>
              <w:right w:val="single" w:sz="4" w:space="0" w:color="auto"/>
            </w:tcBorders>
          </w:tcPr>
          <w:p w14:paraId="28A6A18B"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a 25-a zi (lunar, cumulativ de la începutul anului)</w:t>
            </w:r>
          </w:p>
        </w:tc>
        <w:tc>
          <w:tcPr>
            <w:tcW w:w="640" w:type="pct"/>
            <w:gridSpan w:val="3"/>
            <w:tcBorders>
              <w:top w:val="single" w:sz="4" w:space="0" w:color="auto"/>
              <w:left w:val="single" w:sz="4" w:space="0" w:color="auto"/>
              <w:bottom w:val="single" w:sz="4" w:space="0" w:color="auto"/>
              <w:right w:val="single" w:sz="4" w:space="0" w:color="auto"/>
            </w:tcBorders>
          </w:tcPr>
          <w:p w14:paraId="1B900918"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statistica conturilor naționale</w:t>
            </w:r>
          </w:p>
        </w:tc>
      </w:tr>
      <w:tr w:rsidR="005409DB" w:rsidRPr="002D5867" w14:paraId="127CF1B3" w14:textId="77777777" w:rsidTr="007E17E5">
        <w:trPr>
          <w:trHeight w:val="20"/>
        </w:trPr>
        <w:tc>
          <w:tcPr>
            <w:tcW w:w="212" w:type="pct"/>
            <w:vMerge w:val="restart"/>
            <w:tcBorders>
              <w:top w:val="single" w:sz="4" w:space="0" w:color="auto"/>
              <w:left w:val="single" w:sz="4" w:space="0" w:color="auto"/>
              <w:right w:val="single" w:sz="4" w:space="0" w:color="auto"/>
            </w:tcBorders>
          </w:tcPr>
          <w:p w14:paraId="117C095E"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6</w:t>
            </w:r>
            <w:r>
              <w:rPr>
                <w:rFonts w:eastAsia="Calibri"/>
                <w:sz w:val="22"/>
                <w:szCs w:val="22"/>
                <w:lang w:val="ro-RO" w:eastAsia="ru-RU"/>
              </w:rPr>
              <w:t>5</w:t>
            </w:r>
            <w:r w:rsidRPr="002D5867">
              <w:rPr>
                <w:rFonts w:eastAsia="Calibri"/>
                <w:sz w:val="22"/>
                <w:szCs w:val="22"/>
                <w:lang w:val="ro-RO" w:eastAsia="ru-RU"/>
              </w:rPr>
              <w:t>.</w:t>
            </w:r>
          </w:p>
        </w:tc>
        <w:tc>
          <w:tcPr>
            <w:tcW w:w="1202" w:type="pct"/>
            <w:tcBorders>
              <w:top w:val="single" w:sz="4" w:space="0" w:color="auto"/>
              <w:left w:val="single" w:sz="4" w:space="0" w:color="auto"/>
              <w:right w:val="single" w:sz="4" w:space="0" w:color="auto"/>
            </w:tcBorders>
          </w:tcPr>
          <w:p w14:paraId="5E80179D"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Indicatori privind activitatea Băncii Naționale a Moldovei:</w:t>
            </w:r>
          </w:p>
          <w:p w14:paraId="7316D246" w14:textId="77777777" w:rsidR="005409DB" w:rsidRPr="002D5867" w:rsidRDefault="005409DB" w:rsidP="005409DB">
            <w:pPr>
              <w:tabs>
                <w:tab w:val="left" w:pos="351"/>
              </w:tabs>
              <w:ind w:firstLine="0"/>
              <w:jc w:val="left"/>
              <w:rPr>
                <w:rFonts w:eastAsia="Calibri"/>
                <w:sz w:val="22"/>
                <w:szCs w:val="22"/>
                <w:lang w:val="ro-RO" w:eastAsia="ru-RU"/>
              </w:rPr>
            </w:pPr>
            <w:r w:rsidRPr="002D5867">
              <w:rPr>
                <w:rFonts w:eastAsia="Calibri"/>
                <w:sz w:val="22"/>
                <w:szCs w:val="22"/>
                <w:lang w:val="ro-RO" w:eastAsia="ru-RU"/>
              </w:rPr>
              <w:t>1)  în anul 2020</w:t>
            </w:r>
          </w:p>
        </w:tc>
        <w:tc>
          <w:tcPr>
            <w:tcW w:w="455" w:type="pct"/>
            <w:tcBorders>
              <w:top w:val="single" w:sz="4" w:space="0" w:color="auto"/>
              <w:left w:val="single" w:sz="4" w:space="0" w:color="auto"/>
              <w:right w:val="single" w:sz="4" w:space="0" w:color="auto"/>
            </w:tcBorders>
          </w:tcPr>
          <w:p w14:paraId="4D8DCB61"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 xml:space="preserve">date individuale </w:t>
            </w:r>
          </w:p>
        </w:tc>
        <w:tc>
          <w:tcPr>
            <w:tcW w:w="617" w:type="pct"/>
            <w:tcBorders>
              <w:top w:val="single" w:sz="4" w:space="0" w:color="auto"/>
              <w:left w:val="single" w:sz="4" w:space="0" w:color="auto"/>
              <w:right w:val="single" w:sz="4" w:space="0" w:color="auto"/>
            </w:tcBorders>
          </w:tcPr>
          <w:p w14:paraId="53C01D22"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n/a</w:t>
            </w:r>
          </w:p>
        </w:tc>
        <w:tc>
          <w:tcPr>
            <w:tcW w:w="556" w:type="pct"/>
            <w:gridSpan w:val="2"/>
            <w:tcBorders>
              <w:top w:val="single" w:sz="4" w:space="0" w:color="auto"/>
              <w:left w:val="single" w:sz="4" w:space="0" w:color="auto"/>
              <w:right w:val="single" w:sz="4" w:space="0" w:color="auto"/>
            </w:tcBorders>
          </w:tcPr>
          <w:p w14:paraId="0C2A737A"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anual</w:t>
            </w:r>
          </w:p>
        </w:tc>
        <w:tc>
          <w:tcPr>
            <w:tcW w:w="702" w:type="pct"/>
            <w:gridSpan w:val="2"/>
            <w:tcBorders>
              <w:top w:val="single" w:sz="4" w:space="0" w:color="auto"/>
              <w:left w:val="single" w:sz="4" w:space="0" w:color="auto"/>
              <w:right w:val="single" w:sz="4" w:space="0" w:color="auto"/>
            </w:tcBorders>
          </w:tcPr>
          <w:p w14:paraId="539CC5CB"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format electronic (EXCEL)</w:t>
            </w:r>
          </w:p>
        </w:tc>
        <w:tc>
          <w:tcPr>
            <w:tcW w:w="616" w:type="pct"/>
            <w:tcBorders>
              <w:top w:val="single" w:sz="4" w:space="0" w:color="auto"/>
              <w:left w:val="single" w:sz="4" w:space="0" w:color="auto"/>
              <w:right w:val="single" w:sz="4" w:space="0" w:color="auto"/>
            </w:tcBorders>
          </w:tcPr>
          <w:p w14:paraId="405CD89C"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30 iunie</w:t>
            </w:r>
          </w:p>
        </w:tc>
        <w:tc>
          <w:tcPr>
            <w:tcW w:w="640" w:type="pct"/>
            <w:gridSpan w:val="3"/>
            <w:tcBorders>
              <w:top w:val="single" w:sz="4" w:space="0" w:color="auto"/>
              <w:left w:val="single" w:sz="4" w:space="0" w:color="auto"/>
              <w:right w:val="single" w:sz="4" w:space="0" w:color="auto"/>
            </w:tcBorders>
          </w:tcPr>
          <w:p w14:paraId="44EEA6AC"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statistica conturilor naționale</w:t>
            </w:r>
          </w:p>
        </w:tc>
      </w:tr>
      <w:tr w:rsidR="005409DB" w:rsidRPr="002D5867" w14:paraId="2713EC99" w14:textId="77777777" w:rsidTr="007E17E5">
        <w:trPr>
          <w:trHeight w:val="20"/>
        </w:trPr>
        <w:tc>
          <w:tcPr>
            <w:tcW w:w="212" w:type="pct"/>
            <w:vMerge/>
            <w:tcBorders>
              <w:left w:val="single" w:sz="4" w:space="0" w:color="auto"/>
              <w:bottom w:val="single" w:sz="4" w:space="0" w:color="auto"/>
              <w:right w:val="single" w:sz="4" w:space="0" w:color="auto"/>
            </w:tcBorders>
          </w:tcPr>
          <w:p w14:paraId="5E511201" w14:textId="77777777" w:rsidR="005409DB" w:rsidRPr="002D5867"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672C901F"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2)  în anul 2021</w:t>
            </w:r>
          </w:p>
        </w:tc>
        <w:tc>
          <w:tcPr>
            <w:tcW w:w="455" w:type="pct"/>
            <w:tcBorders>
              <w:top w:val="single" w:sz="4" w:space="0" w:color="auto"/>
              <w:left w:val="single" w:sz="4" w:space="0" w:color="auto"/>
              <w:bottom w:val="single" w:sz="4" w:space="0" w:color="auto"/>
              <w:right w:val="single" w:sz="4" w:space="0" w:color="auto"/>
            </w:tcBorders>
          </w:tcPr>
          <w:p w14:paraId="33A1D459"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 xml:space="preserve">date individuale </w:t>
            </w:r>
          </w:p>
        </w:tc>
        <w:tc>
          <w:tcPr>
            <w:tcW w:w="617" w:type="pct"/>
            <w:tcBorders>
              <w:top w:val="single" w:sz="4" w:space="0" w:color="auto"/>
              <w:left w:val="single" w:sz="4" w:space="0" w:color="auto"/>
              <w:bottom w:val="single" w:sz="4" w:space="0" w:color="auto"/>
              <w:right w:val="single" w:sz="4" w:space="0" w:color="auto"/>
            </w:tcBorders>
          </w:tcPr>
          <w:p w14:paraId="625C2110"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n/a</w:t>
            </w:r>
          </w:p>
        </w:tc>
        <w:tc>
          <w:tcPr>
            <w:tcW w:w="556" w:type="pct"/>
            <w:gridSpan w:val="2"/>
            <w:tcBorders>
              <w:top w:val="single" w:sz="4" w:space="0" w:color="auto"/>
              <w:left w:val="single" w:sz="4" w:space="0" w:color="auto"/>
              <w:bottom w:val="single" w:sz="4" w:space="0" w:color="auto"/>
              <w:right w:val="single" w:sz="4" w:space="0" w:color="auto"/>
            </w:tcBorders>
          </w:tcPr>
          <w:p w14:paraId="036D4EA3"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trimestrial, în bază discretă</w:t>
            </w:r>
          </w:p>
        </w:tc>
        <w:tc>
          <w:tcPr>
            <w:tcW w:w="702" w:type="pct"/>
            <w:gridSpan w:val="2"/>
            <w:tcBorders>
              <w:top w:val="single" w:sz="4" w:space="0" w:color="auto"/>
              <w:left w:val="single" w:sz="4" w:space="0" w:color="auto"/>
              <w:bottom w:val="single" w:sz="4" w:space="0" w:color="auto"/>
              <w:right w:val="single" w:sz="4" w:space="0" w:color="auto"/>
            </w:tcBorders>
          </w:tcPr>
          <w:p w14:paraId="136E854E"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11FCBCC2"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a 35-a zi</w:t>
            </w:r>
          </w:p>
        </w:tc>
        <w:tc>
          <w:tcPr>
            <w:tcW w:w="640" w:type="pct"/>
            <w:gridSpan w:val="3"/>
            <w:tcBorders>
              <w:top w:val="single" w:sz="4" w:space="0" w:color="auto"/>
              <w:left w:val="single" w:sz="4" w:space="0" w:color="auto"/>
              <w:bottom w:val="single" w:sz="4" w:space="0" w:color="auto"/>
              <w:right w:val="single" w:sz="4" w:space="0" w:color="auto"/>
            </w:tcBorders>
          </w:tcPr>
          <w:p w14:paraId="27E21387"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statistica conturilor naționale</w:t>
            </w:r>
          </w:p>
        </w:tc>
      </w:tr>
      <w:tr w:rsidR="005409DB" w:rsidRPr="002D5867" w14:paraId="1B7D910C"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42687928" w14:textId="77777777" w:rsidR="005409DB" w:rsidRPr="002D5867"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66</w:t>
            </w:r>
            <w:r w:rsidRPr="002D5867">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3CFCC9A0"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Bilanțul contabil al Băncii Naționale a Moldovei</w:t>
            </w:r>
          </w:p>
        </w:tc>
        <w:tc>
          <w:tcPr>
            <w:tcW w:w="455" w:type="pct"/>
            <w:tcBorders>
              <w:top w:val="single" w:sz="4" w:space="0" w:color="auto"/>
              <w:left w:val="single" w:sz="4" w:space="0" w:color="auto"/>
              <w:bottom w:val="single" w:sz="4" w:space="0" w:color="auto"/>
              <w:right w:val="single" w:sz="4" w:space="0" w:color="auto"/>
            </w:tcBorders>
          </w:tcPr>
          <w:p w14:paraId="48CFCDA6"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 xml:space="preserve">date individuale </w:t>
            </w:r>
          </w:p>
        </w:tc>
        <w:tc>
          <w:tcPr>
            <w:tcW w:w="617" w:type="pct"/>
            <w:tcBorders>
              <w:top w:val="single" w:sz="4" w:space="0" w:color="auto"/>
              <w:left w:val="single" w:sz="4" w:space="0" w:color="auto"/>
              <w:bottom w:val="single" w:sz="4" w:space="0" w:color="auto"/>
              <w:right w:val="single" w:sz="4" w:space="0" w:color="auto"/>
            </w:tcBorders>
          </w:tcPr>
          <w:p w14:paraId="671140EE"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n/a</w:t>
            </w:r>
          </w:p>
        </w:tc>
        <w:tc>
          <w:tcPr>
            <w:tcW w:w="556" w:type="pct"/>
            <w:gridSpan w:val="2"/>
            <w:tcBorders>
              <w:top w:val="single" w:sz="4" w:space="0" w:color="auto"/>
              <w:left w:val="single" w:sz="4" w:space="0" w:color="auto"/>
              <w:bottom w:val="single" w:sz="4" w:space="0" w:color="auto"/>
              <w:right w:val="single" w:sz="4" w:space="0" w:color="auto"/>
            </w:tcBorders>
          </w:tcPr>
          <w:p w14:paraId="1BF4CC52"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194F21CF"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format electronic (EXCEL)</w:t>
            </w:r>
          </w:p>
        </w:tc>
        <w:tc>
          <w:tcPr>
            <w:tcW w:w="616" w:type="pct"/>
            <w:tcBorders>
              <w:top w:val="single" w:sz="4" w:space="0" w:color="auto"/>
              <w:left w:val="single" w:sz="4" w:space="0" w:color="auto"/>
              <w:bottom w:val="single" w:sz="4" w:space="0" w:color="auto"/>
              <w:right w:val="single" w:sz="4" w:space="0" w:color="auto"/>
            </w:tcBorders>
          </w:tcPr>
          <w:p w14:paraId="0BD0C8A3"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până la 30 iunie</w:t>
            </w:r>
          </w:p>
        </w:tc>
        <w:tc>
          <w:tcPr>
            <w:tcW w:w="640" w:type="pct"/>
            <w:gridSpan w:val="3"/>
            <w:tcBorders>
              <w:top w:val="single" w:sz="4" w:space="0" w:color="auto"/>
              <w:left w:val="single" w:sz="4" w:space="0" w:color="auto"/>
              <w:bottom w:val="single" w:sz="4" w:space="0" w:color="auto"/>
              <w:right w:val="single" w:sz="4" w:space="0" w:color="auto"/>
            </w:tcBorders>
          </w:tcPr>
          <w:p w14:paraId="63ADBECC" w14:textId="77777777" w:rsidR="005409DB" w:rsidRPr="002D5867" w:rsidRDefault="005409DB" w:rsidP="005409DB">
            <w:pPr>
              <w:tabs>
                <w:tab w:val="left" w:pos="1134"/>
              </w:tabs>
              <w:ind w:firstLine="0"/>
              <w:jc w:val="left"/>
              <w:rPr>
                <w:rFonts w:eastAsia="Calibri"/>
                <w:sz w:val="22"/>
                <w:szCs w:val="22"/>
                <w:lang w:val="ro-RO" w:eastAsia="ru-RU"/>
              </w:rPr>
            </w:pPr>
            <w:r w:rsidRPr="002D5867">
              <w:rPr>
                <w:rFonts w:eastAsia="Calibri"/>
                <w:sz w:val="22"/>
                <w:szCs w:val="22"/>
                <w:lang w:val="ro-RO" w:eastAsia="ru-RU"/>
              </w:rPr>
              <w:t>statistica conturilor naționale</w:t>
            </w:r>
          </w:p>
        </w:tc>
      </w:tr>
      <w:tr w:rsidR="005409DB" w:rsidRPr="002D1FAB" w14:paraId="1FC5FA0E" w14:textId="77777777" w:rsidTr="007E17E5">
        <w:trPr>
          <w:trHeight w:val="20"/>
        </w:trPr>
        <w:tc>
          <w:tcPr>
            <w:tcW w:w="212" w:type="pct"/>
            <w:vMerge w:val="restart"/>
            <w:tcBorders>
              <w:top w:val="single" w:sz="4" w:space="0" w:color="auto"/>
              <w:left w:val="single" w:sz="4" w:space="0" w:color="auto"/>
              <w:right w:val="single" w:sz="4" w:space="0" w:color="auto"/>
            </w:tcBorders>
          </w:tcPr>
          <w:p w14:paraId="3B323348" w14:textId="77777777" w:rsidR="005409DB" w:rsidRPr="002D1FAB"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6</w:t>
            </w:r>
            <w:r w:rsidRPr="002D1FAB">
              <w:rPr>
                <w:rFonts w:eastAsia="Calibri"/>
                <w:sz w:val="22"/>
                <w:szCs w:val="22"/>
                <w:lang w:val="ro-RO" w:eastAsia="ru-RU"/>
              </w:rPr>
              <w:t>7.</w:t>
            </w:r>
          </w:p>
        </w:tc>
        <w:tc>
          <w:tcPr>
            <w:tcW w:w="1202" w:type="pct"/>
            <w:tcBorders>
              <w:top w:val="single" w:sz="4" w:space="0" w:color="auto"/>
              <w:left w:val="single" w:sz="4" w:space="0" w:color="auto"/>
              <w:bottom w:val="nil"/>
              <w:right w:val="single" w:sz="4" w:space="0" w:color="auto"/>
            </w:tcBorders>
          </w:tcPr>
          <w:p w14:paraId="0FE6144C"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Informația pentru Standardul special de diseminare a datelor (SDDS):</w:t>
            </w:r>
          </w:p>
        </w:tc>
        <w:tc>
          <w:tcPr>
            <w:tcW w:w="455" w:type="pct"/>
            <w:vMerge w:val="restart"/>
            <w:tcBorders>
              <w:top w:val="single" w:sz="4" w:space="0" w:color="auto"/>
              <w:left w:val="single" w:sz="4" w:space="0" w:color="auto"/>
              <w:right w:val="single" w:sz="4" w:space="0" w:color="auto"/>
            </w:tcBorders>
          </w:tcPr>
          <w:p w14:paraId="08A5517F"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date agregate</w:t>
            </w:r>
          </w:p>
        </w:tc>
        <w:tc>
          <w:tcPr>
            <w:tcW w:w="617" w:type="pct"/>
            <w:vMerge w:val="restart"/>
            <w:tcBorders>
              <w:top w:val="single" w:sz="4" w:space="0" w:color="auto"/>
              <w:left w:val="single" w:sz="4" w:space="0" w:color="auto"/>
              <w:right w:val="single" w:sz="4" w:space="0" w:color="auto"/>
            </w:tcBorders>
          </w:tcPr>
          <w:p w14:paraId="49343D38"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pe țară</w:t>
            </w:r>
          </w:p>
          <w:p w14:paraId="741D5D24" w14:textId="77777777" w:rsidR="005409DB" w:rsidRPr="002D1FAB" w:rsidRDefault="005409DB" w:rsidP="005409DB">
            <w:pPr>
              <w:tabs>
                <w:tab w:val="left" w:pos="1134"/>
              </w:tabs>
              <w:jc w:val="left"/>
              <w:rPr>
                <w:rFonts w:eastAsia="Calibri"/>
                <w:sz w:val="22"/>
                <w:szCs w:val="22"/>
                <w:lang w:val="ro-RO" w:eastAsia="ru-RU"/>
              </w:rPr>
            </w:pPr>
          </w:p>
        </w:tc>
        <w:tc>
          <w:tcPr>
            <w:tcW w:w="556" w:type="pct"/>
            <w:gridSpan w:val="2"/>
            <w:tcBorders>
              <w:top w:val="single" w:sz="4" w:space="0" w:color="auto"/>
              <w:left w:val="single" w:sz="4" w:space="0" w:color="auto"/>
              <w:bottom w:val="nil"/>
              <w:right w:val="single" w:sz="4" w:space="0" w:color="auto"/>
            </w:tcBorders>
          </w:tcPr>
          <w:p w14:paraId="258B1914" w14:textId="77777777" w:rsidR="005409DB" w:rsidRPr="002D1FAB" w:rsidRDefault="005409DB" w:rsidP="005409DB">
            <w:pPr>
              <w:tabs>
                <w:tab w:val="left" w:pos="1134"/>
              </w:tabs>
              <w:ind w:firstLine="0"/>
              <w:jc w:val="left"/>
              <w:rPr>
                <w:rFonts w:eastAsia="Calibri"/>
                <w:sz w:val="22"/>
                <w:szCs w:val="22"/>
                <w:lang w:val="ro-RO" w:eastAsia="ru-RU"/>
              </w:rPr>
            </w:pPr>
          </w:p>
        </w:tc>
        <w:tc>
          <w:tcPr>
            <w:tcW w:w="702" w:type="pct"/>
            <w:gridSpan w:val="2"/>
            <w:vMerge w:val="restart"/>
            <w:tcBorders>
              <w:top w:val="single" w:sz="4" w:space="0" w:color="auto"/>
              <w:left w:val="single" w:sz="4" w:space="0" w:color="auto"/>
              <w:right w:val="single" w:sz="4" w:space="0" w:color="auto"/>
            </w:tcBorders>
          </w:tcPr>
          <w:p w14:paraId="644DD66D"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format electronic</w:t>
            </w:r>
          </w:p>
        </w:tc>
        <w:tc>
          <w:tcPr>
            <w:tcW w:w="616" w:type="pct"/>
            <w:tcBorders>
              <w:top w:val="single" w:sz="4" w:space="0" w:color="auto"/>
              <w:left w:val="single" w:sz="4" w:space="0" w:color="auto"/>
              <w:bottom w:val="nil"/>
              <w:right w:val="single" w:sz="4" w:space="0" w:color="auto"/>
            </w:tcBorders>
          </w:tcPr>
          <w:p w14:paraId="1927FC5A" w14:textId="77777777" w:rsidR="005409DB" w:rsidRPr="002D1FAB" w:rsidRDefault="005409DB" w:rsidP="005409DB">
            <w:pPr>
              <w:tabs>
                <w:tab w:val="left" w:pos="1134"/>
              </w:tabs>
              <w:ind w:firstLine="0"/>
              <w:jc w:val="left"/>
              <w:rPr>
                <w:rFonts w:eastAsia="Calibri"/>
                <w:sz w:val="22"/>
                <w:szCs w:val="22"/>
                <w:lang w:val="ro-RO" w:eastAsia="ru-RU"/>
              </w:rPr>
            </w:pPr>
          </w:p>
        </w:tc>
        <w:tc>
          <w:tcPr>
            <w:tcW w:w="640" w:type="pct"/>
            <w:gridSpan w:val="3"/>
            <w:vMerge w:val="restart"/>
            <w:tcBorders>
              <w:top w:val="single" w:sz="4" w:space="0" w:color="auto"/>
              <w:left w:val="single" w:sz="4" w:space="0" w:color="auto"/>
              <w:right w:val="single" w:sz="4" w:space="0" w:color="auto"/>
            </w:tcBorders>
          </w:tcPr>
          <w:p w14:paraId="2E08B9A0"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Standardul special  de diseminare a datelor</w:t>
            </w:r>
          </w:p>
        </w:tc>
      </w:tr>
      <w:tr w:rsidR="005409DB" w:rsidRPr="002D1FAB" w14:paraId="02274A8D" w14:textId="77777777" w:rsidTr="007E17E5">
        <w:trPr>
          <w:trHeight w:val="20"/>
        </w:trPr>
        <w:tc>
          <w:tcPr>
            <w:tcW w:w="212" w:type="pct"/>
            <w:vMerge/>
            <w:tcBorders>
              <w:left w:val="single" w:sz="4" w:space="0" w:color="auto"/>
              <w:right w:val="single" w:sz="4" w:space="0" w:color="auto"/>
            </w:tcBorders>
          </w:tcPr>
          <w:p w14:paraId="0916B724" w14:textId="77777777" w:rsidR="005409DB" w:rsidRPr="002D1FAB" w:rsidRDefault="005409DB" w:rsidP="005409DB">
            <w:pPr>
              <w:tabs>
                <w:tab w:val="left" w:pos="1134"/>
              </w:tabs>
              <w:ind w:firstLine="0"/>
              <w:jc w:val="left"/>
              <w:rPr>
                <w:rFonts w:eastAsia="Calibri"/>
                <w:sz w:val="22"/>
                <w:szCs w:val="22"/>
                <w:lang w:val="ro-RO" w:eastAsia="ru-RU"/>
              </w:rPr>
            </w:pPr>
          </w:p>
        </w:tc>
        <w:tc>
          <w:tcPr>
            <w:tcW w:w="1202" w:type="pct"/>
            <w:tcBorders>
              <w:top w:val="nil"/>
              <w:left w:val="single" w:sz="4" w:space="0" w:color="auto"/>
              <w:bottom w:val="single" w:sz="4" w:space="0" w:color="auto"/>
              <w:right w:val="single" w:sz="4" w:space="0" w:color="auto"/>
            </w:tcBorders>
          </w:tcPr>
          <w:p w14:paraId="477CA191" w14:textId="77777777" w:rsidR="005409DB" w:rsidRPr="002D1FAB" w:rsidRDefault="005409DB" w:rsidP="005409DB">
            <w:pPr>
              <w:tabs>
                <w:tab w:val="left" w:pos="236"/>
              </w:tabs>
              <w:ind w:left="236" w:hanging="236"/>
              <w:jc w:val="left"/>
              <w:rPr>
                <w:rFonts w:eastAsia="Calibri"/>
                <w:sz w:val="22"/>
                <w:szCs w:val="22"/>
                <w:lang w:val="ro-RO" w:eastAsia="ru-RU"/>
              </w:rPr>
            </w:pPr>
            <w:r w:rsidRPr="002D1FAB">
              <w:rPr>
                <w:rFonts w:eastAsia="Calibri"/>
                <w:sz w:val="22"/>
                <w:szCs w:val="22"/>
                <w:lang w:val="ro-RO" w:eastAsia="ru-RU"/>
              </w:rPr>
              <w:t xml:space="preserve">1) conturile analitice ale sectorului bancar </w:t>
            </w:r>
          </w:p>
        </w:tc>
        <w:tc>
          <w:tcPr>
            <w:tcW w:w="455" w:type="pct"/>
            <w:vMerge/>
            <w:tcBorders>
              <w:left w:val="single" w:sz="4" w:space="0" w:color="auto"/>
              <w:right w:val="single" w:sz="4" w:space="0" w:color="auto"/>
            </w:tcBorders>
            <w:shd w:val="clear" w:color="auto" w:fill="FFFF00"/>
          </w:tcPr>
          <w:p w14:paraId="134F0814" w14:textId="77777777" w:rsidR="005409DB" w:rsidRPr="002D1FAB" w:rsidRDefault="005409DB" w:rsidP="005409DB">
            <w:pPr>
              <w:tabs>
                <w:tab w:val="left" w:pos="1134"/>
              </w:tabs>
              <w:ind w:firstLine="0"/>
              <w:jc w:val="left"/>
              <w:rPr>
                <w:rFonts w:eastAsia="Calibri"/>
                <w:sz w:val="22"/>
                <w:szCs w:val="22"/>
                <w:lang w:val="ro-RO" w:eastAsia="ru-RU"/>
              </w:rPr>
            </w:pPr>
          </w:p>
        </w:tc>
        <w:tc>
          <w:tcPr>
            <w:tcW w:w="617" w:type="pct"/>
            <w:vMerge/>
            <w:tcBorders>
              <w:left w:val="single" w:sz="4" w:space="0" w:color="auto"/>
              <w:right w:val="single" w:sz="4" w:space="0" w:color="auto"/>
            </w:tcBorders>
            <w:shd w:val="clear" w:color="auto" w:fill="FFFF00"/>
          </w:tcPr>
          <w:p w14:paraId="59F596EB" w14:textId="77777777" w:rsidR="005409DB" w:rsidRPr="002D1FAB" w:rsidRDefault="005409DB" w:rsidP="005409DB">
            <w:pPr>
              <w:tabs>
                <w:tab w:val="left" w:pos="1134"/>
              </w:tabs>
              <w:jc w:val="left"/>
              <w:rPr>
                <w:rFonts w:eastAsia="Calibri"/>
                <w:sz w:val="22"/>
                <w:szCs w:val="22"/>
                <w:lang w:val="ro-RO" w:eastAsia="ru-RU"/>
              </w:rPr>
            </w:pPr>
          </w:p>
        </w:tc>
        <w:tc>
          <w:tcPr>
            <w:tcW w:w="556" w:type="pct"/>
            <w:gridSpan w:val="2"/>
            <w:tcBorders>
              <w:top w:val="nil"/>
              <w:left w:val="single" w:sz="4" w:space="0" w:color="auto"/>
              <w:bottom w:val="single" w:sz="4" w:space="0" w:color="auto"/>
              <w:right w:val="single" w:sz="4" w:space="0" w:color="auto"/>
            </w:tcBorders>
          </w:tcPr>
          <w:p w14:paraId="3DABA34B"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 xml:space="preserve">lunar </w:t>
            </w:r>
          </w:p>
        </w:tc>
        <w:tc>
          <w:tcPr>
            <w:tcW w:w="702" w:type="pct"/>
            <w:gridSpan w:val="2"/>
            <w:vMerge/>
            <w:tcBorders>
              <w:left w:val="single" w:sz="4" w:space="0" w:color="auto"/>
              <w:right w:val="single" w:sz="4" w:space="0" w:color="auto"/>
            </w:tcBorders>
            <w:shd w:val="clear" w:color="auto" w:fill="FFFF00"/>
          </w:tcPr>
          <w:p w14:paraId="7CA439A0" w14:textId="77777777" w:rsidR="005409DB" w:rsidRPr="002D1FAB" w:rsidRDefault="005409DB" w:rsidP="005409DB">
            <w:pPr>
              <w:tabs>
                <w:tab w:val="left" w:pos="1134"/>
              </w:tabs>
              <w:ind w:firstLine="0"/>
              <w:jc w:val="left"/>
              <w:rPr>
                <w:rFonts w:eastAsia="Calibri"/>
                <w:sz w:val="22"/>
                <w:szCs w:val="22"/>
                <w:lang w:val="ro-RO" w:eastAsia="ru-RU"/>
              </w:rPr>
            </w:pPr>
          </w:p>
        </w:tc>
        <w:tc>
          <w:tcPr>
            <w:tcW w:w="616" w:type="pct"/>
            <w:tcBorders>
              <w:top w:val="nil"/>
              <w:left w:val="single" w:sz="4" w:space="0" w:color="auto"/>
              <w:bottom w:val="single" w:sz="4" w:space="0" w:color="auto"/>
              <w:right w:val="single" w:sz="4" w:space="0" w:color="auto"/>
            </w:tcBorders>
          </w:tcPr>
          <w:p w14:paraId="4343B6F8"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 xml:space="preserve">a 20-a zi </w:t>
            </w:r>
          </w:p>
        </w:tc>
        <w:tc>
          <w:tcPr>
            <w:tcW w:w="640" w:type="pct"/>
            <w:gridSpan w:val="3"/>
            <w:vMerge/>
            <w:tcBorders>
              <w:left w:val="single" w:sz="4" w:space="0" w:color="auto"/>
              <w:right w:val="single" w:sz="4" w:space="0" w:color="auto"/>
            </w:tcBorders>
          </w:tcPr>
          <w:p w14:paraId="17CF2E13" w14:textId="77777777" w:rsidR="005409DB" w:rsidRPr="002D1FAB" w:rsidRDefault="005409DB" w:rsidP="005409DB">
            <w:pPr>
              <w:tabs>
                <w:tab w:val="left" w:pos="1134"/>
              </w:tabs>
              <w:ind w:firstLine="0"/>
              <w:jc w:val="left"/>
              <w:rPr>
                <w:rFonts w:eastAsia="Calibri"/>
                <w:sz w:val="22"/>
                <w:szCs w:val="22"/>
                <w:lang w:val="ro-RO" w:eastAsia="ru-RU"/>
              </w:rPr>
            </w:pPr>
          </w:p>
        </w:tc>
      </w:tr>
      <w:tr w:rsidR="005409DB" w:rsidRPr="002D1FAB" w14:paraId="26D1815D" w14:textId="77777777" w:rsidTr="007E17E5">
        <w:trPr>
          <w:trHeight w:val="20"/>
        </w:trPr>
        <w:tc>
          <w:tcPr>
            <w:tcW w:w="212" w:type="pct"/>
            <w:vMerge/>
            <w:tcBorders>
              <w:left w:val="single" w:sz="4" w:space="0" w:color="auto"/>
              <w:right w:val="single" w:sz="4" w:space="0" w:color="auto"/>
            </w:tcBorders>
          </w:tcPr>
          <w:p w14:paraId="3863A6D0" w14:textId="77777777" w:rsidR="005409DB" w:rsidRPr="002D1FAB"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62035E1E" w14:textId="77777777" w:rsidR="005409DB" w:rsidRPr="002D1FAB" w:rsidRDefault="005409DB" w:rsidP="005409DB">
            <w:pPr>
              <w:tabs>
                <w:tab w:val="left" w:pos="236"/>
              </w:tabs>
              <w:ind w:left="236" w:hanging="236"/>
              <w:jc w:val="left"/>
              <w:rPr>
                <w:rFonts w:eastAsia="Calibri"/>
                <w:sz w:val="22"/>
                <w:szCs w:val="22"/>
                <w:lang w:val="ro-RO" w:eastAsia="ru-RU"/>
              </w:rPr>
            </w:pPr>
            <w:r w:rsidRPr="002D1FAB">
              <w:rPr>
                <w:rFonts w:eastAsia="Calibri"/>
                <w:sz w:val="22"/>
                <w:szCs w:val="22"/>
                <w:lang w:val="ro-RO" w:eastAsia="ru-RU"/>
              </w:rPr>
              <w:t>2) conturile analitice ale Băncii Naționale a Moldovei</w:t>
            </w:r>
          </w:p>
        </w:tc>
        <w:tc>
          <w:tcPr>
            <w:tcW w:w="455" w:type="pct"/>
            <w:vMerge/>
            <w:tcBorders>
              <w:left w:val="single" w:sz="4" w:space="0" w:color="auto"/>
              <w:right w:val="single" w:sz="4" w:space="0" w:color="auto"/>
            </w:tcBorders>
            <w:shd w:val="clear" w:color="auto" w:fill="FFFF00"/>
          </w:tcPr>
          <w:p w14:paraId="363E8C9A" w14:textId="77777777" w:rsidR="005409DB" w:rsidRPr="002D1FAB" w:rsidRDefault="005409DB" w:rsidP="005409DB">
            <w:pPr>
              <w:tabs>
                <w:tab w:val="left" w:pos="1134"/>
              </w:tabs>
              <w:ind w:firstLine="0"/>
              <w:jc w:val="left"/>
              <w:rPr>
                <w:rFonts w:eastAsia="Calibri"/>
                <w:sz w:val="22"/>
                <w:szCs w:val="22"/>
                <w:lang w:val="ro-RO" w:eastAsia="ru-RU"/>
              </w:rPr>
            </w:pPr>
          </w:p>
        </w:tc>
        <w:tc>
          <w:tcPr>
            <w:tcW w:w="617" w:type="pct"/>
            <w:vMerge/>
            <w:tcBorders>
              <w:left w:val="single" w:sz="4" w:space="0" w:color="auto"/>
              <w:right w:val="single" w:sz="4" w:space="0" w:color="auto"/>
            </w:tcBorders>
            <w:shd w:val="clear" w:color="auto" w:fill="FFFF00"/>
          </w:tcPr>
          <w:p w14:paraId="18A4B269" w14:textId="77777777" w:rsidR="005409DB" w:rsidRPr="002D1FAB" w:rsidRDefault="005409DB" w:rsidP="005409DB">
            <w:pPr>
              <w:tabs>
                <w:tab w:val="left" w:pos="1134"/>
              </w:tabs>
              <w:jc w:val="left"/>
              <w:rPr>
                <w:rFonts w:eastAsia="Calibri"/>
                <w:sz w:val="22"/>
                <w:szCs w:val="22"/>
                <w:lang w:val="ro-RO" w:eastAsia="ru-RU"/>
              </w:rPr>
            </w:pPr>
          </w:p>
        </w:tc>
        <w:tc>
          <w:tcPr>
            <w:tcW w:w="556" w:type="pct"/>
            <w:gridSpan w:val="2"/>
            <w:tcBorders>
              <w:top w:val="single" w:sz="4" w:space="0" w:color="auto"/>
              <w:left w:val="single" w:sz="4" w:space="0" w:color="auto"/>
              <w:bottom w:val="single" w:sz="4" w:space="0" w:color="auto"/>
              <w:right w:val="single" w:sz="4" w:space="0" w:color="auto"/>
            </w:tcBorders>
          </w:tcPr>
          <w:p w14:paraId="015D1E0C"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 xml:space="preserve">lunar </w:t>
            </w:r>
          </w:p>
        </w:tc>
        <w:tc>
          <w:tcPr>
            <w:tcW w:w="702" w:type="pct"/>
            <w:gridSpan w:val="2"/>
            <w:vMerge/>
            <w:tcBorders>
              <w:left w:val="single" w:sz="4" w:space="0" w:color="auto"/>
              <w:right w:val="single" w:sz="4" w:space="0" w:color="auto"/>
            </w:tcBorders>
            <w:shd w:val="clear" w:color="auto" w:fill="FFFF00"/>
          </w:tcPr>
          <w:p w14:paraId="6C5652CD" w14:textId="77777777" w:rsidR="005409DB" w:rsidRPr="002D1FAB" w:rsidRDefault="005409DB" w:rsidP="005409DB">
            <w:pPr>
              <w:tabs>
                <w:tab w:val="left" w:pos="1134"/>
              </w:tabs>
              <w:ind w:firstLine="0"/>
              <w:jc w:val="left"/>
              <w:rPr>
                <w:rFonts w:eastAsia="Calibri"/>
                <w:sz w:val="22"/>
                <w:szCs w:val="22"/>
                <w:lang w:val="ro-RO" w:eastAsia="ru-RU"/>
              </w:rPr>
            </w:pPr>
          </w:p>
        </w:tc>
        <w:tc>
          <w:tcPr>
            <w:tcW w:w="616" w:type="pct"/>
            <w:tcBorders>
              <w:top w:val="single" w:sz="4" w:space="0" w:color="auto"/>
              <w:left w:val="single" w:sz="4" w:space="0" w:color="auto"/>
              <w:bottom w:val="single" w:sz="4" w:space="0" w:color="auto"/>
              <w:right w:val="single" w:sz="4" w:space="0" w:color="auto"/>
            </w:tcBorders>
          </w:tcPr>
          <w:p w14:paraId="46B37544"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a 14-a zi</w:t>
            </w:r>
          </w:p>
        </w:tc>
        <w:tc>
          <w:tcPr>
            <w:tcW w:w="640" w:type="pct"/>
            <w:gridSpan w:val="3"/>
            <w:vMerge/>
            <w:tcBorders>
              <w:left w:val="single" w:sz="4" w:space="0" w:color="auto"/>
              <w:right w:val="single" w:sz="4" w:space="0" w:color="auto"/>
            </w:tcBorders>
            <w:shd w:val="clear" w:color="auto" w:fill="FFFF00"/>
          </w:tcPr>
          <w:p w14:paraId="6DA67B35" w14:textId="77777777" w:rsidR="005409DB" w:rsidRPr="002D1FAB" w:rsidRDefault="005409DB" w:rsidP="005409DB">
            <w:pPr>
              <w:tabs>
                <w:tab w:val="left" w:pos="1134"/>
              </w:tabs>
              <w:ind w:firstLine="0"/>
              <w:jc w:val="left"/>
              <w:rPr>
                <w:rFonts w:eastAsia="Calibri"/>
                <w:sz w:val="22"/>
                <w:szCs w:val="22"/>
                <w:lang w:val="ro-RO" w:eastAsia="ru-RU"/>
              </w:rPr>
            </w:pPr>
          </w:p>
        </w:tc>
      </w:tr>
      <w:tr w:rsidR="005409DB" w:rsidRPr="002D1FAB" w14:paraId="4235AC83" w14:textId="77777777" w:rsidTr="007E17E5">
        <w:trPr>
          <w:trHeight w:val="20"/>
        </w:trPr>
        <w:tc>
          <w:tcPr>
            <w:tcW w:w="212" w:type="pct"/>
            <w:vMerge/>
            <w:tcBorders>
              <w:left w:val="single" w:sz="4" w:space="0" w:color="auto"/>
              <w:right w:val="single" w:sz="4" w:space="0" w:color="auto"/>
            </w:tcBorders>
          </w:tcPr>
          <w:p w14:paraId="4E5C8FD8" w14:textId="77777777" w:rsidR="005409DB" w:rsidRPr="002D1FAB"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5007411C" w14:textId="77777777" w:rsidR="005409DB" w:rsidRPr="002D1FAB" w:rsidRDefault="005409DB" w:rsidP="005409DB">
            <w:pPr>
              <w:tabs>
                <w:tab w:val="left" w:pos="345"/>
              </w:tabs>
              <w:ind w:firstLine="0"/>
              <w:jc w:val="left"/>
              <w:rPr>
                <w:rFonts w:eastAsia="Calibri"/>
                <w:sz w:val="22"/>
                <w:szCs w:val="22"/>
                <w:lang w:val="ro-RO" w:eastAsia="ru-RU"/>
              </w:rPr>
            </w:pPr>
            <w:r w:rsidRPr="002D1FAB">
              <w:rPr>
                <w:rFonts w:eastAsia="Calibri"/>
                <w:sz w:val="22"/>
                <w:szCs w:val="22"/>
                <w:lang w:val="ro-RO" w:eastAsia="ru-RU"/>
              </w:rPr>
              <w:t xml:space="preserve">3) ratele dobânzilor </w:t>
            </w:r>
          </w:p>
        </w:tc>
        <w:tc>
          <w:tcPr>
            <w:tcW w:w="455" w:type="pct"/>
            <w:vMerge/>
            <w:tcBorders>
              <w:left w:val="single" w:sz="4" w:space="0" w:color="auto"/>
              <w:right w:val="single" w:sz="4" w:space="0" w:color="auto"/>
            </w:tcBorders>
            <w:shd w:val="clear" w:color="auto" w:fill="FFFF00"/>
          </w:tcPr>
          <w:p w14:paraId="4159C1BD" w14:textId="77777777" w:rsidR="005409DB" w:rsidRPr="002D1FAB" w:rsidRDefault="005409DB" w:rsidP="005409DB">
            <w:pPr>
              <w:tabs>
                <w:tab w:val="left" w:pos="1134"/>
              </w:tabs>
              <w:ind w:firstLine="0"/>
              <w:jc w:val="left"/>
              <w:rPr>
                <w:rFonts w:eastAsia="Calibri"/>
                <w:sz w:val="22"/>
                <w:szCs w:val="22"/>
                <w:lang w:val="ro-RO" w:eastAsia="ru-RU"/>
              </w:rPr>
            </w:pPr>
          </w:p>
        </w:tc>
        <w:tc>
          <w:tcPr>
            <w:tcW w:w="617" w:type="pct"/>
            <w:vMerge/>
            <w:tcBorders>
              <w:left w:val="single" w:sz="4" w:space="0" w:color="auto"/>
              <w:right w:val="single" w:sz="4" w:space="0" w:color="auto"/>
            </w:tcBorders>
            <w:shd w:val="clear" w:color="auto" w:fill="FFFF00"/>
          </w:tcPr>
          <w:p w14:paraId="2B6A3F16" w14:textId="77777777" w:rsidR="005409DB" w:rsidRPr="002D1FAB" w:rsidRDefault="005409DB" w:rsidP="005409DB">
            <w:pPr>
              <w:tabs>
                <w:tab w:val="left" w:pos="1134"/>
              </w:tabs>
              <w:jc w:val="left"/>
              <w:rPr>
                <w:rFonts w:eastAsia="Calibri"/>
                <w:sz w:val="22"/>
                <w:szCs w:val="22"/>
                <w:lang w:val="ro-RO" w:eastAsia="ru-RU"/>
              </w:rPr>
            </w:pPr>
          </w:p>
        </w:tc>
        <w:tc>
          <w:tcPr>
            <w:tcW w:w="556" w:type="pct"/>
            <w:gridSpan w:val="2"/>
            <w:tcBorders>
              <w:top w:val="single" w:sz="4" w:space="0" w:color="auto"/>
              <w:left w:val="single" w:sz="4" w:space="0" w:color="auto"/>
              <w:bottom w:val="single" w:sz="4" w:space="0" w:color="auto"/>
              <w:right w:val="single" w:sz="4" w:space="0" w:color="auto"/>
            </w:tcBorders>
          </w:tcPr>
          <w:p w14:paraId="2602F726"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 xml:space="preserve">lunar </w:t>
            </w:r>
          </w:p>
        </w:tc>
        <w:tc>
          <w:tcPr>
            <w:tcW w:w="702" w:type="pct"/>
            <w:gridSpan w:val="2"/>
            <w:vMerge/>
            <w:tcBorders>
              <w:left w:val="single" w:sz="4" w:space="0" w:color="auto"/>
              <w:right w:val="single" w:sz="4" w:space="0" w:color="auto"/>
            </w:tcBorders>
            <w:shd w:val="clear" w:color="auto" w:fill="FFFF00"/>
          </w:tcPr>
          <w:p w14:paraId="5AD04392" w14:textId="77777777" w:rsidR="005409DB" w:rsidRPr="002D1FAB" w:rsidRDefault="005409DB" w:rsidP="005409DB">
            <w:pPr>
              <w:tabs>
                <w:tab w:val="left" w:pos="1134"/>
              </w:tabs>
              <w:ind w:firstLine="0"/>
              <w:jc w:val="left"/>
              <w:rPr>
                <w:rFonts w:eastAsia="Calibri"/>
                <w:sz w:val="22"/>
                <w:szCs w:val="22"/>
                <w:lang w:val="ro-RO" w:eastAsia="ru-RU"/>
              </w:rPr>
            </w:pPr>
          </w:p>
        </w:tc>
        <w:tc>
          <w:tcPr>
            <w:tcW w:w="616" w:type="pct"/>
            <w:tcBorders>
              <w:top w:val="single" w:sz="4" w:space="0" w:color="auto"/>
              <w:left w:val="single" w:sz="4" w:space="0" w:color="auto"/>
              <w:bottom w:val="single" w:sz="4" w:space="0" w:color="auto"/>
              <w:right w:val="single" w:sz="4" w:space="0" w:color="auto"/>
            </w:tcBorders>
          </w:tcPr>
          <w:p w14:paraId="02BD1EEB"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a 20-a zi</w:t>
            </w:r>
          </w:p>
        </w:tc>
        <w:tc>
          <w:tcPr>
            <w:tcW w:w="640" w:type="pct"/>
            <w:gridSpan w:val="3"/>
            <w:vMerge/>
            <w:tcBorders>
              <w:left w:val="single" w:sz="4" w:space="0" w:color="auto"/>
              <w:right w:val="single" w:sz="4" w:space="0" w:color="auto"/>
            </w:tcBorders>
            <w:shd w:val="clear" w:color="auto" w:fill="FFFF00"/>
          </w:tcPr>
          <w:p w14:paraId="2C57DFE9" w14:textId="77777777" w:rsidR="005409DB" w:rsidRPr="002D1FAB" w:rsidRDefault="005409DB" w:rsidP="005409DB">
            <w:pPr>
              <w:tabs>
                <w:tab w:val="left" w:pos="1134"/>
              </w:tabs>
              <w:ind w:firstLine="0"/>
              <w:jc w:val="left"/>
              <w:rPr>
                <w:rFonts w:eastAsia="Calibri"/>
                <w:sz w:val="22"/>
                <w:szCs w:val="22"/>
                <w:lang w:val="ro-RO" w:eastAsia="ru-RU"/>
              </w:rPr>
            </w:pPr>
          </w:p>
        </w:tc>
      </w:tr>
      <w:tr w:rsidR="005409DB" w:rsidRPr="002D1FAB" w14:paraId="13B813C0" w14:textId="77777777" w:rsidTr="007E17E5">
        <w:trPr>
          <w:trHeight w:val="20"/>
        </w:trPr>
        <w:tc>
          <w:tcPr>
            <w:tcW w:w="212" w:type="pct"/>
            <w:vMerge/>
            <w:tcBorders>
              <w:left w:val="single" w:sz="4" w:space="0" w:color="auto"/>
              <w:right w:val="single" w:sz="4" w:space="0" w:color="auto"/>
            </w:tcBorders>
          </w:tcPr>
          <w:p w14:paraId="2027F748" w14:textId="77777777" w:rsidR="005409DB" w:rsidRPr="002D1FAB"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384648E4" w14:textId="77777777" w:rsidR="005409DB" w:rsidRPr="002D1FAB" w:rsidRDefault="005409DB" w:rsidP="005409DB">
            <w:pPr>
              <w:tabs>
                <w:tab w:val="left" w:pos="345"/>
              </w:tabs>
              <w:ind w:firstLine="0"/>
              <w:jc w:val="left"/>
              <w:rPr>
                <w:rFonts w:eastAsia="Calibri"/>
                <w:sz w:val="22"/>
                <w:szCs w:val="22"/>
                <w:lang w:val="ro-RO" w:eastAsia="ru-RU"/>
              </w:rPr>
            </w:pPr>
            <w:r w:rsidRPr="002D1FAB">
              <w:rPr>
                <w:rFonts w:eastAsia="Calibri"/>
                <w:sz w:val="22"/>
                <w:szCs w:val="22"/>
                <w:lang w:val="ro-RO" w:eastAsia="ru-RU"/>
              </w:rPr>
              <w:t xml:space="preserve">4) balanța de plăți </w:t>
            </w:r>
          </w:p>
        </w:tc>
        <w:tc>
          <w:tcPr>
            <w:tcW w:w="455" w:type="pct"/>
            <w:vMerge/>
            <w:tcBorders>
              <w:left w:val="single" w:sz="4" w:space="0" w:color="auto"/>
              <w:right w:val="single" w:sz="4" w:space="0" w:color="auto"/>
            </w:tcBorders>
            <w:shd w:val="clear" w:color="auto" w:fill="FFFF00"/>
          </w:tcPr>
          <w:p w14:paraId="7B673475" w14:textId="77777777" w:rsidR="005409DB" w:rsidRPr="002D1FAB" w:rsidRDefault="005409DB" w:rsidP="005409DB">
            <w:pPr>
              <w:tabs>
                <w:tab w:val="left" w:pos="1134"/>
              </w:tabs>
              <w:ind w:firstLine="0"/>
              <w:jc w:val="left"/>
              <w:rPr>
                <w:rFonts w:eastAsia="Calibri"/>
                <w:sz w:val="22"/>
                <w:szCs w:val="22"/>
                <w:lang w:val="ro-RO" w:eastAsia="ru-RU"/>
              </w:rPr>
            </w:pPr>
          </w:p>
        </w:tc>
        <w:tc>
          <w:tcPr>
            <w:tcW w:w="617" w:type="pct"/>
            <w:vMerge/>
            <w:tcBorders>
              <w:left w:val="single" w:sz="4" w:space="0" w:color="auto"/>
              <w:right w:val="single" w:sz="4" w:space="0" w:color="auto"/>
            </w:tcBorders>
            <w:shd w:val="clear" w:color="auto" w:fill="FFFF00"/>
          </w:tcPr>
          <w:p w14:paraId="41546058" w14:textId="77777777" w:rsidR="005409DB" w:rsidRPr="002D1FAB" w:rsidRDefault="005409DB" w:rsidP="005409DB">
            <w:pPr>
              <w:tabs>
                <w:tab w:val="left" w:pos="1134"/>
              </w:tabs>
              <w:jc w:val="left"/>
              <w:rPr>
                <w:rFonts w:eastAsia="Calibri"/>
                <w:sz w:val="22"/>
                <w:szCs w:val="22"/>
                <w:lang w:val="ro-RO" w:eastAsia="ru-RU"/>
              </w:rPr>
            </w:pPr>
          </w:p>
        </w:tc>
        <w:tc>
          <w:tcPr>
            <w:tcW w:w="556" w:type="pct"/>
            <w:gridSpan w:val="2"/>
            <w:tcBorders>
              <w:top w:val="single" w:sz="4" w:space="0" w:color="auto"/>
              <w:left w:val="single" w:sz="4" w:space="0" w:color="auto"/>
              <w:bottom w:val="single" w:sz="4" w:space="0" w:color="auto"/>
              <w:right w:val="single" w:sz="4" w:space="0" w:color="auto"/>
            </w:tcBorders>
          </w:tcPr>
          <w:p w14:paraId="5D00E2EA"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 xml:space="preserve">trimestrial </w:t>
            </w:r>
          </w:p>
        </w:tc>
        <w:tc>
          <w:tcPr>
            <w:tcW w:w="702" w:type="pct"/>
            <w:gridSpan w:val="2"/>
            <w:vMerge/>
            <w:tcBorders>
              <w:left w:val="single" w:sz="4" w:space="0" w:color="auto"/>
              <w:right w:val="single" w:sz="4" w:space="0" w:color="auto"/>
            </w:tcBorders>
            <w:shd w:val="clear" w:color="auto" w:fill="FFFF00"/>
          </w:tcPr>
          <w:p w14:paraId="060E07C6" w14:textId="77777777" w:rsidR="005409DB" w:rsidRPr="002D1FAB" w:rsidRDefault="005409DB" w:rsidP="005409DB">
            <w:pPr>
              <w:tabs>
                <w:tab w:val="left" w:pos="1134"/>
              </w:tabs>
              <w:ind w:firstLine="0"/>
              <w:jc w:val="left"/>
              <w:rPr>
                <w:rFonts w:eastAsia="Calibri"/>
                <w:sz w:val="22"/>
                <w:szCs w:val="22"/>
                <w:lang w:val="ro-RO" w:eastAsia="ru-RU"/>
              </w:rPr>
            </w:pPr>
          </w:p>
        </w:tc>
        <w:tc>
          <w:tcPr>
            <w:tcW w:w="616" w:type="pct"/>
            <w:tcBorders>
              <w:top w:val="single" w:sz="4" w:space="0" w:color="auto"/>
              <w:left w:val="single" w:sz="4" w:space="0" w:color="auto"/>
              <w:bottom w:val="single" w:sz="4" w:space="0" w:color="auto"/>
              <w:right w:val="single" w:sz="4" w:space="0" w:color="auto"/>
            </w:tcBorders>
          </w:tcPr>
          <w:p w14:paraId="634CE575"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a 90-a zi</w:t>
            </w:r>
          </w:p>
        </w:tc>
        <w:tc>
          <w:tcPr>
            <w:tcW w:w="640" w:type="pct"/>
            <w:gridSpan w:val="3"/>
            <w:vMerge/>
            <w:tcBorders>
              <w:left w:val="single" w:sz="4" w:space="0" w:color="auto"/>
              <w:right w:val="single" w:sz="4" w:space="0" w:color="auto"/>
            </w:tcBorders>
            <w:shd w:val="clear" w:color="auto" w:fill="FFFF00"/>
          </w:tcPr>
          <w:p w14:paraId="180BB1FE" w14:textId="77777777" w:rsidR="005409DB" w:rsidRPr="002D1FAB" w:rsidRDefault="005409DB" w:rsidP="005409DB">
            <w:pPr>
              <w:tabs>
                <w:tab w:val="left" w:pos="1134"/>
              </w:tabs>
              <w:ind w:firstLine="0"/>
              <w:jc w:val="left"/>
              <w:rPr>
                <w:rFonts w:eastAsia="Calibri"/>
                <w:sz w:val="22"/>
                <w:szCs w:val="22"/>
                <w:lang w:val="ro-RO" w:eastAsia="ru-RU"/>
              </w:rPr>
            </w:pPr>
          </w:p>
        </w:tc>
      </w:tr>
      <w:tr w:rsidR="005409DB" w:rsidRPr="002D1FAB" w14:paraId="3B887571" w14:textId="77777777" w:rsidTr="007E17E5">
        <w:trPr>
          <w:trHeight w:val="20"/>
        </w:trPr>
        <w:tc>
          <w:tcPr>
            <w:tcW w:w="212" w:type="pct"/>
            <w:vMerge/>
            <w:tcBorders>
              <w:left w:val="single" w:sz="4" w:space="0" w:color="auto"/>
              <w:right w:val="single" w:sz="4" w:space="0" w:color="auto"/>
            </w:tcBorders>
          </w:tcPr>
          <w:p w14:paraId="17DA6240" w14:textId="77777777" w:rsidR="005409DB" w:rsidRPr="002D1FAB"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2FF7FF40" w14:textId="77777777" w:rsidR="005409DB" w:rsidRPr="002D1FAB" w:rsidRDefault="005409DB" w:rsidP="005409DB">
            <w:pPr>
              <w:tabs>
                <w:tab w:val="left" w:pos="345"/>
              </w:tabs>
              <w:ind w:firstLine="0"/>
              <w:jc w:val="left"/>
              <w:rPr>
                <w:rFonts w:eastAsia="Calibri"/>
                <w:sz w:val="22"/>
                <w:szCs w:val="22"/>
                <w:lang w:val="ro-RO" w:eastAsia="ru-RU"/>
              </w:rPr>
            </w:pPr>
            <w:r w:rsidRPr="002D1FAB">
              <w:rPr>
                <w:rFonts w:eastAsia="Calibri"/>
                <w:sz w:val="22"/>
                <w:szCs w:val="22"/>
                <w:lang w:val="ro-RO" w:eastAsia="ru-RU"/>
              </w:rPr>
              <w:t xml:space="preserve">5) activele oficiale de rezervă </w:t>
            </w:r>
          </w:p>
        </w:tc>
        <w:tc>
          <w:tcPr>
            <w:tcW w:w="455" w:type="pct"/>
            <w:vMerge/>
            <w:tcBorders>
              <w:left w:val="single" w:sz="4" w:space="0" w:color="auto"/>
              <w:right w:val="single" w:sz="4" w:space="0" w:color="auto"/>
            </w:tcBorders>
            <w:shd w:val="clear" w:color="auto" w:fill="FFFF00"/>
          </w:tcPr>
          <w:p w14:paraId="58081776" w14:textId="77777777" w:rsidR="005409DB" w:rsidRPr="002D1FAB" w:rsidRDefault="005409DB" w:rsidP="005409DB">
            <w:pPr>
              <w:tabs>
                <w:tab w:val="left" w:pos="1134"/>
              </w:tabs>
              <w:ind w:firstLine="0"/>
              <w:jc w:val="left"/>
              <w:rPr>
                <w:rFonts w:eastAsia="Calibri"/>
                <w:sz w:val="22"/>
                <w:szCs w:val="22"/>
                <w:lang w:val="ro-RO" w:eastAsia="ru-RU"/>
              </w:rPr>
            </w:pPr>
          </w:p>
        </w:tc>
        <w:tc>
          <w:tcPr>
            <w:tcW w:w="617" w:type="pct"/>
            <w:vMerge/>
            <w:tcBorders>
              <w:left w:val="single" w:sz="4" w:space="0" w:color="auto"/>
              <w:right w:val="single" w:sz="4" w:space="0" w:color="auto"/>
            </w:tcBorders>
            <w:shd w:val="clear" w:color="auto" w:fill="FFFF00"/>
          </w:tcPr>
          <w:p w14:paraId="4978E235" w14:textId="77777777" w:rsidR="005409DB" w:rsidRPr="002D1FAB" w:rsidRDefault="005409DB" w:rsidP="005409DB">
            <w:pPr>
              <w:tabs>
                <w:tab w:val="left" w:pos="1134"/>
              </w:tabs>
              <w:jc w:val="left"/>
              <w:rPr>
                <w:rFonts w:eastAsia="Calibri"/>
                <w:sz w:val="22"/>
                <w:szCs w:val="22"/>
                <w:lang w:val="ro-RO" w:eastAsia="ru-RU"/>
              </w:rPr>
            </w:pPr>
          </w:p>
        </w:tc>
        <w:tc>
          <w:tcPr>
            <w:tcW w:w="556" w:type="pct"/>
            <w:gridSpan w:val="2"/>
            <w:tcBorders>
              <w:top w:val="single" w:sz="4" w:space="0" w:color="auto"/>
              <w:left w:val="single" w:sz="4" w:space="0" w:color="auto"/>
              <w:bottom w:val="single" w:sz="4" w:space="0" w:color="auto"/>
              <w:right w:val="single" w:sz="4" w:space="0" w:color="auto"/>
            </w:tcBorders>
          </w:tcPr>
          <w:p w14:paraId="3D8AEB03"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 xml:space="preserve">săptămânal </w:t>
            </w:r>
          </w:p>
        </w:tc>
        <w:tc>
          <w:tcPr>
            <w:tcW w:w="702" w:type="pct"/>
            <w:gridSpan w:val="2"/>
            <w:vMerge/>
            <w:tcBorders>
              <w:left w:val="single" w:sz="4" w:space="0" w:color="auto"/>
              <w:right w:val="single" w:sz="4" w:space="0" w:color="auto"/>
            </w:tcBorders>
            <w:shd w:val="clear" w:color="auto" w:fill="FFFF00"/>
          </w:tcPr>
          <w:p w14:paraId="1566B12D" w14:textId="77777777" w:rsidR="005409DB" w:rsidRPr="002D1FAB" w:rsidRDefault="005409DB" w:rsidP="005409DB">
            <w:pPr>
              <w:tabs>
                <w:tab w:val="left" w:pos="1134"/>
              </w:tabs>
              <w:ind w:firstLine="0"/>
              <w:jc w:val="left"/>
              <w:rPr>
                <w:rFonts w:eastAsia="Calibri"/>
                <w:sz w:val="22"/>
                <w:szCs w:val="22"/>
                <w:lang w:val="ro-RO" w:eastAsia="ru-RU"/>
              </w:rPr>
            </w:pPr>
          </w:p>
        </w:tc>
        <w:tc>
          <w:tcPr>
            <w:tcW w:w="616" w:type="pct"/>
            <w:tcBorders>
              <w:top w:val="single" w:sz="4" w:space="0" w:color="auto"/>
              <w:left w:val="single" w:sz="4" w:space="0" w:color="auto"/>
              <w:bottom w:val="single" w:sz="4" w:space="0" w:color="auto"/>
              <w:right w:val="single" w:sz="4" w:space="0" w:color="auto"/>
            </w:tcBorders>
          </w:tcPr>
          <w:p w14:paraId="1FA7D215"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a 5-a zi</w:t>
            </w:r>
          </w:p>
        </w:tc>
        <w:tc>
          <w:tcPr>
            <w:tcW w:w="640" w:type="pct"/>
            <w:gridSpan w:val="3"/>
            <w:vMerge/>
            <w:tcBorders>
              <w:left w:val="single" w:sz="4" w:space="0" w:color="auto"/>
              <w:right w:val="single" w:sz="4" w:space="0" w:color="auto"/>
            </w:tcBorders>
            <w:shd w:val="clear" w:color="auto" w:fill="FFFF00"/>
          </w:tcPr>
          <w:p w14:paraId="04333517" w14:textId="77777777" w:rsidR="005409DB" w:rsidRPr="002D1FAB" w:rsidRDefault="005409DB" w:rsidP="005409DB">
            <w:pPr>
              <w:tabs>
                <w:tab w:val="left" w:pos="1134"/>
              </w:tabs>
              <w:ind w:firstLine="0"/>
              <w:jc w:val="left"/>
              <w:rPr>
                <w:rFonts w:eastAsia="Calibri"/>
                <w:sz w:val="22"/>
                <w:szCs w:val="22"/>
                <w:lang w:val="ro-RO" w:eastAsia="ru-RU"/>
              </w:rPr>
            </w:pPr>
          </w:p>
        </w:tc>
      </w:tr>
      <w:tr w:rsidR="005409DB" w:rsidRPr="002D1FAB" w14:paraId="051AC364" w14:textId="77777777" w:rsidTr="007E17E5">
        <w:trPr>
          <w:trHeight w:val="20"/>
        </w:trPr>
        <w:tc>
          <w:tcPr>
            <w:tcW w:w="212" w:type="pct"/>
            <w:vMerge/>
            <w:tcBorders>
              <w:left w:val="single" w:sz="4" w:space="0" w:color="auto"/>
              <w:right w:val="single" w:sz="4" w:space="0" w:color="auto"/>
            </w:tcBorders>
          </w:tcPr>
          <w:p w14:paraId="7D0E51D4" w14:textId="77777777" w:rsidR="005409DB" w:rsidRPr="002D1FAB"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296633CB" w14:textId="77777777" w:rsidR="005409DB" w:rsidRPr="002D1FAB" w:rsidRDefault="005409DB" w:rsidP="005409DB">
            <w:pPr>
              <w:tabs>
                <w:tab w:val="left" w:pos="236"/>
              </w:tabs>
              <w:ind w:left="236" w:hanging="236"/>
              <w:jc w:val="left"/>
              <w:rPr>
                <w:rFonts w:eastAsia="Calibri"/>
                <w:sz w:val="22"/>
                <w:szCs w:val="22"/>
                <w:lang w:val="ro-RO" w:eastAsia="ru-RU"/>
              </w:rPr>
            </w:pPr>
            <w:r w:rsidRPr="002D1FAB">
              <w:rPr>
                <w:rFonts w:eastAsia="Calibri"/>
                <w:sz w:val="22"/>
                <w:szCs w:val="22"/>
                <w:lang w:val="ro-RO" w:eastAsia="ru-RU"/>
              </w:rPr>
              <w:t>6) rezervele internaționale și lichiditățile în valută străină</w:t>
            </w:r>
          </w:p>
        </w:tc>
        <w:tc>
          <w:tcPr>
            <w:tcW w:w="455" w:type="pct"/>
            <w:vMerge/>
            <w:tcBorders>
              <w:left w:val="single" w:sz="4" w:space="0" w:color="auto"/>
              <w:right w:val="single" w:sz="4" w:space="0" w:color="auto"/>
            </w:tcBorders>
            <w:shd w:val="clear" w:color="auto" w:fill="FFFF00"/>
          </w:tcPr>
          <w:p w14:paraId="50DDBD4D" w14:textId="77777777" w:rsidR="005409DB" w:rsidRPr="002D1FAB" w:rsidRDefault="005409DB" w:rsidP="005409DB">
            <w:pPr>
              <w:tabs>
                <w:tab w:val="left" w:pos="1134"/>
              </w:tabs>
              <w:ind w:firstLine="0"/>
              <w:jc w:val="left"/>
              <w:rPr>
                <w:rFonts w:eastAsia="Calibri"/>
                <w:sz w:val="22"/>
                <w:szCs w:val="22"/>
                <w:lang w:val="ro-RO" w:eastAsia="ru-RU"/>
              </w:rPr>
            </w:pPr>
          </w:p>
        </w:tc>
        <w:tc>
          <w:tcPr>
            <w:tcW w:w="617" w:type="pct"/>
            <w:vMerge/>
            <w:tcBorders>
              <w:left w:val="single" w:sz="4" w:space="0" w:color="auto"/>
              <w:right w:val="single" w:sz="4" w:space="0" w:color="auto"/>
            </w:tcBorders>
            <w:shd w:val="clear" w:color="auto" w:fill="FFFF00"/>
          </w:tcPr>
          <w:p w14:paraId="65B4028B" w14:textId="77777777" w:rsidR="005409DB" w:rsidRPr="002D1FAB" w:rsidRDefault="005409DB" w:rsidP="005409DB">
            <w:pPr>
              <w:tabs>
                <w:tab w:val="left" w:pos="1134"/>
              </w:tabs>
              <w:jc w:val="left"/>
              <w:rPr>
                <w:rFonts w:eastAsia="Calibri"/>
                <w:sz w:val="22"/>
                <w:szCs w:val="22"/>
                <w:lang w:val="ro-RO" w:eastAsia="ru-RU"/>
              </w:rPr>
            </w:pPr>
          </w:p>
        </w:tc>
        <w:tc>
          <w:tcPr>
            <w:tcW w:w="556" w:type="pct"/>
            <w:gridSpan w:val="2"/>
            <w:tcBorders>
              <w:top w:val="single" w:sz="4" w:space="0" w:color="auto"/>
              <w:left w:val="single" w:sz="4" w:space="0" w:color="auto"/>
              <w:bottom w:val="single" w:sz="4" w:space="0" w:color="auto"/>
              <w:right w:val="single" w:sz="4" w:space="0" w:color="auto"/>
            </w:tcBorders>
          </w:tcPr>
          <w:p w14:paraId="45D28AF4"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lunar</w:t>
            </w:r>
          </w:p>
        </w:tc>
        <w:tc>
          <w:tcPr>
            <w:tcW w:w="702" w:type="pct"/>
            <w:gridSpan w:val="2"/>
            <w:vMerge/>
            <w:tcBorders>
              <w:left w:val="single" w:sz="4" w:space="0" w:color="auto"/>
              <w:right w:val="single" w:sz="4" w:space="0" w:color="auto"/>
            </w:tcBorders>
            <w:shd w:val="clear" w:color="auto" w:fill="FFFF00"/>
          </w:tcPr>
          <w:p w14:paraId="3929812B" w14:textId="77777777" w:rsidR="005409DB" w:rsidRPr="002D1FAB" w:rsidRDefault="005409DB" w:rsidP="005409DB">
            <w:pPr>
              <w:tabs>
                <w:tab w:val="left" w:pos="1134"/>
              </w:tabs>
              <w:ind w:firstLine="0"/>
              <w:jc w:val="left"/>
              <w:rPr>
                <w:rFonts w:eastAsia="Calibri"/>
                <w:sz w:val="22"/>
                <w:szCs w:val="22"/>
                <w:lang w:val="ro-RO" w:eastAsia="ru-RU"/>
              </w:rPr>
            </w:pPr>
          </w:p>
        </w:tc>
        <w:tc>
          <w:tcPr>
            <w:tcW w:w="616" w:type="pct"/>
            <w:tcBorders>
              <w:top w:val="single" w:sz="4" w:space="0" w:color="auto"/>
              <w:left w:val="single" w:sz="4" w:space="0" w:color="auto"/>
              <w:bottom w:val="single" w:sz="4" w:space="0" w:color="auto"/>
              <w:right w:val="single" w:sz="4" w:space="0" w:color="auto"/>
            </w:tcBorders>
          </w:tcPr>
          <w:p w14:paraId="084D0FE3"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a 25-a zi</w:t>
            </w:r>
          </w:p>
        </w:tc>
        <w:tc>
          <w:tcPr>
            <w:tcW w:w="640" w:type="pct"/>
            <w:gridSpan w:val="3"/>
            <w:vMerge/>
            <w:tcBorders>
              <w:left w:val="single" w:sz="4" w:space="0" w:color="auto"/>
              <w:right w:val="single" w:sz="4" w:space="0" w:color="auto"/>
            </w:tcBorders>
            <w:shd w:val="clear" w:color="auto" w:fill="FFFF00"/>
          </w:tcPr>
          <w:p w14:paraId="0F6732F6" w14:textId="77777777" w:rsidR="005409DB" w:rsidRPr="002D1FAB" w:rsidRDefault="005409DB" w:rsidP="005409DB">
            <w:pPr>
              <w:tabs>
                <w:tab w:val="left" w:pos="1134"/>
              </w:tabs>
              <w:ind w:firstLine="0"/>
              <w:jc w:val="left"/>
              <w:rPr>
                <w:rFonts w:eastAsia="Calibri"/>
                <w:sz w:val="22"/>
                <w:szCs w:val="22"/>
                <w:lang w:val="ro-RO" w:eastAsia="ru-RU"/>
              </w:rPr>
            </w:pPr>
          </w:p>
        </w:tc>
      </w:tr>
      <w:tr w:rsidR="005409DB" w:rsidRPr="002D1FAB" w14:paraId="3F599EA5" w14:textId="77777777" w:rsidTr="007E17E5">
        <w:trPr>
          <w:trHeight w:val="20"/>
        </w:trPr>
        <w:tc>
          <w:tcPr>
            <w:tcW w:w="212" w:type="pct"/>
            <w:vMerge/>
            <w:tcBorders>
              <w:left w:val="single" w:sz="4" w:space="0" w:color="auto"/>
              <w:right w:val="single" w:sz="4" w:space="0" w:color="auto"/>
            </w:tcBorders>
          </w:tcPr>
          <w:p w14:paraId="6EC67365" w14:textId="77777777" w:rsidR="005409DB" w:rsidRPr="002D1FAB"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4E45E001" w14:textId="77777777" w:rsidR="005409DB" w:rsidRPr="002D1FAB" w:rsidRDefault="005409DB" w:rsidP="005409DB">
            <w:pPr>
              <w:tabs>
                <w:tab w:val="left" w:pos="288"/>
              </w:tabs>
              <w:ind w:left="288" w:hanging="288"/>
              <w:jc w:val="left"/>
              <w:rPr>
                <w:rFonts w:eastAsia="Calibri"/>
                <w:sz w:val="22"/>
                <w:szCs w:val="22"/>
                <w:lang w:val="ro-RO" w:eastAsia="ru-RU"/>
              </w:rPr>
            </w:pPr>
            <w:r w:rsidRPr="002D1FAB">
              <w:rPr>
                <w:rFonts w:eastAsia="Calibri"/>
                <w:sz w:val="22"/>
                <w:szCs w:val="22"/>
                <w:lang w:val="ro-RO" w:eastAsia="ru-RU"/>
              </w:rPr>
              <w:t xml:space="preserve">7) poziția investițională internațională </w:t>
            </w:r>
          </w:p>
        </w:tc>
        <w:tc>
          <w:tcPr>
            <w:tcW w:w="455" w:type="pct"/>
            <w:vMerge/>
            <w:tcBorders>
              <w:left w:val="single" w:sz="4" w:space="0" w:color="auto"/>
              <w:right w:val="single" w:sz="4" w:space="0" w:color="auto"/>
            </w:tcBorders>
            <w:shd w:val="clear" w:color="auto" w:fill="FFFF00"/>
          </w:tcPr>
          <w:p w14:paraId="69AF5902" w14:textId="77777777" w:rsidR="005409DB" w:rsidRPr="002D1FAB" w:rsidRDefault="005409DB" w:rsidP="005409DB">
            <w:pPr>
              <w:tabs>
                <w:tab w:val="left" w:pos="1134"/>
              </w:tabs>
              <w:ind w:firstLine="0"/>
              <w:jc w:val="left"/>
              <w:rPr>
                <w:rFonts w:eastAsia="Calibri"/>
                <w:sz w:val="22"/>
                <w:szCs w:val="22"/>
                <w:lang w:val="ro-RO" w:eastAsia="ru-RU"/>
              </w:rPr>
            </w:pPr>
          </w:p>
        </w:tc>
        <w:tc>
          <w:tcPr>
            <w:tcW w:w="617" w:type="pct"/>
            <w:vMerge/>
            <w:tcBorders>
              <w:left w:val="single" w:sz="4" w:space="0" w:color="auto"/>
              <w:right w:val="single" w:sz="4" w:space="0" w:color="auto"/>
            </w:tcBorders>
            <w:shd w:val="clear" w:color="auto" w:fill="FFFF00"/>
          </w:tcPr>
          <w:p w14:paraId="06F688FB" w14:textId="77777777" w:rsidR="005409DB" w:rsidRPr="002D1FAB" w:rsidRDefault="005409DB" w:rsidP="005409DB">
            <w:pPr>
              <w:tabs>
                <w:tab w:val="left" w:pos="1134"/>
              </w:tabs>
              <w:jc w:val="left"/>
              <w:rPr>
                <w:rFonts w:eastAsia="Calibri"/>
                <w:sz w:val="22"/>
                <w:szCs w:val="22"/>
                <w:lang w:val="ro-RO" w:eastAsia="ru-RU"/>
              </w:rPr>
            </w:pPr>
          </w:p>
        </w:tc>
        <w:tc>
          <w:tcPr>
            <w:tcW w:w="556" w:type="pct"/>
            <w:gridSpan w:val="2"/>
            <w:tcBorders>
              <w:top w:val="single" w:sz="4" w:space="0" w:color="auto"/>
              <w:left w:val="single" w:sz="4" w:space="0" w:color="auto"/>
              <w:bottom w:val="single" w:sz="4" w:space="0" w:color="auto"/>
              <w:right w:val="single" w:sz="4" w:space="0" w:color="auto"/>
            </w:tcBorders>
          </w:tcPr>
          <w:p w14:paraId="3AF1C433"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 xml:space="preserve">trimestrial </w:t>
            </w:r>
          </w:p>
        </w:tc>
        <w:tc>
          <w:tcPr>
            <w:tcW w:w="702" w:type="pct"/>
            <w:gridSpan w:val="2"/>
            <w:vMerge/>
            <w:tcBorders>
              <w:left w:val="single" w:sz="4" w:space="0" w:color="auto"/>
              <w:right w:val="single" w:sz="4" w:space="0" w:color="auto"/>
            </w:tcBorders>
            <w:shd w:val="clear" w:color="auto" w:fill="FFFF00"/>
          </w:tcPr>
          <w:p w14:paraId="6800A926" w14:textId="77777777" w:rsidR="005409DB" w:rsidRPr="002D1FAB" w:rsidRDefault="005409DB" w:rsidP="005409DB">
            <w:pPr>
              <w:tabs>
                <w:tab w:val="left" w:pos="1134"/>
              </w:tabs>
              <w:ind w:firstLine="0"/>
              <w:jc w:val="left"/>
              <w:rPr>
                <w:rFonts w:eastAsia="Calibri"/>
                <w:sz w:val="22"/>
                <w:szCs w:val="22"/>
                <w:lang w:val="ro-RO" w:eastAsia="ru-RU"/>
              </w:rPr>
            </w:pPr>
          </w:p>
        </w:tc>
        <w:tc>
          <w:tcPr>
            <w:tcW w:w="616" w:type="pct"/>
            <w:tcBorders>
              <w:top w:val="single" w:sz="4" w:space="0" w:color="auto"/>
              <w:left w:val="single" w:sz="4" w:space="0" w:color="auto"/>
              <w:bottom w:val="single" w:sz="4" w:space="0" w:color="auto"/>
              <w:right w:val="single" w:sz="4" w:space="0" w:color="auto"/>
            </w:tcBorders>
          </w:tcPr>
          <w:p w14:paraId="7C6601B9"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a 90-a zi</w:t>
            </w:r>
          </w:p>
        </w:tc>
        <w:tc>
          <w:tcPr>
            <w:tcW w:w="640" w:type="pct"/>
            <w:gridSpan w:val="3"/>
            <w:vMerge/>
            <w:tcBorders>
              <w:left w:val="single" w:sz="4" w:space="0" w:color="auto"/>
              <w:right w:val="single" w:sz="4" w:space="0" w:color="auto"/>
            </w:tcBorders>
            <w:shd w:val="clear" w:color="auto" w:fill="FFFF00"/>
          </w:tcPr>
          <w:p w14:paraId="705D1E20" w14:textId="77777777" w:rsidR="005409DB" w:rsidRPr="002D1FAB" w:rsidRDefault="005409DB" w:rsidP="005409DB">
            <w:pPr>
              <w:tabs>
                <w:tab w:val="left" w:pos="1134"/>
              </w:tabs>
              <w:ind w:firstLine="0"/>
              <w:jc w:val="left"/>
              <w:rPr>
                <w:rFonts w:eastAsia="Calibri"/>
                <w:sz w:val="22"/>
                <w:szCs w:val="22"/>
                <w:lang w:val="ro-RO" w:eastAsia="ru-RU"/>
              </w:rPr>
            </w:pPr>
          </w:p>
        </w:tc>
      </w:tr>
      <w:tr w:rsidR="005409DB" w:rsidRPr="002D1FAB" w14:paraId="4855F598" w14:textId="77777777" w:rsidTr="007E17E5">
        <w:trPr>
          <w:trHeight w:val="20"/>
        </w:trPr>
        <w:tc>
          <w:tcPr>
            <w:tcW w:w="212" w:type="pct"/>
            <w:vMerge/>
            <w:tcBorders>
              <w:left w:val="single" w:sz="4" w:space="0" w:color="auto"/>
              <w:right w:val="single" w:sz="4" w:space="0" w:color="auto"/>
            </w:tcBorders>
          </w:tcPr>
          <w:p w14:paraId="6C2804DE" w14:textId="77777777" w:rsidR="005409DB" w:rsidRPr="002D1FAB"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564FAC30"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 xml:space="preserve">8) datoria externă </w:t>
            </w:r>
          </w:p>
        </w:tc>
        <w:tc>
          <w:tcPr>
            <w:tcW w:w="455" w:type="pct"/>
            <w:vMerge/>
            <w:tcBorders>
              <w:left w:val="single" w:sz="4" w:space="0" w:color="auto"/>
              <w:right w:val="single" w:sz="4" w:space="0" w:color="auto"/>
            </w:tcBorders>
            <w:shd w:val="clear" w:color="auto" w:fill="FFFF00"/>
          </w:tcPr>
          <w:p w14:paraId="498D8ADF" w14:textId="77777777" w:rsidR="005409DB" w:rsidRPr="002D1FAB" w:rsidRDefault="005409DB" w:rsidP="005409DB">
            <w:pPr>
              <w:tabs>
                <w:tab w:val="left" w:pos="1134"/>
              </w:tabs>
              <w:ind w:firstLine="0"/>
              <w:jc w:val="left"/>
              <w:rPr>
                <w:rFonts w:eastAsia="Calibri"/>
                <w:sz w:val="22"/>
                <w:szCs w:val="22"/>
                <w:lang w:val="ro-RO" w:eastAsia="ru-RU"/>
              </w:rPr>
            </w:pPr>
          </w:p>
        </w:tc>
        <w:tc>
          <w:tcPr>
            <w:tcW w:w="617" w:type="pct"/>
            <w:vMerge/>
            <w:tcBorders>
              <w:left w:val="single" w:sz="4" w:space="0" w:color="auto"/>
              <w:right w:val="single" w:sz="4" w:space="0" w:color="auto"/>
            </w:tcBorders>
            <w:shd w:val="clear" w:color="auto" w:fill="FFFF00"/>
          </w:tcPr>
          <w:p w14:paraId="56157A42" w14:textId="77777777" w:rsidR="005409DB" w:rsidRPr="002D1FAB" w:rsidRDefault="005409DB" w:rsidP="005409DB">
            <w:pPr>
              <w:tabs>
                <w:tab w:val="left" w:pos="1134"/>
              </w:tabs>
              <w:jc w:val="left"/>
              <w:rPr>
                <w:rFonts w:eastAsia="Calibri"/>
                <w:sz w:val="22"/>
                <w:szCs w:val="22"/>
                <w:lang w:val="ro-RO" w:eastAsia="ru-RU"/>
              </w:rPr>
            </w:pPr>
          </w:p>
        </w:tc>
        <w:tc>
          <w:tcPr>
            <w:tcW w:w="556" w:type="pct"/>
            <w:gridSpan w:val="2"/>
            <w:tcBorders>
              <w:top w:val="single" w:sz="4" w:space="0" w:color="auto"/>
              <w:left w:val="single" w:sz="4" w:space="0" w:color="auto"/>
              <w:bottom w:val="single" w:sz="4" w:space="0" w:color="auto"/>
              <w:right w:val="single" w:sz="4" w:space="0" w:color="auto"/>
            </w:tcBorders>
          </w:tcPr>
          <w:p w14:paraId="11000960"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 xml:space="preserve">trimestrial </w:t>
            </w:r>
          </w:p>
        </w:tc>
        <w:tc>
          <w:tcPr>
            <w:tcW w:w="702" w:type="pct"/>
            <w:gridSpan w:val="2"/>
            <w:vMerge/>
            <w:tcBorders>
              <w:left w:val="single" w:sz="4" w:space="0" w:color="auto"/>
              <w:right w:val="single" w:sz="4" w:space="0" w:color="auto"/>
            </w:tcBorders>
            <w:shd w:val="clear" w:color="auto" w:fill="FFFF00"/>
          </w:tcPr>
          <w:p w14:paraId="497461B8" w14:textId="77777777" w:rsidR="005409DB" w:rsidRPr="002D1FAB" w:rsidRDefault="005409DB" w:rsidP="005409DB">
            <w:pPr>
              <w:tabs>
                <w:tab w:val="left" w:pos="1134"/>
              </w:tabs>
              <w:ind w:firstLine="0"/>
              <w:jc w:val="left"/>
              <w:rPr>
                <w:rFonts w:eastAsia="Calibri"/>
                <w:sz w:val="22"/>
                <w:szCs w:val="22"/>
                <w:lang w:val="ro-RO" w:eastAsia="ru-RU"/>
              </w:rPr>
            </w:pPr>
          </w:p>
        </w:tc>
        <w:tc>
          <w:tcPr>
            <w:tcW w:w="616" w:type="pct"/>
            <w:tcBorders>
              <w:top w:val="single" w:sz="4" w:space="0" w:color="auto"/>
              <w:left w:val="single" w:sz="4" w:space="0" w:color="auto"/>
              <w:bottom w:val="single" w:sz="4" w:space="0" w:color="auto"/>
              <w:right w:val="single" w:sz="4" w:space="0" w:color="auto"/>
            </w:tcBorders>
          </w:tcPr>
          <w:p w14:paraId="10D5B261"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a 90-a zi</w:t>
            </w:r>
          </w:p>
        </w:tc>
        <w:tc>
          <w:tcPr>
            <w:tcW w:w="640" w:type="pct"/>
            <w:gridSpan w:val="3"/>
            <w:vMerge/>
            <w:tcBorders>
              <w:left w:val="single" w:sz="4" w:space="0" w:color="auto"/>
              <w:right w:val="single" w:sz="4" w:space="0" w:color="auto"/>
            </w:tcBorders>
            <w:shd w:val="clear" w:color="auto" w:fill="FFFF00"/>
          </w:tcPr>
          <w:p w14:paraId="7128E13E" w14:textId="77777777" w:rsidR="005409DB" w:rsidRPr="002D1FAB" w:rsidRDefault="005409DB" w:rsidP="005409DB">
            <w:pPr>
              <w:tabs>
                <w:tab w:val="left" w:pos="1134"/>
              </w:tabs>
              <w:ind w:firstLine="0"/>
              <w:jc w:val="left"/>
              <w:rPr>
                <w:rFonts w:eastAsia="Calibri"/>
                <w:sz w:val="22"/>
                <w:szCs w:val="22"/>
                <w:lang w:val="ro-RO" w:eastAsia="ru-RU"/>
              </w:rPr>
            </w:pPr>
          </w:p>
        </w:tc>
      </w:tr>
      <w:tr w:rsidR="005409DB" w:rsidRPr="002D1FAB" w14:paraId="51CA253F" w14:textId="77777777" w:rsidTr="007E17E5">
        <w:trPr>
          <w:trHeight w:val="20"/>
        </w:trPr>
        <w:tc>
          <w:tcPr>
            <w:tcW w:w="212" w:type="pct"/>
            <w:vMerge/>
            <w:tcBorders>
              <w:left w:val="single" w:sz="4" w:space="0" w:color="auto"/>
              <w:bottom w:val="single" w:sz="4" w:space="0" w:color="auto"/>
              <w:right w:val="single" w:sz="4" w:space="0" w:color="auto"/>
            </w:tcBorders>
          </w:tcPr>
          <w:p w14:paraId="24BB9B9E" w14:textId="77777777" w:rsidR="005409DB" w:rsidRPr="002D1FAB"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4C4DB63E"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 xml:space="preserve">9) ratele oficiale de schimb </w:t>
            </w:r>
          </w:p>
        </w:tc>
        <w:tc>
          <w:tcPr>
            <w:tcW w:w="455" w:type="pct"/>
            <w:vMerge/>
            <w:tcBorders>
              <w:left w:val="single" w:sz="4" w:space="0" w:color="auto"/>
              <w:bottom w:val="single" w:sz="4" w:space="0" w:color="auto"/>
              <w:right w:val="single" w:sz="4" w:space="0" w:color="auto"/>
            </w:tcBorders>
            <w:shd w:val="clear" w:color="auto" w:fill="FFFF00"/>
          </w:tcPr>
          <w:p w14:paraId="5C554B0E" w14:textId="77777777" w:rsidR="005409DB" w:rsidRPr="002D1FAB" w:rsidRDefault="005409DB" w:rsidP="005409DB">
            <w:pPr>
              <w:tabs>
                <w:tab w:val="left" w:pos="1134"/>
              </w:tabs>
              <w:ind w:firstLine="0"/>
              <w:jc w:val="left"/>
              <w:rPr>
                <w:rFonts w:eastAsia="Calibri"/>
                <w:sz w:val="22"/>
                <w:szCs w:val="22"/>
                <w:lang w:val="ro-RO" w:eastAsia="ru-RU"/>
              </w:rPr>
            </w:pPr>
          </w:p>
        </w:tc>
        <w:tc>
          <w:tcPr>
            <w:tcW w:w="617" w:type="pct"/>
            <w:vMerge/>
            <w:tcBorders>
              <w:left w:val="single" w:sz="4" w:space="0" w:color="auto"/>
              <w:bottom w:val="single" w:sz="4" w:space="0" w:color="auto"/>
              <w:right w:val="single" w:sz="4" w:space="0" w:color="auto"/>
            </w:tcBorders>
            <w:shd w:val="clear" w:color="auto" w:fill="FFFF00"/>
          </w:tcPr>
          <w:p w14:paraId="4F2D2C74" w14:textId="77777777" w:rsidR="005409DB" w:rsidRPr="002D1FAB" w:rsidRDefault="005409DB" w:rsidP="005409DB">
            <w:pPr>
              <w:tabs>
                <w:tab w:val="left" w:pos="1134"/>
              </w:tabs>
              <w:ind w:firstLine="0"/>
              <w:jc w:val="left"/>
              <w:rPr>
                <w:rFonts w:eastAsia="Calibri"/>
                <w:sz w:val="22"/>
                <w:szCs w:val="22"/>
                <w:lang w:val="ro-RO" w:eastAsia="ru-RU"/>
              </w:rPr>
            </w:pPr>
          </w:p>
        </w:tc>
        <w:tc>
          <w:tcPr>
            <w:tcW w:w="556" w:type="pct"/>
            <w:gridSpan w:val="2"/>
            <w:tcBorders>
              <w:top w:val="single" w:sz="4" w:space="0" w:color="auto"/>
              <w:left w:val="single" w:sz="4" w:space="0" w:color="auto"/>
              <w:bottom w:val="single" w:sz="4" w:space="0" w:color="auto"/>
              <w:right w:val="single" w:sz="4" w:space="0" w:color="auto"/>
            </w:tcBorders>
          </w:tcPr>
          <w:p w14:paraId="130F4C37"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lunar</w:t>
            </w:r>
          </w:p>
        </w:tc>
        <w:tc>
          <w:tcPr>
            <w:tcW w:w="702" w:type="pct"/>
            <w:gridSpan w:val="2"/>
            <w:vMerge/>
            <w:tcBorders>
              <w:left w:val="single" w:sz="4" w:space="0" w:color="auto"/>
              <w:bottom w:val="single" w:sz="4" w:space="0" w:color="auto"/>
              <w:right w:val="single" w:sz="4" w:space="0" w:color="auto"/>
            </w:tcBorders>
            <w:shd w:val="clear" w:color="auto" w:fill="FFFF00"/>
          </w:tcPr>
          <w:p w14:paraId="4CEB86F0" w14:textId="77777777" w:rsidR="005409DB" w:rsidRPr="002D1FAB" w:rsidRDefault="005409DB" w:rsidP="005409DB">
            <w:pPr>
              <w:tabs>
                <w:tab w:val="left" w:pos="1134"/>
              </w:tabs>
              <w:ind w:firstLine="0"/>
              <w:jc w:val="left"/>
              <w:rPr>
                <w:rFonts w:eastAsia="Calibri"/>
                <w:sz w:val="22"/>
                <w:szCs w:val="22"/>
                <w:lang w:val="ro-RO" w:eastAsia="ru-RU"/>
              </w:rPr>
            </w:pPr>
          </w:p>
        </w:tc>
        <w:tc>
          <w:tcPr>
            <w:tcW w:w="616" w:type="pct"/>
            <w:tcBorders>
              <w:top w:val="single" w:sz="4" w:space="0" w:color="auto"/>
              <w:left w:val="single" w:sz="4" w:space="0" w:color="auto"/>
              <w:bottom w:val="single" w:sz="4" w:space="0" w:color="auto"/>
              <w:right w:val="single" w:sz="4" w:space="0" w:color="auto"/>
            </w:tcBorders>
          </w:tcPr>
          <w:p w14:paraId="02A47E6E"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a 5-a zi</w:t>
            </w:r>
          </w:p>
        </w:tc>
        <w:tc>
          <w:tcPr>
            <w:tcW w:w="640" w:type="pct"/>
            <w:gridSpan w:val="3"/>
            <w:vMerge/>
            <w:tcBorders>
              <w:left w:val="single" w:sz="4" w:space="0" w:color="auto"/>
              <w:bottom w:val="single" w:sz="4" w:space="0" w:color="auto"/>
              <w:right w:val="single" w:sz="4" w:space="0" w:color="auto"/>
            </w:tcBorders>
            <w:shd w:val="clear" w:color="auto" w:fill="FFFF00"/>
          </w:tcPr>
          <w:p w14:paraId="7B93023F" w14:textId="77777777" w:rsidR="005409DB" w:rsidRPr="002D1FAB" w:rsidRDefault="005409DB" w:rsidP="005409DB">
            <w:pPr>
              <w:tabs>
                <w:tab w:val="left" w:pos="1134"/>
              </w:tabs>
              <w:ind w:firstLine="0"/>
              <w:jc w:val="left"/>
              <w:rPr>
                <w:rFonts w:eastAsia="Calibri"/>
                <w:sz w:val="22"/>
                <w:szCs w:val="22"/>
                <w:lang w:val="ro-RO" w:eastAsia="ru-RU"/>
              </w:rPr>
            </w:pPr>
          </w:p>
        </w:tc>
      </w:tr>
      <w:tr w:rsidR="005409DB" w:rsidRPr="007147F2" w14:paraId="3C1A2DA1"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5303C41E" w14:textId="77777777" w:rsidR="005409DB" w:rsidRPr="00841D5E"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68</w:t>
            </w:r>
            <w:r w:rsidRPr="00841D5E">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528791C2"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Infor</w:t>
            </w:r>
            <w:r>
              <w:rPr>
                <w:rFonts w:eastAsia="Calibri"/>
                <w:sz w:val="22"/>
                <w:szCs w:val="22"/>
                <w:lang w:val="ro-RO" w:eastAsia="ru-RU"/>
              </w:rPr>
              <w:t>mația cu privire la volumul ope</w:t>
            </w:r>
            <w:r w:rsidRPr="00170494">
              <w:rPr>
                <w:rFonts w:eastAsia="Calibri"/>
                <w:sz w:val="22"/>
                <w:szCs w:val="22"/>
                <w:lang w:val="ro-RO" w:eastAsia="ru-RU"/>
              </w:rPr>
              <w:t>rațiunilor de casă pe sistemul bancar</w:t>
            </w:r>
          </w:p>
        </w:tc>
        <w:tc>
          <w:tcPr>
            <w:tcW w:w="455" w:type="pct"/>
            <w:tcBorders>
              <w:top w:val="single" w:sz="4" w:space="0" w:color="auto"/>
              <w:left w:val="single" w:sz="4" w:space="0" w:color="auto"/>
              <w:bottom w:val="single" w:sz="4" w:space="0" w:color="auto"/>
              <w:right w:val="single" w:sz="4" w:space="0" w:color="auto"/>
            </w:tcBorders>
          </w:tcPr>
          <w:p w14:paraId="35EF97AB" w14:textId="77777777" w:rsidR="005409DB" w:rsidRPr="00170494"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date agre</w:t>
            </w:r>
            <w:r w:rsidRPr="00170494">
              <w:rPr>
                <w:rFonts w:eastAsia="Calibri"/>
                <w:sz w:val="22"/>
                <w:szCs w:val="22"/>
                <w:lang w:val="ro-RO" w:eastAsia="ru-RU"/>
              </w:rPr>
              <w:t>gate</w:t>
            </w:r>
          </w:p>
        </w:tc>
        <w:tc>
          <w:tcPr>
            <w:tcW w:w="617" w:type="pct"/>
            <w:tcBorders>
              <w:top w:val="single" w:sz="4" w:space="0" w:color="auto"/>
              <w:left w:val="single" w:sz="4" w:space="0" w:color="auto"/>
              <w:bottom w:val="single" w:sz="4" w:space="0" w:color="auto"/>
              <w:right w:val="single" w:sz="4" w:space="0" w:color="auto"/>
            </w:tcBorders>
          </w:tcPr>
          <w:p w14:paraId="439A4CF1"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 pe articole de venituri și cheltuieli</w:t>
            </w:r>
          </w:p>
        </w:tc>
        <w:tc>
          <w:tcPr>
            <w:tcW w:w="556" w:type="pct"/>
            <w:gridSpan w:val="2"/>
            <w:tcBorders>
              <w:top w:val="single" w:sz="4" w:space="0" w:color="auto"/>
              <w:left w:val="single" w:sz="4" w:space="0" w:color="auto"/>
              <w:bottom w:val="single" w:sz="4" w:space="0" w:color="auto"/>
              <w:right w:val="single" w:sz="4" w:space="0" w:color="auto"/>
            </w:tcBorders>
          </w:tcPr>
          <w:p w14:paraId="1186A0E1"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lunar</w:t>
            </w:r>
          </w:p>
        </w:tc>
        <w:tc>
          <w:tcPr>
            <w:tcW w:w="702" w:type="pct"/>
            <w:gridSpan w:val="2"/>
            <w:tcBorders>
              <w:top w:val="single" w:sz="4" w:space="0" w:color="auto"/>
              <w:left w:val="single" w:sz="4" w:space="0" w:color="auto"/>
              <w:bottom w:val="single" w:sz="4" w:space="0" w:color="auto"/>
              <w:right w:val="single" w:sz="4" w:space="0" w:color="auto"/>
            </w:tcBorders>
          </w:tcPr>
          <w:p w14:paraId="74D69DB8"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format electronic </w:t>
            </w:r>
            <w:r>
              <w:rPr>
                <w:rFonts w:eastAsia="Calibri"/>
                <w:sz w:val="22"/>
                <w:szCs w:val="22"/>
                <w:lang w:val="ro-RO" w:eastAsia="ru-RU"/>
              </w:rPr>
              <w:t>(</w:t>
            </w:r>
            <w:r w:rsidRPr="00170494">
              <w:rPr>
                <w:rFonts w:eastAsia="Calibri"/>
                <w:sz w:val="22"/>
                <w:szCs w:val="22"/>
                <w:lang w:val="ro-RO" w:eastAsia="ru-RU"/>
              </w:rPr>
              <w:t>EXCEL</w:t>
            </w:r>
            <w:r>
              <w:rPr>
                <w:rFonts w:eastAsia="Calibri"/>
                <w:sz w:val="22"/>
                <w:szCs w:val="22"/>
                <w:lang w:val="ro-RO" w:eastAsia="ru-RU"/>
              </w:rPr>
              <w:t>)</w:t>
            </w:r>
          </w:p>
        </w:tc>
        <w:tc>
          <w:tcPr>
            <w:tcW w:w="616" w:type="pct"/>
            <w:tcBorders>
              <w:top w:val="single" w:sz="4" w:space="0" w:color="auto"/>
              <w:left w:val="single" w:sz="4" w:space="0" w:color="auto"/>
              <w:bottom w:val="single" w:sz="4" w:space="0" w:color="auto"/>
              <w:right w:val="single" w:sz="4" w:space="0" w:color="auto"/>
            </w:tcBorders>
          </w:tcPr>
          <w:p w14:paraId="686D8EB5"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a 20-a zi</w:t>
            </w:r>
          </w:p>
        </w:tc>
        <w:tc>
          <w:tcPr>
            <w:tcW w:w="640" w:type="pct"/>
            <w:gridSpan w:val="3"/>
            <w:tcBorders>
              <w:top w:val="single" w:sz="4" w:space="0" w:color="auto"/>
              <w:left w:val="single" w:sz="4" w:space="0" w:color="auto"/>
              <w:bottom w:val="single" w:sz="4" w:space="0" w:color="auto"/>
              <w:right w:val="single" w:sz="4" w:space="0" w:color="auto"/>
            </w:tcBorders>
          </w:tcPr>
          <w:p w14:paraId="4E08A120" w14:textId="77777777" w:rsidR="005409DB" w:rsidRPr="00170494"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statistica conturilor naționale</w:t>
            </w:r>
          </w:p>
        </w:tc>
      </w:tr>
      <w:tr w:rsidR="005409DB" w:rsidRPr="00E913A9" w14:paraId="1A2FA767"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53554DA2"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69.</w:t>
            </w:r>
          </w:p>
        </w:tc>
        <w:tc>
          <w:tcPr>
            <w:tcW w:w="1202" w:type="pct"/>
            <w:tcBorders>
              <w:top w:val="single" w:sz="4" w:space="0" w:color="auto"/>
              <w:left w:val="single" w:sz="4" w:space="0" w:color="auto"/>
              <w:bottom w:val="single" w:sz="4" w:space="0" w:color="auto"/>
              <w:right w:val="single" w:sz="4" w:space="0" w:color="auto"/>
            </w:tcBorders>
          </w:tcPr>
          <w:p w14:paraId="0A901905"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Indicatorii privind activitatea băncilor licențiate în anul 2020</w:t>
            </w:r>
          </w:p>
        </w:tc>
        <w:tc>
          <w:tcPr>
            <w:tcW w:w="455" w:type="pct"/>
            <w:tcBorders>
              <w:top w:val="single" w:sz="4" w:space="0" w:color="auto"/>
              <w:left w:val="single" w:sz="4" w:space="0" w:color="auto"/>
              <w:bottom w:val="single" w:sz="4" w:space="0" w:color="auto"/>
              <w:right w:val="single" w:sz="4" w:space="0" w:color="auto"/>
            </w:tcBorders>
          </w:tcPr>
          <w:p w14:paraId="551C8E23"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4385ACD5"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7A44323B"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2547ECE2"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format electronic (EXCEL)</w:t>
            </w:r>
          </w:p>
        </w:tc>
        <w:tc>
          <w:tcPr>
            <w:tcW w:w="616" w:type="pct"/>
            <w:tcBorders>
              <w:top w:val="single" w:sz="4" w:space="0" w:color="auto"/>
              <w:left w:val="single" w:sz="4" w:space="0" w:color="auto"/>
              <w:bottom w:val="single" w:sz="4" w:space="0" w:color="auto"/>
              <w:right w:val="single" w:sz="4" w:space="0" w:color="auto"/>
            </w:tcBorders>
          </w:tcPr>
          <w:p w14:paraId="53575FDC"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30 iunie</w:t>
            </w:r>
          </w:p>
        </w:tc>
        <w:tc>
          <w:tcPr>
            <w:tcW w:w="640" w:type="pct"/>
            <w:gridSpan w:val="3"/>
            <w:tcBorders>
              <w:top w:val="single" w:sz="4" w:space="0" w:color="auto"/>
              <w:left w:val="single" w:sz="4" w:space="0" w:color="auto"/>
              <w:bottom w:val="single" w:sz="4" w:space="0" w:color="auto"/>
              <w:right w:val="single" w:sz="4" w:space="0" w:color="auto"/>
            </w:tcBorders>
          </w:tcPr>
          <w:p w14:paraId="5A0558E1"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statistica conturilor naționale</w:t>
            </w:r>
          </w:p>
        </w:tc>
      </w:tr>
      <w:tr w:rsidR="005409DB" w:rsidRPr="00E913A9" w14:paraId="14888436"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3135D0F8"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70.</w:t>
            </w:r>
          </w:p>
        </w:tc>
        <w:tc>
          <w:tcPr>
            <w:tcW w:w="1202" w:type="pct"/>
            <w:tcBorders>
              <w:top w:val="single" w:sz="4" w:space="0" w:color="auto"/>
              <w:left w:val="single" w:sz="4" w:space="0" w:color="auto"/>
              <w:bottom w:val="single" w:sz="4" w:space="0" w:color="auto"/>
              <w:right w:val="single" w:sz="4" w:space="0" w:color="auto"/>
            </w:tcBorders>
          </w:tcPr>
          <w:p w14:paraId="789E768F" w14:textId="2744980D"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 xml:space="preserve">Soldul depozitelor și creditelor cu rezidenți și nerezidenți </w:t>
            </w:r>
            <w:r w:rsidR="00B35B01" w:rsidRPr="00E913A9">
              <w:rPr>
                <w:rFonts w:eastAsia="Calibri"/>
                <w:sz w:val="22"/>
                <w:szCs w:val="22"/>
                <w:lang w:val="ro-RO" w:eastAsia="ru-RU"/>
              </w:rPr>
              <w:t>vizând</w:t>
            </w:r>
            <w:r w:rsidRPr="00E913A9">
              <w:rPr>
                <w:rFonts w:eastAsia="Calibri"/>
                <w:sz w:val="22"/>
                <w:szCs w:val="22"/>
                <w:lang w:val="ro-RO" w:eastAsia="ru-RU"/>
              </w:rPr>
              <w:t xml:space="preserve"> sistemul bancar</w:t>
            </w:r>
          </w:p>
        </w:tc>
        <w:tc>
          <w:tcPr>
            <w:tcW w:w="455" w:type="pct"/>
            <w:tcBorders>
              <w:top w:val="single" w:sz="4" w:space="0" w:color="auto"/>
              <w:left w:val="single" w:sz="4" w:space="0" w:color="auto"/>
              <w:bottom w:val="single" w:sz="4" w:space="0" w:color="auto"/>
              <w:right w:val="single" w:sz="4" w:space="0" w:color="auto"/>
            </w:tcBorders>
          </w:tcPr>
          <w:p w14:paraId="72373C30"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4C0D0189"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pe țară, sectoare instituționale</w:t>
            </w:r>
          </w:p>
        </w:tc>
        <w:tc>
          <w:tcPr>
            <w:tcW w:w="556" w:type="pct"/>
            <w:gridSpan w:val="2"/>
            <w:tcBorders>
              <w:top w:val="single" w:sz="4" w:space="0" w:color="auto"/>
              <w:left w:val="single" w:sz="4" w:space="0" w:color="auto"/>
              <w:bottom w:val="single" w:sz="4" w:space="0" w:color="auto"/>
              <w:right w:val="single" w:sz="4" w:space="0" w:color="auto"/>
            </w:tcBorders>
          </w:tcPr>
          <w:p w14:paraId="2A00C79A"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lunar</w:t>
            </w:r>
          </w:p>
        </w:tc>
        <w:tc>
          <w:tcPr>
            <w:tcW w:w="702" w:type="pct"/>
            <w:gridSpan w:val="2"/>
            <w:tcBorders>
              <w:top w:val="single" w:sz="4" w:space="0" w:color="auto"/>
              <w:left w:val="single" w:sz="4" w:space="0" w:color="auto"/>
              <w:bottom w:val="single" w:sz="4" w:space="0" w:color="auto"/>
              <w:right w:val="single" w:sz="4" w:space="0" w:color="auto"/>
            </w:tcBorders>
          </w:tcPr>
          <w:p w14:paraId="7AF628D2"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format electronic, (EXCEL)</w:t>
            </w:r>
          </w:p>
        </w:tc>
        <w:tc>
          <w:tcPr>
            <w:tcW w:w="616" w:type="pct"/>
            <w:tcBorders>
              <w:top w:val="single" w:sz="4" w:space="0" w:color="auto"/>
              <w:left w:val="single" w:sz="4" w:space="0" w:color="auto"/>
              <w:bottom w:val="single" w:sz="4" w:space="0" w:color="auto"/>
              <w:right w:val="single" w:sz="4" w:space="0" w:color="auto"/>
            </w:tcBorders>
          </w:tcPr>
          <w:p w14:paraId="5089043D"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a 30-a zi</w:t>
            </w:r>
          </w:p>
        </w:tc>
        <w:tc>
          <w:tcPr>
            <w:tcW w:w="640" w:type="pct"/>
            <w:gridSpan w:val="3"/>
            <w:tcBorders>
              <w:top w:val="single" w:sz="4" w:space="0" w:color="auto"/>
              <w:left w:val="single" w:sz="4" w:space="0" w:color="auto"/>
              <w:bottom w:val="single" w:sz="4" w:space="0" w:color="auto"/>
              <w:right w:val="single" w:sz="4" w:space="0" w:color="auto"/>
            </w:tcBorders>
          </w:tcPr>
          <w:p w14:paraId="33746D0E"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statistica conturilor naționale</w:t>
            </w:r>
          </w:p>
        </w:tc>
      </w:tr>
      <w:tr w:rsidR="005409DB" w:rsidRPr="00E913A9" w14:paraId="5CC55D56"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5444C217"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71.</w:t>
            </w:r>
          </w:p>
        </w:tc>
        <w:tc>
          <w:tcPr>
            <w:tcW w:w="1202" w:type="pct"/>
            <w:tcBorders>
              <w:top w:val="single" w:sz="4" w:space="0" w:color="auto"/>
              <w:left w:val="single" w:sz="4" w:space="0" w:color="auto"/>
              <w:bottom w:val="single" w:sz="4" w:space="0" w:color="auto"/>
              <w:right w:val="single" w:sz="4" w:space="0" w:color="auto"/>
            </w:tcBorders>
          </w:tcPr>
          <w:p w14:paraId="6CD6C837"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Indicatorii privind activitatea sucursalelor băncilor licențiate (credite și avansuri; datorii financiare evaluate la cost amortizat; numărul mediu anual al salariaților)</w:t>
            </w:r>
          </w:p>
        </w:tc>
        <w:tc>
          <w:tcPr>
            <w:tcW w:w="455" w:type="pct"/>
            <w:tcBorders>
              <w:top w:val="single" w:sz="4" w:space="0" w:color="auto"/>
              <w:left w:val="single" w:sz="4" w:space="0" w:color="auto"/>
              <w:bottom w:val="single" w:sz="4" w:space="0" w:color="auto"/>
              <w:right w:val="single" w:sz="4" w:space="0" w:color="auto"/>
            </w:tcBorders>
          </w:tcPr>
          <w:p w14:paraId="06CBDA59"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55843F41"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în aspect teritorial</w:t>
            </w:r>
          </w:p>
        </w:tc>
        <w:tc>
          <w:tcPr>
            <w:tcW w:w="556" w:type="pct"/>
            <w:gridSpan w:val="2"/>
            <w:tcBorders>
              <w:top w:val="single" w:sz="4" w:space="0" w:color="auto"/>
              <w:left w:val="single" w:sz="4" w:space="0" w:color="auto"/>
              <w:bottom w:val="single" w:sz="4" w:space="0" w:color="auto"/>
              <w:right w:val="single" w:sz="4" w:space="0" w:color="auto"/>
            </w:tcBorders>
          </w:tcPr>
          <w:p w14:paraId="4D7B7FEC"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15E75C60"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format electronic</w:t>
            </w:r>
          </w:p>
        </w:tc>
        <w:tc>
          <w:tcPr>
            <w:tcW w:w="616" w:type="pct"/>
            <w:tcBorders>
              <w:top w:val="single" w:sz="4" w:space="0" w:color="auto"/>
              <w:left w:val="single" w:sz="4" w:space="0" w:color="auto"/>
              <w:bottom w:val="single" w:sz="4" w:space="0" w:color="auto"/>
              <w:right w:val="single" w:sz="4" w:space="0" w:color="auto"/>
            </w:tcBorders>
          </w:tcPr>
          <w:p w14:paraId="67CF87F8"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21 iunie</w:t>
            </w:r>
          </w:p>
        </w:tc>
        <w:tc>
          <w:tcPr>
            <w:tcW w:w="640" w:type="pct"/>
            <w:gridSpan w:val="3"/>
            <w:tcBorders>
              <w:top w:val="single" w:sz="4" w:space="0" w:color="auto"/>
              <w:left w:val="single" w:sz="4" w:space="0" w:color="auto"/>
              <w:bottom w:val="single" w:sz="4" w:space="0" w:color="auto"/>
              <w:right w:val="single" w:sz="4" w:space="0" w:color="auto"/>
            </w:tcBorders>
          </w:tcPr>
          <w:p w14:paraId="1FA01EAC" w14:textId="77777777" w:rsidR="005409DB" w:rsidRPr="00E913A9" w:rsidRDefault="005409DB" w:rsidP="005409DB">
            <w:pPr>
              <w:tabs>
                <w:tab w:val="left" w:pos="1134"/>
              </w:tabs>
              <w:ind w:firstLine="0"/>
              <w:jc w:val="left"/>
              <w:rPr>
                <w:rFonts w:eastAsia="Calibri"/>
                <w:sz w:val="22"/>
                <w:szCs w:val="22"/>
                <w:lang w:val="ro-RO" w:eastAsia="ru-RU"/>
              </w:rPr>
            </w:pPr>
            <w:r w:rsidRPr="00E913A9">
              <w:rPr>
                <w:rFonts w:eastAsia="Calibri"/>
                <w:sz w:val="22"/>
                <w:szCs w:val="22"/>
                <w:lang w:val="ro-RO" w:eastAsia="ru-RU"/>
              </w:rPr>
              <w:t>statistica conturilor naționale</w:t>
            </w:r>
          </w:p>
        </w:tc>
      </w:tr>
      <w:tr w:rsidR="005409DB" w:rsidRPr="00002393" w14:paraId="7F0A1F15"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1A9A9691" w14:textId="77777777" w:rsidR="005409DB" w:rsidRPr="00002393" w:rsidRDefault="005409DB" w:rsidP="005409DB">
            <w:pPr>
              <w:tabs>
                <w:tab w:val="left" w:pos="1134"/>
              </w:tabs>
              <w:ind w:firstLine="0"/>
              <w:jc w:val="left"/>
              <w:rPr>
                <w:rFonts w:eastAsia="Calibri"/>
                <w:sz w:val="22"/>
                <w:szCs w:val="22"/>
                <w:lang w:val="ro-RO" w:eastAsia="ru-RU"/>
              </w:rPr>
            </w:pPr>
            <w:r w:rsidRPr="00002393">
              <w:rPr>
                <w:rFonts w:eastAsia="Calibri"/>
                <w:sz w:val="22"/>
                <w:szCs w:val="22"/>
                <w:lang w:val="ro-RO" w:eastAsia="ru-RU"/>
              </w:rPr>
              <w:t>7</w:t>
            </w:r>
            <w:r>
              <w:rPr>
                <w:rFonts w:eastAsia="Calibri"/>
                <w:sz w:val="22"/>
                <w:szCs w:val="22"/>
                <w:lang w:val="ro-RO" w:eastAsia="ru-RU"/>
              </w:rPr>
              <w:t>2</w:t>
            </w:r>
            <w:r w:rsidRPr="00002393">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378F08DA" w14:textId="77777777" w:rsidR="005409DB" w:rsidRPr="00002393" w:rsidRDefault="005409DB" w:rsidP="005409DB">
            <w:pPr>
              <w:tabs>
                <w:tab w:val="left" w:pos="1134"/>
              </w:tabs>
              <w:ind w:firstLine="0"/>
              <w:jc w:val="left"/>
              <w:rPr>
                <w:rFonts w:eastAsia="Calibri"/>
                <w:sz w:val="22"/>
                <w:szCs w:val="22"/>
                <w:lang w:val="ro-RO" w:eastAsia="ru-RU"/>
              </w:rPr>
            </w:pPr>
            <w:r w:rsidRPr="00002393">
              <w:rPr>
                <w:rFonts w:eastAsia="Calibri"/>
                <w:sz w:val="22"/>
                <w:szCs w:val="22"/>
                <w:lang w:val="ro-RO" w:eastAsia="ru-RU"/>
              </w:rPr>
              <w:t>Informația din balanța de plăți și poziția investițională internațională (pentru Anuarul statistic al Republicii Moldova)</w:t>
            </w:r>
          </w:p>
        </w:tc>
        <w:tc>
          <w:tcPr>
            <w:tcW w:w="455" w:type="pct"/>
            <w:tcBorders>
              <w:top w:val="single" w:sz="4" w:space="0" w:color="auto"/>
              <w:left w:val="single" w:sz="4" w:space="0" w:color="auto"/>
              <w:bottom w:val="single" w:sz="4" w:space="0" w:color="auto"/>
              <w:right w:val="single" w:sz="4" w:space="0" w:color="auto"/>
            </w:tcBorders>
          </w:tcPr>
          <w:p w14:paraId="05535450" w14:textId="77777777" w:rsidR="005409DB" w:rsidRPr="00002393" w:rsidRDefault="005409DB" w:rsidP="005409DB">
            <w:pPr>
              <w:tabs>
                <w:tab w:val="left" w:pos="1134"/>
              </w:tabs>
              <w:ind w:firstLine="0"/>
              <w:jc w:val="left"/>
              <w:rPr>
                <w:rFonts w:eastAsia="Calibri"/>
                <w:sz w:val="22"/>
                <w:szCs w:val="22"/>
                <w:lang w:val="ro-RO" w:eastAsia="ru-RU"/>
              </w:rPr>
            </w:pPr>
            <w:r w:rsidRPr="00002393">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68D62E9E" w14:textId="77777777" w:rsidR="005409DB" w:rsidRPr="00002393" w:rsidRDefault="005409DB" w:rsidP="005409DB">
            <w:pPr>
              <w:tabs>
                <w:tab w:val="left" w:pos="1134"/>
              </w:tabs>
              <w:ind w:firstLine="0"/>
              <w:jc w:val="left"/>
              <w:rPr>
                <w:rFonts w:eastAsia="Calibri"/>
                <w:sz w:val="22"/>
                <w:szCs w:val="22"/>
                <w:lang w:val="ro-RO" w:eastAsia="ru-RU"/>
              </w:rPr>
            </w:pPr>
            <w:r w:rsidRPr="00002393">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7BC74E05" w14:textId="77777777" w:rsidR="005409DB" w:rsidRPr="00002393" w:rsidRDefault="005409DB" w:rsidP="005409DB">
            <w:pPr>
              <w:tabs>
                <w:tab w:val="left" w:pos="1134"/>
              </w:tabs>
              <w:ind w:firstLine="0"/>
              <w:jc w:val="left"/>
              <w:rPr>
                <w:rFonts w:eastAsia="Calibri"/>
                <w:sz w:val="22"/>
                <w:szCs w:val="22"/>
                <w:lang w:val="ro-RO" w:eastAsia="ru-RU"/>
              </w:rPr>
            </w:pPr>
            <w:r w:rsidRPr="00002393">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280901DD" w14:textId="77777777" w:rsidR="005409DB" w:rsidRPr="00002393" w:rsidRDefault="005409DB" w:rsidP="005409DB">
            <w:pPr>
              <w:tabs>
                <w:tab w:val="left" w:pos="1134"/>
              </w:tabs>
              <w:ind w:firstLine="0"/>
              <w:jc w:val="left"/>
              <w:rPr>
                <w:rFonts w:eastAsia="Calibri"/>
                <w:sz w:val="22"/>
                <w:szCs w:val="22"/>
                <w:lang w:val="ro-RO" w:eastAsia="ru-RU"/>
              </w:rPr>
            </w:pPr>
            <w:r w:rsidRPr="00002393">
              <w:rPr>
                <w:rFonts w:eastAsia="Calibri"/>
                <w:sz w:val="22"/>
                <w:szCs w:val="22"/>
                <w:lang w:val="ro-RO" w:eastAsia="ru-RU"/>
              </w:rPr>
              <w:t>format electronic</w:t>
            </w:r>
          </w:p>
        </w:tc>
        <w:tc>
          <w:tcPr>
            <w:tcW w:w="616" w:type="pct"/>
            <w:tcBorders>
              <w:top w:val="single" w:sz="4" w:space="0" w:color="auto"/>
              <w:left w:val="single" w:sz="4" w:space="0" w:color="auto"/>
              <w:bottom w:val="single" w:sz="4" w:space="0" w:color="auto"/>
              <w:right w:val="single" w:sz="4" w:space="0" w:color="auto"/>
            </w:tcBorders>
          </w:tcPr>
          <w:p w14:paraId="7C99526C" w14:textId="77777777" w:rsidR="005409DB" w:rsidRPr="00002393" w:rsidRDefault="005409DB" w:rsidP="005409DB">
            <w:pPr>
              <w:tabs>
                <w:tab w:val="left" w:pos="1134"/>
              </w:tabs>
              <w:ind w:firstLine="0"/>
              <w:jc w:val="left"/>
              <w:rPr>
                <w:rFonts w:eastAsia="Calibri"/>
                <w:sz w:val="22"/>
                <w:szCs w:val="22"/>
                <w:lang w:val="ro-RO" w:eastAsia="ru-RU"/>
              </w:rPr>
            </w:pPr>
            <w:r w:rsidRPr="00002393">
              <w:rPr>
                <w:rFonts w:eastAsia="Calibri"/>
                <w:sz w:val="22"/>
                <w:szCs w:val="22"/>
                <w:lang w:val="ro-RO" w:eastAsia="ru-RU"/>
              </w:rPr>
              <w:t>18 octombrie</w:t>
            </w:r>
          </w:p>
        </w:tc>
        <w:tc>
          <w:tcPr>
            <w:tcW w:w="640" w:type="pct"/>
            <w:gridSpan w:val="3"/>
            <w:tcBorders>
              <w:top w:val="single" w:sz="4" w:space="0" w:color="auto"/>
              <w:left w:val="single" w:sz="4" w:space="0" w:color="auto"/>
              <w:bottom w:val="single" w:sz="4" w:space="0" w:color="auto"/>
              <w:right w:val="single" w:sz="4" w:space="0" w:color="auto"/>
            </w:tcBorders>
          </w:tcPr>
          <w:p w14:paraId="20FC02F4" w14:textId="77777777" w:rsidR="005409DB" w:rsidRPr="00002393" w:rsidRDefault="005409DB" w:rsidP="005409DB">
            <w:pPr>
              <w:tabs>
                <w:tab w:val="left" w:pos="1134"/>
              </w:tabs>
              <w:ind w:firstLine="0"/>
              <w:jc w:val="left"/>
              <w:rPr>
                <w:rFonts w:eastAsia="Calibri"/>
                <w:sz w:val="22"/>
                <w:szCs w:val="22"/>
                <w:lang w:val="ro-RO" w:eastAsia="ru-RU"/>
              </w:rPr>
            </w:pPr>
            <w:r w:rsidRPr="00002393">
              <w:rPr>
                <w:rFonts w:eastAsia="Calibri"/>
                <w:sz w:val="22"/>
                <w:szCs w:val="22"/>
                <w:lang w:val="ro-RO" w:eastAsia="ru-RU"/>
              </w:rPr>
              <w:t>elaborarea Anuarului statistic al Republicii Moldova</w:t>
            </w:r>
          </w:p>
        </w:tc>
      </w:tr>
      <w:tr w:rsidR="005409DB" w:rsidRPr="001D7485" w14:paraId="2CB13879" w14:textId="77777777" w:rsidTr="000133D3">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42575DAB" w14:textId="77777777" w:rsidR="005409DB" w:rsidRPr="00170494" w:rsidRDefault="005409DB" w:rsidP="005409DB">
            <w:pPr>
              <w:tabs>
                <w:tab w:val="left" w:pos="1134"/>
              </w:tabs>
              <w:ind w:firstLine="0"/>
              <w:jc w:val="center"/>
              <w:rPr>
                <w:rFonts w:eastAsia="Calibri"/>
                <w:sz w:val="22"/>
                <w:szCs w:val="22"/>
                <w:lang w:val="ro-RO" w:eastAsia="ru-RU"/>
              </w:rPr>
            </w:pPr>
            <w:r w:rsidRPr="00170494">
              <w:rPr>
                <w:rFonts w:eastAsia="Calibri"/>
                <w:b/>
                <w:bCs/>
                <w:sz w:val="22"/>
                <w:szCs w:val="22"/>
                <w:lang w:val="ro-RO" w:eastAsia="ru-RU"/>
              </w:rPr>
              <w:t>Comisia Națională a Pieței Financiare</w:t>
            </w:r>
            <w:r>
              <w:rPr>
                <w:rFonts w:eastAsia="Calibri"/>
                <w:b/>
                <w:bCs/>
                <w:sz w:val="22"/>
                <w:szCs w:val="22"/>
                <w:lang w:val="ro-RO" w:eastAsia="ru-RU"/>
              </w:rPr>
              <w:t xml:space="preserve"> </w:t>
            </w:r>
          </w:p>
        </w:tc>
      </w:tr>
      <w:tr w:rsidR="005409DB" w:rsidRPr="007147F2" w14:paraId="1AAAA976" w14:textId="77777777" w:rsidTr="007E17E5">
        <w:trPr>
          <w:trHeight w:val="20"/>
        </w:trPr>
        <w:tc>
          <w:tcPr>
            <w:tcW w:w="212" w:type="pct"/>
            <w:vMerge w:val="restart"/>
            <w:tcBorders>
              <w:top w:val="single" w:sz="4" w:space="0" w:color="auto"/>
              <w:left w:val="single" w:sz="4" w:space="0" w:color="auto"/>
              <w:right w:val="single" w:sz="4" w:space="0" w:color="auto"/>
            </w:tcBorders>
          </w:tcPr>
          <w:p w14:paraId="25D03B26"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7</w:t>
            </w:r>
            <w:r>
              <w:rPr>
                <w:rFonts w:eastAsia="Calibri"/>
                <w:sz w:val="22"/>
                <w:szCs w:val="22"/>
                <w:lang w:val="ro-RO" w:eastAsia="ru-RU"/>
              </w:rPr>
              <w:t>3</w:t>
            </w:r>
            <w:r w:rsidRPr="00170494">
              <w:rPr>
                <w:rFonts w:eastAsia="Calibri"/>
                <w:sz w:val="22"/>
                <w:szCs w:val="22"/>
                <w:lang w:val="ro-RO" w:eastAsia="ru-RU"/>
              </w:rPr>
              <w:t>.</w:t>
            </w:r>
          </w:p>
        </w:tc>
        <w:tc>
          <w:tcPr>
            <w:tcW w:w="1202" w:type="pct"/>
            <w:vMerge w:val="restart"/>
            <w:tcBorders>
              <w:top w:val="single" w:sz="4" w:space="0" w:color="auto"/>
              <w:left w:val="single" w:sz="4" w:space="0" w:color="auto"/>
              <w:right w:val="single" w:sz="4" w:space="0" w:color="auto"/>
            </w:tcBorders>
          </w:tcPr>
          <w:p w14:paraId="4079D554"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Raportul financiar consolidat al asociațiilor de economii și împrumut</w:t>
            </w:r>
          </w:p>
        </w:tc>
        <w:tc>
          <w:tcPr>
            <w:tcW w:w="455" w:type="pct"/>
            <w:vMerge w:val="restart"/>
            <w:tcBorders>
              <w:top w:val="single" w:sz="4" w:space="0" w:color="auto"/>
              <w:left w:val="single" w:sz="4" w:space="0" w:color="auto"/>
              <w:right w:val="single" w:sz="4" w:space="0" w:color="auto"/>
            </w:tcBorders>
          </w:tcPr>
          <w:p w14:paraId="1CF9DE05"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date agregate</w:t>
            </w:r>
          </w:p>
        </w:tc>
        <w:tc>
          <w:tcPr>
            <w:tcW w:w="617" w:type="pct"/>
            <w:vMerge w:val="restart"/>
            <w:tcBorders>
              <w:top w:val="single" w:sz="4" w:space="0" w:color="auto"/>
              <w:left w:val="single" w:sz="4" w:space="0" w:color="auto"/>
              <w:right w:val="single" w:sz="4" w:space="0" w:color="auto"/>
            </w:tcBorders>
          </w:tcPr>
          <w:p w14:paraId="38C72BE0"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4BEB03D8"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anual,</w:t>
            </w:r>
          </w:p>
          <w:p w14:paraId="11FF5CA6" w14:textId="77777777" w:rsidR="005409DB" w:rsidRPr="00170494" w:rsidRDefault="005409DB" w:rsidP="005409DB">
            <w:pPr>
              <w:tabs>
                <w:tab w:val="left" w:pos="1134"/>
              </w:tabs>
              <w:ind w:firstLine="0"/>
              <w:jc w:val="left"/>
              <w:rPr>
                <w:rFonts w:eastAsia="Calibri"/>
                <w:sz w:val="22"/>
                <w:szCs w:val="22"/>
                <w:lang w:val="ro-RO" w:eastAsia="ru-RU"/>
              </w:rPr>
            </w:pPr>
          </w:p>
        </w:tc>
        <w:tc>
          <w:tcPr>
            <w:tcW w:w="702" w:type="pct"/>
            <w:gridSpan w:val="2"/>
            <w:vMerge w:val="restart"/>
            <w:tcBorders>
              <w:top w:val="single" w:sz="4" w:space="0" w:color="auto"/>
              <w:left w:val="single" w:sz="4" w:space="0" w:color="auto"/>
              <w:right w:val="single" w:sz="4" w:space="0" w:color="auto"/>
            </w:tcBorders>
          </w:tcPr>
          <w:p w14:paraId="0C92045B"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format electronic </w:t>
            </w:r>
            <w:r>
              <w:rPr>
                <w:rFonts w:eastAsia="Calibri"/>
                <w:sz w:val="22"/>
                <w:szCs w:val="22"/>
                <w:lang w:val="ro-RO" w:eastAsia="ru-RU"/>
              </w:rPr>
              <w:t>(</w:t>
            </w:r>
            <w:r w:rsidRPr="00170494">
              <w:rPr>
                <w:rFonts w:eastAsia="Calibri"/>
                <w:sz w:val="22"/>
                <w:szCs w:val="22"/>
                <w:lang w:val="ro-RO" w:eastAsia="ru-RU"/>
              </w:rPr>
              <w:t>EXCEL</w:t>
            </w:r>
            <w:r>
              <w:rPr>
                <w:rFonts w:eastAsia="Calibri"/>
                <w:sz w:val="22"/>
                <w:szCs w:val="22"/>
                <w:lang w:val="ro-RO" w:eastAsia="ru-RU"/>
              </w:rPr>
              <w:t>)</w:t>
            </w:r>
            <w:r w:rsidRPr="00170494">
              <w:rPr>
                <w:rFonts w:eastAsia="Calibri"/>
                <w:sz w:val="22"/>
                <w:szCs w:val="22"/>
                <w:lang w:val="ro-RO" w:eastAsia="ru-RU"/>
              </w:rPr>
              <w:t xml:space="preserve">, </w:t>
            </w:r>
          </w:p>
          <w:p w14:paraId="58BDC570"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034C443D" w14:textId="77777777" w:rsidR="005409DB" w:rsidRPr="002E1CE2" w:rsidRDefault="005409DB" w:rsidP="005409DB">
            <w:pPr>
              <w:tabs>
                <w:tab w:val="left" w:pos="1134"/>
              </w:tabs>
              <w:ind w:firstLine="0"/>
              <w:jc w:val="left"/>
              <w:rPr>
                <w:rFonts w:eastAsia="Calibri"/>
                <w:sz w:val="22"/>
                <w:szCs w:val="22"/>
                <w:lang w:val="ro-RO" w:eastAsia="ru-RU"/>
              </w:rPr>
            </w:pPr>
            <w:r w:rsidRPr="002E1CE2">
              <w:rPr>
                <w:rFonts w:eastAsia="Calibri"/>
                <w:sz w:val="22"/>
                <w:szCs w:val="22"/>
                <w:lang w:val="ro-RO" w:eastAsia="ru-RU"/>
              </w:rPr>
              <w:t>28 mai</w:t>
            </w:r>
          </w:p>
          <w:p w14:paraId="1FE296E1" w14:textId="77777777" w:rsidR="005409DB" w:rsidRPr="002E1CE2" w:rsidRDefault="005409DB" w:rsidP="005409DB">
            <w:pPr>
              <w:tabs>
                <w:tab w:val="left" w:pos="1134"/>
              </w:tabs>
              <w:ind w:firstLine="0"/>
              <w:jc w:val="left"/>
              <w:rPr>
                <w:rFonts w:eastAsia="Calibri"/>
                <w:sz w:val="22"/>
                <w:szCs w:val="22"/>
                <w:lang w:val="ro-RO" w:eastAsia="ru-RU"/>
              </w:rPr>
            </w:pPr>
          </w:p>
        </w:tc>
        <w:tc>
          <w:tcPr>
            <w:tcW w:w="640" w:type="pct"/>
            <w:gridSpan w:val="3"/>
            <w:vMerge w:val="restart"/>
            <w:tcBorders>
              <w:top w:val="single" w:sz="4" w:space="0" w:color="auto"/>
              <w:left w:val="single" w:sz="4" w:space="0" w:color="auto"/>
              <w:right w:val="single" w:sz="4" w:space="0" w:color="auto"/>
            </w:tcBorders>
          </w:tcPr>
          <w:p w14:paraId="52C2EA7D" w14:textId="77777777" w:rsidR="005409DB" w:rsidRPr="00021A25" w:rsidRDefault="005409DB" w:rsidP="005409DB">
            <w:pPr>
              <w:tabs>
                <w:tab w:val="left" w:pos="1134"/>
              </w:tabs>
              <w:ind w:firstLine="0"/>
              <w:jc w:val="left"/>
              <w:rPr>
                <w:rFonts w:eastAsia="Calibri"/>
                <w:sz w:val="22"/>
                <w:szCs w:val="22"/>
                <w:lang w:val="ro-RO" w:eastAsia="ru-RU"/>
              </w:rPr>
            </w:pPr>
            <w:r w:rsidRPr="00021A25">
              <w:rPr>
                <w:rFonts w:eastAsia="Calibri"/>
                <w:spacing w:val="-2"/>
                <w:sz w:val="22"/>
                <w:szCs w:val="22"/>
                <w:lang w:val="ro-RO" w:eastAsia="ru-RU"/>
              </w:rPr>
              <w:t xml:space="preserve">statistica financiară, </w:t>
            </w:r>
            <w:r w:rsidRPr="00021A25">
              <w:rPr>
                <w:rFonts w:eastAsia="Calibri"/>
                <w:sz w:val="22"/>
                <w:szCs w:val="22"/>
                <w:lang w:val="ro-RO" w:eastAsia="ru-RU"/>
              </w:rPr>
              <w:t>statistica conturilor naționale</w:t>
            </w:r>
          </w:p>
        </w:tc>
      </w:tr>
      <w:tr w:rsidR="005409DB" w:rsidRPr="007147F2" w14:paraId="05A260BB" w14:textId="77777777" w:rsidTr="007E17E5">
        <w:trPr>
          <w:trHeight w:val="20"/>
        </w:trPr>
        <w:tc>
          <w:tcPr>
            <w:tcW w:w="212" w:type="pct"/>
            <w:vMerge/>
            <w:tcBorders>
              <w:left w:val="single" w:sz="4" w:space="0" w:color="auto"/>
              <w:bottom w:val="single" w:sz="4" w:space="0" w:color="auto"/>
              <w:right w:val="single" w:sz="4" w:space="0" w:color="auto"/>
            </w:tcBorders>
          </w:tcPr>
          <w:p w14:paraId="2033C47F" w14:textId="77777777" w:rsidR="005409DB" w:rsidRPr="00170494" w:rsidRDefault="005409DB" w:rsidP="005409DB">
            <w:pPr>
              <w:tabs>
                <w:tab w:val="left" w:pos="1134"/>
              </w:tabs>
              <w:ind w:firstLine="0"/>
              <w:jc w:val="left"/>
              <w:rPr>
                <w:rFonts w:eastAsia="Calibri"/>
                <w:sz w:val="22"/>
                <w:szCs w:val="22"/>
                <w:lang w:val="ro-RO" w:eastAsia="ru-RU"/>
              </w:rPr>
            </w:pPr>
          </w:p>
        </w:tc>
        <w:tc>
          <w:tcPr>
            <w:tcW w:w="1202" w:type="pct"/>
            <w:vMerge/>
            <w:tcBorders>
              <w:left w:val="single" w:sz="4" w:space="0" w:color="auto"/>
              <w:bottom w:val="single" w:sz="4" w:space="0" w:color="auto"/>
              <w:right w:val="single" w:sz="4" w:space="0" w:color="auto"/>
            </w:tcBorders>
          </w:tcPr>
          <w:p w14:paraId="7D06118D" w14:textId="77777777" w:rsidR="005409DB" w:rsidRPr="00170494" w:rsidRDefault="005409DB" w:rsidP="005409DB">
            <w:pPr>
              <w:tabs>
                <w:tab w:val="left" w:pos="1134"/>
              </w:tabs>
              <w:ind w:firstLine="0"/>
              <w:jc w:val="left"/>
              <w:rPr>
                <w:rFonts w:eastAsia="Calibri"/>
                <w:sz w:val="22"/>
                <w:szCs w:val="22"/>
                <w:lang w:val="ro-RO" w:eastAsia="ru-RU"/>
              </w:rPr>
            </w:pPr>
          </w:p>
        </w:tc>
        <w:tc>
          <w:tcPr>
            <w:tcW w:w="455" w:type="pct"/>
            <w:vMerge/>
            <w:tcBorders>
              <w:left w:val="single" w:sz="4" w:space="0" w:color="auto"/>
              <w:bottom w:val="single" w:sz="4" w:space="0" w:color="auto"/>
              <w:right w:val="single" w:sz="4" w:space="0" w:color="auto"/>
            </w:tcBorders>
          </w:tcPr>
          <w:p w14:paraId="6CDC511F" w14:textId="77777777" w:rsidR="005409DB" w:rsidRPr="00170494" w:rsidRDefault="005409DB" w:rsidP="005409DB">
            <w:pPr>
              <w:tabs>
                <w:tab w:val="left" w:pos="1134"/>
              </w:tabs>
              <w:ind w:firstLine="0"/>
              <w:jc w:val="left"/>
              <w:rPr>
                <w:rFonts w:eastAsia="Calibri"/>
                <w:sz w:val="22"/>
                <w:szCs w:val="22"/>
                <w:lang w:val="ro-RO" w:eastAsia="ru-RU"/>
              </w:rPr>
            </w:pPr>
          </w:p>
        </w:tc>
        <w:tc>
          <w:tcPr>
            <w:tcW w:w="617" w:type="pct"/>
            <w:vMerge/>
            <w:tcBorders>
              <w:left w:val="single" w:sz="4" w:space="0" w:color="auto"/>
              <w:bottom w:val="single" w:sz="4" w:space="0" w:color="auto"/>
              <w:right w:val="single" w:sz="4" w:space="0" w:color="auto"/>
            </w:tcBorders>
          </w:tcPr>
          <w:p w14:paraId="5B20F8B0" w14:textId="77777777" w:rsidR="005409DB" w:rsidRPr="00170494" w:rsidRDefault="005409DB" w:rsidP="005409DB">
            <w:pPr>
              <w:tabs>
                <w:tab w:val="left" w:pos="1134"/>
              </w:tabs>
              <w:ind w:firstLine="0"/>
              <w:jc w:val="left"/>
              <w:rPr>
                <w:rFonts w:eastAsia="Calibri"/>
                <w:sz w:val="22"/>
                <w:szCs w:val="22"/>
                <w:lang w:val="ro-RO" w:eastAsia="ru-RU"/>
              </w:rPr>
            </w:pPr>
          </w:p>
        </w:tc>
        <w:tc>
          <w:tcPr>
            <w:tcW w:w="556" w:type="pct"/>
            <w:gridSpan w:val="2"/>
            <w:tcBorders>
              <w:top w:val="single" w:sz="4" w:space="0" w:color="auto"/>
              <w:left w:val="single" w:sz="4" w:space="0" w:color="auto"/>
              <w:bottom w:val="single" w:sz="4" w:space="0" w:color="auto"/>
              <w:right w:val="single" w:sz="4" w:space="0" w:color="auto"/>
            </w:tcBorders>
          </w:tcPr>
          <w:p w14:paraId="1AF15D78"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trimestrial</w:t>
            </w:r>
          </w:p>
        </w:tc>
        <w:tc>
          <w:tcPr>
            <w:tcW w:w="702" w:type="pct"/>
            <w:gridSpan w:val="2"/>
            <w:vMerge/>
            <w:tcBorders>
              <w:left w:val="single" w:sz="4" w:space="0" w:color="auto"/>
              <w:bottom w:val="single" w:sz="4" w:space="0" w:color="auto"/>
              <w:right w:val="single" w:sz="4" w:space="0" w:color="auto"/>
            </w:tcBorders>
          </w:tcPr>
          <w:p w14:paraId="389B7CCA" w14:textId="77777777" w:rsidR="005409DB" w:rsidRPr="00170494" w:rsidRDefault="005409DB" w:rsidP="005409DB">
            <w:pPr>
              <w:tabs>
                <w:tab w:val="left" w:pos="1134"/>
              </w:tabs>
              <w:ind w:firstLine="0"/>
              <w:jc w:val="left"/>
              <w:rPr>
                <w:rFonts w:eastAsia="Calibri"/>
                <w:sz w:val="22"/>
                <w:szCs w:val="22"/>
                <w:lang w:val="ro-RO" w:eastAsia="ru-RU"/>
              </w:rPr>
            </w:pPr>
          </w:p>
        </w:tc>
        <w:tc>
          <w:tcPr>
            <w:tcW w:w="616" w:type="pct"/>
            <w:tcBorders>
              <w:top w:val="single" w:sz="4" w:space="0" w:color="auto"/>
              <w:left w:val="single" w:sz="4" w:space="0" w:color="auto"/>
              <w:bottom w:val="single" w:sz="4" w:space="0" w:color="auto"/>
              <w:right w:val="single" w:sz="4" w:space="0" w:color="auto"/>
            </w:tcBorders>
          </w:tcPr>
          <w:p w14:paraId="400F3410" w14:textId="77777777" w:rsidR="005409DB" w:rsidRPr="002E1CE2" w:rsidRDefault="005409DB" w:rsidP="005409DB">
            <w:pPr>
              <w:tabs>
                <w:tab w:val="left" w:pos="1134"/>
              </w:tabs>
              <w:ind w:firstLine="0"/>
              <w:jc w:val="left"/>
              <w:rPr>
                <w:rFonts w:eastAsia="Calibri"/>
                <w:sz w:val="22"/>
                <w:szCs w:val="22"/>
                <w:lang w:val="ro-RO" w:eastAsia="ru-RU"/>
              </w:rPr>
            </w:pPr>
            <w:r w:rsidRPr="002E1CE2">
              <w:rPr>
                <w:rFonts w:eastAsia="Calibri"/>
                <w:sz w:val="22"/>
                <w:szCs w:val="22"/>
                <w:lang w:val="ro-RO" w:eastAsia="ru-RU"/>
              </w:rPr>
              <w:t>a 40-a zi</w:t>
            </w:r>
            <w:r w:rsidRPr="002E1CE2">
              <w:rPr>
                <w:rFonts w:eastAsia="Calibri"/>
                <w:b/>
                <w:sz w:val="22"/>
                <w:szCs w:val="22"/>
                <w:lang w:val="ro-RO" w:eastAsia="ru-RU"/>
              </w:rPr>
              <w:t xml:space="preserve"> </w:t>
            </w:r>
            <w:r w:rsidRPr="002E1CE2">
              <w:rPr>
                <w:rFonts w:eastAsia="Calibri"/>
                <w:sz w:val="22"/>
                <w:szCs w:val="22"/>
                <w:lang w:val="ro-RO" w:eastAsia="ru-RU"/>
              </w:rPr>
              <w:t>după perioada de raportare</w:t>
            </w:r>
          </w:p>
        </w:tc>
        <w:tc>
          <w:tcPr>
            <w:tcW w:w="640" w:type="pct"/>
            <w:gridSpan w:val="3"/>
            <w:vMerge/>
            <w:tcBorders>
              <w:left w:val="single" w:sz="4" w:space="0" w:color="auto"/>
              <w:bottom w:val="single" w:sz="4" w:space="0" w:color="auto"/>
              <w:right w:val="single" w:sz="4" w:space="0" w:color="auto"/>
            </w:tcBorders>
          </w:tcPr>
          <w:p w14:paraId="224D2C1F" w14:textId="77777777" w:rsidR="005409DB" w:rsidRPr="007147F2" w:rsidRDefault="005409DB" w:rsidP="005409DB">
            <w:pPr>
              <w:tabs>
                <w:tab w:val="left" w:pos="1134"/>
              </w:tabs>
              <w:ind w:firstLine="0"/>
              <w:jc w:val="left"/>
              <w:rPr>
                <w:rFonts w:eastAsia="Calibri"/>
                <w:color w:val="0000FF"/>
                <w:spacing w:val="-2"/>
                <w:sz w:val="22"/>
                <w:szCs w:val="22"/>
                <w:lang w:val="ro-RO" w:eastAsia="ru-RU"/>
              </w:rPr>
            </w:pPr>
          </w:p>
        </w:tc>
      </w:tr>
      <w:tr w:rsidR="005409DB" w:rsidRPr="007147F2" w14:paraId="00F0B91B"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416593A4" w14:textId="77777777" w:rsidR="005409DB" w:rsidRPr="00170494"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74</w:t>
            </w:r>
            <w:r w:rsidRPr="00170494">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70DDCCC6"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Indicatori privind activitatea filialelor companiilor de asigurare (total: prime brute subscrise; </w:t>
            </w:r>
            <w:r w:rsidRPr="00170494">
              <w:rPr>
                <w:rFonts w:eastAsia="Calibri"/>
                <w:sz w:val="22"/>
                <w:szCs w:val="22"/>
                <w:lang w:val="ro-RO" w:eastAsia="ru-RU"/>
              </w:rPr>
              <w:lastRenderedPageBreak/>
              <w:t>despăgubiri și indemnizații de asigurare achitate în cadrul subdiviziunilor; despăgubiri și indemnizații de asigurare achitate în baza contractelor încheiate în subdiviziuni). Cheltuieli privind retribuirea muncii și contribuțiile privind asigurările so</w:t>
            </w:r>
            <w:r w:rsidRPr="00170494">
              <w:rPr>
                <w:rFonts w:eastAsia="Calibri"/>
                <w:sz w:val="22"/>
                <w:szCs w:val="22"/>
                <w:lang w:val="ro-RO" w:eastAsia="ru-RU"/>
              </w:rPr>
              <w:softHyphen/>
              <w:t>ciale de stat și medicale obligatorii. Alte cheltuieli generale și administrative.  Numărul mediu anual al salariaților</w:t>
            </w:r>
          </w:p>
        </w:tc>
        <w:tc>
          <w:tcPr>
            <w:tcW w:w="455" w:type="pct"/>
            <w:tcBorders>
              <w:top w:val="single" w:sz="4" w:space="0" w:color="auto"/>
              <w:left w:val="single" w:sz="4" w:space="0" w:color="auto"/>
              <w:bottom w:val="single" w:sz="4" w:space="0" w:color="auto"/>
              <w:right w:val="single" w:sz="4" w:space="0" w:color="auto"/>
            </w:tcBorders>
          </w:tcPr>
          <w:p w14:paraId="0805ABBD"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lastRenderedPageBreak/>
              <w:t xml:space="preserve">date individuale </w:t>
            </w:r>
          </w:p>
        </w:tc>
        <w:tc>
          <w:tcPr>
            <w:tcW w:w="617" w:type="pct"/>
            <w:tcBorders>
              <w:top w:val="single" w:sz="4" w:space="0" w:color="auto"/>
              <w:left w:val="single" w:sz="4" w:space="0" w:color="auto"/>
              <w:bottom w:val="single" w:sz="4" w:space="0" w:color="auto"/>
              <w:right w:val="single" w:sz="4" w:space="0" w:color="auto"/>
            </w:tcBorders>
          </w:tcPr>
          <w:p w14:paraId="5C9A2309"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în aspect teritorial</w:t>
            </w:r>
          </w:p>
        </w:tc>
        <w:tc>
          <w:tcPr>
            <w:tcW w:w="556" w:type="pct"/>
            <w:gridSpan w:val="2"/>
            <w:tcBorders>
              <w:top w:val="single" w:sz="4" w:space="0" w:color="auto"/>
              <w:left w:val="single" w:sz="4" w:space="0" w:color="auto"/>
              <w:bottom w:val="single" w:sz="4" w:space="0" w:color="auto"/>
              <w:right w:val="single" w:sz="4" w:space="0" w:color="auto"/>
            </w:tcBorders>
          </w:tcPr>
          <w:p w14:paraId="203F0503"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2CAFF76B"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format electronic </w:t>
            </w:r>
            <w:r>
              <w:rPr>
                <w:rFonts w:eastAsia="Calibri"/>
                <w:sz w:val="22"/>
                <w:szCs w:val="22"/>
                <w:lang w:val="ro-RO" w:eastAsia="ru-RU"/>
              </w:rPr>
              <w:t>(</w:t>
            </w:r>
            <w:r w:rsidRPr="00170494">
              <w:rPr>
                <w:rFonts w:eastAsia="Calibri"/>
                <w:sz w:val="22"/>
                <w:szCs w:val="22"/>
                <w:lang w:val="ro-RO" w:eastAsia="ru-RU"/>
              </w:rPr>
              <w:t>EXCEL</w:t>
            </w:r>
            <w:r>
              <w:rPr>
                <w:rFonts w:eastAsia="Calibri"/>
                <w:sz w:val="22"/>
                <w:szCs w:val="22"/>
                <w:lang w:val="ro-RO" w:eastAsia="ru-RU"/>
              </w:rPr>
              <w:t>)</w:t>
            </w:r>
          </w:p>
        </w:tc>
        <w:tc>
          <w:tcPr>
            <w:tcW w:w="616" w:type="pct"/>
            <w:tcBorders>
              <w:top w:val="single" w:sz="4" w:space="0" w:color="auto"/>
              <w:left w:val="single" w:sz="4" w:space="0" w:color="auto"/>
              <w:bottom w:val="single" w:sz="4" w:space="0" w:color="auto"/>
              <w:right w:val="single" w:sz="4" w:space="0" w:color="auto"/>
            </w:tcBorders>
          </w:tcPr>
          <w:p w14:paraId="75B3879A" w14:textId="77777777" w:rsidR="005409DB" w:rsidRPr="002E1CE2" w:rsidRDefault="005409DB" w:rsidP="005409DB">
            <w:pPr>
              <w:tabs>
                <w:tab w:val="left" w:pos="1134"/>
              </w:tabs>
              <w:ind w:firstLine="0"/>
              <w:jc w:val="left"/>
              <w:rPr>
                <w:rFonts w:eastAsia="Calibri"/>
                <w:sz w:val="22"/>
                <w:szCs w:val="22"/>
                <w:lang w:val="ro-RO" w:eastAsia="ru-RU"/>
              </w:rPr>
            </w:pPr>
            <w:r w:rsidRPr="002E1CE2">
              <w:rPr>
                <w:rFonts w:eastAsia="Calibri"/>
                <w:sz w:val="22"/>
                <w:szCs w:val="22"/>
                <w:lang w:val="ro-RO" w:eastAsia="ru-RU"/>
              </w:rPr>
              <w:t>21 iunie</w:t>
            </w:r>
          </w:p>
        </w:tc>
        <w:tc>
          <w:tcPr>
            <w:tcW w:w="640" w:type="pct"/>
            <w:gridSpan w:val="3"/>
            <w:tcBorders>
              <w:top w:val="single" w:sz="4" w:space="0" w:color="auto"/>
              <w:left w:val="single" w:sz="4" w:space="0" w:color="auto"/>
              <w:bottom w:val="single" w:sz="4" w:space="0" w:color="auto"/>
              <w:right w:val="single" w:sz="4" w:space="0" w:color="auto"/>
            </w:tcBorders>
          </w:tcPr>
          <w:p w14:paraId="036626F2" w14:textId="77777777" w:rsidR="005409DB" w:rsidRPr="00170494"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statistica conturilor naționale</w:t>
            </w:r>
          </w:p>
        </w:tc>
      </w:tr>
      <w:tr w:rsidR="005409DB" w:rsidRPr="002D1FAB" w14:paraId="131D2ECC" w14:textId="77777777" w:rsidTr="007E17E5">
        <w:trPr>
          <w:trHeight w:val="20"/>
        </w:trPr>
        <w:tc>
          <w:tcPr>
            <w:tcW w:w="212" w:type="pct"/>
            <w:vMerge w:val="restart"/>
            <w:tcBorders>
              <w:top w:val="single" w:sz="4" w:space="0" w:color="auto"/>
              <w:left w:val="single" w:sz="4" w:space="0" w:color="auto"/>
              <w:right w:val="single" w:sz="4" w:space="0" w:color="auto"/>
            </w:tcBorders>
          </w:tcPr>
          <w:p w14:paraId="2DF9F436" w14:textId="77777777" w:rsidR="005409DB" w:rsidRPr="002D1FAB"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75</w:t>
            </w:r>
            <w:r w:rsidRPr="002D1FAB">
              <w:rPr>
                <w:rFonts w:eastAsia="Calibri"/>
                <w:sz w:val="22"/>
                <w:szCs w:val="22"/>
                <w:lang w:val="ro-RO" w:eastAsia="ru-RU"/>
              </w:rPr>
              <w:t>.</w:t>
            </w:r>
          </w:p>
        </w:tc>
        <w:tc>
          <w:tcPr>
            <w:tcW w:w="1202" w:type="pct"/>
            <w:tcBorders>
              <w:top w:val="single" w:sz="4" w:space="0" w:color="auto"/>
              <w:left w:val="single" w:sz="4" w:space="0" w:color="auto"/>
              <w:bottom w:val="nil"/>
              <w:right w:val="single" w:sz="4" w:space="0" w:color="auto"/>
            </w:tcBorders>
          </w:tcPr>
          <w:p w14:paraId="691A8652"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 xml:space="preserve">Informația pentru Standardul special de diseminare a datelor: </w:t>
            </w:r>
          </w:p>
        </w:tc>
        <w:tc>
          <w:tcPr>
            <w:tcW w:w="455" w:type="pct"/>
            <w:tcBorders>
              <w:top w:val="single" w:sz="4" w:space="0" w:color="auto"/>
              <w:left w:val="single" w:sz="4" w:space="0" w:color="auto"/>
              <w:bottom w:val="nil"/>
              <w:right w:val="single" w:sz="4" w:space="0" w:color="auto"/>
            </w:tcBorders>
          </w:tcPr>
          <w:p w14:paraId="399FE0CD" w14:textId="77777777" w:rsidR="005409DB" w:rsidRPr="002D1FAB" w:rsidRDefault="005409DB" w:rsidP="005409DB">
            <w:pPr>
              <w:tabs>
                <w:tab w:val="left" w:pos="1134"/>
              </w:tabs>
              <w:ind w:firstLine="0"/>
              <w:jc w:val="left"/>
              <w:rPr>
                <w:rFonts w:eastAsia="Calibri"/>
                <w:sz w:val="22"/>
                <w:szCs w:val="22"/>
                <w:lang w:val="ro-RO" w:eastAsia="ru-RU"/>
              </w:rPr>
            </w:pPr>
          </w:p>
        </w:tc>
        <w:tc>
          <w:tcPr>
            <w:tcW w:w="617" w:type="pct"/>
            <w:tcBorders>
              <w:top w:val="single" w:sz="4" w:space="0" w:color="auto"/>
              <w:left w:val="single" w:sz="4" w:space="0" w:color="auto"/>
              <w:bottom w:val="nil"/>
              <w:right w:val="single" w:sz="4" w:space="0" w:color="auto"/>
            </w:tcBorders>
          </w:tcPr>
          <w:p w14:paraId="457FF4EF" w14:textId="77777777" w:rsidR="005409DB" w:rsidRPr="002D1FAB" w:rsidRDefault="005409DB" w:rsidP="005409DB">
            <w:pPr>
              <w:tabs>
                <w:tab w:val="left" w:pos="1134"/>
              </w:tabs>
              <w:ind w:firstLine="0"/>
              <w:jc w:val="left"/>
              <w:rPr>
                <w:rFonts w:eastAsia="Calibri"/>
                <w:sz w:val="22"/>
                <w:szCs w:val="22"/>
                <w:lang w:val="ro-RO" w:eastAsia="ru-RU"/>
              </w:rPr>
            </w:pPr>
          </w:p>
        </w:tc>
        <w:tc>
          <w:tcPr>
            <w:tcW w:w="556" w:type="pct"/>
            <w:gridSpan w:val="2"/>
            <w:tcBorders>
              <w:top w:val="single" w:sz="4" w:space="0" w:color="auto"/>
              <w:left w:val="single" w:sz="4" w:space="0" w:color="auto"/>
              <w:bottom w:val="nil"/>
              <w:right w:val="single" w:sz="4" w:space="0" w:color="auto"/>
            </w:tcBorders>
          </w:tcPr>
          <w:p w14:paraId="58E45435" w14:textId="77777777" w:rsidR="005409DB" w:rsidRPr="002D1FAB" w:rsidRDefault="005409DB" w:rsidP="005409DB">
            <w:pPr>
              <w:tabs>
                <w:tab w:val="left" w:pos="1134"/>
              </w:tabs>
              <w:ind w:firstLine="0"/>
              <w:jc w:val="left"/>
              <w:rPr>
                <w:rFonts w:eastAsia="Calibri"/>
                <w:sz w:val="22"/>
                <w:szCs w:val="22"/>
                <w:lang w:val="ro-RO" w:eastAsia="ru-RU"/>
              </w:rPr>
            </w:pPr>
          </w:p>
        </w:tc>
        <w:tc>
          <w:tcPr>
            <w:tcW w:w="702" w:type="pct"/>
            <w:gridSpan w:val="2"/>
            <w:tcBorders>
              <w:top w:val="single" w:sz="4" w:space="0" w:color="auto"/>
              <w:left w:val="single" w:sz="4" w:space="0" w:color="auto"/>
              <w:bottom w:val="nil"/>
              <w:right w:val="single" w:sz="4" w:space="0" w:color="auto"/>
            </w:tcBorders>
          </w:tcPr>
          <w:p w14:paraId="4A7F57DC" w14:textId="77777777" w:rsidR="005409DB" w:rsidRPr="002D1FAB" w:rsidRDefault="005409DB" w:rsidP="005409DB">
            <w:pPr>
              <w:tabs>
                <w:tab w:val="left" w:pos="1134"/>
              </w:tabs>
              <w:ind w:firstLine="0"/>
              <w:jc w:val="left"/>
              <w:rPr>
                <w:rFonts w:eastAsia="Calibri"/>
                <w:sz w:val="22"/>
                <w:szCs w:val="22"/>
                <w:lang w:val="ro-RO" w:eastAsia="ru-RU"/>
              </w:rPr>
            </w:pPr>
          </w:p>
        </w:tc>
        <w:tc>
          <w:tcPr>
            <w:tcW w:w="616" w:type="pct"/>
            <w:tcBorders>
              <w:top w:val="single" w:sz="4" w:space="0" w:color="auto"/>
              <w:left w:val="single" w:sz="4" w:space="0" w:color="auto"/>
              <w:bottom w:val="nil"/>
              <w:right w:val="single" w:sz="4" w:space="0" w:color="auto"/>
            </w:tcBorders>
          </w:tcPr>
          <w:p w14:paraId="125A6E43" w14:textId="77777777" w:rsidR="005409DB" w:rsidRPr="002D1FAB" w:rsidRDefault="005409DB" w:rsidP="005409DB">
            <w:pPr>
              <w:tabs>
                <w:tab w:val="left" w:pos="1134"/>
              </w:tabs>
              <w:ind w:firstLine="0"/>
              <w:jc w:val="left"/>
              <w:rPr>
                <w:rFonts w:eastAsia="Calibri"/>
                <w:sz w:val="22"/>
                <w:szCs w:val="22"/>
                <w:lang w:val="ro-RO" w:eastAsia="ru-RU"/>
              </w:rPr>
            </w:pPr>
          </w:p>
        </w:tc>
        <w:tc>
          <w:tcPr>
            <w:tcW w:w="640" w:type="pct"/>
            <w:gridSpan w:val="3"/>
            <w:vMerge w:val="restart"/>
            <w:tcBorders>
              <w:top w:val="single" w:sz="4" w:space="0" w:color="auto"/>
              <w:left w:val="single" w:sz="4" w:space="0" w:color="auto"/>
              <w:right w:val="single" w:sz="4" w:space="0" w:color="auto"/>
            </w:tcBorders>
          </w:tcPr>
          <w:p w14:paraId="3244C3ED"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Standardul special de diseminare a datelor</w:t>
            </w:r>
          </w:p>
        </w:tc>
      </w:tr>
      <w:tr w:rsidR="005409DB" w:rsidRPr="002D1FAB" w14:paraId="48B82EE1" w14:textId="77777777" w:rsidTr="007E17E5">
        <w:trPr>
          <w:trHeight w:val="20"/>
        </w:trPr>
        <w:tc>
          <w:tcPr>
            <w:tcW w:w="212" w:type="pct"/>
            <w:vMerge/>
            <w:tcBorders>
              <w:left w:val="single" w:sz="4" w:space="0" w:color="auto"/>
              <w:bottom w:val="single" w:sz="4" w:space="0" w:color="auto"/>
              <w:right w:val="single" w:sz="4" w:space="0" w:color="auto"/>
            </w:tcBorders>
          </w:tcPr>
          <w:p w14:paraId="6198F776" w14:textId="77777777" w:rsidR="005409DB" w:rsidRPr="002D1FAB" w:rsidRDefault="005409DB" w:rsidP="005409DB">
            <w:pPr>
              <w:tabs>
                <w:tab w:val="left" w:pos="1134"/>
              </w:tabs>
              <w:ind w:firstLine="0"/>
              <w:jc w:val="left"/>
              <w:rPr>
                <w:rFonts w:eastAsia="Calibri"/>
                <w:sz w:val="22"/>
                <w:szCs w:val="22"/>
                <w:lang w:val="ro-RO" w:eastAsia="ru-RU"/>
              </w:rPr>
            </w:pPr>
          </w:p>
        </w:tc>
        <w:tc>
          <w:tcPr>
            <w:tcW w:w="1202" w:type="pct"/>
            <w:tcBorders>
              <w:top w:val="nil"/>
              <w:left w:val="single" w:sz="4" w:space="0" w:color="auto"/>
              <w:bottom w:val="single" w:sz="4" w:space="0" w:color="auto"/>
              <w:right w:val="single" w:sz="4" w:space="0" w:color="auto"/>
            </w:tcBorders>
          </w:tcPr>
          <w:p w14:paraId="445A6247"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indicele bursier</w:t>
            </w:r>
          </w:p>
        </w:tc>
        <w:tc>
          <w:tcPr>
            <w:tcW w:w="455" w:type="pct"/>
            <w:tcBorders>
              <w:top w:val="nil"/>
              <w:left w:val="single" w:sz="4" w:space="0" w:color="auto"/>
              <w:bottom w:val="single" w:sz="4" w:space="0" w:color="auto"/>
              <w:right w:val="single" w:sz="4" w:space="0" w:color="auto"/>
            </w:tcBorders>
          </w:tcPr>
          <w:p w14:paraId="5A7913A9"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date agregate</w:t>
            </w:r>
          </w:p>
        </w:tc>
        <w:tc>
          <w:tcPr>
            <w:tcW w:w="617" w:type="pct"/>
            <w:tcBorders>
              <w:top w:val="nil"/>
              <w:left w:val="single" w:sz="4" w:space="0" w:color="auto"/>
              <w:bottom w:val="single" w:sz="4" w:space="0" w:color="auto"/>
              <w:right w:val="single" w:sz="4" w:space="0" w:color="auto"/>
            </w:tcBorders>
          </w:tcPr>
          <w:p w14:paraId="71F41A60"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pe țară</w:t>
            </w:r>
          </w:p>
        </w:tc>
        <w:tc>
          <w:tcPr>
            <w:tcW w:w="556" w:type="pct"/>
            <w:gridSpan w:val="2"/>
            <w:tcBorders>
              <w:top w:val="nil"/>
              <w:left w:val="single" w:sz="4" w:space="0" w:color="auto"/>
              <w:bottom w:val="single" w:sz="4" w:space="0" w:color="auto"/>
              <w:right w:val="single" w:sz="4" w:space="0" w:color="auto"/>
            </w:tcBorders>
          </w:tcPr>
          <w:p w14:paraId="3CA4C8DD"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săptămânal</w:t>
            </w:r>
          </w:p>
        </w:tc>
        <w:tc>
          <w:tcPr>
            <w:tcW w:w="702" w:type="pct"/>
            <w:gridSpan w:val="2"/>
            <w:tcBorders>
              <w:top w:val="nil"/>
              <w:left w:val="single" w:sz="4" w:space="0" w:color="auto"/>
              <w:bottom w:val="single" w:sz="4" w:space="0" w:color="auto"/>
              <w:right w:val="single" w:sz="4" w:space="0" w:color="auto"/>
            </w:tcBorders>
          </w:tcPr>
          <w:p w14:paraId="18BAA705"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format electronic</w:t>
            </w:r>
          </w:p>
        </w:tc>
        <w:tc>
          <w:tcPr>
            <w:tcW w:w="616" w:type="pct"/>
            <w:tcBorders>
              <w:top w:val="nil"/>
              <w:left w:val="single" w:sz="4" w:space="0" w:color="auto"/>
              <w:bottom w:val="single" w:sz="4" w:space="0" w:color="auto"/>
              <w:right w:val="single" w:sz="4" w:space="0" w:color="auto"/>
            </w:tcBorders>
          </w:tcPr>
          <w:p w14:paraId="4BA63166" w14:textId="77777777" w:rsidR="005409DB" w:rsidRPr="002D1FAB" w:rsidRDefault="005409DB" w:rsidP="005409DB">
            <w:pPr>
              <w:tabs>
                <w:tab w:val="left" w:pos="1134"/>
              </w:tabs>
              <w:ind w:firstLine="0"/>
              <w:jc w:val="left"/>
              <w:rPr>
                <w:rFonts w:eastAsia="Calibri"/>
                <w:sz w:val="22"/>
                <w:szCs w:val="22"/>
                <w:lang w:val="ro-RO" w:eastAsia="ru-RU"/>
              </w:rPr>
            </w:pPr>
            <w:r w:rsidRPr="002D1FAB">
              <w:rPr>
                <w:rFonts w:eastAsia="Calibri"/>
                <w:sz w:val="22"/>
                <w:szCs w:val="22"/>
                <w:lang w:val="ro-RO" w:eastAsia="ru-RU"/>
              </w:rPr>
              <w:t xml:space="preserve">a 5-a zi </w:t>
            </w:r>
          </w:p>
        </w:tc>
        <w:tc>
          <w:tcPr>
            <w:tcW w:w="640" w:type="pct"/>
            <w:gridSpan w:val="3"/>
            <w:vMerge/>
            <w:tcBorders>
              <w:left w:val="single" w:sz="4" w:space="0" w:color="auto"/>
              <w:bottom w:val="single" w:sz="4" w:space="0" w:color="auto"/>
              <w:right w:val="single" w:sz="4" w:space="0" w:color="auto"/>
            </w:tcBorders>
          </w:tcPr>
          <w:p w14:paraId="41C1F3F1" w14:textId="77777777" w:rsidR="005409DB" w:rsidRPr="002D1FAB" w:rsidRDefault="005409DB" w:rsidP="005409DB">
            <w:pPr>
              <w:tabs>
                <w:tab w:val="left" w:pos="1134"/>
              </w:tabs>
              <w:ind w:firstLine="0"/>
              <w:jc w:val="left"/>
              <w:rPr>
                <w:rFonts w:eastAsia="Calibri"/>
                <w:sz w:val="22"/>
                <w:szCs w:val="22"/>
                <w:lang w:val="ro-RO" w:eastAsia="ru-RU"/>
              </w:rPr>
            </w:pPr>
          </w:p>
        </w:tc>
      </w:tr>
      <w:tr w:rsidR="005409DB" w:rsidRPr="00170494" w14:paraId="4A39BE06" w14:textId="77777777" w:rsidTr="000133D3">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5CEB4EC5" w14:textId="77777777" w:rsidR="005409DB" w:rsidRPr="00170494" w:rsidRDefault="005409DB" w:rsidP="005409DB">
            <w:pPr>
              <w:tabs>
                <w:tab w:val="left" w:pos="1134"/>
              </w:tabs>
              <w:ind w:firstLine="0"/>
              <w:jc w:val="center"/>
              <w:rPr>
                <w:rFonts w:eastAsia="Calibri"/>
                <w:sz w:val="22"/>
                <w:szCs w:val="22"/>
                <w:lang w:val="ro-RO" w:eastAsia="ru-RU"/>
              </w:rPr>
            </w:pPr>
            <w:r w:rsidRPr="00170494">
              <w:rPr>
                <w:rFonts w:eastAsia="Calibri"/>
                <w:b/>
                <w:sz w:val="22"/>
                <w:szCs w:val="22"/>
                <w:lang w:val="ro-RO" w:eastAsia="ru-RU"/>
              </w:rPr>
              <w:t>Agenția Servicii Publice</w:t>
            </w:r>
          </w:p>
        </w:tc>
      </w:tr>
      <w:tr w:rsidR="005409DB" w:rsidRPr="00B70675" w14:paraId="4D368321"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243BB995"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76.</w:t>
            </w:r>
          </w:p>
        </w:tc>
        <w:tc>
          <w:tcPr>
            <w:tcW w:w="1202" w:type="pct"/>
            <w:tcBorders>
              <w:top w:val="single" w:sz="4" w:space="0" w:color="auto"/>
              <w:left w:val="single" w:sz="4" w:space="0" w:color="auto"/>
              <w:bottom w:val="single" w:sz="4" w:space="0" w:color="auto"/>
              <w:right w:val="single" w:sz="4" w:space="0" w:color="auto"/>
            </w:tcBorders>
          </w:tcPr>
          <w:p w14:paraId="224B54F5"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Informația privind înregistrarea organizațiilor necomerciale și modificările operate în documentele de înregistrare a acestora</w:t>
            </w:r>
          </w:p>
        </w:tc>
        <w:tc>
          <w:tcPr>
            <w:tcW w:w="455" w:type="pct"/>
            <w:tcBorders>
              <w:top w:val="single" w:sz="4" w:space="0" w:color="auto"/>
              <w:left w:val="single" w:sz="4" w:space="0" w:color="auto"/>
              <w:bottom w:val="single" w:sz="4" w:space="0" w:color="auto"/>
              <w:right w:val="single" w:sz="4" w:space="0" w:color="auto"/>
            </w:tcBorders>
          </w:tcPr>
          <w:p w14:paraId="3F070DF3"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 xml:space="preserve">date individuale </w:t>
            </w:r>
          </w:p>
        </w:tc>
        <w:tc>
          <w:tcPr>
            <w:tcW w:w="617" w:type="pct"/>
            <w:tcBorders>
              <w:top w:val="single" w:sz="4" w:space="0" w:color="auto"/>
              <w:left w:val="single" w:sz="4" w:space="0" w:color="auto"/>
              <w:bottom w:val="single" w:sz="4" w:space="0" w:color="auto"/>
              <w:right w:val="single" w:sz="4" w:space="0" w:color="auto"/>
            </w:tcBorders>
          </w:tcPr>
          <w:p w14:paraId="0CAF000B"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n/a</w:t>
            </w:r>
          </w:p>
        </w:tc>
        <w:tc>
          <w:tcPr>
            <w:tcW w:w="556" w:type="pct"/>
            <w:gridSpan w:val="2"/>
            <w:tcBorders>
              <w:top w:val="single" w:sz="4" w:space="0" w:color="auto"/>
              <w:left w:val="single" w:sz="4" w:space="0" w:color="auto"/>
              <w:bottom w:val="single" w:sz="4" w:space="0" w:color="auto"/>
              <w:right w:val="single" w:sz="4" w:space="0" w:color="auto"/>
            </w:tcBorders>
          </w:tcPr>
          <w:p w14:paraId="30A15487" w14:textId="77777777" w:rsidR="005409DB" w:rsidRPr="00B70675" w:rsidRDefault="005409DB" w:rsidP="005409DB">
            <w:pPr>
              <w:tabs>
                <w:tab w:val="left" w:pos="1134"/>
              </w:tabs>
              <w:ind w:firstLine="0"/>
              <w:jc w:val="left"/>
              <w:rPr>
                <w:rFonts w:eastAsia="Calibri"/>
                <w:sz w:val="22"/>
                <w:szCs w:val="22"/>
                <w:lang w:val="ro-RO" w:eastAsia="ru-RU"/>
              </w:rPr>
            </w:pPr>
            <w:r w:rsidRPr="00B70675">
              <w:rPr>
                <w:sz w:val="22"/>
                <w:szCs w:val="22"/>
                <w:lang w:val="ro-RO"/>
              </w:rPr>
              <w:t>3 zile lucrătoare de la data înregistrării</w:t>
            </w:r>
          </w:p>
        </w:tc>
        <w:tc>
          <w:tcPr>
            <w:tcW w:w="702" w:type="pct"/>
            <w:gridSpan w:val="2"/>
            <w:tcBorders>
              <w:top w:val="single" w:sz="4" w:space="0" w:color="auto"/>
              <w:left w:val="single" w:sz="4" w:space="0" w:color="auto"/>
              <w:bottom w:val="single" w:sz="4" w:space="0" w:color="auto"/>
              <w:right w:val="single" w:sz="4" w:space="0" w:color="auto"/>
            </w:tcBorders>
          </w:tcPr>
          <w:p w14:paraId="3834912A"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servicii web</w:t>
            </w:r>
          </w:p>
        </w:tc>
        <w:tc>
          <w:tcPr>
            <w:tcW w:w="616" w:type="pct"/>
            <w:tcBorders>
              <w:top w:val="single" w:sz="4" w:space="0" w:color="auto"/>
              <w:left w:val="single" w:sz="4" w:space="0" w:color="auto"/>
              <w:bottom w:val="single" w:sz="4" w:space="0" w:color="auto"/>
              <w:right w:val="single" w:sz="4" w:space="0" w:color="auto"/>
            </w:tcBorders>
          </w:tcPr>
          <w:p w14:paraId="53B1D518"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 xml:space="preserve">în regim </w:t>
            </w:r>
            <w:r w:rsidRPr="00B70675">
              <w:rPr>
                <w:rFonts w:eastAsia="Calibri"/>
                <w:sz w:val="22"/>
                <w:szCs w:val="22"/>
                <w:lang w:val="ro-RO" w:eastAsia="ru-RU"/>
              </w:rPr>
              <w:br/>
              <w:t>on-line</w:t>
            </w:r>
          </w:p>
        </w:tc>
        <w:tc>
          <w:tcPr>
            <w:tcW w:w="640" w:type="pct"/>
            <w:gridSpan w:val="3"/>
            <w:tcBorders>
              <w:top w:val="single" w:sz="4" w:space="0" w:color="auto"/>
              <w:left w:val="single" w:sz="4" w:space="0" w:color="auto"/>
              <w:bottom w:val="single" w:sz="4" w:space="0" w:color="auto"/>
              <w:right w:val="single" w:sz="4" w:space="0" w:color="auto"/>
            </w:tcBorders>
          </w:tcPr>
          <w:p w14:paraId="6848D594"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actualizarea Registrului național de unități statistice</w:t>
            </w:r>
          </w:p>
        </w:tc>
      </w:tr>
      <w:tr w:rsidR="005409DB" w:rsidRPr="00B70675" w14:paraId="3BAAF066"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3F516633"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77.</w:t>
            </w:r>
          </w:p>
        </w:tc>
        <w:tc>
          <w:tcPr>
            <w:tcW w:w="1202" w:type="pct"/>
            <w:tcBorders>
              <w:top w:val="single" w:sz="4" w:space="0" w:color="auto"/>
              <w:left w:val="single" w:sz="4" w:space="0" w:color="auto"/>
              <w:bottom w:val="single" w:sz="4" w:space="0" w:color="auto"/>
              <w:right w:val="single" w:sz="4" w:space="0" w:color="auto"/>
            </w:tcBorders>
          </w:tcPr>
          <w:p w14:paraId="30CA8ADE"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 xml:space="preserve">Informația privind înregistrarea de stat a persoanelor juridice </w:t>
            </w:r>
            <w:r w:rsidRPr="00B70675">
              <w:rPr>
                <w:rFonts w:eastAsia="Calibri"/>
                <w:bCs/>
                <w:sz w:val="22"/>
                <w:szCs w:val="22"/>
                <w:lang w:val="ro-RO" w:eastAsia="ru-RU"/>
              </w:rPr>
              <w:t xml:space="preserve">și a întreprinzătorilor individuali și </w:t>
            </w:r>
            <w:r w:rsidRPr="00B70675">
              <w:rPr>
                <w:rFonts w:eastAsia="Calibri"/>
                <w:sz w:val="22"/>
                <w:szCs w:val="22"/>
                <w:lang w:val="ro-RO" w:eastAsia="ru-RU"/>
              </w:rPr>
              <w:t>modificările operate în documentele de înregistrare a acestora</w:t>
            </w:r>
          </w:p>
        </w:tc>
        <w:tc>
          <w:tcPr>
            <w:tcW w:w="455" w:type="pct"/>
            <w:tcBorders>
              <w:top w:val="single" w:sz="4" w:space="0" w:color="auto"/>
              <w:left w:val="single" w:sz="4" w:space="0" w:color="auto"/>
              <w:bottom w:val="single" w:sz="4" w:space="0" w:color="auto"/>
              <w:right w:val="single" w:sz="4" w:space="0" w:color="auto"/>
            </w:tcBorders>
          </w:tcPr>
          <w:p w14:paraId="653E4668"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 xml:space="preserve">date individuale </w:t>
            </w:r>
          </w:p>
        </w:tc>
        <w:tc>
          <w:tcPr>
            <w:tcW w:w="617" w:type="pct"/>
            <w:tcBorders>
              <w:top w:val="single" w:sz="4" w:space="0" w:color="auto"/>
              <w:left w:val="single" w:sz="4" w:space="0" w:color="auto"/>
              <w:bottom w:val="single" w:sz="4" w:space="0" w:color="auto"/>
              <w:right w:val="single" w:sz="4" w:space="0" w:color="auto"/>
            </w:tcBorders>
          </w:tcPr>
          <w:p w14:paraId="211FE2DE"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n/a</w:t>
            </w:r>
          </w:p>
        </w:tc>
        <w:tc>
          <w:tcPr>
            <w:tcW w:w="556" w:type="pct"/>
            <w:gridSpan w:val="2"/>
            <w:tcBorders>
              <w:top w:val="single" w:sz="4" w:space="0" w:color="auto"/>
              <w:left w:val="single" w:sz="4" w:space="0" w:color="auto"/>
              <w:bottom w:val="single" w:sz="4" w:space="0" w:color="auto"/>
              <w:right w:val="single" w:sz="4" w:space="0" w:color="auto"/>
            </w:tcBorders>
          </w:tcPr>
          <w:p w14:paraId="5F4F2561" w14:textId="77777777" w:rsidR="005409DB" w:rsidRPr="00B70675" w:rsidRDefault="005409DB" w:rsidP="005409DB">
            <w:pPr>
              <w:tabs>
                <w:tab w:val="left" w:pos="1134"/>
              </w:tabs>
              <w:ind w:firstLine="0"/>
              <w:jc w:val="left"/>
              <w:rPr>
                <w:rFonts w:eastAsia="Calibri"/>
                <w:sz w:val="22"/>
                <w:szCs w:val="22"/>
                <w:lang w:val="ro-RO" w:eastAsia="ru-RU"/>
              </w:rPr>
            </w:pPr>
            <w:r w:rsidRPr="00B70675">
              <w:rPr>
                <w:sz w:val="22"/>
                <w:szCs w:val="22"/>
                <w:lang w:val="ro-RO"/>
              </w:rPr>
              <w:t>3 zile lucrătoare de la data înregistrării</w:t>
            </w:r>
          </w:p>
        </w:tc>
        <w:tc>
          <w:tcPr>
            <w:tcW w:w="702" w:type="pct"/>
            <w:gridSpan w:val="2"/>
            <w:tcBorders>
              <w:top w:val="single" w:sz="4" w:space="0" w:color="auto"/>
              <w:left w:val="single" w:sz="4" w:space="0" w:color="auto"/>
              <w:bottom w:val="single" w:sz="4" w:space="0" w:color="auto"/>
              <w:right w:val="single" w:sz="4" w:space="0" w:color="auto"/>
            </w:tcBorders>
          </w:tcPr>
          <w:p w14:paraId="7A59E60F"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servicii web</w:t>
            </w:r>
          </w:p>
        </w:tc>
        <w:tc>
          <w:tcPr>
            <w:tcW w:w="616" w:type="pct"/>
            <w:tcBorders>
              <w:top w:val="single" w:sz="4" w:space="0" w:color="auto"/>
              <w:left w:val="single" w:sz="4" w:space="0" w:color="auto"/>
              <w:bottom w:val="single" w:sz="4" w:space="0" w:color="auto"/>
              <w:right w:val="single" w:sz="4" w:space="0" w:color="auto"/>
            </w:tcBorders>
          </w:tcPr>
          <w:p w14:paraId="65DBB5E6"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 xml:space="preserve">în regim </w:t>
            </w:r>
            <w:r w:rsidRPr="00B70675">
              <w:rPr>
                <w:rFonts w:eastAsia="Calibri"/>
                <w:sz w:val="22"/>
                <w:szCs w:val="22"/>
                <w:lang w:val="ro-RO" w:eastAsia="ru-RU"/>
              </w:rPr>
              <w:br/>
              <w:t>on-line</w:t>
            </w:r>
          </w:p>
        </w:tc>
        <w:tc>
          <w:tcPr>
            <w:tcW w:w="640" w:type="pct"/>
            <w:gridSpan w:val="3"/>
            <w:tcBorders>
              <w:top w:val="single" w:sz="4" w:space="0" w:color="auto"/>
              <w:left w:val="single" w:sz="4" w:space="0" w:color="auto"/>
              <w:bottom w:val="single" w:sz="4" w:space="0" w:color="auto"/>
              <w:right w:val="single" w:sz="4" w:space="0" w:color="auto"/>
            </w:tcBorders>
          </w:tcPr>
          <w:p w14:paraId="38DE1A7D" w14:textId="77777777" w:rsidR="005409DB" w:rsidRPr="00B70675" w:rsidRDefault="005409DB" w:rsidP="005409DB">
            <w:pPr>
              <w:tabs>
                <w:tab w:val="left" w:pos="1134"/>
              </w:tabs>
              <w:ind w:firstLine="0"/>
              <w:jc w:val="left"/>
              <w:rPr>
                <w:rFonts w:eastAsia="Calibri"/>
                <w:sz w:val="22"/>
                <w:szCs w:val="22"/>
                <w:lang w:val="ro-RO" w:eastAsia="ru-RU"/>
              </w:rPr>
            </w:pPr>
            <w:r w:rsidRPr="00B70675">
              <w:rPr>
                <w:rFonts w:eastAsia="Calibri"/>
                <w:sz w:val="22"/>
                <w:szCs w:val="22"/>
                <w:lang w:val="ro-RO" w:eastAsia="ru-RU"/>
              </w:rPr>
              <w:t xml:space="preserve">actualizarea Registrului național de unități statistice </w:t>
            </w:r>
          </w:p>
        </w:tc>
      </w:tr>
      <w:tr w:rsidR="005409DB" w:rsidRPr="007147F2" w14:paraId="23D04214"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27D53B5E" w14:textId="77777777" w:rsidR="005409DB" w:rsidRPr="003220C7"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7</w:t>
            </w:r>
            <w:r w:rsidRPr="003220C7">
              <w:rPr>
                <w:rFonts w:eastAsia="Calibri"/>
                <w:sz w:val="22"/>
                <w:szCs w:val="22"/>
                <w:lang w:val="ro-RO" w:eastAsia="ru-RU"/>
              </w:rPr>
              <w:t>8.</w:t>
            </w:r>
          </w:p>
        </w:tc>
        <w:tc>
          <w:tcPr>
            <w:tcW w:w="1202" w:type="pct"/>
            <w:tcBorders>
              <w:top w:val="single" w:sz="4" w:space="0" w:color="auto"/>
              <w:left w:val="single" w:sz="4" w:space="0" w:color="auto"/>
              <w:bottom w:val="single" w:sz="4" w:space="0" w:color="auto"/>
              <w:right w:val="single" w:sz="4" w:space="0" w:color="auto"/>
            </w:tcBorders>
          </w:tcPr>
          <w:p w14:paraId="3A535579"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Informația privind migrația internațională </w:t>
            </w:r>
          </w:p>
        </w:tc>
        <w:tc>
          <w:tcPr>
            <w:tcW w:w="455" w:type="pct"/>
            <w:tcBorders>
              <w:top w:val="single" w:sz="4" w:space="0" w:color="auto"/>
              <w:left w:val="single" w:sz="4" w:space="0" w:color="auto"/>
              <w:bottom w:val="single" w:sz="4" w:space="0" w:color="auto"/>
              <w:right w:val="single" w:sz="4" w:space="0" w:color="auto"/>
            </w:tcBorders>
          </w:tcPr>
          <w:p w14:paraId="2A02D202"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493F6267"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 pe sexe, v</w:t>
            </w:r>
            <w:r>
              <w:rPr>
                <w:rFonts w:eastAsia="Calibri"/>
                <w:sz w:val="22"/>
                <w:szCs w:val="22"/>
                <w:lang w:val="ro-RO" w:eastAsia="ru-RU"/>
              </w:rPr>
              <w:t>â</w:t>
            </w:r>
            <w:r w:rsidRPr="00170494">
              <w:rPr>
                <w:rFonts w:eastAsia="Calibri"/>
                <w:sz w:val="22"/>
                <w:szCs w:val="22"/>
                <w:lang w:val="ro-RO" w:eastAsia="ru-RU"/>
              </w:rPr>
              <w:t>rste, nivelul de instruire, starea civilă, în aspect teritorial</w:t>
            </w:r>
          </w:p>
        </w:tc>
        <w:tc>
          <w:tcPr>
            <w:tcW w:w="556" w:type="pct"/>
            <w:gridSpan w:val="2"/>
            <w:tcBorders>
              <w:top w:val="single" w:sz="4" w:space="0" w:color="auto"/>
              <w:left w:val="single" w:sz="4" w:space="0" w:color="auto"/>
              <w:bottom w:val="single" w:sz="4" w:space="0" w:color="auto"/>
              <w:right w:val="single" w:sz="4" w:space="0" w:color="auto"/>
            </w:tcBorders>
          </w:tcPr>
          <w:p w14:paraId="1FAEF4CB"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semestrial </w:t>
            </w:r>
          </w:p>
        </w:tc>
        <w:tc>
          <w:tcPr>
            <w:tcW w:w="702" w:type="pct"/>
            <w:gridSpan w:val="2"/>
            <w:tcBorders>
              <w:top w:val="single" w:sz="4" w:space="0" w:color="auto"/>
              <w:left w:val="single" w:sz="4" w:space="0" w:color="auto"/>
              <w:bottom w:val="single" w:sz="4" w:space="0" w:color="auto"/>
              <w:right w:val="single" w:sz="4" w:space="0" w:color="auto"/>
            </w:tcBorders>
          </w:tcPr>
          <w:p w14:paraId="15F1CE64"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format electronic</w:t>
            </w:r>
          </w:p>
        </w:tc>
        <w:tc>
          <w:tcPr>
            <w:tcW w:w="616" w:type="pct"/>
            <w:tcBorders>
              <w:top w:val="single" w:sz="4" w:space="0" w:color="auto"/>
              <w:left w:val="single" w:sz="4" w:space="0" w:color="auto"/>
              <w:bottom w:val="single" w:sz="4" w:space="0" w:color="auto"/>
              <w:right w:val="single" w:sz="4" w:space="0" w:color="auto"/>
            </w:tcBorders>
          </w:tcPr>
          <w:p w14:paraId="7887801B"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a 20-a zi</w:t>
            </w:r>
          </w:p>
        </w:tc>
        <w:tc>
          <w:tcPr>
            <w:tcW w:w="640" w:type="pct"/>
            <w:gridSpan w:val="3"/>
            <w:tcBorders>
              <w:top w:val="single" w:sz="4" w:space="0" w:color="auto"/>
              <w:left w:val="single" w:sz="4" w:space="0" w:color="auto"/>
              <w:bottom w:val="single" w:sz="4" w:space="0" w:color="auto"/>
              <w:right w:val="single" w:sz="4" w:space="0" w:color="auto"/>
            </w:tcBorders>
          </w:tcPr>
          <w:p w14:paraId="014A8B57"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statistica populației și migrației </w:t>
            </w:r>
          </w:p>
        </w:tc>
      </w:tr>
      <w:tr w:rsidR="005409DB" w:rsidRPr="00542591" w14:paraId="4F0EEAFD"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0783B8F6" w14:textId="77777777"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t>79.</w:t>
            </w:r>
          </w:p>
        </w:tc>
        <w:tc>
          <w:tcPr>
            <w:tcW w:w="1202" w:type="pct"/>
            <w:tcBorders>
              <w:top w:val="single" w:sz="4" w:space="0" w:color="auto"/>
              <w:left w:val="single" w:sz="4" w:space="0" w:color="auto"/>
              <w:bottom w:val="single" w:sz="4" w:space="0" w:color="auto"/>
              <w:right w:val="single" w:sz="4" w:space="0" w:color="auto"/>
            </w:tcBorders>
          </w:tcPr>
          <w:p w14:paraId="635B5D1D" w14:textId="77777777"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t>Informația privind adresa (raion,</w:t>
            </w:r>
            <w:r w:rsidRPr="00542591">
              <w:rPr>
                <w:rFonts w:eastAsia="Calibri"/>
                <w:sz w:val="22"/>
                <w:szCs w:val="22"/>
                <w:lang w:eastAsia="ru-RU"/>
              </w:rPr>
              <w:t xml:space="preserve"> sat/</w:t>
            </w:r>
            <w:r w:rsidRPr="00542591">
              <w:rPr>
                <w:rFonts w:eastAsia="Calibri"/>
                <w:sz w:val="22"/>
                <w:szCs w:val="22"/>
                <w:lang w:val="ro-RO" w:eastAsia="ru-RU"/>
              </w:rPr>
              <w:t xml:space="preserve">comună) de domiciliu și/sau reședința temporară a persoanelor </w:t>
            </w:r>
            <w:r w:rsidRPr="00542591">
              <w:rPr>
                <w:rFonts w:eastAsia="Calibri"/>
                <w:sz w:val="22"/>
                <w:szCs w:val="22"/>
                <w:lang w:val="ro-RO" w:eastAsia="ru-RU"/>
              </w:rPr>
              <w:lastRenderedPageBreak/>
              <w:t>care au traversat frontiera de stat în anii  2019-2020</w:t>
            </w:r>
          </w:p>
        </w:tc>
        <w:tc>
          <w:tcPr>
            <w:tcW w:w="455" w:type="pct"/>
            <w:tcBorders>
              <w:top w:val="single" w:sz="4" w:space="0" w:color="auto"/>
              <w:left w:val="single" w:sz="4" w:space="0" w:color="auto"/>
              <w:bottom w:val="single" w:sz="4" w:space="0" w:color="auto"/>
              <w:right w:val="single" w:sz="4" w:space="0" w:color="auto"/>
            </w:tcBorders>
          </w:tcPr>
          <w:p w14:paraId="43101C61" w14:textId="77777777"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lastRenderedPageBreak/>
              <w:t>date individuale</w:t>
            </w:r>
          </w:p>
        </w:tc>
        <w:tc>
          <w:tcPr>
            <w:tcW w:w="617" w:type="pct"/>
            <w:tcBorders>
              <w:top w:val="single" w:sz="4" w:space="0" w:color="auto"/>
              <w:left w:val="single" w:sz="4" w:space="0" w:color="auto"/>
              <w:bottom w:val="single" w:sz="4" w:space="0" w:color="auto"/>
              <w:right w:val="single" w:sz="4" w:space="0" w:color="auto"/>
            </w:tcBorders>
          </w:tcPr>
          <w:p w14:paraId="5C1D9A8A" w14:textId="77777777"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t xml:space="preserve">pe raioane, localități/sector administrativ din </w:t>
            </w:r>
            <w:r w:rsidRPr="00542591">
              <w:rPr>
                <w:rFonts w:eastAsia="Calibri"/>
                <w:sz w:val="22"/>
                <w:szCs w:val="22"/>
                <w:lang w:val="ro-RO" w:eastAsia="ru-RU"/>
              </w:rPr>
              <w:lastRenderedPageBreak/>
              <w:t xml:space="preserve">municipiul Chișinău </w:t>
            </w:r>
          </w:p>
        </w:tc>
        <w:tc>
          <w:tcPr>
            <w:tcW w:w="556" w:type="pct"/>
            <w:gridSpan w:val="2"/>
            <w:tcBorders>
              <w:top w:val="single" w:sz="4" w:space="0" w:color="auto"/>
              <w:left w:val="single" w:sz="4" w:space="0" w:color="auto"/>
              <w:bottom w:val="single" w:sz="4" w:space="0" w:color="auto"/>
              <w:right w:val="single" w:sz="4" w:space="0" w:color="auto"/>
            </w:tcBorders>
          </w:tcPr>
          <w:p w14:paraId="76BE9026" w14:textId="77777777"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lastRenderedPageBreak/>
              <w:t>anual</w:t>
            </w:r>
          </w:p>
        </w:tc>
        <w:tc>
          <w:tcPr>
            <w:tcW w:w="702" w:type="pct"/>
            <w:gridSpan w:val="2"/>
            <w:tcBorders>
              <w:top w:val="single" w:sz="4" w:space="0" w:color="auto"/>
              <w:left w:val="single" w:sz="4" w:space="0" w:color="auto"/>
              <w:bottom w:val="single" w:sz="4" w:space="0" w:color="auto"/>
              <w:right w:val="single" w:sz="4" w:space="0" w:color="auto"/>
            </w:tcBorders>
          </w:tcPr>
          <w:p w14:paraId="07ACF0DA" w14:textId="77777777"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t>format electronic</w:t>
            </w:r>
          </w:p>
        </w:tc>
        <w:tc>
          <w:tcPr>
            <w:tcW w:w="616" w:type="pct"/>
            <w:tcBorders>
              <w:top w:val="single" w:sz="4" w:space="0" w:color="auto"/>
              <w:left w:val="single" w:sz="4" w:space="0" w:color="auto"/>
              <w:bottom w:val="single" w:sz="4" w:space="0" w:color="auto"/>
              <w:right w:val="single" w:sz="4" w:space="0" w:color="auto"/>
            </w:tcBorders>
          </w:tcPr>
          <w:p w14:paraId="10A0962B" w14:textId="77777777"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t>26 februarie</w:t>
            </w:r>
          </w:p>
        </w:tc>
        <w:tc>
          <w:tcPr>
            <w:tcW w:w="640" w:type="pct"/>
            <w:gridSpan w:val="3"/>
            <w:tcBorders>
              <w:top w:val="single" w:sz="4" w:space="0" w:color="auto"/>
              <w:left w:val="single" w:sz="4" w:space="0" w:color="auto"/>
              <w:bottom w:val="single" w:sz="4" w:space="0" w:color="auto"/>
              <w:right w:val="single" w:sz="4" w:space="0" w:color="auto"/>
            </w:tcBorders>
          </w:tcPr>
          <w:p w14:paraId="7BADA138" w14:textId="07FEFBC0" w:rsidR="005409DB" w:rsidRPr="00542591" w:rsidRDefault="005409DB" w:rsidP="005409DB">
            <w:pPr>
              <w:tabs>
                <w:tab w:val="left" w:pos="1134"/>
              </w:tabs>
              <w:ind w:firstLine="0"/>
              <w:jc w:val="left"/>
              <w:rPr>
                <w:rFonts w:eastAsia="Calibri"/>
                <w:sz w:val="22"/>
                <w:szCs w:val="22"/>
                <w:lang w:val="ro-RO" w:eastAsia="ru-RU"/>
              </w:rPr>
            </w:pPr>
            <w:r w:rsidRPr="00542591">
              <w:rPr>
                <w:rFonts w:eastAsia="Calibri"/>
                <w:sz w:val="22"/>
                <w:szCs w:val="22"/>
                <w:lang w:val="ro-RO" w:eastAsia="ru-RU"/>
              </w:rPr>
              <w:t xml:space="preserve">statistica populației și migrației (estimări statistice ale </w:t>
            </w:r>
            <w:r w:rsidRPr="00542591">
              <w:rPr>
                <w:rFonts w:eastAsia="Calibri"/>
                <w:sz w:val="22"/>
                <w:szCs w:val="22"/>
                <w:lang w:val="ro-RO" w:eastAsia="ru-RU"/>
              </w:rPr>
              <w:lastRenderedPageBreak/>
              <w:t>populației în profil teritorial)</w:t>
            </w:r>
          </w:p>
        </w:tc>
      </w:tr>
      <w:tr w:rsidR="0025382F" w:rsidRPr="0025382F" w14:paraId="62DD1FBC" w14:textId="77777777" w:rsidTr="007E17E5">
        <w:trPr>
          <w:trHeight w:val="20"/>
        </w:trPr>
        <w:tc>
          <w:tcPr>
            <w:tcW w:w="212" w:type="pct"/>
            <w:vMerge w:val="restart"/>
            <w:tcBorders>
              <w:top w:val="single" w:sz="4" w:space="0" w:color="auto"/>
              <w:left w:val="single" w:sz="4" w:space="0" w:color="auto"/>
              <w:right w:val="single" w:sz="4" w:space="0" w:color="auto"/>
            </w:tcBorders>
          </w:tcPr>
          <w:p w14:paraId="0A59B951" w14:textId="26F91081"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lastRenderedPageBreak/>
              <w:t>80.</w:t>
            </w:r>
          </w:p>
        </w:tc>
        <w:tc>
          <w:tcPr>
            <w:tcW w:w="1202" w:type="pct"/>
            <w:tcBorders>
              <w:top w:val="single" w:sz="4" w:space="0" w:color="auto"/>
              <w:left w:val="single" w:sz="4" w:space="0" w:color="auto"/>
              <w:right w:val="single" w:sz="4" w:space="0" w:color="auto"/>
            </w:tcBorders>
          </w:tcPr>
          <w:p w14:paraId="2F26FDE4" w14:textId="25AE40B6"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 xml:space="preserve">Informația privind migrația internă: </w:t>
            </w:r>
            <w:r w:rsidRPr="0025382F">
              <w:rPr>
                <w:rFonts w:eastAsia="Calibri"/>
                <w:sz w:val="22"/>
                <w:szCs w:val="22"/>
                <w:lang w:val="ro-RO" w:eastAsia="ru-RU"/>
              </w:rPr>
              <w:br/>
            </w:r>
            <w:r w:rsidRPr="0025382F">
              <w:rPr>
                <w:rFonts w:eastAsia="Calibri"/>
                <w:sz w:val="22"/>
                <w:szCs w:val="22"/>
                <w:lang w:val="it-IT" w:eastAsia="ru-RU"/>
              </w:rPr>
              <w:t>1)</w:t>
            </w:r>
            <w:r w:rsidRPr="0025382F">
              <w:rPr>
                <w:rFonts w:eastAsia="Calibri"/>
                <w:sz w:val="22"/>
                <w:szCs w:val="22"/>
                <w:lang w:val="ro-RO" w:eastAsia="ru-RU"/>
              </w:rPr>
              <w:t xml:space="preserve"> în anii 2019-2020 (istoricul înregistrărilor la domiciliu și/sau la reședința temporară)</w:t>
            </w:r>
          </w:p>
        </w:tc>
        <w:tc>
          <w:tcPr>
            <w:tcW w:w="455" w:type="pct"/>
            <w:tcBorders>
              <w:top w:val="single" w:sz="4" w:space="0" w:color="auto"/>
              <w:left w:val="single" w:sz="4" w:space="0" w:color="auto"/>
              <w:right w:val="single" w:sz="4" w:space="0" w:color="auto"/>
            </w:tcBorders>
          </w:tcPr>
          <w:p w14:paraId="05E6E6C7" w14:textId="685AEC94"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date individuale</w:t>
            </w:r>
          </w:p>
        </w:tc>
        <w:tc>
          <w:tcPr>
            <w:tcW w:w="617" w:type="pct"/>
            <w:vMerge w:val="restart"/>
            <w:tcBorders>
              <w:top w:val="single" w:sz="4" w:space="0" w:color="auto"/>
              <w:left w:val="single" w:sz="4" w:space="0" w:color="auto"/>
              <w:right w:val="single" w:sz="4" w:space="0" w:color="auto"/>
            </w:tcBorders>
          </w:tcPr>
          <w:p w14:paraId="063016B2" w14:textId="51C851F7"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pe țară, în aspect teritorial (raioane, sate/comune), pe medii, sexe, pe grupe de vârstă</w:t>
            </w:r>
          </w:p>
        </w:tc>
        <w:tc>
          <w:tcPr>
            <w:tcW w:w="556" w:type="pct"/>
            <w:gridSpan w:val="2"/>
            <w:tcBorders>
              <w:top w:val="single" w:sz="4" w:space="0" w:color="auto"/>
              <w:left w:val="single" w:sz="4" w:space="0" w:color="auto"/>
              <w:bottom w:val="single" w:sz="4" w:space="0" w:color="auto"/>
              <w:right w:val="single" w:sz="4" w:space="0" w:color="auto"/>
            </w:tcBorders>
          </w:tcPr>
          <w:p w14:paraId="7DE35931" w14:textId="6DB7F97A"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15E1A54A" w14:textId="5730E98D"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 xml:space="preserve">format electronic, </w:t>
            </w:r>
            <w:r w:rsidRPr="0025382F">
              <w:rPr>
                <w:rFonts w:eastAsia="Calibri"/>
                <w:sz w:val="22"/>
                <w:szCs w:val="22"/>
                <w:lang w:val="ro-RO" w:eastAsia="ru-RU"/>
              </w:rPr>
              <w:br/>
              <w:t>MConnect</w:t>
            </w:r>
          </w:p>
        </w:tc>
        <w:tc>
          <w:tcPr>
            <w:tcW w:w="616" w:type="pct"/>
            <w:tcBorders>
              <w:top w:val="single" w:sz="4" w:space="0" w:color="auto"/>
              <w:left w:val="single" w:sz="4" w:space="0" w:color="auto"/>
              <w:bottom w:val="nil"/>
              <w:right w:val="single" w:sz="4" w:space="0" w:color="auto"/>
            </w:tcBorders>
          </w:tcPr>
          <w:p w14:paraId="0C8EBE5C" w14:textId="6954C026"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1 februarie</w:t>
            </w:r>
          </w:p>
        </w:tc>
        <w:tc>
          <w:tcPr>
            <w:tcW w:w="640" w:type="pct"/>
            <w:gridSpan w:val="3"/>
            <w:vMerge w:val="restart"/>
            <w:tcBorders>
              <w:top w:val="single" w:sz="4" w:space="0" w:color="auto"/>
              <w:left w:val="single" w:sz="4" w:space="0" w:color="auto"/>
              <w:right w:val="single" w:sz="4" w:space="0" w:color="auto"/>
            </w:tcBorders>
          </w:tcPr>
          <w:p w14:paraId="5B2984EB" w14:textId="5E125EAF" w:rsidR="005409DB" w:rsidRPr="0025382F" w:rsidRDefault="005409DB" w:rsidP="005409DB">
            <w:pPr>
              <w:ind w:firstLine="0"/>
              <w:jc w:val="left"/>
              <w:rPr>
                <w:rFonts w:eastAsia="Calibri"/>
                <w:sz w:val="22"/>
                <w:szCs w:val="22"/>
                <w:lang w:val="ro-RO" w:eastAsia="ru-RU"/>
              </w:rPr>
            </w:pPr>
            <w:r w:rsidRPr="0025382F">
              <w:rPr>
                <w:rFonts w:eastAsia="Calibri"/>
                <w:sz w:val="22"/>
                <w:szCs w:val="22"/>
                <w:lang w:val="ro-RO" w:eastAsia="ru-RU"/>
              </w:rPr>
              <w:t>statistica populației și migrației (estimări statistice ale populației în profil teritorial)</w:t>
            </w:r>
          </w:p>
        </w:tc>
      </w:tr>
      <w:tr w:rsidR="0025382F" w:rsidRPr="0025382F" w14:paraId="1C4DC429" w14:textId="77777777" w:rsidTr="007E17E5">
        <w:trPr>
          <w:trHeight w:val="20"/>
        </w:trPr>
        <w:tc>
          <w:tcPr>
            <w:tcW w:w="212" w:type="pct"/>
            <w:vMerge/>
            <w:tcBorders>
              <w:left w:val="single" w:sz="4" w:space="0" w:color="auto"/>
              <w:bottom w:val="single" w:sz="4" w:space="0" w:color="auto"/>
              <w:right w:val="single" w:sz="4" w:space="0" w:color="auto"/>
            </w:tcBorders>
          </w:tcPr>
          <w:p w14:paraId="58174C82" w14:textId="77777777" w:rsidR="005409DB" w:rsidRPr="0025382F"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10DEEF92" w14:textId="006740F6"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u-RU" w:eastAsia="ru-RU"/>
              </w:rPr>
              <w:t>2)</w:t>
            </w:r>
            <w:r w:rsidRPr="0025382F">
              <w:rPr>
                <w:rFonts w:eastAsia="Calibri"/>
                <w:sz w:val="22"/>
                <w:szCs w:val="22"/>
                <w:lang w:val="ro-RO" w:eastAsia="ru-RU"/>
              </w:rPr>
              <w:t xml:space="preserve"> în 2021</w:t>
            </w:r>
          </w:p>
        </w:tc>
        <w:tc>
          <w:tcPr>
            <w:tcW w:w="455" w:type="pct"/>
            <w:tcBorders>
              <w:top w:val="single" w:sz="4" w:space="0" w:color="auto"/>
              <w:left w:val="single" w:sz="4" w:space="0" w:color="auto"/>
              <w:bottom w:val="single" w:sz="4" w:space="0" w:color="auto"/>
              <w:right w:val="single" w:sz="4" w:space="0" w:color="auto"/>
            </w:tcBorders>
          </w:tcPr>
          <w:p w14:paraId="53996D6F" w14:textId="21C04D14"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date agregate</w:t>
            </w:r>
          </w:p>
        </w:tc>
        <w:tc>
          <w:tcPr>
            <w:tcW w:w="617" w:type="pct"/>
            <w:vMerge/>
            <w:tcBorders>
              <w:left w:val="single" w:sz="4" w:space="0" w:color="auto"/>
              <w:bottom w:val="single" w:sz="4" w:space="0" w:color="auto"/>
              <w:right w:val="single" w:sz="4" w:space="0" w:color="auto"/>
            </w:tcBorders>
          </w:tcPr>
          <w:p w14:paraId="40081A69" w14:textId="77777777" w:rsidR="005409DB" w:rsidRPr="0025382F" w:rsidRDefault="005409DB" w:rsidP="005409DB">
            <w:pPr>
              <w:tabs>
                <w:tab w:val="left" w:pos="1134"/>
              </w:tabs>
              <w:ind w:firstLine="0"/>
              <w:jc w:val="left"/>
              <w:rPr>
                <w:rFonts w:eastAsia="Calibri"/>
                <w:sz w:val="22"/>
                <w:szCs w:val="22"/>
                <w:lang w:val="ro-RO" w:eastAsia="ru-RU"/>
              </w:rPr>
            </w:pPr>
          </w:p>
        </w:tc>
        <w:tc>
          <w:tcPr>
            <w:tcW w:w="556" w:type="pct"/>
            <w:gridSpan w:val="2"/>
            <w:tcBorders>
              <w:top w:val="single" w:sz="4" w:space="0" w:color="auto"/>
              <w:left w:val="single" w:sz="4" w:space="0" w:color="auto"/>
              <w:bottom w:val="single" w:sz="4" w:space="0" w:color="auto"/>
              <w:right w:val="single" w:sz="4" w:space="0" w:color="auto"/>
            </w:tcBorders>
          </w:tcPr>
          <w:p w14:paraId="11E9F4E1" w14:textId="30B8EAC4"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shd w:val="clear" w:color="auto" w:fill="auto"/>
          </w:tcPr>
          <w:p w14:paraId="158B77AF" w14:textId="77777777"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format electronic,</w:t>
            </w:r>
          </w:p>
          <w:p w14:paraId="375A639D" w14:textId="227B42F4"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MConnect</w:t>
            </w:r>
          </w:p>
        </w:tc>
        <w:tc>
          <w:tcPr>
            <w:tcW w:w="616" w:type="pct"/>
            <w:tcBorders>
              <w:top w:val="single" w:sz="4" w:space="0" w:color="auto"/>
              <w:left w:val="single" w:sz="4" w:space="0" w:color="auto"/>
              <w:bottom w:val="single" w:sz="4" w:space="0" w:color="auto"/>
              <w:right w:val="single" w:sz="4" w:space="0" w:color="auto"/>
            </w:tcBorders>
          </w:tcPr>
          <w:p w14:paraId="21AC5FD2" w14:textId="1C8A16D5"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a 20-a zi</w:t>
            </w:r>
          </w:p>
        </w:tc>
        <w:tc>
          <w:tcPr>
            <w:tcW w:w="640" w:type="pct"/>
            <w:gridSpan w:val="3"/>
            <w:vMerge/>
            <w:tcBorders>
              <w:left w:val="single" w:sz="4" w:space="0" w:color="auto"/>
              <w:bottom w:val="single" w:sz="4" w:space="0" w:color="auto"/>
              <w:right w:val="single" w:sz="4" w:space="0" w:color="auto"/>
            </w:tcBorders>
          </w:tcPr>
          <w:p w14:paraId="6CE4B056" w14:textId="77777777" w:rsidR="005409DB" w:rsidRPr="0025382F" w:rsidRDefault="005409DB" w:rsidP="005409DB">
            <w:pPr>
              <w:tabs>
                <w:tab w:val="left" w:pos="1134"/>
              </w:tabs>
              <w:ind w:firstLine="0"/>
              <w:jc w:val="left"/>
              <w:rPr>
                <w:rFonts w:eastAsia="Calibri"/>
                <w:sz w:val="22"/>
                <w:szCs w:val="22"/>
                <w:lang w:val="ro-RO" w:eastAsia="ru-RU"/>
              </w:rPr>
            </w:pPr>
          </w:p>
        </w:tc>
      </w:tr>
      <w:tr w:rsidR="0025382F" w:rsidRPr="0025382F" w14:paraId="3E6FB877"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6E6B288A" w14:textId="5FAB41C7"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81.</w:t>
            </w:r>
          </w:p>
        </w:tc>
        <w:tc>
          <w:tcPr>
            <w:tcW w:w="1202" w:type="pct"/>
            <w:tcBorders>
              <w:top w:val="single" w:sz="4" w:space="0" w:color="auto"/>
              <w:left w:val="single" w:sz="4" w:space="0" w:color="auto"/>
              <w:bottom w:val="single" w:sz="4" w:space="0" w:color="auto"/>
              <w:right w:val="single" w:sz="4" w:space="0" w:color="auto"/>
            </w:tcBorders>
          </w:tcPr>
          <w:p w14:paraId="1FFF398F" w14:textId="5F44B8B4"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Informația privind persoanele fizice înregistrate în Registrul de Stat al Populației la 1 ianuarie 2021</w:t>
            </w:r>
          </w:p>
        </w:tc>
        <w:tc>
          <w:tcPr>
            <w:tcW w:w="455" w:type="pct"/>
            <w:tcBorders>
              <w:top w:val="single" w:sz="4" w:space="0" w:color="auto"/>
              <w:left w:val="single" w:sz="4" w:space="0" w:color="auto"/>
              <w:bottom w:val="single" w:sz="4" w:space="0" w:color="auto"/>
              <w:right w:val="single" w:sz="4" w:space="0" w:color="auto"/>
            </w:tcBorders>
          </w:tcPr>
          <w:p w14:paraId="1D4FED81" w14:textId="37ADCE6D"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1E573D71" w14:textId="04B16631"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 xml:space="preserve">pe țară, după țara de naștere, cetățenia, starea civilă, nivelul de instruire, vârste și sexe </w:t>
            </w:r>
          </w:p>
        </w:tc>
        <w:tc>
          <w:tcPr>
            <w:tcW w:w="556" w:type="pct"/>
            <w:gridSpan w:val="2"/>
            <w:tcBorders>
              <w:top w:val="single" w:sz="4" w:space="0" w:color="auto"/>
              <w:left w:val="single" w:sz="4" w:space="0" w:color="auto"/>
              <w:bottom w:val="single" w:sz="4" w:space="0" w:color="auto"/>
              <w:right w:val="single" w:sz="4" w:space="0" w:color="auto"/>
            </w:tcBorders>
          </w:tcPr>
          <w:p w14:paraId="13DCC7C8" w14:textId="2AD25EE6"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17E9122F" w14:textId="11AAB1F4"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format electronic</w:t>
            </w:r>
          </w:p>
        </w:tc>
        <w:tc>
          <w:tcPr>
            <w:tcW w:w="616" w:type="pct"/>
            <w:tcBorders>
              <w:top w:val="single" w:sz="4" w:space="0" w:color="auto"/>
              <w:left w:val="single" w:sz="4" w:space="0" w:color="auto"/>
              <w:bottom w:val="single" w:sz="4" w:space="0" w:color="auto"/>
              <w:right w:val="single" w:sz="4" w:space="0" w:color="auto"/>
            </w:tcBorders>
          </w:tcPr>
          <w:p w14:paraId="636B5656" w14:textId="3F8A3485"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29 martie</w:t>
            </w:r>
          </w:p>
        </w:tc>
        <w:tc>
          <w:tcPr>
            <w:tcW w:w="640" w:type="pct"/>
            <w:gridSpan w:val="3"/>
            <w:tcBorders>
              <w:top w:val="single" w:sz="4" w:space="0" w:color="auto"/>
              <w:left w:val="single" w:sz="4" w:space="0" w:color="auto"/>
              <w:bottom w:val="single" w:sz="4" w:space="0" w:color="auto"/>
              <w:right w:val="single" w:sz="4" w:space="0" w:color="auto"/>
            </w:tcBorders>
          </w:tcPr>
          <w:p w14:paraId="27DC031A" w14:textId="08846F62"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statistica populației și migrației</w:t>
            </w:r>
          </w:p>
        </w:tc>
      </w:tr>
      <w:tr w:rsidR="0025382F" w:rsidRPr="0025382F" w14:paraId="6D66D2FF" w14:textId="77777777" w:rsidTr="007E17E5">
        <w:trPr>
          <w:trHeight w:val="20"/>
        </w:trPr>
        <w:tc>
          <w:tcPr>
            <w:tcW w:w="212" w:type="pct"/>
            <w:vMerge w:val="restart"/>
            <w:tcBorders>
              <w:top w:val="single" w:sz="4" w:space="0" w:color="auto"/>
              <w:left w:val="single" w:sz="4" w:space="0" w:color="auto"/>
              <w:right w:val="single" w:sz="4" w:space="0" w:color="auto"/>
            </w:tcBorders>
          </w:tcPr>
          <w:p w14:paraId="5F0473A9" w14:textId="33C9BCC8"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82.</w:t>
            </w:r>
          </w:p>
        </w:tc>
        <w:tc>
          <w:tcPr>
            <w:tcW w:w="1202" w:type="pct"/>
            <w:vMerge w:val="restart"/>
            <w:tcBorders>
              <w:top w:val="single" w:sz="4" w:space="0" w:color="auto"/>
              <w:left w:val="single" w:sz="4" w:space="0" w:color="auto"/>
              <w:right w:val="single" w:sz="4" w:space="0" w:color="auto"/>
            </w:tcBorders>
          </w:tcPr>
          <w:p w14:paraId="48D610B5" w14:textId="2DAC921E"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Informația privind înregistrarea nou-născuților, decedaților, căsătoriilor și divorțurilor, inclusiv actele de naștere  transcrise de către organele de stare civilă din Republica Moldova</w:t>
            </w:r>
          </w:p>
        </w:tc>
        <w:tc>
          <w:tcPr>
            <w:tcW w:w="455" w:type="pct"/>
            <w:tcBorders>
              <w:top w:val="single" w:sz="4" w:space="0" w:color="auto"/>
              <w:left w:val="single" w:sz="4" w:space="0" w:color="auto"/>
              <w:bottom w:val="single" w:sz="4" w:space="0" w:color="auto"/>
              <w:right w:val="single" w:sz="4" w:space="0" w:color="auto"/>
            </w:tcBorders>
          </w:tcPr>
          <w:p w14:paraId="574BC253" w14:textId="34842D35"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106ACA70" w14:textId="67F7C9F9"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 xml:space="preserve">pe țară, în aspect teritorial, pe primării </w:t>
            </w:r>
          </w:p>
        </w:tc>
        <w:tc>
          <w:tcPr>
            <w:tcW w:w="556" w:type="pct"/>
            <w:gridSpan w:val="2"/>
            <w:tcBorders>
              <w:top w:val="single" w:sz="4" w:space="0" w:color="auto"/>
              <w:left w:val="single" w:sz="4" w:space="0" w:color="auto"/>
              <w:bottom w:val="single" w:sz="4" w:space="0" w:color="auto"/>
              <w:right w:val="single" w:sz="4" w:space="0" w:color="auto"/>
            </w:tcBorders>
          </w:tcPr>
          <w:p w14:paraId="6BE4EDD2" w14:textId="77961BBC"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lunar</w:t>
            </w:r>
          </w:p>
        </w:tc>
        <w:tc>
          <w:tcPr>
            <w:tcW w:w="702" w:type="pct"/>
            <w:gridSpan w:val="2"/>
            <w:tcBorders>
              <w:top w:val="single" w:sz="4" w:space="0" w:color="auto"/>
              <w:left w:val="single" w:sz="4" w:space="0" w:color="auto"/>
              <w:bottom w:val="single" w:sz="4" w:space="0" w:color="auto"/>
              <w:right w:val="single" w:sz="4" w:space="0" w:color="auto"/>
            </w:tcBorders>
          </w:tcPr>
          <w:p w14:paraId="488487E6" w14:textId="6EEBEBE6"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 xml:space="preserve">pe suport de hârtie </w:t>
            </w:r>
          </w:p>
        </w:tc>
        <w:tc>
          <w:tcPr>
            <w:tcW w:w="616" w:type="pct"/>
            <w:tcBorders>
              <w:top w:val="single" w:sz="4" w:space="0" w:color="auto"/>
              <w:left w:val="single" w:sz="4" w:space="0" w:color="auto"/>
              <w:bottom w:val="single" w:sz="4" w:space="0" w:color="auto"/>
              <w:right w:val="single" w:sz="4" w:space="0" w:color="auto"/>
            </w:tcBorders>
          </w:tcPr>
          <w:p w14:paraId="1F5E7114" w14:textId="2053BC39"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a 10-a zi</w:t>
            </w:r>
          </w:p>
        </w:tc>
        <w:tc>
          <w:tcPr>
            <w:tcW w:w="640" w:type="pct"/>
            <w:gridSpan w:val="3"/>
            <w:tcBorders>
              <w:top w:val="single" w:sz="4" w:space="0" w:color="auto"/>
              <w:left w:val="single" w:sz="4" w:space="0" w:color="auto"/>
              <w:bottom w:val="single" w:sz="4" w:space="0" w:color="auto"/>
              <w:right w:val="single" w:sz="4" w:space="0" w:color="auto"/>
            </w:tcBorders>
          </w:tcPr>
          <w:p w14:paraId="0524BCAC" w14:textId="124A6A93"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statistica populației și migrației</w:t>
            </w:r>
          </w:p>
        </w:tc>
      </w:tr>
      <w:tr w:rsidR="005409DB" w:rsidRPr="0025382F" w14:paraId="52AC5DAC" w14:textId="77777777" w:rsidTr="007E17E5">
        <w:trPr>
          <w:trHeight w:val="20"/>
        </w:trPr>
        <w:tc>
          <w:tcPr>
            <w:tcW w:w="212" w:type="pct"/>
            <w:vMerge/>
            <w:tcBorders>
              <w:left w:val="single" w:sz="4" w:space="0" w:color="auto"/>
              <w:bottom w:val="single" w:sz="4" w:space="0" w:color="auto"/>
              <w:right w:val="single" w:sz="4" w:space="0" w:color="auto"/>
            </w:tcBorders>
          </w:tcPr>
          <w:p w14:paraId="1CB9698A" w14:textId="77777777" w:rsidR="005409DB" w:rsidRPr="0025382F" w:rsidRDefault="005409DB" w:rsidP="005409DB">
            <w:pPr>
              <w:tabs>
                <w:tab w:val="left" w:pos="1134"/>
              </w:tabs>
              <w:ind w:firstLine="0"/>
              <w:jc w:val="left"/>
              <w:rPr>
                <w:rFonts w:eastAsia="Calibri"/>
                <w:color w:val="0000FF"/>
                <w:sz w:val="22"/>
                <w:szCs w:val="22"/>
                <w:lang w:val="ro-RO" w:eastAsia="ru-RU"/>
              </w:rPr>
            </w:pPr>
          </w:p>
        </w:tc>
        <w:tc>
          <w:tcPr>
            <w:tcW w:w="1202" w:type="pct"/>
            <w:vMerge/>
            <w:tcBorders>
              <w:left w:val="single" w:sz="4" w:space="0" w:color="auto"/>
              <w:bottom w:val="single" w:sz="4" w:space="0" w:color="auto"/>
              <w:right w:val="single" w:sz="4" w:space="0" w:color="auto"/>
            </w:tcBorders>
          </w:tcPr>
          <w:p w14:paraId="10129200" w14:textId="77777777" w:rsidR="005409DB" w:rsidRPr="0025382F" w:rsidRDefault="005409DB" w:rsidP="005409DB">
            <w:pPr>
              <w:tabs>
                <w:tab w:val="left" w:pos="1134"/>
              </w:tabs>
              <w:ind w:firstLine="0"/>
              <w:jc w:val="left"/>
              <w:rPr>
                <w:rFonts w:eastAsia="Calibri"/>
                <w:color w:val="0000FF"/>
                <w:sz w:val="22"/>
                <w:szCs w:val="22"/>
                <w:lang w:val="ro-RO" w:eastAsia="ru-RU"/>
              </w:rPr>
            </w:pPr>
          </w:p>
        </w:tc>
        <w:tc>
          <w:tcPr>
            <w:tcW w:w="455" w:type="pct"/>
            <w:tcBorders>
              <w:top w:val="single" w:sz="4" w:space="0" w:color="auto"/>
              <w:left w:val="single" w:sz="4" w:space="0" w:color="auto"/>
              <w:bottom w:val="single" w:sz="4" w:space="0" w:color="auto"/>
              <w:right w:val="single" w:sz="4" w:space="0" w:color="auto"/>
            </w:tcBorders>
          </w:tcPr>
          <w:p w14:paraId="3377CCB0" w14:textId="026A8627"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 xml:space="preserve">date individuale </w:t>
            </w:r>
          </w:p>
        </w:tc>
        <w:tc>
          <w:tcPr>
            <w:tcW w:w="617" w:type="pct"/>
            <w:tcBorders>
              <w:top w:val="single" w:sz="4" w:space="0" w:color="auto"/>
              <w:left w:val="single" w:sz="4" w:space="0" w:color="auto"/>
              <w:bottom w:val="single" w:sz="4" w:space="0" w:color="auto"/>
              <w:right w:val="single" w:sz="4" w:space="0" w:color="auto"/>
            </w:tcBorders>
          </w:tcPr>
          <w:p w14:paraId="15F448BE" w14:textId="37E12BED"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n/a</w:t>
            </w:r>
          </w:p>
        </w:tc>
        <w:tc>
          <w:tcPr>
            <w:tcW w:w="556" w:type="pct"/>
            <w:gridSpan w:val="2"/>
            <w:tcBorders>
              <w:top w:val="single" w:sz="4" w:space="0" w:color="auto"/>
              <w:left w:val="single" w:sz="4" w:space="0" w:color="auto"/>
              <w:bottom w:val="single" w:sz="4" w:space="0" w:color="auto"/>
              <w:right w:val="single" w:sz="4" w:space="0" w:color="auto"/>
            </w:tcBorders>
          </w:tcPr>
          <w:p w14:paraId="57975B77" w14:textId="57A7DC90"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zilnic</w:t>
            </w:r>
          </w:p>
        </w:tc>
        <w:tc>
          <w:tcPr>
            <w:tcW w:w="702" w:type="pct"/>
            <w:gridSpan w:val="2"/>
            <w:tcBorders>
              <w:top w:val="single" w:sz="4" w:space="0" w:color="auto"/>
              <w:left w:val="single" w:sz="4" w:space="0" w:color="auto"/>
              <w:bottom w:val="single" w:sz="4" w:space="0" w:color="auto"/>
              <w:right w:val="single" w:sz="4" w:space="0" w:color="auto"/>
            </w:tcBorders>
          </w:tcPr>
          <w:p w14:paraId="649CD825" w14:textId="76EF7E09"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format electronic, MConnect</w:t>
            </w:r>
          </w:p>
        </w:tc>
        <w:tc>
          <w:tcPr>
            <w:tcW w:w="616" w:type="pct"/>
            <w:tcBorders>
              <w:top w:val="single" w:sz="4" w:space="0" w:color="auto"/>
              <w:left w:val="single" w:sz="4" w:space="0" w:color="auto"/>
              <w:bottom w:val="single" w:sz="4" w:space="0" w:color="auto"/>
              <w:right w:val="single" w:sz="4" w:space="0" w:color="auto"/>
            </w:tcBorders>
          </w:tcPr>
          <w:p w14:paraId="1E5F04F6" w14:textId="438A22EA"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 xml:space="preserve">în regim de timp real </w:t>
            </w:r>
          </w:p>
        </w:tc>
        <w:tc>
          <w:tcPr>
            <w:tcW w:w="640" w:type="pct"/>
            <w:gridSpan w:val="3"/>
            <w:tcBorders>
              <w:top w:val="single" w:sz="4" w:space="0" w:color="auto"/>
              <w:left w:val="single" w:sz="4" w:space="0" w:color="auto"/>
              <w:bottom w:val="single" w:sz="4" w:space="0" w:color="auto"/>
              <w:right w:val="single" w:sz="4" w:space="0" w:color="auto"/>
            </w:tcBorders>
          </w:tcPr>
          <w:p w14:paraId="3E4E0897" w14:textId="79FC9DB3"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statistica populației și migrației</w:t>
            </w:r>
          </w:p>
        </w:tc>
      </w:tr>
      <w:tr w:rsidR="005409DB" w:rsidRPr="007201E8" w14:paraId="6983B1BC"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39928100" w14:textId="77777777"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83.</w:t>
            </w:r>
          </w:p>
        </w:tc>
        <w:tc>
          <w:tcPr>
            <w:tcW w:w="1202" w:type="pct"/>
            <w:tcBorders>
              <w:top w:val="single" w:sz="4" w:space="0" w:color="auto"/>
              <w:left w:val="single" w:sz="4" w:space="0" w:color="auto"/>
              <w:bottom w:val="single" w:sz="4" w:space="0" w:color="auto"/>
              <w:right w:val="single" w:sz="4" w:space="0" w:color="auto"/>
            </w:tcBorders>
          </w:tcPr>
          <w:p w14:paraId="446BBDF5" w14:textId="77777777"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Informația privind numărul autocamioanelor, autoturismelor, autobuzelor și microbuzelor înmatriculate pentru prima dată în Republica Moldova</w:t>
            </w:r>
          </w:p>
        </w:tc>
        <w:tc>
          <w:tcPr>
            <w:tcW w:w="455" w:type="pct"/>
            <w:tcBorders>
              <w:top w:val="single" w:sz="4" w:space="0" w:color="auto"/>
              <w:left w:val="single" w:sz="4" w:space="0" w:color="auto"/>
              <w:bottom w:val="single" w:sz="4" w:space="0" w:color="auto"/>
              <w:right w:val="single" w:sz="4" w:space="0" w:color="auto"/>
            </w:tcBorders>
          </w:tcPr>
          <w:p w14:paraId="74633B7D" w14:textId="77777777"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1DEE224C" w14:textId="77777777"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53A68910" w14:textId="77777777"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lunar</w:t>
            </w:r>
          </w:p>
        </w:tc>
        <w:tc>
          <w:tcPr>
            <w:tcW w:w="702" w:type="pct"/>
            <w:gridSpan w:val="2"/>
            <w:tcBorders>
              <w:top w:val="single" w:sz="4" w:space="0" w:color="auto"/>
              <w:left w:val="single" w:sz="4" w:space="0" w:color="auto"/>
              <w:bottom w:val="single" w:sz="4" w:space="0" w:color="auto"/>
              <w:right w:val="single" w:sz="4" w:space="0" w:color="auto"/>
            </w:tcBorders>
          </w:tcPr>
          <w:p w14:paraId="36E50148" w14:textId="77777777"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format electronic, suport de hârtie</w:t>
            </w:r>
          </w:p>
        </w:tc>
        <w:tc>
          <w:tcPr>
            <w:tcW w:w="616" w:type="pct"/>
            <w:tcBorders>
              <w:top w:val="single" w:sz="4" w:space="0" w:color="auto"/>
              <w:left w:val="single" w:sz="4" w:space="0" w:color="auto"/>
              <w:bottom w:val="single" w:sz="4" w:space="0" w:color="auto"/>
              <w:right w:val="single" w:sz="4" w:space="0" w:color="auto"/>
            </w:tcBorders>
          </w:tcPr>
          <w:p w14:paraId="0A6EF22A" w14:textId="77777777" w:rsidR="005409DB" w:rsidRPr="0025382F"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a 10-a zi</w:t>
            </w:r>
          </w:p>
        </w:tc>
        <w:tc>
          <w:tcPr>
            <w:tcW w:w="640" w:type="pct"/>
            <w:gridSpan w:val="3"/>
            <w:tcBorders>
              <w:top w:val="single" w:sz="4" w:space="0" w:color="auto"/>
              <w:left w:val="single" w:sz="4" w:space="0" w:color="auto"/>
              <w:bottom w:val="single" w:sz="4" w:space="0" w:color="auto"/>
              <w:right w:val="single" w:sz="4" w:space="0" w:color="auto"/>
            </w:tcBorders>
          </w:tcPr>
          <w:p w14:paraId="5D4CE1EA" w14:textId="77777777" w:rsidR="005409DB" w:rsidRPr="007201E8" w:rsidRDefault="005409DB" w:rsidP="005409DB">
            <w:pPr>
              <w:tabs>
                <w:tab w:val="left" w:pos="1134"/>
              </w:tabs>
              <w:ind w:firstLine="0"/>
              <w:jc w:val="left"/>
              <w:rPr>
                <w:rFonts w:eastAsia="Calibri"/>
                <w:sz w:val="22"/>
                <w:szCs w:val="22"/>
                <w:lang w:val="ro-RO" w:eastAsia="ru-RU"/>
              </w:rPr>
            </w:pPr>
            <w:r w:rsidRPr="0025382F">
              <w:rPr>
                <w:rFonts w:eastAsia="Calibri"/>
                <w:sz w:val="22"/>
                <w:szCs w:val="22"/>
                <w:lang w:val="ro-RO" w:eastAsia="ru-RU"/>
              </w:rPr>
              <w:t>statistica transporturilor</w:t>
            </w:r>
          </w:p>
        </w:tc>
      </w:tr>
      <w:tr w:rsidR="005409DB" w:rsidRPr="007201E8" w14:paraId="418D508B"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7C46706E" w14:textId="77777777" w:rsidR="005409DB" w:rsidRPr="007201E8"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84</w:t>
            </w:r>
            <w:r w:rsidRPr="007201E8">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355424D2" w14:textId="77777777" w:rsidR="005409DB" w:rsidRPr="007201E8" w:rsidRDefault="005409DB" w:rsidP="005409DB">
            <w:pPr>
              <w:tabs>
                <w:tab w:val="left" w:pos="1134"/>
              </w:tabs>
              <w:ind w:firstLine="0"/>
              <w:jc w:val="left"/>
              <w:rPr>
                <w:rFonts w:eastAsia="Calibri"/>
                <w:sz w:val="22"/>
                <w:szCs w:val="22"/>
                <w:lang w:val="ro-RO" w:eastAsia="ru-RU"/>
              </w:rPr>
            </w:pPr>
            <w:r w:rsidRPr="007201E8">
              <w:rPr>
                <w:rFonts w:eastAsia="Calibri"/>
                <w:sz w:val="22"/>
                <w:szCs w:val="22"/>
                <w:lang w:val="ro-RO" w:eastAsia="ru-RU"/>
              </w:rPr>
              <w:t>Informația privind mijloacele de transport auto înmatriculate în Republica Moldova, situația la sfârșitul anului</w:t>
            </w:r>
          </w:p>
        </w:tc>
        <w:tc>
          <w:tcPr>
            <w:tcW w:w="455" w:type="pct"/>
            <w:tcBorders>
              <w:top w:val="single" w:sz="4" w:space="0" w:color="auto"/>
              <w:left w:val="single" w:sz="4" w:space="0" w:color="auto"/>
              <w:bottom w:val="single" w:sz="4" w:space="0" w:color="auto"/>
              <w:right w:val="single" w:sz="4" w:space="0" w:color="auto"/>
            </w:tcBorders>
          </w:tcPr>
          <w:p w14:paraId="781565AD" w14:textId="77777777" w:rsidR="005409DB" w:rsidRPr="007201E8" w:rsidRDefault="005409DB" w:rsidP="005409DB">
            <w:pPr>
              <w:tabs>
                <w:tab w:val="left" w:pos="1134"/>
              </w:tabs>
              <w:ind w:firstLine="0"/>
              <w:jc w:val="left"/>
              <w:rPr>
                <w:rFonts w:eastAsia="Calibri"/>
                <w:sz w:val="22"/>
                <w:szCs w:val="22"/>
                <w:lang w:val="ro-RO" w:eastAsia="ru-RU"/>
              </w:rPr>
            </w:pPr>
            <w:r w:rsidRPr="007201E8">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67EA926F" w14:textId="77777777" w:rsidR="005409DB" w:rsidRPr="007201E8" w:rsidRDefault="005409DB" w:rsidP="005409DB">
            <w:pPr>
              <w:tabs>
                <w:tab w:val="left" w:pos="1134"/>
              </w:tabs>
              <w:ind w:firstLine="0"/>
              <w:jc w:val="left"/>
              <w:rPr>
                <w:rFonts w:eastAsia="Calibri"/>
                <w:sz w:val="22"/>
                <w:szCs w:val="22"/>
                <w:lang w:val="ro-RO" w:eastAsia="ru-RU"/>
              </w:rPr>
            </w:pPr>
            <w:r w:rsidRPr="007201E8">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2D009E71" w14:textId="77777777" w:rsidR="005409DB" w:rsidRPr="007201E8" w:rsidRDefault="005409DB" w:rsidP="005409DB">
            <w:pPr>
              <w:tabs>
                <w:tab w:val="left" w:pos="1134"/>
              </w:tabs>
              <w:ind w:firstLine="0"/>
              <w:jc w:val="left"/>
              <w:rPr>
                <w:rFonts w:eastAsia="Calibri"/>
                <w:sz w:val="22"/>
                <w:szCs w:val="22"/>
                <w:lang w:val="ro-RO" w:eastAsia="ru-RU"/>
              </w:rPr>
            </w:pPr>
            <w:r w:rsidRPr="007201E8">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0BCB2108" w14:textId="77777777" w:rsidR="005409DB" w:rsidRPr="007201E8" w:rsidRDefault="005409DB" w:rsidP="005409DB">
            <w:pPr>
              <w:tabs>
                <w:tab w:val="left" w:pos="1134"/>
              </w:tabs>
              <w:ind w:firstLine="0"/>
              <w:jc w:val="left"/>
              <w:rPr>
                <w:rFonts w:eastAsia="Calibri"/>
                <w:sz w:val="22"/>
                <w:szCs w:val="22"/>
                <w:lang w:val="ro-RO" w:eastAsia="ru-RU"/>
              </w:rPr>
            </w:pPr>
            <w:r w:rsidRPr="007201E8">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0ABEEA6E" w14:textId="77777777" w:rsidR="005409DB" w:rsidRPr="007201E8" w:rsidRDefault="005409DB" w:rsidP="005409DB">
            <w:pPr>
              <w:tabs>
                <w:tab w:val="left" w:pos="1134"/>
              </w:tabs>
              <w:ind w:firstLine="0"/>
              <w:jc w:val="left"/>
              <w:rPr>
                <w:rFonts w:eastAsia="Calibri"/>
                <w:sz w:val="22"/>
                <w:szCs w:val="22"/>
                <w:lang w:val="ro-RO" w:eastAsia="ru-RU"/>
              </w:rPr>
            </w:pPr>
            <w:r w:rsidRPr="007201E8">
              <w:rPr>
                <w:rFonts w:eastAsia="Calibri"/>
                <w:sz w:val="22"/>
                <w:szCs w:val="22"/>
                <w:lang w:val="ro-RO" w:eastAsia="ru-RU"/>
              </w:rPr>
              <w:t>1 februarie</w:t>
            </w:r>
          </w:p>
        </w:tc>
        <w:tc>
          <w:tcPr>
            <w:tcW w:w="640" w:type="pct"/>
            <w:gridSpan w:val="3"/>
            <w:tcBorders>
              <w:top w:val="single" w:sz="4" w:space="0" w:color="auto"/>
              <w:left w:val="single" w:sz="4" w:space="0" w:color="auto"/>
              <w:bottom w:val="single" w:sz="4" w:space="0" w:color="auto"/>
              <w:right w:val="single" w:sz="4" w:space="0" w:color="auto"/>
            </w:tcBorders>
          </w:tcPr>
          <w:p w14:paraId="59342C1E" w14:textId="77777777" w:rsidR="005409DB" w:rsidRPr="007201E8" w:rsidRDefault="005409DB" w:rsidP="005409DB">
            <w:pPr>
              <w:tabs>
                <w:tab w:val="left" w:pos="1134"/>
              </w:tabs>
              <w:ind w:firstLine="0"/>
              <w:jc w:val="left"/>
              <w:rPr>
                <w:rFonts w:eastAsia="Calibri"/>
                <w:sz w:val="22"/>
                <w:szCs w:val="22"/>
                <w:lang w:val="ro-RO" w:eastAsia="ru-RU"/>
              </w:rPr>
            </w:pPr>
            <w:r w:rsidRPr="007201E8">
              <w:rPr>
                <w:rFonts w:eastAsia="Calibri"/>
                <w:sz w:val="22"/>
                <w:szCs w:val="22"/>
                <w:lang w:val="ro-RO" w:eastAsia="ru-RU"/>
              </w:rPr>
              <w:t>statistica transporturilor</w:t>
            </w:r>
          </w:p>
        </w:tc>
      </w:tr>
      <w:tr w:rsidR="005409DB" w:rsidRPr="00AC09A2" w14:paraId="7DBF6095"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6557AF93" w14:textId="77777777" w:rsidR="005409DB" w:rsidRPr="00AC09A2"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85</w:t>
            </w:r>
            <w:r w:rsidRPr="00AC09A2">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6FF77463"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Informația privind fondul locativ înregistrat în Registrul bunurilor imobile, pe localități urbane</w:t>
            </w:r>
          </w:p>
        </w:tc>
        <w:tc>
          <w:tcPr>
            <w:tcW w:w="455" w:type="pct"/>
            <w:tcBorders>
              <w:top w:val="single" w:sz="4" w:space="0" w:color="auto"/>
              <w:left w:val="single" w:sz="4" w:space="0" w:color="auto"/>
              <w:bottom w:val="single" w:sz="4" w:space="0" w:color="auto"/>
              <w:right w:val="single" w:sz="4" w:space="0" w:color="auto"/>
            </w:tcBorders>
          </w:tcPr>
          <w:p w14:paraId="0338FFF1"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3CBF6B56"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 xml:space="preserve">pe țară, în aspect teritorial </w:t>
            </w:r>
          </w:p>
        </w:tc>
        <w:tc>
          <w:tcPr>
            <w:tcW w:w="556" w:type="pct"/>
            <w:gridSpan w:val="2"/>
            <w:tcBorders>
              <w:top w:val="single" w:sz="4" w:space="0" w:color="auto"/>
              <w:left w:val="single" w:sz="4" w:space="0" w:color="auto"/>
              <w:bottom w:val="single" w:sz="4" w:space="0" w:color="auto"/>
              <w:right w:val="single" w:sz="4" w:space="0" w:color="auto"/>
            </w:tcBorders>
          </w:tcPr>
          <w:p w14:paraId="16859139"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 xml:space="preserve">anual </w:t>
            </w:r>
          </w:p>
        </w:tc>
        <w:tc>
          <w:tcPr>
            <w:tcW w:w="702" w:type="pct"/>
            <w:gridSpan w:val="2"/>
            <w:tcBorders>
              <w:top w:val="single" w:sz="4" w:space="0" w:color="auto"/>
              <w:left w:val="single" w:sz="4" w:space="0" w:color="auto"/>
              <w:bottom w:val="single" w:sz="4" w:space="0" w:color="auto"/>
              <w:right w:val="single" w:sz="4" w:space="0" w:color="auto"/>
            </w:tcBorders>
          </w:tcPr>
          <w:p w14:paraId="1D20ED0F"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format electronic</w:t>
            </w:r>
          </w:p>
        </w:tc>
        <w:tc>
          <w:tcPr>
            <w:tcW w:w="616" w:type="pct"/>
            <w:tcBorders>
              <w:top w:val="single" w:sz="4" w:space="0" w:color="auto"/>
              <w:left w:val="single" w:sz="4" w:space="0" w:color="auto"/>
              <w:bottom w:val="single" w:sz="4" w:space="0" w:color="auto"/>
              <w:right w:val="single" w:sz="4" w:space="0" w:color="auto"/>
            </w:tcBorders>
          </w:tcPr>
          <w:p w14:paraId="13331884"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 xml:space="preserve">31 martie </w:t>
            </w:r>
          </w:p>
        </w:tc>
        <w:tc>
          <w:tcPr>
            <w:tcW w:w="640" w:type="pct"/>
            <w:gridSpan w:val="3"/>
            <w:tcBorders>
              <w:top w:val="single" w:sz="4" w:space="0" w:color="auto"/>
              <w:left w:val="single" w:sz="4" w:space="0" w:color="auto"/>
              <w:bottom w:val="single" w:sz="4" w:space="0" w:color="auto"/>
              <w:right w:val="single" w:sz="4" w:space="0" w:color="auto"/>
            </w:tcBorders>
          </w:tcPr>
          <w:p w14:paraId="2A403F0B"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statistica fondului locativ</w:t>
            </w:r>
          </w:p>
        </w:tc>
      </w:tr>
      <w:tr w:rsidR="005409DB" w:rsidRPr="00AC09A2" w14:paraId="0FD18847"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31E9414C" w14:textId="77777777" w:rsidR="005409DB" w:rsidRPr="00AC09A2"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lastRenderedPageBreak/>
              <w:t>86</w:t>
            </w:r>
            <w:r w:rsidRPr="00AC09A2">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5C7ABC2D"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 xml:space="preserve">Lista structurilor de primire turistică colective cu funcțiuni de cazare, care au fost clasificate pe stele </w:t>
            </w:r>
          </w:p>
        </w:tc>
        <w:tc>
          <w:tcPr>
            <w:tcW w:w="455" w:type="pct"/>
            <w:tcBorders>
              <w:top w:val="single" w:sz="4" w:space="0" w:color="auto"/>
              <w:left w:val="single" w:sz="4" w:space="0" w:color="auto"/>
              <w:bottom w:val="single" w:sz="4" w:space="0" w:color="auto"/>
              <w:right w:val="single" w:sz="4" w:space="0" w:color="auto"/>
            </w:tcBorders>
          </w:tcPr>
          <w:p w14:paraId="6B91F3B2"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 xml:space="preserve">date individuale </w:t>
            </w:r>
          </w:p>
        </w:tc>
        <w:tc>
          <w:tcPr>
            <w:tcW w:w="617" w:type="pct"/>
            <w:tcBorders>
              <w:top w:val="single" w:sz="4" w:space="0" w:color="auto"/>
              <w:left w:val="single" w:sz="4" w:space="0" w:color="auto"/>
              <w:bottom w:val="single" w:sz="4" w:space="0" w:color="auto"/>
              <w:right w:val="single" w:sz="4" w:space="0" w:color="auto"/>
            </w:tcBorders>
          </w:tcPr>
          <w:p w14:paraId="593EDC56"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pe țară,</w:t>
            </w:r>
            <w:r w:rsidRPr="00AC09A2">
              <w:rPr>
                <w:rFonts w:eastAsia="Calibri"/>
                <w:sz w:val="22"/>
                <w:szCs w:val="22"/>
                <w:lang w:eastAsia="ru-RU"/>
              </w:rPr>
              <w:t xml:space="preserve"> </w:t>
            </w:r>
            <w:r w:rsidRPr="00AC09A2">
              <w:rPr>
                <w:rFonts w:eastAsia="Calibri"/>
                <w:sz w:val="22"/>
                <w:szCs w:val="22"/>
                <w:lang w:val="ro-RO" w:eastAsia="ru-RU"/>
              </w:rPr>
              <w:t>tipuri de structuri</w:t>
            </w:r>
          </w:p>
        </w:tc>
        <w:tc>
          <w:tcPr>
            <w:tcW w:w="556" w:type="pct"/>
            <w:gridSpan w:val="2"/>
            <w:tcBorders>
              <w:top w:val="single" w:sz="4" w:space="0" w:color="auto"/>
              <w:left w:val="single" w:sz="4" w:space="0" w:color="auto"/>
              <w:bottom w:val="single" w:sz="4" w:space="0" w:color="auto"/>
              <w:right w:val="single" w:sz="4" w:space="0" w:color="auto"/>
            </w:tcBorders>
          </w:tcPr>
          <w:p w14:paraId="5B97C601"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6893EA61"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0D937929"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a 10-a zi</w:t>
            </w:r>
          </w:p>
        </w:tc>
        <w:tc>
          <w:tcPr>
            <w:tcW w:w="640" w:type="pct"/>
            <w:gridSpan w:val="3"/>
            <w:tcBorders>
              <w:top w:val="single" w:sz="4" w:space="0" w:color="auto"/>
              <w:left w:val="single" w:sz="4" w:space="0" w:color="auto"/>
              <w:bottom w:val="single" w:sz="4" w:space="0" w:color="auto"/>
              <w:right w:val="single" w:sz="4" w:space="0" w:color="auto"/>
            </w:tcBorders>
          </w:tcPr>
          <w:p w14:paraId="6D9BDF47"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statistica turismului</w:t>
            </w:r>
          </w:p>
        </w:tc>
      </w:tr>
      <w:tr w:rsidR="005409DB" w:rsidRPr="00135149" w14:paraId="38D238EA"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7465CB67" w14:textId="77777777" w:rsidR="005409DB" w:rsidRPr="00AC09A2"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87</w:t>
            </w:r>
            <w:r w:rsidRPr="00AC09A2">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003936CB"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Case de locuit nou-construite date în exploatare în 2021 (înregistrate pentru prima dată)</w:t>
            </w:r>
          </w:p>
        </w:tc>
        <w:tc>
          <w:tcPr>
            <w:tcW w:w="455" w:type="pct"/>
            <w:tcBorders>
              <w:top w:val="single" w:sz="4" w:space="0" w:color="auto"/>
              <w:left w:val="single" w:sz="4" w:space="0" w:color="auto"/>
              <w:bottom w:val="single" w:sz="4" w:space="0" w:color="auto"/>
              <w:right w:val="single" w:sz="4" w:space="0" w:color="auto"/>
            </w:tcBorders>
          </w:tcPr>
          <w:p w14:paraId="2DF7AD57"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11C1A0CD"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pe țară, în aspect teritorial</w:t>
            </w:r>
          </w:p>
        </w:tc>
        <w:tc>
          <w:tcPr>
            <w:tcW w:w="556" w:type="pct"/>
            <w:gridSpan w:val="2"/>
            <w:tcBorders>
              <w:top w:val="single" w:sz="4" w:space="0" w:color="auto"/>
              <w:left w:val="single" w:sz="4" w:space="0" w:color="auto"/>
              <w:bottom w:val="single" w:sz="4" w:space="0" w:color="auto"/>
              <w:right w:val="single" w:sz="4" w:space="0" w:color="auto"/>
            </w:tcBorders>
          </w:tcPr>
          <w:p w14:paraId="4C429131"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30C8F1E6"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format electronic</w:t>
            </w:r>
          </w:p>
        </w:tc>
        <w:tc>
          <w:tcPr>
            <w:tcW w:w="616" w:type="pct"/>
            <w:tcBorders>
              <w:top w:val="single" w:sz="4" w:space="0" w:color="auto"/>
              <w:left w:val="single" w:sz="4" w:space="0" w:color="auto"/>
              <w:bottom w:val="single" w:sz="4" w:space="0" w:color="auto"/>
              <w:right w:val="single" w:sz="4" w:space="0" w:color="auto"/>
            </w:tcBorders>
          </w:tcPr>
          <w:p w14:paraId="27F4CA04" w14:textId="77777777" w:rsidR="005409DB" w:rsidRPr="00AC09A2"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a 15-a zi</w:t>
            </w:r>
          </w:p>
        </w:tc>
        <w:tc>
          <w:tcPr>
            <w:tcW w:w="640" w:type="pct"/>
            <w:gridSpan w:val="3"/>
            <w:tcBorders>
              <w:top w:val="single" w:sz="4" w:space="0" w:color="auto"/>
              <w:left w:val="single" w:sz="4" w:space="0" w:color="auto"/>
              <w:bottom w:val="single" w:sz="4" w:space="0" w:color="auto"/>
              <w:right w:val="single" w:sz="4" w:space="0" w:color="auto"/>
            </w:tcBorders>
          </w:tcPr>
          <w:p w14:paraId="74F6BD89" w14:textId="77777777" w:rsidR="005409DB" w:rsidRPr="00135149" w:rsidRDefault="005409DB" w:rsidP="005409DB">
            <w:pPr>
              <w:tabs>
                <w:tab w:val="left" w:pos="1134"/>
              </w:tabs>
              <w:ind w:firstLine="0"/>
              <w:jc w:val="left"/>
              <w:rPr>
                <w:rFonts w:eastAsia="Calibri"/>
                <w:sz w:val="22"/>
                <w:szCs w:val="22"/>
                <w:lang w:val="ro-RO" w:eastAsia="ru-RU"/>
              </w:rPr>
            </w:pPr>
            <w:r w:rsidRPr="00AC09A2">
              <w:rPr>
                <w:rFonts w:eastAsia="Calibri"/>
                <w:sz w:val="22"/>
                <w:szCs w:val="22"/>
                <w:lang w:val="ro-RO" w:eastAsia="ru-RU"/>
              </w:rPr>
              <w:t>statistica locuințelor</w:t>
            </w:r>
          </w:p>
        </w:tc>
      </w:tr>
      <w:tr w:rsidR="005409DB" w:rsidRPr="001D7485" w14:paraId="7DA557D8" w14:textId="77777777" w:rsidTr="000133D3">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73DE447E" w14:textId="77777777" w:rsidR="005409DB" w:rsidRPr="00170494" w:rsidRDefault="005409DB" w:rsidP="005409DB">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Agenția Națională pentru Reglementare</w:t>
            </w:r>
          </w:p>
          <w:p w14:paraId="30F68DA9" w14:textId="77777777" w:rsidR="005409DB" w:rsidRPr="00170494" w:rsidRDefault="005409DB" w:rsidP="005409DB">
            <w:pPr>
              <w:tabs>
                <w:tab w:val="left" w:pos="1134"/>
              </w:tabs>
              <w:ind w:firstLine="0"/>
              <w:jc w:val="center"/>
              <w:rPr>
                <w:rFonts w:eastAsia="Calibri"/>
                <w:sz w:val="22"/>
                <w:szCs w:val="22"/>
                <w:lang w:val="ro-RO" w:eastAsia="ru-RU"/>
              </w:rPr>
            </w:pPr>
            <w:r w:rsidRPr="00170494">
              <w:rPr>
                <w:rFonts w:eastAsia="Calibri"/>
                <w:b/>
                <w:sz w:val="22"/>
                <w:szCs w:val="22"/>
                <w:lang w:val="ro-RO" w:eastAsia="ru-RU"/>
              </w:rPr>
              <w:t>în Comunicații Electronice și Tehnologia Informației</w:t>
            </w:r>
          </w:p>
        </w:tc>
      </w:tr>
      <w:tr w:rsidR="005409DB" w:rsidRPr="00D671E5" w14:paraId="3E7095EE"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4B27F64D" w14:textId="77777777" w:rsidR="005409DB" w:rsidRPr="00D671E5"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88</w:t>
            </w:r>
            <w:r w:rsidRPr="00D671E5">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5720B320"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Raport statistic nr.1-CE „Comunicații  electronice”</w:t>
            </w:r>
          </w:p>
        </w:tc>
        <w:tc>
          <w:tcPr>
            <w:tcW w:w="455" w:type="pct"/>
            <w:tcBorders>
              <w:top w:val="single" w:sz="4" w:space="0" w:color="auto"/>
              <w:left w:val="single" w:sz="4" w:space="0" w:color="auto"/>
              <w:bottom w:val="single" w:sz="4" w:space="0" w:color="auto"/>
              <w:right w:val="single" w:sz="4" w:space="0" w:color="auto"/>
            </w:tcBorders>
          </w:tcPr>
          <w:p w14:paraId="1C84B396"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29EA369E"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193E1CEC"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anual,</w:t>
            </w:r>
          </w:p>
          <w:p w14:paraId="7EE8552F"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3218E8E8"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00ABD770"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22 martie,</w:t>
            </w:r>
          </w:p>
          <w:p w14:paraId="5B749E48" w14:textId="77777777" w:rsidR="005409DB" w:rsidRPr="00D671E5" w:rsidRDefault="005409DB" w:rsidP="005409DB">
            <w:pPr>
              <w:tabs>
                <w:tab w:val="left" w:pos="1134"/>
              </w:tabs>
              <w:ind w:firstLine="0"/>
              <w:jc w:val="left"/>
              <w:rPr>
                <w:rFonts w:eastAsia="Calibri"/>
                <w:b/>
                <w:sz w:val="22"/>
                <w:szCs w:val="22"/>
                <w:lang w:val="ro-RO" w:eastAsia="ru-RU"/>
              </w:rPr>
            </w:pPr>
            <w:r w:rsidRPr="00D671E5">
              <w:rPr>
                <w:rFonts w:eastAsia="Calibri"/>
                <w:sz w:val="22"/>
                <w:szCs w:val="22"/>
                <w:lang w:val="ro-RO" w:eastAsia="ru-RU"/>
              </w:rPr>
              <w:t>a</w:t>
            </w:r>
            <w:r w:rsidRPr="00D671E5">
              <w:rPr>
                <w:rFonts w:eastAsia="Calibri"/>
                <w:b/>
                <w:sz w:val="22"/>
                <w:szCs w:val="22"/>
                <w:lang w:val="ro-RO" w:eastAsia="ru-RU"/>
              </w:rPr>
              <w:t> </w:t>
            </w:r>
            <w:r w:rsidRPr="00D671E5">
              <w:rPr>
                <w:rFonts w:eastAsia="Calibri"/>
                <w:bCs/>
                <w:sz w:val="22"/>
                <w:szCs w:val="22"/>
                <w:lang w:val="ro-RO" w:eastAsia="ru-RU"/>
              </w:rPr>
              <w:t>60-a zi</w:t>
            </w:r>
            <w:r w:rsidRPr="00D671E5">
              <w:rPr>
                <w:rFonts w:eastAsia="Calibri"/>
                <w:b/>
                <w:sz w:val="22"/>
                <w:szCs w:val="22"/>
                <w:lang w:val="ro-RO" w:eastAsia="ru-RU"/>
              </w:rPr>
              <w:t xml:space="preserve"> </w:t>
            </w:r>
          </w:p>
        </w:tc>
        <w:tc>
          <w:tcPr>
            <w:tcW w:w="640" w:type="pct"/>
            <w:gridSpan w:val="3"/>
            <w:tcBorders>
              <w:top w:val="single" w:sz="4" w:space="0" w:color="auto"/>
              <w:left w:val="single" w:sz="4" w:space="0" w:color="auto"/>
              <w:bottom w:val="single" w:sz="4" w:space="0" w:color="auto"/>
              <w:right w:val="single" w:sz="4" w:space="0" w:color="auto"/>
            </w:tcBorders>
          </w:tcPr>
          <w:p w14:paraId="23E90BA6"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statistica comunicațiilor electronice</w:t>
            </w:r>
          </w:p>
        </w:tc>
      </w:tr>
      <w:tr w:rsidR="005409DB" w:rsidRPr="00D671E5" w14:paraId="0CEA54B6"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00348EE7" w14:textId="77777777" w:rsidR="005409DB" w:rsidRPr="00D671E5"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89</w:t>
            </w:r>
            <w:r w:rsidRPr="00D671E5">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7B5AD34F"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Raport statistic nr. 1-CP „Comunicații poștale”</w:t>
            </w:r>
          </w:p>
        </w:tc>
        <w:tc>
          <w:tcPr>
            <w:tcW w:w="455" w:type="pct"/>
            <w:tcBorders>
              <w:top w:val="single" w:sz="4" w:space="0" w:color="auto"/>
              <w:left w:val="single" w:sz="4" w:space="0" w:color="auto"/>
              <w:bottom w:val="single" w:sz="4" w:space="0" w:color="auto"/>
              <w:right w:val="single" w:sz="4" w:space="0" w:color="auto"/>
            </w:tcBorders>
          </w:tcPr>
          <w:p w14:paraId="66698206"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78ADFFDC"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463D9967"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anual,</w:t>
            </w:r>
          </w:p>
          <w:p w14:paraId="4432CF45"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6C467583"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66170E8F"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22 martie,</w:t>
            </w:r>
          </w:p>
          <w:p w14:paraId="1D967A6A"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a 20-a zi</w:t>
            </w:r>
          </w:p>
        </w:tc>
        <w:tc>
          <w:tcPr>
            <w:tcW w:w="640" w:type="pct"/>
            <w:gridSpan w:val="3"/>
            <w:tcBorders>
              <w:top w:val="single" w:sz="4" w:space="0" w:color="auto"/>
              <w:left w:val="single" w:sz="4" w:space="0" w:color="auto"/>
              <w:bottom w:val="single" w:sz="4" w:space="0" w:color="auto"/>
              <w:right w:val="single" w:sz="4" w:space="0" w:color="auto"/>
            </w:tcBorders>
          </w:tcPr>
          <w:p w14:paraId="30E2EEA7" w14:textId="77777777" w:rsidR="005409DB" w:rsidRPr="00D671E5" w:rsidRDefault="005409DB" w:rsidP="005409DB">
            <w:pPr>
              <w:tabs>
                <w:tab w:val="left" w:pos="1134"/>
              </w:tabs>
              <w:ind w:firstLine="0"/>
              <w:jc w:val="left"/>
              <w:rPr>
                <w:rFonts w:eastAsia="Calibri"/>
                <w:sz w:val="22"/>
                <w:szCs w:val="22"/>
                <w:lang w:val="ro-RO" w:eastAsia="ru-RU"/>
              </w:rPr>
            </w:pPr>
            <w:r w:rsidRPr="00D671E5">
              <w:rPr>
                <w:rFonts w:eastAsia="Calibri"/>
                <w:sz w:val="22"/>
                <w:szCs w:val="22"/>
                <w:lang w:val="ro-RO" w:eastAsia="ru-RU"/>
              </w:rPr>
              <w:t>statistica comunicațiilor poștale</w:t>
            </w:r>
          </w:p>
        </w:tc>
      </w:tr>
      <w:tr w:rsidR="005409DB" w:rsidRPr="00170494" w14:paraId="3A148592" w14:textId="77777777" w:rsidTr="000133D3">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14C08E01" w14:textId="77777777" w:rsidR="005409DB" w:rsidRPr="00170494" w:rsidRDefault="005409DB" w:rsidP="005409DB">
            <w:pPr>
              <w:tabs>
                <w:tab w:val="left" w:pos="1134"/>
                <w:tab w:val="left" w:pos="5325"/>
                <w:tab w:val="center" w:pos="7052"/>
              </w:tabs>
              <w:ind w:firstLine="0"/>
              <w:jc w:val="center"/>
              <w:rPr>
                <w:rFonts w:eastAsia="Calibri"/>
                <w:sz w:val="22"/>
                <w:szCs w:val="22"/>
                <w:lang w:val="ro-RO" w:eastAsia="ru-RU"/>
              </w:rPr>
            </w:pPr>
            <w:r w:rsidRPr="00170494">
              <w:rPr>
                <w:rFonts w:eastAsia="Calibri"/>
                <w:b/>
                <w:sz w:val="22"/>
                <w:szCs w:val="22"/>
                <w:lang w:val="ro-RO" w:eastAsia="ru-RU"/>
              </w:rPr>
              <w:t xml:space="preserve">Autoritatea Administrativă </w:t>
            </w:r>
            <w:r w:rsidRPr="002F08D2">
              <w:rPr>
                <w:rFonts w:eastAsia="Calibri"/>
                <w:b/>
                <w:sz w:val="22"/>
                <w:szCs w:val="22"/>
                <w:lang w:val="ro-RO" w:eastAsia="ru-RU"/>
              </w:rPr>
              <w:t>„</w:t>
            </w:r>
            <w:r w:rsidRPr="00170494">
              <w:rPr>
                <w:rFonts w:eastAsia="Calibri"/>
                <w:b/>
                <w:sz w:val="22"/>
                <w:szCs w:val="22"/>
                <w:lang w:val="ro-RO" w:eastAsia="ru-RU"/>
              </w:rPr>
              <w:t>Agenția  Națională Transport Auto</w:t>
            </w:r>
            <w:r>
              <w:rPr>
                <w:rFonts w:eastAsia="Calibri"/>
                <w:b/>
                <w:sz w:val="22"/>
                <w:szCs w:val="22"/>
                <w:lang w:val="ro-RO" w:eastAsia="ru-RU"/>
              </w:rPr>
              <w:t>”</w:t>
            </w:r>
          </w:p>
        </w:tc>
      </w:tr>
      <w:tr w:rsidR="005409DB" w:rsidRPr="00BD29B4" w14:paraId="609C11E5"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4054F746"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eastAsia="ru-RU"/>
              </w:rPr>
              <w:t>9</w:t>
            </w:r>
            <w:r>
              <w:rPr>
                <w:rFonts w:eastAsia="Calibri"/>
                <w:sz w:val="22"/>
                <w:szCs w:val="22"/>
                <w:lang w:val="ro-RO" w:eastAsia="ru-RU"/>
              </w:rPr>
              <w:t>0</w:t>
            </w:r>
            <w:r w:rsidRPr="00BD29B4">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169F0BFA"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rPr>
              <w:t>Lista operatorilor de transport rutier antrenat pentru deservirea rutelor regulate de persoane</w:t>
            </w:r>
            <w:r w:rsidRPr="00BD29B4">
              <w:rPr>
                <w:rFonts w:eastAsia="Calibri"/>
                <w:sz w:val="22"/>
                <w:szCs w:val="22"/>
                <w:lang w:val="ro-RO" w:eastAsia="ru-RU"/>
              </w:rPr>
              <w:t xml:space="preserve">  </w:t>
            </w:r>
          </w:p>
        </w:tc>
        <w:tc>
          <w:tcPr>
            <w:tcW w:w="455" w:type="pct"/>
            <w:tcBorders>
              <w:top w:val="single" w:sz="4" w:space="0" w:color="auto"/>
              <w:left w:val="single" w:sz="4" w:space="0" w:color="auto"/>
              <w:bottom w:val="single" w:sz="4" w:space="0" w:color="auto"/>
              <w:right w:val="single" w:sz="4" w:space="0" w:color="auto"/>
            </w:tcBorders>
          </w:tcPr>
          <w:p w14:paraId="6E9B3D99"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eastAsia="ru-RU"/>
              </w:rPr>
              <w:t xml:space="preserve">date individuale </w:t>
            </w:r>
          </w:p>
        </w:tc>
        <w:tc>
          <w:tcPr>
            <w:tcW w:w="617" w:type="pct"/>
            <w:tcBorders>
              <w:top w:val="single" w:sz="4" w:space="0" w:color="auto"/>
              <w:left w:val="single" w:sz="4" w:space="0" w:color="auto"/>
              <w:bottom w:val="single" w:sz="4" w:space="0" w:color="auto"/>
              <w:right w:val="single" w:sz="4" w:space="0" w:color="auto"/>
            </w:tcBorders>
          </w:tcPr>
          <w:p w14:paraId="5497173C"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eastAsia="ru-RU"/>
              </w:rPr>
              <w:t>n/a</w:t>
            </w:r>
          </w:p>
        </w:tc>
        <w:tc>
          <w:tcPr>
            <w:tcW w:w="556" w:type="pct"/>
            <w:gridSpan w:val="2"/>
            <w:tcBorders>
              <w:top w:val="single" w:sz="4" w:space="0" w:color="auto"/>
              <w:left w:val="single" w:sz="4" w:space="0" w:color="auto"/>
              <w:bottom w:val="single" w:sz="4" w:space="0" w:color="auto"/>
              <w:right w:val="single" w:sz="4" w:space="0" w:color="auto"/>
            </w:tcBorders>
          </w:tcPr>
          <w:p w14:paraId="43632DFE"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4EE830E8"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3CA900A2"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eastAsia="ru-RU"/>
              </w:rPr>
              <w:t>a 2-a zi</w:t>
            </w:r>
          </w:p>
        </w:tc>
        <w:tc>
          <w:tcPr>
            <w:tcW w:w="640" w:type="pct"/>
            <w:gridSpan w:val="3"/>
            <w:tcBorders>
              <w:top w:val="single" w:sz="4" w:space="0" w:color="auto"/>
              <w:left w:val="single" w:sz="4" w:space="0" w:color="auto"/>
              <w:bottom w:val="single" w:sz="4" w:space="0" w:color="auto"/>
              <w:right w:val="single" w:sz="4" w:space="0" w:color="auto"/>
            </w:tcBorders>
          </w:tcPr>
          <w:p w14:paraId="3A8A2436"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eastAsia="ru-RU"/>
              </w:rPr>
              <w:t>statistica transporturilor</w:t>
            </w:r>
          </w:p>
        </w:tc>
      </w:tr>
      <w:tr w:rsidR="005409DB" w:rsidRPr="00BD29B4" w14:paraId="1ED80DBA"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5E6755B5" w14:textId="77777777" w:rsidR="005409DB" w:rsidRPr="00BD29B4"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91</w:t>
            </w:r>
            <w:r w:rsidRPr="00BD29B4">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3D4FE096"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rPr>
              <w:t>Informația privind autovehiculele antrenate în operațiuni de transport rutier de marfă înmatriculate în țară care efectuează transportări de mărfuri în trafic internațional și posesorii acestora</w:t>
            </w:r>
          </w:p>
        </w:tc>
        <w:tc>
          <w:tcPr>
            <w:tcW w:w="455" w:type="pct"/>
            <w:tcBorders>
              <w:top w:val="single" w:sz="4" w:space="0" w:color="auto"/>
              <w:left w:val="single" w:sz="4" w:space="0" w:color="auto"/>
              <w:bottom w:val="single" w:sz="4" w:space="0" w:color="auto"/>
              <w:right w:val="single" w:sz="4" w:space="0" w:color="auto"/>
            </w:tcBorders>
          </w:tcPr>
          <w:p w14:paraId="3C67C08C"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eastAsia="ru-RU"/>
              </w:rPr>
              <w:t xml:space="preserve">date individuale </w:t>
            </w:r>
          </w:p>
        </w:tc>
        <w:tc>
          <w:tcPr>
            <w:tcW w:w="617" w:type="pct"/>
            <w:tcBorders>
              <w:top w:val="single" w:sz="4" w:space="0" w:color="auto"/>
              <w:left w:val="single" w:sz="4" w:space="0" w:color="auto"/>
              <w:bottom w:val="single" w:sz="4" w:space="0" w:color="auto"/>
              <w:right w:val="single" w:sz="4" w:space="0" w:color="auto"/>
            </w:tcBorders>
          </w:tcPr>
          <w:p w14:paraId="73527D78"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eastAsia="ru-RU"/>
              </w:rPr>
              <w:t>n/a</w:t>
            </w:r>
          </w:p>
        </w:tc>
        <w:tc>
          <w:tcPr>
            <w:tcW w:w="556" w:type="pct"/>
            <w:gridSpan w:val="2"/>
            <w:tcBorders>
              <w:top w:val="single" w:sz="4" w:space="0" w:color="auto"/>
              <w:left w:val="single" w:sz="4" w:space="0" w:color="auto"/>
              <w:bottom w:val="single" w:sz="4" w:space="0" w:color="auto"/>
              <w:right w:val="single" w:sz="4" w:space="0" w:color="auto"/>
            </w:tcBorders>
          </w:tcPr>
          <w:p w14:paraId="3EA450CA"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eastAsia="ru-RU"/>
              </w:rPr>
              <w:t>pentru 2, 5, 8, 11 luni</w:t>
            </w:r>
          </w:p>
        </w:tc>
        <w:tc>
          <w:tcPr>
            <w:tcW w:w="702" w:type="pct"/>
            <w:gridSpan w:val="2"/>
            <w:tcBorders>
              <w:top w:val="single" w:sz="4" w:space="0" w:color="auto"/>
              <w:left w:val="single" w:sz="4" w:space="0" w:color="auto"/>
              <w:bottom w:val="single" w:sz="4" w:space="0" w:color="auto"/>
              <w:right w:val="single" w:sz="4" w:space="0" w:color="auto"/>
            </w:tcBorders>
          </w:tcPr>
          <w:p w14:paraId="40BC3A50"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1015DC3E"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eastAsia="ru-RU"/>
              </w:rPr>
              <w:t>a 5-a zi</w:t>
            </w:r>
          </w:p>
        </w:tc>
        <w:tc>
          <w:tcPr>
            <w:tcW w:w="640" w:type="pct"/>
            <w:gridSpan w:val="3"/>
            <w:tcBorders>
              <w:top w:val="single" w:sz="4" w:space="0" w:color="auto"/>
              <w:left w:val="single" w:sz="4" w:space="0" w:color="auto"/>
              <w:bottom w:val="single" w:sz="4" w:space="0" w:color="auto"/>
              <w:right w:val="single" w:sz="4" w:space="0" w:color="auto"/>
            </w:tcBorders>
          </w:tcPr>
          <w:p w14:paraId="31AEED72" w14:textId="77777777" w:rsidR="005409DB" w:rsidRPr="00BD29B4" w:rsidRDefault="005409DB" w:rsidP="005409DB">
            <w:pPr>
              <w:tabs>
                <w:tab w:val="left" w:pos="1134"/>
              </w:tabs>
              <w:ind w:firstLine="0"/>
              <w:jc w:val="left"/>
              <w:rPr>
                <w:rFonts w:eastAsia="Calibri"/>
                <w:sz w:val="22"/>
                <w:szCs w:val="22"/>
                <w:lang w:val="ro-RO" w:eastAsia="ru-RU"/>
              </w:rPr>
            </w:pPr>
            <w:r w:rsidRPr="00BD29B4">
              <w:rPr>
                <w:rFonts w:eastAsia="Calibri"/>
                <w:sz w:val="22"/>
                <w:szCs w:val="22"/>
                <w:lang w:val="ro-RO" w:eastAsia="ru-RU"/>
              </w:rPr>
              <w:t>statistica transporturilor</w:t>
            </w:r>
          </w:p>
        </w:tc>
      </w:tr>
      <w:tr w:rsidR="005409DB" w:rsidRPr="00170494" w14:paraId="6B1E36ED" w14:textId="77777777" w:rsidTr="000133D3">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61934DD8" w14:textId="77777777" w:rsidR="005409DB" w:rsidRPr="00170494" w:rsidRDefault="005409DB" w:rsidP="005409DB">
            <w:pPr>
              <w:tabs>
                <w:tab w:val="left" w:pos="1134"/>
              </w:tabs>
              <w:ind w:firstLine="0"/>
              <w:jc w:val="center"/>
              <w:rPr>
                <w:rFonts w:eastAsia="Calibri"/>
                <w:sz w:val="22"/>
                <w:szCs w:val="22"/>
                <w:lang w:val="ro-RO" w:eastAsia="ru-RU"/>
              </w:rPr>
            </w:pPr>
            <w:r w:rsidRPr="00170494">
              <w:rPr>
                <w:rFonts w:eastAsia="Calibri"/>
                <w:b/>
                <w:sz w:val="22"/>
                <w:szCs w:val="22"/>
                <w:lang w:val="ro-RO" w:eastAsia="ru-RU"/>
              </w:rPr>
              <w:t>Autoritatea Aeronautică Civilă</w:t>
            </w:r>
          </w:p>
        </w:tc>
      </w:tr>
      <w:tr w:rsidR="005409DB" w:rsidRPr="00D978BD" w14:paraId="2ECD59D1"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012E0BAD" w14:textId="77777777" w:rsidR="005409DB" w:rsidRPr="00D978BD"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92</w:t>
            </w:r>
            <w:r w:rsidRPr="00D978BD">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5E829CC6"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Raportul statistic nr. 1-ac „Trafic aerian”</w:t>
            </w:r>
          </w:p>
        </w:tc>
        <w:tc>
          <w:tcPr>
            <w:tcW w:w="455" w:type="pct"/>
            <w:tcBorders>
              <w:top w:val="single" w:sz="4" w:space="0" w:color="auto"/>
              <w:left w:val="single" w:sz="4" w:space="0" w:color="auto"/>
              <w:bottom w:val="single" w:sz="4" w:space="0" w:color="auto"/>
              <w:right w:val="single" w:sz="4" w:space="0" w:color="auto"/>
            </w:tcBorders>
          </w:tcPr>
          <w:p w14:paraId="53C54939"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5296E739"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pe țară, forme de proprietate</w:t>
            </w:r>
          </w:p>
        </w:tc>
        <w:tc>
          <w:tcPr>
            <w:tcW w:w="556" w:type="pct"/>
            <w:gridSpan w:val="2"/>
            <w:tcBorders>
              <w:top w:val="single" w:sz="4" w:space="0" w:color="auto"/>
              <w:left w:val="single" w:sz="4" w:space="0" w:color="auto"/>
              <w:bottom w:val="single" w:sz="4" w:space="0" w:color="auto"/>
              <w:right w:val="single" w:sz="4" w:space="0" w:color="auto"/>
            </w:tcBorders>
          </w:tcPr>
          <w:p w14:paraId="0231558B"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lunar</w:t>
            </w:r>
          </w:p>
        </w:tc>
        <w:tc>
          <w:tcPr>
            <w:tcW w:w="702" w:type="pct"/>
            <w:gridSpan w:val="2"/>
            <w:tcBorders>
              <w:top w:val="single" w:sz="4" w:space="0" w:color="auto"/>
              <w:left w:val="single" w:sz="4" w:space="0" w:color="auto"/>
              <w:bottom w:val="single" w:sz="4" w:space="0" w:color="auto"/>
              <w:right w:val="single" w:sz="4" w:space="0" w:color="auto"/>
            </w:tcBorders>
          </w:tcPr>
          <w:p w14:paraId="39AB7530"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 xml:space="preserve">format electronic, </w:t>
            </w:r>
            <w:r w:rsidRPr="00D978BD">
              <w:rPr>
                <w:rFonts w:eastAsia="Calibri"/>
                <w:sz w:val="22"/>
                <w:szCs w:val="22"/>
                <w:lang w:val="ro-RO" w:eastAsia="ru-RU"/>
              </w:rPr>
              <w:br/>
              <w:t xml:space="preserve">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01BB750E"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a 15-a zi</w:t>
            </w:r>
          </w:p>
        </w:tc>
        <w:tc>
          <w:tcPr>
            <w:tcW w:w="640" w:type="pct"/>
            <w:gridSpan w:val="3"/>
            <w:tcBorders>
              <w:top w:val="single" w:sz="4" w:space="0" w:color="auto"/>
              <w:left w:val="single" w:sz="4" w:space="0" w:color="auto"/>
              <w:bottom w:val="single" w:sz="4" w:space="0" w:color="auto"/>
              <w:right w:val="single" w:sz="4" w:space="0" w:color="auto"/>
            </w:tcBorders>
          </w:tcPr>
          <w:p w14:paraId="0F865090"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statistica transporturilor</w:t>
            </w:r>
          </w:p>
        </w:tc>
      </w:tr>
      <w:tr w:rsidR="005409DB" w:rsidRPr="00D978BD" w14:paraId="0B4C06D3"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16FB6592" w14:textId="77777777" w:rsidR="005409DB" w:rsidRPr="00D978BD"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93</w:t>
            </w:r>
            <w:r w:rsidRPr="00D978BD">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45743FD2"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 xml:space="preserve">Raportul statistic  </w:t>
            </w:r>
            <w:r w:rsidRPr="00D978BD">
              <w:rPr>
                <w:rFonts w:eastAsia="Calibri"/>
                <w:bCs/>
                <w:sz w:val="22"/>
                <w:szCs w:val="22"/>
                <w:lang w:val="ro-RO" w:eastAsia="ru-RU"/>
              </w:rPr>
              <w:t>nr. 3-ac „</w:t>
            </w:r>
            <w:r w:rsidRPr="00D978BD">
              <w:rPr>
                <w:rFonts w:eastAsia="Calibri"/>
                <w:sz w:val="22"/>
                <w:szCs w:val="22"/>
                <w:lang w:val="ro-RO" w:eastAsia="ru-RU"/>
              </w:rPr>
              <w:t>Parcul aeronavelor civile”</w:t>
            </w:r>
          </w:p>
        </w:tc>
        <w:tc>
          <w:tcPr>
            <w:tcW w:w="455" w:type="pct"/>
            <w:tcBorders>
              <w:top w:val="single" w:sz="4" w:space="0" w:color="auto"/>
              <w:left w:val="single" w:sz="4" w:space="0" w:color="auto"/>
              <w:bottom w:val="single" w:sz="4" w:space="0" w:color="auto"/>
              <w:right w:val="single" w:sz="4" w:space="0" w:color="auto"/>
            </w:tcBorders>
          </w:tcPr>
          <w:p w14:paraId="17C13475"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6A0625D2"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08E5E7C6"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76F93B6B"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 xml:space="preserve">format electronic, </w:t>
            </w:r>
            <w:r w:rsidRPr="00D978BD">
              <w:rPr>
                <w:rFonts w:eastAsia="Calibri"/>
                <w:sz w:val="22"/>
                <w:szCs w:val="22"/>
                <w:lang w:val="ro-RO" w:eastAsia="ru-RU"/>
              </w:rPr>
              <w:br/>
              <w:t xml:space="preserve">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52696351"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1 februarie</w:t>
            </w:r>
          </w:p>
        </w:tc>
        <w:tc>
          <w:tcPr>
            <w:tcW w:w="640" w:type="pct"/>
            <w:gridSpan w:val="3"/>
            <w:tcBorders>
              <w:top w:val="single" w:sz="4" w:space="0" w:color="auto"/>
              <w:left w:val="single" w:sz="4" w:space="0" w:color="auto"/>
              <w:bottom w:val="single" w:sz="4" w:space="0" w:color="auto"/>
              <w:right w:val="single" w:sz="4" w:space="0" w:color="auto"/>
            </w:tcBorders>
          </w:tcPr>
          <w:p w14:paraId="3014068C"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statistica transporturilor</w:t>
            </w:r>
          </w:p>
        </w:tc>
      </w:tr>
      <w:tr w:rsidR="005409DB" w:rsidRPr="00D978BD" w14:paraId="06FFDC3B"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7EAE7795" w14:textId="77777777" w:rsidR="005409DB" w:rsidRPr="00D978BD"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94</w:t>
            </w:r>
            <w:r w:rsidRPr="00D978BD">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062E9268" w14:textId="77777777" w:rsidR="005409DB" w:rsidRPr="00D978BD" w:rsidRDefault="005409DB" w:rsidP="005409DB">
            <w:pPr>
              <w:tabs>
                <w:tab w:val="left" w:pos="1134"/>
              </w:tabs>
              <w:ind w:firstLine="0"/>
              <w:jc w:val="left"/>
              <w:rPr>
                <w:rFonts w:eastAsia="Calibri"/>
                <w:sz w:val="22"/>
                <w:szCs w:val="22"/>
                <w:lang w:val="it-IT" w:eastAsia="ru-RU"/>
              </w:rPr>
            </w:pPr>
            <w:r w:rsidRPr="00D978BD">
              <w:rPr>
                <w:rFonts w:eastAsia="Calibri"/>
                <w:sz w:val="22"/>
                <w:szCs w:val="22"/>
                <w:lang w:val="ro-RO" w:eastAsia="ru-RU"/>
              </w:rPr>
              <w:t xml:space="preserve">Raportul statistic </w:t>
            </w:r>
            <w:r w:rsidRPr="00D978BD">
              <w:rPr>
                <w:rFonts w:eastAsia="Calibri"/>
                <w:bCs/>
                <w:sz w:val="22"/>
                <w:szCs w:val="22"/>
                <w:lang w:val="ro-RO" w:eastAsia="ru-RU"/>
              </w:rPr>
              <w:t>nr. 6-ас</w:t>
            </w:r>
            <w:r w:rsidRPr="00D978BD">
              <w:rPr>
                <w:rFonts w:eastAsia="Calibri"/>
                <w:sz w:val="22"/>
                <w:szCs w:val="22"/>
                <w:lang w:val="ro-RO" w:eastAsia="ru-RU"/>
              </w:rPr>
              <w:t xml:space="preserve"> „Trafic prin aeroport” </w:t>
            </w:r>
          </w:p>
        </w:tc>
        <w:tc>
          <w:tcPr>
            <w:tcW w:w="455" w:type="pct"/>
            <w:tcBorders>
              <w:top w:val="single" w:sz="4" w:space="0" w:color="auto"/>
              <w:left w:val="single" w:sz="4" w:space="0" w:color="auto"/>
              <w:bottom w:val="single" w:sz="4" w:space="0" w:color="auto"/>
              <w:right w:val="single" w:sz="4" w:space="0" w:color="auto"/>
            </w:tcBorders>
          </w:tcPr>
          <w:p w14:paraId="43B35C40"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52E6CD21"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7B584892"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04E5043A"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 xml:space="preserve">format electronic, </w:t>
            </w:r>
            <w:r w:rsidRPr="00D978BD">
              <w:rPr>
                <w:rFonts w:eastAsia="Calibri"/>
                <w:sz w:val="22"/>
                <w:szCs w:val="22"/>
                <w:lang w:val="ro-RO" w:eastAsia="ru-RU"/>
              </w:rPr>
              <w:br/>
              <w:t xml:space="preserve">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60DFC9DC"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a 15-a zi</w:t>
            </w:r>
          </w:p>
        </w:tc>
        <w:tc>
          <w:tcPr>
            <w:tcW w:w="640" w:type="pct"/>
            <w:gridSpan w:val="3"/>
            <w:tcBorders>
              <w:top w:val="single" w:sz="4" w:space="0" w:color="auto"/>
              <w:left w:val="single" w:sz="4" w:space="0" w:color="auto"/>
              <w:bottom w:val="single" w:sz="4" w:space="0" w:color="auto"/>
              <w:right w:val="single" w:sz="4" w:space="0" w:color="auto"/>
            </w:tcBorders>
          </w:tcPr>
          <w:p w14:paraId="044FDDE2" w14:textId="77777777" w:rsidR="005409DB" w:rsidRPr="00D978BD" w:rsidRDefault="005409DB" w:rsidP="005409DB">
            <w:pPr>
              <w:tabs>
                <w:tab w:val="left" w:pos="1134"/>
              </w:tabs>
              <w:ind w:firstLine="0"/>
              <w:jc w:val="left"/>
              <w:rPr>
                <w:rFonts w:eastAsia="Calibri"/>
                <w:sz w:val="22"/>
                <w:szCs w:val="22"/>
                <w:lang w:val="ro-RO" w:eastAsia="ru-RU"/>
              </w:rPr>
            </w:pPr>
            <w:r w:rsidRPr="00D978BD">
              <w:rPr>
                <w:rFonts w:eastAsia="Calibri"/>
                <w:sz w:val="22"/>
                <w:szCs w:val="22"/>
                <w:lang w:val="ro-RO" w:eastAsia="ru-RU"/>
              </w:rPr>
              <w:t>statistica transporturilor</w:t>
            </w:r>
          </w:p>
        </w:tc>
      </w:tr>
      <w:tr w:rsidR="005409DB" w:rsidRPr="001D7485" w14:paraId="2B8F88AC" w14:textId="77777777" w:rsidTr="000133D3">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20B06E98" w14:textId="77777777" w:rsidR="005409DB" w:rsidRPr="00170494" w:rsidRDefault="005409DB" w:rsidP="005409DB">
            <w:pPr>
              <w:tabs>
                <w:tab w:val="left" w:pos="1134"/>
              </w:tabs>
              <w:ind w:firstLine="0"/>
              <w:jc w:val="center"/>
              <w:rPr>
                <w:rFonts w:eastAsia="Calibri"/>
                <w:sz w:val="22"/>
                <w:szCs w:val="22"/>
                <w:lang w:val="ro-RO" w:eastAsia="ru-RU"/>
              </w:rPr>
            </w:pPr>
            <w:r w:rsidRPr="00170494">
              <w:rPr>
                <w:rFonts w:eastAsia="Calibri"/>
                <w:b/>
                <w:sz w:val="22"/>
                <w:szCs w:val="22"/>
                <w:lang w:val="ro-RO" w:eastAsia="ru-RU"/>
              </w:rPr>
              <w:t>Agenția Relații Funciare și Cadastru</w:t>
            </w:r>
          </w:p>
        </w:tc>
      </w:tr>
      <w:tr w:rsidR="005409DB" w:rsidRPr="00B553FF" w14:paraId="6FF7A3B8"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3C7B04F4" w14:textId="77777777" w:rsidR="005409DB" w:rsidRPr="00B553FF"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95</w:t>
            </w:r>
            <w:r w:rsidRPr="00B553FF">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5679CFA5" w14:textId="77777777" w:rsidR="005409DB" w:rsidRPr="00B553FF" w:rsidRDefault="005409DB" w:rsidP="005409DB">
            <w:pPr>
              <w:tabs>
                <w:tab w:val="left" w:pos="1134"/>
              </w:tabs>
              <w:ind w:firstLine="0"/>
              <w:jc w:val="left"/>
              <w:rPr>
                <w:rFonts w:eastAsia="Calibri"/>
                <w:sz w:val="22"/>
                <w:szCs w:val="22"/>
                <w:lang w:val="ro-RO" w:eastAsia="ru-RU"/>
              </w:rPr>
            </w:pPr>
            <w:r w:rsidRPr="00B553FF">
              <w:rPr>
                <w:rFonts w:eastAsia="Calibri"/>
                <w:sz w:val="22"/>
                <w:szCs w:val="22"/>
                <w:lang w:val="ro-RO" w:eastAsia="ru-RU"/>
              </w:rPr>
              <w:t>Informația privind cadastrul funciar (anexele nr. 1, nr. 2, nr. 3)</w:t>
            </w:r>
          </w:p>
        </w:tc>
        <w:tc>
          <w:tcPr>
            <w:tcW w:w="455" w:type="pct"/>
            <w:tcBorders>
              <w:top w:val="single" w:sz="4" w:space="0" w:color="auto"/>
              <w:left w:val="single" w:sz="4" w:space="0" w:color="auto"/>
              <w:bottom w:val="single" w:sz="4" w:space="0" w:color="auto"/>
              <w:right w:val="single" w:sz="4" w:space="0" w:color="auto"/>
            </w:tcBorders>
          </w:tcPr>
          <w:p w14:paraId="1A1FBFF7" w14:textId="77777777" w:rsidR="005409DB" w:rsidRPr="00B553FF" w:rsidRDefault="005409DB" w:rsidP="005409DB">
            <w:pPr>
              <w:tabs>
                <w:tab w:val="left" w:pos="1134"/>
              </w:tabs>
              <w:ind w:firstLine="0"/>
              <w:jc w:val="left"/>
              <w:rPr>
                <w:rFonts w:eastAsia="Calibri"/>
                <w:sz w:val="22"/>
                <w:szCs w:val="22"/>
                <w:lang w:val="ro-RO" w:eastAsia="ru-RU"/>
              </w:rPr>
            </w:pPr>
            <w:r w:rsidRPr="00B553FF">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4F142419" w14:textId="77777777" w:rsidR="005409DB" w:rsidRPr="00B553FF" w:rsidRDefault="005409DB" w:rsidP="005409DB">
            <w:pPr>
              <w:tabs>
                <w:tab w:val="left" w:pos="1134"/>
              </w:tabs>
              <w:ind w:firstLine="0"/>
              <w:jc w:val="left"/>
              <w:rPr>
                <w:rFonts w:eastAsia="Calibri"/>
                <w:sz w:val="22"/>
                <w:szCs w:val="22"/>
                <w:lang w:val="ro-RO" w:eastAsia="ru-RU"/>
              </w:rPr>
            </w:pPr>
            <w:r w:rsidRPr="00B553FF">
              <w:rPr>
                <w:rFonts w:eastAsia="Calibri"/>
                <w:sz w:val="22"/>
                <w:szCs w:val="22"/>
                <w:lang w:val="ro-RO" w:eastAsia="ru-RU"/>
              </w:rPr>
              <w:t>pe țară, în aspect teritorial</w:t>
            </w:r>
          </w:p>
        </w:tc>
        <w:tc>
          <w:tcPr>
            <w:tcW w:w="556" w:type="pct"/>
            <w:gridSpan w:val="2"/>
            <w:tcBorders>
              <w:top w:val="single" w:sz="4" w:space="0" w:color="auto"/>
              <w:left w:val="single" w:sz="4" w:space="0" w:color="auto"/>
              <w:bottom w:val="single" w:sz="4" w:space="0" w:color="auto"/>
              <w:right w:val="single" w:sz="4" w:space="0" w:color="auto"/>
            </w:tcBorders>
          </w:tcPr>
          <w:p w14:paraId="52B9A3DB" w14:textId="77777777" w:rsidR="005409DB" w:rsidRPr="00B553FF" w:rsidRDefault="005409DB" w:rsidP="005409DB">
            <w:pPr>
              <w:tabs>
                <w:tab w:val="left" w:pos="1134"/>
              </w:tabs>
              <w:ind w:firstLine="0"/>
              <w:jc w:val="left"/>
              <w:rPr>
                <w:rFonts w:eastAsia="Calibri"/>
                <w:sz w:val="22"/>
                <w:szCs w:val="22"/>
                <w:lang w:val="ro-RO" w:eastAsia="ru-RU"/>
              </w:rPr>
            </w:pPr>
            <w:r w:rsidRPr="00B553FF">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36CFDB0E" w14:textId="77777777" w:rsidR="005409DB" w:rsidRPr="00B553FF" w:rsidRDefault="005409DB" w:rsidP="005409DB">
            <w:pPr>
              <w:tabs>
                <w:tab w:val="left" w:pos="1134"/>
              </w:tabs>
              <w:ind w:firstLine="0"/>
              <w:jc w:val="left"/>
              <w:rPr>
                <w:rFonts w:eastAsia="Calibri"/>
                <w:sz w:val="22"/>
                <w:szCs w:val="22"/>
                <w:lang w:val="ro-RO" w:eastAsia="ru-RU"/>
              </w:rPr>
            </w:pPr>
            <w:r w:rsidRPr="00B553FF">
              <w:rPr>
                <w:rFonts w:eastAsia="Calibri"/>
                <w:sz w:val="22"/>
                <w:szCs w:val="22"/>
                <w:lang w:val="ro-RO" w:eastAsia="ru-RU"/>
              </w:rPr>
              <w:t>format electronic</w:t>
            </w:r>
          </w:p>
        </w:tc>
        <w:tc>
          <w:tcPr>
            <w:tcW w:w="616" w:type="pct"/>
            <w:tcBorders>
              <w:top w:val="single" w:sz="4" w:space="0" w:color="auto"/>
              <w:left w:val="single" w:sz="4" w:space="0" w:color="auto"/>
              <w:bottom w:val="single" w:sz="4" w:space="0" w:color="auto"/>
              <w:right w:val="single" w:sz="4" w:space="0" w:color="auto"/>
            </w:tcBorders>
          </w:tcPr>
          <w:p w14:paraId="5F138166" w14:textId="77777777" w:rsidR="005409DB" w:rsidRPr="00B553FF" w:rsidRDefault="005409DB" w:rsidP="005409DB">
            <w:pPr>
              <w:tabs>
                <w:tab w:val="left" w:pos="1134"/>
              </w:tabs>
              <w:ind w:firstLine="0"/>
              <w:jc w:val="left"/>
              <w:rPr>
                <w:rFonts w:eastAsia="Calibri"/>
                <w:sz w:val="22"/>
                <w:szCs w:val="22"/>
                <w:lang w:val="ro-RO" w:eastAsia="ru-RU"/>
              </w:rPr>
            </w:pPr>
            <w:r w:rsidRPr="00A80ADA">
              <w:rPr>
                <w:rFonts w:eastAsia="Calibri"/>
                <w:sz w:val="22"/>
                <w:szCs w:val="22"/>
                <w:lang w:val="ro-RO" w:eastAsia="ru-RU"/>
              </w:rPr>
              <w:t>3</w:t>
            </w:r>
            <w:r>
              <w:rPr>
                <w:rFonts w:eastAsia="Calibri"/>
                <w:sz w:val="22"/>
                <w:szCs w:val="22"/>
                <w:lang w:val="ro-RO" w:eastAsia="ru-RU"/>
              </w:rPr>
              <w:t>1</w:t>
            </w:r>
            <w:r w:rsidRPr="00B553FF">
              <w:rPr>
                <w:rFonts w:eastAsia="Calibri"/>
                <w:sz w:val="22"/>
                <w:szCs w:val="22"/>
                <w:lang w:val="ro-RO" w:eastAsia="ru-RU"/>
              </w:rPr>
              <w:t xml:space="preserve"> mai</w:t>
            </w:r>
          </w:p>
        </w:tc>
        <w:tc>
          <w:tcPr>
            <w:tcW w:w="640" w:type="pct"/>
            <w:gridSpan w:val="3"/>
            <w:tcBorders>
              <w:top w:val="single" w:sz="4" w:space="0" w:color="auto"/>
              <w:left w:val="single" w:sz="4" w:space="0" w:color="auto"/>
              <w:bottom w:val="single" w:sz="4" w:space="0" w:color="auto"/>
              <w:right w:val="single" w:sz="4" w:space="0" w:color="auto"/>
            </w:tcBorders>
          </w:tcPr>
          <w:p w14:paraId="0A5813AE" w14:textId="77777777" w:rsidR="005409DB" w:rsidRPr="00B553FF" w:rsidRDefault="005409DB" w:rsidP="005409DB">
            <w:pPr>
              <w:tabs>
                <w:tab w:val="left" w:pos="1134"/>
              </w:tabs>
              <w:ind w:firstLine="0"/>
              <w:jc w:val="left"/>
              <w:rPr>
                <w:rFonts w:eastAsia="Calibri"/>
                <w:sz w:val="22"/>
                <w:szCs w:val="22"/>
                <w:lang w:val="ro-RO" w:eastAsia="ru-RU"/>
              </w:rPr>
            </w:pPr>
            <w:r w:rsidRPr="00B553FF">
              <w:rPr>
                <w:rFonts w:eastAsia="Calibri"/>
                <w:sz w:val="22"/>
                <w:szCs w:val="22"/>
                <w:lang w:val="ro-RO" w:eastAsia="ru-RU"/>
              </w:rPr>
              <w:t xml:space="preserve">statistica agriculturii </w:t>
            </w:r>
          </w:p>
        </w:tc>
      </w:tr>
      <w:tr w:rsidR="005409DB" w:rsidRPr="00531242" w14:paraId="7D9D154E"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0A50BBD0" w14:textId="77777777" w:rsidR="005409DB" w:rsidRPr="00531242" w:rsidRDefault="005409DB" w:rsidP="005409DB">
            <w:pPr>
              <w:tabs>
                <w:tab w:val="left" w:pos="1134"/>
              </w:tabs>
              <w:ind w:firstLine="0"/>
              <w:jc w:val="left"/>
              <w:rPr>
                <w:rFonts w:eastAsia="Calibri"/>
                <w:sz w:val="22"/>
                <w:szCs w:val="22"/>
                <w:lang w:val="ro-RO" w:eastAsia="ru-RU"/>
              </w:rPr>
            </w:pPr>
            <w:r w:rsidRPr="00531242">
              <w:rPr>
                <w:rFonts w:eastAsia="Calibri"/>
                <w:sz w:val="22"/>
                <w:szCs w:val="22"/>
                <w:lang w:val="ro-RO" w:eastAsia="ru-RU"/>
              </w:rPr>
              <w:lastRenderedPageBreak/>
              <w:t>96.</w:t>
            </w:r>
          </w:p>
        </w:tc>
        <w:tc>
          <w:tcPr>
            <w:tcW w:w="1202" w:type="pct"/>
            <w:tcBorders>
              <w:top w:val="single" w:sz="4" w:space="0" w:color="auto"/>
              <w:left w:val="single" w:sz="4" w:space="0" w:color="auto"/>
              <w:bottom w:val="single" w:sz="4" w:space="0" w:color="auto"/>
              <w:right w:val="single" w:sz="4" w:space="0" w:color="auto"/>
            </w:tcBorders>
          </w:tcPr>
          <w:p w14:paraId="5641D8AD" w14:textId="77777777" w:rsidR="005409DB" w:rsidRPr="00531242" w:rsidRDefault="005409DB" w:rsidP="005409DB">
            <w:pPr>
              <w:tabs>
                <w:tab w:val="left" w:pos="1134"/>
              </w:tabs>
              <w:ind w:firstLine="0"/>
              <w:jc w:val="left"/>
              <w:rPr>
                <w:rFonts w:eastAsia="Calibri"/>
                <w:sz w:val="22"/>
                <w:szCs w:val="22"/>
                <w:lang w:val="ro-RO" w:eastAsia="ru-RU"/>
              </w:rPr>
            </w:pPr>
            <w:r w:rsidRPr="00531242">
              <w:rPr>
                <w:rFonts w:eastAsia="Calibri"/>
                <w:sz w:val="22"/>
                <w:szCs w:val="22"/>
                <w:lang w:val="ro-RO" w:eastAsia="ru-RU"/>
              </w:rPr>
              <w:t xml:space="preserve">Informația spațială, </w:t>
            </w:r>
            <w:r w:rsidRPr="00531242">
              <w:rPr>
                <w:sz w:val="22"/>
                <w:szCs w:val="22"/>
              </w:rPr>
              <w:t xml:space="preserve">conform </w:t>
            </w:r>
            <w:r w:rsidRPr="00531242">
              <w:rPr>
                <w:sz w:val="22"/>
                <w:szCs w:val="22"/>
                <w:lang w:val="ro-RO"/>
              </w:rPr>
              <w:t>Legii nr. 254/2016 cu privire la infrastructura națională de date spațiale</w:t>
            </w:r>
            <w:r w:rsidRPr="00531242">
              <w:rPr>
                <w:sz w:val="22"/>
                <w:szCs w:val="22"/>
              </w:rPr>
              <w:t xml:space="preserve"> </w:t>
            </w:r>
          </w:p>
        </w:tc>
        <w:tc>
          <w:tcPr>
            <w:tcW w:w="455" w:type="pct"/>
            <w:tcBorders>
              <w:top w:val="single" w:sz="4" w:space="0" w:color="auto"/>
              <w:left w:val="single" w:sz="4" w:space="0" w:color="auto"/>
              <w:bottom w:val="single" w:sz="4" w:space="0" w:color="auto"/>
              <w:right w:val="single" w:sz="4" w:space="0" w:color="auto"/>
            </w:tcBorders>
          </w:tcPr>
          <w:p w14:paraId="372254F1" w14:textId="77777777" w:rsidR="005409DB" w:rsidRPr="00531242" w:rsidRDefault="005409DB" w:rsidP="005409DB">
            <w:pPr>
              <w:tabs>
                <w:tab w:val="left" w:pos="1134"/>
              </w:tabs>
              <w:ind w:firstLine="0"/>
              <w:jc w:val="left"/>
              <w:rPr>
                <w:rFonts w:eastAsia="Calibri"/>
                <w:sz w:val="22"/>
                <w:szCs w:val="22"/>
                <w:lang w:val="ro-RO" w:eastAsia="ru-RU"/>
              </w:rPr>
            </w:pPr>
            <w:r w:rsidRPr="00531242">
              <w:rPr>
                <w:rFonts w:eastAsia="Calibri"/>
                <w:sz w:val="22"/>
                <w:szCs w:val="22"/>
                <w:lang w:val="ro-RO" w:eastAsia="ru-RU"/>
              </w:rPr>
              <w:t>date spațiale, conform Legii nr.254/2016</w:t>
            </w:r>
          </w:p>
        </w:tc>
        <w:tc>
          <w:tcPr>
            <w:tcW w:w="617" w:type="pct"/>
            <w:tcBorders>
              <w:top w:val="single" w:sz="4" w:space="0" w:color="auto"/>
              <w:left w:val="single" w:sz="4" w:space="0" w:color="auto"/>
              <w:bottom w:val="single" w:sz="4" w:space="0" w:color="auto"/>
              <w:right w:val="single" w:sz="4" w:space="0" w:color="auto"/>
            </w:tcBorders>
          </w:tcPr>
          <w:p w14:paraId="3B217133" w14:textId="77777777" w:rsidR="005409DB" w:rsidRPr="00531242" w:rsidRDefault="005409DB" w:rsidP="005409DB">
            <w:pPr>
              <w:tabs>
                <w:tab w:val="left" w:pos="1134"/>
              </w:tabs>
              <w:ind w:firstLine="0"/>
              <w:jc w:val="left"/>
              <w:rPr>
                <w:rFonts w:eastAsia="Calibri"/>
                <w:sz w:val="22"/>
                <w:szCs w:val="22"/>
                <w:lang w:val="ro-RO" w:eastAsia="ru-RU"/>
              </w:rPr>
            </w:pPr>
            <w:r w:rsidRPr="00531242">
              <w:rPr>
                <w:rFonts w:eastAsia="Calibri"/>
                <w:sz w:val="22"/>
                <w:szCs w:val="22"/>
                <w:lang w:val="ro-RO" w:eastAsia="ru-RU"/>
              </w:rPr>
              <w:t>pe țară, în aspect teritorial</w:t>
            </w:r>
          </w:p>
        </w:tc>
        <w:tc>
          <w:tcPr>
            <w:tcW w:w="556" w:type="pct"/>
            <w:gridSpan w:val="2"/>
            <w:tcBorders>
              <w:top w:val="single" w:sz="4" w:space="0" w:color="auto"/>
              <w:left w:val="single" w:sz="4" w:space="0" w:color="auto"/>
              <w:bottom w:val="single" w:sz="4" w:space="0" w:color="auto"/>
              <w:right w:val="single" w:sz="4" w:space="0" w:color="auto"/>
            </w:tcBorders>
          </w:tcPr>
          <w:p w14:paraId="0D008E97" w14:textId="77777777" w:rsidR="005409DB" w:rsidRPr="00531242" w:rsidRDefault="005409DB" w:rsidP="005409DB">
            <w:pPr>
              <w:tabs>
                <w:tab w:val="left" w:pos="1134"/>
              </w:tabs>
              <w:ind w:firstLine="0"/>
              <w:jc w:val="left"/>
              <w:rPr>
                <w:rFonts w:eastAsia="Calibri"/>
                <w:sz w:val="22"/>
                <w:szCs w:val="22"/>
                <w:lang w:val="ro-RO" w:eastAsia="ru-RU"/>
              </w:rPr>
            </w:pPr>
            <w:r w:rsidRPr="00531242">
              <w:rPr>
                <w:rFonts w:eastAsia="Calibri"/>
                <w:sz w:val="22"/>
                <w:szCs w:val="22"/>
                <w:lang w:val="ro-RO" w:eastAsia="ru-RU"/>
              </w:rPr>
              <w:t>la necesitate</w:t>
            </w:r>
          </w:p>
        </w:tc>
        <w:tc>
          <w:tcPr>
            <w:tcW w:w="702" w:type="pct"/>
            <w:gridSpan w:val="2"/>
            <w:tcBorders>
              <w:top w:val="single" w:sz="4" w:space="0" w:color="auto"/>
              <w:left w:val="single" w:sz="4" w:space="0" w:color="auto"/>
              <w:bottom w:val="single" w:sz="4" w:space="0" w:color="auto"/>
              <w:right w:val="single" w:sz="4" w:space="0" w:color="auto"/>
            </w:tcBorders>
          </w:tcPr>
          <w:p w14:paraId="696B0142" w14:textId="77777777" w:rsidR="005409DB" w:rsidRPr="00531242" w:rsidRDefault="005409DB" w:rsidP="005409DB">
            <w:pPr>
              <w:tabs>
                <w:tab w:val="left" w:pos="1134"/>
              </w:tabs>
              <w:ind w:firstLine="0"/>
              <w:jc w:val="left"/>
              <w:rPr>
                <w:rFonts w:eastAsia="Calibri"/>
                <w:sz w:val="22"/>
                <w:szCs w:val="22"/>
                <w:lang w:val="ro-RO" w:eastAsia="ru-RU"/>
              </w:rPr>
            </w:pPr>
            <w:r w:rsidRPr="00531242">
              <w:rPr>
                <w:rFonts w:eastAsia="Calibri"/>
                <w:sz w:val="22"/>
                <w:szCs w:val="22"/>
                <w:lang w:val="ro-RO" w:eastAsia="ru-RU"/>
              </w:rPr>
              <w:t>format electronic</w:t>
            </w:r>
          </w:p>
        </w:tc>
        <w:tc>
          <w:tcPr>
            <w:tcW w:w="616" w:type="pct"/>
            <w:tcBorders>
              <w:top w:val="single" w:sz="4" w:space="0" w:color="auto"/>
              <w:left w:val="single" w:sz="4" w:space="0" w:color="auto"/>
              <w:bottom w:val="single" w:sz="4" w:space="0" w:color="auto"/>
              <w:right w:val="single" w:sz="4" w:space="0" w:color="auto"/>
            </w:tcBorders>
          </w:tcPr>
          <w:p w14:paraId="491C28FA" w14:textId="77777777" w:rsidR="005409DB" w:rsidRPr="00531242" w:rsidRDefault="005409DB" w:rsidP="005409DB">
            <w:pPr>
              <w:tabs>
                <w:tab w:val="left" w:pos="1134"/>
              </w:tabs>
              <w:ind w:firstLine="0"/>
              <w:jc w:val="left"/>
              <w:rPr>
                <w:rFonts w:eastAsia="Calibri"/>
                <w:sz w:val="22"/>
                <w:szCs w:val="22"/>
                <w:lang w:val="ro-RO" w:eastAsia="ru-RU"/>
              </w:rPr>
            </w:pPr>
            <w:r w:rsidRPr="00531242">
              <w:rPr>
                <w:rFonts w:eastAsia="Calibri"/>
                <w:sz w:val="22"/>
                <w:szCs w:val="22"/>
                <w:lang w:val="ro-RO" w:eastAsia="ru-RU"/>
              </w:rPr>
              <w:t>zilnic</w:t>
            </w:r>
          </w:p>
        </w:tc>
        <w:tc>
          <w:tcPr>
            <w:tcW w:w="640" w:type="pct"/>
            <w:gridSpan w:val="3"/>
            <w:tcBorders>
              <w:top w:val="single" w:sz="4" w:space="0" w:color="auto"/>
              <w:left w:val="single" w:sz="4" w:space="0" w:color="auto"/>
              <w:bottom w:val="single" w:sz="4" w:space="0" w:color="auto"/>
              <w:right w:val="single" w:sz="4" w:space="0" w:color="auto"/>
            </w:tcBorders>
          </w:tcPr>
          <w:p w14:paraId="585CDD27" w14:textId="77777777" w:rsidR="005409DB" w:rsidRPr="00531242" w:rsidRDefault="005409DB" w:rsidP="005409DB">
            <w:pPr>
              <w:ind w:firstLine="0"/>
              <w:jc w:val="left"/>
              <w:rPr>
                <w:rFonts w:eastAsia="Calibri"/>
                <w:sz w:val="22"/>
                <w:szCs w:val="22"/>
                <w:lang w:val="ro-RO" w:eastAsia="ru-RU"/>
              </w:rPr>
            </w:pPr>
            <w:r w:rsidRPr="00531242">
              <w:rPr>
                <w:rFonts w:eastAsia="Calibri"/>
                <w:sz w:val="22"/>
                <w:szCs w:val="22"/>
                <w:lang w:val="ro-RO" w:eastAsia="ru-RU"/>
              </w:rPr>
              <w:t>dezvoltarea sistemului informațional, geografic și statistic</w:t>
            </w:r>
          </w:p>
        </w:tc>
      </w:tr>
      <w:tr w:rsidR="005409DB" w:rsidRPr="001D7485" w14:paraId="6EA289AE" w14:textId="77777777" w:rsidTr="000133D3">
        <w:trPr>
          <w:trHeight w:val="20"/>
        </w:trPr>
        <w:tc>
          <w:tcPr>
            <w:tcW w:w="212" w:type="pct"/>
            <w:tcBorders>
              <w:top w:val="single" w:sz="4" w:space="0" w:color="auto"/>
              <w:left w:val="single" w:sz="4" w:space="0" w:color="auto"/>
              <w:bottom w:val="single" w:sz="4" w:space="0" w:color="auto"/>
              <w:right w:val="single" w:sz="4" w:space="0" w:color="auto"/>
            </w:tcBorders>
          </w:tcPr>
          <w:p w14:paraId="0E474002" w14:textId="77777777" w:rsidR="005409DB" w:rsidRPr="00170494" w:rsidRDefault="005409DB" w:rsidP="005409DB">
            <w:pPr>
              <w:tabs>
                <w:tab w:val="left" w:pos="1134"/>
              </w:tabs>
              <w:ind w:firstLine="0"/>
              <w:jc w:val="left"/>
              <w:rPr>
                <w:rFonts w:eastAsia="Calibri"/>
                <w:sz w:val="22"/>
                <w:szCs w:val="22"/>
                <w:lang w:val="ro-RO" w:eastAsia="ru-RU"/>
              </w:rPr>
            </w:pPr>
          </w:p>
        </w:tc>
        <w:tc>
          <w:tcPr>
            <w:tcW w:w="4788" w:type="pct"/>
            <w:gridSpan w:val="11"/>
            <w:tcBorders>
              <w:top w:val="single" w:sz="4" w:space="0" w:color="auto"/>
              <w:left w:val="single" w:sz="4" w:space="0" w:color="auto"/>
              <w:bottom w:val="single" w:sz="4" w:space="0" w:color="auto"/>
              <w:right w:val="single" w:sz="4" w:space="0" w:color="auto"/>
            </w:tcBorders>
          </w:tcPr>
          <w:p w14:paraId="5E6F4B24" w14:textId="77777777" w:rsidR="005409DB" w:rsidRPr="00170494" w:rsidRDefault="005409DB" w:rsidP="005409DB">
            <w:pPr>
              <w:tabs>
                <w:tab w:val="left" w:pos="1134"/>
              </w:tabs>
              <w:ind w:firstLine="0"/>
              <w:jc w:val="center"/>
              <w:rPr>
                <w:rFonts w:eastAsia="Calibri"/>
                <w:b/>
                <w:sz w:val="22"/>
                <w:szCs w:val="22"/>
                <w:lang w:val="ro-RO" w:eastAsia="ru-RU"/>
              </w:rPr>
            </w:pPr>
            <w:r>
              <w:rPr>
                <w:rFonts w:eastAsia="Calibri"/>
                <w:b/>
                <w:sz w:val="22"/>
                <w:szCs w:val="22"/>
                <w:lang w:val="ro-RO" w:eastAsia="ru-RU"/>
              </w:rPr>
              <w:t>Întreprinderea de Stat</w:t>
            </w:r>
            <w:r w:rsidRPr="00170494">
              <w:rPr>
                <w:rFonts w:eastAsia="Calibri"/>
                <w:b/>
                <w:sz w:val="22"/>
                <w:szCs w:val="22"/>
                <w:lang w:val="ro-RO" w:eastAsia="ru-RU"/>
              </w:rPr>
              <w:t xml:space="preserve"> </w:t>
            </w:r>
            <w:r>
              <w:rPr>
                <w:rFonts w:eastAsia="Calibri"/>
                <w:b/>
                <w:sz w:val="22"/>
                <w:szCs w:val="22"/>
                <w:lang w:val="ro-RO" w:eastAsia="ru-RU"/>
              </w:rPr>
              <w:t>„</w:t>
            </w:r>
            <w:r w:rsidRPr="00170494">
              <w:rPr>
                <w:rFonts w:eastAsia="Calibri"/>
                <w:b/>
                <w:sz w:val="22"/>
                <w:szCs w:val="22"/>
                <w:lang w:val="ro-RO" w:eastAsia="ru-RU"/>
              </w:rPr>
              <w:t>Calea Ferată din Moldova”</w:t>
            </w:r>
          </w:p>
        </w:tc>
      </w:tr>
      <w:tr w:rsidR="005409DB" w:rsidRPr="000C51BC" w14:paraId="1E832C25"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6C88BDBD" w14:textId="77777777" w:rsidR="005409DB" w:rsidRPr="000C51BC"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97</w:t>
            </w:r>
            <w:r w:rsidRPr="000C51BC">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54E3DA4B"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Cercetare statistică nr. 2-cf „Transportul feroviar de folosință generală și lungimea liniilor de cale ferată în anul 2019”</w:t>
            </w:r>
          </w:p>
        </w:tc>
        <w:tc>
          <w:tcPr>
            <w:tcW w:w="455" w:type="pct"/>
            <w:tcBorders>
              <w:top w:val="single" w:sz="4" w:space="0" w:color="auto"/>
              <w:left w:val="single" w:sz="4" w:space="0" w:color="auto"/>
              <w:bottom w:val="single" w:sz="4" w:space="0" w:color="auto"/>
              <w:right w:val="single" w:sz="4" w:space="0" w:color="auto"/>
            </w:tcBorders>
          </w:tcPr>
          <w:p w14:paraId="443A58F8"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0D740740"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3746DDF8"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34BE4404"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02442DE4"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16 aprilie</w:t>
            </w:r>
          </w:p>
        </w:tc>
        <w:tc>
          <w:tcPr>
            <w:tcW w:w="640" w:type="pct"/>
            <w:gridSpan w:val="3"/>
            <w:tcBorders>
              <w:top w:val="single" w:sz="4" w:space="0" w:color="auto"/>
              <w:left w:val="single" w:sz="4" w:space="0" w:color="auto"/>
              <w:bottom w:val="single" w:sz="4" w:space="0" w:color="auto"/>
              <w:right w:val="single" w:sz="4" w:space="0" w:color="auto"/>
            </w:tcBorders>
          </w:tcPr>
          <w:p w14:paraId="0CA12E8A"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statistica transporturilor</w:t>
            </w:r>
          </w:p>
        </w:tc>
      </w:tr>
      <w:tr w:rsidR="005409DB" w:rsidRPr="000C51BC" w14:paraId="1E58D198"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294140E7" w14:textId="77777777" w:rsidR="005409DB" w:rsidRPr="000C51BC"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98</w:t>
            </w:r>
            <w:r w:rsidRPr="000C51BC">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4763B4B9"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Cercetare statistică nr. 65-cf „Prestații de transport feroviar de folosință generală”:</w:t>
            </w:r>
          </w:p>
          <w:p w14:paraId="5718F463" w14:textId="77777777" w:rsidR="005409DB" w:rsidRPr="000C51BC" w:rsidRDefault="005409DB" w:rsidP="005409DB">
            <w:pPr>
              <w:numPr>
                <w:ilvl w:val="0"/>
                <w:numId w:val="20"/>
              </w:numPr>
              <w:ind w:left="378"/>
              <w:jc w:val="left"/>
              <w:rPr>
                <w:rFonts w:eastAsia="Calibri"/>
                <w:sz w:val="22"/>
                <w:szCs w:val="22"/>
                <w:lang w:val="ro-RO" w:eastAsia="ru-RU"/>
              </w:rPr>
            </w:pPr>
            <w:r w:rsidRPr="000C51BC">
              <w:rPr>
                <w:rFonts w:eastAsia="Calibri"/>
                <w:sz w:val="22"/>
                <w:szCs w:val="22"/>
                <w:lang w:val="ro-RO" w:eastAsia="ru-RU"/>
              </w:rPr>
              <w:t>în anul 2019;</w:t>
            </w:r>
          </w:p>
          <w:p w14:paraId="73644D95" w14:textId="77777777" w:rsidR="005409DB" w:rsidRPr="000C51BC" w:rsidRDefault="005409DB" w:rsidP="005409DB">
            <w:pPr>
              <w:numPr>
                <w:ilvl w:val="0"/>
                <w:numId w:val="20"/>
              </w:numPr>
              <w:ind w:left="378"/>
              <w:jc w:val="left"/>
              <w:rPr>
                <w:rFonts w:eastAsia="Calibri"/>
                <w:sz w:val="22"/>
                <w:szCs w:val="22"/>
                <w:lang w:val="ro-RO" w:eastAsia="ru-RU"/>
              </w:rPr>
            </w:pPr>
            <w:r w:rsidRPr="000C51BC">
              <w:rPr>
                <w:rFonts w:eastAsia="Calibri"/>
                <w:sz w:val="22"/>
                <w:szCs w:val="22"/>
                <w:lang w:val="ro-RO" w:eastAsia="ru-RU"/>
              </w:rPr>
              <w:t>în anul 2020</w:t>
            </w:r>
          </w:p>
        </w:tc>
        <w:tc>
          <w:tcPr>
            <w:tcW w:w="455" w:type="pct"/>
            <w:tcBorders>
              <w:top w:val="single" w:sz="4" w:space="0" w:color="auto"/>
              <w:left w:val="single" w:sz="4" w:space="0" w:color="auto"/>
              <w:bottom w:val="single" w:sz="4" w:space="0" w:color="auto"/>
              <w:right w:val="single" w:sz="4" w:space="0" w:color="auto"/>
            </w:tcBorders>
          </w:tcPr>
          <w:p w14:paraId="6A01423D"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4D571AC4"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21AAADAB"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2BD53225"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2CF171AF"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a 50-a zi</w:t>
            </w:r>
          </w:p>
        </w:tc>
        <w:tc>
          <w:tcPr>
            <w:tcW w:w="640" w:type="pct"/>
            <w:gridSpan w:val="3"/>
            <w:tcBorders>
              <w:top w:val="single" w:sz="4" w:space="0" w:color="auto"/>
              <w:left w:val="single" w:sz="4" w:space="0" w:color="auto"/>
              <w:bottom w:val="single" w:sz="4" w:space="0" w:color="auto"/>
              <w:right w:val="single" w:sz="4" w:space="0" w:color="auto"/>
            </w:tcBorders>
          </w:tcPr>
          <w:p w14:paraId="45A321E9"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statistica transporturilor</w:t>
            </w:r>
          </w:p>
        </w:tc>
      </w:tr>
      <w:tr w:rsidR="005409DB" w:rsidRPr="000C51BC" w14:paraId="5E2C99B0"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506D87EA" w14:textId="77777777" w:rsidR="005409DB" w:rsidRPr="000C51BC"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99</w:t>
            </w:r>
            <w:r w:rsidRPr="000C51BC">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1503F1BB"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Cercetare statistică nr. 1-cf „Transportul de mărfuri și pasageri pe calea ferată, indicii de utilizare a mijloacelor de transport feroviar” (date operative):</w:t>
            </w:r>
          </w:p>
          <w:p w14:paraId="535D3E9E" w14:textId="77777777" w:rsidR="005409DB" w:rsidRPr="000C51BC" w:rsidRDefault="005409DB" w:rsidP="005409DB">
            <w:pPr>
              <w:numPr>
                <w:ilvl w:val="0"/>
                <w:numId w:val="21"/>
              </w:numPr>
              <w:tabs>
                <w:tab w:val="left" w:pos="378"/>
              </w:tabs>
              <w:ind w:left="378"/>
              <w:jc w:val="left"/>
              <w:rPr>
                <w:rFonts w:eastAsia="Calibri"/>
                <w:sz w:val="22"/>
                <w:szCs w:val="22"/>
                <w:lang w:val="ro-RO" w:eastAsia="ru-RU"/>
              </w:rPr>
            </w:pPr>
            <w:r w:rsidRPr="000C51BC">
              <w:rPr>
                <w:rFonts w:eastAsia="Calibri"/>
                <w:sz w:val="22"/>
                <w:szCs w:val="22"/>
                <w:lang w:val="ro-RO" w:eastAsia="ru-RU"/>
              </w:rPr>
              <w:t>în anul 2019;</w:t>
            </w:r>
          </w:p>
          <w:p w14:paraId="3B380944" w14:textId="77777777" w:rsidR="005409DB" w:rsidRPr="000C51BC" w:rsidRDefault="005409DB" w:rsidP="005409DB">
            <w:pPr>
              <w:numPr>
                <w:ilvl w:val="0"/>
                <w:numId w:val="21"/>
              </w:numPr>
              <w:tabs>
                <w:tab w:val="left" w:pos="378"/>
              </w:tabs>
              <w:ind w:left="378"/>
              <w:jc w:val="left"/>
              <w:rPr>
                <w:rFonts w:eastAsia="Calibri"/>
                <w:sz w:val="22"/>
                <w:szCs w:val="22"/>
                <w:lang w:val="ro-RO" w:eastAsia="ru-RU"/>
              </w:rPr>
            </w:pPr>
            <w:r w:rsidRPr="000C51BC">
              <w:rPr>
                <w:rFonts w:eastAsia="Calibri"/>
                <w:sz w:val="22"/>
                <w:szCs w:val="22"/>
                <w:lang w:val="ro-RO" w:eastAsia="ru-RU"/>
              </w:rPr>
              <w:t>în anul 2020</w:t>
            </w:r>
          </w:p>
        </w:tc>
        <w:tc>
          <w:tcPr>
            <w:tcW w:w="455" w:type="pct"/>
            <w:tcBorders>
              <w:top w:val="single" w:sz="4" w:space="0" w:color="auto"/>
              <w:left w:val="single" w:sz="4" w:space="0" w:color="auto"/>
              <w:bottom w:val="single" w:sz="4" w:space="0" w:color="auto"/>
              <w:right w:val="single" w:sz="4" w:space="0" w:color="auto"/>
            </w:tcBorders>
          </w:tcPr>
          <w:p w14:paraId="6FC855AF"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738C0E8F"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5F178B0B"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lunar</w:t>
            </w:r>
          </w:p>
        </w:tc>
        <w:tc>
          <w:tcPr>
            <w:tcW w:w="702" w:type="pct"/>
            <w:gridSpan w:val="2"/>
            <w:tcBorders>
              <w:top w:val="single" w:sz="4" w:space="0" w:color="auto"/>
              <w:left w:val="single" w:sz="4" w:space="0" w:color="auto"/>
              <w:bottom w:val="single" w:sz="4" w:space="0" w:color="auto"/>
              <w:right w:val="single" w:sz="4" w:space="0" w:color="auto"/>
            </w:tcBorders>
          </w:tcPr>
          <w:p w14:paraId="253E1205"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5946084E"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 xml:space="preserve">a 10-a zi </w:t>
            </w:r>
          </w:p>
        </w:tc>
        <w:tc>
          <w:tcPr>
            <w:tcW w:w="640" w:type="pct"/>
            <w:gridSpan w:val="3"/>
            <w:tcBorders>
              <w:top w:val="single" w:sz="4" w:space="0" w:color="auto"/>
              <w:left w:val="single" w:sz="4" w:space="0" w:color="auto"/>
              <w:bottom w:val="single" w:sz="4" w:space="0" w:color="auto"/>
              <w:right w:val="single" w:sz="4" w:space="0" w:color="auto"/>
            </w:tcBorders>
          </w:tcPr>
          <w:p w14:paraId="6EB984E8"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statistica transporturilor</w:t>
            </w:r>
          </w:p>
        </w:tc>
      </w:tr>
      <w:tr w:rsidR="005409DB" w:rsidRPr="00170494" w14:paraId="2FDCF2D6" w14:textId="77777777" w:rsidTr="000133D3">
        <w:trPr>
          <w:trHeight w:val="20"/>
        </w:trPr>
        <w:tc>
          <w:tcPr>
            <w:tcW w:w="212" w:type="pct"/>
            <w:tcBorders>
              <w:top w:val="single" w:sz="4" w:space="0" w:color="auto"/>
              <w:left w:val="single" w:sz="4" w:space="0" w:color="auto"/>
              <w:bottom w:val="single" w:sz="4" w:space="0" w:color="auto"/>
              <w:right w:val="single" w:sz="4" w:space="0" w:color="auto"/>
            </w:tcBorders>
          </w:tcPr>
          <w:p w14:paraId="7010D3DE" w14:textId="77777777" w:rsidR="005409DB" w:rsidRPr="00170494" w:rsidRDefault="005409DB" w:rsidP="005409DB">
            <w:pPr>
              <w:tabs>
                <w:tab w:val="left" w:pos="1134"/>
              </w:tabs>
              <w:ind w:firstLine="0"/>
              <w:jc w:val="left"/>
              <w:rPr>
                <w:rFonts w:eastAsia="Calibri"/>
                <w:sz w:val="22"/>
                <w:szCs w:val="22"/>
                <w:lang w:val="ro-RO" w:eastAsia="ru-RU"/>
              </w:rPr>
            </w:pPr>
          </w:p>
        </w:tc>
        <w:tc>
          <w:tcPr>
            <w:tcW w:w="4788" w:type="pct"/>
            <w:gridSpan w:val="11"/>
            <w:tcBorders>
              <w:top w:val="single" w:sz="4" w:space="0" w:color="auto"/>
              <w:left w:val="single" w:sz="4" w:space="0" w:color="auto"/>
              <w:bottom w:val="single" w:sz="4" w:space="0" w:color="auto"/>
              <w:right w:val="single" w:sz="4" w:space="0" w:color="auto"/>
            </w:tcBorders>
          </w:tcPr>
          <w:p w14:paraId="509CF12C" w14:textId="77777777" w:rsidR="005409DB" w:rsidRPr="00170494" w:rsidRDefault="005409DB" w:rsidP="005409DB">
            <w:pPr>
              <w:tabs>
                <w:tab w:val="left" w:pos="1134"/>
              </w:tabs>
              <w:ind w:firstLine="0"/>
              <w:jc w:val="center"/>
              <w:rPr>
                <w:rFonts w:eastAsia="Calibri"/>
                <w:b/>
                <w:sz w:val="22"/>
                <w:szCs w:val="22"/>
                <w:lang w:val="ro-RO" w:eastAsia="ru-RU"/>
              </w:rPr>
            </w:pPr>
            <w:r w:rsidRPr="00170494">
              <w:rPr>
                <w:rFonts w:eastAsia="Calibri"/>
                <w:b/>
                <w:sz w:val="22"/>
                <w:szCs w:val="22"/>
                <w:lang w:val="ro-RO" w:eastAsia="ru-RU"/>
              </w:rPr>
              <w:t xml:space="preserve">S.A. </w:t>
            </w:r>
            <w:r>
              <w:rPr>
                <w:rFonts w:eastAsia="Calibri"/>
                <w:b/>
                <w:sz w:val="22"/>
                <w:szCs w:val="22"/>
                <w:lang w:val="ro-RO" w:eastAsia="ru-RU"/>
              </w:rPr>
              <w:t>„</w:t>
            </w:r>
            <w:r w:rsidRPr="00170494">
              <w:rPr>
                <w:rFonts w:eastAsia="Calibri"/>
                <w:b/>
                <w:sz w:val="22"/>
                <w:szCs w:val="22"/>
                <w:lang w:val="ro-RO" w:eastAsia="ru-RU"/>
              </w:rPr>
              <w:t>Moldovagaz”</w:t>
            </w:r>
          </w:p>
        </w:tc>
      </w:tr>
      <w:tr w:rsidR="005409DB" w:rsidRPr="000C51BC" w14:paraId="7CB521E2"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4A5CCB04"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10</w:t>
            </w:r>
            <w:r>
              <w:rPr>
                <w:rFonts w:eastAsia="Calibri"/>
                <w:sz w:val="22"/>
                <w:szCs w:val="22"/>
                <w:lang w:val="ro-RO" w:eastAsia="ru-RU"/>
              </w:rPr>
              <w:t>0</w:t>
            </w:r>
            <w:r w:rsidRPr="000C51BC">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64E53909"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Cercetare statistică nr. 1-conducte „Conducte magistrale de gaze”:</w:t>
            </w:r>
          </w:p>
          <w:p w14:paraId="48C9ED47" w14:textId="77777777" w:rsidR="005409DB" w:rsidRPr="000C51BC" w:rsidRDefault="005409DB" w:rsidP="005409DB">
            <w:pPr>
              <w:numPr>
                <w:ilvl w:val="0"/>
                <w:numId w:val="22"/>
              </w:numPr>
              <w:tabs>
                <w:tab w:val="left" w:pos="378"/>
              </w:tabs>
              <w:ind w:left="378"/>
              <w:jc w:val="left"/>
              <w:rPr>
                <w:rFonts w:eastAsia="Calibri"/>
                <w:sz w:val="22"/>
                <w:szCs w:val="22"/>
                <w:lang w:val="ro-RO" w:eastAsia="ru-RU"/>
              </w:rPr>
            </w:pPr>
            <w:r w:rsidRPr="000C51BC">
              <w:rPr>
                <w:rFonts w:eastAsia="Calibri"/>
                <w:sz w:val="22"/>
                <w:szCs w:val="22"/>
                <w:lang w:val="ro-RO" w:eastAsia="ru-RU"/>
              </w:rPr>
              <w:t>în anul 2020;</w:t>
            </w:r>
          </w:p>
          <w:p w14:paraId="05A0A2ED" w14:textId="77777777" w:rsidR="005409DB" w:rsidRPr="000C51BC" w:rsidRDefault="005409DB" w:rsidP="005409DB">
            <w:pPr>
              <w:numPr>
                <w:ilvl w:val="0"/>
                <w:numId w:val="22"/>
              </w:numPr>
              <w:tabs>
                <w:tab w:val="left" w:pos="378"/>
              </w:tabs>
              <w:ind w:left="378"/>
              <w:jc w:val="left"/>
              <w:rPr>
                <w:rFonts w:eastAsia="Calibri"/>
                <w:sz w:val="22"/>
                <w:szCs w:val="22"/>
                <w:lang w:val="ro-RO" w:eastAsia="ru-RU"/>
              </w:rPr>
            </w:pPr>
            <w:r w:rsidRPr="000C51BC">
              <w:rPr>
                <w:rFonts w:eastAsia="Calibri"/>
                <w:sz w:val="22"/>
                <w:szCs w:val="22"/>
                <w:lang w:val="ro-RO" w:eastAsia="ru-RU"/>
              </w:rPr>
              <w:t>în anul 2021</w:t>
            </w:r>
          </w:p>
        </w:tc>
        <w:tc>
          <w:tcPr>
            <w:tcW w:w="455" w:type="pct"/>
            <w:tcBorders>
              <w:top w:val="single" w:sz="4" w:space="0" w:color="auto"/>
              <w:left w:val="single" w:sz="4" w:space="0" w:color="auto"/>
              <w:bottom w:val="single" w:sz="4" w:space="0" w:color="auto"/>
              <w:right w:val="single" w:sz="4" w:space="0" w:color="auto"/>
            </w:tcBorders>
          </w:tcPr>
          <w:p w14:paraId="7E97014F"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021A4224"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44681E18"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69574F57"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558BBE88"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a 25-a zi</w:t>
            </w:r>
          </w:p>
        </w:tc>
        <w:tc>
          <w:tcPr>
            <w:tcW w:w="640" w:type="pct"/>
            <w:gridSpan w:val="3"/>
            <w:tcBorders>
              <w:top w:val="single" w:sz="4" w:space="0" w:color="auto"/>
              <w:left w:val="single" w:sz="4" w:space="0" w:color="auto"/>
              <w:bottom w:val="single" w:sz="4" w:space="0" w:color="auto"/>
              <w:right w:val="single" w:sz="4" w:space="0" w:color="auto"/>
            </w:tcBorders>
          </w:tcPr>
          <w:p w14:paraId="6D193FE5" w14:textId="77777777" w:rsidR="005409DB" w:rsidRPr="000C51BC" w:rsidRDefault="005409DB" w:rsidP="005409DB">
            <w:pPr>
              <w:tabs>
                <w:tab w:val="left" w:pos="1134"/>
              </w:tabs>
              <w:ind w:firstLine="0"/>
              <w:jc w:val="left"/>
              <w:rPr>
                <w:rFonts w:eastAsia="Calibri"/>
                <w:sz w:val="22"/>
                <w:szCs w:val="22"/>
                <w:lang w:val="ro-RO" w:eastAsia="ru-RU"/>
              </w:rPr>
            </w:pPr>
            <w:r w:rsidRPr="000C51BC">
              <w:rPr>
                <w:rFonts w:eastAsia="Calibri"/>
                <w:sz w:val="22"/>
                <w:szCs w:val="22"/>
                <w:lang w:val="ro-RO" w:eastAsia="ru-RU"/>
              </w:rPr>
              <w:t>statistica transporturilor</w:t>
            </w:r>
          </w:p>
        </w:tc>
      </w:tr>
      <w:tr w:rsidR="005409DB" w:rsidRPr="00170494" w14:paraId="32341642" w14:textId="77777777" w:rsidTr="000133D3">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4BE1D84E" w14:textId="77777777" w:rsidR="005409DB" w:rsidRPr="00170494" w:rsidRDefault="005409DB" w:rsidP="005409DB">
            <w:pPr>
              <w:tabs>
                <w:tab w:val="left" w:pos="1134"/>
              </w:tabs>
              <w:ind w:firstLine="0"/>
              <w:jc w:val="center"/>
              <w:rPr>
                <w:rFonts w:eastAsia="Calibri"/>
                <w:sz w:val="22"/>
                <w:szCs w:val="22"/>
                <w:lang w:val="ro-RO" w:eastAsia="ru-RU"/>
              </w:rPr>
            </w:pPr>
            <w:r w:rsidRPr="00170494">
              <w:rPr>
                <w:rFonts w:eastAsia="Calibri"/>
                <w:b/>
                <w:bCs/>
                <w:sz w:val="22"/>
                <w:szCs w:val="22"/>
                <w:lang w:val="ro-RO" w:eastAsia="ru-RU"/>
              </w:rPr>
              <w:t>Agenția „Moldsilva”</w:t>
            </w:r>
          </w:p>
        </w:tc>
      </w:tr>
      <w:tr w:rsidR="005409DB" w:rsidRPr="002E20B9" w14:paraId="518213F0"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1346A75D"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101.</w:t>
            </w:r>
          </w:p>
        </w:tc>
        <w:tc>
          <w:tcPr>
            <w:tcW w:w="1202" w:type="pct"/>
            <w:tcBorders>
              <w:top w:val="single" w:sz="4" w:space="0" w:color="auto"/>
              <w:left w:val="single" w:sz="4" w:space="0" w:color="auto"/>
              <w:bottom w:val="single" w:sz="4" w:space="0" w:color="auto"/>
              <w:right w:val="single" w:sz="4" w:space="0" w:color="auto"/>
            </w:tcBorders>
          </w:tcPr>
          <w:p w14:paraId="188F55E8"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 xml:space="preserve">Raportul statistic nr. 5c „Consumurile și cheltuielile întreprinderii” </w:t>
            </w:r>
          </w:p>
        </w:tc>
        <w:tc>
          <w:tcPr>
            <w:tcW w:w="455" w:type="pct"/>
            <w:tcBorders>
              <w:top w:val="single" w:sz="4" w:space="0" w:color="auto"/>
              <w:left w:val="single" w:sz="4" w:space="0" w:color="auto"/>
              <w:bottom w:val="single" w:sz="4" w:space="0" w:color="auto"/>
              <w:right w:val="single" w:sz="4" w:space="0" w:color="auto"/>
            </w:tcBorders>
          </w:tcPr>
          <w:p w14:paraId="4DDF64D2"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0E2BA755"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3BBF0F97"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anual,</w:t>
            </w:r>
          </w:p>
          <w:p w14:paraId="2BC5F809"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64C9457D"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 xml:space="preserve">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187BAC8C"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a 40-a zi</w:t>
            </w:r>
          </w:p>
        </w:tc>
        <w:tc>
          <w:tcPr>
            <w:tcW w:w="640" w:type="pct"/>
            <w:gridSpan w:val="3"/>
            <w:tcBorders>
              <w:top w:val="single" w:sz="4" w:space="0" w:color="auto"/>
              <w:left w:val="single" w:sz="4" w:space="0" w:color="auto"/>
              <w:bottom w:val="single" w:sz="4" w:space="0" w:color="auto"/>
              <w:right w:val="single" w:sz="4" w:space="0" w:color="auto"/>
            </w:tcBorders>
          </w:tcPr>
          <w:p w14:paraId="5B972C0F"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statistica agriculturii (calcule pentru contul de producție în agricultură)</w:t>
            </w:r>
          </w:p>
        </w:tc>
      </w:tr>
      <w:tr w:rsidR="005409DB" w:rsidRPr="002E20B9" w14:paraId="03B36243"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0643CBE3"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lastRenderedPageBreak/>
              <w:t>1</w:t>
            </w:r>
            <w:r>
              <w:rPr>
                <w:rFonts w:eastAsia="Calibri"/>
                <w:sz w:val="22"/>
                <w:szCs w:val="22"/>
                <w:lang w:val="ro-RO" w:eastAsia="ru-RU"/>
              </w:rPr>
              <w:t>02</w:t>
            </w:r>
            <w:r w:rsidRPr="002E20B9">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71F173F1"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Darea de seamă privind îndeplinirea planului de producere în silvicultură</w:t>
            </w:r>
          </w:p>
        </w:tc>
        <w:tc>
          <w:tcPr>
            <w:tcW w:w="455" w:type="pct"/>
            <w:tcBorders>
              <w:top w:val="single" w:sz="4" w:space="0" w:color="auto"/>
              <w:left w:val="single" w:sz="4" w:space="0" w:color="auto"/>
              <w:bottom w:val="single" w:sz="4" w:space="0" w:color="auto"/>
              <w:right w:val="single" w:sz="4" w:space="0" w:color="auto"/>
            </w:tcBorders>
          </w:tcPr>
          <w:p w14:paraId="56F9D265"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4909519F"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058D0DF1"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anual,</w:t>
            </w:r>
          </w:p>
          <w:p w14:paraId="0F5C8D7A"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6CAC3A43"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 xml:space="preserve">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26441E58"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a 50-a zi</w:t>
            </w:r>
          </w:p>
        </w:tc>
        <w:tc>
          <w:tcPr>
            <w:tcW w:w="640" w:type="pct"/>
            <w:gridSpan w:val="3"/>
            <w:tcBorders>
              <w:top w:val="single" w:sz="4" w:space="0" w:color="auto"/>
              <w:left w:val="single" w:sz="4" w:space="0" w:color="auto"/>
              <w:bottom w:val="single" w:sz="4" w:space="0" w:color="auto"/>
              <w:right w:val="single" w:sz="4" w:space="0" w:color="auto"/>
            </w:tcBorders>
          </w:tcPr>
          <w:p w14:paraId="1E4CCF24" w14:textId="77777777" w:rsidR="005409DB" w:rsidRPr="002E20B9" w:rsidRDefault="005409DB" w:rsidP="005409DB">
            <w:pPr>
              <w:tabs>
                <w:tab w:val="left" w:pos="1134"/>
              </w:tabs>
              <w:ind w:firstLine="0"/>
              <w:jc w:val="left"/>
              <w:rPr>
                <w:rFonts w:eastAsia="Calibri"/>
                <w:sz w:val="22"/>
                <w:szCs w:val="22"/>
                <w:lang w:val="ro-RO" w:eastAsia="ru-RU"/>
              </w:rPr>
            </w:pPr>
            <w:r w:rsidRPr="002E20B9">
              <w:rPr>
                <w:rFonts w:eastAsia="Calibri"/>
                <w:sz w:val="22"/>
                <w:szCs w:val="22"/>
                <w:lang w:val="ro-RO" w:eastAsia="ru-RU"/>
              </w:rPr>
              <w:t>statistica agriculturii (calcule pentru contul de producție în agricultură)</w:t>
            </w:r>
          </w:p>
        </w:tc>
      </w:tr>
      <w:tr w:rsidR="005409DB" w:rsidRPr="00443B57" w14:paraId="6A478D0F"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13CD5113" w14:textId="77777777" w:rsidR="005409DB" w:rsidRPr="00443B57"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103</w:t>
            </w:r>
            <w:r w:rsidRPr="00443B57">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46AC0A3D"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Raportul nr. 1-gs  privind lucrările de cultură a pădurilor</w:t>
            </w:r>
          </w:p>
        </w:tc>
        <w:tc>
          <w:tcPr>
            <w:tcW w:w="455" w:type="pct"/>
            <w:tcBorders>
              <w:top w:val="single" w:sz="4" w:space="0" w:color="auto"/>
              <w:left w:val="single" w:sz="4" w:space="0" w:color="auto"/>
              <w:bottom w:val="single" w:sz="4" w:space="0" w:color="auto"/>
              <w:right w:val="single" w:sz="4" w:space="0" w:color="auto"/>
            </w:tcBorders>
          </w:tcPr>
          <w:p w14:paraId="511192D0"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2A3A086F"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0F62601F"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4C0E37EA"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 xml:space="preserve">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5883DDC1"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30 martie</w:t>
            </w:r>
          </w:p>
        </w:tc>
        <w:tc>
          <w:tcPr>
            <w:tcW w:w="640" w:type="pct"/>
            <w:gridSpan w:val="3"/>
            <w:tcBorders>
              <w:top w:val="single" w:sz="4" w:space="0" w:color="auto"/>
              <w:left w:val="single" w:sz="4" w:space="0" w:color="auto"/>
              <w:bottom w:val="single" w:sz="4" w:space="0" w:color="auto"/>
              <w:right w:val="single" w:sz="4" w:space="0" w:color="auto"/>
            </w:tcBorders>
          </w:tcPr>
          <w:p w14:paraId="55DF1578"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 xml:space="preserve">statistica mediului </w:t>
            </w:r>
          </w:p>
        </w:tc>
      </w:tr>
      <w:tr w:rsidR="005409DB" w:rsidRPr="00443B57" w14:paraId="76461FD1"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55FB6AF0" w14:textId="77777777" w:rsidR="005409DB" w:rsidRPr="00443B57"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104</w:t>
            </w:r>
            <w:r w:rsidRPr="00443B57">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29426802"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Raportul nr. 2-gs  privind protecția pădurilor</w:t>
            </w:r>
          </w:p>
        </w:tc>
        <w:tc>
          <w:tcPr>
            <w:tcW w:w="455" w:type="pct"/>
            <w:tcBorders>
              <w:top w:val="single" w:sz="4" w:space="0" w:color="auto"/>
              <w:left w:val="single" w:sz="4" w:space="0" w:color="auto"/>
              <w:bottom w:val="single" w:sz="4" w:space="0" w:color="auto"/>
              <w:right w:val="single" w:sz="4" w:space="0" w:color="auto"/>
            </w:tcBorders>
          </w:tcPr>
          <w:p w14:paraId="739CE100"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6470B9C1"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53930B96"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4B30579A"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 xml:space="preserve">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189D8E2F"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30 martie</w:t>
            </w:r>
          </w:p>
        </w:tc>
        <w:tc>
          <w:tcPr>
            <w:tcW w:w="640" w:type="pct"/>
            <w:gridSpan w:val="3"/>
            <w:tcBorders>
              <w:top w:val="single" w:sz="4" w:space="0" w:color="auto"/>
              <w:left w:val="single" w:sz="4" w:space="0" w:color="auto"/>
              <w:bottom w:val="single" w:sz="4" w:space="0" w:color="auto"/>
              <w:right w:val="single" w:sz="4" w:space="0" w:color="auto"/>
            </w:tcBorders>
          </w:tcPr>
          <w:p w14:paraId="6F644F61"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statistica mediului</w:t>
            </w:r>
          </w:p>
        </w:tc>
      </w:tr>
      <w:tr w:rsidR="005409DB" w:rsidRPr="00443B57" w14:paraId="156E2520"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7B3F7E32" w14:textId="77777777" w:rsidR="005409DB" w:rsidRPr="00443B57"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105</w:t>
            </w:r>
            <w:r w:rsidRPr="00443B57">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4DD94C4F"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Raportul nr. 3-gs privind eliberarea masei lemnoase, lucrările de îngrijire a pădurilor și folosințele accesorii</w:t>
            </w:r>
          </w:p>
        </w:tc>
        <w:tc>
          <w:tcPr>
            <w:tcW w:w="455" w:type="pct"/>
            <w:tcBorders>
              <w:top w:val="single" w:sz="4" w:space="0" w:color="auto"/>
              <w:left w:val="single" w:sz="4" w:space="0" w:color="auto"/>
              <w:bottom w:val="single" w:sz="4" w:space="0" w:color="auto"/>
              <w:right w:val="single" w:sz="4" w:space="0" w:color="auto"/>
            </w:tcBorders>
          </w:tcPr>
          <w:p w14:paraId="24514E30"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5E3158F5"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262EA0D2"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65DC6EC1"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 xml:space="preserve">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5491D37B"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30 martie</w:t>
            </w:r>
          </w:p>
        </w:tc>
        <w:tc>
          <w:tcPr>
            <w:tcW w:w="640" w:type="pct"/>
            <w:gridSpan w:val="3"/>
            <w:tcBorders>
              <w:top w:val="single" w:sz="4" w:space="0" w:color="auto"/>
              <w:left w:val="single" w:sz="4" w:space="0" w:color="auto"/>
              <w:bottom w:val="single" w:sz="4" w:space="0" w:color="auto"/>
              <w:right w:val="single" w:sz="4" w:space="0" w:color="auto"/>
            </w:tcBorders>
          </w:tcPr>
          <w:p w14:paraId="796AE8B3"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statistica mediului</w:t>
            </w:r>
          </w:p>
        </w:tc>
      </w:tr>
      <w:tr w:rsidR="005409DB" w:rsidRPr="00443B57" w14:paraId="5587FD09"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3D92E71C" w14:textId="77777777" w:rsidR="005409DB" w:rsidRPr="00443B57"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106</w:t>
            </w:r>
            <w:r w:rsidRPr="00443B57">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47B8F6A3"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Raportul nr. 4-gs privind cazurile de incendii de păduri</w:t>
            </w:r>
          </w:p>
        </w:tc>
        <w:tc>
          <w:tcPr>
            <w:tcW w:w="455" w:type="pct"/>
            <w:tcBorders>
              <w:top w:val="single" w:sz="4" w:space="0" w:color="auto"/>
              <w:left w:val="single" w:sz="4" w:space="0" w:color="auto"/>
              <w:bottom w:val="single" w:sz="4" w:space="0" w:color="auto"/>
              <w:right w:val="single" w:sz="4" w:space="0" w:color="auto"/>
            </w:tcBorders>
          </w:tcPr>
          <w:p w14:paraId="1DDAA069"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6748A3C6"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68BFD5A5"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2273F84E"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 xml:space="preserve">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56098840"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30 martie</w:t>
            </w:r>
          </w:p>
        </w:tc>
        <w:tc>
          <w:tcPr>
            <w:tcW w:w="640" w:type="pct"/>
            <w:gridSpan w:val="3"/>
            <w:tcBorders>
              <w:top w:val="single" w:sz="4" w:space="0" w:color="auto"/>
              <w:left w:val="single" w:sz="4" w:space="0" w:color="auto"/>
              <w:bottom w:val="single" w:sz="4" w:space="0" w:color="auto"/>
              <w:right w:val="single" w:sz="4" w:space="0" w:color="auto"/>
            </w:tcBorders>
          </w:tcPr>
          <w:p w14:paraId="46BCD6C4"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statistica mediului</w:t>
            </w:r>
          </w:p>
        </w:tc>
      </w:tr>
      <w:tr w:rsidR="005409DB" w:rsidRPr="00443B57" w14:paraId="39996315" w14:textId="77777777" w:rsidTr="001226BE">
        <w:trPr>
          <w:trHeight w:val="20"/>
        </w:trPr>
        <w:tc>
          <w:tcPr>
            <w:tcW w:w="212" w:type="pct"/>
            <w:tcBorders>
              <w:top w:val="single" w:sz="4" w:space="0" w:color="auto"/>
              <w:left w:val="single" w:sz="4" w:space="0" w:color="auto"/>
              <w:bottom w:val="single" w:sz="4" w:space="0" w:color="auto"/>
              <w:right w:val="single" w:sz="4" w:space="0" w:color="auto"/>
            </w:tcBorders>
          </w:tcPr>
          <w:p w14:paraId="5D032852" w14:textId="77777777" w:rsidR="005409DB" w:rsidRPr="00443B57"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107</w:t>
            </w:r>
            <w:r w:rsidRPr="00443B57">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5D2EBAC3"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Raportul statistic privind activitatea gospodăriei cinegetice</w:t>
            </w:r>
          </w:p>
        </w:tc>
        <w:tc>
          <w:tcPr>
            <w:tcW w:w="455" w:type="pct"/>
            <w:tcBorders>
              <w:top w:val="single" w:sz="4" w:space="0" w:color="auto"/>
              <w:left w:val="single" w:sz="4" w:space="0" w:color="auto"/>
              <w:bottom w:val="single" w:sz="4" w:space="0" w:color="auto"/>
              <w:right w:val="single" w:sz="4" w:space="0" w:color="auto"/>
            </w:tcBorders>
          </w:tcPr>
          <w:p w14:paraId="64BFB709"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29DDB933"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3A16A6B4"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120624AE"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 xml:space="preserve">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10B9E029"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30 martie</w:t>
            </w:r>
          </w:p>
        </w:tc>
        <w:tc>
          <w:tcPr>
            <w:tcW w:w="640" w:type="pct"/>
            <w:gridSpan w:val="3"/>
            <w:tcBorders>
              <w:top w:val="single" w:sz="4" w:space="0" w:color="auto"/>
              <w:left w:val="single" w:sz="4" w:space="0" w:color="auto"/>
              <w:bottom w:val="single" w:sz="4" w:space="0" w:color="auto"/>
              <w:right w:val="single" w:sz="4" w:space="0" w:color="auto"/>
            </w:tcBorders>
          </w:tcPr>
          <w:p w14:paraId="45D93A2B" w14:textId="77777777" w:rsidR="005409DB" w:rsidRPr="00443B57" w:rsidRDefault="005409DB" w:rsidP="005409DB">
            <w:pPr>
              <w:tabs>
                <w:tab w:val="left" w:pos="1134"/>
              </w:tabs>
              <w:ind w:firstLine="0"/>
              <w:jc w:val="left"/>
              <w:rPr>
                <w:rFonts w:eastAsia="Calibri"/>
                <w:sz w:val="22"/>
                <w:szCs w:val="22"/>
                <w:lang w:val="ro-RO" w:eastAsia="ru-RU"/>
              </w:rPr>
            </w:pPr>
            <w:r w:rsidRPr="00443B57">
              <w:rPr>
                <w:rFonts w:eastAsia="Calibri"/>
                <w:sz w:val="22"/>
                <w:szCs w:val="22"/>
                <w:lang w:val="ro-RO" w:eastAsia="ru-RU"/>
              </w:rPr>
              <w:t>statistica mediului</w:t>
            </w:r>
          </w:p>
        </w:tc>
      </w:tr>
      <w:tr w:rsidR="005409DB" w:rsidRPr="001D7485" w14:paraId="20EA1253" w14:textId="77777777" w:rsidTr="000133D3">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4C7ADFD7" w14:textId="77777777" w:rsidR="005409DB" w:rsidRPr="00170494" w:rsidRDefault="005409DB" w:rsidP="005409DB">
            <w:pPr>
              <w:tabs>
                <w:tab w:val="left" w:pos="1134"/>
              </w:tabs>
              <w:ind w:firstLine="0"/>
              <w:jc w:val="center"/>
              <w:rPr>
                <w:rFonts w:eastAsia="Calibri"/>
                <w:sz w:val="22"/>
                <w:szCs w:val="22"/>
                <w:lang w:val="ro-RO" w:eastAsia="ru-RU"/>
              </w:rPr>
            </w:pPr>
            <w:r w:rsidRPr="00170494">
              <w:rPr>
                <w:rFonts w:eastAsia="Calibri"/>
                <w:b/>
                <w:sz w:val="22"/>
                <w:szCs w:val="22"/>
                <w:lang w:val="ro-RO" w:eastAsia="ru-RU"/>
              </w:rPr>
              <w:t>Agenția de Stat pentru Proprietatea Intelectuală</w:t>
            </w:r>
          </w:p>
        </w:tc>
      </w:tr>
      <w:tr w:rsidR="005409DB" w:rsidRPr="001D19E8" w14:paraId="77D12A47" w14:textId="77777777" w:rsidTr="001226BE">
        <w:trPr>
          <w:trHeight w:val="20"/>
        </w:trPr>
        <w:tc>
          <w:tcPr>
            <w:tcW w:w="212" w:type="pct"/>
            <w:vMerge w:val="restart"/>
            <w:tcBorders>
              <w:top w:val="single" w:sz="4" w:space="0" w:color="auto"/>
              <w:left w:val="single" w:sz="4" w:space="0" w:color="auto"/>
              <w:right w:val="single" w:sz="4" w:space="0" w:color="auto"/>
            </w:tcBorders>
          </w:tcPr>
          <w:p w14:paraId="4ECDBE1D" w14:textId="77777777" w:rsidR="005409DB" w:rsidRPr="001D19E8"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108</w:t>
            </w:r>
            <w:r w:rsidRPr="001D19E8">
              <w:rPr>
                <w:rFonts w:eastAsia="Calibri"/>
                <w:sz w:val="22"/>
                <w:szCs w:val="22"/>
                <w:lang w:val="ro-RO" w:eastAsia="ru-RU"/>
              </w:rPr>
              <w:t>.</w:t>
            </w:r>
          </w:p>
        </w:tc>
        <w:tc>
          <w:tcPr>
            <w:tcW w:w="1202" w:type="pct"/>
            <w:tcBorders>
              <w:top w:val="single" w:sz="4" w:space="0" w:color="auto"/>
              <w:left w:val="single" w:sz="4" w:space="0" w:color="auto"/>
              <w:bottom w:val="nil"/>
              <w:right w:val="single" w:sz="4" w:space="0" w:color="auto"/>
            </w:tcBorders>
          </w:tcPr>
          <w:p w14:paraId="46032EB5"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Informația privind înregistrarea obiectelor de proprietate industrială:</w:t>
            </w:r>
          </w:p>
        </w:tc>
        <w:tc>
          <w:tcPr>
            <w:tcW w:w="455" w:type="pct"/>
            <w:tcBorders>
              <w:top w:val="single" w:sz="4" w:space="0" w:color="auto"/>
              <w:left w:val="single" w:sz="4" w:space="0" w:color="auto"/>
              <w:bottom w:val="nil"/>
              <w:right w:val="single" w:sz="4" w:space="0" w:color="auto"/>
            </w:tcBorders>
          </w:tcPr>
          <w:p w14:paraId="0323BD3C" w14:textId="77777777" w:rsidR="005409DB" w:rsidRPr="001D19E8" w:rsidRDefault="005409DB" w:rsidP="005409DB">
            <w:pPr>
              <w:tabs>
                <w:tab w:val="left" w:pos="1134"/>
              </w:tabs>
              <w:ind w:firstLine="0"/>
              <w:jc w:val="left"/>
              <w:rPr>
                <w:rFonts w:eastAsia="Calibri"/>
                <w:sz w:val="22"/>
                <w:szCs w:val="22"/>
                <w:lang w:val="ro-RO" w:eastAsia="ru-RU"/>
              </w:rPr>
            </w:pPr>
          </w:p>
        </w:tc>
        <w:tc>
          <w:tcPr>
            <w:tcW w:w="617" w:type="pct"/>
            <w:tcBorders>
              <w:top w:val="single" w:sz="4" w:space="0" w:color="auto"/>
              <w:left w:val="single" w:sz="4" w:space="0" w:color="auto"/>
              <w:bottom w:val="nil"/>
              <w:right w:val="single" w:sz="4" w:space="0" w:color="auto"/>
            </w:tcBorders>
          </w:tcPr>
          <w:p w14:paraId="0D1F545B" w14:textId="77777777" w:rsidR="005409DB" w:rsidRPr="001D19E8" w:rsidRDefault="005409DB" w:rsidP="005409DB">
            <w:pPr>
              <w:tabs>
                <w:tab w:val="left" w:pos="1134"/>
              </w:tabs>
              <w:ind w:firstLine="0"/>
              <w:jc w:val="left"/>
              <w:rPr>
                <w:rFonts w:eastAsia="Calibri"/>
                <w:sz w:val="22"/>
                <w:szCs w:val="22"/>
                <w:lang w:val="ro-RO" w:eastAsia="ru-RU"/>
              </w:rPr>
            </w:pPr>
          </w:p>
        </w:tc>
        <w:tc>
          <w:tcPr>
            <w:tcW w:w="556" w:type="pct"/>
            <w:gridSpan w:val="2"/>
            <w:tcBorders>
              <w:top w:val="single" w:sz="4" w:space="0" w:color="auto"/>
              <w:left w:val="single" w:sz="4" w:space="0" w:color="auto"/>
              <w:bottom w:val="nil"/>
              <w:right w:val="single" w:sz="4" w:space="0" w:color="auto"/>
            </w:tcBorders>
          </w:tcPr>
          <w:p w14:paraId="05F3EB53" w14:textId="77777777" w:rsidR="005409DB" w:rsidRPr="001D19E8" w:rsidRDefault="005409DB" w:rsidP="005409DB">
            <w:pPr>
              <w:tabs>
                <w:tab w:val="left" w:pos="1134"/>
              </w:tabs>
              <w:ind w:firstLine="0"/>
              <w:jc w:val="left"/>
              <w:rPr>
                <w:rFonts w:eastAsia="Calibri"/>
                <w:sz w:val="22"/>
                <w:szCs w:val="22"/>
                <w:lang w:val="ro-RO" w:eastAsia="ru-RU"/>
              </w:rPr>
            </w:pPr>
          </w:p>
        </w:tc>
        <w:tc>
          <w:tcPr>
            <w:tcW w:w="702" w:type="pct"/>
            <w:gridSpan w:val="2"/>
            <w:tcBorders>
              <w:top w:val="single" w:sz="4" w:space="0" w:color="auto"/>
              <w:left w:val="single" w:sz="4" w:space="0" w:color="auto"/>
              <w:bottom w:val="nil"/>
              <w:right w:val="single" w:sz="4" w:space="0" w:color="auto"/>
            </w:tcBorders>
          </w:tcPr>
          <w:p w14:paraId="79978576" w14:textId="77777777" w:rsidR="005409DB" w:rsidRPr="001D19E8" w:rsidRDefault="005409DB" w:rsidP="005409DB">
            <w:pPr>
              <w:tabs>
                <w:tab w:val="left" w:pos="1134"/>
              </w:tabs>
              <w:ind w:firstLine="0"/>
              <w:jc w:val="left"/>
              <w:rPr>
                <w:rFonts w:eastAsia="Calibri"/>
                <w:sz w:val="22"/>
                <w:szCs w:val="22"/>
                <w:lang w:val="ro-RO" w:eastAsia="ru-RU"/>
              </w:rPr>
            </w:pPr>
          </w:p>
        </w:tc>
        <w:tc>
          <w:tcPr>
            <w:tcW w:w="616" w:type="pct"/>
            <w:tcBorders>
              <w:top w:val="single" w:sz="4" w:space="0" w:color="auto"/>
              <w:left w:val="single" w:sz="4" w:space="0" w:color="auto"/>
              <w:bottom w:val="nil"/>
              <w:right w:val="single" w:sz="4" w:space="0" w:color="auto"/>
            </w:tcBorders>
          </w:tcPr>
          <w:p w14:paraId="44E80B43" w14:textId="77777777" w:rsidR="005409DB" w:rsidRPr="001D19E8" w:rsidRDefault="005409DB" w:rsidP="005409DB">
            <w:pPr>
              <w:tabs>
                <w:tab w:val="left" w:pos="1134"/>
              </w:tabs>
              <w:ind w:firstLine="0"/>
              <w:jc w:val="left"/>
              <w:rPr>
                <w:rFonts w:eastAsia="Calibri"/>
                <w:sz w:val="22"/>
                <w:szCs w:val="22"/>
                <w:lang w:val="ro-RO" w:eastAsia="ru-RU"/>
              </w:rPr>
            </w:pPr>
          </w:p>
        </w:tc>
        <w:tc>
          <w:tcPr>
            <w:tcW w:w="640" w:type="pct"/>
            <w:gridSpan w:val="3"/>
            <w:tcBorders>
              <w:top w:val="single" w:sz="4" w:space="0" w:color="auto"/>
              <w:left w:val="single" w:sz="4" w:space="0" w:color="auto"/>
              <w:bottom w:val="nil"/>
              <w:right w:val="single" w:sz="4" w:space="0" w:color="auto"/>
            </w:tcBorders>
          </w:tcPr>
          <w:p w14:paraId="1504E4FB" w14:textId="77777777" w:rsidR="005409DB" w:rsidRPr="001D19E8" w:rsidRDefault="005409DB" w:rsidP="005409DB">
            <w:pPr>
              <w:tabs>
                <w:tab w:val="left" w:pos="1134"/>
              </w:tabs>
              <w:ind w:firstLine="0"/>
              <w:jc w:val="left"/>
              <w:rPr>
                <w:rFonts w:eastAsia="Calibri"/>
                <w:sz w:val="22"/>
                <w:szCs w:val="22"/>
                <w:lang w:val="ro-RO" w:eastAsia="ru-RU"/>
              </w:rPr>
            </w:pPr>
          </w:p>
        </w:tc>
      </w:tr>
      <w:tr w:rsidR="005409DB" w:rsidRPr="001D19E8" w14:paraId="4ABF91AA" w14:textId="77777777" w:rsidTr="001226BE">
        <w:trPr>
          <w:trHeight w:val="20"/>
        </w:trPr>
        <w:tc>
          <w:tcPr>
            <w:tcW w:w="212" w:type="pct"/>
            <w:vMerge/>
            <w:tcBorders>
              <w:left w:val="single" w:sz="4" w:space="0" w:color="auto"/>
              <w:right w:val="single" w:sz="4" w:space="0" w:color="auto"/>
            </w:tcBorders>
          </w:tcPr>
          <w:p w14:paraId="2E4FCF5E" w14:textId="77777777" w:rsidR="005409DB" w:rsidRPr="001D19E8"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46D32071"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1) cereri depuse</w:t>
            </w:r>
          </w:p>
        </w:tc>
        <w:tc>
          <w:tcPr>
            <w:tcW w:w="455" w:type="pct"/>
            <w:tcBorders>
              <w:top w:val="single" w:sz="4" w:space="0" w:color="auto"/>
              <w:left w:val="single" w:sz="4" w:space="0" w:color="auto"/>
              <w:bottom w:val="single" w:sz="4" w:space="0" w:color="auto"/>
              <w:right w:val="single" w:sz="4" w:space="0" w:color="auto"/>
            </w:tcBorders>
          </w:tcPr>
          <w:p w14:paraId="2C9059FB"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38D8BE3D"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pe țară, pe categorii de solicitanți, pe obiecte de proprietate industrială</w:t>
            </w:r>
          </w:p>
        </w:tc>
        <w:tc>
          <w:tcPr>
            <w:tcW w:w="556" w:type="pct"/>
            <w:gridSpan w:val="2"/>
            <w:tcBorders>
              <w:top w:val="single" w:sz="4" w:space="0" w:color="auto"/>
              <w:left w:val="single" w:sz="4" w:space="0" w:color="auto"/>
              <w:bottom w:val="single" w:sz="4" w:space="0" w:color="auto"/>
              <w:right w:val="single" w:sz="4" w:space="0" w:color="auto"/>
            </w:tcBorders>
          </w:tcPr>
          <w:p w14:paraId="6E06EBA5"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1A8B0FB5"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63E6427B"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17 august</w:t>
            </w:r>
          </w:p>
        </w:tc>
        <w:tc>
          <w:tcPr>
            <w:tcW w:w="640" w:type="pct"/>
            <w:gridSpan w:val="3"/>
            <w:tcBorders>
              <w:top w:val="single" w:sz="4" w:space="0" w:color="auto"/>
              <w:left w:val="single" w:sz="4" w:space="0" w:color="auto"/>
              <w:bottom w:val="single" w:sz="4" w:space="0" w:color="auto"/>
              <w:right w:val="single" w:sz="4" w:space="0" w:color="auto"/>
            </w:tcBorders>
          </w:tcPr>
          <w:p w14:paraId="13915D93"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 xml:space="preserve">statistica științei și proprietății intelectuale, statistica inovațională </w:t>
            </w:r>
          </w:p>
        </w:tc>
      </w:tr>
      <w:tr w:rsidR="005409DB" w:rsidRPr="001D19E8" w14:paraId="606061B8" w14:textId="77777777" w:rsidTr="001226BE">
        <w:trPr>
          <w:trHeight w:val="20"/>
        </w:trPr>
        <w:tc>
          <w:tcPr>
            <w:tcW w:w="212" w:type="pct"/>
            <w:vMerge/>
            <w:tcBorders>
              <w:left w:val="single" w:sz="4" w:space="0" w:color="auto"/>
              <w:bottom w:val="single" w:sz="4" w:space="0" w:color="auto"/>
              <w:right w:val="single" w:sz="4" w:space="0" w:color="auto"/>
            </w:tcBorders>
          </w:tcPr>
          <w:p w14:paraId="3244089E" w14:textId="77777777" w:rsidR="005409DB" w:rsidRPr="001D19E8" w:rsidRDefault="005409DB" w:rsidP="005409DB">
            <w:pPr>
              <w:tabs>
                <w:tab w:val="left" w:pos="1134"/>
              </w:tabs>
              <w:ind w:firstLine="0"/>
              <w:jc w:val="left"/>
              <w:rPr>
                <w:rFonts w:eastAsia="Calibri"/>
                <w:sz w:val="22"/>
                <w:szCs w:val="22"/>
                <w:lang w:val="ro-RO" w:eastAsia="ru-RU"/>
              </w:rPr>
            </w:pPr>
          </w:p>
        </w:tc>
        <w:tc>
          <w:tcPr>
            <w:tcW w:w="1202" w:type="pct"/>
            <w:tcBorders>
              <w:top w:val="single" w:sz="4" w:space="0" w:color="auto"/>
              <w:left w:val="single" w:sz="4" w:space="0" w:color="auto"/>
              <w:bottom w:val="single" w:sz="4" w:space="0" w:color="auto"/>
              <w:right w:val="single" w:sz="4" w:space="0" w:color="auto"/>
            </w:tcBorders>
          </w:tcPr>
          <w:p w14:paraId="770B516A"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2) titluri de protecție eliberate</w:t>
            </w:r>
          </w:p>
        </w:tc>
        <w:tc>
          <w:tcPr>
            <w:tcW w:w="455" w:type="pct"/>
            <w:tcBorders>
              <w:top w:val="single" w:sz="4" w:space="0" w:color="auto"/>
              <w:left w:val="single" w:sz="4" w:space="0" w:color="auto"/>
              <w:bottom w:val="single" w:sz="4" w:space="0" w:color="auto"/>
              <w:right w:val="single" w:sz="4" w:space="0" w:color="auto"/>
            </w:tcBorders>
          </w:tcPr>
          <w:p w14:paraId="083F3C4F"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7CF94C48"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pe țară, pe categorii de titulari, pe obiecte de proprietate industrială</w:t>
            </w:r>
          </w:p>
        </w:tc>
        <w:tc>
          <w:tcPr>
            <w:tcW w:w="556" w:type="pct"/>
            <w:gridSpan w:val="2"/>
            <w:tcBorders>
              <w:top w:val="single" w:sz="4" w:space="0" w:color="auto"/>
              <w:left w:val="single" w:sz="4" w:space="0" w:color="auto"/>
              <w:bottom w:val="single" w:sz="4" w:space="0" w:color="auto"/>
              <w:right w:val="single" w:sz="4" w:space="0" w:color="auto"/>
            </w:tcBorders>
          </w:tcPr>
          <w:p w14:paraId="02F05F18"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5A7CD5C9"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02227776"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17 august</w:t>
            </w:r>
          </w:p>
        </w:tc>
        <w:tc>
          <w:tcPr>
            <w:tcW w:w="640" w:type="pct"/>
            <w:gridSpan w:val="3"/>
            <w:tcBorders>
              <w:top w:val="single" w:sz="4" w:space="0" w:color="auto"/>
              <w:left w:val="single" w:sz="4" w:space="0" w:color="auto"/>
              <w:bottom w:val="single" w:sz="4" w:space="0" w:color="auto"/>
              <w:right w:val="single" w:sz="4" w:space="0" w:color="auto"/>
            </w:tcBorders>
          </w:tcPr>
          <w:p w14:paraId="7F4DA282" w14:textId="77777777" w:rsidR="005409DB" w:rsidRPr="001D19E8" w:rsidRDefault="005409DB" w:rsidP="005409DB">
            <w:pPr>
              <w:tabs>
                <w:tab w:val="left" w:pos="1134"/>
              </w:tabs>
              <w:ind w:firstLine="0"/>
              <w:jc w:val="left"/>
              <w:rPr>
                <w:rFonts w:eastAsia="Calibri"/>
                <w:sz w:val="22"/>
                <w:szCs w:val="22"/>
                <w:lang w:val="ro-RO" w:eastAsia="ru-RU"/>
              </w:rPr>
            </w:pPr>
            <w:r w:rsidRPr="001D19E8">
              <w:rPr>
                <w:rFonts w:eastAsia="Calibri"/>
                <w:sz w:val="22"/>
                <w:szCs w:val="22"/>
                <w:lang w:val="ro-RO" w:eastAsia="ru-RU"/>
              </w:rPr>
              <w:t xml:space="preserve">statistica științei și proprietății intelectuale, statistica inovațională </w:t>
            </w:r>
          </w:p>
        </w:tc>
      </w:tr>
      <w:tr w:rsidR="005409DB" w:rsidRPr="001D7485" w14:paraId="2C2A249C" w14:textId="77777777" w:rsidTr="000133D3">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6C91B06D" w14:textId="77777777" w:rsidR="005409DB" w:rsidRPr="00170494" w:rsidRDefault="005409DB" w:rsidP="005409DB">
            <w:pPr>
              <w:tabs>
                <w:tab w:val="left" w:pos="1134"/>
              </w:tabs>
              <w:ind w:firstLine="0"/>
              <w:jc w:val="center"/>
              <w:rPr>
                <w:rFonts w:eastAsia="Calibri"/>
                <w:sz w:val="22"/>
                <w:szCs w:val="22"/>
                <w:lang w:val="ro-RO" w:eastAsia="ru-RU"/>
              </w:rPr>
            </w:pPr>
            <w:r w:rsidRPr="00170494">
              <w:rPr>
                <w:rFonts w:eastAsia="Calibri"/>
                <w:b/>
                <w:sz w:val="22"/>
                <w:szCs w:val="22"/>
                <w:lang w:val="ro-RO" w:eastAsia="ru-RU"/>
              </w:rPr>
              <w:t>Casa Națională de Asigurări Sociale</w:t>
            </w:r>
          </w:p>
        </w:tc>
      </w:tr>
      <w:tr w:rsidR="005409DB" w:rsidRPr="007862F1" w14:paraId="7C2AC820"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67CB346F" w14:textId="77777777" w:rsidR="005409DB" w:rsidRPr="007862F1"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lastRenderedPageBreak/>
              <w:t>109</w:t>
            </w:r>
            <w:r w:rsidRPr="007862F1">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79A77644"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Raportul privind executarea bugetului asigurărilor sociale de stat</w:t>
            </w:r>
          </w:p>
        </w:tc>
        <w:tc>
          <w:tcPr>
            <w:tcW w:w="455" w:type="pct"/>
            <w:tcBorders>
              <w:top w:val="single" w:sz="4" w:space="0" w:color="auto"/>
              <w:left w:val="single" w:sz="4" w:space="0" w:color="auto"/>
              <w:bottom w:val="single" w:sz="4" w:space="0" w:color="auto"/>
              <w:right w:val="single" w:sz="4" w:space="0" w:color="auto"/>
            </w:tcBorders>
          </w:tcPr>
          <w:p w14:paraId="2870F6C8"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10B815AD"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pe țară, pe venituri, cheltuieli</w:t>
            </w:r>
          </w:p>
        </w:tc>
        <w:tc>
          <w:tcPr>
            <w:tcW w:w="556" w:type="pct"/>
            <w:gridSpan w:val="2"/>
            <w:tcBorders>
              <w:top w:val="single" w:sz="4" w:space="0" w:color="auto"/>
              <w:left w:val="single" w:sz="4" w:space="0" w:color="auto"/>
              <w:bottom w:val="single" w:sz="4" w:space="0" w:color="auto"/>
              <w:right w:val="single" w:sz="4" w:space="0" w:color="auto"/>
            </w:tcBorders>
          </w:tcPr>
          <w:p w14:paraId="0124381D"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 xml:space="preserve">anual, </w:t>
            </w:r>
          </w:p>
          <w:p w14:paraId="65894EBB"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5F9E3D7D"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format electronic (EXCEL),</w:t>
            </w:r>
          </w:p>
          <w:p w14:paraId="54A9DCBE"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 xml:space="preserve">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13865A4A"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 xml:space="preserve">3 martie, </w:t>
            </w:r>
          </w:p>
          <w:p w14:paraId="244286A0"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a 50-a zi</w:t>
            </w:r>
          </w:p>
        </w:tc>
        <w:tc>
          <w:tcPr>
            <w:tcW w:w="640" w:type="pct"/>
            <w:gridSpan w:val="3"/>
            <w:tcBorders>
              <w:top w:val="single" w:sz="4" w:space="0" w:color="auto"/>
              <w:left w:val="single" w:sz="4" w:space="0" w:color="auto"/>
              <w:bottom w:val="single" w:sz="4" w:space="0" w:color="auto"/>
              <w:right w:val="single" w:sz="4" w:space="0" w:color="auto"/>
            </w:tcBorders>
          </w:tcPr>
          <w:p w14:paraId="27337561"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statistica conturilor naționale</w:t>
            </w:r>
          </w:p>
        </w:tc>
      </w:tr>
      <w:tr w:rsidR="005409DB" w:rsidRPr="002C43E9" w14:paraId="17055C7C"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104C752E" w14:textId="77777777" w:rsidR="005409DB" w:rsidRPr="002C43E9"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110</w:t>
            </w:r>
            <w:r w:rsidRPr="002C43E9">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60381B6F"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 xml:space="preserve">Raportul statistic privind numărul de pensionari aflați la evidența organelor de asigurări sociale de stat și suma pensiilor stabilite lunar, mărimea medie a pensiei după tip, categorii de pensionari </w:t>
            </w:r>
          </w:p>
        </w:tc>
        <w:tc>
          <w:tcPr>
            <w:tcW w:w="455" w:type="pct"/>
            <w:tcBorders>
              <w:top w:val="single" w:sz="4" w:space="0" w:color="auto"/>
              <w:left w:val="single" w:sz="4" w:space="0" w:color="auto"/>
              <w:bottom w:val="single" w:sz="4" w:space="0" w:color="auto"/>
              <w:right w:val="single" w:sz="4" w:space="0" w:color="auto"/>
            </w:tcBorders>
          </w:tcPr>
          <w:p w14:paraId="6381543A"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73892C47"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pe țară, în aspect teritorial, pe grupe de vârstă, sexe</w:t>
            </w:r>
          </w:p>
        </w:tc>
        <w:tc>
          <w:tcPr>
            <w:tcW w:w="556" w:type="pct"/>
            <w:gridSpan w:val="2"/>
            <w:tcBorders>
              <w:top w:val="single" w:sz="4" w:space="0" w:color="auto"/>
              <w:left w:val="single" w:sz="4" w:space="0" w:color="auto"/>
              <w:bottom w:val="single" w:sz="4" w:space="0" w:color="auto"/>
              <w:right w:val="single" w:sz="4" w:space="0" w:color="auto"/>
            </w:tcBorders>
          </w:tcPr>
          <w:p w14:paraId="70749F9E"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 xml:space="preserve">anual </w:t>
            </w:r>
          </w:p>
        </w:tc>
        <w:tc>
          <w:tcPr>
            <w:tcW w:w="702" w:type="pct"/>
            <w:gridSpan w:val="2"/>
            <w:tcBorders>
              <w:top w:val="single" w:sz="4" w:space="0" w:color="auto"/>
              <w:left w:val="single" w:sz="4" w:space="0" w:color="auto"/>
              <w:bottom w:val="single" w:sz="4" w:space="0" w:color="auto"/>
              <w:right w:val="single" w:sz="4" w:space="0" w:color="auto"/>
            </w:tcBorders>
          </w:tcPr>
          <w:p w14:paraId="451C6C1B"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6E6C1D73"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5 martie</w:t>
            </w:r>
          </w:p>
        </w:tc>
        <w:tc>
          <w:tcPr>
            <w:tcW w:w="640" w:type="pct"/>
            <w:gridSpan w:val="3"/>
            <w:tcBorders>
              <w:top w:val="single" w:sz="4" w:space="0" w:color="auto"/>
              <w:left w:val="single" w:sz="4" w:space="0" w:color="auto"/>
              <w:bottom w:val="single" w:sz="4" w:space="0" w:color="auto"/>
              <w:right w:val="single" w:sz="4" w:space="0" w:color="auto"/>
            </w:tcBorders>
          </w:tcPr>
          <w:p w14:paraId="44B2B638"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 xml:space="preserve">statistica protecției  sociale </w:t>
            </w:r>
          </w:p>
        </w:tc>
      </w:tr>
      <w:tr w:rsidR="005409DB" w:rsidRPr="00C640BE" w14:paraId="5D2BF9C0"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560C1B23" w14:textId="6070A0B9"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11</w:t>
            </w:r>
            <w:r>
              <w:rPr>
                <w:rFonts w:eastAsia="Calibri"/>
                <w:sz w:val="22"/>
                <w:szCs w:val="22"/>
                <w:lang w:val="ro-RO" w:eastAsia="ru-RU"/>
              </w:rPr>
              <w:t>1</w:t>
            </w:r>
            <w:r w:rsidRPr="002C43E9">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2979F86A"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Raportul statistic privind numărul beneficiarilor și suma alocațiilor sociale de stat (lunare) și indemnizațiilor pentru familii cu copii stabilite lunar, mărimea medie a alocației după tip, categorii de beneficiari</w:t>
            </w:r>
          </w:p>
        </w:tc>
        <w:tc>
          <w:tcPr>
            <w:tcW w:w="455" w:type="pct"/>
            <w:tcBorders>
              <w:top w:val="single" w:sz="4" w:space="0" w:color="auto"/>
              <w:left w:val="single" w:sz="4" w:space="0" w:color="auto"/>
              <w:bottom w:val="single" w:sz="4" w:space="0" w:color="auto"/>
              <w:right w:val="single" w:sz="4" w:space="0" w:color="auto"/>
            </w:tcBorders>
          </w:tcPr>
          <w:p w14:paraId="473BC729"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5B5442C4"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 xml:space="preserve">pe țară, în aspect teritorial </w:t>
            </w:r>
          </w:p>
        </w:tc>
        <w:tc>
          <w:tcPr>
            <w:tcW w:w="556" w:type="pct"/>
            <w:gridSpan w:val="2"/>
            <w:tcBorders>
              <w:top w:val="single" w:sz="4" w:space="0" w:color="auto"/>
              <w:left w:val="single" w:sz="4" w:space="0" w:color="auto"/>
              <w:bottom w:val="single" w:sz="4" w:space="0" w:color="auto"/>
              <w:right w:val="single" w:sz="4" w:space="0" w:color="auto"/>
            </w:tcBorders>
          </w:tcPr>
          <w:p w14:paraId="4A922EFF"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 xml:space="preserve">anual </w:t>
            </w:r>
          </w:p>
        </w:tc>
        <w:tc>
          <w:tcPr>
            <w:tcW w:w="702" w:type="pct"/>
            <w:gridSpan w:val="2"/>
            <w:tcBorders>
              <w:top w:val="single" w:sz="4" w:space="0" w:color="auto"/>
              <w:left w:val="single" w:sz="4" w:space="0" w:color="auto"/>
              <w:bottom w:val="single" w:sz="4" w:space="0" w:color="auto"/>
              <w:right w:val="single" w:sz="4" w:space="0" w:color="auto"/>
            </w:tcBorders>
          </w:tcPr>
          <w:p w14:paraId="6521C5A6"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 xml:space="preserve">format electronic, suport de </w:t>
            </w:r>
            <w:r>
              <w:rPr>
                <w:rFonts w:eastAsia="Calibri"/>
                <w:sz w:val="22"/>
                <w:szCs w:val="22"/>
                <w:lang w:val="ro-RO" w:eastAsia="ru-RU"/>
              </w:rPr>
              <w:t>hârtie</w:t>
            </w:r>
          </w:p>
        </w:tc>
        <w:tc>
          <w:tcPr>
            <w:tcW w:w="616" w:type="pct"/>
            <w:tcBorders>
              <w:top w:val="single" w:sz="4" w:space="0" w:color="auto"/>
              <w:left w:val="single" w:sz="4" w:space="0" w:color="auto"/>
              <w:bottom w:val="single" w:sz="4" w:space="0" w:color="auto"/>
              <w:right w:val="single" w:sz="4" w:space="0" w:color="auto"/>
            </w:tcBorders>
          </w:tcPr>
          <w:p w14:paraId="5BA8696A"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5 martie</w:t>
            </w:r>
          </w:p>
        </w:tc>
        <w:tc>
          <w:tcPr>
            <w:tcW w:w="640" w:type="pct"/>
            <w:gridSpan w:val="3"/>
            <w:tcBorders>
              <w:top w:val="single" w:sz="4" w:space="0" w:color="auto"/>
              <w:left w:val="single" w:sz="4" w:space="0" w:color="auto"/>
              <w:bottom w:val="single" w:sz="4" w:space="0" w:color="auto"/>
              <w:right w:val="single" w:sz="4" w:space="0" w:color="auto"/>
            </w:tcBorders>
          </w:tcPr>
          <w:p w14:paraId="66E0E7DD" w14:textId="77777777" w:rsidR="005409DB" w:rsidRPr="002C43E9" w:rsidRDefault="005409DB" w:rsidP="005409DB">
            <w:pPr>
              <w:tabs>
                <w:tab w:val="left" w:pos="1134"/>
              </w:tabs>
              <w:ind w:firstLine="0"/>
              <w:jc w:val="left"/>
              <w:rPr>
                <w:rFonts w:eastAsia="Calibri"/>
                <w:sz w:val="22"/>
                <w:szCs w:val="22"/>
                <w:lang w:val="ro-RO" w:eastAsia="ru-RU"/>
              </w:rPr>
            </w:pPr>
            <w:r w:rsidRPr="002C43E9">
              <w:rPr>
                <w:rFonts w:eastAsia="Calibri"/>
                <w:sz w:val="22"/>
                <w:szCs w:val="22"/>
                <w:lang w:val="ro-RO" w:eastAsia="ru-RU"/>
              </w:rPr>
              <w:t>statistica  protecției sociale</w:t>
            </w:r>
          </w:p>
        </w:tc>
      </w:tr>
      <w:tr w:rsidR="005409DB" w:rsidRPr="007862F1" w14:paraId="3E273308"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7B192D3D" w14:textId="5E7E0D43"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1</w:t>
            </w:r>
            <w:r>
              <w:rPr>
                <w:rFonts w:eastAsia="Calibri"/>
                <w:sz w:val="22"/>
                <w:szCs w:val="22"/>
                <w:lang w:val="ro-RO" w:eastAsia="ru-RU"/>
              </w:rPr>
              <w:t>12</w:t>
            </w:r>
            <w:r w:rsidRPr="007862F1">
              <w:rPr>
                <w:rFonts w:eastAsia="Calibri"/>
                <w:sz w:val="22"/>
                <w:szCs w:val="22"/>
                <w:lang w:val="ro-RO" w:eastAsia="ru-RU"/>
              </w:rPr>
              <w:t>.</w:t>
            </w:r>
          </w:p>
        </w:tc>
        <w:tc>
          <w:tcPr>
            <w:tcW w:w="1202" w:type="pct"/>
            <w:tcBorders>
              <w:top w:val="single" w:sz="4" w:space="0" w:color="auto"/>
              <w:left w:val="single" w:sz="4" w:space="0" w:color="auto"/>
              <w:bottom w:val="single" w:sz="4" w:space="0" w:color="auto"/>
              <w:right w:val="single" w:sz="4" w:space="0" w:color="auto"/>
            </w:tcBorders>
          </w:tcPr>
          <w:p w14:paraId="0FE96BFB"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Informația privind numărul plătitorilor de contribuții la bugetul de asigurări sociale de stat</w:t>
            </w:r>
          </w:p>
        </w:tc>
        <w:tc>
          <w:tcPr>
            <w:tcW w:w="455" w:type="pct"/>
            <w:tcBorders>
              <w:top w:val="single" w:sz="4" w:space="0" w:color="auto"/>
              <w:left w:val="single" w:sz="4" w:space="0" w:color="auto"/>
              <w:bottom w:val="single" w:sz="4" w:space="0" w:color="auto"/>
              <w:right w:val="single" w:sz="4" w:space="0" w:color="auto"/>
            </w:tcBorders>
          </w:tcPr>
          <w:p w14:paraId="08E0488A"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1F4B8D22"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pe țară, în aspect teritorial</w:t>
            </w:r>
          </w:p>
        </w:tc>
        <w:tc>
          <w:tcPr>
            <w:tcW w:w="556" w:type="pct"/>
            <w:gridSpan w:val="2"/>
            <w:tcBorders>
              <w:top w:val="single" w:sz="4" w:space="0" w:color="auto"/>
              <w:left w:val="single" w:sz="4" w:space="0" w:color="auto"/>
              <w:bottom w:val="single" w:sz="4" w:space="0" w:color="auto"/>
              <w:right w:val="single" w:sz="4" w:space="0" w:color="auto"/>
            </w:tcBorders>
          </w:tcPr>
          <w:p w14:paraId="30721144"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230D3539"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format electronic</w:t>
            </w:r>
          </w:p>
        </w:tc>
        <w:tc>
          <w:tcPr>
            <w:tcW w:w="616" w:type="pct"/>
            <w:tcBorders>
              <w:top w:val="single" w:sz="4" w:space="0" w:color="auto"/>
              <w:left w:val="single" w:sz="4" w:space="0" w:color="auto"/>
              <w:bottom w:val="single" w:sz="4" w:space="0" w:color="auto"/>
              <w:right w:val="single" w:sz="4" w:space="0" w:color="auto"/>
            </w:tcBorders>
          </w:tcPr>
          <w:p w14:paraId="4CBF852D"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3 august</w:t>
            </w:r>
          </w:p>
        </w:tc>
        <w:tc>
          <w:tcPr>
            <w:tcW w:w="640" w:type="pct"/>
            <w:gridSpan w:val="3"/>
            <w:tcBorders>
              <w:top w:val="single" w:sz="4" w:space="0" w:color="auto"/>
              <w:left w:val="single" w:sz="4" w:space="0" w:color="auto"/>
              <w:bottom w:val="single" w:sz="4" w:space="0" w:color="auto"/>
              <w:right w:val="single" w:sz="4" w:space="0" w:color="auto"/>
            </w:tcBorders>
          </w:tcPr>
          <w:p w14:paraId="6A64F566" w14:textId="77777777" w:rsidR="005409DB" w:rsidRPr="007862F1" w:rsidRDefault="005409DB" w:rsidP="005409DB">
            <w:pPr>
              <w:tabs>
                <w:tab w:val="left" w:pos="1134"/>
              </w:tabs>
              <w:ind w:firstLine="0"/>
              <w:jc w:val="left"/>
              <w:rPr>
                <w:rFonts w:eastAsia="Calibri"/>
                <w:sz w:val="22"/>
                <w:szCs w:val="22"/>
                <w:lang w:val="ro-RO" w:eastAsia="ru-RU"/>
              </w:rPr>
            </w:pPr>
            <w:r w:rsidRPr="007862F1">
              <w:rPr>
                <w:rFonts w:eastAsia="Calibri"/>
                <w:sz w:val="22"/>
                <w:szCs w:val="22"/>
                <w:lang w:val="ro-RO" w:eastAsia="ru-RU"/>
              </w:rPr>
              <w:t>statistica conturilor naționale</w:t>
            </w:r>
          </w:p>
        </w:tc>
      </w:tr>
      <w:tr w:rsidR="005409DB" w:rsidRPr="001D7485" w14:paraId="4C7A5A97" w14:textId="77777777" w:rsidTr="000133D3">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00DD7FBE" w14:textId="77777777" w:rsidR="005409DB" w:rsidRPr="00170494" w:rsidRDefault="005409DB" w:rsidP="005409DB">
            <w:pPr>
              <w:tabs>
                <w:tab w:val="left" w:pos="1134"/>
              </w:tabs>
              <w:ind w:firstLine="0"/>
              <w:jc w:val="center"/>
              <w:rPr>
                <w:rFonts w:eastAsia="Calibri"/>
                <w:sz w:val="22"/>
                <w:szCs w:val="22"/>
                <w:lang w:val="ro-RO" w:eastAsia="ru-RU"/>
              </w:rPr>
            </w:pPr>
            <w:r w:rsidRPr="00170494">
              <w:rPr>
                <w:rFonts w:eastAsia="Calibri"/>
                <w:b/>
                <w:sz w:val="22"/>
                <w:szCs w:val="22"/>
                <w:lang w:val="ro-RO" w:eastAsia="ru-RU"/>
              </w:rPr>
              <w:t>Compania Națională de Asigurări în Medicină</w:t>
            </w:r>
          </w:p>
        </w:tc>
      </w:tr>
      <w:tr w:rsidR="005409DB" w:rsidRPr="00C640BE" w14:paraId="64D86FBF"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0CF22009" w14:textId="64E6845F"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1</w:t>
            </w:r>
            <w:r>
              <w:rPr>
                <w:rFonts w:eastAsia="Calibri"/>
                <w:sz w:val="22"/>
                <w:szCs w:val="22"/>
                <w:lang w:val="ro-RO" w:eastAsia="ru-RU"/>
              </w:rPr>
              <w:t>1</w:t>
            </w:r>
            <w:r w:rsidRPr="00170494">
              <w:rPr>
                <w:rFonts w:eastAsia="Calibri"/>
                <w:sz w:val="22"/>
                <w:szCs w:val="22"/>
                <w:lang w:val="ro-RO" w:eastAsia="ru-RU"/>
              </w:rPr>
              <w:t>3.</w:t>
            </w:r>
          </w:p>
        </w:tc>
        <w:tc>
          <w:tcPr>
            <w:tcW w:w="1202" w:type="pct"/>
            <w:tcBorders>
              <w:top w:val="single" w:sz="4" w:space="0" w:color="auto"/>
              <w:left w:val="single" w:sz="4" w:space="0" w:color="auto"/>
              <w:bottom w:val="single" w:sz="4" w:space="0" w:color="auto"/>
              <w:right w:val="single" w:sz="4" w:space="0" w:color="auto"/>
            </w:tcBorders>
          </w:tcPr>
          <w:p w14:paraId="3FC3BBA8"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 xml:space="preserve">Raportul privind executarea bugetului fondurilor asigurării obligatorii de asistență medicală </w:t>
            </w:r>
          </w:p>
        </w:tc>
        <w:tc>
          <w:tcPr>
            <w:tcW w:w="455" w:type="pct"/>
            <w:tcBorders>
              <w:top w:val="single" w:sz="4" w:space="0" w:color="auto"/>
              <w:left w:val="single" w:sz="4" w:space="0" w:color="auto"/>
              <w:bottom w:val="single" w:sz="4" w:space="0" w:color="auto"/>
              <w:right w:val="single" w:sz="4" w:space="0" w:color="auto"/>
            </w:tcBorders>
          </w:tcPr>
          <w:p w14:paraId="5302F352"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333D8215"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59B42BAE"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anual,</w:t>
            </w:r>
          </w:p>
          <w:p w14:paraId="6FFC9A0F" w14:textId="77777777" w:rsidR="005409DB" w:rsidRPr="00170494" w:rsidRDefault="005409DB" w:rsidP="005409DB">
            <w:pPr>
              <w:tabs>
                <w:tab w:val="left" w:pos="1134"/>
              </w:tabs>
              <w:ind w:firstLine="0"/>
              <w:jc w:val="left"/>
              <w:rPr>
                <w:rFonts w:eastAsia="Calibri"/>
                <w:sz w:val="22"/>
                <w:szCs w:val="22"/>
                <w:lang w:val="ro-RO" w:eastAsia="ru-RU"/>
              </w:rPr>
            </w:pPr>
            <w:r w:rsidRPr="00170494">
              <w:rPr>
                <w:rFonts w:eastAsia="Calibri"/>
                <w:sz w:val="22"/>
                <w:szCs w:val="22"/>
                <w:lang w:val="ro-RO" w:eastAsia="ru-RU"/>
              </w:rPr>
              <w:t>trimestrial</w:t>
            </w:r>
          </w:p>
        </w:tc>
        <w:tc>
          <w:tcPr>
            <w:tcW w:w="702" w:type="pct"/>
            <w:gridSpan w:val="2"/>
            <w:tcBorders>
              <w:top w:val="single" w:sz="4" w:space="0" w:color="auto"/>
              <w:left w:val="single" w:sz="4" w:space="0" w:color="auto"/>
              <w:bottom w:val="single" w:sz="4" w:space="0" w:color="auto"/>
              <w:right w:val="single" w:sz="4" w:space="0" w:color="auto"/>
            </w:tcBorders>
          </w:tcPr>
          <w:p w14:paraId="48AF2836" w14:textId="77777777" w:rsidR="005409DB" w:rsidRPr="00170494" w:rsidRDefault="005409DB" w:rsidP="005409DB">
            <w:pPr>
              <w:tabs>
                <w:tab w:val="left" w:pos="1134"/>
              </w:tabs>
              <w:ind w:firstLine="0"/>
              <w:jc w:val="left"/>
              <w:rPr>
                <w:rFonts w:eastAsia="Calibri"/>
                <w:sz w:val="22"/>
                <w:szCs w:val="22"/>
                <w:lang w:eastAsia="ru-RU"/>
              </w:rPr>
            </w:pPr>
            <w:r w:rsidRPr="00170494">
              <w:rPr>
                <w:rFonts w:eastAsia="Calibri"/>
                <w:sz w:val="22"/>
                <w:szCs w:val="22"/>
                <w:lang w:val="ro-RO" w:eastAsia="ru-RU"/>
              </w:rPr>
              <w:t>format electronic</w:t>
            </w:r>
            <w:r w:rsidRPr="00170494">
              <w:rPr>
                <w:rFonts w:eastAsia="Calibri"/>
                <w:sz w:val="22"/>
                <w:szCs w:val="22"/>
                <w:lang w:eastAsia="ru-RU"/>
              </w:rPr>
              <w:t xml:space="preserve"> </w:t>
            </w:r>
            <w:r>
              <w:rPr>
                <w:rFonts w:eastAsia="Calibri"/>
                <w:sz w:val="22"/>
                <w:szCs w:val="22"/>
                <w:lang w:eastAsia="ru-RU"/>
              </w:rPr>
              <w:t>(</w:t>
            </w:r>
            <w:r w:rsidRPr="00170494">
              <w:rPr>
                <w:rFonts w:eastAsia="Calibri"/>
                <w:sz w:val="22"/>
                <w:szCs w:val="22"/>
                <w:lang w:eastAsia="ru-RU"/>
              </w:rPr>
              <w:t>EXCEL</w:t>
            </w:r>
            <w:r>
              <w:rPr>
                <w:rFonts w:eastAsia="Calibri"/>
                <w:sz w:val="22"/>
                <w:szCs w:val="22"/>
                <w:lang w:eastAsia="ru-RU"/>
              </w:rPr>
              <w:t>)</w:t>
            </w:r>
          </w:p>
        </w:tc>
        <w:tc>
          <w:tcPr>
            <w:tcW w:w="616" w:type="pct"/>
            <w:tcBorders>
              <w:top w:val="single" w:sz="4" w:space="0" w:color="auto"/>
              <w:left w:val="single" w:sz="4" w:space="0" w:color="auto"/>
              <w:bottom w:val="single" w:sz="4" w:space="0" w:color="auto"/>
              <w:right w:val="single" w:sz="4" w:space="0" w:color="auto"/>
            </w:tcBorders>
          </w:tcPr>
          <w:p w14:paraId="02A675B7" w14:textId="77777777" w:rsidR="005409DB" w:rsidRPr="00E335E0" w:rsidRDefault="005409DB" w:rsidP="005409DB">
            <w:pPr>
              <w:tabs>
                <w:tab w:val="left" w:pos="1134"/>
              </w:tabs>
              <w:ind w:firstLine="0"/>
              <w:jc w:val="left"/>
              <w:rPr>
                <w:rFonts w:eastAsia="Calibri"/>
                <w:sz w:val="22"/>
                <w:szCs w:val="22"/>
                <w:lang w:val="ro-RO" w:eastAsia="ru-RU"/>
              </w:rPr>
            </w:pPr>
            <w:r w:rsidRPr="00E335E0">
              <w:rPr>
                <w:rFonts w:eastAsia="Calibri"/>
                <w:sz w:val="22"/>
                <w:szCs w:val="22"/>
                <w:lang w:val="ro-RO" w:eastAsia="ru-RU"/>
              </w:rPr>
              <w:t>8</w:t>
            </w:r>
            <w:r w:rsidRPr="00E335E0">
              <w:rPr>
                <w:rFonts w:eastAsia="Calibri"/>
                <w:b/>
                <w:sz w:val="22"/>
                <w:szCs w:val="22"/>
                <w:lang w:val="ro-RO" w:eastAsia="ru-RU"/>
              </w:rPr>
              <w:t xml:space="preserve"> </w:t>
            </w:r>
            <w:r w:rsidRPr="00E335E0">
              <w:rPr>
                <w:rFonts w:eastAsia="Calibri"/>
                <w:sz w:val="22"/>
                <w:szCs w:val="22"/>
                <w:lang w:val="ro-RO" w:eastAsia="ru-RU"/>
              </w:rPr>
              <w:t>februarie,</w:t>
            </w:r>
          </w:p>
          <w:p w14:paraId="46FE95A4" w14:textId="77777777" w:rsidR="005409DB" w:rsidRPr="00E335E0" w:rsidRDefault="005409DB" w:rsidP="005409DB">
            <w:pPr>
              <w:tabs>
                <w:tab w:val="left" w:pos="1134"/>
              </w:tabs>
              <w:ind w:firstLine="0"/>
              <w:jc w:val="left"/>
              <w:rPr>
                <w:rFonts w:eastAsia="Calibri"/>
                <w:sz w:val="22"/>
                <w:szCs w:val="22"/>
                <w:lang w:val="ro-RO" w:eastAsia="ru-RU"/>
              </w:rPr>
            </w:pPr>
            <w:r w:rsidRPr="00E335E0">
              <w:rPr>
                <w:rFonts w:eastAsia="Calibri"/>
                <w:sz w:val="22"/>
                <w:szCs w:val="22"/>
                <w:lang w:val="ro-RO" w:eastAsia="ru-RU"/>
              </w:rPr>
              <w:t>a 30-a zi</w:t>
            </w:r>
          </w:p>
        </w:tc>
        <w:tc>
          <w:tcPr>
            <w:tcW w:w="640" w:type="pct"/>
            <w:gridSpan w:val="3"/>
            <w:tcBorders>
              <w:top w:val="single" w:sz="4" w:space="0" w:color="auto"/>
              <w:left w:val="single" w:sz="4" w:space="0" w:color="auto"/>
              <w:bottom w:val="single" w:sz="4" w:space="0" w:color="auto"/>
              <w:right w:val="single" w:sz="4" w:space="0" w:color="auto"/>
            </w:tcBorders>
          </w:tcPr>
          <w:p w14:paraId="2FBF9C35" w14:textId="77777777" w:rsidR="005409DB" w:rsidRPr="00CA1E70"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statistica conturilor naționale</w:t>
            </w:r>
          </w:p>
        </w:tc>
      </w:tr>
      <w:tr w:rsidR="005409DB" w:rsidRPr="00060546" w14:paraId="6FAA3D6E" w14:textId="77777777" w:rsidTr="000133D3">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5E43F210" w14:textId="77777777" w:rsidR="005409DB" w:rsidRPr="00060546" w:rsidRDefault="005409DB" w:rsidP="005409DB">
            <w:pPr>
              <w:tabs>
                <w:tab w:val="left" w:pos="1134"/>
              </w:tabs>
              <w:ind w:firstLine="0"/>
              <w:jc w:val="center"/>
              <w:rPr>
                <w:rFonts w:eastAsia="Calibri"/>
                <w:b/>
                <w:sz w:val="22"/>
                <w:szCs w:val="22"/>
                <w:lang w:val="ro-RO" w:eastAsia="ru-RU"/>
              </w:rPr>
            </w:pPr>
            <w:r w:rsidRPr="00060546">
              <w:rPr>
                <w:rFonts w:eastAsia="Calibri"/>
                <w:b/>
                <w:sz w:val="22"/>
                <w:szCs w:val="22"/>
                <w:lang w:val="ro-RO" w:eastAsia="ru-RU"/>
              </w:rPr>
              <w:t>Confederația Națională a Sindicatelor din Moldova</w:t>
            </w:r>
          </w:p>
        </w:tc>
      </w:tr>
      <w:tr w:rsidR="005409DB" w:rsidRPr="00060546" w14:paraId="264B2FB7"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71039B32" w14:textId="77777777" w:rsidR="005409DB" w:rsidRPr="00060546" w:rsidRDefault="005409DB" w:rsidP="005409DB">
            <w:pPr>
              <w:tabs>
                <w:tab w:val="left" w:pos="1134"/>
              </w:tabs>
              <w:ind w:firstLine="0"/>
              <w:jc w:val="left"/>
              <w:rPr>
                <w:rFonts w:eastAsia="Calibri"/>
                <w:sz w:val="22"/>
                <w:szCs w:val="22"/>
                <w:lang w:val="ro-RO" w:eastAsia="ru-RU"/>
              </w:rPr>
            </w:pPr>
            <w:r w:rsidRPr="00060546">
              <w:rPr>
                <w:rFonts w:eastAsia="Calibri"/>
                <w:sz w:val="22"/>
                <w:szCs w:val="22"/>
                <w:lang w:val="ro-RO" w:eastAsia="ru-RU"/>
              </w:rPr>
              <w:t>114.</w:t>
            </w:r>
          </w:p>
        </w:tc>
        <w:tc>
          <w:tcPr>
            <w:tcW w:w="1202" w:type="pct"/>
            <w:tcBorders>
              <w:top w:val="single" w:sz="4" w:space="0" w:color="auto"/>
              <w:left w:val="single" w:sz="4" w:space="0" w:color="auto"/>
              <w:bottom w:val="single" w:sz="4" w:space="0" w:color="auto"/>
              <w:right w:val="single" w:sz="4" w:space="0" w:color="auto"/>
            </w:tcBorders>
          </w:tcPr>
          <w:p w14:paraId="3265BF48" w14:textId="77777777" w:rsidR="005409DB" w:rsidRPr="00060546" w:rsidRDefault="005409DB" w:rsidP="005409DB">
            <w:pPr>
              <w:tabs>
                <w:tab w:val="left" w:pos="1134"/>
              </w:tabs>
              <w:ind w:firstLine="0"/>
              <w:jc w:val="left"/>
              <w:rPr>
                <w:sz w:val="22"/>
                <w:szCs w:val="22"/>
                <w:lang w:val="ro-RO" w:eastAsia="ru-RU"/>
              </w:rPr>
            </w:pPr>
            <w:r w:rsidRPr="00060546">
              <w:rPr>
                <w:sz w:val="22"/>
                <w:szCs w:val="22"/>
                <w:lang w:val="ro-RO"/>
              </w:rPr>
              <w:t xml:space="preserve">Informații vizând plățile și înlesnirile primite de populație din bugetul sindical </w:t>
            </w:r>
            <w:r w:rsidRPr="00060546">
              <w:rPr>
                <w:sz w:val="22"/>
                <w:szCs w:val="22"/>
                <w:lang w:val="ro-RO" w:eastAsia="ru-RU"/>
              </w:rPr>
              <w:t>pe următoarele poziții:</w:t>
            </w:r>
          </w:p>
          <w:p w14:paraId="0467F936" w14:textId="77777777" w:rsidR="005409DB" w:rsidRPr="00060546" w:rsidRDefault="005409DB" w:rsidP="005409DB">
            <w:pPr>
              <w:numPr>
                <w:ilvl w:val="0"/>
                <w:numId w:val="26"/>
              </w:numPr>
              <w:ind w:left="274" w:hanging="180"/>
              <w:jc w:val="left"/>
              <w:rPr>
                <w:sz w:val="22"/>
                <w:szCs w:val="22"/>
                <w:lang w:val="ro-RO" w:eastAsia="ru-RU"/>
              </w:rPr>
            </w:pPr>
            <w:r w:rsidRPr="00060546">
              <w:rPr>
                <w:sz w:val="22"/>
                <w:szCs w:val="22"/>
                <w:lang w:val="ro-RO" w:eastAsia="ru-RU"/>
              </w:rPr>
              <w:t xml:space="preserve"> acțiuni cultural-educative, lucru cu copiii;</w:t>
            </w:r>
          </w:p>
          <w:p w14:paraId="23D04E1B" w14:textId="77777777" w:rsidR="005409DB" w:rsidRPr="00060546" w:rsidRDefault="005409DB" w:rsidP="005409DB">
            <w:pPr>
              <w:numPr>
                <w:ilvl w:val="0"/>
                <w:numId w:val="26"/>
              </w:numPr>
              <w:ind w:left="278" w:hanging="180"/>
              <w:jc w:val="left"/>
              <w:rPr>
                <w:sz w:val="22"/>
                <w:szCs w:val="22"/>
                <w:lang w:val="ro-RO" w:eastAsia="ru-RU"/>
              </w:rPr>
            </w:pPr>
            <w:r w:rsidRPr="00060546">
              <w:rPr>
                <w:sz w:val="22"/>
                <w:szCs w:val="22"/>
                <w:lang w:val="ro-RO" w:eastAsia="ru-RU"/>
              </w:rPr>
              <w:t xml:space="preserve"> cultură fizică și sport;</w:t>
            </w:r>
          </w:p>
          <w:p w14:paraId="09513236" w14:textId="77777777" w:rsidR="005409DB" w:rsidRPr="00060546" w:rsidRDefault="005409DB" w:rsidP="005409DB">
            <w:pPr>
              <w:numPr>
                <w:ilvl w:val="0"/>
                <w:numId w:val="26"/>
              </w:numPr>
              <w:ind w:left="278" w:hanging="180"/>
              <w:jc w:val="left"/>
              <w:rPr>
                <w:rFonts w:eastAsia="Calibri"/>
                <w:sz w:val="22"/>
                <w:szCs w:val="22"/>
                <w:lang w:val="ro-RO" w:eastAsia="ru-RU"/>
              </w:rPr>
            </w:pPr>
            <w:r w:rsidRPr="00060546">
              <w:rPr>
                <w:sz w:val="22"/>
                <w:szCs w:val="22"/>
                <w:lang w:val="ro-RO" w:eastAsia="ru-RU"/>
              </w:rPr>
              <w:t xml:space="preserve"> ajutor material.</w:t>
            </w:r>
          </w:p>
        </w:tc>
        <w:tc>
          <w:tcPr>
            <w:tcW w:w="455" w:type="pct"/>
            <w:tcBorders>
              <w:top w:val="single" w:sz="4" w:space="0" w:color="auto"/>
              <w:left w:val="single" w:sz="4" w:space="0" w:color="auto"/>
              <w:bottom w:val="single" w:sz="4" w:space="0" w:color="auto"/>
              <w:right w:val="single" w:sz="4" w:space="0" w:color="auto"/>
            </w:tcBorders>
          </w:tcPr>
          <w:p w14:paraId="0AFFF146" w14:textId="77777777" w:rsidR="005409DB" w:rsidRPr="00060546" w:rsidRDefault="005409DB" w:rsidP="005409DB">
            <w:pPr>
              <w:tabs>
                <w:tab w:val="left" w:pos="1134"/>
              </w:tabs>
              <w:ind w:firstLine="0"/>
              <w:jc w:val="left"/>
              <w:rPr>
                <w:rFonts w:eastAsia="Calibri"/>
                <w:sz w:val="22"/>
                <w:szCs w:val="22"/>
                <w:lang w:val="ro-RO" w:eastAsia="ru-RU"/>
              </w:rPr>
            </w:pPr>
            <w:r w:rsidRPr="00060546">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17D7D1FD" w14:textId="77777777" w:rsidR="005409DB" w:rsidRPr="00060546" w:rsidRDefault="005409DB" w:rsidP="005409DB">
            <w:pPr>
              <w:tabs>
                <w:tab w:val="left" w:pos="1134"/>
              </w:tabs>
              <w:ind w:firstLine="0"/>
              <w:jc w:val="left"/>
              <w:rPr>
                <w:rFonts w:eastAsia="Calibri"/>
                <w:b/>
                <w:sz w:val="22"/>
                <w:szCs w:val="22"/>
                <w:lang w:val="ro-RO" w:eastAsia="ru-RU"/>
              </w:rPr>
            </w:pPr>
            <w:r w:rsidRPr="00060546">
              <w:rPr>
                <w:rFonts w:eastAsia="Calibri"/>
                <w:sz w:val="22"/>
                <w:szCs w:val="22"/>
                <w:lang w:val="ro-RO" w:eastAsia="ru-RU"/>
              </w:rPr>
              <w:t>pe țară</w:t>
            </w:r>
          </w:p>
        </w:tc>
        <w:tc>
          <w:tcPr>
            <w:tcW w:w="556" w:type="pct"/>
            <w:gridSpan w:val="2"/>
            <w:tcBorders>
              <w:top w:val="single" w:sz="4" w:space="0" w:color="auto"/>
              <w:left w:val="single" w:sz="4" w:space="0" w:color="auto"/>
              <w:bottom w:val="single" w:sz="4" w:space="0" w:color="auto"/>
              <w:right w:val="single" w:sz="4" w:space="0" w:color="auto"/>
            </w:tcBorders>
          </w:tcPr>
          <w:p w14:paraId="4D9F9C4B" w14:textId="77777777" w:rsidR="005409DB" w:rsidRPr="00060546" w:rsidRDefault="005409DB" w:rsidP="005409DB">
            <w:pPr>
              <w:tabs>
                <w:tab w:val="left" w:pos="1134"/>
              </w:tabs>
              <w:ind w:firstLine="0"/>
              <w:jc w:val="left"/>
              <w:rPr>
                <w:rFonts w:eastAsia="Calibri"/>
                <w:sz w:val="22"/>
                <w:szCs w:val="22"/>
                <w:lang w:val="ro-RO" w:eastAsia="ru-RU"/>
              </w:rPr>
            </w:pPr>
            <w:r w:rsidRPr="00060546">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7F3BCAB9" w14:textId="77777777" w:rsidR="005409DB" w:rsidRPr="00060546" w:rsidRDefault="005409DB" w:rsidP="005409DB">
            <w:pPr>
              <w:tabs>
                <w:tab w:val="left" w:pos="1134"/>
              </w:tabs>
              <w:ind w:firstLine="0"/>
              <w:jc w:val="left"/>
              <w:rPr>
                <w:rFonts w:eastAsia="Calibri"/>
                <w:sz w:val="22"/>
                <w:szCs w:val="22"/>
                <w:lang w:val="ro-RO" w:eastAsia="ru-RU"/>
              </w:rPr>
            </w:pPr>
            <w:r w:rsidRPr="00060546">
              <w:rPr>
                <w:rFonts w:eastAsia="Calibri"/>
                <w:sz w:val="22"/>
                <w:szCs w:val="22"/>
                <w:lang w:val="ro-RO" w:eastAsia="ru-RU"/>
              </w:rPr>
              <w:t>format electronic</w:t>
            </w:r>
            <w:r w:rsidRPr="00060546">
              <w:rPr>
                <w:rFonts w:eastAsia="Calibri"/>
                <w:sz w:val="22"/>
                <w:szCs w:val="22"/>
                <w:lang w:eastAsia="ru-RU"/>
              </w:rPr>
              <w:t xml:space="preserve"> (EXCEL)</w:t>
            </w:r>
          </w:p>
        </w:tc>
        <w:tc>
          <w:tcPr>
            <w:tcW w:w="616" w:type="pct"/>
            <w:tcBorders>
              <w:top w:val="single" w:sz="4" w:space="0" w:color="auto"/>
              <w:left w:val="single" w:sz="4" w:space="0" w:color="auto"/>
              <w:bottom w:val="single" w:sz="4" w:space="0" w:color="auto"/>
              <w:right w:val="single" w:sz="4" w:space="0" w:color="auto"/>
            </w:tcBorders>
          </w:tcPr>
          <w:p w14:paraId="33DD2779" w14:textId="77777777" w:rsidR="005409DB" w:rsidRPr="00060546" w:rsidRDefault="005409DB" w:rsidP="005409DB">
            <w:pPr>
              <w:tabs>
                <w:tab w:val="left" w:pos="1134"/>
              </w:tabs>
              <w:ind w:firstLine="0"/>
              <w:jc w:val="left"/>
              <w:rPr>
                <w:rFonts w:eastAsia="Calibri"/>
                <w:sz w:val="22"/>
                <w:szCs w:val="22"/>
                <w:lang w:val="ro-RO" w:eastAsia="ru-RU"/>
              </w:rPr>
            </w:pPr>
            <w:r w:rsidRPr="00060546">
              <w:rPr>
                <w:rFonts w:eastAsia="Calibri"/>
                <w:sz w:val="22"/>
                <w:szCs w:val="22"/>
                <w:lang w:val="ro-RO" w:eastAsia="ru-RU"/>
              </w:rPr>
              <w:t>30 iunie</w:t>
            </w:r>
          </w:p>
        </w:tc>
        <w:tc>
          <w:tcPr>
            <w:tcW w:w="640" w:type="pct"/>
            <w:gridSpan w:val="3"/>
            <w:tcBorders>
              <w:top w:val="single" w:sz="4" w:space="0" w:color="auto"/>
              <w:left w:val="single" w:sz="4" w:space="0" w:color="auto"/>
              <w:bottom w:val="single" w:sz="4" w:space="0" w:color="auto"/>
              <w:right w:val="single" w:sz="4" w:space="0" w:color="auto"/>
            </w:tcBorders>
          </w:tcPr>
          <w:p w14:paraId="464027FF" w14:textId="77777777" w:rsidR="005409DB" w:rsidRPr="00060546" w:rsidRDefault="005409DB" w:rsidP="005409DB">
            <w:pPr>
              <w:tabs>
                <w:tab w:val="left" w:pos="1134"/>
              </w:tabs>
              <w:ind w:firstLine="0"/>
              <w:jc w:val="left"/>
              <w:rPr>
                <w:rFonts w:eastAsia="Calibri"/>
                <w:sz w:val="22"/>
                <w:szCs w:val="22"/>
                <w:lang w:val="ro-RO" w:eastAsia="ru-RU"/>
              </w:rPr>
            </w:pPr>
            <w:r w:rsidRPr="00060546">
              <w:rPr>
                <w:rFonts w:eastAsia="Calibri"/>
                <w:sz w:val="22"/>
                <w:szCs w:val="22"/>
                <w:lang w:val="ro-RO" w:eastAsia="ru-RU"/>
              </w:rPr>
              <w:t>statistica conturilor naționale</w:t>
            </w:r>
          </w:p>
        </w:tc>
      </w:tr>
      <w:tr w:rsidR="005409DB" w:rsidRPr="00060546" w14:paraId="7ABDFAD8" w14:textId="77777777" w:rsidTr="000F4F7B">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46F3317A" w14:textId="32D73C60" w:rsidR="005409DB" w:rsidRPr="000F4F7B" w:rsidRDefault="005409DB" w:rsidP="005409DB">
            <w:pPr>
              <w:tabs>
                <w:tab w:val="left" w:pos="1134"/>
              </w:tabs>
              <w:ind w:firstLine="0"/>
              <w:jc w:val="center"/>
              <w:rPr>
                <w:rFonts w:eastAsia="Calibri"/>
                <w:b/>
                <w:sz w:val="22"/>
                <w:szCs w:val="22"/>
                <w:lang w:val="ro-RO" w:eastAsia="ru-RU"/>
              </w:rPr>
            </w:pPr>
            <w:r w:rsidRPr="000F4F7B">
              <w:rPr>
                <w:rFonts w:eastAsia="Calibri"/>
                <w:b/>
                <w:sz w:val="22"/>
                <w:szCs w:val="22"/>
                <w:lang w:val="ro-RO" w:eastAsia="ru-RU"/>
              </w:rPr>
              <w:t>Ministerele, autoritățile administrației publice centrale</w:t>
            </w:r>
            <w:r>
              <w:rPr>
                <w:rFonts w:eastAsia="Calibri"/>
                <w:b/>
                <w:sz w:val="22"/>
                <w:szCs w:val="22"/>
                <w:lang w:val="ro-RO" w:eastAsia="ru-RU"/>
              </w:rPr>
              <w:t>,</w:t>
            </w:r>
            <w:r w:rsidRPr="000F4F7B">
              <w:rPr>
                <w:rFonts w:eastAsia="Calibri"/>
                <w:b/>
                <w:sz w:val="22"/>
                <w:szCs w:val="22"/>
                <w:lang w:val="ro-RO" w:eastAsia="ru-RU"/>
              </w:rPr>
              <w:t xml:space="preserve"> alte autorități </w:t>
            </w:r>
            <w:r>
              <w:rPr>
                <w:rFonts w:eastAsia="Calibri"/>
                <w:b/>
                <w:sz w:val="22"/>
                <w:szCs w:val="22"/>
                <w:lang w:val="ro-RO" w:eastAsia="ru-RU"/>
              </w:rPr>
              <w:t xml:space="preserve">și instituții </w:t>
            </w:r>
            <w:r w:rsidRPr="000F4F7B">
              <w:rPr>
                <w:rFonts w:eastAsia="Calibri"/>
                <w:b/>
                <w:sz w:val="22"/>
                <w:szCs w:val="22"/>
                <w:lang w:val="ro-RO" w:eastAsia="ru-RU"/>
              </w:rPr>
              <w:t>publice</w:t>
            </w:r>
          </w:p>
        </w:tc>
      </w:tr>
      <w:tr w:rsidR="005409DB" w:rsidRPr="00060546" w14:paraId="42CD3D7B" w14:textId="77777777" w:rsidTr="007E17E5">
        <w:trPr>
          <w:trHeight w:val="20"/>
        </w:trPr>
        <w:tc>
          <w:tcPr>
            <w:tcW w:w="212" w:type="pct"/>
            <w:tcBorders>
              <w:top w:val="single" w:sz="4" w:space="0" w:color="auto"/>
              <w:left w:val="single" w:sz="4" w:space="0" w:color="auto"/>
              <w:bottom w:val="single" w:sz="4" w:space="0" w:color="auto"/>
              <w:right w:val="single" w:sz="4" w:space="0" w:color="auto"/>
            </w:tcBorders>
          </w:tcPr>
          <w:p w14:paraId="5F6A2A43" w14:textId="7804F51F" w:rsidR="005409DB" w:rsidRPr="00060546"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lastRenderedPageBreak/>
              <w:t>115.</w:t>
            </w:r>
          </w:p>
        </w:tc>
        <w:tc>
          <w:tcPr>
            <w:tcW w:w="1202" w:type="pct"/>
            <w:tcBorders>
              <w:top w:val="single" w:sz="4" w:space="0" w:color="auto"/>
              <w:left w:val="single" w:sz="4" w:space="0" w:color="auto"/>
              <w:bottom w:val="single" w:sz="4" w:space="0" w:color="auto"/>
              <w:right w:val="single" w:sz="4" w:space="0" w:color="auto"/>
            </w:tcBorders>
          </w:tcPr>
          <w:p w14:paraId="06E44474" w14:textId="52C412FF" w:rsidR="005409DB" w:rsidRPr="00060546" w:rsidRDefault="005409DB" w:rsidP="005409DB">
            <w:pPr>
              <w:tabs>
                <w:tab w:val="left" w:pos="1134"/>
              </w:tabs>
              <w:ind w:firstLine="0"/>
              <w:jc w:val="left"/>
              <w:rPr>
                <w:sz w:val="22"/>
                <w:szCs w:val="22"/>
                <w:lang w:val="ro-RO"/>
              </w:rPr>
            </w:pPr>
            <w:r>
              <w:rPr>
                <w:rFonts w:eastAsia="Calibri"/>
                <w:sz w:val="22"/>
                <w:szCs w:val="22"/>
                <w:lang w:val="ro-RO" w:eastAsia="ru-RU"/>
              </w:rPr>
              <w:t>Date privind i</w:t>
            </w:r>
            <w:r w:rsidRPr="00170494">
              <w:rPr>
                <w:rFonts w:eastAsia="Calibri"/>
                <w:sz w:val="22"/>
                <w:szCs w:val="22"/>
                <w:lang w:val="ro-RO" w:eastAsia="ru-RU"/>
              </w:rPr>
              <w:t>ndicatori statistici de monitorizare a Obiectivelor de dezvoltare durabilă (ODD)</w:t>
            </w:r>
            <w:r>
              <w:rPr>
                <w:rFonts w:eastAsia="Calibri"/>
                <w:sz w:val="22"/>
                <w:szCs w:val="22"/>
                <w:lang w:val="ro-RO" w:eastAsia="ru-RU"/>
              </w:rPr>
              <w:t xml:space="preserve"> </w:t>
            </w:r>
            <w:r w:rsidRPr="00891E9E">
              <w:rPr>
                <w:rFonts w:eastAsia="Calibri"/>
                <w:sz w:val="22"/>
                <w:szCs w:val="22"/>
                <w:lang w:val="ro-RO" w:eastAsia="ru-RU"/>
              </w:rPr>
              <w:t>produși de alte autorități</w:t>
            </w:r>
            <w:r>
              <w:rPr>
                <w:rFonts w:eastAsia="Calibri"/>
                <w:sz w:val="22"/>
                <w:szCs w:val="22"/>
                <w:lang w:val="ro-RO" w:eastAsia="ru-RU"/>
              </w:rPr>
              <w:t xml:space="preserve"> decât BNS</w:t>
            </w:r>
          </w:p>
        </w:tc>
        <w:tc>
          <w:tcPr>
            <w:tcW w:w="455" w:type="pct"/>
            <w:tcBorders>
              <w:top w:val="single" w:sz="4" w:space="0" w:color="auto"/>
              <w:left w:val="single" w:sz="4" w:space="0" w:color="auto"/>
              <w:bottom w:val="single" w:sz="4" w:space="0" w:color="auto"/>
              <w:right w:val="single" w:sz="4" w:space="0" w:color="auto"/>
            </w:tcBorders>
          </w:tcPr>
          <w:p w14:paraId="7E22D022" w14:textId="7D2A53CA" w:rsidR="005409DB" w:rsidRPr="00060546" w:rsidRDefault="005409DB" w:rsidP="005409DB">
            <w:pPr>
              <w:tabs>
                <w:tab w:val="left" w:pos="1134"/>
              </w:tabs>
              <w:ind w:firstLine="0"/>
              <w:jc w:val="left"/>
              <w:rPr>
                <w:rFonts w:eastAsia="Calibri"/>
                <w:sz w:val="22"/>
                <w:szCs w:val="22"/>
                <w:lang w:val="ro-RO" w:eastAsia="ru-RU"/>
              </w:rPr>
            </w:pPr>
            <w:r w:rsidRPr="00060546">
              <w:rPr>
                <w:rFonts w:eastAsia="Calibri"/>
                <w:sz w:val="22"/>
                <w:szCs w:val="22"/>
                <w:lang w:val="ro-RO" w:eastAsia="ru-RU"/>
              </w:rPr>
              <w:t>date agregate</w:t>
            </w:r>
          </w:p>
        </w:tc>
        <w:tc>
          <w:tcPr>
            <w:tcW w:w="617" w:type="pct"/>
            <w:tcBorders>
              <w:top w:val="single" w:sz="4" w:space="0" w:color="auto"/>
              <w:left w:val="single" w:sz="4" w:space="0" w:color="auto"/>
              <w:bottom w:val="single" w:sz="4" w:space="0" w:color="auto"/>
              <w:right w:val="single" w:sz="4" w:space="0" w:color="auto"/>
            </w:tcBorders>
          </w:tcPr>
          <w:p w14:paraId="189798D2" w14:textId="12C13A14" w:rsidR="005409DB" w:rsidRPr="00060546"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conform dezagregărilor recomandate</w:t>
            </w:r>
          </w:p>
        </w:tc>
        <w:tc>
          <w:tcPr>
            <w:tcW w:w="556" w:type="pct"/>
            <w:gridSpan w:val="2"/>
            <w:tcBorders>
              <w:top w:val="single" w:sz="4" w:space="0" w:color="auto"/>
              <w:left w:val="single" w:sz="4" w:space="0" w:color="auto"/>
              <w:bottom w:val="single" w:sz="4" w:space="0" w:color="auto"/>
              <w:right w:val="single" w:sz="4" w:space="0" w:color="auto"/>
            </w:tcBorders>
          </w:tcPr>
          <w:p w14:paraId="0ACE7C7F" w14:textId="06032793" w:rsidR="005409DB" w:rsidRPr="00060546"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anual</w:t>
            </w:r>
          </w:p>
        </w:tc>
        <w:tc>
          <w:tcPr>
            <w:tcW w:w="702" w:type="pct"/>
            <w:gridSpan w:val="2"/>
            <w:tcBorders>
              <w:top w:val="single" w:sz="4" w:space="0" w:color="auto"/>
              <w:left w:val="single" w:sz="4" w:space="0" w:color="auto"/>
              <w:bottom w:val="single" w:sz="4" w:space="0" w:color="auto"/>
              <w:right w:val="single" w:sz="4" w:space="0" w:color="auto"/>
            </w:tcBorders>
          </w:tcPr>
          <w:p w14:paraId="2E8ABD33" w14:textId="39A817BB" w:rsidR="005409DB" w:rsidRPr="00060546"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Format electronic</w:t>
            </w:r>
          </w:p>
        </w:tc>
        <w:tc>
          <w:tcPr>
            <w:tcW w:w="616" w:type="pct"/>
            <w:tcBorders>
              <w:top w:val="single" w:sz="4" w:space="0" w:color="auto"/>
              <w:left w:val="single" w:sz="4" w:space="0" w:color="auto"/>
              <w:bottom w:val="single" w:sz="4" w:space="0" w:color="auto"/>
              <w:right w:val="single" w:sz="4" w:space="0" w:color="auto"/>
            </w:tcBorders>
          </w:tcPr>
          <w:p w14:paraId="1B8915B0" w14:textId="6E00F61B" w:rsidR="005409DB" w:rsidRPr="00060546"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 xml:space="preserve">30 mai </w:t>
            </w:r>
          </w:p>
        </w:tc>
        <w:tc>
          <w:tcPr>
            <w:tcW w:w="640" w:type="pct"/>
            <w:gridSpan w:val="3"/>
            <w:tcBorders>
              <w:top w:val="single" w:sz="4" w:space="0" w:color="auto"/>
              <w:left w:val="single" w:sz="4" w:space="0" w:color="auto"/>
              <w:bottom w:val="single" w:sz="4" w:space="0" w:color="auto"/>
              <w:right w:val="single" w:sz="4" w:space="0" w:color="auto"/>
            </w:tcBorders>
          </w:tcPr>
          <w:p w14:paraId="7511B157" w14:textId="343B3F16" w:rsidR="005409DB" w:rsidRPr="00060546" w:rsidRDefault="005409DB" w:rsidP="005409DB">
            <w:pPr>
              <w:tabs>
                <w:tab w:val="left" w:pos="1134"/>
              </w:tabs>
              <w:ind w:firstLine="0"/>
              <w:jc w:val="left"/>
              <w:rPr>
                <w:rFonts w:eastAsia="Calibri"/>
                <w:sz w:val="22"/>
                <w:szCs w:val="22"/>
                <w:lang w:val="ro-RO" w:eastAsia="ru-RU"/>
              </w:rPr>
            </w:pPr>
            <w:r>
              <w:rPr>
                <w:rFonts w:eastAsia="Calibri"/>
                <w:sz w:val="22"/>
                <w:szCs w:val="22"/>
                <w:lang w:val="ro-RO" w:eastAsia="ru-RU"/>
              </w:rPr>
              <w:t>indicatori de monitorizare a Obiectivelor de Dezvoltare Durabilă</w:t>
            </w:r>
          </w:p>
        </w:tc>
      </w:tr>
    </w:tbl>
    <w:p w14:paraId="0B050519" w14:textId="77777777" w:rsidR="000F4F7B" w:rsidRPr="00E04C14" w:rsidRDefault="000F4F7B" w:rsidP="00CF195B">
      <w:pPr>
        <w:tabs>
          <w:tab w:val="left" w:pos="1134"/>
        </w:tabs>
        <w:ind w:firstLine="0"/>
        <w:rPr>
          <w:rFonts w:asciiTheme="majorBidi" w:hAnsiTheme="majorBidi" w:cstheme="majorBidi"/>
          <w:sz w:val="28"/>
          <w:szCs w:val="28"/>
          <w:lang w:val="ro-RO" w:eastAsia="ru-RU"/>
        </w:rPr>
      </w:pPr>
      <w:bookmarkStart w:id="0" w:name="_GoBack"/>
      <w:bookmarkEnd w:id="0"/>
    </w:p>
    <w:sectPr w:rsidR="000F4F7B" w:rsidRPr="00E04C14" w:rsidSect="00D369F2">
      <w:pgSz w:w="16840" w:h="11907" w:orient="landscape" w:code="9"/>
      <w:pgMar w:top="1814" w:right="1134" w:bottom="96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ADDF6" w14:textId="77777777" w:rsidR="004D0E01" w:rsidRDefault="004D0E01" w:rsidP="00026B87">
      <w:r>
        <w:separator/>
      </w:r>
    </w:p>
  </w:endnote>
  <w:endnote w:type="continuationSeparator" w:id="0">
    <w:p w14:paraId="6C7D794C" w14:textId="77777777" w:rsidR="004D0E01" w:rsidRDefault="004D0E01"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 Pro">
    <w:altName w:val="Times New Roman"/>
    <w:panose1 w:val="00000000000000000000"/>
    <w:charset w:val="00"/>
    <w:family w:val="roman"/>
    <w:notTrueType/>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994" w14:textId="77777777" w:rsidR="00FF1C92" w:rsidRPr="00814406" w:rsidRDefault="00FF1C92" w:rsidP="00814406">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AC1CA" w14:textId="77777777" w:rsidR="004D0E01" w:rsidRDefault="004D0E01" w:rsidP="00026B87">
      <w:r>
        <w:separator/>
      </w:r>
    </w:p>
  </w:footnote>
  <w:footnote w:type="continuationSeparator" w:id="0">
    <w:p w14:paraId="4B18A915" w14:textId="77777777" w:rsidR="004D0E01" w:rsidRDefault="004D0E01"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B423C" w14:textId="55B2B26C" w:rsidR="00FF1C92" w:rsidRDefault="00FF1C92">
    <w:pPr>
      <w:pStyle w:val="Header"/>
      <w:jc w:val="center"/>
    </w:pPr>
    <w:r>
      <w:fldChar w:fldCharType="begin"/>
    </w:r>
    <w:r>
      <w:instrText>PAGE   \* MERGEFORMAT</w:instrText>
    </w:r>
    <w:r>
      <w:fldChar w:fldCharType="separate"/>
    </w:r>
    <w:r w:rsidR="003D50F8" w:rsidRPr="003D50F8">
      <w:rPr>
        <w:noProof/>
        <w:lang w:val="ro-RO"/>
      </w:rPr>
      <w:t>57</w:t>
    </w:r>
    <w:r>
      <w:fldChar w:fldCharType="end"/>
    </w:r>
  </w:p>
  <w:p w14:paraId="2ED8F6E0" w14:textId="77777777" w:rsidR="00FF1C92" w:rsidRDefault="00FF1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FF1C92" w:rsidRPr="009423B6" w14:paraId="0C6A2205" w14:textId="77777777" w:rsidTr="00C02DFA">
      <w:trPr>
        <w:jc w:val="center"/>
      </w:trPr>
      <w:tc>
        <w:tcPr>
          <w:tcW w:w="3544" w:type="dxa"/>
          <w:tcBorders>
            <w:top w:val="nil"/>
            <w:bottom w:val="nil"/>
          </w:tcBorders>
        </w:tcPr>
        <w:p w14:paraId="5F271083" w14:textId="77777777" w:rsidR="00FF1C92" w:rsidRPr="009423B6" w:rsidRDefault="00FF1C92" w:rsidP="00C02DFA">
          <w:pPr>
            <w:ind w:firstLine="0"/>
            <w:jc w:val="center"/>
            <w:rPr>
              <w:sz w:val="24"/>
            </w:rPr>
          </w:pPr>
        </w:p>
        <w:p w14:paraId="78B1608E" w14:textId="77777777" w:rsidR="00FF1C92" w:rsidRPr="009423B6" w:rsidRDefault="00FF1C92" w:rsidP="00C02DFA">
          <w:pPr>
            <w:jc w:val="center"/>
            <w:rPr>
              <w:sz w:val="24"/>
            </w:rPr>
          </w:pPr>
        </w:p>
        <w:p w14:paraId="47D2282A" w14:textId="77777777" w:rsidR="00FF1C92" w:rsidRPr="009423B6" w:rsidRDefault="00FF1C92" w:rsidP="00C02DFA">
          <w:pPr>
            <w:jc w:val="center"/>
            <w:rPr>
              <w:sz w:val="24"/>
            </w:rPr>
          </w:pPr>
        </w:p>
        <w:p w14:paraId="645BA168" w14:textId="77777777" w:rsidR="00FF1C92" w:rsidRPr="009423B6" w:rsidRDefault="00FF1C92" w:rsidP="00C02DFA">
          <w:pPr>
            <w:pStyle w:val="Heading5"/>
            <w:rPr>
              <w:rFonts w:ascii="Times New Roman" w:hAnsi="Times New Roman"/>
              <w:b/>
            </w:rPr>
          </w:pPr>
        </w:p>
        <w:p w14:paraId="2A4BFDEE" w14:textId="77777777" w:rsidR="00FF1C92" w:rsidRDefault="00FF1C92" w:rsidP="00C02DFA">
          <w:pPr>
            <w:pStyle w:val="Heading8"/>
            <w:rPr>
              <w:rFonts w:ascii="Times New Roman" w:hAnsi="Times New Roman"/>
              <w:sz w:val="20"/>
              <w:lang w:val="x-none"/>
            </w:rPr>
          </w:pPr>
        </w:p>
        <w:p w14:paraId="4059638F" w14:textId="77777777" w:rsidR="00FF1C92" w:rsidRPr="009423B6" w:rsidRDefault="00FF1C92" w:rsidP="00C02DFA">
          <w:pPr>
            <w:rPr>
              <w:lang w:val="x-none"/>
            </w:rPr>
          </w:pPr>
        </w:p>
      </w:tc>
      <w:tc>
        <w:tcPr>
          <w:tcW w:w="1835" w:type="dxa"/>
          <w:tcBorders>
            <w:top w:val="nil"/>
            <w:bottom w:val="nil"/>
          </w:tcBorders>
        </w:tcPr>
        <w:p w14:paraId="404D4575" w14:textId="77777777" w:rsidR="00FF1C92" w:rsidRPr="0063090F" w:rsidRDefault="00FF1C92" w:rsidP="00C02DFA">
          <w:pPr>
            <w:ind w:firstLine="0"/>
            <w:jc w:val="center"/>
            <w:rPr>
              <w:b/>
              <w:lang w:val="x-none"/>
            </w:rPr>
          </w:pPr>
          <w:r w:rsidRPr="0063090F">
            <w:rPr>
              <w:b/>
              <w:lang w:val="ro-RO"/>
            </w:rPr>
            <w:object w:dxaOrig="1680" w:dyaOrig="1490" w14:anchorId="70C4E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9pt;height:74.5pt" fillcolor="window">
                <v:imagedata r:id="rId1" o:title=""/>
              </v:shape>
              <o:OLEObject Type="Embed" ProgID="Word.Picture.8" ShapeID="_x0000_i1025" DrawAspect="Content" ObjectID="_1657646962" r:id="rId2"/>
            </w:object>
          </w:r>
        </w:p>
      </w:tc>
      <w:tc>
        <w:tcPr>
          <w:tcW w:w="3693" w:type="dxa"/>
          <w:tcBorders>
            <w:top w:val="nil"/>
            <w:bottom w:val="nil"/>
          </w:tcBorders>
        </w:tcPr>
        <w:p w14:paraId="6F6E718B" w14:textId="77777777" w:rsidR="00FF1C92" w:rsidRDefault="00FF1C92" w:rsidP="00C02DFA">
          <w:pPr>
            <w:jc w:val="center"/>
            <w:rPr>
              <w:b/>
              <w:sz w:val="30"/>
            </w:rPr>
          </w:pPr>
        </w:p>
        <w:p w14:paraId="7B06CBBE" w14:textId="77777777" w:rsidR="00FF1C92" w:rsidRPr="009423B6" w:rsidRDefault="00FF1C92" w:rsidP="00C02DFA">
          <w:pPr>
            <w:rPr>
              <w:sz w:val="30"/>
            </w:rPr>
          </w:pPr>
        </w:p>
        <w:p w14:paraId="4EC327BE" w14:textId="77777777" w:rsidR="00FF1C92" w:rsidRDefault="00FF1C92" w:rsidP="00C02DFA">
          <w:pPr>
            <w:rPr>
              <w:sz w:val="30"/>
            </w:rPr>
          </w:pPr>
        </w:p>
        <w:p w14:paraId="2FD87745" w14:textId="77777777" w:rsidR="00FF1C92" w:rsidRDefault="00FF1C92" w:rsidP="00C02DFA">
          <w:pPr>
            <w:rPr>
              <w:sz w:val="30"/>
            </w:rPr>
          </w:pPr>
        </w:p>
        <w:p w14:paraId="1E646457" w14:textId="77777777" w:rsidR="00FF1C92" w:rsidRPr="009423B6" w:rsidRDefault="00FF1C92" w:rsidP="00C02DFA">
          <w:pPr>
            <w:rPr>
              <w:sz w:val="30"/>
            </w:rPr>
          </w:pPr>
        </w:p>
      </w:tc>
    </w:tr>
    <w:tr w:rsidR="00FF1C92" w:rsidRPr="009423B6" w14:paraId="342EE91D" w14:textId="77777777" w:rsidTr="00C02DFA">
      <w:trPr>
        <w:cantSplit/>
        <w:jc w:val="center"/>
      </w:trPr>
      <w:tc>
        <w:tcPr>
          <w:tcW w:w="9072" w:type="dxa"/>
          <w:gridSpan w:val="3"/>
          <w:tcBorders>
            <w:top w:val="nil"/>
            <w:bottom w:val="nil"/>
          </w:tcBorders>
        </w:tcPr>
        <w:p w14:paraId="5EA7C712" w14:textId="77777777" w:rsidR="00FF1C92" w:rsidRPr="009423B6" w:rsidRDefault="00FF1C92" w:rsidP="00C02DFA">
          <w:pPr>
            <w:pStyle w:val="Heading8"/>
            <w:rPr>
              <w:rFonts w:ascii="Times New Roman" w:hAnsi="Times New Roman"/>
              <w:color w:val="000080"/>
              <w:sz w:val="10"/>
            </w:rPr>
          </w:pPr>
        </w:p>
        <w:p w14:paraId="658CF2A6" w14:textId="77777777" w:rsidR="00FF1C92" w:rsidRPr="00D41305" w:rsidRDefault="00FF1C92" w:rsidP="00C02DFA">
          <w:pPr>
            <w:pStyle w:val="Heading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14:paraId="6B45C6D5" w14:textId="77777777" w:rsidR="00FF1C92" w:rsidRDefault="00FF1C92" w:rsidP="00C02DFA">
          <w:pPr>
            <w:pStyle w:val="Heading8"/>
            <w:ind w:hanging="28"/>
            <w:rPr>
              <w:rFonts w:ascii="Times New Roman" w:hAnsi="Times New Roman"/>
              <w:sz w:val="32"/>
              <w:szCs w:val="32"/>
            </w:rPr>
          </w:pPr>
        </w:p>
        <w:p w14:paraId="6EE9D53C" w14:textId="77777777" w:rsidR="00FF1C92" w:rsidRPr="0014378C" w:rsidRDefault="00FF1C92" w:rsidP="00C02DFA">
          <w:pPr>
            <w:pStyle w:val="Heading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Ă R Î R E</w:t>
          </w:r>
          <w:r w:rsidRPr="0063090F">
            <w:rPr>
              <w:rFonts w:ascii="Times New Roman" w:hAnsi="Times New Roman"/>
              <w:sz w:val="28"/>
              <w:szCs w:val="28"/>
              <w:lang w:val="ro-RO"/>
            </w:rPr>
            <w:t xml:space="preserve">  </w:t>
          </w:r>
          <w:r w:rsidRPr="00071B2F">
            <w:rPr>
              <w:rFonts w:ascii="Times New Roman" w:hAnsi="Times New Roman"/>
              <w:sz w:val="28"/>
              <w:szCs w:val="24"/>
              <w:lang w:val="ro-RO"/>
            </w:rPr>
            <w:t>nr</w:t>
          </w:r>
          <w:r w:rsidRPr="00071B2F">
            <w:rPr>
              <w:rFonts w:ascii="Times New Roman" w:hAnsi="Times New Roman"/>
              <w:b w:val="0"/>
              <w:sz w:val="28"/>
              <w:szCs w:val="24"/>
              <w:lang w:val="ro-RO"/>
            </w:rPr>
            <w:t>.</w:t>
          </w:r>
          <w:r>
            <w:rPr>
              <w:rFonts w:ascii="Times New Roman" w:hAnsi="Times New Roman"/>
              <w:sz w:val="28"/>
              <w:szCs w:val="24"/>
              <w:lang w:val="ro-RO"/>
            </w:rPr>
            <w:t>___</w:t>
          </w:r>
          <w:r w:rsidRPr="00071B2F">
            <w:rPr>
              <w:rFonts w:ascii="Times New Roman" w:hAnsi="Times New Roman"/>
              <w:sz w:val="28"/>
              <w:szCs w:val="24"/>
              <w:lang w:val="fr-FR"/>
            </w:rPr>
            <w:t xml:space="preserve"> </w:t>
          </w:r>
        </w:p>
        <w:p w14:paraId="1BA64261" w14:textId="77777777" w:rsidR="00FF1C92" w:rsidRPr="0014378C" w:rsidRDefault="00FF1C92" w:rsidP="00C02DFA">
          <w:pPr>
            <w:ind w:hanging="28"/>
            <w:rPr>
              <w:lang w:val="fr-FR"/>
            </w:rPr>
          </w:pPr>
        </w:p>
        <w:p w14:paraId="544D4626" w14:textId="77777777" w:rsidR="00FF1C92" w:rsidRPr="006951DC" w:rsidRDefault="00FF1C92" w:rsidP="00C02DFA">
          <w:pPr>
            <w:ind w:hanging="28"/>
            <w:jc w:val="center"/>
            <w:rPr>
              <w:b/>
              <w:sz w:val="28"/>
              <w:szCs w:val="28"/>
              <w:u w:val="single"/>
            </w:rPr>
          </w:pPr>
          <w:r w:rsidRPr="006951DC">
            <w:rPr>
              <w:b/>
              <w:sz w:val="28"/>
              <w:szCs w:val="28"/>
              <w:u w:val="single"/>
            </w:rPr>
            <w:t xml:space="preserve">din </w:t>
          </w:r>
          <w:r>
            <w:rPr>
              <w:b/>
              <w:sz w:val="28"/>
              <w:szCs w:val="28"/>
              <w:u w:val="single"/>
            </w:rPr>
            <w:t>__________</w:t>
          </w:r>
          <w:r w:rsidRPr="006951DC">
            <w:rPr>
              <w:b/>
              <w:sz w:val="28"/>
              <w:szCs w:val="28"/>
              <w:u w:val="single"/>
            </w:rPr>
            <w:t xml:space="preserve"> 20</w:t>
          </w:r>
          <w:r>
            <w:rPr>
              <w:b/>
              <w:sz w:val="28"/>
              <w:szCs w:val="28"/>
              <w:u w:val="single"/>
            </w:rPr>
            <w:t>20</w:t>
          </w:r>
        </w:p>
        <w:p w14:paraId="33890183" w14:textId="77777777" w:rsidR="00FF1C92" w:rsidRPr="0093792C" w:rsidRDefault="00FF1C92" w:rsidP="00C02DFA">
          <w:pPr>
            <w:ind w:hanging="28"/>
            <w:jc w:val="center"/>
            <w:rPr>
              <w:b/>
              <w:sz w:val="24"/>
              <w:szCs w:val="24"/>
              <w:lang w:val="ro-RO"/>
            </w:rPr>
          </w:pPr>
          <w:r w:rsidRPr="0093792C">
            <w:rPr>
              <w:b/>
              <w:sz w:val="24"/>
              <w:szCs w:val="24"/>
              <w:lang w:val="ro-RO"/>
            </w:rPr>
            <w:t>Chișinău</w:t>
          </w:r>
        </w:p>
        <w:p w14:paraId="2A0BD309" w14:textId="77777777" w:rsidR="00FF1C92" w:rsidRPr="009423B6" w:rsidRDefault="00FF1C92" w:rsidP="00C02DFA">
          <w:pPr>
            <w:pStyle w:val="Heading8"/>
            <w:rPr>
              <w:rFonts w:ascii="Times New Roman" w:hAnsi="Times New Roman"/>
              <w:color w:val="000080"/>
              <w:sz w:val="4"/>
            </w:rPr>
          </w:pPr>
        </w:p>
        <w:p w14:paraId="22ABCEF2" w14:textId="77777777" w:rsidR="00FF1C92" w:rsidRPr="009423B6" w:rsidRDefault="00FF1C92" w:rsidP="00C02DFA">
          <w:pPr>
            <w:pStyle w:val="Heading8"/>
            <w:rPr>
              <w:rFonts w:ascii="Times New Roman" w:hAnsi="Times New Roman"/>
              <w:b w:val="0"/>
              <w:color w:val="000080"/>
              <w:sz w:val="16"/>
              <w:lang w:val="x-none"/>
            </w:rPr>
          </w:pPr>
        </w:p>
      </w:tc>
    </w:tr>
  </w:tbl>
  <w:p w14:paraId="06B1D727" w14:textId="77777777" w:rsidR="00FF1C92" w:rsidRDefault="00FF1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E22"/>
    <w:multiLevelType w:val="hybridMultilevel"/>
    <w:tmpl w:val="A586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E0011"/>
    <w:multiLevelType w:val="hybridMultilevel"/>
    <w:tmpl w:val="3D5ECAF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EE4F8D"/>
    <w:multiLevelType w:val="hybridMultilevel"/>
    <w:tmpl w:val="3F620C52"/>
    <w:lvl w:ilvl="0" w:tplc="327AE0F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5611AF2"/>
    <w:multiLevelType w:val="hybridMultilevel"/>
    <w:tmpl w:val="E8B2B188"/>
    <w:lvl w:ilvl="0" w:tplc="915861D6">
      <w:start w:val="1"/>
      <w:numFmt w:val="lowerLetter"/>
      <w:lvlText w:val="%1)"/>
      <w:lvlJc w:val="left"/>
      <w:pPr>
        <w:ind w:left="303" w:hanging="360"/>
      </w:pPr>
      <w:rPr>
        <w:rFonts w:cs="Times New Roman" w:hint="default"/>
      </w:rPr>
    </w:lvl>
    <w:lvl w:ilvl="1" w:tplc="04090019" w:tentative="1">
      <w:start w:val="1"/>
      <w:numFmt w:val="lowerLetter"/>
      <w:lvlText w:val="%2."/>
      <w:lvlJc w:val="left"/>
      <w:pPr>
        <w:ind w:left="1023" w:hanging="360"/>
      </w:pPr>
      <w:rPr>
        <w:rFonts w:cs="Times New Roman"/>
      </w:rPr>
    </w:lvl>
    <w:lvl w:ilvl="2" w:tplc="0409001B" w:tentative="1">
      <w:start w:val="1"/>
      <w:numFmt w:val="lowerRoman"/>
      <w:lvlText w:val="%3."/>
      <w:lvlJc w:val="right"/>
      <w:pPr>
        <w:ind w:left="1743" w:hanging="180"/>
      </w:pPr>
      <w:rPr>
        <w:rFonts w:cs="Times New Roman"/>
      </w:rPr>
    </w:lvl>
    <w:lvl w:ilvl="3" w:tplc="0409000F" w:tentative="1">
      <w:start w:val="1"/>
      <w:numFmt w:val="decimal"/>
      <w:lvlText w:val="%4."/>
      <w:lvlJc w:val="left"/>
      <w:pPr>
        <w:ind w:left="2463" w:hanging="360"/>
      </w:pPr>
      <w:rPr>
        <w:rFonts w:cs="Times New Roman"/>
      </w:rPr>
    </w:lvl>
    <w:lvl w:ilvl="4" w:tplc="04090019" w:tentative="1">
      <w:start w:val="1"/>
      <w:numFmt w:val="lowerLetter"/>
      <w:lvlText w:val="%5."/>
      <w:lvlJc w:val="left"/>
      <w:pPr>
        <w:ind w:left="3183" w:hanging="360"/>
      </w:pPr>
      <w:rPr>
        <w:rFonts w:cs="Times New Roman"/>
      </w:rPr>
    </w:lvl>
    <w:lvl w:ilvl="5" w:tplc="0409001B" w:tentative="1">
      <w:start w:val="1"/>
      <w:numFmt w:val="lowerRoman"/>
      <w:lvlText w:val="%6."/>
      <w:lvlJc w:val="right"/>
      <w:pPr>
        <w:ind w:left="3903" w:hanging="180"/>
      </w:pPr>
      <w:rPr>
        <w:rFonts w:cs="Times New Roman"/>
      </w:rPr>
    </w:lvl>
    <w:lvl w:ilvl="6" w:tplc="0409000F" w:tentative="1">
      <w:start w:val="1"/>
      <w:numFmt w:val="decimal"/>
      <w:lvlText w:val="%7."/>
      <w:lvlJc w:val="left"/>
      <w:pPr>
        <w:ind w:left="4623" w:hanging="360"/>
      </w:pPr>
      <w:rPr>
        <w:rFonts w:cs="Times New Roman"/>
      </w:rPr>
    </w:lvl>
    <w:lvl w:ilvl="7" w:tplc="04090019" w:tentative="1">
      <w:start w:val="1"/>
      <w:numFmt w:val="lowerLetter"/>
      <w:lvlText w:val="%8."/>
      <w:lvlJc w:val="left"/>
      <w:pPr>
        <w:ind w:left="5343" w:hanging="360"/>
      </w:pPr>
      <w:rPr>
        <w:rFonts w:cs="Times New Roman"/>
      </w:rPr>
    </w:lvl>
    <w:lvl w:ilvl="8" w:tplc="0409001B" w:tentative="1">
      <w:start w:val="1"/>
      <w:numFmt w:val="lowerRoman"/>
      <w:lvlText w:val="%9."/>
      <w:lvlJc w:val="right"/>
      <w:pPr>
        <w:ind w:left="6063" w:hanging="180"/>
      </w:pPr>
      <w:rPr>
        <w:rFonts w:cs="Times New Roman"/>
      </w:rPr>
    </w:lvl>
  </w:abstractNum>
  <w:abstractNum w:abstractNumId="4" w15:restartNumberingAfterBreak="0">
    <w:nsid w:val="0A0F0D29"/>
    <w:multiLevelType w:val="hybridMultilevel"/>
    <w:tmpl w:val="E6FC1358"/>
    <w:lvl w:ilvl="0" w:tplc="785CC6DC">
      <w:start w:val="1"/>
      <w:numFmt w:val="decimal"/>
      <w:lvlText w:val="%1."/>
      <w:lvlJc w:val="left"/>
      <w:pPr>
        <w:tabs>
          <w:tab w:val="num" w:pos="1080"/>
        </w:tabs>
        <w:ind w:left="1080" w:hanging="360"/>
      </w:pPr>
      <w:rPr>
        <w:rFonts w:hint="default"/>
        <w:b/>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 w15:restartNumberingAfterBreak="0">
    <w:nsid w:val="0B7528E1"/>
    <w:multiLevelType w:val="hybridMultilevel"/>
    <w:tmpl w:val="274E4556"/>
    <w:lvl w:ilvl="0" w:tplc="89A29310">
      <w:start w:val="1"/>
      <w:numFmt w:val="decimal"/>
      <w:lvlText w:val="%1)"/>
      <w:lvlJc w:val="left"/>
      <w:pPr>
        <w:ind w:left="303" w:hanging="360"/>
      </w:pPr>
      <w:rPr>
        <w:rFonts w:cs="Times New Roman" w:hint="default"/>
        <w:color w:val="auto"/>
      </w:rPr>
    </w:lvl>
    <w:lvl w:ilvl="1" w:tplc="04190019" w:tentative="1">
      <w:start w:val="1"/>
      <w:numFmt w:val="lowerLetter"/>
      <w:lvlText w:val="%2."/>
      <w:lvlJc w:val="left"/>
      <w:pPr>
        <w:ind w:left="1023" w:hanging="360"/>
      </w:pPr>
      <w:rPr>
        <w:rFonts w:cs="Times New Roman"/>
      </w:rPr>
    </w:lvl>
    <w:lvl w:ilvl="2" w:tplc="0419001B" w:tentative="1">
      <w:start w:val="1"/>
      <w:numFmt w:val="lowerRoman"/>
      <w:lvlText w:val="%3."/>
      <w:lvlJc w:val="right"/>
      <w:pPr>
        <w:ind w:left="1743" w:hanging="180"/>
      </w:pPr>
      <w:rPr>
        <w:rFonts w:cs="Times New Roman"/>
      </w:rPr>
    </w:lvl>
    <w:lvl w:ilvl="3" w:tplc="0419000F" w:tentative="1">
      <w:start w:val="1"/>
      <w:numFmt w:val="decimal"/>
      <w:lvlText w:val="%4."/>
      <w:lvlJc w:val="left"/>
      <w:pPr>
        <w:ind w:left="2463" w:hanging="360"/>
      </w:pPr>
      <w:rPr>
        <w:rFonts w:cs="Times New Roman"/>
      </w:rPr>
    </w:lvl>
    <w:lvl w:ilvl="4" w:tplc="04190019" w:tentative="1">
      <w:start w:val="1"/>
      <w:numFmt w:val="lowerLetter"/>
      <w:lvlText w:val="%5."/>
      <w:lvlJc w:val="left"/>
      <w:pPr>
        <w:ind w:left="3183" w:hanging="360"/>
      </w:pPr>
      <w:rPr>
        <w:rFonts w:cs="Times New Roman"/>
      </w:rPr>
    </w:lvl>
    <w:lvl w:ilvl="5" w:tplc="0419001B" w:tentative="1">
      <w:start w:val="1"/>
      <w:numFmt w:val="lowerRoman"/>
      <w:lvlText w:val="%6."/>
      <w:lvlJc w:val="right"/>
      <w:pPr>
        <w:ind w:left="3903" w:hanging="180"/>
      </w:pPr>
      <w:rPr>
        <w:rFonts w:cs="Times New Roman"/>
      </w:rPr>
    </w:lvl>
    <w:lvl w:ilvl="6" w:tplc="0419000F" w:tentative="1">
      <w:start w:val="1"/>
      <w:numFmt w:val="decimal"/>
      <w:lvlText w:val="%7."/>
      <w:lvlJc w:val="left"/>
      <w:pPr>
        <w:ind w:left="4623" w:hanging="360"/>
      </w:pPr>
      <w:rPr>
        <w:rFonts w:cs="Times New Roman"/>
      </w:rPr>
    </w:lvl>
    <w:lvl w:ilvl="7" w:tplc="04190019" w:tentative="1">
      <w:start w:val="1"/>
      <w:numFmt w:val="lowerLetter"/>
      <w:lvlText w:val="%8."/>
      <w:lvlJc w:val="left"/>
      <w:pPr>
        <w:ind w:left="5343" w:hanging="360"/>
      </w:pPr>
      <w:rPr>
        <w:rFonts w:cs="Times New Roman"/>
      </w:rPr>
    </w:lvl>
    <w:lvl w:ilvl="8" w:tplc="0419001B" w:tentative="1">
      <w:start w:val="1"/>
      <w:numFmt w:val="lowerRoman"/>
      <w:lvlText w:val="%9."/>
      <w:lvlJc w:val="right"/>
      <w:pPr>
        <w:ind w:left="6063" w:hanging="180"/>
      </w:pPr>
      <w:rPr>
        <w:rFonts w:cs="Times New Roman"/>
      </w:rPr>
    </w:lvl>
  </w:abstractNum>
  <w:abstractNum w:abstractNumId="6" w15:restartNumberingAfterBreak="0">
    <w:nsid w:val="0F3509AD"/>
    <w:multiLevelType w:val="hybridMultilevel"/>
    <w:tmpl w:val="CB10D1BE"/>
    <w:lvl w:ilvl="0" w:tplc="238E5F20">
      <w:start w:val="1"/>
      <w:numFmt w:val="decimal"/>
      <w:lvlText w:val="%1)"/>
      <w:lvlJc w:val="left"/>
      <w:pPr>
        <w:ind w:left="303" w:hanging="360"/>
      </w:pPr>
      <w:rPr>
        <w:rFonts w:cs="Times New Roman" w:hint="default"/>
      </w:rPr>
    </w:lvl>
    <w:lvl w:ilvl="1" w:tplc="04090019" w:tentative="1">
      <w:start w:val="1"/>
      <w:numFmt w:val="lowerLetter"/>
      <w:lvlText w:val="%2."/>
      <w:lvlJc w:val="left"/>
      <w:pPr>
        <w:ind w:left="1023" w:hanging="360"/>
      </w:pPr>
      <w:rPr>
        <w:rFonts w:cs="Times New Roman"/>
      </w:rPr>
    </w:lvl>
    <w:lvl w:ilvl="2" w:tplc="0409001B" w:tentative="1">
      <w:start w:val="1"/>
      <w:numFmt w:val="lowerRoman"/>
      <w:lvlText w:val="%3."/>
      <w:lvlJc w:val="right"/>
      <w:pPr>
        <w:ind w:left="1743" w:hanging="180"/>
      </w:pPr>
      <w:rPr>
        <w:rFonts w:cs="Times New Roman"/>
      </w:rPr>
    </w:lvl>
    <w:lvl w:ilvl="3" w:tplc="0409000F" w:tentative="1">
      <w:start w:val="1"/>
      <w:numFmt w:val="decimal"/>
      <w:lvlText w:val="%4."/>
      <w:lvlJc w:val="left"/>
      <w:pPr>
        <w:ind w:left="2463" w:hanging="360"/>
      </w:pPr>
      <w:rPr>
        <w:rFonts w:cs="Times New Roman"/>
      </w:rPr>
    </w:lvl>
    <w:lvl w:ilvl="4" w:tplc="04090019" w:tentative="1">
      <w:start w:val="1"/>
      <w:numFmt w:val="lowerLetter"/>
      <w:lvlText w:val="%5."/>
      <w:lvlJc w:val="left"/>
      <w:pPr>
        <w:ind w:left="3183" w:hanging="360"/>
      </w:pPr>
      <w:rPr>
        <w:rFonts w:cs="Times New Roman"/>
      </w:rPr>
    </w:lvl>
    <w:lvl w:ilvl="5" w:tplc="0409001B" w:tentative="1">
      <w:start w:val="1"/>
      <w:numFmt w:val="lowerRoman"/>
      <w:lvlText w:val="%6."/>
      <w:lvlJc w:val="right"/>
      <w:pPr>
        <w:ind w:left="3903" w:hanging="180"/>
      </w:pPr>
      <w:rPr>
        <w:rFonts w:cs="Times New Roman"/>
      </w:rPr>
    </w:lvl>
    <w:lvl w:ilvl="6" w:tplc="0409000F" w:tentative="1">
      <w:start w:val="1"/>
      <w:numFmt w:val="decimal"/>
      <w:lvlText w:val="%7."/>
      <w:lvlJc w:val="left"/>
      <w:pPr>
        <w:ind w:left="4623" w:hanging="360"/>
      </w:pPr>
      <w:rPr>
        <w:rFonts w:cs="Times New Roman"/>
      </w:rPr>
    </w:lvl>
    <w:lvl w:ilvl="7" w:tplc="04090019" w:tentative="1">
      <w:start w:val="1"/>
      <w:numFmt w:val="lowerLetter"/>
      <w:lvlText w:val="%8."/>
      <w:lvlJc w:val="left"/>
      <w:pPr>
        <w:ind w:left="5343" w:hanging="360"/>
      </w:pPr>
      <w:rPr>
        <w:rFonts w:cs="Times New Roman"/>
      </w:rPr>
    </w:lvl>
    <w:lvl w:ilvl="8" w:tplc="0409001B" w:tentative="1">
      <w:start w:val="1"/>
      <w:numFmt w:val="lowerRoman"/>
      <w:lvlText w:val="%9."/>
      <w:lvlJc w:val="right"/>
      <w:pPr>
        <w:ind w:left="6063" w:hanging="180"/>
      </w:pPr>
      <w:rPr>
        <w:rFonts w:cs="Times New Roman"/>
      </w:rPr>
    </w:lvl>
  </w:abstractNum>
  <w:abstractNum w:abstractNumId="7" w15:restartNumberingAfterBreak="0">
    <w:nsid w:val="1269016F"/>
    <w:multiLevelType w:val="hybridMultilevel"/>
    <w:tmpl w:val="E612F232"/>
    <w:lvl w:ilvl="0" w:tplc="1A2ED6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30DC6"/>
    <w:multiLevelType w:val="hybridMultilevel"/>
    <w:tmpl w:val="8D7AFB04"/>
    <w:lvl w:ilvl="0" w:tplc="E79E230A">
      <w:start w:val="1"/>
      <w:numFmt w:val="decimal"/>
      <w:lvlText w:val="%1)"/>
      <w:lvlJc w:val="left"/>
      <w:pPr>
        <w:ind w:left="593" w:hanging="360"/>
      </w:pPr>
      <w:rPr>
        <w:rFonts w:cs="Times New Roman" w:hint="default"/>
      </w:rPr>
    </w:lvl>
    <w:lvl w:ilvl="1" w:tplc="04090019" w:tentative="1">
      <w:start w:val="1"/>
      <w:numFmt w:val="lowerLetter"/>
      <w:lvlText w:val="%2."/>
      <w:lvlJc w:val="left"/>
      <w:pPr>
        <w:ind w:left="1313" w:hanging="360"/>
      </w:pPr>
      <w:rPr>
        <w:rFonts w:cs="Times New Roman"/>
      </w:rPr>
    </w:lvl>
    <w:lvl w:ilvl="2" w:tplc="0409001B" w:tentative="1">
      <w:start w:val="1"/>
      <w:numFmt w:val="lowerRoman"/>
      <w:lvlText w:val="%3."/>
      <w:lvlJc w:val="right"/>
      <w:pPr>
        <w:ind w:left="2033" w:hanging="180"/>
      </w:pPr>
      <w:rPr>
        <w:rFonts w:cs="Times New Roman"/>
      </w:rPr>
    </w:lvl>
    <w:lvl w:ilvl="3" w:tplc="0409000F" w:tentative="1">
      <w:start w:val="1"/>
      <w:numFmt w:val="decimal"/>
      <w:lvlText w:val="%4."/>
      <w:lvlJc w:val="left"/>
      <w:pPr>
        <w:ind w:left="2753" w:hanging="360"/>
      </w:pPr>
      <w:rPr>
        <w:rFonts w:cs="Times New Roman"/>
      </w:rPr>
    </w:lvl>
    <w:lvl w:ilvl="4" w:tplc="04090019" w:tentative="1">
      <w:start w:val="1"/>
      <w:numFmt w:val="lowerLetter"/>
      <w:lvlText w:val="%5."/>
      <w:lvlJc w:val="left"/>
      <w:pPr>
        <w:ind w:left="3473" w:hanging="360"/>
      </w:pPr>
      <w:rPr>
        <w:rFonts w:cs="Times New Roman"/>
      </w:rPr>
    </w:lvl>
    <w:lvl w:ilvl="5" w:tplc="0409001B" w:tentative="1">
      <w:start w:val="1"/>
      <w:numFmt w:val="lowerRoman"/>
      <w:lvlText w:val="%6."/>
      <w:lvlJc w:val="right"/>
      <w:pPr>
        <w:ind w:left="4193" w:hanging="180"/>
      </w:pPr>
      <w:rPr>
        <w:rFonts w:cs="Times New Roman"/>
      </w:rPr>
    </w:lvl>
    <w:lvl w:ilvl="6" w:tplc="0409000F" w:tentative="1">
      <w:start w:val="1"/>
      <w:numFmt w:val="decimal"/>
      <w:lvlText w:val="%7."/>
      <w:lvlJc w:val="left"/>
      <w:pPr>
        <w:ind w:left="4913" w:hanging="360"/>
      </w:pPr>
      <w:rPr>
        <w:rFonts w:cs="Times New Roman"/>
      </w:rPr>
    </w:lvl>
    <w:lvl w:ilvl="7" w:tplc="04090019" w:tentative="1">
      <w:start w:val="1"/>
      <w:numFmt w:val="lowerLetter"/>
      <w:lvlText w:val="%8."/>
      <w:lvlJc w:val="left"/>
      <w:pPr>
        <w:ind w:left="5633" w:hanging="360"/>
      </w:pPr>
      <w:rPr>
        <w:rFonts w:cs="Times New Roman"/>
      </w:rPr>
    </w:lvl>
    <w:lvl w:ilvl="8" w:tplc="0409001B" w:tentative="1">
      <w:start w:val="1"/>
      <w:numFmt w:val="lowerRoman"/>
      <w:lvlText w:val="%9."/>
      <w:lvlJc w:val="right"/>
      <w:pPr>
        <w:ind w:left="6353" w:hanging="180"/>
      </w:pPr>
      <w:rPr>
        <w:rFonts w:cs="Times New Roman"/>
      </w:rPr>
    </w:lvl>
  </w:abstractNum>
  <w:abstractNum w:abstractNumId="9" w15:restartNumberingAfterBreak="0">
    <w:nsid w:val="18CE3DE4"/>
    <w:multiLevelType w:val="hybridMultilevel"/>
    <w:tmpl w:val="4D0C19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033ED3"/>
    <w:multiLevelType w:val="hybridMultilevel"/>
    <w:tmpl w:val="C09E0EC4"/>
    <w:lvl w:ilvl="0" w:tplc="F110AF6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72E34"/>
    <w:multiLevelType w:val="hybridMultilevel"/>
    <w:tmpl w:val="9878AD94"/>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227F4"/>
    <w:multiLevelType w:val="hybridMultilevel"/>
    <w:tmpl w:val="496C304A"/>
    <w:lvl w:ilvl="0" w:tplc="9E66197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26D70C6"/>
    <w:multiLevelType w:val="hybridMultilevel"/>
    <w:tmpl w:val="A84ACEC0"/>
    <w:lvl w:ilvl="0" w:tplc="291C6A2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9357D"/>
    <w:multiLevelType w:val="hybridMultilevel"/>
    <w:tmpl w:val="8D92AE2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50C4BD6"/>
    <w:multiLevelType w:val="hybridMultilevel"/>
    <w:tmpl w:val="5F9C751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F555623"/>
    <w:multiLevelType w:val="hybridMultilevel"/>
    <w:tmpl w:val="B2563112"/>
    <w:lvl w:ilvl="0" w:tplc="F664FDE6">
      <w:start w:val="1"/>
      <w:numFmt w:val="decimal"/>
      <w:lvlText w:val="%1)"/>
      <w:lvlJc w:val="left"/>
      <w:pPr>
        <w:ind w:left="770" w:hanging="360"/>
      </w:pPr>
      <w:rPr>
        <w:rFonts w:cs="Times New Roman"/>
        <w:color w:val="auto"/>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17" w15:restartNumberingAfterBreak="0">
    <w:nsid w:val="423102E4"/>
    <w:multiLevelType w:val="hybridMultilevel"/>
    <w:tmpl w:val="C6B6BF6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8F469E7"/>
    <w:multiLevelType w:val="hybridMultilevel"/>
    <w:tmpl w:val="42A2995A"/>
    <w:lvl w:ilvl="0" w:tplc="04180011">
      <w:start w:val="1"/>
      <w:numFmt w:val="decimal"/>
      <w:lvlText w:val="%1)"/>
      <w:lvlJc w:val="left"/>
      <w:pPr>
        <w:ind w:left="1020" w:hanging="360"/>
      </w:pPr>
      <w:rPr>
        <w:rFonts w:cs="Times New Roman"/>
      </w:rPr>
    </w:lvl>
    <w:lvl w:ilvl="1" w:tplc="04180019" w:tentative="1">
      <w:start w:val="1"/>
      <w:numFmt w:val="lowerLetter"/>
      <w:lvlText w:val="%2."/>
      <w:lvlJc w:val="left"/>
      <w:pPr>
        <w:ind w:left="1740" w:hanging="360"/>
      </w:pPr>
      <w:rPr>
        <w:rFonts w:cs="Times New Roman"/>
      </w:rPr>
    </w:lvl>
    <w:lvl w:ilvl="2" w:tplc="0418001B" w:tentative="1">
      <w:start w:val="1"/>
      <w:numFmt w:val="lowerRoman"/>
      <w:lvlText w:val="%3."/>
      <w:lvlJc w:val="right"/>
      <w:pPr>
        <w:ind w:left="2460" w:hanging="180"/>
      </w:pPr>
      <w:rPr>
        <w:rFonts w:cs="Times New Roman"/>
      </w:rPr>
    </w:lvl>
    <w:lvl w:ilvl="3" w:tplc="0418000F" w:tentative="1">
      <w:start w:val="1"/>
      <w:numFmt w:val="decimal"/>
      <w:lvlText w:val="%4."/>
      <w:lvlJc w:val="left"/>
      <w:pPr>
        <w:ind w:left="3180" w:hanging="360"/>
      </w:pPr>
      <w:rPr>
        <w:rFonts w:cs="Times New Roman"/>
      </w:rPr>
    </w:lvl>
    <w:lvl w:ilvl="4" w:tplc="04180019" w:tentative="1">
      <w:start w:val="1"/>
      <w:numFmt w:val="lowerLetter"/>
      <w:lvlText w:val="%5."/>
      <w:lvlJc w:val="left"/>
      <w:pPr>
        <w:ind w:left="3900" w:hanging="360"/>
      </w:pPr>
      <w:rPr>
        <w:rFonts w:cs="Times New Roman"/>
      </w:rPr>
    </w:lvl>
    <w:lvl w:ilvl="5" w:tplc="0418001B" w:tentative="1">
      <w:start w:val="1"/>
      <w:numFmt w:val="lowerRoman"/>
      <w:lvlText w:val="%6."/>
      <w:lvlJc w:val="right"/>
      <w:pPr>
        <w:ind w:left="4620" w:hanging="180"/>
      </w:pPr>
      <w:rPr>
        <w:rFonts w:cs="Times New Roman"/>
      </w:rPr>
    </w:lvl>
    <w:lvl w:ilvl="6" w:tplc="0418000F" w:tentative="1">
      <w:start w:val="1"/>
      <w:numFmt w:val="decimal"/>
      <w:lvlText w:val="%7."/>
      <w:lvlJc w:val="left"/>
      <w:pPr>
        <w:ind w:left="5340" w:hanging="360"/>
      </w:pPr>
      <w:rPr>
        <w:rFonts w:cs="Times New Roman"/>
      </w:rPr>
    </w:lvl>
    <w:lvl w:ilvl="7" w:tplc="04180019" w:tentative="1">
      <w:start w:val="1"/>
      <w:numFmt w:val="lowerLetter"/>
      <w:lvlText w:val="%8."/>
      <w:lvlJc w:val="left"/>
      <w:pPr>
        <w:ind w:left="6060" w:hanging="360"/>
      </w:pPr>
      <w:rPr>
        <w:rFonts w:cs="Times New Roman"/>
      </w:rPr>
    </w:lvl>
    <w:lvl w:ilvl="8" w:tplc="0418001B" w:tentative="1">
      <w:start w:val="1"/>
      <w:numFmt w:val="lowerRoman"/>
      <w:lvlText w:val="%9."/>
      <w:lvlJc w:val="right"/>
      <w:pPr>
        <w:ind w:left="6780" w:hanging="180"/>
      </w:pPr>
      <w:rPr>
        <w:rFonts w:cs="Times New Roman"/>
      </w:rPr>
    </w:lvl>
  </w:abstractNum>
  <w:abstractNum w:abstractNumId="19" w15:restartNumberingAfterBreak="0">
    <w:nsid w:val="4A3C2296"/>
    <w:multiLevelType w:val="hybridMultilevel"/>
    <w:tmpl w:val="686ED3E0"/>
    <w:lvl w:ilvl="0" w:tplc="CF14C9FC">
      <w:start w:val="1"/>
      <w:numFmt w:val="decimal"/>
      <w:lvlText w:val="%1)"/>
      <w:lvlJc w:val="left"/>
      <w:pPr>
        <w:ind w:left="303" w:hanging="360"/>
      </w:pPr>
      <w:rPr>
        <w:rFonts w:cs="Times New Roman" w:hint="default"/>
        <w:color w:val="auto"/>
      </w:rPr>
    </w:lvl>
    <w:lvl w:ilvl="1" w:tplc="04190019" w:tentative="1">
      <w:start w:val="1"/>
      <w:numFmt w:val="lowerLetter"/>
      <w:lvlText w:val="%2."/>
      <w:lvlJc w:val="left"/>
      <w:pPr>
        <w:ind w:left="1023" w:hanging="360"/>
      </w:pPr>
      <w:rPr>
        <w:rFonts w:cs="Times New Roman"/>
      </w:rPr>
    </w:lvl>
    <w:lvl w:ilvl="2" w:tplc="0419001B" w:tentative="1">
      <w:start w:val="1"/>
      <w:numFmt w:val="lowerRoman"/>
      <w:lvlText w:val="%3."/>
      <w:lvlJc w:val="right"/>
      <w:pPr>
        <w:ind w:left="1743" w:hanging="180"/>
      </w:pPr>
      <w:rPr>
        <w:rFonts w:cs="Times New Roman"/>
      </w:rPr>
    </w:lvl>
    <w:lvl w:ilvl="3" w:tplc="0419000F" w:tentative="1">
      <w:start w:val="1"/>
      <w:numFmt w:val="decimal"/>
      <w:lvlText w:val="%4."/>
      <w:lvlJc w:val="left"/>
      <w:pPr>
        <w:ind w:left="2463" w:hanging="360"/>
      </w:pPr>
      <w:rPr>
        <w:rFonts w:cs="Times New Roman"/>
      </w:rPr>
    </w:lvl>
    <w:lvl w:ilvl="4" w:tplc="04190019" w:tentative="1">
      <w:start w:val="1"/>
      <w:numFmt w:val="lowerLetter"/>
      <w:lvlText w:val="%5."/>
      <w:lvlJc w:val="left"/>
      <w:pPr>
        <w:ind w:left="3183" w:hanging="360"/>
      </w:pPr>
      <w:rPr>
        <w:rFonts w:cs="Times New Roman"/>
      </w:rPr>
    </w:lvl>
    <w:lvl w:ilvl="5" w:tplc="0419001B" w:tentative="1">
      <w:start w:val="1"/>
      <w:numFmt w:val="lowerRoman"/>
      <w:lvlText w:val="%6."/>
      <w:lvlJc w:val="right"/>
      <w:pPr>
        <w:ind w:left="3903" w:hanging="180"/>
      </w:pPr>
      <w:rPr>
        <w:rFonts w:cs="Times New Roman"/>
      </w:rPr>
    </w:lvl>
    <w:lvl w:ilvl="6" w:tplc="0419000F" w:tentative="1">
      <w:start w:val="1"/>
      <w:numFmt w:val="decimal"/>
      <w:lvlText w:val="%7."/>
      <w:lvlJc w:val="left"/>
      <w:pPr>
        <w:ind w:left="4623" w:hanging="360"/>
      </w:pPr>
      <w:rPr>
        <w:rFonts w:cs="Times New Roman"/>
      </w:rPr>
    </w:lvl>
    <w:lvl w:ilvl="7" w:tplc="04190019" w:tentative="1">
      <w:start w:val="1"/>
      <w:numFmt w:val="lowerLetter"/>
      <w:lvlText w:val="%8."/>
      <w:lvlJc w:val="left"/>
      <w:pPr>
        <w:ind w:left="5343" w:hanging="360"/>
      </w:pPr>
      <w:rPr>
        <w:rFonts w:cs="Times New Roman"/>
      </w:rPr>
    </w:lvl>
    <w:lvl w:ilvl="8" w:tplc="0419001B" w:tentative="1">
      <w:start w:val="1"/>
      <w:numFmt w:val="lowerRoman"/>
      <w:lvlText w:val="%9."/>
      <w:lvlJc w:val="right"/>
      <w:pPr>
        <w:ind w:left="6063" w:hanging="180"/>
      </w:pPr>
      <w:rPr>
        <w:rFonts w:cs="Times New Roman"/>
      </w:rPr>
    </w:lvl>
  </w:abstractNum>
  <w:abstractNum w:abstractNumId="20" w15:restartNumberingAfterBreak="0">
    <w:nsid w:val="4ACA5D83"/>
    <w:multiLevelType w:val="hybridMultilevel"/>
    <w:tmpl w:val="17F8D01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F1F014C"/>
    <w:multiLevelType w:val="hybridMultilevel"/>
    <w:tmpl w:val="3C727048"/>
    <w:lvl w:ilvl="0" w:tplc="04180011">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67295FE3"/>
    <w:multiLevelType w:val="hybridMultilevel"/>
    <w:tmpl w:val="B16C2FC4"/>
    <w:lvl w:ilvl="0" w:tplc="327AE0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07F36"/>
    <w:multiLevelType w:val="hybridMultilevel"/>
    <w:tmpl w:val="9D043A82"/>
    <w:lvl w:ilvl="0" w:tplc="6D385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01B1B"/>
    <w:multiLevelType w:val="hybridMultilevel"/>
    <w:tmpl w:val="7B90D938"/>
    <w:lvl w:ilvl="0" w:tplc="DBA6F5D0">
      <w:start w:val="1"/>
      <w:numFmt w:val="decimal"/>
      <w:lvlText w:val="%1)"/>
      <w:lvlJc w:val="left"/>
      <w:pPr>
        <w:ind w:left="303" w:hanging="360"/>
      </w:pPr>
      <w:rPr>
        <w:rFonts w:cs="Times New Roman" w:hint="default"/>
        <w:color w:val="auto"/>
      </w:rPr>
    </w:lvl>
    <w:lvl w:ilvl="1" w:tplc="04190019" w:tentative="1">
      <w:start w:val="1"/>
      <w:numFmt w:val="lowerLetter"/>
      <w:lvlText w:val="%2."/>
      <w:lvlJc w:val="left"/>
      <w:pPr>
        <w:ind w:left="1023" w:hanging="360"/>
      </w:pPr>
      <w:rPr>
        <w:rFonts w:cs="Times New Roman"/>
      </w:rPr>
    </w:lvl>
    <w:lvl w:ilvl="2" w:tplc="0419001B" w:tentative="1">
      <w:start w:val="1"/>
      <w:numFmt w:val="lowerRoman"/>
      <w:lvlText w:val="%3."/>
      <w:lvlJc w:val="right"/>
      <w:pPr>
        <w:ind w:left="1743" w:hanging="180"/>
      </w:pPr>
      <w:rPr>
        <w:rFonts w:cs="Times New Roman"/>
      </w:rPr>
    </w:lvl>
    <w:lvl w:ilvl="3" w:tplc="0419000F" w:tentative="1">
      <w:start w:val="1"/>
      <w:numFmt w:val="decimal"/>
      <w:lvlText w:val="%4."/>
      <w:lvlJc w:val="left"/>
      <w:pPr>
        <w:ind w:left="2463" w:hanging="360"/>
      </w:pPr>
      <w:rPr>
        <w:rFonts w:cs="Times New Roman"/>
      </w:rPr>
    </w:lvl>
    <w:lvl w:ilvl="4" w:tplc="04190019" w:tentative="1">
      <w:start w:val="1"/>
      <w:numFmt w:val="lowerLetter"/>
      <w:lvlText w:val="%5."/>
      <w:lvlJc w:val="left"/>
      <w:pPr>
        <w:ind w:left="3183" w:hanging="360"/>
      </w:pPr>
      <w:rPr>
        <w:rFonts w:cs="Times New Roman"/>
      </w:rPr>
    </w:lvl>
    <w:lvl w:ilvl="5" w:tplc="0419001B" w:tentative="1">
      <w:start w:val="1"/>
      <w:numFmt w:val="lowerRoman"/>
      <w:lvlText w:val="%6."/>
      <w:lvlJc w:val="right"/>
      <w:pPr>
        <w:ind w:left="3903" w:hanging="180"/>
      </w:pPr>
      <w:rPr>
        <w:rFonts w:cs="Times New Roman"/>
      </w:rPr>
    </w:lvl>
    <w:lvl w:ilvl="6" w:tplc="0419000F" w:tentative="1">
      <w:start w:val="1"/>
      <w:numFmt w:val="decimal"/>
      <w:lvlText w:val="%7."/>
      <w:lvlJc w:val="left"/>
      <w:pPr>
        <w:ind w:left="4623" w:hanging="360"/>
      </w:pPr>
      <w:rPr>
        <w:rFonts w:cs="Times New Roman"/>
      </w:rPr>
    </w:lvl>
    <w:lvl w:ilvl="7" w:tplc="04190019" w:tentative="1">
      <w:start w:val="1"/>
      <w:numFmt w:val="lowerLetter"/>
      <w:lvlText w:val="%8."/>
      <w:lvlJc w:val="left"/>
      <w:pPr>
        <w:ind w:left="5343" w:hanging="360"/>
      </w:pPr>
      <w:rPr>
        <w:rFonts w:cs="Times New Roman"/>
      </w:rPr>
    </w:lvl>
    <w:lvl w:ilvl="8" w:tplc="0419001B" w:tentative="1">
      <w:start w:val="1"/>
      <w:numFmt w:val="lowerRoman"/>
      <w:lvlText w:val="%9."/>
      <w:lvlJc w:val="right"/>
      <w:pPr>
        <w:ind w:left="6063" w:hanging="180"/>
      </w:pPr>
      <w:rPr>
        <w:rFonts w:cs="Times New Roman"/>
      </w:rPr>
    </w:lvl>
  </w:abstractNum>
  <w:abstractNum w:abstractNumId="25" w15:restartNumberingAfterBreak="0">
    <w:nsid w:val="720E41FD"/>
    <w:multiLevelType w:val="hybridMultilevel"/>
    <w:tmpl w:val="8A462E48"/>
    <w:lvl w:ilvl="0" w:tplc="04090011">
      <w:start w:val="1"/>
      <w:numFmt w:val="decimal"/>
      <w:lvlText w:val="%1)"/>
      <w:lvlJc w:val="left"/>
      <w:pPr>
        <w:tabs>
          <w:tab w:val="num" w:pos="663"/>
        </w:tabs>
        <w:ind w:left="663" w:hanging="360"/>
      </w:pPr>
      <w:rPr>
        <w:rFonts w:cs="Times New Roman"/>
      </w:rPr>
    </w:lvl>
    <w:lvl w:ilvl="1" w:tplc="04190019" w:tentative="1">
      <w:start w:val="1"/>
      <w:numFmt w:val="lowerLetter"/>
      <w:lvlText w:val="%2."/>
      <w:lvlJc w:val="left"/>
      <w:pPr>
        <w:tabs>
          <w:tab w:val="num" w:pos="1383"/>
        </w:tabs>
        <w:ind w:left="1383" w:hanging="360"/>
      </w:pPr>
      <w:rPr>
        <w:rFonts w:cs="Times New Roman"/>
      </w:rPr>
    </w:lvl>
    <w:lvl w:ilvl="2" w:tplc="0419001B" w:tentative="1">
      <w:start w:val="1"/>
      <w:numFmt w:val="lowerRoman"/>
      <w:lvlText w:val="%3."/>
      <w:lvlJc w:val="right"/>
      <w:pPr>
        <w:tabs>
          <w:tab w:val="num" w:pos="2103"/>
        </w:tabs>
        <w:ind w:left="2103" w:hanging="180"/>
      </w:pPr>
      <w:rPr>
        <w:rFonts w:cs="Times New Roman"/>
      </w:rPr>
    </w:lvl>
    <w:lvl w:ilvl="3" w:tplc="0419000F" w:tentative="1">
      <w:start w:val="1"/>
      <w:numFmt w:val="decimal"/>
      <w:lvlText w:val="%4."/>
      <w:lvlJc w:val="left"/>
      <w:pPr>
        <w:tabs>
          <w:tab w:val="num" w:pos="2823"/>
        </w:tabs>
        <w:ind w:left="2823" w:hanging="360"/>
      </w:pPr>
      <w:rPr>
        <w:rFonts w:cs="Times New Roman"/>
      </w:rPr>
    </w:lvl>
    <w:lvl w:ilvl="4" w:tplc="04190019" w:tentative="1">
      <w:start w:val="1"/>
      <w:numFmt w:val="lowerLetter"/>
      <w:lvlText w:val="%5."/>
      <w:lvlJc w:val="left"/>
      <w:pPr>
        <w:tabs>
          <w:tab w:val="num" w:pos="3543"/>
        </w:tabs>
        <w:ind w:left="3543" w:hanging="360"/>
      </w:pPr>
      <w:rPr>
        <w:rFonts w:cs="Times New Roman"/>
      </w:rPr>
    </w:lvl>
    <w:lvl w:ilvl="5" w:tplc="0419001B" w:tentative="1">
      <w:start w:val="1"/>
      <w:numFmt w:val="lowerRoman"/>
      <w:lvlText w:val="%6."/>
      <w:lvlJc w:val="right"/>
      <w:pPr>
        <w:tabs>
          <w:tab w:val="num" w:pos="4263"/>
        </w:tabs>
        <w:ind w:left="4263" w:hanging="180"/>
      </w:pPr>
      <w:rPr>
        <w:rFonts w:cs="Times New Roman"/>
      </w:rPr>
    </w:lvl>
    <w:lvl w:ilvl="6" w:tplc="0419000F" w:tentative="1">
      <w:start w:val="1"/>
      <w:numFmt w:val="decimal"/>
      <w:lvlText w:val="%7."/>
      <w:lvlJc w:val="left"/>
      <w:pPr>
        <w:tabs>
          <w:tab w:val="num" w:pos="4983"/>
        </w:tabs>
        <w:ind w:left="4983" w:hanging="360"/>
      </w:pPr>
      <w:rPr>
        <w:rFonts w:cs="Times New Roman"/>
      </w:rPr>
    </w:lvl>
    <w:lvl w:ilvl="7" w:tplc="04190019" w:tentative="1">
      <w:start w:val="1"/>
      <w:numFmt w:val="lowerLetter"/>
      <w:lvlText w:val="%8."/>
      <w:lvlJc w:val="left"/>
      <w:pPr>
        <w:tabs>
          <w:tab w:val="num" w:pos="5703"/>
        </w:tabs>
        <w:ind w:left="5703" w:hanging="360"/>
      </w:pPr>
      <w:rPr>
        <w:rFonts w:cs="Times New Roman"/>
      </w:rPr>
    </w:lvl>
    <w:lvl w:ilvl="8" w:tplc="0419001B" w:tentative="1">
      <w:start w:val="1"/>
      <w:numFmt w:val="lowerRoman"/>
      <w:lvlText w:val="%9."/>
      <w:lvlJc w:val="right"/>
      <w:pPr>
        <w:tabs>
          <w:tab w:val="num" w:pos="6423"/>
        </w:tabs>
        <w:ind w:left="6423" w:hanging="180"/>
      </w:pPr>
      <w:rPr>
        <w:rFonts w:cs="Times New Roman"/>
      </w:rPr>
    </w:lvl>
  </w:abstractNum>
  <w:abstractNum w:abstractNumId="26" w15:restartNumberingAfterBreak="0">
    <w:nsid w:val="73C87E8B"/>
    <w:multiLevelType w:val="hybridMultilevel"/>
    <w:tmpl w:val="E1029A50"/>
    <w:lvl w:ilvl="0" w:tplc="04180011">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74C75A2B"/>
    <w:multiLevelType w:val="hybridMultilevel"/>
    <w:tmpl w:val="8F7CECEA"/>
    <w:lvl w:ilvl="0" w:tplc="8248A7FA">
      <w:start w:val="1"/>
      <w:numFmt w:val="decimal"/>
      <w:lvlText w:val="%1)"/>
      <w:lvlJc w:val="left"/>
      <w:pPr>
        <w:ind w:left="303" w:hanging="360"/>
      </w:pPr>
      <w:rPr>
        <w:rFonts w:cs="Times New Roman" w:hint="default"/>
      </w:rPr>
    </w:lvl>
    <w:lvl w:ilvl="1" w:tplc="04180019" w:tentative="1">
      <w:start w:val="1"/>
      <w:numFmt w:val="lowerLetter"/>
      <w:lvlText w:val="%2."/>
      <w:lvlJc w:val="left"/>
      <w:pPr>
        <w:ind w:left="1023" w:hanging="360"/>
      </w:pPr>
      <w:rPr>
        <w:rFonts w:cs="Times New Roman"/>
      </w:rPr>
    </w:lvl>
    <w:lvl w:ilvl="2" w:tplc="0418001B" w:tentative="1">
      <w:start w:val="1"/>
      <w:numFmt w:val="lowerRoman"/>
      <w:lvlText w:val="%3."/>
      <w:lvlJc w:val="right"/>
      <w:pPr>
        <w:ind w:left="1743" w:hanging="180"/>
      </w:pPr>
      <w:rPr>
        <w:rFonts w:cs="Times New Roman"/>
      </w:rPr>
    </w:lvl>
    <w:lvl w:ilvl="3" w:tplc="0418000F" w:tentative="1">
      <w:start w:val="1"/>
      <w:numFmt w:val="decimal"/>
      <w:lvlText w:val="%4."/>
      <w:lvlJc w:val="left"/>
      <w:pPr>
        <w:ind w:left="2463" w:hanging="360"/>
      </w:pPr>
      <w:rPr>
        <w:rFonts w:cs="Times New Roman"/>
      </w:rPr>
    </w:lvl>
    <w:lvl w:ilvl="4" w:tplc="04180019" w:tentative="1">
      <w:start w:val="1"/>
      <w:numFmt w:val="lowerLetter"/>
      <w:lvlText w:val="%5."/>
      <w:lvlJc w:val="left"/>
      <w:pPr>
        <w:ind w:left="3183" w:hanging="360"/>
      </w:pPr>
      <w:rPr>
        <w:rFonts w:cs="Times New Roman"/>
      </w:rPr>
    </w:lvl>
    <w:lvl w:ilvl="5" w:tplc="0418001B" w:tentative="1">
      <w:start w:val="1"/>
      <w:numFmt w:val="lowerRoman"/>
      <w:lvlText w:val="%6."/>
      <w:lvlJc w:val="right"/>
      <w:pPr>
        <w:ind w:left="3903" w:hanging="180"/>
      </w:pPr>
      <w:rPr>
        <w:rFonts w:cs="Times New Roman"/>
      </w:rPr>
    </w:lvl>
    <w:lvl w:ilvl="6" w:tplc="0418000F" w:tentative="1">
      <w:start w:val="1"/>
      <w:numFmt w:val="decimal"/>
      <w:lvlText w:val="%7."/>
      <w:lvlJc w:val="left"/>
      <w:pPr>
        <w:ind w:left="4623" w:hanging="360"/>
      </w:pPr>
      <w:rPr>
        <w:rFonts w:cs="Times New Roman"/>
      </w:rPr>
    </w:lvl>
    <w:lvl w:ilvl="7" w:tplc="04180019" w:tentative="1">
      <w:start w:val="1"/>
      <w:numFmt w:val="lowerLetter"/>
      <w:lvlText w:val="%8."/>
      <w:lvlJc w:val="left"/>
      <w:pPr>
        <w:ind w:left="5343" w:hanging="360"/>
      </w:pPr>
      <w:rPr>
        <w:rFonts w:cs="Times New Roman"/>
      </w:rPr>
    </w:lvl>
    <w:lvl w:ilvl="8" w:tplc="0418001B" w:tentative="1">
      <w:start w:val="1"/>
      <w:numFmt w:val="lowerRoman"/>
      <w:lvlText w:val="%9."/>
      <w:lvlJc w:val="right"/>
      <w:pPr>
        <w:ind w:left="6063" w:hanging="180"/>
      </w:pPr>
      <w:rPr>
        <w:rFonts w:cs="Times New Roman"/>
      </w:rPr>
    </w:lvl>
  </w:abstractNum>
  <w:abstractNum w:abstractNumId="28" w15:restartNumberingAfterBreak="0">
    <w:nsid w:val="780B1944"/>
    <w:multiLevelType w:val="hybridMultilevel"/>
    <w:tmpl w:val="D1100E4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FEB2771"/>
    <w:multiLevelType w:val="hybridMultilevel"/>
    <w:tmpl w:val="E3D4D8A2"/>
    <w:lvl w:ilvl="0" w:tplc="238E5F20">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num w:numId="1">
    <w:abstractNumId w:val="4"/>
  </w:num>
  <w:num w:numId="2">
    <w:abstractNumId w:val="12"/>
  </w:num>
  <w:num w:numId="3">
    <w:abstractNumId w:val="7"/>
  </w:num>
  <w:num w:numId="4">
    <w:abstractNumId w:val="25"/>
  </w:num>
  <w:num w:numId="5">
    <w:abstractNumId w:val="8"/>
  </w:num>
  <w:num w:numId="6">
    <w:abstractNumId w:val="21"/>
  </w:num>
  <w:num w:numId="7">
    <w:abstractNumId w:val="18"/>
  </w:num>
  <w:num w:numId="8">
    <w:abstractNumId w:val="27"/>
  </w:num>
  <w:num w:numId="9">
    <w:abstractNumId w:val="26"/>
  </w:num>
  <w:num w:numId="10">
    <w:abstractNumId w:val="20"/>
  </w:num>
  <w:num w:numId="11">
    <w:abstractNumId w:val="6"/>
  </w:num>
  <w:num w:numId="12">
    <w:abstractNumId w:val="3"/>
  </w:num>
  <w:num w:numId="13">
    <w:abstractNumId w:val="5"/>
  </w:num>
  <w:num w:numId="14">
    <w:abstractNumId w:val="19"/>
  </w:num>
  <w:num w:numId="15">
    <w:abstractNumId w:val="24"/>
  </w:num>
  <w:num w:numId="16">
    <w:abstractNumId w:val="28"/>
  </w:num>
  <w:num w:numId="17">
    <w:abstractNumId w:val="14"/>
  </w:num>
  <w:num w:numId="18">
    <w:abstractNumId w:val="9"/>
  </w:num>
  <w:num w:numId="19">
    <w:abstractNumId w:val="11"/>
  </w:num>
  <w:num w:numId="20">
    <w:abstractNumId w:val="17"/>
  </w:num>
  <w:num w:numId="21">
    <w:abstractNumId w:val="15"/>
  </w:num>
  <w:num w:numId="22">
    <w:abstractNumId w:val="1"/>
  </w:num>
  <w:num w:numId="23">
    <w:abstractNumId w:val="29"/>
  </w:num>
  <w:num w:numId="24">
    <w:abstractNumId w:val="10"/>
  </w:num>
  <w:num w:numId="25">
    <w:abstractNumId w:val="16"/>
  </w:num>
  <w:num w:numId="26">
    <w:abstractNumId w:val="2"/>
  </w:num>
  <w:num w:numId="27">
    <w:abstractNumId w:val="13"/>
  </w:num>
  <w:num w:numId="28">
    <w:abstractNumId w:val="23"/>
  </w:num>
  <w:num w:numId="29">
    <w:abstractNumId w:val="0"/>
  </w:num>
  <w:num w:numId="3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2393"/>
    <w:rsid w:val="00005FBA"/>
    <w:rsid w:val="00011076"/>
    <w:rsid w:val="000133D3"/>
    <w:rsid w:val="0001443B"/>
    <w:rsid w:val="00021A25"/>
    <w:rsid w:val="00024A28"/>
    <w:rsid w:val="00026B87"/>
    <w:rsid w:val="000400DF"/>
    <w:rsid w:val="000436D8"/>
    <w:rsid w:val="0004729C"/>
    <w:rsid w:val="00060546"/>
    <w:rsid w:val="00067322"/>
    <w:rsid w:val="00071024"/>
    <w:rsid w:val="00071B2F"/>
    <w:rsid w:val="000722A8"/>
    <w:rsid w:val="000748BF"/>
    <w:rsid w:val="00075CE0"/>
    <w:rsid w:val="00076228"/>
    <w:rsid w:val="00077246"/>
    <w:rsid w:val="000818BE"/>
    <w:rsid w:val="0008480F"/>
    <w:rsid w:val="00085DA8"/>
    <w:rsid w:val="000867EA"/>
    <w:rsid w:val="00086D6B"/>
    <w:rsid w:val="00087153"/>
    <w:rsid w:val="00093668"/>
    <w:rsid w:val="000961B7"/>
    <w:rsid w:val="00097B24"/>
    <w:rsid w:val="000A3456"/>
    <w:rsid w:val="000A4033"/>
    <w:rsid w:val="000A495A"/>
    <w:rsid w:val="000A6D91"/>
    <w:rsid w:val="000B6421"/>
    <w:rsid w:val="000B64A4"/>
    <w:rsid w:val="000B66A7"/>
    <w:rsid w:val="000C020F"/>
    <w:rsid w:val="000C1279"/>
    <w:rsid w:val="000C247C"/>
    <w:rsid w:val="000C3000"/>
    <w:rsid w:val="000C51BC"/>
    <w:rsid w:val="000C6A59"/>
    <w:rsid w:val="000C7789"/>
    <w:rsid w:val="000C7E41"/>
    <w:rsid w:val="000D0D26"/>
    <w:rsid w:val="000D5354"/>
    <w:rsid w:val="000D5646"/>
    <w:rsid w:val="000D7A09"/>
    <w:rsid w:val="000F031F"/>
    <w:rsid w:val="000F0EAE"/>
    <w:rsid w:val="000F0FD7"/>
    <w:rsid w:val="000F1257"/>
    <w:rsid w:val="000F1B07"/>
    <w:rsid w:val="000F4F7B"/>
    <w:rsid w:val="000F5C9F"/>
    <w:rsid w:val="000F7D4B"/>
    <w:rsid w:val="00104C2E"/>
    <w:rsid w:val="001100A2"/>
    <w:rsid w:val="00111319"/>
    <w:rsid w:val="0011266A"/>
    <w:rsid w:val="001155E3"/>
    <w:rsid w:val="00115AA5"/>
    <w:rsid w:val="001226BE"/>
    <w:rsid w:val="001273D0"/>
    <w:rsid w:val="001332C7"/>
    <w:rsid w:val="0013440A"/>
    <w:rsid w:val="00135149"/>
    <w:rsid w:val="0014378C"/>
    <w:rsid w:val="00144067"/>
    <w:rsid w:val="001453E0"/>
    <w:rsid w:val="001469DB"/>
    <w:rsid w:val="00147DB4"/>
    <w:rsid w:val="001574DD"/>
    <w:rsid w:val="00160063"/>
    <w:rsid w:val="001629EA"/>
    <w:rsid w:val="00164F2B"/>
    <w:rsid w:val="00191BD0"/>
    <w:rsid w:val="00191F49"/>
    <w:rsid w:val="001A2F25"/>
    <w:rsid w:val="001A3BAF"/>
    <w:rsid w:val="001B2461"/>
    <w:rsid w:val="001B5608"/>
    <w:rsid w:val="001B7B4D"/>
    <w:rsid w:val="001C0984"/>
    <w:rsid w:val="001C7D03"/>
    <w:rsid w:val="001D19E8"/>
    <w:rsid w:val="001D30D9"/>
    <w:rsid w:val="001D7485"/>
    <w:rsid w:val="001E0D6B"/>
    <w:rsid w:val="001E6B0F"/>
    <w:rsid w:val="001E6EB8"/>
    <w:rsid w:val="001E78E2"/>
    <w:rsid w:val="001E7A64"/>
    <w:rsid w:val="001F4DE2"/>
    <w:rsid w:val="00206769"/>
    <w:rsid w:val="00213530"/>
    <w:rsid w:val="00215C96"/>
    <w:rsid w:val="002173B2"/>
    <w:rsid w:val="00230B60"/>
    <w:rsid w:val="00237CDF"/>
    <w:rsid w:val="00243D02"/>
    <w:rsid w:val="00246320"/>
    <w:rsid w:val="00246C9A"/>
    <w:rsid w:val="00247CA8"/>
    <w:rsid w:val="002501C1"/>
    <w:rsid w:val="00251AE0"/>
    <w:rsid w:val="0025382F"/>
    <w:rsid w:val="00256F32"/>
    <w:rsid w:val="0027345E"/>
    <w:rsid w:val="00274676"/>
    <w:rsid w:val="002748E8"/>
    <w:rsid w:val="002824FA"/>
    <w:rsid w:val="00283736"/>
    <w:rsid w:val="002841A7"/>
    <w:rsid w:val="0028487D"/>
    <w:rsid w:val="00286F74"/>
    <w:rsid w:val="002A119C"/>
    <w:rsid w:val="002A3CF2"/>
    <w:rsid w:val="002A6F68"/>
    <w:rsid w:val="002B0632"/>
    <w:rsid w:val="002B2A89"/>
    <w:rsid w:val="002B3AA7"/>
    <w:rsid w:val="002B3C5D"/>
    <w:rsid w:val="002C34CD"/>
    <w:rsid w:val="002C43E9"/>
    <w:rsid w:val="002D1FAB"/>
    <w:rsid w:val="002D5867"/>
    <w:rsid w:val="002E1CE2"/>
    <w:rsid w:val="002E20B9"/>
    <w:rsid w:val="002E344B"/>
    <w:rsid w:val="002E7D34"/>
    <w:rsid w:val="002F4241"/>
    <w:rsid w:val="003220C7"/>
    <w:rsid w:val="00323023"/>
    <w:rsid w:val="00327941"/>
    <w:rsid w:val="00330603"/>
    <w:rsid w:val="00331AA0"/>
    <w:rsid w:val="003321A4"/>
    <w:rsid w:val="0034194B"/>
    <w:rsid w:val="00343077"/>
    <w:rsid w:val="00343A4C"/>
    <w:rsid w:val="00343D8F"/>
    <w:rsid w:val="00347F31"/>
    <w:rsid w:val="0035084E"/>
    <w:rsid w:val="003509F0"/>
    <w:rsid w:val="00352F88"/>
    <w:rsid w:val="003543E9"/>
    <w:rsid w:val="00356C01"/>
    <w:rsid w:val="00362652"/>
    <w:rsid w:val="00362943"/>
    <w:rsid w:val="00363477"/>
    <w:rsid w:val="0036377E"/>
    <w:rsid w:val="003734B4"/>
    <w:rsid w:val="00373CE2"/>
    <w:rsid w:val="003830D2"/>
    <w:rsid w:val="003852B4"/>
    <w:rsid w:val="00396BEF"/>
    <w:rsid w:val="00396D6E"/>
    <w:rsid w:val="003A565E"/>
    <w:rsid w:val="003B0008"/>
    <w:rsid w:val="003B04ED"/>
    <w:rsid w:val="003B596B"/>
    <w:rsid w:val="003B7EF1"/>
    <w:rsid w:val="003C039F"/>
    <w:rsid w:val="003C0EFE"/>
    <w:rsid w:val="003C42DF"/>
    <w:rsid w:val="003C7D8D"/>
    <w:rsid w:val="003D470A"/>
    <w:rsid w:val="003D50F8"/>
    <w:rsid w:val="003E39DC"/>
    <w:rsid w:val="003E3BE8"/>
    <w:rsid w:val="003F297D"/>
    <w:rsid w:val="004008F7"/>
    <w:rsid w:val="004040EF"/>
    <w:rsid w:val="00405B10"/>
    <w:rsid w:val="00410C7F"/>
    <w:rsid w:val="004130BD"/>
    <w:rsid w:val="00414AB3"/>
    <w:rsid w:val="004244CE"/>
    <w:rsid w:val="0042524D"/>
    <w:rsid w:val="00427274"/>
    <w:rsid w:val="00440A8E"/>
    <w:rsid w:val="00443B57"/>
    <w:rsid w:val="0044592D"/>
    <w:rsid w:val="004506BF"/>
    <w:rsid w:val="00454BF9"/>
    <w:rsid w:val="00454CEE"/>
    <w:rsid w:val="00455075"/>
    <w:rsid w:val="00461EFB"/>
    <w:rsid w:val="0046261B"/>
    <w:rsid w:val="004654AB"/>
    <w:rsid w:val="0047129A"/>
    <w:rsid w:val="004722AD"/>
    <w:rsid w:val="00480561"/>
    <w:rsid w:val="00482BA3"/>
    <w:rsid w:val="00486E3E"/>
    <w:rsid w:val="00490F98"/>
    <w:rsid w:val="00497190"/>
    <w:rsid w:val="004A1D52"/>
    <w:rsid w:val="004A4B59"/>
    <w:rsid w:val="004A5637"/>
    <w:rsid w:val="004A57A1"/>
    <w:rsid w:val="004B6FF7"/>
    <w:rsid w:val="004C02C8"/>
    <w:rsid w:val="004C3515"/>
    <w:rsid w:val="004C4688"/>
    <w:rsid w:val="004D0E01"/>
    <w:rsid w:val="004E1000"/>
    <w:rsid w:val="004F2989"/>
    <w:rsid w:val="004F7ACC"/>
    <w:rsid w:val="00500597"/>
    <w:rsid w:val="00503665"/>
    <w:rsid w:val="00505FB7"/>
    <w:rsid w:val="0050680A"/>
    <w:rsid w:val="00511244"/>
    <w:rsid w:val="00512A5C"/>
    <w:rsid w:val="00514605"/>
    <w:rsid w:val="00520A08"/>
    <w:rsid w:val="00526998"/>
    <w:rsid w:val="0052797F"/>
    <w:rsid w:val="005302F1"/>
    <w:rsid w:val="00531234"/>
    <w:rsid w:val="00531242"/>
    <w:rsid w:val="005409DB"/>
    <w:rsid w:val="00542591"/>
    <w:rsid w:val="00542F92"/>
    <w:rsid w:val="0054352A"/>
    <w:rsid w:val="005541A1"/>
    <w:rsid w:val="005548BD"/>
    <w:rsid w:val="005552C3"/>
    <w:rsid w:val="00573E9E"/>
    <w:rsid w:val="00574ED2"/>
    <w:rsid w:val="005769B8"/>
    <w:rsid w:val="005802DD"/>
    <w:rsid w:val="005850E0"/>
    <w:rsid w:val="00586D2A"/>
    <w:rsid w:val="00593085"/>
    <w:rsid w:val="005A5DA3"/>
    <w:rsid w:val="005A6C09"/>
    <w:rsid w:val="005B6456"/>
    <w:rsid w:val="005C3C5E"/>
    <w:rsid w:val="005D156A"/>
    <w:rsid w:val="005D3026"/>
    <w:rsid w:val="005D415A"/>
    <w:rsid w:val="005E1133"/>
    <w:rsid w:val="005E4119"/>
    <w:rsid w:val="005F111C"/>
    <w:rsid w:val="005F1999"/>
    <w:rsid w:val="005F2B04"/>
    <w:rsid w:val="005F7571"/>
    <w:rsid w:val="00600E73"/>
    <w:rsid w:val="00601894"/>
    <w:rsid w:val="00602E93"/>
    <w:rsid w:val="00606385"/>
    <w:rsid w:val="00606B1B"/>
    <w:rsid w:val="00606B7B"/>
    <w:rsid w:val="00612240"/>
    <w:rsid w:val="00622BA1"/>
    <w:rsid w:val="00626EE3"/>
    <w:rsid w:val="006272A7"/>
    <w:rsid w:val="0063090F"/>
    <w:rsid w:val="00631484"/>
    <w:rsid w:val="00631DAE"/>
    <w:rsid w:val="0063606F"/>
    <w:rsid w:val="00644A25"/>
    <w:rsid w:val="00647AC2"/>
    <w:rsid w:val="0066616D"/>
    <w:rsid w:val="006767B6"/>
    <w:rsid w:val="00676D0A"/>
    <w:rsid w:val="00686426"/>
    <w:rsid w:val="006919B7"/>
    <w:rsid w:val="006924FC"/>
    <w:rsid w:val="006951DC"/>
    <w:rsid w:val="006A1D83"/>
    <w:rsid w:val="006A38DB"/>
    <w:rsid w:val="006B552C"/>
    <w:rsid w:val="006B7F6F"/>
    <w:rsid w:val="006D3606"/>
    <w:rsid w:val="006D6245"/>
    <w:rsid w:val="006D6D32"/>
    <w:rsid w:val="006E298D"/>
    <w:rsid w:val="006E3ECB"/>
    <w:rsid w:val="006E74D0"/>
    <w:rsid w:val="006F342F"/>
    <w:rsid w:val="006F58C6"/>
    <w:rsid w:val="00700AAC"/>
    <w:rsid w:val="00702AA8"/>
    <w:rsid w:val="00703121"/>
    <w:rsid w:val="00704255"/>
    <w:rsid w:val="0070666C"/>
    <w:rsid w:val="007100CD"/>
    <w:rsid w:val="0071171A"/>
    <w:rsid w:val="00711FFA"/>
    <w:rsid w:val="007147F2"/>
    <w:rsid w:val="007201E8"/>
    <w:rsid w:val="00720F69"/>
    <w:rsid w:val="00723367"/>
    <w:rsid w:val="00726BEF"/>
    <w:rsid w:val="007305B8"/>
    <w:rsid w:val="0073370A"/>
    <w:rsid w:val="00736171"/>
    <w:rsid w:val="00743744"/>
    <w:rsid w:val="00744721"/>
    <w:rsid w:val="00746067"/>
    <w:rsid w:val="00752E46"/>
    <w:rsid w:val="007543B7"/>
    <w:rsid w:val="007628DC"/>
    <w:rsid w:val="00765E2E"/>
    <w:rsid w:val="00771E22"/>
    <w:rsid w:val="00774181"/>
    <w:rsid w:val="00775EB6"/>
    <w:rsid w:val="00776543"/>
    <w:rsid w:val="00782601"/>
    <w:rsid w:val="00782E3A"/>
    <w:rsid w:val="00783EB3"/>
    <w:rsid w:val="007862F1"/>
    <w:rsid w:val="00786C98"/>
    <w:rsid w:val="007926E4"/>
    <w:rsid w:val="007A37D5"/>
    <w:rsid w:val="007A4567"/>
    <w:rsid w:val="007B461D"/>
    <w:rsid w:val="007B5936"/>
    <w:rsid w:val="007C4957"/>
    <w:rsid w:val="007D0108"/>
    <w:rsid w:val="007D0E04"/>
    <w:rsid w:val="007D1C2E"/>
    <w:rsid w:val="007E17E5"/>
    <w:rsid w:val="007F25FE"/>
    <w:rsid w:val="007F6275"/>
    <w:rsid w:val="00804AE8"/>
    <w:rsid w:val="00814406"/>
    <w:rsid w:val="008234CD"/>
    <w:rsid w:val="0082452D"/>
    <w:rsid w:val="00832599"/>
    <w:rsid w:val="00835EDA"/>
    <w:rsid w:val="0084047E"/>
    <w:rsid w:val="00841D5E"/>
    <w:rsid w:val="0084667B"/>
    <w:rsid w:val="00857758"/>
    <w:rsid w:val="008579A0"/>
    <w:rsid w:val="00862AB4"/>
    <w:rsid w:val="008704B5"/>
    <w:rsid w:val="00874052"/>
    <w:rsid w:val="0087581E"/>
    <w:rsid w:val="0088658B"/>
    <w:rsid w:val="00891E9E"/>
    <w:rsid w:val="008920E4"/>
    <w:rsid w:val="00893B25"/>
    <w:rsid w:val="00897C50"/>
    <w:rsid w:val="008A20E0"/>
    <w:rsid w:val="008A4D57"/>
    <w:rsid w:val="008B0891"/>
    <w:rsid w:val="008B0D51"/>
    <w:rsid w:val="008B15A7"/>
    <w:rsid w:val="008B533A"/>
    <w:rsid w:val="008C01A2"/>
    <w:rsid w:val="008C1220"/>
    <w:rsid w:val="008C1EB3"/>
    <w:rsid w:val="008C2606"/>
    <w:rsid w:val="008C53C4"/>
    <w:rsid w:val="008D113F"/>
    <w:rsid w:val="008D4FB1"/>
    <w:rsid w:val="008D5883"/>
    <w:rsid w:val="008E21A6"/>
    <w:rsid w:val="008E6583"/>
    <w:rsid w:val="008E7149"/>
    <w:rsid w:val="008F1E51"/>
    <w:rsid w:val="008F2325"/>
    <w:rsid w:val="008F46E7"/>
    <w:rsid w:val="008F72D2"/>
    <w:rsid w:val="009007D2"/>
    <w:rsid w:val="00900E14"/>
    <w:rsid w:val="00902D78"/>
    <w:rsid w:val="00902FD7"/>
    <w:rsid w:val="00903DFA"/>
    <w:rsid w:val="0093230F"/>
    <w:rsid w:val="0093353C"/>
    <w:rsid w:val="00936E4C"/>
    <w:rsid w:val="009374A9"/>
    <w:rsid w:val="0093792C"/>
    <w:rsid w:val="00941781"/>
    <w:rsid w:val="00941C1B"/>
    <w:rsid w:val="009423B6"/>
    <w:rsid w:val="009475FD"/>
    <w:rsid w:val="00950CEF"/>
    <w:rsid w:val="0095316D"/>
    <w:rsid w:val="009555C5"/>
    <w:rsid w:val="00955992"/>
    <w:rsid w:val="009564B9"/>
    <w:rsid w:val="00967B94"/>
    <w:rsid w:val="009709F3"/>
    <w:rsid w:val="00970A83"/>
    <w:rsid w:val="00973578"/>
    <w:rsid w:val="00974F7A"/>
    <w:rsid w:val="00975799"/>
    <w:rsid w:val="0097583C"/>
    <w:rsid w:val="0097756E"/>
    <w:rsid w:val="00977CF5"/>
    <w:rsid w:val="0098459E"/>
    <w:rsid w:val="00990AC0"/>
    <w:rsid w:val="009933EA"/>
    <w:rsid w:val="00995014"/>
    <w:rsid w:val="009978F3"/>
    <w:rsid w:val="009A2F21"/>
    <w:rsid w:val="009A3326"/>
    <w:rsid w:val="009A5BC1"/>
    <w:rsid w:val="009B0F54"/>
    <w:rsid w:val="009B123A"/>
    <w:rsid w:val="009D31BC"/>
    <w:rsid w:val="009D76FD"/>
    <w:rsid w:val="009E17B1"/>
    <w:rsid w:val="009E20E6"/>
    <w:rsid w:val="009E3F4B"/>
    <w:rsid w:val="009E7A85"/>
    <w:rsid w:val="009F190B"/>
    <w:rsid w:val="00A00C85"/>
    <w:rsid w:val="00A0308D"/>
    <w:rsid w:val="00A04621"/>
    <w:rsid w:val="00A1010C"/>
    <w:rsid w:val="00A16A09"/>
    <w:rsid w:val="00A24AFB"/>
    <w:rsid w:val="00A35DD9"/>
    <w:rsid w:val="00A37F43"/>
    <w:rsid w:val="00A45DD5"/>
    <w:rsid w:val="00A54C0E"/>
    <w:rsid w:val="00A56041"/>
    <w:rsid w:val="00A56590"/>
    <w:rsid w:val="00A575E9"/>
    <w:rsid w:val="00A63065"/>
    <w:rsid w:val="00A63564"/>
    <w:rsid w:val="00A65BAB"/>
    <w:rsid w:val="00A66E42"/>
    <w:rsid w:val="00A76F9B"/>
    <w:rsid w:val="00A80ADA"/>
    <w:rsid w:val="00A81FEB"/>
    <w:rsid w:val="00A8240D"/>
    <w:rsid w:val="00A84D8A"/>
    <w:rsid w:val="00A85ECA"/>
    <w:rsid w:val="00A8720E"/>
    <w:rsid w:val="00A92D15"/>
    <w:rsid w:val="00A92F95"/>
    <w:rsid w:val="00A938D0"/>
    <w:rsid w:val="00A94567"/>
    <w:rsid w:val="00A977C3"/>
    <w:rsid w:val="00AA173D"/>
    <w:rsid w:val="00AA33F7"/>
    <w:rsid w:val="00AA559A"/>
    <w:rsid w:val="00AA73C5"/>
    <w:rsid w:val="00AB1863"/>
    <w:rsid w:val="00AB35D4"/>
    <w:rsid w:val="00AB3E59"/>
    <w:rsid w:val="00AB67F5"/>
    <w:rsid w:val="00AB6C29"/>
    <w:rsid w:val="00AC09A2"/>
    <w:rsid w:val="00AC1BB3"/>
    <w:rsid w:val="00AD17CA"/>
    <w:rsid w:val="00AD2786"/>
    <w:rsid w:val="00AD3E7B"/>
    <w:rsid w:val="00AD4CD4"/>
    <w:rsid w:val="00AD6052"/>
    <w:rsid w:val="00AE026B"/>
    <w:rsid w:val="00AE26FE"/>
    <w:rsid w:val="00AE7565"/>
    <w:rsid w:val="00AE7568"/>
    <w:rsid w:val="00AE7761"/>
    <w:rsid w:val="00AE7ED6"/>
    <w:rsid w:val="00AF0010"/>
    <w:rsid w:val="00AF48C7"/>
    <w:rsid w:val="00AF6B6F"/>
    <w:rsid w:val="00B01CE4"/>
    <w:rsid w:val="00B151E4"/>
    <w:rsid w:val="00B262A0"/>
    <w:rsid w:val="00B33D37"/>
    <w:rsid w:val="00B35B01"/>
    <w:rsid w:val="00B4370D"/>
    <w:rsid w:val="00B442AC"/>
    <w:rsid w:val="00B51090"/>
    <w:rsid w:val="00B553FF"/>
    <w:rsid w:val="00B56D16"/>
    <w:rsid w:val="00B6426A"/>
    <w:rsid w:val="00B70675"/>
    <w:rsid w:val="00B718FE"/>
    <w:rsid w:val="00B73262"/>
    <w:rsid w:val="00B75927"/>
    <w:rsid w:val="00B80B43"/>
    <w:rsid w:val="00B865B6"/>
    <w:rsid w:val="00B8662F"/>
    <w:rsid w:val="00B90096"/>
    <w:rsid w:val="00B905CE"/>
    <w:rsid w:val="00B9299C"/>
    <w:rsid w:val="00BA39CD"/>
    <w:rsid w:val="00BB0195"/>
    <w:rsid w:val="00BB01F6"/>
    <w:rsid w:val="00BB06DA"/>
    <w:rsid w:val="00BB0FC9"/>
    <w:rsid w:val="00BB188C"/>
    <w:rsid w:val="00BB392D"/>
    <w:rsid w:val="00BD29B4"/>
    <w:rsid w:val="00BD4A26"/>
    <w:rsid w:val="00BE0B16"/>
    <w:rsid w:val="00BF32A6"/>
    <w:rsid w:val="00BF4C3B"/>
    <w:rsid w:val="00BF6BD4"/>
    <w:rsid w:val="00C02DFA"/>
    <w:rsid w:val="00C03D17"/>
    <w:rsid w:val="00C153E1"/>
    <w:rsid w:val="00C22475"/>
    <w:rsid w:val="00C24C19"/>
    <w:rsid w:val="00C35492"/>
    <w:rsid w:val="00C41549"/>
    <w:rsid w:val="00C453B2"/>
    <w:rsid w:val="00C530CD"/>
    <w:rsid w:val="00C531FB"/>
    <w:rsid w:val="00C56424"/>
    <w:rsid w:val="00C6107D"/>
    <w:rsid w:val="00C62CDC"/>
    <w:rsid w:val="00C640BE"/>
    <w:rsid w:val="00C74719"/>
    <w:rsid w:val="00C74905"/>
    <w:rsid w:val="00C758B1"/>
    <w:rsid w:val="00C8518D"/>
    <w:rsid w:val="00C96F30"/>
    <w:rsid w:val="00C97309"/>
    <w:rsid w:val="00CA1FDE"/>
    <w:rsid w:val="00CA5188"/>
    <w:rsid w:val="00CB05D3"/>
    <w:rsid w:val="00CB0C74"/>
    <w:rsid w:val="00CB0FCF"/>
    <w:rsid w:val="00CB2B52"/>
    <w:rsid w:val="00CC0538"/>
    <w:rsid w:val="00CC12CF"/>
    <w:rsid w:val="00CC7AFF"/>
    <w:rsid w:val="00CD1577"/>
    <w:rsid w:val="00CE0DA1"/>
    <w:rsid w:val="00CE5C3F"/>
    <w:rsid w:val="00CF195B"/>
    <w:rsid w:val="00CF2559"/>
    <w:rsid w:val="00D1330E"/>
    <w:rsid w:val="00D139D0"/>
    <w:rsid w:val="00D1474A"/>
    <w:rsid w:val="00D14F88"/>
    <w:rsid w:val="00D15392"/>
    <w:rsid w:val="00D16104"/>
    <w:rsid w:val="00D22568"/>
    <w:rsid w:val="00D24207"/>
    <w:rsid w:val="00D25738"/>
    <w:rsid w:val="00D33B06"/>
    <w:rsid w:val="00D34E0E"/>
    <w:rsid w:val="00D369F2"/>
    <w:rsid w:val="00D4009C"/>
    <w:rsid w:val="00D41305"/>
    <w:rsid w:val="00D43035"/>
    <w:rsid w:val="00D43A09"/>
    <w:rsid w:val="00D44036"/>
    <w:rsid w:val="00D50175"/>
    <w:rsid w:val="00D51CEB"/>
    <w:rsid w:val="00D55A9D"/>
    <w:rsid w:val="00D57C9A"/>
    <w:rsid w:val="00D64123"/>
    <w:rsid w:val="00D642D3"/>
    <w:rsid w:val="00D671E5"/>
    <w:rsid w:val="00D67496"/>
    <w:rsid w:val="00D7118C"/>
    <w:rsid w:val="00D71292"/>
    <w:rsid w:val="00D9045B"/>
    <w:rsid w:val="00D91434"/>
    <w:rsid w:val="00D939BC"/>
    <w:rsid w:val="00D965DD"/>
    <w:rsid w:val="00D96921"/>
    <w:rsid w:val="00D978BD"/>
    <w:rsid w:val="00DA7AE4"/>
    <w:rsid w:val="00DB086E"/>
    <w:rsid w:val="00DB0A92"/>
    <w:rsid w:val="00DB1216"/>
    <w:rsid w:val="00DB2318"/>
    <w:rsid w:val="00DC1834"/>
    <w:rsid w:val="00DC4C6E"/>
    <w:rsid w:val="00DC7F8C"/>
    <w:rsid w:val="00DE000C"/>
    <w:rsid w:val="00DE6A29"/>
    <w:rsid w:val="00DF07D4"/>
    <w:rsid w:val="00DF0C1F"/>
    <w:rsid w:val="00DF0E57"/>
    <w:rsid w:val="00DF5BF4"/>
    <w:rsid w:val="00DF603E"/>
    <w:rsid w:val="00DF6081"/>
    <w:rsid w:val="00DF6D88"/>
    <w:rsid w:val="00E00301"/>
    <w:rsid w:val="00E02E32"/>
    <w:rsid w:val="00E03085"/>
    <w:rsid w:val="00E04C14"/>
    <w:rsid w:val="00E0663E"/>
    <w:rsid w:val="00E14BD8"/>
    <w:rsid w:val="00E168D3"/>
    <w:rsid w:val="00E20D48"/>
    <w:rsid w:val="00E216C5"/>
    <w:rsid w:val="00E22228"/>
    <w:rsid w:val="00E25E4E"/>
    <w:rsid w:val="00E2747B"/>
    <w:rsid w:val="00E335E0"/>
    <w:rsid w:val="00E44F5C"/>
    <w:rsid w:val="00E533F6"/>
    <w:rsid w:val="00E54A8B"/>
    <w:rsid w:val="00E72AD2"/>
    <w:rsid w:val="00E73BF8"/>
    <w:rsid w:val="00E740CA"/>
    <w:rsid w:val="00E77BC1"/>
    <w:rsid w:val="00E77F9A"/>
    <w:rsid w:val="00E802F5"/>
    <w:rsid w:val="00E87F50"/>
    <w:rsid w:val="00E90518"/>
    <w:rsid w:val="00E913A9"/>
    <w:rsid w:val="00EA032C"/>
    <w:rsid w:val="00EA22D4"/>
    <w:rsid w:val="00EA3268"/>
    <w:rsid w:val="00EA7735"/>
    <w:rsid w:val="00EA7C94"/>
    <w:rsid w:val="00EB5467"/>
    <w:rsid w:val="00EB6F10"/>
    <w:rsid w:val="00EB7323"/>
    <w:rsid w:val="00EC1B11"/>
    <w:rsid w:val="00EC34AF"/>
    <w:rsid w:val="00ED2FE3"/>
    <w:rsid w:val="00ED7D70"/>
    <w:rsid w:val="00EE0105"/>
    <w:rsid w:val="00EE029B"/>
    <w:rsid w:val="00EE2C39"/>
    <w:rsid w:val="00EF60F1"/>
    <w:rsid w:val="00F019B4"/>
    <w:rsid w:val="00F0321A"/>
    <w:rsid w:val="00F219E1"/>
    <w:rsid w:val="00F25959"/>
    <w:rsid w:val="00F30EB1"/>
    <w:rsid w:val="00F4110C"/>
    <w:rsid w:val="00F424DC"/>
    <w:rsid w:val="00F4451A"/>
    <w:rsid w:val="00F46A95"/>
    <w:rsid w:val="00F528F9"/>
    <w:rsid w:val="00F652F2"/>
    <w:rsid w:val="00F67B04"/>
    <w:rsid w:val="00F74BC8"/>
    <w:rsid w:val="00F75265"/>
    <w:rsid w:val="00F777A8"/>
    <w:rsid w:val="00F779A8"/>
    <w:rsid w:val="00F817FC"/>
    <w:rsid w:val="00F8398B"/>
    <w:rsid w:val="00F84AFA"/>
    <w:rsid w:val="00F864E2"/>
    <w:rsid w:val="00F87609"/>
    <w:rsid w:val="00F8780A"/>
    <w:rsid w:val="00F95C52"/>
    <w:rsid w:val="00F966CA"/>
    <w:rsid w:val="00F96E1E"/>
    <w:rsid w:val="00F97BEE"/>
    <w:rsid w:val="00FA365C"/>
    <w:rsid w:val="00FA4E70"/>
    <w:rsid w:val="00FA7984"/>
    <w:rsid w:val="00FB176A"/>
    <w:rsid w:val="00FB247F"/>
    <w:rsid w:val="00FB2CEF"/>
    <w:rsid w:val="00FC4320"/>
    <w:rsid w:val="00FD1217"/>
    <w:rsid w:val="00FD50C6"/>
    <w:rsid w:val="00FE26B5"/>
    <w:rsid w:val="00FF1C92"/>
    <w:rsid w:val="00FF4D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8A101E"/>
  <w15:docId w15:val="{25981FB3-3493-46D1-9245-F3E5525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jc w:val="both"/>
    </w:pPr>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jc w:val="center"/>
      <w:outlineLvl w:val="1"/>
    </w:pPr>
    <w:rPr>
      <w:rFonts w:ascii="$ Benguiat_Bold" w:hAnsi="$ Benguiat_Bold"/>
      <w:b/>
      <w:sz w:val="132"/>
      <w:lang w:val="x-none"/>
    </w:rPr>
  </w:style>
  <w:style w:type="paragraph" w:styleId="Heading3">
    <w:name w:val="heading 3"/>
    <w:basedOn w:val="Normal"/>
    <w:next w:val="Normal"/>
    <w:link w:val="Heading3Char"/>
    <w:qFormat/>
    <w:pPr>
      <w:keepNext/>
      <w:jc w:val="center"/>
      <w:outlineLvl w:val="2"/>
    </w:pPr>
    <w:rPr>
      <w:rFonts w:ascii="$Caslon" w:hAnsi="$Caslon"/>
      <w:b/>
      <w:lang w:val="x-none"/>
    </w:rPr>
  </w:style>
  <w:style w:type="paragraph" w:styleId="Heading4">
    <w:name w:val="heading 4"/>
    <w:basedOn w:val="Normal"/>
    <w:next w:val="Normal"/>
    <w:link w:val="Heading4Char"/>
    <w:qFormat/>
    <w:pPr>
      <w:keepNext/>
      <w:jc w:val="center"/>
      <w:outlineLvl w:val="3"/>
    </w:pPr>
    <w:rPr>
      <w:rFonts w:ascii="$Caslon" w:hAnsi="$Caslon"/>
      <w:b/>
      <w:sz w:val="26"/>
      <w:lang w:val="x-none"/>
    </w:rPr>
  </w:style>
  <w:style w:type="paragraph" w:styleId="Heading5">
    <w:name w:val="heading 5"/>
    <w:basedOn w:val="Normal"/>
    <w:next w:val="Normal"/>
    <w:link w:val="Heading5Char"/>
    <w:qFormat/>
    <w:pPr>
      <w:keepNext/>
      <w:jc w:val="center"/>
      <w:outlineLvl w:val="4"/>
    </w:pPr>
    <w:rPr>
      <w:rFonts w:ascii="$Caslon" w:hAnsi="$Caslon"/>
      <w:sz w:val="24"/>
      <w:lang w:val="x-none"/>
    </w:rPr>
  </w:style>
  <w:style w:type="paragraph" w:styleId="Heading6">
    <w:name w:val="heading 6"/>
    <w:basedOn w:val="Normal"/>
    <w:next w:val="Normal"/>
    <w:link w:val="Heading6Char"/>
    <w:qFormat/>
    <w:pPr>
      <w:keepNext/>
      <w:jc w:val="center"/>
      <w:outlineLvl w:val="5"/>
    </w:pPr>
    <w:rPr>
      <w:rFonts w:ascii="$Caslon" w:hAnsi="$Caslon"/>
      <w:b/>
      <w:sz w:val="22"/>
      <w:lang w:val="x-none"/>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uiPriority w:val="99"/>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uiPriority w:val="99"/>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rsid w:val="00EA7735"/>
    <w:rPr>
      <w:rFonts w:ascii="Times New Roman" w:hAnsi="Times New Roman" w:cs="Times New Roman"/>
      <w:sz w:val="24"/>
      <w:szCs w:val="24"/>
    </w:rPr>
  </w:style>
  <w:style w:type="character" w:styleId="Hyperlink">
    <w:name w:val="Hyperlink"/>
    <w:basedOn w:val="DefaultParagraphFont"/>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rsid w:val="000D7A09"/>
    <w:rPr>
      <w:rFonts w:ascii="Consolas" w:hAnsi="Consolas"/>
      <w:lang w:val="en-US" w:eastAsia="en-US"/>
    </w:rPr>
  </w:style>
  <w:style w:type="numbering" w:customStyle="1" w:styleId="1">
    <w:name w:val="Нет списка1"/>
    <w:next w:val="NoList"/>
    <w:semiHidden/>
    <w:rsid w:val="00D369F2"/>
  </w:style>
  <w:style w:type="character" w:customStyle="1" w:styleId="Heading1Char">
    <w:name w:val="Heading 1 Char"/>
    <w:link w:val="Heading1"/>
    <w:locked/>
    <w:rsid w:val="00D369F2"/>
    <w:rPr>
      <w:rFonts w:ascii="Arial" w:hAnsi="Arial"/>
      <w:b/>
      <w:kern w:val="28"/>
      <w:sz w:val="28"/>
      <w:lang w:val="en-US" w:eastAsia="en-US"/>
    </w:rPr>
  </w:style>
  <w:style w:type="character" w:customStyle="1" w:styleId="Heading2Char">
    <w:name w:val="Heading 2 Char"/>
    <w:link w:val="Heading2"/>
    <w:locked/>
    <w:rsid w:val="00D369F2"/>
    <w:rPr>
      <w:rFonts w:ascii="$ Benguiat_Bold" w:hAnsi="$ Benguiat_Bold"/>
      <w:b/>
      <w:sz w:val="132"/>
      <w:lang w:val="x-none" w:eastAsia="en-US"/>
    </w:rPr>
  </w:style>
  <w:style w:type="character" w:customStyle="1" w:styleId="Heading3Char">
    <w:name w:val="Heading 3 Char"/>
    <w:link w:val="Heading3"/>
    <w:locked/>
    <w:rsid w:val="00D369F2"/>
    <w:rPr>
      <w:rFonts w:ascii="$Caslon" w:hAnsi="$Caslon"/>
      <w:b/>
      <w:lang w:val="x-none" w:eastAsia="en-US"/>
    </w:rPr>
  </w:style>
  <w:style w:type="character" w:customStyle="1" w:styleId="Heading4Char">
    <w:name w:val="Heading 4 Char"/>
    <w:link w:val="Heading4"/>
    <w:locked/>
    <w:rsid w:val="00D369F2"/>
    <w:rPr>
      <w:rFonts w:ascii="$Caslon" w:hAnsi="$Caslon"/>
      <w:b/>
      <w:sz w:val="26"/>
      <w:lang w:val="x-none" w:eastAsia="en-US"/>
    </w:rPr>
  </w:style>
  <w:style w:type="character" w:customStyle="1" w:styleId="Heading5Char">
    <w:name w:val="Heading 5 Char"/>
    <w:link w:val="Heading5"/>
    <w:locked/>
    <w:rsid w:val="00D369F2"/>
    <w:rPr>
      <w:rFonts w:ascii="$Caslon" w:hAnsi="$Caslon"/>
      <w:sz w:val="24"/>
      <w:lang w:val="x-none" w:eastAsia="en-US"/>
    </w:rPr>
  </w:style>
  <w:style w:type="character" w:customStyle="1" w:styleId="Heading6Char">
    <w:name w:val="Heading 6 Char"/>
    <w:link w:val="Heading6"/>
    <w:locked/>
    <w:rsid w:val="00D369F2"/>
    <w:rPr>
      <w:rFonts w:ascii="$Caslon" w:hAnsi="$Caslon"/>
      <w:b/>
      <w:sz w:val="22"/>
      <w:lang w:val="x-none" w:eastAsia="en-US"/>
    </w:rPr>
  </w:style>
  <w:style w:type="character" w:customStyle="1" w:styleId="Heading7Char">
    <w:name w:val="Heading 7 Char"/>
    <w:link w:val="Heading7"/>
    <w:locked/>
    <w:rsid w:val="00D369F2"/>
    <w:rPr>
      <w:rFonts w:ascii="Garamond" w:hAnsi="Garamond"/>
      <w:b/>
      <w:sz w:val="28"/>
      <w:lang w:val="en-US" w:eastAsia="en-US"/>
    </w:rPr>
  </w:style>
  <w:style w:type="character" w:customStyle="1" w:styleId="Heading8Char">
    <w:name w:val="Heading 8 Char"/>
    <w:link w:val="Heading8"/>
    <w:locked/>
    <w:rsid w:val="00D369F2"/>
    <w:rPr>
      <w:rFonts w:ascii="$Caslon" w:hAnsi="$Caslon"/>
      <w:b/>
      <w:sz w:val="24"/>
      <w:lang w:val="en-US" w:eastAsia="en-US"/>
    </w:rPr>
  </w:style>
  <w:style w:type="paragraph" w:customStyle="1" w:styleId="a">
    <w:name w:val="Знак Знак Знак"/>
    <w:basedOn w:val="Normal"/>
    <w:rsid w:val="00D369F2"/>
    <w:pPr>
      <w:spacing w:after="160" w:line="240" w:lineRule="exact"/>
      <w:ind w:firstLine="0"/>
      <w:jc w:val="left"/>
    </w:pPr>
    <w:rPr>
      <w:rFonts w:ascii="Arial" w:eastAsia="Batang" w:hAnsi="Arial" w:cs="Arial"/>
    </w:rPr>
  </w:style>
  <w:style w:type="paragraph" w:styleId="BodyText2">
    <w:name w:val="Body Text 2"/>
    <w:basedOn w:val="Normal"/>
    <w:link w:val="BodyText2Char"/>
    <w:rsid w:val="00D369F2"/>
    <w:pPr>
      <w:ind w:right="-108" w:firstLine="0"/>
      <w:jc w:val="left"/>
    </w:pPr>
    <w:rPr>
      <w:rFonts w:eastAsia="Calibri"/>
      <w:sz w:val="24"/>
      <w:lang w:val="ro-RO" w:eastAsia="ru-RU"/>
    </w:rPr>
  </w:style>
  <w:style w:type="character" w:customStyle="1" w:styleId="BodyText2Char">
    <w:name w:val="Body Text 2 Char"/>
    <w:basedOn w:val="DefaultParagraphFont"/>
    <w:link w:val="BodyText2"/>
    <w:rsid w:val="00D369F2"/>
    <w:rPr>
      <w:rFonts w:eastAsia="Calibri"/>
      <w:sz w:val="24"/>
      <w:lang w:val="ro-RO"/>
    </w:rPr>
  </w:style>
  <w:style w:type="paragraph" w:styleId="BodyText">
    <w:name w:val="Body Text"/>
    <w:basedOn w:val="Normal"/>
    <w:link w:val="BodyTextChar"/>
    <w:rsid w:val="00D369F2"/>
    <w:pPr>
      <w:ind w:right="-108" w:firstLine="0"/>
      <w:jc w:val="left"/>
    </w:pPr>
    <w:rPr>
      <w:rFonts w:eastAsia="Calibri"/>
      <w:lang w:val="ro-RO" w:eastAsia="ru-RU"/>
    </w:rPr>
  </w:style>
  <w:style w:type="character" w:customStyle="1" w:styleId="BodyTextChar">
    <w:name w:val="Body Text Char"/>
    <w:basedOn w:val="DefaultParagraphFont"/>
    <w:link w:val="BodyText"/>
    <w:rsid w:val="00D369F2"/>
    <w:rPr>
      <w:rFonts w:eastAsia="Calibri"/>
      <w:lang w:val="ro-RO"/>
    </w:rPr>
  </w:style>
  <w:style w:type="paragraph" w:customStyle="1" w:styleId="CharChar1">
    <w:name w:val="Знак Знак Знак Char Char Знак Знак"/>
    <w:basedOn w:val="Normal"/>
    <w:rsid w:val="00D369F2"/>
    <w:pPr>
      <w:spacing w:after="160" w:line="240" w:lineRule="exact"/>
      <w:ind w:firstLine="0"/>
      <w:jc w:val="left"/>
    </w:pPr>
    <w:rPr>
      <w:rFonts w:ascii="Arial" w:eastAsia="Batang" w:hAnsi="Arial" w:cs="Arial"/>
    </w:rPr>
  </w:style>
  <w:style w:type="paragraph" w:customStyle="1" w:styleId="10">
    <w:name w:val="Знак Знак1 Знак"/>
    <w:basedOn w:val="Normal"/>
    <w:rsid w:val="00D369F2"/>
    <w:pPr>
      <w:spacing w:after="160" w:line="240" w:lineRule="exact"/>
      <w:ind w:firstLine="0"/>
      <w:jc w:val="left"/>
    </w:pPr>
    <w:rPr>
      <w:rFonts w:ascii="Arial" w:eastAsia="Batang" w:hAnsi="Arial" w:cs="Arial"/>
    </w:rPr>
  </w:style>
  <w:style w:type="paragraph" w:customStyle="1" w:styleId="1CharCharCharCharCharCharCharChar2">
    <w:name w:val="Знак Знак1 Char Char Знак Знак Char Char Знак Знак Char Char Знак Знак Char Char Знак Знак Знак2"/>
    <w:basedOn w:val="Normal"/>
    <w:next w:val="Normal"/>
    <w:rsid w:val="00D369F2"/>
    <w:pPr>
      <w:spacing w:after="160" w:line="240" w:lineRule="exact"/>
      <w:ind w:firstLine="0"/>
      <w:jc w:val="left"/>
    </w:pPr>
    <w:rPr>
      <w:rFonts w:ascii="Tahoma" w:eastAsia="Calibri" w:hAnsi="Tahoma"/>
      <w:sz w:val="24"/>
      <w:lang w:val="ro-RO"/>
    </w:rPr>
  </w:style>
  <w:style w:type="paragraph" w:customStyle="1" w:styleId="1CharCharCharCharCharCharCharChar">
    <w:name w:val="Знак Знак1 Char Char Знак Знак Char Char Знак Знак Char Char Знак Знак Char Char Знак Знак Знак"/>
    <w:basedOn w:val="Normal"/>
    <w:next w:val="Normal"/>
    <w:rsid w:val="00D369F2"/>
    <w:pPr>
      <w:spacing w:after="160" w:line="240" w:lineRule="exact"/>
      <w:ind w:firstLine="0"/>
      <w:jc w:val="left"/>
    </w:pPr>
    <w:rPr>
      <w:rFonts w:ascii="Tahoma" w:eastAsia="Calibri" w:hAnsi="Tahoma"/>
      <w:sz w:val="24"/>
      <w:lang w:val="ro-RO"/>
    </w:rPr>
  </w:style>
  <w:style w:type="paragraph" w:customStyle="1" w:styleId="11">
    <w:name w:val="Знак Знак1 Знак Знак Знак"/>
    <w:basedOn w:val="Normal"/>
    <w:rsid w:val="00D369F2"/>
    <w:pPr>
      <w:spacing w:after="160" w:line="240" w:lineRule="exact"/>
      <w:ind w:firstLine="0"/>
      <w:jc w:val="left"/>
    </w:pPr>
    <w:rPr>
      <w:rFonts w:ascii="Arial" w:eastAsia="Batang" w:hAnsi="Arial" w:cs="Arial"/>
    </w:rPr>
  </w:style>
  <w:style w:type="paragraph" w:customStyle="1" w:styleId="1CharChar1">
    <w:name w:val="Знак Знак1 Знак Char Char1"/>
    <w:basedOn w:val="Normal"/>
    <w:rsid w:val="00D369F2"/>
    <w:pPr>
      <w:spacing w:after="160" w:line="240" w:lineRule="exact"/>
      <w:ind w:firstLine="0"/>
      <w:jc w:val="left"/>
    </w:pPr>
    <w:rPr>
      <w:rFonts w:ascii="Arial" w:eastAsia="Batang" w:hAnsi="Arial" w:cs="Arial"/>
    </w:rPr>
  </w:style>
  <w:style w:type="paragraph" w:customStyle="1" w:styleId="CharChar2">
    <w:name w:val="Знак Знак Знак Char Char"/>
    <w:basedOn w:val="Normal"/>
    <w:autoRedefine/>
    <w:rsid w:val="00D369F2"/>
    <w:pPr>
      <w:spacing w:after="160" w:line="240" w:lineRule="exact"/>
      <w:ind w:firstLine="0"/>
      <w:jc w:val="left"/>
    </w:pPr>
    <w:rPr>
      <w:rFonts w:eastAsia="SimSun"/>
      <w:b/>
      <w:sz w:val="28"/>
      <w:szCs w:val="24"/>
    </w:rPr>
  </w:style>
  <w:style w:type="paragraph" w:customStyle="1" w:styleId="CharCharCharChar">
    <w:name w:val="Знак Знак Знак Char Char Char Char Знак Знак"/>
    <w:basedOn w:val="Normal"/>
    <w:autoRedefine/>
    <w:rsid w:val="00D369F2"/>
    <w:pPr>
      <w:spacing w:after="160" w:line="240" w:lineRule="exact"/>
      <w:ind w:firstLine="0"/>
      <w:jc w:val="left"/>
    </w:pPr>
    <w:rPr>
      <w:rFonts w:eastAsia="SimSun"/>
      <w:b/>
      <w:sz w:val="28"/>
      <w:szCs w:val="24"/>
    </w:rPr>
  </w:style>
  <w:style w:type="character" w:styleId="Emphasis">
    <w:name w:val="Emphasis"/>
    <w:uiPriority w:val="20"/>
    <w:qFormat/>
    <w:rsid w:val="00D369F2"/>
    <w:rPr>
      <w:i/>
    </w:rPr>
  </w:style>
  <w:style w:type="paragraph" w:customStyle="1" w:styleId="NoParagraphStyle">
    <w:name w:val="[No Paragraph Style]"/>
    <w:rsid w:val="00D369F2"/>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paragraph" w:customStyle="1" w:styleId="FR3">
    <w:name w:val="FR3"/>
    <w:rsid w:val="00D369F2"/>
    <w:pPr>
      <w:widowControl w:val="0"/>
      <w:ind w:left="40" w:firstLine="280"/>
      <w:jc w:val="both"/>
    </w:pPr>
    <w:rPr>
      <w:rFonts w:ascii="Arial" w:eastAsia="Calibri" w:hAnsi="Arial"/>
      <w:sz w:val="16"/>
      <w:lang w:val="en-US"/>
    </w:rPr>
  </w:style>
  <w:style w:type="paragraph" w:customStyle="1" w:styleId="Metadatetext">
    <w:name w:val="Metadate text"/>
    <w:basedOn w:val="Normal"/>
    <w:rsid w:val="00D369F2"/>
    <w:pPr>
      <w:spacing w:after="120"/>
      <w:ind w:firstLine="0"/>
      <w:jc w:val="left"/>
    </w:pPr>
    <w:rPr>
      <w:rFonts w:eastAsia="Calibri"/>
      <w:sz w:val="24"/>
      <w:szCs w:val="24"/>
      <w:lang w:val="ro-RO" w:eastAsia="ru-RU"/>
    </w:rPr>
  </w:style>
  <w:style w:type="character" w:customStyle="1" w:styleId="newscontent">
    <w:name w:val="newscontent"/>
    <w:rsid w:val="00D369F2"/>
  </w:style>
  <w:style w:type="character" w:customStyle="1" w:styleId="shorttext">
    <w:name w:val="short_text"/>
    <w:rsid w:val="00D369F2"/>
  </w:style>
  <w:style w:type="paragraph" w:customStyle="1" w:styleId="FR2">
    <w:name w:val="FR2"/>
    <w:rsid w:val="00D369F2"/>
    <w:pPr>
      <w:widowControl w:val="0"/>
      <w:spacing w:line="580" w:lineRule="auto"/>
      <w:ind w:left="40" w:right="800" w:firstLine="480"/>
    </w:pPr>
    <w:rPr>
      <w:rFonts w:ascii="Arial" w:eastAsia="Calibri" w:hAnsi="Arial"/>
      <w:b/>
      <w:lang w:val="en-US"/>
    </w:rPr>
  </w:style>
  <w:style w:type="character" w:customStyle="1" w:styleId="newscontent1">
    <w:name w:val="newscontent1"/>
    <w:rsid w:val="00D369F2"/>
    <w:rPr>
      <w:rFonts w:ascii="Arial" w:hAnsi="Arial"/>
      <w:color w:val="444444"/>
      <w:sz w:val="18"/>
    </w:rPr>
  </w:style>
  <w:style w:type="paragraph" w:styleId="Revision">
    <w:name w:val="Revision"/>
    <w:hidden/>
    <w:uiPriority w:val="99"/>
    <w:semiHidden/>
    <w:rsid w:val="005D302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00277069">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40292949">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72BB5-E131-4C3A-A230-61E31A46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12782</Words>
  <Characters>72861</Characters>
  <Application>Microsoft Office Word</Application>
  <DocSecurity>0</DocSecurity>
  <Lines>607</Lines>
  <Paragraphs>170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85473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Feodora Condurari</cp:lastModifiedBy>
  <cp:revision>2</cp:revision>
  <cp:lastPrinted>2019-12-20T09:38:00Z</cp:lastPrinted>
  <dcterms:created xsi:type="dcterms:W3CDTF">2020-07-30T17:43:00Z</dcterms:created>
  <dcterms:modified xsi:type="dcterms:W3CDTF">2020-07-30T17:43:00Z</dcterms:modified>
</cp:coreProperties>
</file>