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6E7FB" w14:textId="77777777" w:rsidR="00211653" w:rsidRDefault="00211653" w:rsidP="00211653">
      <w:pPr>
        <w:spacing w:after="0" w:line="240" w:lineRule="auto"/>
        <w:jc w:val="center"/>
        <w:rPr>
          <w:rFonts w:ascii="Times New Roman" w:hAnsi="Times New Roman" w:cs="Times New Roman"/>
          <w:b/>
          <w:sz w:val="28"/>
          <w:szCs w:val="28"/>
        </w:rPr>
      </w:pPr>
      <w:bookmarkStart w:id="0" w:name="_GoBack"/>
      <w:bookmarkEnd w:id="0"/>
      <w:r w:rsidRPr="00F33AD0">
        <w:rPr>
          <w:rFonts w:ascii="Times New Roman" w:hAnsi="Times New Roman" w:cs="Times New Roman"/>
          <w:b/>
          <w:sz w:val="28"/>
          <w:szCs w:val="28"/>
        </w:rPr>
        <w:t>Sinteza</w:t>
      </w:r>
    </w:p>
    <w:p w14:paraId="6B0E70A2" w14:textId="77777777" w:rsidR="00211653" w:rsidRPr="00F33AD0" w:rsidRDefault="00211653" w:rsidP="00211653">
      <w:pPr>
        <w:spacing w:after="0" w:line="240" w:lineRule="auto"/>
        <w:jc w:val="center"/>
        <w:rPr>
          <w:rFonts w:ascii="Times New Roman" w:hAnsi="Times New Roman" w:cs="Times New Roman"/>
          <w:b/>
          <w:sz w:val="28"/>
          <w:szCs w:val="28"/>
        </w:rPr>
      </w:pPr>
    </w:p>
    <w:p w14:paraId="2403D8A3" w14:textId="77777777" w:rsidR="00211653" w:rsidRPr="00F33AD0" w:rsidRDefault="00211653" w:rsidP="00211653">
      <w:pPr>
        <w:spacing w:after="0" w:line="240" w:lineRule="auto"/>
        <w:ind w:left="1416" w:hanging="1274"/>
        <w:rPr>
          <w:rFonts w:ascii="Times New Roman" w:hAnsi="Times New Roman" w:cs="Times New Roman"/>
          <w:b/>
          <w:sz w:val="28"/>
          <w:szCs w:val="28"/>
        </w:rPr>
      </w:pPr>
      <w:proofErr w:type="gramStart"/>
      <w:r w:rsidRPr="00F33AD0">
        <w:rPr>
          <w:rFonts w:ascii="Times New Roman" w:hAnsi="Times New Roman" w:cs="Times New Roman"/>
          <w:b/>
          <w:sz w:val="28"/>
          <w:szCs w:val="28"/>
        </w:rPr>
        <w:t>obiecţiilor</w:t>
      </w:r>
      <w:proofErr w:type="gramEnd"/>
      <w:r w:rsidRPr="00F33AD0">
        <w:rPr>
          <w:rFonts w:ascii="Times New Roman" w:hAnsi="Times New Roman" w:cs="Times New Roman"/>
          <w:b/>
          <w:sz w:val="28"/>
          <w:szCs w:val="28"/>
        </w:rPr>
        <w:t>, propunerilor şi recomandărilor la proiectul de lege</w:t>
      </w:r>
      <w:r>
        <w:rPr>
          <w:rFonts w:ascii="Times New Roman" w:hAnsi="Times New Roman" w:cs="Times New Roman"/>
          <w:b/>
          <w:sz w:val="28"/>
          <w:szCs w:val="28"/>
        </w:rPr>
        <w:t xml:space="preserve"> </w:t>
      </w:r>
      <w:r w:rsidRPr="00F33AD0">
        <w:rPr>
          <w:rFonts w:ascii="Times New Roman" w:hAnsi="Times New Roman" w:cs="Times New Roman"/>
          <w:b/>
          <w:sz w:val="28"/>
          <w:szCs w:val="28"/>
        </w:rPr>
        <w:t>cu privire Avocatul antreprenorilor (Ombudsman)</w:t>
      </w:r>
    </w:p>
    <w:p w14:paraId="429A9A57" w14:textId="77777777" w:rsidR="00211653" w:rsidRDefault="00211653" w:rsidP="00211653">
      <w:pPr>
        <w:spacing w:after="0" w:line="240" w:lineRule="auto"/>
        <w:ind w:left="5664" w:hanging="5522"/>
        <w:jc w:val="center"/>
        <w:rPr>
          <w:rFonts w:ascii="Times New Roman" w:hAnsi="Times New Roman" w:cs="Times New Roman"/>
          <w:b/>
          <w:sz w:val="28"/>
          <w:szCs w:val="28"/>
          <w:u w:val="single"/>
        </w:rPr>
      </w:pPr>
      <w:r w:rsidRPr="00F33AD0">
        <w:rPr>
          <w:rFonts w:ascii="Times New Roman" w:hAnsi="Times New Roman" w:cs="Times New Roman"/>
          <w:b/>
          <w:sz w:val="28"/>
          <w:szCs w:val="28"/>
          <w:u w:val="single"/>
        </w:rPr>
        <w:t>(</w:t>
      </w:r>
      <w:proofErr w:type="gramStart"/>
      <w:r w:rsidRPr="00F33AD0">
        <w:rPr>
          <w:rFonts w:ascii="Times New Roman" w:hAnsi="Times New Roman" w:cs="Times New Roman"/>
          <w:b/>
          <w:sz w:val="28"/>
          <w:szCs w:val="28"/>
          <w:u w:val="single"/>
        </w:rPr>
        <w:t>număr</w:t>
      </w:r>
      <w:proofErr w:type="gramEnd"/>
      <w:r w:rsidRPr="00F33AD0">
        <w:rPr>
          <w:rFonts w:ascii="Times New Roman" w:hAnsi="Times New Roman" w:cs="Times New Roman"/>
          <w:b/>
          <w:sz w:val="28"/>
          <w:szCs w:val="28"/>
          <w:u w:val="single"/>
        </w:rPr>
        <w:t xml:space="preserve"> unic 472/MEI/2020)</w:t>
      </w:r>
    </w:p>
    <w:p w14:paraId="401FCD21" w14:textId="77777777" w:rsidR="00211653" w:rsidRDefault="00211653" w:rsidP="00211653">
      <w:pPr>
        <w:spacing w:after="0" w:line="240" w:lineRule="auto"/>
        <w:ind w:left="5664" w:hanging="5522"/>
        <w:jc w:val="center"/>
        <w:rPr>
          <w:rFonts w:ascii="Times New Roman" w:hAnsi="Times New Roman" w:cs="Times New Roman"/>
          <w:b/>
          <w:sz w:val="28"/>
          <w:szCs w:val="28"/>
          <w:u w:val="single"/>
        </w:rPr>
      </w:pPr>
    </w:p>
    <w:p w14:paraId="1F0D3672" w14:textId="77777777" w:rsidR="00211653" w:rsidRPr="00F33AD0" w:rsidRDefault="00211653" w:rsidP="00211653">
      <w:pPr>
        <w:spacing w:after="0" w:line="240" w:lineRule="auto"/>
        <w:ind w:left="5664" w:hanging="5522"/>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Proiect cu </w:t>
      </w:r>
      <w:proofErr w:type="gramStart"/>
      <w:r>
        <w:rPr>
          <w:rFonts w:ascii="Times New Roman" w:hAnsi="Times New Roman" w:cs="Times New Roman"/>
          <w:b/>
          <w:sz w:val="28"/>
          <w:szCs w:val="28"/>
          <w:u w:val="single"/>
        </w:rPr>
        <w:t>un</w:t>
      </w:r>
      <w:proofErr w:type="gramEnd"/>
      <w:r>
        <w:rPr>
          <w:rFonts w:ascii="Times New Roman" w:hAnsi="Times New Roman" w:cs="Times New Roman"/>
          <w:b/>
          <w:sz w:val="28"/>
          <w:szCs w:val="28"/>
          <w:u w:val="single"/>
        </w:rPr>
        <w:t xml:space="preserve"> nou titlu „Pentru modificarea unor acte normative” </w:t>
      </w:r>
    </w:p>
    <w:p w14:paraId="58EE6384" w14:textId="77777777" w:rsidR="00211653" w:rsidRPr="00F33AD0" w:rsidRDefault="00211653" w:rsidP="00211653">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8"/>
        <w:gridCol w:w="2978"/>
        <w:gridCol w:w="5670"/>
        <w:gridCol w:w="5180"/>
      </w:tblGrid>
      <w:tr w:rsidR="00211653" w:rsidRPr="00F33AD0" w14:paraId="123A59C7" w14:textId="77777777" w:rsidTr="000B7C31">
        <w:tc>
          <w:tcPr>
            <w:tcW w:w="958" w:type="dxa"/>
          </w:tcPr>
          <w:p w14:paraId="4C6CB052"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 xml:space="preserve">Nr. </w:t>
            </w:r>
          </w:p>
        </w:tc>
        <w:tc>
          <w:tcPr>
            <w:tcW w:w="2978" w:type="dxa"/>
          </w:tcPr>
          <w:p w14:paraId="00B50CD0"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Autoritatea emitentă a obiecţiei/propunerii/</w:t>
            </w:r>
          </w:p>
          <w:p w14:paraId="3CB944EE"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recomandării</w:t>
            </w:r>
          </w:p>
        </w:tc>
        <w:tc>
          <w:tcPr>
            <w:tcW w:w="5670" w:type="dxa"/>
          </w:tcPr>
          <w:p w14:paraId="2A962F3D"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Conţinutul obiecţiei/propunerii/recomandării</w:t>
            </w:r>
          </w:p>
        </w:tc>
        <w:tc>
          <w:tcPr>
            <w:tcW w:w="5180" w:type="dxa"/>
          </w:tcPr>
          <w:p w14:paraId="5E9EEEC1"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 xml:space="preserve">Opinia autorului </w:t>
            </w:r>
          </w:p>
        </w:tc>
      </w:tr>
      <w:tr w:rsidR="00211653" w:rsidRPr="00F33AD0" w14:paraId="4420AAA9" w14:textId="77777777" w:rsidTr="000B7C31">
        <w:tc>
          <w:tcPr>
            <w:tcW w:w="958" w:type="dxa"/>
          </w:tcPr>
          <w:p w14:paraId="6392DDD7"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 xml:space="preserve">1. </w:t>
            </w:r>
          </w:p>
        </w:tc>
        <w:tc>
          <w:tcPr>
            <w:tcW w:w="2978" w:type="dxa"/>
          </w:tcPr>
          <w:p w14:paraId="145563F0" w14:textId="77777777" w:rsidR="00211653" w:rsidRPr="002A6B20" w:rsidRDefault="00211653" w:rsidP="000B7C31">
            <w:pPr>
              <w:jc w:val="both"/>
              <w:rPr>
                <w:rFonts w:ascii="Times New Roman" w:hAnsi="Times New Roman" w:cs="Times New Roman"/>
                <w:b/>
                <w:sz w:val="28"/>
                <w:szCs w:val="28"/>
              </w:rPr>
            </w:pPr>
            <w:r w:rsidRPr="00F33AD0">
              <w:rPr>
                <w:rFonts w:ascii="Times New Roman" w:hAnsi="Times New Roman" w:cs="Times New Roman"/>
                <w:b/>
                <w:sz w:val="28"/>
                <w:szCs w:val="28"/>
              </w:rPr>
              <w:t xml:space="preserve">Ministerul Sănătății, Muncii și Protecției Sociale </w:t>
            </w:r>
            <w:r w:rsidRPr="002D2604">
              <w:rPr>
                <w:rFonts w:ascii="Times New Roman" w:hAnsi="Times New Roman" w:cs="Times New Roman"/>
                <w:b/>
                <w:i/>
                <w:sz w:val="28"/>
                <w:szCs w:val="28"/>
              </w:rPr>
              <w:t>(demersul nr. 09/3663 din 02.07.2020)</w:t>
            </w:r>
          </w:p>
        </w:tc>
        <w:tc>
          <w:tcPr>
            <w:tcW w:w="5670" w:type="dxa"/>
          </w:tcPr>
          <w:p w14:paraId="2AE7B812" w14:textId="77777777" w:rsidR="00211653" w:rsidRPr="00F33AD0" w:rsidRDefault="00211653" w:rsidP="000B7C31">
            <w:pPr>
              <w:rPr>
                <w:rFonts w:ascii="Times New Roman" w:hAnsi="Times New Roman" w:cs="Times New Roman"/>
                <w:sz w:val="28"/>
                <w:szCs w:val="28"/>
              </w:rPr>
            </w:pPr>
            <w:r w:rsidRPr="00F33AD0">
              <w:rPr>
                <w:rFonts w:ascii="Times New Roman" w:hAnsi="Times New Roman" w:cs="Times New Roman"/>
                <w:sz w:val="28"/>
                <w:szCs w:val="28"/>
              </w:rPr>
              <w:t xml:space="preserve">Lipsa de obiecții și propuneri. </w:t>
            </w:r>
          </w:p>
        </w:tc>
        <w:tc>
          <w:tcPr>
            <w:tcW w:w="5180" w:type="dxa"/>
          </w:tcPr>
          <w:p w14:paraId="168D41C4" w14:textId="77777777" w:rsidR="00211653" w:rsidRPr="00C836BA" w:rsidRDefault="00211653" w:rsidP="000B7C31">
            <w:pPr>
              <w:rPr>
                <w:rFonts w:ascii="Times New Roman" w:hAnsi="Times New Roman" w:cs="Times New Roman"/>
                <w:b/>
                <w:sz w:val="28"/>
                <w:szCs w:val="28"/>
              </w:rPr>
            </w:pPr>
            <w:r w:rsidRPr="00C836BA">
              <w:rPr>
                <w:rFonts w:ascii="Times New Roman" w:hAnsi="Times New Roman" w:cs="Times New Roman"/>
                <w:b/>
                <w:sz w:val="28"/>
                <w:szCs w:val="28"/>
              </w:rPr>
              <w:t>S-a luat act.</w:t>
            </w:r>
          </w:p>
        </w:tc>
      </w:tr>
      <w:tr w:rsidR="00211653" w:rsidRPr="00F33AD0" w14:paraId="2C1181F2" w14:textId="77777777" w:rsidTr="000B7C31">
        <w:tc>
          <w:tcPr>
            <w:tcW w:w="958" w:type="dxa"/>
          </w:tcPr>
          <w:p w14:paraId="343FE08C"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2</w:t>
            </w:r>
            <w:r>
              <w:rPr>
                <w:rFonts w:ascii="Times New Roman" w:hAnsi="Times New Roman" w:cs="Times New Roman"/>
                <w:b/>
                <w:sz w:val="28"/>
                <w:szCs w:val="28"/>
              </w:rPr>
              <w:t>.</w:t>
            </w:r>
          </w:p>
        </w:tc>
        <w:tc>
          <w:tcPr>
            <w:tcW w:w="2978" w:type="dxa"/>
          </w:tcPr>
          <w:p w14:paraId="11963BD2" w14:textId="77777777" w:rsidR="00211653" w:rsidRPr="00F33AD0" w:rsidRDefault="00211653" w:rsidP="000B7C31">
            <w:pPr>
              <w:rPr>
                <w:rFonts w:ascii="Times New Roman" w:hAnsi="Times New Roman" w:cs="Times New Roman"/>
                <w:b/>
                <w:sz w:val="28"/>
                <w:szCs w:val="28"/>
              </w:rPr>
            </w:pPr>
            <w:r w:rsidRPr="00F33AD0">
              <w:rPr>
                <w:rFonts w:ascii="Times New Roman" w:hAnsi="Times New Roman" w:cs="Times New Roman"/>
                <w:b/>
                <w:sz w:val="28"/>
                <w:szCs w:val="28"/>
              </w:rPr>
              <w:t>Ministerul Justiţiei</w:t>
            </w:r>
          </w:p>
          <w:p w14:paraId="4B819C6A" w14:textId="77777777" w:rsidR="00211653" w:rsidRPr="002D2604" w:rsidRDefault="00211653" w:rsidP="000B7C31">
            <w:pPr>
              <w:rPr>
                <w:rFonts w:ascii="Times New Roman" w:hAnsi="Times New Roman" w:cs="Times New Roman"/>
                <w:b/>
                <w:i/>
                <w:sz w:val="28"/>
                <w:szCs w:val="28"/>
              </w:rPr>
            </w:pPr>
            <w:r w:rsidRPr="002D2604">
              <w:rPr>
                <w:rFonts w:ascii="Times New Roman" w:hAnsi="Times New Roman" w:cs="Times New Roman"/>
                <w:b/>
                <w:i/>
                <w:sz w:val="28"/>
                <w:szCs w:val="28"/>
              </w:rPr>
              <w:t>(demersul nr.</w:t>
            </w:r>
            <w:r>
              <w:rPr>
                <w:rFonts w:ascii="Times New Roman" w:hAnsi="Times New Roman" w:cs="Times New Roman"/>
                <w:b/>
                <w:i/>
                <w:sz w:val="28"/>
                <w:szCs w:val="28"/>
              </w:rPr>
              <w:t xml:space="preserve"> </w:t>
            </w:r>
            <w:r w:rsidRPr="002D2604">
              <w:rPr>
                <w:rFonts w:ascii="Times New Roman" w:hAnsi="Times New Roman" w:cs="Times New Roman"/>
                <w:b/>
                <w:i/>
                <w:sz w:val="28"/>
                <w:szCs w:val="28"/>
              </w:rPr>
              <w:t>04/4873</w:t>
            </w:r>
            <w:r>
              <w:rPr>
                <w:rFonts w:ascii="Times New Roman" w:hAnsi="Times New Roman" w:cs="Times New Roman"/>
                <w:b/>
                <w:i/>
                <w:sz w:val="28"/>
                <w:szCs w:val="28"/>
              </w:rPr>
              <w:t xml:space="preserve"> din 02.07.2020</w:t>
            </w:r>
            <w:r w:rsidRPr="002D2604">
              <w:rPr>
                <w:rFonts w:ascii="Times New Roman" w:hAnsi="Times New Roman" w:cs="Times New Roman"/>
                <w:b/>
                <w:i/>
                <w:sz w:val="28"/>
                <w:szCs w:val="28"/>
              </w:rPr>
              <w:t>)</w:t>
            </w:r>
          </w:p>
        </w:tc>
        <w:tc>
          <w:tcPr>
            <w:tcW w:w="5670" w:type="dxa"/>
          </w:tcPr>
          <w:p w14:paraId="465A6008"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 xml:space="preserve">Prin proiectul examinat se propune instituirea entității publice – avocatul antreprenorilor și oficiului acestuia, care va asigura respectarea drepturilor și intereselor legitime ale antreprenorilor de către autoritățile publice, de către organizații și întreprinderi, indiferent de tipul de proprietate și forma juridică de organizare. </w:t>
            </w:r>
          </w:p>
          <w:p w14:paraId="1422DE5D"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Potrivit notei informative la proiect, avocatul antreprenorilor va realiza apărarea drepturilor și intereselor legitime ale antreprenorilor prin:</w:t>
            </w:r>
          </w:p>
          <w:p w14:paraId="18B945E4"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 prevenirea încălcării acestora;</w:t>
            </w:r>
          </w:p>
          <w:p w14:paraId="16BB06D6"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 monitorizarea și raportarea modului de respectare la nivel național;</w:t>
            </w:r>
          </w:p>
          <w:p w14:paraId="2001EC67"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 xml:space="preserve">- promovarea drepturilor și intereselor legitime ale antreprenorilor și a mecanismelor de apărare </w:t>
            </w:r>
            <w:r w:rsidRPr="00F33AD0">
              <w:rPr>
                <w:rStyle w:val="docheader"/>
                <w:rFonts w:ascii="Times New Roman" w:hAnsi="Times New Roman" w:cs="Times New Roman"/>
                <w:bCs/>
                <w:sz w:val="28"/>
                <w:szCs w:val="28"/>
              </w:rPr>
              <w:lastRenderedPageBreak/>
              <w:t>a acestora;</w:t>
            </w:r>
          </w:p>
          <w:p w14:paraId="04D6E8CA"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 perfecționarea legislației;</w:t>
            </w:r>
          </w:p>
          <w:p w14:paraId="43AD37CB"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 xml:space="preserve">- </w:t>
            </w:r>
            <w:proofErr w:type="gramStart"/>
            <w:r w:rsidRPr="00F33AD0">
              <w:rPr>
                <w:rStyle w:val="docheader"/>
                <w:rFonts w:ascii="Times New Roman" w:hAnsi="Times New Roman" w:cs="Times New Roman"/>
                <w:bCs/>
                <w:sz w:val="28"/>
                <w:szCs w:val="28"/>
              </w:rPr>
              <w:t>colaborarea</w:t>
            </w:r>
            <w:proofErr w:type="gramEnd"/>
            <w:r w:rsidRPr="00F33AD0">
              <w:rPr>
                <w:rStyle w:val="docheader"/>
                <w:rFonts w:ascii="Times New Roman" w:hAnsi="Times New Roman" w:cs="Times New Roman"/>
                <w:bCs/>
                <w:sz w:val="28"/>
                <w:szCs w:val="28"/>
              </w:rPr>
              <w:t xml:space="preserve"> internațională în acest domeniu.</w:t>
            </w:r>
          </w:p>
          <w:p w14:paraId="6742393D" w14:textId="77777777" w:rsidR="00211653" w:rsidRPr="00F33AD0" w:rsidRDefault="00211653" w:rsidP="000B7C31">
            <w:pPr>
              <w:jc w:val="both"/>
              <w:rPr>
                <w:rStyle w:val="docheader"/>
                <w:rFonts w:ascii="Times New Roman" w:hAnsi="Times New Roman" w:cs="Times New Roman"/>
                <w:bCs/>
                <w:sz w:val="28"/>
                <w:szCs w:val="28"/>
              </w:rPr>
            </w:pPr>
            <w:r w:rsidRPr="00F33AD0">
              <w:rPr>
                <w:rStyle w:val="docheader"/>
                <w:rFonts w:ascii="Times New Roman" w:hAnsi="Times New Roman" w:cs="Times New Roman"/>
                <w:bCs/>
                <w:sz w:val="28"/>
                <w:szCs w:val="28"/>
              </w:rPr>
              <w:t>Totodată, prin proiectul de lege înaintat se propune reglementarea modului de numire a avocatului antreprenorilor, termenului mandatului, principiilor de activitate și garanțiilor de independență în exercitarea mandatului, drepturilor și obligațiilor acestuia, precum și a modului de exercitare a atribuțiilor funcționale.</w:t>
            </w:r>
          </w:p>
          <w:p w14:paraId="729AD8D6" w14:textId="77777777" w:rsidR="00211653" w:rsidRPr="00F33AD0" w:rsidRDefault="00211653" w:rsidP="000B7C31">
            <w:pPr>
              <w:pStyle w:val="NormalWeb"/>
              <w:shd w:val="clear" w:color="auto" w:fill="FFFFFF"/>
              <w:spacing w:before="0" w:after="0"/>
              <w:jc w:val="both"/>
              <w:rPr>
                <w:sz w:val="28"/>
                <w:szCs w:val="28"/>
              </w:rPr>
            </w:pPr>
            <w:r w:rsidRPr="00F33AD0">
              <w:rPr>
                <w:rStyle w:val="docheader"/>
                <w:bCs/>
                <w:sz w:val="28"/>
                <w:szCs w:val="28"/>
              </w:rPr>
              <w:t xml:space="preserve">Urmare examinării proiectului, ținem să remarcăm că majoritatea reglementărilor menționate </w:t>
            </w:r>
            <w:r w:rsidRPr="00F33AD0">
              <w:rPr>
                <w:rStyle w:val="docheader"/>
                <w:bCs/>
                <w:i/>
                <w:sz w:val="28"/>
                <w:szCs w:val="28"/>
              </w:rPr>
              <w:t>supra</w:t>
            </w:r>
            <w:r w:rsidRPr="00F33AD0">
              <w:rPr>
                <w:rStyle w:val="docheader"/>
                <w:bCs/>
                <w:sz w:val="28"/>
                <w:szCs w:val="28"/>
              </w:rPr>
              <w:t xml:space="preserve"> sunt similare reglementărilor normative ale </w:t>
            </w:r>
            <w:r w:rsidRPr="00F33AD0">
              <w:rPr>
                <w:rStyle w:val="docheader"/>
                <w:bCs/>
                <w:i/>
                <w:sz w:val="28"/>
                <w:szCs w:val="28"/>
              </w:rPr>
              <w:t xml:space="preserve">Legii nr. 52/2014 </w:t>
            </w:r>
            <w:r w:rsidRPr="00F33AD0">
              <w:rPr>
                <w:i/>
                <w:sz w:val="28"/>
                <w:szCs w:val="28"/>
              </w:rPr>
              <w:t>cu privire la Avocatul Poporului (Ombudsmanul)</w:t>
            </w:r>
            <w:r w:rsidRPr="00F33AD0">
              <w:rPr>
                <w:sz w:val="28"/>
                <w:szCs w:val="28"/>
              </w:rPr>
              <w:t xml:space="preserve">, potrivit art. 1 alin. (1) al căreia, Avocatul Poporului asigură respectarea drepturilor şi libertăţilor omului de către autorităţile publice, de către organizaţii şi întreprinderi, indiferent de tipul de proprietate şi forma juridică de organizare, de către organizaţiile necomerciale şi de către persoanele cu funcţii de răspundere de toate nivelurile. </w:t>
            </w:r>
          </w:p>
          <w:p w14:paraId="397D775D"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Același concept se propune de către autorul proiectului pentru domeniul protecției drepturilor și intereselor antreprenorilor.</w:t>
            </w:r>
          </w:p>
          <w:p w14:paraId="1D58FABC" w14:textId="77777777" w:rsidR="00211653" w:rsidRPr="00F33AD0" w:rsidRDefault="00211653" w:rsidP="000B7C31">
            <w:pPr>
              <w:pStyle w:val="NormalWeb"/>
              <w:shd w:val="clear" w:color="auto" w:fill="FFFFFF"/>
              <w:spacing w:before="0" w:after="0"/>
              <w:ind w:firstLine="567"/>
              <w:jc w:val="both"/>
              <w:rPr>
                <w:rStyle w:val="docheader"/>
                <w:bCs/>
                <w:i/>
                <w:sz w:val="28"/>
                <w:szCs w:val="28"/>
              </w:rPr>
            </w:pPr>
            <w:r w:rsidRPr="00F33AD0">
              <w:rPr>
                <w:sz w:val="28"/>
                <w:szCs w:val="28"/>
              </w:rPr>
              <w:t xml:space="preserve">Astfel, procedura de numire </w:t>
            </w:r>
            <w:proofErr w:type="gramStart"/>
            <w:r w:rsidRPr="00F33AD0">
              <w:rPr>
                <w:sz w:val="28"/>
                <w:szCs w:val="28"/>
              </w:rPr>
              <w:t>a</w:t>
            </w:r>
            <w:proofErr w:type="gramEnd"/>
            <w:r w:rsidRPr="00F33AD0">
              <w:rPr>
                <w:sz w:val="28"/>
                <w:szCs w:val="28"/>
              </w:rPr>
              <w:t xml:space="preserve"> avocatului antreprenorilor, selectarea și condiții de eligibilitate, propuse la art. 2 și art. 3 din proiect sunt similare reglementărilor normative din </w:t>
            </w:r>
            <w:r w:rsidRPr="00F33AD0">
              <w:rPr>
                <w:sz w:val="28"/>
                <w:szCs w:val="28"/>
              </w:rPr>
              <w:lastRenderedPageBreak/>
              <w:t xml:space="preserve">articolele 5-8 ale </w:t>
            </w:r>
            <w:r w:rsidRPr="00F33AD0">
              <w:rPr>
                <w:i/>
                <w:sz w:val="28"/>
                <w:szCs w:val="28"/>
              </w:rPr>
              <w:t xml:space="preserve">Legii </w:t>
            </w:r>
            <w:r w:rsidRPr="00F33AD0">
              <w:rPr>
                <w:rStyle w:val="docheader"/>
                <w:bCs/>
                <w:i/>
                <w:sz w:val="28"/>
                <w:szCs w:val="28"/>
              </w:rPr>
              <w:t>nr. 52/2014</w:t>
            </w:r>
            <w:r w:rsidRPr="00F33AD0">
              <w:rPr>
                <w:rStyle w:val="docheader"/>
                <w:bCs/>
                <w:sz w:val="28"/>
                <w:szCs w:val="28"/>
              </w:rPr>
              <w:t xml:space="preserve">, </w:t>
            </w:r>
            <w:r w:rsidRPr="00F33AD0">
              <w:rPr>
                <w:sz w:val="28"/>
                <w:szCs w:val="28"/>
              </w:rPr>
              <w:t xml:space="preserve">normele privind încetarea înainte de termen a mandatului avocatului antreprenorilor, prescrise la art. 4 din proiect sunt similare cu cele din art. 14 al </w:t>
            </w:r>
            <w:r w:rsidRPr="00F33AD0">
              <w:rPr>
                <w:i/>
                <w:sz w:val="28"/>
                <w:szCs w:val="28"/>
              </w:rPr>
              <w:t xml:space="preserve">Legii </w:t>
            </w:r>
            <w:r w:rsidRPr="00F33AD0">
              <w:rPr>
                <w:rStyle w:val="docheader"/>
                <w:bCs/>
                <w:i/>
                <w:sz w:val="28"/>
                <w:szCs w:val="28"/>
              </w:rPr>
              <w:t>nr. 52/2014,</w:t>
            </w:r>
            <w:r w:rsidRPr="00F33AD0">
              <w:rPr>
                <w:rStyle w:val="docheader"/>
                <w:bCs/>
                <w:sz w:val="28"/>
                <w:szCs w:val="28"/>
              </w:rPr>
              <w:t xml:space="preserve"> iar principiile de activitate, garanțiile de independență și inviolabilitatea </w:t>
            </w:r>
            <w:r w:rsidRPr="00F33AD0">
              <w:rPr>
                <w:sz w:val="28"/>
                <w:szCs w:val="28"/>
              </w:rPr>
              <w:t xml:space="preserve">avocatului antreprenorilor, prescrise la articolele 6-8 din proiect, sunt identice celor din articolele 2-4 ale </w:t>
            </w:r>
            <w:r w:rsidRPr="00F33AD0">
              <w:rPr>
                <w:i/>
                <w:sz w:val="28"/>
                <w:szCs w:val="28"/>
              </w:rPr>
              <w:t xml:space="preserve">Legii </w:t>
            </w:r>
            <w:r w:rsidRPr="00F33AD0">
              <w:rPr>
                <w:rStyle w:val="docheader"/>
                <w:bCs/>
                <w:i/>
                <w:sz w:val="28"/>
                <w:szCs w:val="28"/>
              </w:rPr>
              <w:t xml:space="preserve">nr. 52/2014. </w:t>
            </w:r>
            <w:r w:rsidRPr="00F33AD0">
              <w:rPr>
                <w:rStyle w:val="docheader"/>
                <w:bCs/>
                <w:sz w:val="28"/>
                <w:szCs w:val="28"/>
              </w:rPr>
              <w:t xml:space="preserve">De asemenea, normele privind drepturile, obligațiile și protecția de stat </w:t>
            </w:r>
            <w:proofErr w:type="gramStart"/>
            <w:r w:rsidRPr="00F33AD0">
              <w:rPr>
                <w:rStyle w:val="docheader"/>
                <w:bCs/>
                <w:sz w:val="28"/>
                <w:szCs w:val="28"/>
              </w:rPr>
              <w:t>a</w:t>
            </w:r>
            <w:proofErr w:type="gramEnd"/>
            <w:r w:rsidRPr="00F33AD0">
              <w:rPr>
                <w:rStyle w:val="docheader"/>
                <w:bCs/>
                <w:sz w:val="28"/>
                <w:szCs w:val="28"/>
              </w:rPr>
              <w:t xml:space="preserve"> </w:t>
            </w:r>
            <w:r w:rsidRPr="00F33AD0">
              <w:rPr>
                <w:sz w:val="28"/>
                <w:szCs w:val="28"/>
              </w:rPr>
              <w:t xml:space="preserve">avocatului antreprenorilor din articolele 9-11 ale proiectului reproduc reglementările articolelor 11-13 din </w:t>
            </w:r>
            <w:r w:rsidRPr="00F33AD0">
              <w:rPr>
                <w:i/>
                <w:sz w:val="28"/>
                <w:szCs w:val="28"/>
              </w:rPr>
              <w:t xml:space="preserve">Legea </w:t>
            </w:r>
            <w:r w:rsidRPr="00F33AD0">
              <w:rPr>
                <w:rStyle w:val="docheader"/>
                <w:bCs/>
                <w:i/>
                <w:sz w:val="28"/>
                <w:szCs w:val="28"/>
              </w:rPr>
              <w:t xml:space="preserve">nr. 52/2014, </w:t>
            </w:r>
            <w:r w:rsidRPr="00F33AD0">
              <w:rPr>
                <w:rStyle w:val="docheader"/>
                <w:bCs/>
                <w:sz w:val="28"/>
                <w:szCs w:val="28"/>
              </w:rPr>
              <w:t xml:space="preserve">iar la Capitolul III normele privind modul de exercitare a atribuțiilor avocatului antreprenorilor (articolele 12-20 din proiect) sunt preluate din reglementările articolelor 16, 19, 21-27 </w:t>
            </w:r>
            <w:r w:rsidRPr="00F33AD0">
              <w:rPr>
                <w:sz w:val="28"/>
                <w:szCs w:val="28"/>
              </w:rPr>
              <w:t xml:space="preserve">din </w:t>
            </w:r>
            <w:r w:rsidRPr="00F33AD0">
              <w:rPr>
                <w:i/>
                <w:sz w:val="28"/>
                <w:szCs w:val="28"/>
              </w:rPr>
              <w:t xml:space="preserve">Legea </w:t>
            </w:r>
            <w:r w:rsidRPr="00F33AD0">
              <w:rPr>
                <w:rStyle w:val="docheader"/>
                <w:bCs/>
                <w:i/>
                <w:sz w:val="28"/>
                <w:szCs w:val="28"/>
              </w:rPr>
              <w:t xml:space="preserve">nr. 52/2014. </w:t>
            </w:r>
            <w:r w:rsidRPr="00F33AD0">
              <w:rPr>
                <w:rStyle w:val="docheader"/>
                <w:bCs/>
                <w:sz w:val="28"/>
                <w:szCs w:val="28"/>
              </w:rPr>
              <w:t xml:space="preserve">Pe lângă cele menționate, dispozițiile Capitolului IV privind Oficiul avocatului antreprenorilor (articolele 21-24 din proiect) sunt similare dispozițiilor articolelor 34-37 din </w:t>
            </w:r>
            <w:r w:rsidRPr="00F33AD0">
              <w:rPr>
                <w:i/>
                <w:sz w:val="28"/>
                <w:szCs w:val="28"/>
              </w:rPr>
              <w:t xml:space="preserve">Legea </w:t>
            </w:r>
            <w:r w:rsidRPr="00F33AD0">
              <w:rPr>
                <w:rStyle w:val="docheader"/>
                <w:bCs/>
                <w:i/>
                <w:sz w:val="28"/>
                <w:szCs w:val="28"/>
              </w:rPr>
              <w:t>nr. 52/2014.</w:t>
            </w:r>
          </w:p>
          <w:p w14:paraId="7997D0DD" w14:textId="77777777" w:rsidR="00211653" w:rsidRPr="00F33AD0" w:rsidRDefault="00211653" w:rsidP="000B7C31">
            <w:pPr>
              <w:pStyle w:val="NormalWeb"/>
              <w:shd w:val="clear" w:color="auto" w:fill="FFFFFF"/>
              <w:spacing w:before="0" w:after="0"/>
              <w:jc w:val="both"/>
              <w:rPr>
                <w:rStyle w:val="docheader"/>
                <w:bCs/>
                <w:sz w:val="28"/>
                <w:szCs w:val="28"/>
              </w:rPr>
            </w:pPr>
            <w:r w:rsidRPr="00F33AD0">
              <w:rPr>
                <w:rStyle w:val="docheader"/>
                <w:bCs/>
                <w:sz w:val="28"/>
                <w:szCs w:val="28"/>
              </w:rPr>
              <w:t xml:space="preserve">În consecință, având în vedere similitudinea conceptuală a statutului avocatului antreprenorilor, propus de către autor, cu cel al Avocatului Poporului, stabilit prin </w:t>
            </w:r>
            <w:r w:rsidRPr="00F33AD0">
              <w:rPr>
                <w:i/>
                <w:sz w:val="28"/>
                <w:szCs w:val="28"/>
              </w:rPr>
              <w:t xml:space="preserve">Legea </w:t>
            </w:r>
            <w:r w:rsidRPr="00F33AD0">
              <w:rPr>
                <w:rStyle w:val="docheader"/>
                <w:bCs/>
                <w:i/>
                <w:sz w:val="28"/>
                <w:szCs w:val="28"/>
              </w:rPr>
              <w:t xml:space="preserve">nr. 52/2014, </w:t>
            </w:r>
            <w:r w:rsidRPr="00F33AD0">
              <w:rPr>
                <w:rStyle w:val="docheader"/>
                <w:bCs/>
                <w:sz w:val="28"/>
                <w:szCs w:val="28"/>
              </w:rPr>
              <w:t xml:space="preserve">considerăm mai oportună operarea modificărilor corespunzătoare în legislația existentă sub aspectul abordat, decât elaborarea și adoptarea unui act legislativ separat, prin care se vor dubla normele și principiile deja stabilite </w:t>
            </w:r>
            <w:r w:rsidRPr="00F33AD0">
              <w:rPr>
                <w:rStyle w:val="docheader"/>
                <w:bCs/>
                <w:sz w:val="28"/>
                <w:szCs w:val="28"/>
              </w:rPr>
              <w:lastRenderedPageBreak/>
              <w:t>și reglementate.</w:t>
            </w:r>
          </w:p>
          <w:p w14:paraId="5034B4EE" w14:textId="77777777" w:rsidR="00211653" w:rsidRPr="00F33AD0" w:rsidRDefault="00211653" w:rsidP="000B7C31">
            <w:pPr>
              <w:pStyle w:val="NormalWeb"/>
              <w:shd w:val="clear" w:color="auto" w:fill="FFFFFF"/>
              <w:spacing w:before="0" w:after="0"/>
              <w:jc w:val="both"/>
              <w:rPr>
                <w:bCs/>
                <w:sz w:val="28"/>
                <w:szCs w:val="28"/>
              </w:rPr>
            </w:pPr>
            <w:r w:rsidRPr="00F33AD0">
              <w:rPr>
                <w:rStyle w:val="docheader"/>
                <w:bCs/>
                <w:sz w:val="28"/>
                <w:szCs w:val="28"/>
              </w:rPr>
              <w:t xml:space="preserve">În context, invocăm constatările Curții Constituționale în Avizul nr. 3/2016 </w:t>
            </w:r>
            <w:r w:rsidRPr="00F33AD0">
              <w:rPr>
                <w:rStyle w:val="Strong"/>
                <w:sz w:val="28"/>
                <w:szCs w:val="28"/>
                <w:shd w:val="clear" w:color="auto" w:fill="FFFFFF"/>
              </w:rPr>
              <w:t>la proiectul de lege pentru completarea Constituției Republicii Moldova</w:t>
            </w:r>
            <w:r w:rsidRPr="00F33AD0">
              <w:rPr>
                <w:b/>
                <w:bCs/>
                <w:sz w:val="28"/>
                <w:szCs w:val="28"/>
                <w:shd w:val="clear" w:color="auto" w:fill="FFFFFF"/>
              </w:rPr>
              <w:br/>
            </w:r>
            <w:r w:rsidRPr="00F33AD0">
              <w:rPr>
                <w:rStyle w:val="Strong"/>
                <w:sz w:val="28"/>
                <w:szCs w:val="28"/>
                <w:shd w:val="clear" w:color="auto" w:fill="FFFFFF"/>
              </w:rPr>
              <w:t>cu articolul 59</w:t>
            </w:r>
            <w:r w:rsidRPr="00F33AD0">
              <w:rPr>
                <w:rStyle w:val="Strong"/>
                <w:sz w:val="28"/>
                <w:szCs w:val="28"/>
                <w:shd w:val="clear" w:color="auto" w:fill="FFFFFF"/>
                <w:vertAlign w:val="superscript"/>
              </w:rPr>
              <w:t>1</w:t>
            </w:r>
            <w:r w:rsidRPr="00F33AD0">
              <w:rPr>
                <w:rStyle w:val="Strong"/>
                <w:sz w:val="28"/>
                <w:szCs w:val="28"/>
                <w:shd w:val="clear" w:color="auto" w:fill="FFFFFF"/>
              </w:rPr>
              <w:t xml:space="preserve"> (Avocatul Poporului) (Sesizarea nr. 32c/2016), potrivit cărora </w:t>
            </w:r>
            <w:proofErr w:type="gramStart"/>
            <w:r w:rsidRPr="00F33AD0">
              <w:rPr>
                <w:rStyle w:val="Strong"/>
                <w:sz w:val="28"/>
                <w:szCs w:val="28"/>
                <w:shd w:val="clear" w:color="auto" w:fill="FFFFFF"/>
              </w:rPr>
              <w:t>„</w:t>
            </w:r>
            <w:r w:rsidRPr="00F33AD0">
              <w:rPr>
                <w:sz w:val="28"/>
                <w:szCs w:val="28"/>
              </w:rPr>
              <w:t>[</w:t>
            </w:r>
            <w:proofErr w:type="gramEnd"/>
            <w:r w:rsidRPr="00F33AD0">
              <w:rPr>
                <w:sz w:val="28"/>
                <w:szCs w:val="28"/>
              </w:rPr>
              <w:t xml:space="preserve">...] instituţia Avocatului Poporului joacă un rol fundamental în consolidarea democraţiei, a statului de drept şi a drepturilor omului. Această instituție este un garant al dezvoltării democratice și reprezintă una dintre autorităţile mediatoare între societate şi stat, în vederea asigurării dialogului şi a respectării valorilor universale privind drepturile şi libertăţile omului.[...] Instituţia Ombudsmanului poate acţiona ca mecanism al responsabilităţii democratice, promovînd astfel progresul drepturilor omului într-un stat, şi poate fi considerată o instituţie cu responsabilitate orizontală în guvernările democratice.[...] Rolul Ombudsmanului trebuie să constea în îmbunătăţirea responsabilităţii administrative a guvernanţilor, prin analiza imparţială şi obiectivă a comportamentului administraţiei publice, prin recomandările de lege ferenda şi inclusiv prin acţiuni în faţa justiţiei. [...]  În jurisprudența sa (HCC nr. 22 din 16 iulie 2015) Curtea a subliniat faptul că Avocatul Poporului acționează, de obicei, în societățile democratice, pentru consolidarea mecanismelor de </w:t>
            </w:r>
            <w:r w:rsidRPr="00F33AD0">
              <w:rPr>
                <w:sz w:val="28"/>
                <w:szCs w:val="28"/>
              </w:rPr>
              <w:lastRenderedPageBreak/>
              <w:t>responsabilizare a tuturor actorilor implicați în protecția drepturilor fundamentale, facilitînd realizarea bunei-guvernări într-un stat de drept.</w:t>
            </w:r>
            <w:r w:rsidRPr="00F33AD0">
              <w:rPr>
                <w:rStyle w:val="Strong"/>
                <w:sz w:val="28"/>
                <w:szCs w:val="28"/>
                <w:shd w:val="clear" w:color="auto" w:fill="FFFFFF"/>
              </w:rPr>
              <w:t>”</w:t>
            </w:r>
            <w:proofErr w:type="gramStart"/>
            <w:r w:rsidRPr="00F33AD0">
              <w:rPr>
                <w:sz w:val="28"/>
                <w:szCs w:val="28"/>
              </w:rPr>
              <w:t>( §</w:t>
            </w:r>
            <w:proofErr w:type="gramEnd"/>
            <w:r w:rsidRPr="00F33AD0">
              <w:rPr>
                <w:sz w:val="28"/>
                <w:szCs w:val="28"/>
              </w:rPr>
              <w:t>17-§20).</w:t>
            </w:r>
          </w:p>
          <w:p w14:paraId="110DF80A"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 xml:space="preserve">Pornind de la cele expuse, este de menționat că, în vederea îndeplinirii misiunii privind asigurarea dialogului și a respectării valorilor universale privind drepturile și libertățile omului, potrivit Legii nr. 52/2014, în Republica Moldova există doi Avocaţi ai Poporului, unul dintre care este specializat în problemele de protecţie a drepturilor şi libertăţilor copilului, cu specificarea atribuțiilor acestuia la art. 17. </w:t>
            </w:r>
          </w:p>
          <w:p w14:paraId="5FF1487C"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 xml:space="preserve">Prin urmare, pentru evitarea dublărilor legislative, se recomandă autorului proiectului să examineze posibilitatea suplinirii </w:t>
            </w:r>
            <w:r w:rsidRPr="00F33AD0">
              <w:rPr>
                <w:i/>
                <w:sz w:val="28"/>
                <w:szCs w:val="28"/>
              </w:rPr>
              <w:t>Legii nr. 52/2014</w:t>
            </w:r>
            <w:r w:rsidRPr="00F33AD0">
              <w:rPr>
                <w:sz w:val="28"/>
                <w:szCs w:val="28"/>
              </w:rPr>
              <w:t xml:space="preserve"> cu reglementări specifice avocatului antreprenorilor, conform exemplului privind reglementările normative referitoare la A</w:t>
            </w:r>
            <w:r w:rsidRPr="00F33AD0">
              <w:rPr>
                <w:sz w:val="28"/>
                <w:szCs w:val="28"/>
                <w:shd w:val="clear" w:color="auto" w:fill="FFFFFF"/>
              </w:rPr>
              <w:t>vocatul Poporului pentru drepturile copilului</w:t>
            </w:r>
            <w:r w:rsidRPr="00F33AD0">
              <w:rPr>
                <w:sz w:val="28"/>
                <w:szCs w:val="28"/>
              </w:rPr>
              <w:t>.</w:t>
            </w:r>
          </w:p>
          <w:p w14:paraId="4676A75F" w14:textId="77777777" w:rsidR="00211653" w:rsidRDefault="00211653" w:rsidP="000B7C31">
            <w:pPr>
              <w:pStyle w:val="NormalWeb"/>
              <w:shd w:val="clear" w:color="auto" w:fill="FFFFFF"/>
              <w:spacing w:before="0" w:after="0"/>
              <w:jc w:val="both"/>
              <w:rPr>
                <w:sz w:val="28"/>
                <w:szCs w:val="28"/>
              </w:rPr>
            </w:pPr>
          </w:p>
          <w:p w14:paraId="50FFB7AF"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Totodată, nemijlocit la proiect, ținem să atenționăm asupra următoarelor discrepanțe:</w:t>
            </w:r>
          </w:p>
          <w:p w14:paraId="7D369C0C"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 xml:space="preserve">- </w:t>
            </w:r>
            <w:proofErr w:type="gramStart"/>
            <w:r w:rsidRPr="00F33AD0">
              <w:rPr>
                <w:sz w:val="28"/>
                <w:szCs w:val="28"/>
              </w:rPr>
              <w:t>la</w:t>
            </w:r>
            <w:proofErr w:type="gramEnd"/>
            <w:r w:rsidRPr="00F33AD0">
              <w:rPr>
                <w:sz w:val="28"/>
                <w:szCs w:val="28"/>
              </w:rPr>
              <w:t xml:space="preserve"> art. 1 alin. (3) din proiect se prescrie că „</w:t>
            </w:r>
            <w:r w:rsidRPr="00F33AD0">
              <w:rPr>
                <w:i/>
                <w:sz w:val="28"/>
                <w:szCs w:val="28"/>
              </w:rPr>
              <w:t>Avocatul antreprenorilor realizează apărarea drepturilor și intereselor legitime ale antreprenorilor prin:...raportarea modului de respectare la nivel național...”</w:t>
            </w:r>
            <w:r w:rsidRPr="00F33AD0">
              <w:rPr>
                <w:sz w:val="28"/>
                <w:szCs w:val="28"/>
              </w:rPr>
              <w:t>, pe când reglementările privind modul de raportare nu sunt reflectate pe parcursul textului proiectului;</w:t>
            </w:r>
          </w:p>
          <w:p w14:paraId="330D72A5" w14:textId="77777777" w:rsidR="00211653" w:rsidRPr="00F33AD0" w:rsidRDefault="00211653" w:rsidP="000B7C31">
            <w:pPr>
              <w:pStyle w:val="NormalWeb"/>
              <w:shd w:val="clear" w:color="auto" w:fill="FFFFFF"/>
              <w:spacing w:before="0" w:after="0"/>
              <w:jc w:val="both"/>
              <w:rPr>
                <w:sz w:val="28"/>
                <w:szCs w:val="28"/>
              </w:rPr>
            </w:pPr>
          </w:p>
          <w:p w14:paraId="25F3E834" w14:textId="77777777" w:rsidR="00211653" w:rsidRPr="00F33AD0" w:rsidRDefault="00211653" w:rsidP="000B7C31">
            <w:pPr>
              <w:pStyle w:val="NormalWeb"/>
              <w:shd w:val="clear" w:color="auto" w:fill="FFFFFF"/>
              <w:spacing w:before="0" w:after="0"/>
              <w:jc w:val="both"/>
              <w:rPr>
                <w:sz w:val="28"/>
                <w:szCs w:val="28"/>
              </w:rPr>
            </w:pPr>
          </w:p>
          <w:p w14:paraId="191FD894" w14:textId="77777777" w:rsidR="00211653" w:rsidRPr="00F33AD0" w:rsidRDefault="00211653" w:rsidP="000B7C31">
            <w:pPr>
              <w:pStyle w:val="NormalWeb"/>
              <w:shd w:val="clear" w:color="auto" w:fill="FFFFFF"/>
              <w:spacing w:before="0" w:after="0"/>
              <w:jc w:val="both"/>
              <w:rPr>
                <w:sz w:val="28"/>
                <w:szCs w:val="28"/>
              </w:rPr>
            </w:pPr>
          </w:p>
          <w:p w14:paraId="75C45664" w14:textId="77777777" w:rsidR="00211653" w:rsidRPr="00F33AD0" w:rsidRDefault="00211653" w:rsidP="000B7C31">
            <w:pPr>
              <w:pStyle w:val="NormalWeb"/>
              <w:shd w:val="clear" w:color="auto" w:fill="FFFFFF"/>
              <w:spacing w:before="0" w:after="0"/>
              <w:jc w:val="both"/>
              <w:rPr>
                <w:sz w:val="28"/>
                <w:szCs w:val="28"/>
              </w:rPr>
            </w:pPr>
          </w:p>
          <w:p w14:paraId="0833361D" w14:textId="77777777" w:rsidR="00211653" w:rsidRPr="00F33AD0" w:rsidRDefault="00211653" w:rsidP="000B7C31">
            <w:pPr>
              <w:pStyle w:val="NormalWeb"/>
              <w:shd w:val="clear" w:color="auto" w:fill="FFFFFF"/>
              <w:spacing w:before="0" w:after="0"/>
              <w:jc w:val="both"/>
              <w:rPr>
                <w:sz w:val="28"/>
                <w:szCs w:val="28"/>
              </w:rPr>
            </w:pPr>
          </w:p>
          <w:p w14:paraId="2FAFACB6" w14:textId="77777777" w:rsidR="00211653" w:rsidRPr="00F33AD0" w:rsidRDefault="00211653" w:rsidP="000B7C31">
            <w:pPr>
              <w:pStyle w:val="NormalWeb"/>
              <w:shd w:val="clear" w:color="auto" w:fill="FFFFFF"/>
              <w:spacing w:before="0" w:after="0"/>
              <w:jc w:val="both"/>
              <w:rPr>
                <w:sz w:val="28"/>
                <w:szCs w:val="28"/>
              </w:rPr>
            </w:pPr>
          </w:p>
          <w:p w14:paraId="0181821C" w14:textId="77777777" w:rsidR="00211653" w:rsidRDefault="00211653" w:rsidP="000B7C31">
            <w:pPr>
              <w:pStyle w:val="NormalWeb"/>
              <w:shd w:val="clear" w:color="auto" w:fill="FFFFFF"/>
              <w:spacing w:before="0" w:after="0"/>
              <w:jc w:val="both"/>
              <w:rPr>
                <w:sz w:val="28"/>
                <w:szCs w:val="28"/>
              </w:rPr>
            </w:pPr>
          </w:p>
          <w:p w14:paraId="6069244B" w14:textId="77777777" w:rsidR="00211653" w:rsidRDefault="00211653" w:rsidP="000B7C31">
            <w:pPr>
              <w:pStyle w:val="NormalWeb"/>
              <w:shd w:val="clear" w:color="auto" w:fill="FFFFFF"/>
              <w:spacing w:before="0" w:after="0"/>
              <w:jc w:val="both"/>
              <w:rPr>
                <w:sz w:val="28"/>
                <w:szCs w:val="28"/>
              </w:rPr>
            </w:pPr>
          </w:p>
          <w:p w14:paraId="3CA22CF6" w14:textId="77777777" w:rsidR="00211653" w:rsidRDefault="00211653" w:rsidP="000B7C31">
            <w:pPr>
              <w:pStyle w:val="NormalWeb"/>
              <w:shd w:val="clear" w:color="auto" w:fill="FFFFFF"/>
              <w:spacing w:before="0" w:after="0"/>
              <w:jc w:val="both"/>
              <w:rPr>
                <w:sz w:val="28"/>
                <w:szCs w:val="28"/>
              </w:rPr>
            </w:pPr>
          </w:p>
          <w:p w14:paraId="34A3A4E5" w14:textId="77777777" w:rsidR="00211653" w:rsidRPr="00F33AD0" w:rsidRDefault="00211653" w:rsidP="000B7C31">
            <w:pPr>
              <w:pStyle w:val="NormalWeb"/>
              <w:shd w:val="clear" w:color="auto" w:fill="FFFFFF"/>
              <w:spacing w:before="0" w:after="0"/>
              <w:jc w:val="both"/>
              <w:rPr>
                <w:sz w:val="28"/>
                <w:szCs w:val="28"/>
              </w:rPr>
            </w:pPr>
          </w:p>
          <w:p w14:paraId="04F9C2A2"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 xml:space="preserve">- </w:t>
            </w:r>
            <w:proofErr w:type="gramStart"/>
            <w:r w:rsidRPr="00F33AD0">
              <w:rPr>
                <w:sz w:val="28"/>
                <w:szCs w:val="28"/>
              </w:rPr>
              <w:t>în</w:t>
            </w:r>
            <w:proofErr w:type="gramEnd"/>
            <w:r w:rsidRPr="00F33AD0">
              <w:rPr>
                <w:sz w:val="28"/>
                <w:szCs w:val="28"/>
              </w:rPr>
              <w:t xml:space="preserve"> cazul reglementărilor alin. (5) </w:t>
            </w:r>
            <w:proofErr w:type="gramStart"/>
            <w:r w:rsidRPr="00F33AD0">
              <w:rPr>
                <w:sz w:val="28"/>
                <w:szCs w:val="28"/>
              </w:rPr>
              <w:t>din</w:t>
            </w:r>
            <w:proofErr w:type="gramEnd"/>
            <w:r w:rsidRPr="00F33AD0">
              <w:rPr>
                <w:sz w:val="28"/>
                <w:szCs w:val="28"/>
              </w:rPr>
              <w:t xml:space="preserve"> art. 2 nu s-a ținut cont de normele privind încetarea înainte de termen a mandatului avocatului antreprenorilor, prescrise la art. 4 din proiect;</w:t>
            </w:r>
          </w:p>
          <w:p w14:paraId="7CAC615E" w14:textId="77777777" w:rsidR="00211653" w:rsidRPr="00F33AD0" w:rsidRDefault="00211653" w:rsidP="000B7C31">
            <w:pPr>
              <w:pStyle w:val="NormalWeb"/>
              <w:shd w:val="clear" w:color="auto" w:fill="FFFFFF"/>
              <w:spacing w:before="0" w:after="0"/>
              <w:jc w:val="both"/>
              <w:rPr>
                <w:sz w:val="28"/>
                <w:szCs w:val="28"/>
              </w:rPr>
            </w:pPr>
          </w:p>
          <w:p w14:paraId="7C204CE7"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 xml:space="preserve">- </w:t>
            </w:r>
            <w:proofErr w:type="gramStart"/>
            <w:r w:rsidRPr="00F33AD0">
              <w:rPr>
                <w:sz w:val="28"/>
                <w:szCs w:val="28"/>
              </w:rPr>
              <w:t>la</w:t>
            </w:r>
            <w:proofErr w:type="gramEnd"/>
            <w:r w:rsidRPr="00F33AD0">
              <w:rPr>
                <w:sz w:val="28"/>
                <w:szCs w:val="28"/>
              </w:rPr>
              <w:t xml:space="preserve"> art. 3 alin. (3) </w:t>
            </w:r>
            <w:proofErr w:type="gramStart"/>
            <w:r w:rsidRPr="00F33AD0">
              <w:rPr>
                <w:sz w:val="28"/>
                <w:szCs w:val="28"/>
              </w:rPr>
              <w:t>privind</w:t>
            </w:r>
            <w:proofErr w:type="gramEnd"/>
            <w:r w:rsidRPr="00F33AD0">
              <w:rPr>
                <w:sz w:val="28"/>
                <w:szCs w:val="28"/>
              </w:rPr>
              <w:t xml:space="preserve"> cerințele funcției de avocat al antreprenorilor, a fost omisă o cerința importantă în cazul dat privind faptul că persoana nu este supusă unei măsuri de ocrotire judiciară sub forma tutelei (a se vedea art. 6 alin. (1) </w:t>
            </w:r>
            <w:proofErr w:type="gramStart"/>
            <w:r w:rsidRPr="00F33AD0">
              <w:rPr>
                <w:sz w:val="28"/>
                <w:szCs w:val="28"/>
              </w:rPr>
              <w:t>lit</w:t>
            </w:r>
            <w:proofErr w:type="gramEnd"/>
            <w:r w:rsidRPr="00F33AD0">
              <w:rPr>
                <w:sz w:val="28"/>
                <w:szCs w:val="28"/>
              </w:rPr>
              <w:t xml:space="preserve">. b) </w:t>
            </w:r>
            <w:proofErr w:type="gramStart"/>
            <w:r w:rsidRPr="00F33AD0">
              <w:rPr>
                <w:sz w:val="28"/>
                <w:szCs w:val="28"/>
              </w:rPr>
              <w:t>din</w:t>
            </w:r>
            <w:proofErr w:type="gramEnd"/>
            <w:r w:rsidRPr="00F33AD0">
              <w:rPr>
                <w:sz w:val="28"/>
                <w:szCs w:val="28"/>
              </w:rPr>
              <w:t xml:space="preserve"> </w:t>
            </w:r>
            <w:r w:rsidRPr="00F33AD0">
              <w:rPr>
                <w:i/>
                <w:sz w:val="28"/>
                <w:szCs w:val="28"/>
              </w:rPr>
              <w:t>Legea nr. 52/2014</w:t>
            </w:r>
            <w:r w:rsidRPr="00F33AD0">
              <w:rPr>
                <w:sz w:val="28"/>
                <w:szCs w:val="28"/>
              </w:rPr>
              <w:t>);</w:t>
            </w:r>
          </w:p>
          <w:p w14:paraId="7E334090" w14:textId="77777777" w:rsidR="00211653" w:rsidRPr="00F33AD0" w:rsidRDefault="00211653" w:rsidP="000B7C31">
            <w:pPr>
              <w:pStyle w:val="NormalWeb"/>
              <w:shd w:val="clear" w:color="auto" w:fill="FFFFFF"/>
              <w:spacing w:before="0" w:after="0"/>
              <w:jc w:val="both"/>
              <w:rPr>
                <w:sz w:val="28"/>
                <w:szCs w:val="28"/>
              </w:rPr>
            </w:pPr>
          </w:p>
          <w:p w14:paraId="0F40BDE4"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t xml:space="preserve">- </w:t>
            </w:r>
            <w:proofErr w:type="gramStart"/>
            <w:r w:rsidRPr="00F33AD0">
              <w:rPr>
                <w:sz w:val="28"/>
                <w:szCs w:val="28"/>
              </w:rPr>
              <w:t>la</w:t>
            </w:r>
            <w:proofErr w:type="gramEnd"/>
            <w:r w:rsidRPr="00F33AD0">
              <w:rPr>
                <w:sz w:val="28"/>
                <w:szCs w:val="28"/>
              </w:rPr>
              <w:t xml:space="preserve"> art. 4 nu a fost reflectată procedura de revocare;</w:t>
            </w:r>
          </w:p>
          <w:p w14:paraId="41C184C2" w14:textId="77777777" w:rsidR="00211653" w:rsidRDefault="00211653" w:rsidP="000B7C31">
            <w:pPr>
              <w:pStyle w:val="NormalWeb"/>
              <w:shd w:val="clear" w:color="auto" w:fill="FFFFFF"/>
              <w:spacing w:before="0" w:after="0"/>
              <w:jc w:val="both"/>
              <w:rPr>
                <w:sz w:val="28"/>
                <w:szCs w:val="28"/>
              </w:rPr>
            </w:pPr>
          </w:p>
          <w:p w14:paraId="380ED168" w14:textId="77777777" w:rsidR="00211653" w:rsidRPr="00F33AD0" w:rsidRDefault="00211653" w:rsidP="000B7C31">
            <w:pPr>
              <w:pStyle w:val="NormalWeb"/>
              <w:shd w:val="clear" w:color="auto" w:fill="FFFFFF"/>
              <w:spacing w:before="0" w:after="0"/>
              <w:jc w:val="both"/>
              <w:rPr>
                <w:sz w:val="28"/>
                <w:szCs w:val="28"/>
              </w:rPr>
            </w:pPr>
          </w:p>
          <w:p w14:paraId="2B844ED6" w14:textId="77777777" w:rsidR="00211653" w:rsidRPr="00F33AD0" w:rsidRDefault="00211653" w:rsidP="000B7C31">
            <w:pPr>
              <w:pStyle w:val="NormalWeb"/>
              <w:shd w:val="clear" w:color="auto" w:fill="FFFFFF"/>
              <w:spacing w:before="0" w:after="0"/>
              <w:jc w:val="both"/>
              <w:rPr>
                <w:i/>
                <w:sz w:val="28"/>
                <w:szCs w:val="28"/>
              </w:rPr>
            </w:pPr>
            <w:r w:rsidRPr="00F33AD0">
              <w:rPr>
                <w:sz w:val="28"/>
                <w:szCs w:val="28"/>
              </w:rPr>
              <w:t xml:space="preserve">- </w:t>
            </w:r>
            <w:proofErr w:type="gramStart"/>
            <w:r w:rsidRPr="00F33AD0">
              <w:rPr>
                <w:sz w:val="28"/>
                <w:szCs w:val="28"/>
              </w:rPr>
              <w:t>pornind</w:t>
            </w:r>
            <w:proofErr w:type="gramEnd"/>
            <w:r w:rsidRPr="00F33AD0">
              <w:rPr>
                <w:sz w:val="28"/>
                <w:szCs w:val="28"/>
              </w:rPr>
              <w:t xml:space="preserve"> de la cele propuse la art. 11 alin. (2), se va ține cont că în acest context urmează a fi completată anexa la </w:t>
            </w:r>
            <w:r w:rsidRPr="00F33AD0">
              <w:rPr>
                <w:i/>
                <w:sz w:val="28"/>
                <w:szCs w:val="28"/>
              </w:rPr>
              <w:t>Legea nr. 199/2010 cu privire la statutul persoanelor cu funcții de demnitate publică;</w:t>
            </w:r>
          </w:p>
          <w:p w14:paraId="0DD1293C" w14:textId="77777777" w:rsidR="00211653" w:rsidRPr="00F33AD0" w:rsidRDefault="00211653" w:rsidP="000B7C31">
            <w:pPr>
              <w:pStyle w:val="NormalWeb"/>
              <w:shd w:val="clear" w:color="auto" w:fill="FFFFFF"/>
              <w:spacing w:before="0" w:after="0"/>
              <w:jc w:val="both"/>
              <w:rPr>
                <w:sz w:val="28"/>
                <w:szCs w:val="28"/>
              </w:rPr>
            </w:pPr>
          </w:p>
          <w:p w14:paraId="2C278CD5" w14:textId="77777777" w:rsidR="00211653" w:rsidRPr="00F33AD0" w:rsidRDefault="00211653" w:rsidP="000B7C31">
            <w:pPr>
              <w:pStyle w:val="NormalWeb"/>
              <w:shd w:val="clear" w:color="auto" w:fill="FFFFFF"/>
              <w:spacing w:before="0" w:after="0"/>
              <w:jc w:val="both"/>
              <w:rPr>
                <w:sz w:val="28"/>
                <w:szCs w:val="28"/>
              </w:rPr>
            </w:pPr>
            <w:r w:rsidRPr="00F33AD0">
              <w:rPr>
                <w:sz w:val="28"/>
                <w:szCs w:val="28"/>
              </w:rPr>
              <w:lastRenderedPageBreak/>
              <w:t>- dat fiind faptul că articolele 15, 19 și 20 constau dintr-un singur alineat, prescripțiile normative respective se vor expune fără numerotarea cu „(1)”;</w:t>
            </w:r>
          </w:p>
          <w:p w14:paraId="04529D67" w14:textId="77777777" w:rsidR="00211653" w:rsidRPr="00F33AD0" w:rsidRDefault="00211653" w:rsidP="000B7C31">
            <w:pPr>
              <w:pStyle w:val="NormalWeb"/>
              <w:shd w:val="clear" w:color="auto" w:fill="FFFFFF"/>
              <w:spacing w:before="0" w:after="0"/>
              <w:jc w:val="both"/>
              <w:rPr>
                <w:sz w:val="28"/>
                <w:szCs w:val="28"/>
              </w:rPr>
            </w:pPr>
          </w:p>
          <w:p w14:paraId="706D199C" w14:textId="77777777" w:rsidR="00211653" w:rsidRPr="00F33AD0" w:rsidRDefault="00211653" w:rsidP="000B7C31">
            <w:pPr>
              <w:pStyle w:val="NormalWeb"/>
              <w:shd w:val="clear" w:color="auto" w:fill="FFFFFF"/>
              <w:spacing w:before="0" w:after="0"/>
              <w:jc w:val="both"/>
              <w:rPr>
                <w:rStyle w:val="docheader"/>
                <w:bCs/>
                <w:sz w:val="28"/>
                <w:szCs w:val="28"/>
              </w:rPr>
            </w:pPr>
            <w:r w:rsidRPr="00F33AD0">
              <w:rPr>
                <w:sz w:val="28"/>
                <w:szCs w:val="28"/>
              </w:rPr>
              <w:t xml:space="preserve">- </w:t>
            </w:r>
            <w:proofErr w:type="gramStart"/>
            <w:r w:rsidRPr="00F33AD0">
              <w:rPr>
                <w:sz w:val="28"/>
                <w:szCs w:val="28"/>
              </w:rPr>
              <w:t>la</w:t>
            </w:r>
            <w:proofErr w:type="gramEnd"/>
            <w:r w:rsidRPr="00F33AD0">
              <w:rPr>
                <w:sz w:val="28"/>
                <w:szCs w:val="28"/>
              </w:rPr>
              <w:t xml:space="preserve"> art. 17 alineatele (2) și (3) nu este clară prescrierea termenelor de „15 zile” și, respectiv, „10 zile”, care sunt considerabil mai mici decât termenele pentru acțiuni similare, prescrise la art. 24 alineatele (3) și (4) din </w:t>
            </w:r>
            <w:r w:rsidRPr="00F33AD0">
              <w:rPr>
                <w:i/>
                <w:sz w:val="28"/>
                <w:szCs w:val="28"/>
              </w:rPr>
              <w:t>Legea nr. 52/2014</w:t>
            </w:r>
            <w:r w:rsidRPr="00F33AD0">
              <w:rPr>
                <w:sz w:val="28"/>
                <w:szCs w:val="28"/>
              </w:rPr>
              <w:t>.</w:t>
            </w:r>
          </w:p>
          <w:p w14:paraId="247C616C" w14:textId="77777777" w:rsidR="00211653" w:rsidRPr="00F33AD0" w:rsidRDefault="00211653" w:rsidP="000B7C31">
            <w:pPr>
              <w:rPr>
                <w:rFonts w:ascii="Times New Roman" w:hAnsi="Times New Roman" w:cs="Times New Roman"/>
                <w:sz w:val="28"/>
                <w:szCs w:val="28"/>
              </w:rPr>
            </w:pPr>
          </w:p>
        </w:tc>
        <w:tc>
          <w:tcPr>
            <w:tcW w:w="5180" w:type="dxa"/>
          </w:tcPr>
          <w:p w14:paraId="52B2275A" w14:textId="77777777" w:rsidR="00211653" w:rsidRDefault="00211653" w:rsidP="000B7C31">
            <w:pPr>
              <w:jc w:val="both"/>
              <w:rPr>
                <w:rFonts w:ascii="Times New Roman" w:hAnsi="Times New Roman" w:cs="Times New Roman"/>
                <w:b/>
                <w:sz w:val="28"/>
                <w:szCs w:val="28"/>
              </w:rPr>
            </w:pPr>
            <w:r>
              <w:rPr>
                <w:rFonts w:ascii="Times New Roman" w:hAnsi="Times New Roman" w:cs="Times New Roman"/>
                <w:b/>
                <w:sz w:val="28"/>
                <w:szCs w:val="28"/>
              </w:rPr>
              <w:lastRenderedPageBreak/>
              <w:t>S</w:t>
            </w:r>
            <w:r w:rsidRPr="00F33AD0">
              <w:rPr>
                <w:rFonts w:ascii="Times New Roman" w:hAnsi="Times New Roman" w:cs="Times New Roman"/>
                <w:b/>
                <w:sz w:val="28"/>
                <w:szCs w:val="28"/>
              </w:rPr>
              <w:t>e acceptă.</w:t>
            </w:r>
          </w:p>
          <w:p w14:paraId="179C8D9A" w14:textId="77777777" w:rsidR="00211653" w:rsidRPr="008D2A63" w:rsidRDefault="00211653" w:rsidP="000B7C31">
            <w:pPr>
              <w:jc w:val="both"/>
              <w:rPr>
                <w:rFonts w:ascii="Times New Roman" w:hAnsi="Times New Roman" w:cs="Times New Roman"/>
                <w:sz w:val="28"/>
                <w:szCs w:val="28"/>
              </w:rPr>
            </w:pPr>
            <w:r w:rsidRPr="008D2A63">
              <w:rPr>
                <w:rFonts w:ascii="Times New Roman" w:hAnsi="Times New Roman" w:cs="Times New Roman"/>
                <w:sz w:val="28"/>
                <w:szCs w:val="28"/>
              </w:rPr>
              <w:t>Inițiativa a fost conceptual modificată, fiind expusă în forma unui proiect de l</w:t>
            </w:r>
            <w:r>
              <w:rPr>
                <w:rFonts w:ascii="Times New Roman" w:hAnsi="Times New Roman" w:cs="Times New Roman"/>
                <w:sz w:val="28"/>
                <w:szCs w:val="28"/>
              </w:rPr>
              <w:t>ege ce modifică mai multe acte normative</w:t>
            </w:r>
            <w:r w:rsidRPr="008D2A63">
              <w:rPr>
                <w:rFonts w:ascii="Times New Roman" w:hAnsi="Times New Roman" w:cs="Times New Roman"/>
                <w:sz w:val="28"/>
                <w:szCs w:val="28"/>
              </w:rPr>
              <w:t xml:space="preserve">, în esență Legea cu privire la Avocatul Poporului (Ombudsmanul) nr. 52/2014. </w:t>
            </w:r>
          </w:p>
          <w:p w14:paraId="6BF1019E" w14:textId="77777777" w:rsidR="00211653" w:rsidRPr="00F33AD0" w:rsidRDefault="00211653" w:rsidP="000B7C31">
            <w:pPr>
              <w:jc w:val="both"/>
              <w:rPr>
                <w:rFonts w:ascii="Times New Roman" w:hAnsi="Times New Roman" w:cs="Times New Roman"/>
                <w:b/>
                <w:sz w:val="28"/>
                <w:szCs w:val="28"/>
              </w:rPr>
            </w:pPr>
          </w:p>
          <w:p w14:paraId="17D7FED7" w14:textId="77777777" w:rsidR="00211653" w:rsidRDefault="00211653" w:rsidP="000B7C31">
            <w:pPr>
              <w:pStyle w:val="NormalWeb"/>
              <w:spacing w:before="0" w:after="0"/>
              <w:jc w:val="both"/>
              <w:rPr>
                <w:sz w:val="28"/>
                <w:szCs w:val="28"/>
              </w:rPr>
            </w:pPr>
          </w:p>
          <w:p w14:paraId="54583BEC" w14:textId="77777777" w:rsidR="00211653" w:rsidRDefault="00211653" w:rsidP="000B7C31">
            <w:pPr>
              <w:pStyle w:val="NormalWeb"/>
              <w:spacing w:before="0" w:after="0"/>
              <w:jc w:val="both"/>
              <w:rPr>
                <w:sz w:val="28"/>
                <w:szCs w:val="28"/>
              </w:rPr>
            </w:pPr>
          </w:p>
          <w:p w14:paraId="57FFA0F4" w14:textId="77777777" w:rsidR="00211653" w:rsidRDefault="00211653" w:rsidP="000B7C31">
            <w:pPr>
              <w:pStyle w:val="NormalWeb"/>
              <w:spacing w:before="0" w:after="0"/>
              <w:jc w:val="both"/>
              <w:rPr>
                <w:sz w:val="28"/>
                <w:szCs w:val="28"/>
              </w:rPr>
            </w:pPr>
          </w:p>
          <w:p w14:paraId="04CE90C7" w14:textId="77777777" w:rsidR="00211653" w:rsidRDefault="00211653" w:rsidP="000B7C31">
            <w:pPr>
              <w:pStyle w:val="NormalWeb"/>
              <w:spacing w:before="0" w:after="0"/>
              <w:jc w:val="both"/>
              <w:rPr>
                <w:sz w:val="28"/>
                <w:szCs w:val="28"/>
              </w:rPr>
            </w:pPr>
          </w:p>
          <w:p w14:paraId="0394D77F" w14:textId="77777777" w:rsidR="00211653" w:rsidRDefault="00211653" w:rsidP="000B7C31">
            <w:pPr>
              <w:pStyle w:val="NormalWeb"/>
              <w:spacing w:before="0" w:after="0"/>
              <w:jc w:val="both"/>
              <w:rPr>
                <w:sz w:val="28"/>
                <w:szCs w:val="28"/>
              </w:rPr>
            </w:pPr>
          </w:p>
          <w:p w14:paraId="001BD545" w14:textId="77777777" w:rsidR="00211653" w:rsidRDefault="00211653" w:rsidP="000B7C31">
            <w:pPr>
              <w:pStyle w:val="NormalWeb"/>
              <w:spacing w:before="0" w:after="0"/>
              <w:jc w:val="both"/>
              <w:rPr>
                <w:sz w:val="28"/>
                <w:szCs w:val="28"/>
              </w:rPr>
            </w:pPr>
          </w:p>
          <w:p w14:paraId="46D15909" w14:textId="77777777" w:rsidR="00211653" w:rsidRDefault="00211653" w:rsidP="000B7C31">
            <w:pPr>
              <w:pStyle w:val="NormalWeb"/>
              <w:spacing w:before="0" w:after="0"/>
              <w:jc w:val="both"/>
              <w:rPr>
                <w:sz w:val="28"/>
                <w:szCs w:val="28"/>
              </w:rPr>
            </w:pPr>
          </w:p>
          <w:p w14:paraId="6851851C" w14:textId="77777777" w:rsidR="00211653" w:rsidRDefault="00211653" w:rsidP="000B7C31">
            <w:pPr>
              <w:pStyle w:val="NormalWeb"/>
              <w:spacing w:before="0" w:after="0"/>
              <w:jc w:val="both"/>
              <w:rPr>
                <w:sz w:val="28"/>
                <w:szCs w:val="28"/>
              </w:rPr>
            </w:pPr>
          </w:p>
          <w:p w14:paraId="1A6C7F68" w14:textId="77777777" w:rsidR="00211653" w:rsidRDefault="00211653" w:rsidP="000B7C31">
            <w:pPr>
              <w:pStyle w:val="NormalWeb"/>
              <w:spacing w:before="0" w:after="0"/>
              <w:jc w:val="both"/>
              <w:rPr>
                <w:sz w:val="28"/>
                <w:szCs w:val="28"/>
              </w:rPr>
            </w:pPr>
          </w:p>
          <w:p w14:paraId="4F607267" w14:textId="77777777" w:rsidR="00211653" w:rsidRDefault="00211653" w:rsidP="000B7C31">
            <w:pPr>
              <w:pStyle w:val="NormalWeb"/>
              <w:spacing w:before="0" w:after="0"/>
              <w:jc w:val="both"/>
              <w:rPr>
                <w:sz w:val="28"/>
                <w:szCs w:val="28"/>
              </w:rPr>
            </w:pPr>
          </w:p>
          <w:p w14:paraId="4211A70B" w14:textId="77777777" w:rsidR="00211653" w:rsidRDefault="00211653" w:rsidP="000B7C31">
            <w:pPr>
              <w:pStyle w:val="NormalWeb"/>
              <w:spacing w:before="0" w:after="0"/>
              <w:jc w:val="both"/>
              <w:rPr>
                <w:sz w:val="28"/>
                <w:szCs w:val="28"/>
              </w:rPr>
            </w:pPr>
          </w:p>
          <w:p w14:paraId="3A4231BB" w14:textId="77777777" w:rsidR="00211653" w:rsidRDefault="00211653" w:rsidP="000B7C31">
            <w:pPr>
              <w:pStyle w:val="NormalWeb"/>
              <w:spacing w:before="0" w:after="0"/>
              <w:jc w:val="both"/>
              <w:rPr>
                <w:sz w:val="28"/>
                <w:szCs w:val="28"/>
              </w:rPr>
            </w:pPr>
          </w:p>
          <w:p w14:paraId="187A9985" w14:textId="77777777" w:rsidR="00211653" w:rsidRDefault="00211653" w:rsidP="000B7C31">
            <w:pPr>
              <w:pStyle w:val="NormalWeb"/>
              <w:spacing w:before="0" w:after="0"/>
              <w:jc w:val="both"/>
              <w:rPr>
                <w:sz w:val="28"/>
                <w:szCs w:val="28"/>
              </w:rPr>
            </w:pPr>
          </w:p>
          <w:p w14:paraId="32603AD7" w14:textId="77777777" w:rsidR="00211653" w:rsidRDefault="00211653" w:rsidP="000B7C31">
            <w:pPr>
              <w:pStyle w:val="NormalWeb"/>
              <w:spacing w:before="0" w:after="0"/>
              <w:jc w:val="both"/>
              <w:rPr>
                <w:sz w:val="28"/>
                <w:szCs w:val="28"/>
              </w:rPr>
            </w:pPr>
          </w:p>
          <w:p w14:paraId="30BE1470" w14:textId="77777777" w:rsidR="00211653" w:rsidRDefault="00211653" w:rsidP="000B7C31">
            <w:pPr>
              <w:pStyle w:val="NormalWeb"/>
              <w:spacing w:before="0" w:after="0"/>
              <w:jc w:val="both"/>
              <w:rPr>
                <w:sz w:val="28"/>
                <w:szCs w:val="28"/>
              </w:rPr>
            </w:pPr>
          </w:p>
          <w:p w14:paraId="0722C75C" w14:textId="77777777" w:rsidR="00211653" w:rsidRDefault="00211653" w:rsidP="000B7C31">
            <w:pPr>
              <w:pStyle w:val="NormalWeb"/>
              <w:spacing w:before="0" w:after="0"/>
              <w:jc w:val="both"/>
              <w:rPr>
                <w:sz w:val="28"/>
                <w:szCs w:val="28"/>
              </w:rPr>
            </w:pPr>
          </w:p>
          <w:p w14:paraId="5C46D083" w14:textId="77777777" w:rsidR="00211653" w:rsidRDefault="00211653" w:rsidP="000B7C31">
            <w:pPr>
              <w:pStyle w:val="NormalWeb"/>
              <w:spacing w:before="0" w:after="0"/>
              <w:jc w:val="both"/>
              <w:rPr>
                <w:sz w:val="28"/>
                <w:szCs w:val="28"/>
              </w:rPr>
            </w:pPr>
          </w:p>
          <w:p w14:paraId="23BA255B" w14:textId="77777777" w:rsidR="00211653" w:rsidRDefault="00211653" w:rsidP="000B7C31">
            <w:pPr>
              <w:pStyle w:val="NormalWeb"/>
              <w:spacing w:before="0" w:after="0"/>
              <w:jc w:val="both"/>
              <w:rPr>
                <w:sz w:val="28"/>
                <w:szCs w:val="28"/>
              </w:rPr>
            </w:pPr>
          </w:p>
          <w:p w14:paraId="3737DFE3" w14:textId="77777777" w:rsidR="00211653" w:rsidRDefault="00211653" w:rsidP="000B7C31">
            <w:pPr>
              <w:pStyle w:val="NormalWeb"/>
              <w:spacing w:before="0" w:after="0"/>
              <w:jc w:val="both"/>
              <w:rPr>
                <w:sz w:val="28"/>
                <w:szCs w:val="28"/>
              </w:rPr>
            </w:pPr>
          </w:p>
          <w:p w14:paraId="7594DA68" w14:textId="77777777" w:rsidR="00211653" w:rsidRDefault="00211653" w:rsidP="000B7C31">
            <w:pPr>
              <w:pStyle w:val="NormalWeb"/>
              <w:spacing w:before="0" w:after="0"/>
              <w:jc w:val="both"/>
              <w:rPr>
                <w:sz w:val="28"/>
                <w:szCs w:val="28"/>
              </w:rPr>
            </w:pPr>
          </w:p>
          <w:p w14:paraId="6A8BCAE7" w14:textId="77777777" w:rsidR="00211653" w:rsidRDefault="00211653" w:rsidP="000B7C31">
            <w:pPr>
              <w:pStyle w:val="NormalWeb"/>
              <w:spacing w:before="0" w:after="0"/>
              <w:jc w:val="both"/>
              <w:rPr>
                <w:sz w:val="28"/>
                <w:szCs w:val="28"/>
              </w:rPr>
            </w:pPr>
          </w:p>
          <w:p w14:paraId="0FF3FB2E" w14:textId="77777777" w:rsidR="00211653" w:rsidRDefault="00211653" w:rsidP="000B7C31">
            <w:pPr>
              <w:pStyle w:val="NormalWeb"/>
              <w:spacing w:before="0" w:after="0"/>
              <w:jc w:val="both"/>
              <w:rPr>
                <w:sz w:val="28"/>
                <w:szCs w:val="28"/>
              </w:rPr>
            </w:pPr>
          </w:p>
          <w:p w14:paraId="1DF7BF79" w14:textId="77777777" w:rsidR="00211653" w:rsidRDefault="00211653" w:rsidP="000B7C31">
            <w:pPr>
              <w:pStyle w:val="NormalWeb"/>
              <w:spacing w:before="0" w:after="0"/>
              <w:jc w:val="both"/>
              <w:rPr>
                <w:sz w:val="28"/>
                <w:szCs w:val="28"/>
              </w:rPr>
            </w:pPr>
          </w:p>
          <w:p w14:paraId="44793B6E" w14:textId="77777777" w:rsidR="00211653" w:rsidRDefault="00211653" w:rsidP="000B7C31">
            <w:pPr>
              <w:pStyle w:val="NormalWeb"/>
              <w:spacing w:before="0" w:after="0"/>
              <w:jc w:val="both"/>
              <w:rPr>
                <w:sz w:val="28"/>
                <w:szCs w:val="28"/>
              </w:rPr>
            </w:pPr>
          </w:p>
          <w:p w14:paraId="79E9C6D2" w14:textId="77777777" w:rsidR="00211653" w:rsidRDefault="00211653" w:rsidP="000B7C31">
            <w:pPr>
              <w:pStyle w:val="NormalWeb"/>
              <w:spacing w:before="0" w:after="0"/>
              <w:jc w:val="both"/>
              <w:rPr>
                <w:sz w:val="28"/>
                <w:szCs w:val="28"/>
              </w:rPr>
            </w:pPr>
          </w:p>
          <w:p w14:paraId="187D5AA8" w14:textId="77777777" w:rsidR="00211653" w:rsidRDefault="00211653" w:rsidP="000B7C31">
            <w:pPr>
              <w:pStyle w:val="NormalWeb"/>
              <w:spacing w:before="0" w:after="0"/>
              <w:jc w:val="both"/>
              <w:rPr>
                <w:sz w:val="28"/>
                <w:szCs w:val="28"/>
              </w:rPr>
            </w:pPr>
          </w:p>
          <w:p w14:paraId="1C0B95F5" w14:textId="77777777" w:rsidR="00211653" w:rsidRDefault="00211653" w:rsidP="000B7C31">
            <w:pPr>
              <w:pStyle w:val="NormalWeb"/>
              <w:spacing w:before="0" w:after="0"/>
              <w:jc w:val="both"/>
              <w:rPr>
                <w:sz w:val="28"/>
                <w:szCs w:val="28"/>
              </w:rPr>
            </w:pPr>
          </w:p>
          <w:p w14:paraId="038490F4" w14:textId="77777777" w:rsidR="00211653" w:rsidRDefault="00211653" w:rsidP="000B7C31">
            <w:pPr>
              <w:pStyle w:val="NormalWeb"/>
              <w:spacing w:before="0" w:after="0"/>
              <w:jc w:val="both"/>
              <w:rPr>
                <w:sz w:val="28"/>
                <w:szCs w:val="28"/>
              </w:rPr>
            </w:pPr>
          </w:p>
          <w:p w14:paraId="0FB995EB" w14:textId="77777777" w:rsidR="00211653" w:rsidRDefault="00211653" w:rsidP="000B7C31">
            <w:pPr>
              <w:pStyle w:val="NormalWeb"/>
              <w:spacing w:before="0" w:after="0"/>
              <w:jc w:val="both"/>
              <w:rPr>
                <w:sz w:val="28"/>
                <w:szCs w:val="28"/>
              </w:rPr>
            </w:pPr>
          </w:p>
          <w:p w14:paraId="5DB91177" w14:textId="77777777" w:rsidR="00211653" w:rsidRDefault="00211653" w:rsidP="000B7C31">
            <w:pPr>
              <w:pStyle w:val="NormalWeb"/>
              <w:spacing w:before="0" w:after="0"/>
              <w:jc w:val="both"/>
              <w:rPr>
                <w:sz w:val="28"/>
                <w:szCs w:val="28"/>
              </w:rPr>
            </w:pPr>
          </w:p>
          <w:p w14:paraId="1FDFEBCF" w14:textId="77777777" w:rsidR="00211653" w:rsidRDefault="00211653" w:rsidP="000B7C31">
            <w:pPr>
              <w:pStyle w:val="NormalWeb"/>
              <w:spacing w:before="0" w:after="0"/>
              <w:jc w:val="both"/>
              <w:rPr>
                <w:sz w:val="28"/>
                <w:szCs w:val="28"/>
              </w:rPr>
            </w:pPr>
          </w:p>
          <w:p w14:paraId="6C66150D" w14:textId="77777777" w:rsidR="00211653" w:rsidRDefault="00211653" w:rsidP="000B7C31">
            <w:pPr>
              <w:pStyle w:val="NormalWeb"/>
              <w:spacing w:before="0" w:after="0"/>
              <w:jc w:val="both"/>
              <w:rPr>
                <w:sz w:val="28"/>
                <w:szCs w:val="28"/>
              </w:rPr>
            </w:pPr>
          </w:p>
          <w:p w14:paraId="23427E0C" w14:textId="77777777" w:rsidR="00211653" w:rsidRDefault="00211653" w:rsidP="000B7C31">
            <w:pPr>
              <w:pStyle w:val="NormalWeb"/>
              <w:spacing w:before="0" w:after="0"/>
              <w:jc w:val="both"/>
              <w:rPr>
                <w:sz w:val="28"/>
                <w:szCs w:val="28"/>
              </w:rPr>
            </w:pPr>
          </w:p>
          <w:p w14:paraId="48EA629B" w14:textId="77777777" w:rsidR="00211653" w:rsidRDefault="00211653" w:rsidP="000B7C31">
            <w:pPr>
              <w:pStyle w:val="NormalWeb"/>
              <w:spacing w:before="0" w:after="0"/>
              <w:jc w:val="both"/>
              <w:rPr>
                <w:sz w:val="28"/>
                <w:szCs w:val="28"/>
              </w:rPr>
            </w:pPr>
          </w:p>
          <w:p w14:paraId="62D5C2C0" w14:textId="77777777" w:rsidR="00211653" w:rsidRDefault="00211653" w:rsidP="000B7C31">
            <w:pPr>
              <w:pStyle w:val="NormalWeb"/>
              <w:spacing w:before="0" w:after="0"/>
              <w:jc w:val="both"/>
              <w:rPr>
                <w:sz w:val="28"/>
                <w:szCs w:val="28"/>
              </w:rPr>
            </w:pPr>
          </w:p>
          <w:p w14:paraId="3D9D35EA" w14:textId="77777777" w:rsidR="00211653" w:rsidRDefault="00211653" w:rsidP="000B7C31">
            <w:pPr>
              <w:pStyle w:val="NormalWeb"/>
              <w:spacing w:before="0" w:after="0"/>
              <w:jc w:val="both"/>
              <w:rPr>
                <w:sz w:val="28"/>
                <w:szCs w:val="28"/>
              </w:rPr>
            </w:pPr>
          </w:p>
          <w:p w14:paraId="532A16A4" w14:textId="77777777" w:rsidR="00211653" w:rsidRPr="00F33AD0" w:rsidRDefault="00211653" w:rsidP="000B7C31">
            <w:pPr>
              <w:pStyle w:val="NormalWeb"/>
              <w:spacing w:before="0" w:after="0"/>
              <w:jc w:val="both"/>
              <w:rPr>
                <w:sz w:val="28"/>
                <w:szCs w:val="28"/>
              </w:rPr>
            </w:pPr>
          </w:p>
          <w:p w14:paraId="10B37A1B" w14:textId="77777777" w:rsidR="00211653" w:rsidRPr="00F33AD0" w:rsidRDefault="00211653" w:rsidP="000B7C31">
            <w:pPr>
              <w:pStyle w:val="NormalWeb"/>
              <w:spacing w:before="0" w:after="0"/>
              <w:jc w:val="both"/>
              <w:rPr>
                <w:sz w:val="28"/>
                <w:szCs w:val="28"/>
              </w:rPr>
            </w:pPr>
          </w:p>
          <w:p w14:paraId="50602032" w14:textId="77777777" w:rsidR="00211653" w:rsidRDefault="00211653" w:rsidP="000B7C31">
            <w:pPr>
              <w:pStyle w:val="NormalWeb"/>
              <w:spacing w:before="0" w:after="0"/>
              <w:jc w:val="both"/>
              <w:rPr>
                <w:b/>
                <w:sz w:val="28"/>
                <w:szCs w:val="28"/>
              </w:rPr>
            </w:pPr>
          </w:p>
          <w:p w14:paraId="12BFF575" w14:textId="77777777" w:rsidR="00211653" w:rsidRDefault="00211653" w:rsidP="000B7C31">
            <w:pPr>
              <w:pStyle w:val="NormalWeb"/>
              <w:spacing w:before="0" w:after="0"/>
              <w:jc w:val="both"/>
              <w:rPr>
                <w:b/>
                <w:sz w:val="28"/>
                <w:szCs w:val="28"/>
              </w:rPr>
            </w:pPr>
          </w:p>
          <w:p w14:paraId="6938546E" w14:textId="77777777" w:rsidR="00211653" w:rsidRDefault="00211653" w:rsidP="000B7C31">
            <w:pPr>
              <w:pStyle w:val="NormalWeb"/>
              <w:spacing w:before="0" w:after="0"/>
              <w:jc w:val="both"/>
              <w:rPr>
                <w:b/>
                <w:sz w:val="28"/>
                <w:szCs w:val="28"/>
              </w:rPr>
            </w:pPr>
          </w:p>
          <w:p w14:paraId="310BF261" w14:textId="77777777" w:rsidR="00211653" w:rsidRDefault="00211653" w:rsidP="000B7C31">
            <w:pPr>
              <w:pStyle w:val="NormalWeb"/>
              <w:spacing w:before="0" w:after="0"/>
              <w:jc w:val="both"/>
              <w:rPr>
                <w:b/>
                <w:sz w:val="28"/>
                <w:szCs w:val="28"/>
              </w:rPr>
            </w:pPr>
          </w:p>
          <w:p w14:paraId="325E34BA" w14:textId="77777777" w:rsidR="00211653" w:rsidRDefault="00211653" w:rsidP="000B7C31">
            <w:pPr>
              <w:pStyle w:val="NormalWeb"/>
              <w:spacing w:before="0" w:after="0"/>
              <w:jc w:val="both"/>
              <w:rPr>
                <w:b/>
                <w:sz w:val="28"/>
                <w:szCs w:val="28"/>
              </w:rPr>
            </w:pPr>
          </w:p>
          <w:p w14:paraId="631993F7" w14:textId="77777777" w:rsidR="00211653" w:rsidRDefault="00211653" w:rsidP="000B7C31">
            <w:pPr>
              <w:pStyle w:val="NormalWeb"/>
              <w:spacing w:before="0" w:after="0"/>
              <w:jc w:val="both"/>
              <w:rPr>
                <w:b/>
                <w:sz w:val="28"/>
                <w:szCs w:val="28"/>
              </w:rPr>
            </w:pPr>
          </w:p>
          <w:p w14:paraId="674E671C" w14:textId="77777777" w:rsidR="00211653" w:rsidRDefault="00211653" w:rsidP="000B7C31">
            <w:pPr>
              <w:pStyle w:val="NormalWeb"/>
              <w:spacing w:before="0" w:after="0"/>
              <w:jc w:val="both"/>
              <w:rPr>
                <w:b/>
                <w:sz w:val="28"/>
                <w:szCs w:val="28"/>
              </w:rPr>
            </w:pPr>
          </w:p>
          <w:p w14:paraId="45D68B17" w14:textId="77777777" w:rsidR="00211653" w:rsidRDefault="00211653" w:rsidP="000B7C31">
            <w:pPr>
              <w:pStyle w:val="NormalWeb"/>
              <w:spacing w:before="0" w:after="0"/>
              <w:jc w:val="both"/>
              <w:rPr>
                <w:b/>
                <w:sz w:val="28"/>
                <w:szCs w:val="28"/>
              </w:rPr>
            </w:pPr>
          </w:p>
          <w:p w14:paraId="52A2DD1A" w14:textId="77777777" w:rsidR="00211653" w:rsidRDefault="00211653" w:rsidP="000B7C31">
            <w:pPr>
              <w:pStyle w:val="NormalWeb"/>
              <w:spacing w:before="0" w:after="0"/>
              <w:jc w:val="both"/>
              <w:rPr>
                <w:b/>
                <w:sz w:val="28"/>
                <w:szCs w:val="28"/>
              </w:rPr>
            </w:pPr>
          </w:p>
          <w:p w14:paraId="4D090FED" w14:textId="77777777" w:rsidR="00211653" w:rsidRDefault="00211653" w:rsidP="000B7C31">
            <w:pPr>
              <w:pStyle w:val="NormalWeb"/>
              <w:spacing w:before="0" w:after="0"/>
              <w:jc w:val="both"/>
              <w:rPr>
                <w:b/>
                <w:sz w:val="28"/>
                <w:szCs w:val="28"/>
              </w:rPr>
            </w:pPr>
          </w:p>
          <w:p w14:paraId="6FB4DCFF" w14:textId="77777777" w:rsidR="00211653" w:rsidRDefault="00211653" w:rsidP="000B7C31">
            <w:pPr>
              <w:pStyle w:val="NormalWeb"/>
              <w:spacing w:before="0" w:after="0"/>
              <w:jc w:val="both"/>
              <w:rPr>
                <w:b/>
                <w:sz w:val="28"/>
                <w:szCs w:val="28"/>
              </w:rPr>
            </w:pPr>
          </w:p>
          <w:p w14:paraId="088F240B" w14:textId="77777777" w:rsidR="00211653" w:rsidRDefault="00211653" w:rsidP="000B7C31">
            <w:pPr>
              <w:pStyle w:val="NormalWeb"/>
              <w:spacing w:before="0" w:after="0"/>
              <w:jc w:val="both"/>
              <w:rPr>
                <w:b/>
                <w:sz w:val="28"/>
                <w:szCs w:val="28"/>
              </w:rPr>
            </w:pPr>
          </w:p>
          <w:p w14:paraId="766661C8" w14:textId="77777777" w:rsidR="00211653" w:rsidRDefault="00211653" w:rsidP="000B7C31">
            <w:pPr>
              <w:pStyle w:val="NormalWeb"/>
              <w:spacing w:before="0" w:after="0"/>
              <w:jc w:val="both"/>
              <w:rPr>
                <w:b/>
                <w:sz w:val="28"/>
                <w:szCs w:val="28"/>
              </w:rPr>
            </w:pPr>
          </w:p>
          <w:p w14:paraId="50C220CE" w14:textId="77777777" w:rsidR="00211653" w:rsidRDefault="00211653" w:rsidP="000B7C31">
            <w:pPr>
              <w:pStyle w:val="NormalWeb"/>
              <w:spacing w:before="0" w:after="0"/>
              <w:jc w:val="both"/>
              <w:rPr>
                <w:b/>
                <w:sz w:val="28"/>
                <w:szCs w:val="28"/>
              </w:rPr>
            </w:pPr>
          </w:p>
          <w:p w14:paraId="42714EEF" w14:textId="77777777" w:rsidR="00211653" w:rsidRDefault="00211653" w:rsidP="000B7C31">
            <w:pPr>
              <w:pStyle w:val="NormalWeb"/>
              <w:spacing w:before="0" w:after="0"/>
              <w:jc w:val="both"/>
              <w:rPr>
                <w:b/>
                <w:sz w:val="28"/>
                <w:szCs w:val="28"/>
              </w:rPr>
            </w:pPr>
          </w:p>
          <w:p w14:paraId="0FEE0756" w14:textId="77777777" w:rsidR="00211653" w:rsidRDefault="00211653" w:rsidP="000B7C31">
            <w:pPr>
              <w:pStyle w:val="NormalWeb"/>
              <w:spacing w:before="0" w:after="0"/>
              <w:jc w:val="both"/>
              <w:rPr>
                <w:b/>
                <w:sz w:val="28"/>
                <w:szCs w:val="28"/>
              </w:rPr>
            </w:pPr>
          </w:p>
          <w:p w14:paraId="399C1FEC" w14:textId="77777777" w:rsidR="00211653" w:rsidRDefault="00211653" w:rsidP="000B7C31">
            <w:pPr>
              <w:pStyle w:val="NormalWeb"/>
              <w:spacing w:before="0" w:after="0"/>
              <w:jc w:val="both"/>
              <w:rPr>
                <w:b/>
                <w:sz w:val="28"/>
                <w:szCs w:val="28"/>
              </w:rPr>
            </w:pPr>
          </w:p>
          <w:p w14:paraId="3581649F" w14:textId="77777777" w:rsidR="00211653" w:rsidRDefault="00211653" w:rsidP="000B7C31">
            <w:pPr>
              <w:pStyle w:val="NormalWeb"/>
              <w:spacing w:before="0" w:after="0"/>
              <w:jc w:val="both"/>
              <w:rPr>
                <w:b/>
                <w:sz w:val="28"/>
                <w:szCs w:val="28"/>
              </w:rPr>
            </w:pPr>
          </w:p>
          <w:p w14:paraId="3FFDF0F8" w14:textId="77777777" w:rsidR="00211653" w:rsidRDefault="00211653" w:rsidP="000B7C31">
            <w:pPr>
              <w:pStyle w:val="NormalWeb"/>
              <w:spacing w:before="0" w:after="0"/>
              <w:jc w:val="both"/>
              <w:rPr>
                <w:b/>
                <w:sz w:val="28"/>
                <w:szCs w:val="28"/>
              </w:rPr>
            </w:pPr>
          </w:p>
          <w:p w14:paraId="0C121F55" w14:textId="77777777" w:rsidR="00211653" w:rsidRDefault="00211653" w:rsidP="000B7C31">
            <w:pPr>
              <w:pStyle w:val="NormalWeb"/>
              <w:spacing w:before="0" w:after="0"/>
              <w:jc w:val="both"/>
              <w:rPr>
                <w:b/>
                <w:sz w:val="28"/>
                <w:szCs w:val="28"/>
              </w:rPr>
            </w:pPr>
          </w:p>
          <w:p w14:paraId="2E48AD10" w14:textId="77777777" w:rsidR="00211653" w:rsidRDefault="00211653" w:rsidP="000B7C31">
            <w:pPr>
              <w:pStyle w:val="NormalWeb"/>
              <w:spacing w:before="0" w:after="0"/>
              <w:jc w:val="both"/>
              <w:rPr>
                <w:b/>
                <w:sz w:val="28"/>
                <w:szCs w:val="28"/>
              </w:rPr>
            </w:pPr>
          </w:p>
          <w:p w14:paraId="35240698" w14:textId="77777777" w:rsidR="00211653" w:rsidRDefault="00211653" w:rsidP="000B7C31">
            <w:pPr>
              <w:pStyle w:val="NormalWeb"/>
              <w:spacing w:before="0" w:after="0"/>
              <w:jc w:val="both"/>
              <w:rPr>
                <w:b/>
                <w:sz w:val="28"/>
                <w:szCs w:val="28"/>
              </w:rPr>
            </w:pPr>
          </w:p>
          <w:p w14:paraId="421DCF82" w14:textId="77777777" w:rsidR="00211653" w:rsidRDefault="00211653" w:rsidP="000B7C31">
            <w:pPr>
              <w:pStyle w:val="NormalWeb"/>
              <w:spacing w:before="0" w:after="0"/>
              <w:jc w:val="both"/>
              <w:rPr>
                <w:b/>
                <w:sz w:val="28"/>
                <w:szCs w:val="28"/>
              </w:rPr>
            </w:pPr>
          </w:p>
          <w:p w14:paraId="0CAE8359" w14:textId="77777777" w:rsidR="00211653" w:rsidRDefault="00211653" w:rsidP="000B7C31">
            <w:pPr>
              <w:pStyle w:val="NormalWeb"/>
              <w:spacing w:before="0" w:after="0"/>
              <w:jc w:val="both"/>
              <w:rPr>
                <w:b/>
                <w:sz w:val="28"/>
                <w:szCs w:val="28"/>
              </w:rPr>
            </w:pPr>
          </w:p>
          <w:p w14:paraId="1DF1ADFF" w14:textId="77777777" w:rsidR="00211653" w:rsidRDefault="00211653" w:rsidP="000B7C31">
            <w:pPr>
              <w:pStyle w:val="NormalWeb"/>
              <w:spacing w:before="0" w:after="0"/>
              <w:jc w:val="both"/>
              <w:rPr>
                <w:b/>
                <w:sz w:val="28"/>
                <w:szCs w:val="28"/>
              </w:rPr>
            </w:pPr>
          </w:p>
          <w:p w14:paraId="5BACE01C" w14:textId="77777777" w:rsidR="00211653" w:rsidRDefault="00211653" w:rsidP="000B7C31">
            <w:pPr>
              <w:pStyle w:val="NormalWeb"/>
              <w:spacing w:before="0" w:after="0"/>
              <w:jc w:val="both"/>
              <w:rPr>
                <w:b/>
                <w:sz w:val="28"/>
                <w:szCs w:val="28"/>
              </w:rPr>
            </w:pPr>
          </w:p>
          <w:p w14:paraId="121E6F29" w14:textId="77777777" w:rsidR="00211653" w:rsidRDefault="00211653" w:rsidP="000B7C31">
            <w:pPr>
              <w:pStyle w:val="NormalWeb"/>
              <w:spacing w:before="0" w:after="0"/>
              <w:jc w:val="both"/>
              <w:rPr>
                <w:b/>
                <w:sz w:val="28"/>
                <w:szCs w:val="28"/>
              </w:rPr>
            </w:pPr>
          </w:p>
          <w:p w14:paraId="349B3B55" w14:textId="77777777" w:rsidR="00211653" w:rsidRDefault="00211653" w:rsidP="000B7C31">
            <w:pPr>
              <w:pStyle w:val="NormalWeb"/>
              <w:spacing w:before="0" w:after="0"/>
              <w:jc w:val="both"/>
              <w:rPr>
                <w:b/>
                <w:sz w:val="28"/>
                <w:szCs w:val="28"/>
              </w:rPr>
            </w:pPr>
          </w:p>
          <w:p w14:paraId="423FF1A3" w14:textId="77777777" w:rsidR="00211653" w:rsidRDefault="00211653" w:rsidP="000B7C31">
            <w:pPr>
              <w:pStyle w:val="NormalWeb"/>
              <w:spacing w:before="0" w:after="0"/>
              <w:jc w:val="both"/>
              <w:rPr>
                <w:b/>
                <w:sz w:val="28"/>
                <w:szCs w:val="28"/>
              </w:rPr>
            </w:pPr>
          </w:p>
          <w:p w14:paraId="2A25D82D" w14:textId="77777777" w:rsidR="00211653" w:rsidRDefault="00211653" w:rsidP="000B7C31">
            <w:pPr>
              <w:pStyle w:val="NormalWeb"/>
              <w:spacing w:before="0" w:after="0"/>
              <w:jc w:val="both"/>
              <w:rPr>
                <w:b/>
                <w:sz w:val="28"/>
                <w:szCs w:val="28"/>
              </w:rPr>
            </w:pPr>
          </w:p>
          <w:p w14:paraId="08E307A6" w14:textId="77777777" w:rsidR="00211653" w:rsidRDefault="00211653" w:rsidP="000B7C31">
            <w:pPr>
              <w:pStyle w:val="NormalWeb"/>
              <w:spacing w:before="0" w:after="0"/>
              <w:jc w:val="both"/>
              <w:rPr>
                <w:b/>
                <w:sz w:val="28"/>
                <w:szCs w:val="28"/>
              </w:rPr>
            </w:pPr>
          </w:p>
          <w:p w14:paraId="08A921DB" w14:textId="77777777" w:rsidR="00211653" w:rsidRDefault="00211653" w:rsidP="000B7C31">
            <w:pPr>
              <w:pStyle w:val="NormalWeb"/>
              <w:spacing w:before="0" w:after="0"/>
              <w:jc w:val="both"/>
              <w:rPr>
                <w:b/>
                <w:sz w:val="28"/>
                <w:szCs w:val="28"/>
              </w:rPr>
            </w:pPr>
          </w:p>
          <w:p w14:paraId="5B848B06" w14:textId="77777777" w:rsidR="00211653" w:rsidRDefault="00211653" w:rsidP="000B7C31">
            <w:pPr>
              <w:pStyle w:val="NormalWeb"/>
              <w:spacing w:before="0" w:after="0"/>
              <w:jc w:val="both"/>
              <w:rPr>
                <w:b/>
                <w:sz w:val="28"/>
                <w:szCs w:val="28"/>
              </w:rPr>
            </w:pPr>
          </w:p>
          <w:p w14:paraId="06D6556D" w14:textId="77777777" w:rsidR="00211653" w:rsidRDefault="00211653" w:rsidP="000B7C31">
            <w:pPr>
              <w:pStyle w:val="NormalWeb"/>
              <w:spacing w:before="0" w:after="0"/>
              <w:jc w:val="both"/>
              <w:rPr>
                <w:b/>
                <w:sz w:val="28"/>
                <w:szCs w:val="28"/>
              </w:rPr>
            </w:pPr>
          </w:p>
          <w:p w14:paraId="6797EDD1" w14:textId="77777777" w:rsidR="00211653" w:rsidRDefault="00211653" w:rsidP="000B7C31">
            <w:pPr>
              <w:pStyle w:val="NormalWeb"/>
              <w:spacing w:before="0" w:after="0"/>
              <w:jc w:val="both"/>
              <w:rPr>
                <w:b/>
                <w:sz w:val="28"/>
                <w:szCs w:val="28"/>
              </w:rPr>
            </w:pPr>
          </w:p>
          <w:p w14:paraId="4A8B661C" w14:textId="77777777" w:rsidR="00211653" w:rsidRDefault="00211653" w:rsidP="000B7C31">
            <w:pPr>
              <w:pStyle w:val="NormalWeb"/>
              <w:spacing w:before="0" w:after="0"/>
              <w:jc w:val="both"/>
              <w:rPr>
                <w:b/>
                <w:sz w:val="28"/>
                <w:szCs w:val="28"/>
              </w:rPr>
            </w:pPr>
          </w:p>
          <w:p w14:paraId="60D90B53" w14:textId="77777777" w:rsidR="00211653" w:rsidRDefault="00211653" w:rsidP="000B7C31">
            <w:pPr>
              <w:pStyle w:val="NormalWeb"/>
              <w:spacing w:before="0" w:after="0"/>
              <w:jc w:val="both"/>
              <w:rPr>
                <w:b/>
                <w:sz w:val="28"/>
                <w:szCs w:val="28"/>
              </w:rPr>
            </w:pPr>
          </w:p>
          <w:p w14:paraId="0194501D" w14:textId="77777777" w:rsidR="00211653" w:rsidRDefault="00211653" w:rsidP="000B7C31">
            <w:pPr>
              <w:pStyle w:val="NormalWeb"/>
              <w:spacing w:before="0" w:after="0"/>
              <w:jc w:val="both"/>
              <w:rPr>
                <w:b/>
                <w:sz w:val="28"/>
                <w:szCs w:val="28"/>
              </w:rPr>
            </w:pPr>
          </w:p>
          <w:p w14:paraId="31D21DA9" w14:textId="77777777" w:rsidR="00211653" w:rsidRDefault="00211653" w:rsidP="000B7C31">
            <w:pPr>
              <w:pStyle w:val="NormalWeb"/>
              <w:spacing w:before="0" w:after="0"/>
              <w:jc w:val="both"/>
              <w:rPr>
                <w:b/>
                <w:sz w:val="28"/>
                <w:szCs w:val="28"/>
              </w:rPr>
            </w:pPr>
          </w:p>
          <w:p w14:paraId="64C8ADEA" w14:textId="77777777" w:rsidR="00211653" w:rsidRDefault="00211653" w:rsidP="000B7C31">
            <w:pPr>
              <w:pStyle w:val="NormalWeb"/>
              <w:spacing w:before="0" w:after="0"/>
              <w:jc w:val="both"/>
              <w:rPr>
                <w:b/>
                <w:sz w:val="28"/>
                <w:szCs w:val="28"/>
              </w:rPr>
            </w:pPr>
          </w:p>
          <w:p w14:paraId="01C4E754" w14:textId="77777777" w:rsidR="00211653" w:rsidRDefault="00211653" w:rsidP="000B7C31">
            <w:pPr>
              <w:pStyle w:val="NormalWeb"/>
              <w:spacing w:before="0" w:after="0"/>
              <w:jc w:val="both"/>
              <w:rPr>
                <w:b/>
                <w:sz w:val="28"/>
                <w:szCs w:val="28"/>
              </w:rPr>
            </w:pPr>
          </w:p>
          <w:p w14:paraId="79EB404D" w14:textId="77777777" w:rsidR="00211653" w:rsidRDefault="00211653" w:rsidP="000B7C31">
            <w:pPr>
              <w:pStyle w:val="NormalWeb"/>
              <w:spacing w:before="0" w:after="0"/>
              <w:jc w:val="both"/>
              <w:rPr>
                <w:b/>
                <w:sz w:val="28"/>
                <w:szCs w:val="28"/>
              </w:rPr>
            </w:pPr>
          </w:p>
          <w:p w14:paraId="510ED26B" w14:textId="77777777" w:rsidR="00211653" w:rsidRDefault="00211653" w:rsidP="000B7C31">
            <w:pPr>
              <w:pStyle w:val="NormalWeb"/>
              <w:spacing w:before="0" w:after="0"/>
              <w:jc w:val="both"/>
              <w:rPr>
                <w:b/>
                <w:sz w:val="28"/>
                <w:szCs w:val="28"/>
              </w:rPr>
            </w:pPr>
          </w:p>
          <w:p w14:paraId="40AB3ACC" w14:textId="77777777" w:rsidR="00211653" w:rsidRDefault="00211653" w:rsidP="000B7C31">
            <w:pPr>
              <w:pStyle w:val="NormalWeb"/>
              <w:spacing w:before="0" w:after="0"/>
              <w:jc w:val="both"/>
              <w:rPr>
                <w:b/>
                <w:sz w:val="28"/>
                <w:szCs w:val="28"/>
              </w:rPr>
            </w:pPr>
          </w:p>
          <w:p w14:paraId="03FB7B7B" w14:textId="77777777" w:rsidR="00211653" w:rsidRDefault="00211653" w:rsidP="000B7C31">
            <w:pPr>
              <w:pStyle w:val="NormalWeb"/>
              <w:spacing w:before="0" w:after="0"/>
              <w:jc w:val="both"/>
              <w:rPr>
                <w:b/>
                <w:sz w:val="28"/>
                <w:szCs w:val="28"/>
              </w:rPr>
            </w:pPr>
          </w:p>
          <w:p w14:paraId="61BCC937" w14:textId="77777777" w:rsidR="00211653" w:rsidRDefault="00211653" w:rsidP="000B7C31">
            <w:pPr>
              <w:pStyle w:val="NormalWeb"/>
              <w:spacing w:before="0" w:after="0"/>
              <w:jc w:val="both"/>
              <w:rPr>
                <w:b/>
                <w:sz w:val="28"/>
                <w:szCs w:val="28"/>
              </w:rPr>
            </w:pPr>
          </w:p>
          <w:p w14:paraId="22803147" w14:textId="77777777" w:rsidR="00211653" w:rsidRDefault="00211653" w:rsidP="000B7C31">
            <w:pPr>
              <w:pStyle w:val="NormalWeb"/>
              <w:spacing w:before="0" w:after="0"/>
              <w:jc w:val="both"/>
              <w:rPr>
                <w:b/>
                <w:sz w:val="28"/>
                <w:szCs w:val="28"/>
              </w:rPr>
            </w:pPr>
          </w:p>
          <w:p w14:paraId="2AEF32A8" w14:textId="77777777" w:rsidR="00211653" w:rsidRDefault="00211653" w:rsidP="000B7C31">
            <w:pPr>
              <w:pStyle w:val="NormalWeb"/>
              <w:spacing w:before="0" w:after="0"/>
              <w:jc w:val="both"/>
              <w:rPr>
                <w:b/>
                <w:sz w:val="28"/>
                <w:szCs w:val="28"/>
              </w:rPr>
            </w:pPr>
          </w:p>
          <w:p w14:paraId="357723E9" w14:textId="77777777" w:rsidR="00211653" w:rsidRDefault="00211653" w:rsidP="000B7C31">
            <w:pPr>
              <w:pStyle w:val="NormalWeb"/>
              <w:spacing w:before="0" w:after="0"/>
              <w:jc w:val="both"/>
              <w:rPr>
                <w:b/>
                <w:sz w:val="28"/>
                <w:szCs w:val="28"/>
              </w:rPr>
            </w:pPr>
          </w:p>
          <w:p w14:paraId="36A9630F" w14:textId="77777777" w:rsidR="00211653" w:rsidRDefault="00211653" w:rsidP="000B7C31">
            <w:pPr>
              <w:pStyle w:val="NormalWeb"/>
              <w:spacing w:before="0" w:after="0"/>
              <w:jc w:val="both"/>
              <w:rPr>
                <w:b/>
                <w:sz w:val="28"/>
                <w:szCs w:val="28"/>
              </w:rPr>
            </w:pPr>
          </w:p>
          <w:p w14:paraId="1B49FFE2" w14:textId="77777777" w:rsidR="00211653" w:rsidRDefault="00211653" w:rsidP="000B7C31">
            <w:pPr>
              <w:pStyle w:val="NormalWeb"/>
              <w:spacing w:before="0" w:after="0"/>
              <w:jc w:val="both"/>
              <w:rPr>
                <w:b/>
                <w:sz w:val="28"/>
                <w:szCs w:val="28"/>
              </w:rPr>
            </w:pPr>
          </w:p>
          <w:p w14:paraId="00EA34E2" w14:textId="77777777" w:rsidR="00211653" w:rsidRDefault="00211653" w:rsidP="000B7C31">
            <w:pPr>
              <w:pStyle w:val="NormalWeb"/>
              <w:spacing w:before="0" w:after="0"/>
              <w:jc w:val="both"/>
              <w:rPr>
                <w:b/>
                <w:sz w:val="28"/>
                <w:szCs w:val="28"/>
              </w:rPr>
            </w:pPr>
          </w:p>
          <w:p w14:paraId="33FB62EC" w14:textId="77777777" w:rsidR="00211653" w:rsidRDefault="00211653" w:rsidP="000B7C31">
            <w:pPr>
              <w:pStyle w:val="NormalWeb"/>
              <w:spacing w:before="0" w:after="0"/>
              <w:jc w:val="both"/>
              <w:rPr>
                <w:b/>
                <w:sz w:val="28"/>
                <w:szCs w:val="28"/>
              </w:rPr>
            </w:pPr>
          </w:p>
          <w:p w14:paraId="4E0EC0A4" w14:textId="77777777" w:rsidR="00211653" w:rsidRDefault="00211653" w:rsidP="000B7C31">
            <w:pPr>
              <w:pStyle w:val="NormalWeb"/>
              <w:spacing w:before="0" w:after="0"/>
              <w:jc w:val="both"/>
              <w:rPr>
                <w:b/>
                <w:sz w:val="28"/>
                <w:szCs w:val="28"/>
              </w:rPr>
            </w:pPr>
          </w:p>
          <w:p w14:paraId="27012ECE" w14:textId="77777777" w:rsidR="00211653" w:rsidRDefault="00211653" w:rsidP="000B7C31">
            <w:pPr>
              <w:pStyle w:val="NormalWeb"/>
              <w:spacing w:before="0" w:after="0"/>
              <w:jc w:val="both"/>
              <w:rPr>
                <w:b/>
                <w:sz w:val="28"/>
                <w:szCs w:val="28"/>
              </w:rPr>
            </w:pPr>
          </w:p>
          <w:p w14:paraId="736D612F" w14:textId="77777777" w:rsidR="00211653" w:rsidRDefault="00211653" w:rsidP="000B7C31">
            <w:pPr>
              <w:pStyle w:val="NormalWeb"/>
              <w:spacing w:before="0" w:after="0"/>
              <w:jc w:val="both"/>
              <w:rPr>
                <w:b/>
                <w:sz w:val="28"/>
                <w:szCs w:val="28"/>
              </w:rPr>
            </w:pPr>
          </w:p>
          <w:p w14:paraId="46364BCC" w14:textId="77777777" w:rsidR="00211653" w:rsidRDefault="00211653" w:rsidP="000B7C31">
            <w:pPr>
              <w:pStyle w:val="NormalWeb"/>
              <w:spacing w:before="0" w:after="0"/>
              <w:jc w:val="both"/>
              <w:rPr>
                <w:b/>
                <w:sz w:val="28"/>
                <w:szCs w:val="28"/>
              </w:rPr>
            </w:pPr>
          </w:p>
          <w:p w14:paraId="2C06B763" w14:textId="77777777" w:rsidR="00211653" w:rsidRDefault="00211653" w:rsidP="000B7C31">
            <w:pPr>
              <w:pStyle w:val="NormalWeb"/>
              <w:spacing w:before="0" w:after="0"/>
              <w:jc w:val="both"/>
              <w:rPr>
                <w:b/>
                <w:sz w:val="28"/>
                <w:szCs w:val="28"/>
              </w:rPr>
            </w:pPr>
          </w:p>
          <w:p w14:paraId="18B6287C" w14:textId="77777777" w:rsidR="00211653" w:rsidRDefault="00211653" w:rsidP="000B7C31">
            <w:pPr>
              <w:pStyle w:val="NormalWeb"/>
              <w:spacing w:before="0" w:after="0"/>
              <w:jc w:val="both"/>
              <w:rPr>
                <w:b/>
                <w:sz w:val="28"/>
                <w:szCs w:val="28"/>
              </w:rPr>
            </w:pPr>
          </w:p>
          <w:p w14:paraId="1F3BD685" w14:textId="77777777" w:rsidR="00211653" w:rsidRDefault="00211653" w:rsidP="000B7C31">
            <w:pPr>
              <w:pStyle w:val="NormalWeb"/>
              <w:spacing w:before="0" w:after="0"/>
              <w:jc w:val="both"/>
              <w:rPr>
                <w:b/>
                <w:sz w:val="28"/>
                <w:szCs w:val="28"/>
              </w:rPr>
            </w:pPr>
          </w:p>
          <w:p w14:paraId="55A16C01" w14:textId="77777777" w:rsidR="00211653" w:rsidRDefault="00211653" w:rsidP="000B7C31">
            <w:pPr>
              <w:pStyle w:val="NormalWeb"/>
              <w:spacing w:before="0" w:after="0"/>
              <w:jc w:val="both"/>
              <w:rPr>
                <w:b/>
                <w:sz w:val="28"/>
                <w:szCs w:val="28"/>
              </w:rPr>
            </w:pPr>
          </w:p>
          <w:p w14:paraId="2CB94B57" w14:textId="77777777" w:rsidR="00211653" w:rsidRDefault="00211653" w:rsidP="000B7C31">
            <w:pPr>
              <w:pStyle w:val="NormalWeb"/>
              <w:spacing w:before="0" w:after="0"/>
              <w:jc w:val="both"/>
              <w:rPr>
                <w:b/>
                <w:sz w:val="28"/>
                <w:szCs w:val="28"/>
              </w:rPr>
            </w:pPr>
          </w:p>
          <w:p w14:paraId="5B8C0E70" w14:textId="77777777" w:rsidR="00211653" w:rsidRDefault="00211653" w:rsidP="000B7C31">
            <w:pPr>
              <w:pStyle w:val="NormalWeb"/>
              <w:spacing w:before="0" w:after="0"/>
              <w:jc w:val="both"/>
              <w:rPr>
                <w:b/>
                <w:sz w:val="28"/>
                <w:szCs w:val="28"/>
              </w:rPr>
            </w:pPr>
          </w:p>
          <w:p w14:paraId="2712C39E" w14:textId="77777777" w:rsidR="00211653" w:rsidRDefault="00211653" w:rsidP="000B7C31">
            <w:pPr>
              <w:pStyle w:val="NormalWeb"/>
              <w:spacing w:before="0" w:after="0"/>
              <w:jc w:val="both"/>
              <w:rPr>
                <w:b/>
                <w:sz w:val="28"/>
                <w:szCs w:val="28"/>
              </w:rPr>
            </w:pPr>
          </w:p>
          <w:p w14:paraId="15E75194" w14:textId="77777777" w:rsidR="00211653" w:rsidRDefault="00211653" w:rsidP="000B7C31">
            <w:pPr>
              <w:pStyle w:val="NormalWeb"/>
              <w:spacing w:before="0" w:after="0"/>
              <w:jc w:val="both"/>
              <w:rPr>
                <w:b/>
                <w:sz w:val="28"/>
                <w:szCs w:val="28"/>
              </w:rPr>
            </w:pPr>
          </w:p>
          <w:p w14:paraId="663151B0" w14:textId="77777777" w:rsidR="00211653" w:rsidRDefault="00211653" w:rsidP="000B7C31">
            <w:pPr>
              <w:pStyle w:val="NormalWeb"/>
              <w:spacing w:before="0" w:after="0"/>
              <w:jc w:val="both"/>
              <w:rPr>
                <w:b/>
                <w:sz w:val="28"/>
                <w:szCs w:val="28"/>
              </w:rPr>
            </w:pPr>
          </w:p>
          <w:p w14:paraId="0D17AC40" w14:textId="77777777" w:rsidR="00211653" w:rsidRDefault="00211653" w:rsidP="000B7C31">
            <w:pPr>
              <w:pStyle w:val="NormalWeb"/>
              <w:spacing w:before="0" w:after="0"/>
              <w:jc w:val="both"/>
              <w:rPr>
                <w:b/>
                <w:sz w:val="28"/>
                <w:szCs w:val="28"/>
              </w:rPr>
            </w:pPr>
          </w:p>
          <w:p w14:paraId="6037C886" w14:textId="77777777" w:rsidR="00211653" w:rsidRDefault="00211653" w:rsidP="000B7C31">
            <w:pPr>
              <w:pStyle w:val="NormalWeb"/>
              <w:spacing w:before="0" w:after="0"/>
              <w:jc w:val="both"/>
              <w:rPr>
                <w:b/>
                <w:sz w:val="28"/>
                <w:szCs w:val="28"/>
              </w:rPr>
            </w:pPr>
          </w:p>
          <w:p w14:paraId="57149C23" w14:textId="77777777" w:rsidR="00211653" w:rsidRDefault="00211653" w:rsidP="000B7C31">
            <w:pPr>
              <w:pStyle w:val="NormalWeb"/>
              <w:spacing w:before="0" w:after="0"/>
              <w:jc w:val="both"/>
              <w:rPr>
                <w:b/>
                <w:sz w:val="28"/>
                <w:szCs w:val="28"/>
              </w:rPr>
            </w:pPr>
          </w:p>
          <w:p w14:paraId="4CB6D44A" w14:textId="77777777" w:rsidR="00211653" w:rsidRDefault="00211653" w:rsidP="000B7C31">
            <w:pPr>
              <w:pStyle w:val="NormalWeb"/>
              <w:spacing w:before="0" w:after="0"/>
              <w:jc w:val="both"/>
              <w:rPr>
                <w:b/>
                <w:sz w:val="28"/>
                <w:szCs w:val="28"/>
              </w:rPr>
            </w:pPr>
          </w:p>
          <w:p w14:paraId="1CFAF21A" w14:textId="77777777" w:rsidR="00211653" w:rsidRDefault="00211653" w:rsidP="000B7C31">
            <w:pPr>
              <w:pStyle w:val="NormalWeb"/>
              <w:spacing w:before="0" w:after="0"/>
              <w:jc w:val="both"/>
              <w:rPr>
                <w:b/>
                <w:sz w:val="28"/>
                <w:szCs w:val="28"/>
              </w:rPr>
            </w:pPr>
          </w:p>
          <w:p w14:paraId="62269367" w14:textId="77777777" w:rsidR="00211653" w:rsidRDefault="00211653" w:rsidP="000B7C31">
            <w:pPr>
              <w:pStyle w:val="NormalWeb"/>
              <w:spacing w:before="0" w:after="0"/>
              <w:jc w:val="both"/>
              <w:rPr>
                <w:b/>
                <w:sz w:val="28"/>
                <w:szCs w:val="28"/>
              </w:rPr>
            </w:pPr>
          </w:p>
          <w:p w14:paraId="7CF1CCF3" w14:textId="77777777" w:rsidR="00211653" w:rsidRDefault="00211653" w:rsidP="000B7C31">
            <w:pPr>
              <w:pStyle w:val="NormalWeb"/>
              <w:spacing w:before="0" w:after="0"/>
              <w:jc w:val="both"/>
              <w:rPr>
                <w:b/>
                <w:sz w:val="28"/>
                <w:szCs w:val="28"/>
              </w:rPr>
            </w:pPr>
          </w:p>
          <w:p w14:paraId="6350941D" w14:textId="77777777" w:rsidR="00211653" w:rsidRDefault="00211653" w:rsidP="000B7C31">
            <w:pPr>
              <w:pStyle w:val="NormalWeb"/>
              <w:spacing w:before="0" w:after="0"/>
              <w:jc w:val="both"/>
              <w:rPr>
                <w:b/>
                <w:sz w:val="28"/>
                <w:szCs w:val="28"/>
              </w:rPr>
            </w:pPr>
          </w:p>
          <w:p w14:paraId="254F16E5" w14:textId="77777777" w:rsidR="00211653" w:rsidRDefault="00211653" w:rsidP="000B7C31">
            <w:pPr>
              <w:pStyle w:val="NormalWeb"/>
              <w:spacing w:before="0" w:after="0"/>
              <w:jc w:val="both"/>
              <w:rPr>
                <w:b/>
                <w:sz w:val="28"/>
                <w:szCs w:val="28"/>
              </w:rPr>
            </w:pPr>
          </w:p>
          <w:p w14:paraId="662E1A6B" w14:textId="77777777" w:rsidR="00211653" w:rsidRDefault="00211653" w:rsidP="000B7C31">
            <w:pPr>
              <w:pStyle w:val="NormalWeb"/>
              <w:spacing w:before="0" w:after="0"/>
              <w:jc w:val="both"/>
              <w:rPr>
                <w:b/>
                <w:sz w:val="28"/>
                <w:szCs w:val="28"/>
              </w:rPr>
            </w:pPr>
          </w:p>
          <w:p w14:paraId="11B862CD" w14:textId="77777777" w:rsidR="00211653" w:rsidRDefault="00211653" w:rsidP="000B7C31">
            <w:pPr>
              <w:pStyle w:val="NormalWeb"/>
              <w:spacing w:before="0" w:after="0"/>
              <w:jc w:val="both"/>
              <w:rPr>
                <w:b/>
                <w:sz w:val="28"/>
                <w:szCs w:val="28"/>
              </w:rPr>
            </w:pPr>
          </w:p>
          <w:p w14:paraId="69B30379" w14:textId="77777777" w:rsidR="00211653" w:rsidRDefault="00211653" w:rsidP="000B7C31">
            <w:pPr>
              <w:pStyle w:val="NormalWeb"/>
              <w:spacing w:before="0" w:after="0"/>
              <w:jc w:val="both"/>
              <w:rPr>
                <w:b/>
                <w:sz w:val="28"/>
                <w:szCs w:val="28"/>
              </w:rPr>
            </w:pPr>
          </w:p>
          <w:p w14:paraId="13993138" w14:textId="77777777" w:rsidR="00211653" w:rsidRDefault="00211653" w:rsidP="000B7C31">
            <w:pPr>
              <w:pStyle w:val="NormalWeb"/>
              <w:spacing w:before="0" w:after="0"/>
              <w:jc w:val="both"/>
              <w:rPr>
                <w:b/>
                <w:sz w:val="28"/>
                <w:szCs w:val="28"/>
              </w:rPr>
            </w:pPr>
          </w:p>
          <w:p w14:paraId="7701F946" w14:textId="77777777" w:rsidR="00211653" w:rsidRDefault="00211653" w:rsidP="000B7C31">
            <w:pPr>
              <w:pStyle w:val="NormalWeb"/>
              <w:spacing w:before="0" w:after="0"/>
              <w:jc w:val="both"/>
              <w:rPr>
                <w:b/>
                <w:sz w:val="28"/>
                <w:szCs w:val="28"/>
              </w:rPr>
            </w:pPr>
          </w:p>
          <w:p w14:paraId="21C4DAA8" w14:textId="77777777" w:rsidR="00211653" w:rsidRDefault="00211653" w:rsidP="000B7C31">
            <w:pPr>
              <w:pStyle w:val="NormalWeb"/>
              <w:spacing w:before="0" w:after="0"/>
              <w:jc w:val="both"/>
              <w:rPr>
                <w:b/>
                <w:sz w:val="28"/>
                <w:szCs w:val="28"/>
              </w:rPr>
            </w:pPr>
          </w:p>
          <w:p w14:paraId="18052BFC" w14:textId="77777777" w:rsidR="00211653" w:rsidRDefault="00211653" w:rsidP="000B7C31">
            <w:pPr>
              <w:pStyle w:val="NormalWeb"/>
              <w:spacing w:before="0" w:after="0"/>
              <w:jc w:val="both"/>
              <w:rPr>
                <w:b/>
                <w:sz w:val="28"/>
                <w:szCs w:val="28"/>
              </w:rPr>
            </w:pPr>
          </w:p>
          <w:p w14:paraId="19752AEE" w14:textId="77777777" w:rsidR="00211653" w:rsidRDefault="00211653" w:rsidP="000B7C31">
            <w:pPr>
              <w:pStyle w:val="NormalWeb"/>
              <w:spacing w:before="0" w:after="0"/>
              <w:jc w:val="both"/>
              <w:rPr>
                <w:b/>
                <w:sz w:val="28"/>
                <w:szCs w:val="28"/>
              </w:rPr>
            </w:pPr>
          </w:p>
          <w:p w14:paraId="3EFCB1C5" w14:textId="77777777" w:rsidR="00211653" w:rsidRDefault="00211653" w:rsidP="000B7C31">
            <w:pPr>
              <w:pStyle w:val="NormalWeb"/>
              <w:spacing w:before="0" w:after="0"/>
              <w:jc w:val="both"/>
              <w:rPr>
                <w:b/>
                <w:sz w:val="28"/>
                <w:szCs w:val="28"/>
              </w:rPr>
            </w:pPr>
          </w:p>
          <w:p w14:paraId="72277394" w14:textId="77777777" w:rsidR="00211653" w:rsidRDefault="00211653" w:rsidP="000B7C31">
            <w:pPr>
              <w:pStyle w:val="NormalWeb"/>
              <w:spacing w:before="0" w:after="0"/>
              <w:jc w:val="both"/>
              <w:rPr>
                <w:b/>
                <w:sz w:val="28"/>
                <w:szCs w:val="28"/>
              </w:rPr>
            </w:pPr>
          </w:p>
          <w:p w14:paraId="7F3CAD14" w14:textId="77777777" w:rsidR="00211653" w:rsidRPr="00F33AD0" w:rsidRDefault="00211653" w:rsidP="000B7C31">
            <w:pPr>
              <w:pStyle w:val="NormalWeb"/>
              <w:spacing w:before="0" w:after="0"/>
              <w:jc w:val="both"/>
              <w:rPr>
                <w:b/>
                <w:sz w:val="28"/>
                <w:szCs w:val="28"/>
              </w:rPr>
            </w:pPr>
            <w:r w:rsidRPr="00F33AD0">
              <w:rPr>
                <w:b/>
                <w:sz w:val="28"/>
                <w:szCs w:val="28"/>
              </w:rPr>
              <w:t xml:space="preserve">Nu se acceptă. </w:t>
            </w:r>
          </w:p>
          <w:p w14:paraId="55C8C24A" w14:textId="77777777" w:rsidR="00211653" w:rsidRPr="00F321B1"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Sintagmele „raportarea modului de respectare la nivel național” </w:t>
            </w:r>
            <w:r>
              <w:rPr>
                <w:rFonts w:ascii="Times New Roman" w:hAnsi="Times New Roman" w:cs="Times New Roman"/>
                <w:sz w:val="28"/>
                <w:szCs w:val="28"/>
              </w:rPr>
              <w:t xml:space="preserve">este necesar a fi menținută, </w:t>
            </w:r>
            <w:r w:rsidRPr="00F321B1">
              <w:rPr>
                <w:rFonts w:ascii="Times New Roman" w:hAnsi="Times New Roman" w:cs="Times New Roman"/>
                <w:sz w:val="28"/>
                <w:szCs w:val="28"/>
              </w:rPr>
              <w:t xml:space="preserve">considerând faptul că, potrivit </w:t>
            </w:r>
            <w:r w:rsidRPr="006E4E2E">
              <w:rPr>
                <w:rFonts w:ascii="Times New Roman" w:hAnsi="Times New Roman" w:cs="Times New Roman"/>
                <w:sz w:val="28"/>
                <w:szCs w:val="28"/>
              </w:rPr>
              <w:t xml:space="preserve">Legii </w:t>
            </w:r>
            <w:hyperlink r:id="rId8" w:history="1">
              <w:r w:rsidRPr="006E4E2E">
                <w:rPr>
                  <w:rStyle w:val="Hyperlink"/>
                  <w:rFonts w:ascii="Times New Roman" w:hAnsi="Times New Roman" w:cs="Times New Roman"/>
                  <w:color w:val="auto"/>
                  <w:sz w:val="28"/>
                  <w:szCs w:val="28"/>
                  <w:u w:val="none"/>
                </w:rPr>
                <w:t>nr.52/2014</w:t>
              </w:r>
            </w:hyperlink>
            <w:r w:rsidRPr="006E4E2E">
              <w:rPr>
                <w:rFonts w:ascii="Times New Roman" w:hAnsi="Times New Roman" w:cs="Times New Roman"/>
                <w:sz w:val="28"/>
                <w:szCs w:val="28"/>
              </w:rPr>
              <w:t xml:space="preserve"> cu </w:t>
            </w:r>
            <w:r w:rsidRPr="00F321B1">
              <w:rPr>
                <w:rFonts w:ascii="Times New Roman" w:hAnsi="Times New Roman" w:cs="Times New Roman"/>
                <w:sz w:val="28"/>
                <w:szCs w:val="28"/>
              </w:rPr>
              <w:t>privire la Avocatul Poporului (Ombudsmanul)</w:t>
            </w:r>
            <w:r>
              <w:rPr>
                <w:rFonts w:ascii="Times New Roman" w:hAnsi="Times New Roman" w:cs="Times New Roman"/>
                <w:sz w:val="28"/>
                <w:szCs w:val="28"/>
              </w:rPr>
              <w:t xml:space="preserve">, </w:t>
            </w:r>
            <w:r w:rsidRPr="00F33AD0">
              <w:rPr>
                <w:rFonts w:ascii="Times New Roman" w:hAnsi="Times New Roman" w:cs="Times New Roman"/>
                <w:sz w:val="28"/>
                <w:szCs w:val="28"/>
              </w:rPr>
              <w:t>Oficiului Avocatului</w:t>
            </w:r>
            <w:r>
              <w:rPr>
                <w:rFonts w:ascii="Times New Roman" w:hAnsi="Times New Roman" w:cs="Times New Roman"/>
                <w:sz w:val="28"/>
                <w:szCs w:val="28"/>
              </w:rPr>
              <w:t xml:space="preserve"> Poporului</w:t>
            </w:r>
            <w:r w:rsidRPr="00F33AD0">
              <w:rPr>
                <w:rFonts w:ascii="Times New Roman" w:hAnsi="Times New Roman" w:cs="Times New Roman"/>
                <w:sz w:val="28"/>
                <w:szCs w:val="28"/>
              </w:rPr>
              <w:t xml:space="preserve">, care </w:t>
            </w:r>
            <w:r>
              <w:rPr>
                <w:rFonts w:ascii="Times New Roman" w:hAnsi="Times New Roman" w:cs="Times New Roman"/>
                <w:sz w:val="28"/>
                <w:szCs w:val="28"/>
              </w:rPr>
              <w:t>activează</w:t>
            </w:r>
            <w:r w:rsidRPr="00F33AD0">
              <w:rPr>
                <w:rFonts w:ascii="Times New Roman" w:hAnsi="Times New Roman" w:cs="Times New Roman"/>
                <w:sz w:val="28"/>
                <w:szCs w:val="28"/>
              </w:rPr>
              <w:t xml:space="preserve"> potrivit </w:t>
            </w:r>
            <w:r w:rsidRPr="00F33AD0">
              <w:rPr>
                <w:rFonts w:ascii="Times New Roman" w:eastAsia="Times New Roman" w:hAnsi="Times New Roman" w:cs="Times New Roman"/>
                <w:sz w:val="28"/>
                <w:szCs w:val="28"/>
              </w:rPr>
              <w:t>Regulamentul</w:t>
            </w:r>
            <w:r>
              <w:rPr>
                <w:rFonts w:ascii="Times New Roman" w:eastAsia="Times New Roman" w:hAnsi="Times New Roman" w:cs="Times New Roman"/>
                <w:sz w:val="28"/>
                <w:szCs w:val="28"/>
              </w:rPr>
              <w:t>ui</w:t>
            </w:r>
            <w:r w:rsidRPr="00F33AD0">
              <w:rPr>
                <w:rFonts w:ascii="Times New Roman" w:eastAsia="Times New Roman" w:hAnsi="Times New Roman" w:cs="Times New Roman"/>
                <w:sz w:val="28"/>
                <w:szCs w:val="28"/>
              </w:rPr>
              <w:t xml:space="preserve"> de organizare şi funcţionare al Oficiului ce se aprobă de către Parlament, </w:t>
            </w:r>
            <w:r>
              <w:rPr>
                <w:rFonts w:ascii="Times New Roman" w:eastAsia="Times New Roman" w:hAnsi="Times New Roman" w:cs="Times New Roman"/>
                <w:sz w:val="28"/>
                <w:szCs w:val="28"/>
              </w:rPr>
              <w:t xml:space="preserve">dispune de reprezentanțe,   </w:t>
            </w:r>
            <w:r>
              <w:rPr>
                <w:rFonts w:ascii="Times New Roman" w:eastAsia="Times New Roman" w:hAnsi="Times New Roman" w:cs="Times New Roman"/>
                <w:sz w:val="28"/>
                <w:szCs w:val="28"/>
              </w:rPr>
              <w:lastRenderedPageBreak/>
              <w:t>care asigură</w:t>
            </w:r>
            <w:r w:rsidRPr="00F33AD0">
              <w:rPr>
                <w:rFonts w:ascii="Times New Roman" w:eastAsia="Times New Roman" w:hAnsi="Times New Roman" w:cs="Times New Roman"/>
                <w:sz w:val="28"/>
                <w:szCs w:val="28"/>
              </w:rPr>
              <w:t xml:space="preserve"> exercitarea funcțiilor și competențelor Oficiului la nivel național.</w:t>
            </w:r>
          </w:p>
          <w:p w14:paraId="11D26BA0" w14:textId="77777777" w:rsidR="00211653" w:rsidRPr="00F33AD0" w:rsidRDefault="00211653" w:rsidP="000B7C31">
            <w:pPr>
              <w:jc w:val="both"/>
              <w:rPr>
                <w:rFonts w:ascii="Times New Roman" w:eastAsia="Times New Roman" w:hAnsi="Times New Roman" w:cs="Times New Roman"/>
                <w:sz w:val="28"/>
                <w:szCs w:val="28"/>
              </w:rPr>
            </w:pPr>
            <w:r w:rsidRPr="00F33AD0">
              <w:rPr>
                <w:rFonts w:ascii="Times New Roman" w:eastAsia="Times New Roman" w:hAnsi="Times New Roman" w:cs="Times New Roman"/>
                <w:sz w:val="28"/>
                <w:szCs w:val="28"/>
              </w:rPr>
              <w:t>Mai mult, sintagmele evocate denotă faptul că, competențele Avocatului</w:t>
            </w:r>
            <w:r>
              <w:rPr>
                <w:rFonts w:ascii="Times New Roman" w:eastAsia="Times New Roman" w:hAnsi="Times New Roman" w:cs="Times New Roman"/>
                <w:sz w:val="28"/>
                <w:szCs w:val="28"/>
              </w:rPr>
              <w:t xml:space="preserve"> Poporului pentru drepturile</w:t>
            </w:r>
            <w:r w:rsidRPr="00F33A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r w:rsidRPr="00F33AD0">
              <w:rPr>
                <w:rFonts w:ascii="Times New Roman" w:eastAsia="Times New Roman" w:hAnsi="Times New Roman" w:cs="Times New Roman"/>
                <w:sz w:val="28"/>
                <w:szCs w:val="28"/>
              </w:rPr>
              <w:t xml:space="preserve">ntreprenorilor nu </w:t>
            </w:r>
            <w:r>
              <w:rPr>
                <w:rFonts w:ascii="Times New Roman" w:eastAsia="Times New Roman" w:hAnsi="Times New Roman" w:cs="Times New Roman"/>
                <w:sz w:val="28"/>
                <w:szCs w:val="28"/>
              </w:rPr>
              <w:t xml:space="preserve">vor fi </w:t>
            </w:r>
            <w:r w:rsidRPr="00F33AD0">
              <w:rPr>
                <w:rFonts w:ascii="Times New Roman" w:eastAsia="Times New Roman" w:hAnsi="Times New Roman" w:cs="Times New Roman"/>
                <w:sz w:val="28"/>
                <w:szCs w:val="28"/>
              </w:rPr>
              <w:t xml:space="preserve">limitate la o anumită regiune, ci reprezintă interesele legitime ale antreprenorilor indiferent de sediul acestora. </w:t>
            </w:r>
          </w:p>
          <w:p w14:paraId="50778B54" w14:textId="77777777" w:rsidR="00211653" w:rsidRPr="00F33AD0" w:rsidRDefault="00211653" w:rsidP="000B7C31">
            <w:pPr>
              <w:jc w:val="both"/>
              <w:rPr>
                <w:rFonts w:ascii="Times New Roman" w:eastAsia="Times New Roman" w:hAnsi="Times New Roman" w:cs="Times New Roman"/>
                <w:sz w:val="28"/>
                <w:szCs w:val="28"/>
              </w:rPr>
            </w:pPr>
          </w:p>
          <w:p w14:paraId="1528E3D2" w14:textId="77777777" w:rsidR="00211653" w:rsidRDefault="00211653" w:rsidP="000B7C31">
            <w:pPr>
              <w:pStyle w:val="NormalWeb"/>
              <w:spacing w:before="0" w:after="0"/>
              <w:jc w:val="both"/>
              <w:rPr>
                <w:b/>
                <w:sz w:val="28"/>
                <w:szCs w:val="28"/>
              </w:rPr>
            </w:pPr>
            <w:r>
              <w:rPr>
                <w:b/>
                <w:sz w:val="28"/>
                <w:szCs w:val="28"/>
              </w:rPr>
              <w:t>S</w:t>
            </w:r>
            <w:r w:rsidRPr="00C836BA">
              <w:rPr>
                <w:b/>
                <w:sz w:val="28"/>
                <w:szCs w:val="28"/>
              </w:rPr>
              <w:t xml:space="preserve">e acceptă. </w:t>
            </w:r>
          </w:p>
          <w:p w14:paraId="5CB89BA5"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3137F72A" w14:textId="77777777" w:rsidR="00211653" w:rsidRDefault="00211653" w:rsidP="000B7C31">
            <w:pPr>
              <w:jc w:val="both"/>
              <w:rPr>
                <w:rFonts w:ascii="Times New Roman" w:eastAsia="Times New Roman" w:hAnsi="Times New Roman" w:cs="Times New Roman"/>
                <w:sz w:val="28"/>
                <w:szCs w:val="28"/>
              </w:rPr>
            </w:pPr>
          </w:p>
          <w:p w14:paraId="4B11C127" w14:textId="77777777" w:rsidR="00211653" w:rsidRDefault="00211653" w:rsidP="000B7C31">
            <w:pPr>
              <w:jc w:val="both"/>
              <w:rPr>
                <w:rFonts w:ascii="Times New Roman" w:eastAsia="Times New Roman" w:hAnsi="Times New Roman" w:cs="Times New Roman"/>
                <w:b/>
                <w:sz w:val="28"/>
                <w:szCs w:val="28"/>
              </w:rPr>
            </w:pPr>
          </w:p>
          <w:p w14:paraId="032BC62B" w14:textId="77777777" w:rsidR="00211653" w:rsidRPr="00F33AD0" w:rsidRDefault="00211653" w:rsidP="000B7C3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 acceptă</w:t>
            </w:r>
            <w:r w:rsidRPr="00C836BA">
              <w:rPr>
                <w:rFonts w:ascii="Times New Roman" w:eastAsia="Times New Roman" w:hAnsi="Times New Roman" w:cs="Times New Roman"/>
                <w:b/>
                <w:sz w:val="28"/>
                <w:szCs w:val="28"/>
              </w:rPr>
              <w:t>,</w:t>
            </w:r>
            <w:r w:rsidRPr="00F33AD0">
              <w:rPr>
                <w:rFonts w:ascii="Times New Roman" w:eastAsia="Times New Roman" w:hAnsi="Times New Roman" w:cs="Times New Roman"/>
                <w:sz w:val="28"/>
                <w:szCs w:val="28"/>
              </w:rPr>
              <w:t xml:space="preserve"> textul expus a fost formulat în corelare cu prevederile Codului civil. </w:t>
            </w:r>
          </w:p>
          <w:p w14:paraId="415E20A9" w14:textId="77777777" w:rsidR="00211653" w:rsidRDefault="00211653" w:rsidP="000B7C31">
            <w:pPr>
              <w:pStyle w:val="NormalWeb"/>
              <w:spacing w:before="0" w:after="0"/>
              <w:jc w:val="both"/>
              <w:rPr>
                <w:sz w:val="28"/>
                <w:szCs w:val="28"/>
              </w:rPr>
            </w:pPr>
          </w:p>
          <w:p w14:paraId="5317C059" w14:textId="77777777" w:rsidR="00211653" w:rsidRDefault="00211653" w:rsidP="000B7C31">
            <w:pPr>
              <w:pStyle w:val="NormalWeb"/>
              <w:spacing w:before="0" w:after="0"/>
              <w:jc w:val="both"/>
              <w:rPr>
                <w:sz w:val="28"/>
                <w:szCs w:val="28"/>
              </w:rPr>
            </w:pPr>
          </w:p>
          <w:p w14:paraId="513AF5B7" w14:textId="77777777" w:rsidR="00211653" w:rsidRDefault="00211653" w:rsidP="000B7C31">
            <w:pPr>
              <w:pStyle w:val="NormalWeb"/>
              <w:spacing w:before="0" w:after="0"/>
              <w:jc w:val="both"/>
              <w:rPr>
                <w:sz w:val="28"/>
                <w:szCs w:val="28"/>
              </w:rPr>
            </w:pPr>
          </w:p>
          <w:p w14:paraId="5DF15016" w14:textId="77777777" w:rsidR="00211653" w:rsidRDefault="00211653" w:rsidP="000B7C31">
            <w:pPr>
              <w:pStyle w:val="NormalWeb"/>
              <w:spacing w:before="0" w:after="0"/>
              <w:jc w:val="both"/>
              <w:rPr>
                <w:b/>
                <w:sz w:val="28"/>
                <w:szCs w:val="28"/>
              </w:rPr>
            </w:pPr>
          </w:p>
          <w:p w14:paraId="0D9A3755" w14:textId="77777777" w:rsidR="00211653" w:rsidRDefault="00211653" w:rsidP="000B7C31">
            <w:pPr>
              <w:pStyle w:val="NormalWeb"/>
              <w:spacing w:before="0" w:after="0"/>
              <w:jc w:val="both"/>
              <w:rPr>
                <w:b/>
                <w:sz w:val="28"/>
                <w:szCs w:val="28"/>
              </w:rPr>
            </w:pPr>
          </w:p>
          <w:p w14:paraId="70497B76" w14:textId="77777777" w:rsidR="00211653" w:rsidRDefault="00211653" w:rsidP="000B7C31">
            <w:pPr>
              <w:pStyle w:val="NormalWeb"/>
              <w:spacing w:before="0" w:after="0"/>
              <w:jc w:val="both"/>
              <w:rPr>
                <w:b/>
                <w:sz w:val="28"/>
                <w:szCs w:val="28"/>
              </w:rPr>
            </w:pPr>
            <w:r>
              <w:rPr>
                <w:b/>
                <w:sz w:val="28"/>
                <w:szCs w:val="28"/>
              </w:rPr>
              <w:t>S</w:t>
            </w:r>
            <w:r w:rsidRPr="00C836BA">
              <w:rPr>
                <w:b/>
                <w:sz w:val="28"/>
                <w:szCs w:val="28"/>
              </w:rPr>
              <w:t xml:space="preserve">e acceptă. </w:t>
            </w:r>
          </w:p>
          <w:p w14:paraId="4E1257ED"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30C3F4E4" w14:textId="77777777" w:rsidR="00211653" w:rsidRDefault="00211653" w:rsidP="000B7C31">
            <w:pPr>
              <w:jc w:val="both"/>
              <w:rPr>
                <w:rFonts w:ascii="Times New Roman" w:eastAsia="Times New Roman" w:hAnsi="Times New Roman" w:cs="Times New Roman"/>
                <w:sz w:val="28"/>
                <w:szCs w:val="28"/>
              </w:rPr>
            </w:pPr>
          </w:p>
          <w:p w14:paraId="6896A7D7" w14:textId="77777777" w:rsidR="00211653" w:rsidRPr="00C836BA" w:rsidRDefault="00211653" w:rsidP="000B7C31">
            <w:pPr>
              <w:jc w:val="both"/>
              <w:rPr>
                <w:rFonts w:ascii="Times New Roman" w:hAnsi="Times New Roman" w:cs="Times New Roman"/>
                <w:b/>
                <w:sz w:val="28"/>
                <w:szCs w:val="28"/>
              </w:rPr>
            </w:pPr>
            <w:r w:rsidRPr="00C836BA">
              <w:rPr>
                <w:rFonts w:ascii="Times New Roman" w:hAnsi="Times New Roman" w:cs="Times New Roman"/>
                <w:b/>
                <w:sz w:val="28"/>
                <w:szCs w:val="28"/>
              </w:rPr>
              <w:t xml:space="preserve">Se acceptă. </w:t>
            </w:r>
          </w:p>
          <w:p w14:paraId="76B1DB36" w14:textId="77777777" w:rsidR="00211653" w:rsidRDefault="00211653" w:rsidP="000B7C31">
            <w:pPr>
              <w:jc w:val="both"/>
              <w:rPr>
                <w:rFonts w:ascii="Times New Roman" w:hAnsi="Times New Roman" w:cs="Times New Roman"/>
                <w:sz w:val="28"/>
                <w:szCs w:val="28"/>
              </w:rPr>
            </w:pPr>
          </w:p>
          <w:p w14:paraId="2033AD57" w14:textId="77777777" w:rsidR="00211653" w:rsidRDefault="00211653" w:rsidP="000B7C31">
            <w:pPr>
              <w:jc w:val="both"/>
              <w:rPr>
                <w:rFonts w:ascii="Times New Roman" w:hAnsi="Times New Roman" w:cs="Times New Roman"/>
                <w:sz w:val="28"/>
                <w:szCs w:val="28"/>
              </w:rPr>
            </w:pPr>
          </w:p>
          <w:p w14:paraId="798DACB5" w14:textId="77777777" w:rsidR="00211653" w:rsidRDefault="00211653" w:rsidP="000B7C31">
            <w:pPr>
              <w:jc w:val="both"/>
              <w:rPr>
                <w:rFonts w:ascii="Times New Roman" w:hAnsi="Times New Roman" w:cs="Times New Roman"/>
                <w:sz w:val="28"/>
                <w:szCs w:val="28"/>
              </w:rPr>
            </w:pPr>
          </w:p>
          <w:p w14:paraId="4B278E3E" w14:textId="77777777" w:rsidR="00211653" w:rsidRDefault="00211653" w:rsidP="000B7C31">
            <w:pPr>
              <w:jc w:val="both"/>
              <w:rPr>
                <w:rFonts w:ascii="Times New Roman" w:hAnsi="Times New Roman" w:cs="Times New Roman"/>
                <w:sz w:val="28"/>
                <w:szCs w:val="28"/>
              </w:rPr>
            </w:pPr>
          </w:p>
          <w:p w14:paraId="4788CF58" w14:textId="77777777" w:rsidR="00211653" w:rsidRPr="00F33AD0" w:rsidRDefault="00211653" w:rsidP="000B7C31">
            <w:pPr>
              <w:jc w:val="both"/>
              <w:rPr>
                <w:rFonts w:ascii="Times New Roman" w:hAnsi="Times New Roman" w:cs="Times New Roman"/>
                <w:sz w:val="28"/>
                <w:szCs w:val="28"/>
              </w:rPr>
            </w:pPr>
          </w:p>
          <w:p w14:paraId="66872F3E" w14:textId="77777777" w:rsidR="00211653" w:rsidRDefault="00211653" w:rsidP="000B7C31">
            <w:pPr>
              <w:jc w:val="both"/>
              <w:rPr>
                <w:rFonts w:ascii="Times New Roman" w:hAnsi="Times New Roman" w:cs="Times New Roman"/>
                <w:b/>
                <w:sz w:val="28"/>
                <w:szCs w:val="28"/>
              </w:rPr>
            </w:pPr>
            <w:r w:rsidRPr="00C836BA">
              <w:rPr>
                <w:rFonts w:ascii="Times New Roman" w:hAnsi="Times New Roman" w:cs="Times New Roman"/>
                <w:b/>
                <w:sz w:val="28"/>
                <w:szCs w:val="28"/>
              </w:rPr>
              <w:lastRenderedPageBreak/>
              <w:t xml:space="preserve">Se acceptă. </w:t>
            </w:r>
          </w:p>
          <w:p w14:paraId="6B2C5A47"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1F904032" w14:textId="77777777" w:rsidR="00211653" w:rsidRPr="00C836BA" w:rsidRDefault="00211653" w:rsidP="000B7C31">
            <w:pPr>
              <w:jc w:val="both"/>
              <w:rPr>
                <w:rFonts w:ascii="Times New Roman" w:hAnsi="Times New Roman" w:cs="Times New Roman"/>
                <w:b/>
                <w:sz w:val="28"/>
                <w:szCs w:val="28"/>
              </w:rPr>
            </w:pPr>
          </w:p>
          <w:p w14:paraId="7BFB6EF0" w14:textId="77777777" w:rsidR="00211653" w:rsidRDefault="00211653" w:rsidP="000B7C31">
            <w:pPr>
              <w:jc w:val="both"/>
              <w:rPr>
                <w:rFonts w:ascii="Times New Roman" w:hAnsi="Times New Roman" w:cs="Times New Roman"/>
                <w:b/>
                <w:sz w:val="28"/>
                <w:szCs w:val="28"/>
              </w:rPr>
            </w:pPr>
          </w:p>
          <w:p w14:paraId="77DBF6E7" w14:textId="77777777" w:rsidR="00211653" w:rsidRDefault="00211653" w:rsidP="000B7C31">
            <w:pPr>
              <w:jc w:val="both"/>
              <w:rPr>
                <w:rFonts w:ascii="Times New Roman" w:hAnsi="Times New Roman" w:cs="Times New Roman"/>
                <w:b/>
                <w:sz w:val="28"/>
                <w:szCs w:val="28"/>
              </w:rPr>
            </w:pPr>
            <w:r w:rsidRPr="00C836BA">
              <w:rPr>
                <w:rFonts w:ascii="Times New Roman" w:hAnsi="Times New Roman" w:cs="Times New Roman"/>
                <w:b/>
                <w:sz w:val="28"/>
                <w:szCs w:val="28"/>
              </w:rPr>
              <w:t xml:space="preserve">Se acceptă. </w:t>
            </w:r>
          </w:p>
          <w:p w14:paraId="4C9BF693"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164F4C95" w14:textId="77777777" w:rsidR="00211653" w:rsidRPr="00F33AD0" w:rsidRDefault="00211653" w:rsidP="000B7C31">
            <w:pPr>
              <w:jc w:val="both"/>
              <w:rPr>
                <w:rFonts w:ascii="Times New Roman" w:hAnsi="Times New Roman" w:cs="Times New Roman"/>
                <w:sz w:val="28"/>
                <w:szCs w:val="28"/>
              </w:rPr>
            </w:pPr>
          </w:p>
          <w:p w14:paraId="7B39A82C" w14:textId="77777777" w:rsidR="00211653" w:rsidRDefault="00211653" w:rsidP="000B7C31">
            <w:pPr>
              <w:jc w:val="both"/>
              <w:rPr>
                <w:rFonts w:ascii="Times New Roman" w:hAnsi="Times New Roman" w:cs="Times New Roman"/>
                <w:sz w:val="28"/>
                <w:szCs w:val="28"/>
              </w:rPr>
            </w:pPr>
          </w:p>
          <w:p w14:paraId="6DF59B17" w14:textId="77777777" w:rsidR="00211653" w:rsidRDefault="00211653" w:rsidP="000B7C31">
            <w:pPr>
              <w:jc w:val="both"/>
              <w:rPr>
                <w:rFonts w:ascii="Times New Roman" w:hAnsi="Times New Roman" w:cs="Times New Roman"/>
                <w:b/>
                <w:sz w:val="28"/>
                <w:szCs w:val="28"/>
              </w:rPr>
            </w:pPr>
          </w:p>
          <w:p w14:paraId="024BABFC" w14:textId="77777777" w:rsidR="00211653" w:rsidRPr="00F33AD0" w:rsidRDefault="00211653" w:rsidP="000B7C31">
            <w:pPr>
              <w:jc w:val="both"/>
              <w:rPr>
                <w:rFonts w:ascii="Times New Roman" w:hAnsi="Times New Roman" w:cs="Times New Roman"/>
                <w:sz w:val="28"/>
                <w:szCs w:val="28"/>
              </w:rPr>
            </w:pPr>
          </w:p>
        </w:tc>
      </w:tr>
      <w:tr w:rsidR="00211653" w:rsidRPr="00F33AD0" w14:paraId="1A43AFB3" w14:textId="77777777" w:rsidTr="000B7C31">
        <w:tc>
          <w:tcPr>
            <w:tcW w:w="958" w:type="dxa"/>
          </w:tcPr>
          <w:p w14:paraId="36B2D884" w14:textId="77777777" w:rsidR="00211653" w:rsidRPr="007E141A" w:rsidRDefault="00211653" w:rsidP="000B7C31">
            <w:pPr>
              <w:rPr>
                <w:rFonts w:ascii="Times New Roman" w:hAnsi="Times New Roman" w:cs="Times New Roman"/>
                <w:b/>
                <w:sz w:val="28"/>
                <w:szCs w:val="28"/>
              </w:rPr>
            </w:pPr>
            <w:r w:rsidRPr="007E141A">
              <w:rPr>
                <w:rFonts w:ascii="Times New Roman" w:hAnsi="Times New Roman" w:cs="Times New Roman"/>
                <w:b/>
                <w:sz w:val="28"/>
                <w:szCs w:val="28"/>
              </w:rPr>
              <w:lastRenderedPageBreak/>
              <w:t>3</w:t>
            </w:r>
            <w:r>
              <w:rPr>
                <w:rFonts w:ascii="Times New Roman" w:hAnsi="Times New Roman" w:cs="Times New Roman"/>
                <w:b/>
                <w:sz w:val="28"/>
                <w:szCs w:val="28"/>
              </w:rPr>
              <w:t>.</w:t>
            </w:r>
          </w:p>
        </w:tc>
        <w:tc>
          <w:tcPr>
            <w:tcW w:w="2978" w:type="dxa"/>
          </w:tcPr>
          <w:p w14:paraId="062901E5" w14:textId="77777777" w:rsidR="00211653" w:rsidRDefault="00211653" w:rsidP="000B7C31">
            <w:pPr>
              <w:jc w:val="both"/>
              <w:rPr>
                <w:rFonts w:ascii="Times New Roman" w:hAnsi="Times New Roman" w:cs="Times New Roman"/>
                <w:b/>
                <w:sz w:val="28"/>
                <w:szCs w:val="28"/>
              </w:rPr>
            </w:pPr>
            <w:r w:rsidRPr="00F33AD0">
              <w:rPr>
                <w:rFonts w:ascii="Times New Roman" w:hAnsi="Times New Roman" w:cs="Times New Roman"/>
                <w:b/>
                <w:sz w:val="28"/>
                <w:szCs w:val="28"/>
              </w:rPr>
              <w:t xml:space="preserve">Grupul de lucru al Comisiei de Stat pentru reglementarea activității de întreprinzător </w:t>
            </w:r>
          </w:p>
          <w:p w14:paraId="6E3A5BAC" w14:textId="77777777" w:rsidR="00211653" w:rsidRPr="002D1C55" w:rsidRDefault="00211653" w:rsidP="000B7C31">
            <w:pPr>
              <w:rPr>
                <w:rFonts w:ascii="Times New Roman" w:hAnsi="Times New Roman" w:cs="Times New Roman"/>
                <w:b/>
                <w:i/>
                <w:sz w:val="28"/>
                <w:szCs w:val="28"/>
              </w:rPr>
            </w:pPr>
            <w:r>
              <w:rPr>
                <w:rFonts w:ascii="Times New Roman" w:hAnsi="Times New Roman" w:cs="Times New Roman"/>
                <w:b/>
                <w:i/>
                <w:sz w:val="28"/>
                <w:szCs w:val="28"/>
              </w:rPr>
              <w:t>(</w:t>
            </w:r>
            <w:r w:rsidRPr="002D1C55">
              <w:rPr>
                <w:rFonts w:ascii="Times New Roman" w:hAnsi="Times New Roman" w:cs="Times New Roman"/>
                <w:b/>
                <w:i/>
                <w:sz w:val="28"/>
                <w:szCs w:val="28"/>
              </w:rPr>
              <w:t>Demersul nr. 38-01-1508/10.07.2020</w:t>
            </w:r>
          </w:p>
          <w:p w14:paraId="4FDBB923" w14:textId="77777777" w:rsidR="00211653" w:rsidRPr="00F33AD0" w:rsidRDefault="00211653" w:rsidP="000B7C31">
            <w:pPr>
              <w:jc w:val="both"/>
              <w:rPr>
                <w:rFonts w:ascii="Times New Roman" w:hAnsi="Times New Roman" w:cs="Times New Roman"/>
                <w:b/>
                <w:sz w:val="28"/>
                <w:szCs w:val="28"/>
              </w:rPr>
            </w:pPr>
            <w:r w:rsidRPr="002D1C55">
              <w:rPr>
                <w:rFonts w:ascii="Times New Roman" w:hAnsi="Times New Roman" w:cs="Times New Roman"/>
                <w:b/>
                <w:i/>
                <w:sz w:val="28"/>
                <w:szCs w:val="28"/>
              </w:rPr>
              <w:t>Procesul-verbal nr.22 din 07.07.2020</w:t>
            </w:r>
            <w:r>
              <w:rPr>
                <w:rFonts w:ascii="Times New Roman" w:hAnsi="Times New Roman" w:cs="Times New Roman"/>
                <w:b/>
                <w:i/>
                <w:sz w:val="28"/>
                <w:szCs w:val="28"/>
              </w:rPr>
              <w:t>)</w:t>
            </w:r>
          </w:p>
        </w:tc>
        <w:tc>
          <w:tcPr>
            <w:tcW w:w="5670" w:type="dxa"/>
          </w:tcPr>
          <w:p w14:paraId="3B5A63E2" w14:textId="77777777" w:rsidR="00211653" w:rsidRDefault="00211653" w:rsidP="000B7C31">
            <w:pPr>
              <w:adjustRightInd w:val="0"/>
              <w:ind w:right="-63"/>
              <w:jc w:val="both"/>
              <w:rPr>
                <w:rFonts w:ascii="Times New Roman" w:hAnsi="Times New Roman" w:cs="Times New Roman"/>
                <w:sz w:val="28"/>
                <w:szCs w:val="28"/>
              </w:rPr>
            </w:pPr>
            <w:r w:rsidRPr="00F33AD0">
              <w:rPr>
                <w:rFonts w:ascii="Times New Roman" w:hAnsi="Times New Roman" w:cs="Times New Roman"/>
                <w:sz w:val="28"/>
                <w:szCs w:val="28"/>
              </w:rPr>
              <w:t xml:space="preserve">Urmare analizei a proiectului de act normativ nominalizat mai sus menționăm lipsa de careva norme contradictorii cu principiile de bază de reglementare </w:t>
            </w:r>
            <w:proofErr w:type="gramStart"/>
            <w:r w:rsidRPr="00F33AD0">
              <w:rPr>
                <w:rFonts w:ascii="Times New Roman" w:hAnsi="Times New Roman" w:cs="Times New Roman"/>
                <w:sz w:val="28"/>
                <w:szCs w:val="28"/>
              </w:rPr>
              <w:t>a</w:t>
            </w:r>
            <w:proofErr w:type="gramEnd"/>
            <w:r w:rsidRPr="00F33AD0">
              <w:rPr>
                <w:rFonts w:ascii="Times New Roman" w:hAnsi="Times New Roman" w:cs="Times New Roman"/>
                <w:sz w:val="28"/>
                <w:szCs w:val="28"/>
              </w:rPr>
              <w:t xml:space="preserve"> activității de întreprinzător stabilite în Legea nr.235/2006.</w:t>
            </w:r>
          </w:p>
          <w:p w14:paraId="15B6ABB9" w14:textId="77777777" w:rsidR="00211653" w:rsidRDefault="00211653" w:rsidP="000B7C31">
            <w:pPr>
              <w:adjustRightInd w:val="0"/>
              <w:ind w:right="-63"/>
              <w:jc w:val="both"/>
              <w:rPr>
                <w:rFonts w:ascii="Times New Roman" w:hAnsi="Times New Roman" w:cs="Times New Roman"/>
                <w:sz w:val="28"/>
                <w:szCs w:val="28"/>
              </w:rPr>
            </w:pPr>
            <w:r w:rsidRPr="00F33AD0">
              <w:rPr>
                <w:rFonts w:ascii="Times New Roman" w:hAnsi="Times New Roman" w:cs="Times New Roman"/>
                <w:sz w:val="28"/>
                <w:szCs w:val="28"/>
              </w:rPr>
              <w:t>Totodată, în vederea îmbunătățirii proiectului, se recomandă a analiza următoarele aspecte:</w:t>
            </w:r>
          </w:p>
          <w:p w14:paraId="1BE68AC9" w14:textId="77777777" w:rsidR="00211653" w:rsidRPr="00F33AD0" w:rsidRDefault="00211653" w:rsidP="000B7C31">
            <w:pPr>
              <w:adjustRightInd w:val="0"/>
              <w:ind w:right="-63"/>
              <w:jc w:val="both"/>
              <w:rPr>
                <w:rFonts w:ascii="Times New Roman" w:hAnsi="Times New Roman" w:cs="Times New Roman"/>
                <w:sz w:val="28"/>
                <w:szCs w:val="28"/>
              </w:rPr>
            </w:pPr>
          </w:p>
          <w:p w14:paraId="76670BCC" w14:textId="77777777" w:rsidR="00211653" w:rsidRDefault="00211653" w:rsidP="000B7C31">
            <w:pPr>
              <w:adjustRightInd w:val="0"/>
              <w:ind w:right="-63"/>
              <w:jc w:val="both"/>
              <w:rPr>
                <w:rFonts w:ascii="Times New Roman" w:hAnsi="Times New Roman" w:cs="Times New Roman"/>
                <w:sz w:val="28"/>
                <w:szCs w:val="28"/>
              </w:rPr>
            </w:pPr>
            <w:r w:rsidRPr="00F33AD0">
              <w:rPr>
                <w:rFonts w:ascii="Times New Roman" w:hAnsi="Times New Roman" w:cs="Times New Roman"/>
                <w:sz w:val="28"/>
                <w:szCs w:val="28"/>
              </w:rPr>
              <w:t xml:space="preserve">1. Potrivit prevederilor alin. (2) </w:t>
            </w:r>
            <w:proofErr w:type="gramStart"/>
            <w:r w:rsidRPr="00F33AD0">
              <w:rPr>
                <w:rFonts w:ascii="Times New Roman" w:hAnsi="Times New Roman" w:cs="Times New Roman"/>
                <w:sz w:val="28"/>
                <w:szCs w:val="28"/>
              </w:rPr>
              <w:t>al</w:t>
            </w:r>
            <w:proofErr w:type="gramEnd"/>
            <w:r w:rsidRPr="00F33AD0">
              <w:rPr>
                <w:rFonts w:ascii="Times New Roman" w:hAnsi="Times New Roman" w:cs="Times New Roman"/>
                <w:sz w:val="28"/>
                <w:szCs w:val="28"/>
              </w:rPr>
              <w:t xml:space="preserve"> art. 1 al proiectului, </w:t>
            </w:r>
            <w:proofErr w:type="gramStart"/>
            <w:r w:rsidRPr="00F33AD0">
              <w:rPr>
                <w:rFonts w:ascii="Times New Roman" w:hAnsi="Times New Roman" w:cs="Times New Roman"/>
                <w:sz w:val="28"/>
                <w:szCs w:val="28"/>
              </w:rPr>
              <w:t>„</w:t>
            </w:r>
            <w:r w:rsidRPr="00F33AD0">
              <w:rPr>
                <w:rFonts w:ascii="Times New Roman" w:hAnsi="Times New Roman" w:cs="Times New Roman"/>
                <w:i/>
                <w:sz w:val="28"/>
                <w:szCs w:val="28"/>
              </w:rPr>
              <w:t>(</w:t>
            </w:r>
            <w:proofErr w:type="gramEnd"/>
            <w:r w:rsidRPr="00F33AD0">
              <w:rPr>
                <w:rFonts w:ascii="Times New Roman" w:hAnsi="Times New Roman" w:cs="Times New Roman"/>
                <w:i/>
                <w:sz w:val="28"/>
                <w:szCs w:val="28"/>
              </w:rPr>
              <w:t xml:space="preserve">2) Avocatul Antreprenorilor şi Oficiul care activează sub autoritatea sa </w:t>
            </w:r>
            <w:r w:rsidRPr="00F33AD0">
              <w:rPr>
                <w:rFonts w:ascii="Times New Roman" w:hAnsi="Times New Roman" w:cs="Times New Roman"/>
                <w:i/>
                <w:sz w:val="28"/>
                <w:szCs w:val="28"/>
                <w:u w:val="single"/>
              </w:rPr>
              <w:t>este entitatea publică</w:t>
            </w:r>
            <w:r w:rsidRPr="00F33AD0">
              <w:rPr>
                <w:rFonts w:ascii="Times New Roman" w:hAnsi="Times New Roman" w:cs="Times New Roman"/>
                <w:i/>
                <w:sz w:val="28"/>
                <w:szCs w:val="28"/>
              </w:rPr>
              <w:t xml:space="preserve"> care asigură respectarea drepturilor şi intereselor legitime ale antreprenorilor de către autoritățile publice</w:t>
            </w:r>
            <w:r w:rsidRPr="00F33AD0">
              <w:rPr>
                <w:rFonts w:ascii="Times New Roman" w:hAnsi="Times New Roman" w:cs="Times New Roman"/>
                <w:sz w:val="28"/>
                <w:szCs w:val="28"/>
              </w:rPr>
              <w:t xml:space="preserve">”. În vederea racordării la prevederile art. 58 al Codului Civil se recomandă concretizarea formei organizatorico-juridice </w:t>
            </w:r>
            <w:proofErr w:type="gramStart"/>
            <w:r w:rsidRPr="00F33AD0">
              <w:rPr>
                <w:rFonts w:ascii="Times New Roman" w:hAnsi="Times New Roman" w:cs="Times New Roman"/>
                <w:sz w:val="28"/>
                <w:szCs w:val="28"/>
              </w:rPr>
              <w:t>a</w:t>
            </w:r>
            <w:proofErr w:type="gramEnd"/>
            <w:r w:rsidRPr="00F33AD0">
              <w:rPr>
                <w:rFonts w:ascii="Times New Roman" w:hAnsi="Times New Roman" w:cs="Times New Roman"/>
                <w:sz w:val="28"/>
                <w:szCs w:val="28"/>
              </w:rPr>
              <w:t xml:space="preserve"> entității publice respective, precum și coraportul între funcția de „Avocatul Antreprenorilor” și „Oficiul care </w:t>
            </w:r>
            <w:r w:rsidRPr="00F33AD0">
              <w:rPr>
                <w:rFonts w:ascii="Times New Roman" w:hAnsi="Times New Roman" w:cs="Times New Roman"/>
                <w:sz w:val="28"/>
                <w:szCs w:val="28"/>
              </w:rPr>
              <w:lastRenderedPageBreak/>
              <w:t>activează sub autoritatea sa”.</w:t>
            </w:r>
          </w:p>
          <w:p w14:paraId="6A3C7596" w14:textId="77777777" w:rsidR="00211653" w:rsidRPr="00F33AD0" w:rsidRDefault="00211653" w:rsidP="000B7C31">
            <w:pPr>
              <w:adjustRightInd w:val="0"/>
              <w:ind w:right="-63"/>
              <w:jc w:val="both"/>
              <w:rPr>
                <w:rFonts w:ascii="Times New Roman" w:hAnsi="Times New Roman" w:cs="Times New Roman"/>
                <w:sz w:val="28"/>
                <w:szCs w:val="28"/>
              </w:rPr>
            </w:pPr>
          </w:p>
          <w:p w14:paraId="2C77EBA9" w14:textId="77777777" w:rsidR="00211653" w:rsidRPr="00F33AD0" w:rsidRDefault="00211653" w:rsidP="000B7C31">
            <w:pPr>
              <w:adjustRightInd w:val="0"/>
              <w:jc w:val="both"/>
              <w:rPr>
                <w:rFonts w:ascii="Times New Roman" w:hAnsi="Times New Roman" w:cs="Times New Roman"/>
                <w:sz w:val="28"/>
                <w:szCs w:val="28"/>
              </w:rPr>
            </w:pPr>
            <w:r w:rsidRPr="00F33AD0">
              <w:rPr>
                <w:rFonts w:ascii="Times New Roman" w:hAnsi="Times New Roman" w:cs="Times New Roman"/>
                <w:sz w:val="28"/>
                <w:szCs w:val="28"/>
              </w:rPr>
              <w:t>2. Reieșind din soluțiile descrise în AI elaborat anterior de autori, se recomandă formularea unei norme care ar accentua că Avocatul Antreprenorilor se va specializa în asistența întreprinderilor mici și mijlocii, oferind asistență necesară preponderent acestora.</w:t>
            </w:r>
          </w:p>
          <w:p w14:paraId="0F988904" w14:textId="77777777" w:rsidR="00211653" w:rsidRDefault="00211653" w:rsidP="000B7C31">
            <w:pPr>
              <w:adjustRightInd w:val="0"/>
              <w:ind w:left="360" w:firstLine="567"/>
              <w:jc w:val="both"/>
              <w:rPr>
                <w:rFonts w:ascii="Times New Roman" w:hAnsi="Times New Roman" w:cs="Times New Roman"/>
                <w:b/>
                <w:bCs/>
                <w:i/>
                <w:sz w:val="28"/>
                <w:szCs w:val="28"/>
              </w:rPr>
            </w:pPr>
          </w:p>
          <w:p w14:paraId="69CD1107" w14:textId="77777777" w:rsidR="00211653" w:rsidRPr="00F33AD0" w:rsidRDefault="00211653" w:rsidP="000B7C31">
            <w:pPr>
              <w:adjustRightInd w:val="0"/>
              <w:ind w:left="360" w:firstLine="567"/>
              <w:jc w:val="both"/>
              <w:rPr>
                <w:rFonts w:ascii="Times New Roman" w:hAnsi="Times New Roman" w:cs="Times New Roman"/>
                <w:b/>
                <w:bCs/>
                <w:i/>
                <w:sz w:val="28"/>
                <w:szCs w:val="28"/>
              </w:rPr>
            </w:pPr>
          </w:p>
          <w:p w14:paraId="7B132AAE" w14:textId="77777777" w:rsidR="00211653" w:rsidRPr="00F33AD0" w:rsidRDefault="00211653" w:rsidP="000B7C31">
            <w:pPr>
              <w:shd w:val="clear" w:color="auto" w:fill="FFFFFF"/>
              <w:jc w:val="both"/>
              <w:rPr>
                <w:rFonts w:ascii="Times New Roman" w:hAnsi="Times New Roman" w:cs="Times New Roman"/>
                <w:color w:val="000000"/>
                <w:sz w:val="28"/>
                <w:szCs w:val="28"/>
              </w:rPr>
            </w:pPr>
            <w:r w:rsidRPr="00F33AD0">
              <w:rPr>
                <w:rFonts w:ascii="Times New Roman" w:hAnsi="Times New Roman" w:cs="Times New Roman"/>
                <w:color w:val="000000"/>
                <w:sz w:val="28"/>
                <w:szCs w:val="28"/>
              </w:rPr>
              <w:t>- În art. 1 alin (2) considerăm oportun completarea cu sintagma ,,și monitorizează</w:t>
            </w:r>
            <w:r>
              <w:rPr>
                <w:rFonts w:ascii="Times New Roman" w:hAnsi="Times New Roman" w:cs="Times New Roman"/>
                <w:color w:val="000000"/>
                <w:sz w:val="28"/>
                <w:szCs w:val="28"/>
              </w:rPr>
              <w:t>”</w:t>
            </w:r>
            <w:r w:rsidRPr="00F33AD0">
              <w:rPr>
                <w:rFonts w:ascii="Times New Roman" w:hAnsi="Times New Roman" w:cs="Times New Roman"/>
                <w:color w:val="000000"/>
                <w:sz w:val="28"/>
                <w:szCs w:val="28"/>
              </w:rPr>
              <w:t xml:space="preserve"> după cuvintele  ”Avocatul Antreprenorilor și Oficiul care activează sub autoritatea sa este entitatea publică care asigură”;</w:t>
            </w:r>
          </w:p>
          <w:p w14:paraId="2959600E"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64C6C2E3"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382F7B72"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109F9D5B"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566476D6" w14:textId="77777777" w:rsidR="00211653" w:rsidRPr="00F33AD0" w:rsidRDefault="00211653" w:rsidP="000B7C31">
            <w:pPr>
              <w:shd w:val="clear" w:color="auto" w:fill="FFFFFF"/>
              <w:jc w:val="both"/>
              <w:rPr>
                <w:rFonts w:ascii="Times New Roman" w:hAnsi="Times New Roman" w:cs="Times New Roman"/>
                <w:color w:val="000000"/>
                <w:sz w:val="28"/>
                <w:szCs w:val="28"/>
              </w:rPr>
            </w:pPr>
            <w:r w:rsidRPr="00F33AD0">
              <w:rPr>
                <w:rFonts w:ascii="Times New Roman" w:hAnsi="Times New Roman" w:cs="Times New Roman"/>
                <w:color w:val="000000"/>
                <w:sz w:val="28"/>
                <w:szCs w:val="28"/>
              </w:rPr>
              <w:t xml:space="preserve">- </w:t>
            </w:r>
            <w:proofErr w:type="gramStart"/>
            <w:r w:rsidRPr="00F33AD0">
              <w:rPr>
                <w:rFonts w:ascii="Times New Roman" w:hAnsi="Times New Roman" w:cs="Times New Roman"/>
                <w:color w:val="000000"/>
                <w:sz w:val="28"/>
                <w:szCs w:val="28"/>
              </w:rPr>
              <w:t>considerăm</w:t>
            </w:r>
            <w:proofErr w:type="gramEnd"/>
            <w:r w:rsidRPr="00F33AD0">
              <w:rPr>
                <w:rFonts w:ascii="Times New Roman" w:hAnsi="Times New Roman" w:cs="Times New Roman"/>
                <w:color w:val="000000"/>
                <w:sz w:val="28"/>
                <w:szCs w:val="28"/>
              </w:rPr>
              <w:t xml:space="preserve"> necesar de a stabili în art. 2 prevederi referitoare la raportarea Avocatului Antreprenorilor  despre activitatea sa (instituției care îl numește în funcție - Parlamentului);</w:t>
            </w:r>
          </w:p>
          <w:p w14:paraId="672FD438"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30ED5870" w14:textId="77777777" w:rsidR="00211653" w:rsidRPr="00F33AD0" w:rsidRDefault="00211653" w:rsidP="000B7C31">
            <w:pPr>
              <w:shd w:val="clear" w:color="auto" w:fill="FFFFFF"/>
              <w:jc w:val="both"/>
              <w:rPr>
                <w:rFonts w:ascii="Times New Roman" w:hAnsi="Times New Roman" w:cs="Times New Roman"/>
                <w:color w:val="000000"/>
                <w:sz w:val="28"/>
                <w:szCs w:val="28"/>
              </w:rPr>
            </w:pPr>
            <w:r w:rsidRPr="00F33AD0">
              <w:rPr>
                <w:rFonts w:ascii="Times New Roman" w:hAnsi="Times New Roman" w:cs="Times New Roman"/>
                <w:color w:val="000000"/>
                <w:sz w:val="28"/>
                <w:szCs w:val="28"/>
              </w:rPr>
              <w:t xml:space="preserve">- </w:t>
            </w:r>
            <w:proofErr w:type="gramStart"/>
            <w:r w:rsidRPr="00F33AD0">
              <w:rPr>
                <w:rFonts w:ascii="Times New Roman" w:hAnsi="Times New Roman" w:cs="Times New Roman"/>
                <w:color w:val="000000"/>
                <w:sz w:val="28"/>
                <w:szCs w:val="28"/>
              </w:rPr>
              <w:t>considerăm</w:t>
            </w:r>
            <w:proofErr w:type="gramEnd"/>
            <w:r w:rsidRPr="00F33AD0">
              <w:rPr>
                <w:rFonts w:ascii="Times New Roman" w:hAnsi="Times New Roman" w:cs="Times New Roman"/>
                <w:color w:val="000000"/>
                <w:sz w:val="28"/>
                <w:szCs w:val="28"/>
              </w:rPr>
              <w:t xml:space="preserve"> necesar de a corela prevederile art. 2 alin (2) prevederilor art. 8 legea 158 din 04.07.2008 cu privire la funcționarul public, conform cărora Avocatul poporului este funcționar public de conducere de nivel superior;</w:t>
            </w:r>
          </w:p>
          <w:p w14:paraId="1C669057"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25BC104E"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3ACA4ABE" w14:textId="77777777" w:rsidR="00211653" w:rsidRDefault="00211653" w:rsidP="000B7C31">
            <w:pPr>
              <w:shd w:val="clear" w:color="auto" w:fill="FFFFFF"/>
              <w:jc w:val="both"/>
              <w:rPr>
                <w:rFonts w:ascii="Times New Roman" w:hAnsi="Times New Roman" w:cs="Times New Roman"/>
                <w:color w:val="000000"/>
                <w:sz w:val="28"/>
                <w:szCs w:val="28"/>
              </w:rPr>
            </w:pPr>
          </w:p>
          <w:p w14:paraId="7DA21CA8" w14:textId="77777777" w:rsidR="00211653" w:rsidRDefault="00211653" w:rsidP="000B7C31">
            <w:pPr>
              <w:shd w:val="clear" w:color="auto" w:fill="FFFFFF"/>
              <w:jc w:val="both"/>
              <w:rPr>
                <w:rFonts w:ascii="Times New Roman" w:hAnsi="Times New Roman" w:cs="Times New Roman"/>
                <w:color w:val="000000"/>
                <w:sz w:val="28"/>
                <w:szCs w:val="28"/>
              </w:rPr>
            </w:pPr>
          </w:p>
          <w:p w14:paraId="4F325DBB" w14:textId="77777777" w:rsidR="00211653" w:rsidRDefault="00211653" w:rsidP="000B7C31">
            <w:pPr>
              <w:shd w:val="clear" w:color="auto" w:fill="FFFFFF"/>
              <w:jc w:val="both"/>
              <w:rPr>
                <w:rFonts w:ascii="Times New Roman" w:hAnsi="Times New Roman" w:cs="Times New Roman"/>
                <w:color w:val="000000"/>
                <w:sz w:val="28"/>
                <w:szCs w:val="28"/>
              </w:rPr>
            </w:pPr>
            <w:r w:rsidRPr="00F33AD0">
              <w:rPr>
                <w:rFonts w:ascii="Times New Roman" w:hAnsi="Times New Roman" w:cs="Times New Roman"/>
                <w:color w:val="000000"/>
                <w:sz w:val="28"/>
                <w:szCs w:val="28"/>
              </w:rPr>
              <w:t xml:space="preserve">- </w:t>
            </w:r>
            <w:proofErr w:type="gramStart"/>
            <w:r w:rsidRPr="00F33AD0">
              <w:rPr>
                <w:rFonts w:ascii="Times New Roman" w:hAnsi="Times New Roman" w:cs="Times New Roman"/>
                <w:color w:val="000000"/>
                <w:sz w:val="28"/>
                <w:szCs w:val="28"/>
              </w:rPr>
              <w:t>în</w:t>
            </w:r>
            <w:proofErr w:type="gramEnd"/>
            <w:r w:rsidRPr="00F33AD0">
              <w:rPr>
                <w:rFonts w:ascii="Times New Roman" w:hAnsi="Times New Roman" w:cs="Times New Roman"/>
                <w:color w:val="000000"/>
                <w:sz w:val="28"/>
                <w:szCs w:val="28"/>
              </w:rPr>
              <w:t xml:space="preserve"> art. 9</w:t>
            </w:r>
            <w:r>
              <w:rPr>
                <w:rFonts w:ascii="Times New Roman" w:hAnsi="Times New Roman" w:cs="Times New Roman"/>
                <w:color w:val="000000"/>
                <w:sz w:val="28"/>
                <w:szCs w:val="28"/>
              </w:rPr>
              <w:t xml:space="preserve"> </w:t>
            </w:r>
            <w:r w:rsidRPr="00F33AD0">
              <w:rPr>
                <w:rFonts w:ascii="Times New Roman" w:hAnsi="Times New Roman" w:cs="Times New Roman"/>
                <w:color w:val="000000"/>
                <w:sz w:val="28"/>
                <w:szCs w:val="28"/>
              </w:rPr>
              <w:t>g) este necesar prevederea expresă a cazurilor ”stabilite de lege” sau a trimiterii la cadrul legal corespunzător;</w:t>
            </w:r>
          </w:p>
          <w:p w14:paraId="5A429CC8" w14:textId="77777777" w:rsidR="00211653" w:rsidRPr="00F33AD0" w:rsidRDefault="00211653" w:rsidP="000B7C31">
            <w:pPr>
              <w:shd w:val="clear" w:color="auto" w:fill="FFFFFF"/>
              <w:jc w:val="both"/>
              <w:rPr>
                <w:rFonts w:ascii="Times New Roman" w:hAnsi="Times New Roman" w:cs="Times New Roman"/>
                <w:color w:val="000000"/>
                <w:sz w:val="28"/>
                <w:szCs w:val="28"/>
              </w:rPr>
            </w:pPr>
          </w:p>
          <w:p w14:paraId="48859A4B" w14:textId="77777777" w:rsidR="00211653" w:rsidRPr="006125C5" w:rsidRDefault="00211653" w:rsidP="000B7C31">
            <w:pPr>
              <w:pStyle w:val="ListParagraph"/>
              <w:ind w:left="0"/>
              <w:jc w:val="both"/>
              <w:rPr>
                <w:rFonts w:ascii="Times New Roman" w:hAnsi="Times New Roman" w:cs="Times New Roman"/>
                <w:b/>
                <w:sz w:val="28"/>
                <w:szCs w:val="28"/>
                <w:lang w:val="ro-MO"/>
              </w:rPr>
            </w:pPr>
            <w:r w:rsidRPr="00F33AD0">
              <w:rPr>
                <w:rFonts w:ascii="Times New Roman" w:eastAsia="Times New Roman" w:hAnsi="Times New Roman" w:cs="Times New Roman"/>
                <w:color w:val="000000"/>
                <w:sz w:val="28"/>
                <w:szCs w:val="28"/>
              </w:rPr>
              <w:t xml:space="preserve">- </w:t>
            </w:r>
            <w:proofErr w:type="gramStart"/>
            <w:r w:rsidRPr="006125C5">
              <w:rPr>
                <w:rFonts w:ascii="Times New Roman" w:eastAsia="Times New Roman" w:hAnsi="Times New Roman" w:cs="Times New Roman"/>
                <w:color w:val="000000"/>
                <w:sz w:val="28"/>
                <w:szCs w:val="28"/>
                <w:lang w:val="ro-MO"/>
              </w:rPr>
              <w:t>considerăm</w:t>
            </w:r>
            <w:proofErr w:type="gramEnd"/>
            <w:r w:rsidRPr="006125C5">
              <w:rPr>
                <w:rFonts w:ascii="Times New Roman" w:eastAsia="Times New Roman" w:hAnsi="Times New Roman" w:cs="Times New Roman"/>
                <w:color w:val="000000"/>
                <w:sz w:val="28"/>
                <w:szCs w:val="28"/>
                <w:lang w:val="ro-MO"/>
              </w:rPr>
              <w:t xml:space="preserve"> necesară revizuirea prin prisma prevederilor constituționale, a prevederilor art. 12. În conformitate cu art.114 din Constituția R. Moldova, justiția se înfăptuiește numai în numele legii. Această prevedere constituțională protejează justiția de orice amestec în activitatea instanțelor judecătorești și a altor organe de drept, care contribuie la înfăptuirea justiției persoanelor fizice și juridice, precum și a altor puteri publice ale statului. [1, p. 465-466].</w:t>
            </w:r>
          </w:p>
          <w:p w14:paraId="487D0FD4" w14:textId="77777777" w:rsidR="00211653" w:rsidRPr="006125C5" w:rsidRDefault="00211653" w:rsidP="000B7C31">
            <w:pPr>
              <w:jc w:val="both"/>
              <w:rPr>
                <w:rFonts w:ascii="Times New Roman" w:hAnsi="Times New Roman" w:cs="Times New Roman"/>
                <w:b/>
                <w:sz w:val="28"/>
                <w:szCs w:val="28"/>
                <w:lang w:val="ro-MO"/>
              </w:rPr>
            </w:pPr>
          </w:p>
          <w:p w14:paraId="00D51707" w14:textId="77777777" w:rsidR="00211653" w:rsidRDefault="00211653" w:rsidP="000B7C31">
            <w:pPr>
              <w:jc w:val="both"/>
              <w:rPr>
                <w:rFonts w:ascii="Times New Roman" w:hAnsi="Times New Roman" w:cs="Times New Roman"/>
                <w:i/>
                <w:sz w:val="28"/>
                <w:szCs w:val="28"/>
              </w:rPr>
            </w:pPr>
            <w:r w:rsidRPr="00F33AD0">
              <w:rPr>
                <w:rFonts w:ascii="Times New Roman" w:hAnsi="Times New Roman" w:cs="Times New Roman"/>
                <w:sz w:val="28"/>
                <w:szCs w:val="28"/>
              </w:rPr>
              <w:t xml:space="preserve">Atât în conținutul textului proiectului de lege cu privire la Avocatul Antreprenorilor, cât și în Nota informativă și documentul de analiză </w:t>
            </w:r>
            <w:proofErr w:type="gramStart"/>
            <w:r w:rsidRPr="00F33AD0">
              <w:rPr>
                <w:rFonts w:ascii="Times New Roman" w:hAnsi="Times New Roman" w:cs="Times New Roman"/>
                <w:sz w:val="28"/>
                <w:szCs w:val="28"/>
              </w:rPr>
              <w:t>a</w:t>
            </w:r>
            <w:proofErr w:type="gramEnd"/>
            <w:r w:rsidRPr="00F33AD0">
              <w:rPr>
                <w:rFonts w:ascii="Times New Roman" w:hAnsi="Times New Roman" w:cs="Times New Roman"/>
                <w:sz w:val="28"/>
                <w:szCs w:val="28"/>
              </w:rPr>
              <w:t xml:space="preserve"> impactului de reglementare, autorul face trimitere la </w:t>
            </w:r>
            <w:r w:rsidRPr="00F33AD0">
              <w:rPr>
                <w:rFonts w:ascii="Times New Roman" w:hAnsi="Times New Roman" w:cs="Times New Roman"/>
                <w:i/>
                <w:sz w:val="28"/>
                <w:szCs w:val="28"/>
              </w:rPr>
              <w:t>Legea contenciosului administrativ nr. 793/2000</w:t>
            </w:r>
            <w:r w:rsidRPr="00F33AD0">
              <w:rPr>
                <w:rFonts w:ascii="Times New Roman" w:hAnsi="Times New Roman" w:cs="Times New Roman"/>
                <w:sz w:val="28"/>
                <w:szCs w:val="28"/>
              </w:rPr>
              <w:t xml:space="preserve"> (făcând o analiză privind contestările înaintate în instanța de contencios administrativ etc.), care a fost abrogată odată cu intrarea în vigoare a </w:t>
            </w:r>
            <w:r w:rsidRPr="00F33AD0">
              <w:rPr>
                <w:rFonts w:ascii="Times New Roman" w:hAnsi="Times New Roman" w:cs="Times New Roman"/>
                <w:i/>
                <w:sz w:val="28"/>
                <w:szCs w:val="28"/>
              </w:rPr>
              <w:t>Codului administrativ al Republicii Moldova la 01.04.2018.</w:t>
            </w:r>
          </w:p>
          <w:p w14:paraId="09E12750" w14:textId="77777777" w:rsidR="00211653" w:rsidRPr="00F33AD0" w:rsidRDefault="00211653" w:rsidP="000B7C31">
            <w:pPr>
              <w:jc w:val="both"/>
              <w:rPr>
                <w:rFonts w:ascii="Times New Roman" w:hAnsi="Times New Roman" w:cs="Times New Roman"/>
                <w:i/>
                <w:sz w:val="28"/>
                <w:szCs w:val="28"/>
              </w:rPr>
            </w:pPr>
          </w:p>
          <w:p w14:paraId="1DADCB48" w14:textId="77777777" w:rsidR="00211653" w:rsidRPr="009D58A0" w:rsidRDefault="00211653" w:rsidP="000B7C31">
            <w:pPr>
              <w:jc w:val="both"/>
              <w:rPr>
                <w:rFonts w:ascii="Times New Roman" w:hAnsi="Times New Roman" w:cs="Times New Roman"/>
                <w:i/>
                <w:sz w:val="28"/>
                <w:szCs w:val="28"/>
              </w:rPr>
            </w:pPr>
            <w:r w:rsidRPr="00F33AD0">
              <w:rPr>
                <w:rFonts w:ascii="Times New Roman" w:hAnsi="Times New Roman" w:cs="Times New Roman"/>
                <w:sz w:val="28"/>
                <w:szCs w:val="28"/>
              </w:rPr>
              <w:t xml:space="preserve">Autorul menționează că prezentul proiect de lege presupune, în principiu diminuarea </w:t>
            </w:r>
            <w:r w:rsidRPr="00F33AD0">
              <w:rPr>
                <w:rFonts w:ascii="Times New Roman" w:hAnsi="Times New Roman" w:cs="Times New Roman"/>
                <w:sz w:val="28"/>
                <w:szCs w:val="28"/>
              </w:rPr>
              <w:lastRenderedPageBreak/>
              <w:t xml:space="preserve">cheltuielilor în ceea ce privește elaborarea frecventă </w:t>
            </w:r>
            <w:proofErr w:type="gramStart"/>
            <w:r w:rsidRPr="00F33AD0">
              <w:rPr>
                <w:rFonts w:ascii="Times New Roman" w:hAnsi="Times New Roman" w:cs="Times New Roman"/>
                <w:sz w:val="28"/>
                <w:szCs w:val="28"/>
              </w:rPr>
              <w:t>a</w:t>
            </w:r>
            <w:proofErr w:type="gramEnd"/>
            <w:r w:rsidRPr="00F33AD0">
              <w:rPr>
                <w:rFonts w:ascii="Times New Roman" w:hAnsi="Times New Roman" w:cs="Times New Roman"/>
                <w:sz w:val="28"/>
                <w:szCs w:val="28"/>
              </w:rPr>
              <w:t xml:space="preserve"> actelor normative și documentelor de politici cu referire </w:t>
            </w:r>
            <w:r w:rsidRPr="00F33AD0">
              <w:rPr>
                <w:rFonts w:ascii="Times New Roman" w:hAnsi="Times New Roman" w:cs="Times New Roman"/>
                <w:i/>
                <w:sz w:val="28"/>
                <w:szCs w:val="28"/>
              </w:rPr>
              <w:t>la modificarea cadrului juridic de reglementare a activității de întreprinzător.</w:t>
            </w:r>
            <w:r w:rsidRPr="00F33AD0">
              <w:rPr>
                <w:rFonts w:ascii="Times New Roman" w:hAnsi="Times New Roman" w:cs="Times New Roman"/>
                <w:sz w:val="28"/>
                <w:szCs w:val="28"/>
              </w:rPr>
              <w:t xml:space="preserve"> Totodată, crearea și instituirea entității Avocatului Antreprenorilor și Oficiului care activează sub autoritatea sa (personal – 11 funcții) ar presupune cheltuieli enorme de instituire (ce țin de serviciile de locațiune, tehnică de lucru, servicii bancare, softuri etc.), precum și cheltuieli anuale pentru resursele umane, cheltuieli de consum, cheltuieli privind deplasările în interes de serviciu etc. În acest sens, se analizează disponibilitatea bugetului de stat la crearea și implementarea unei asemenea instituții, respectând prevederile Legii nr 181/2014 finanțelor publice și responsabilității bugetar-fiscale.</w:t>
            </w:r>
          </w:p>
          <w:p w14:paraId="2F5C565F" w14:textId="77777777" w:rsidR="00211653" w:rsidRPr="00F33AD0" w:rsidRDefault="00211653" w:rsidP="000B7C31">
            <w:pPr>
              <w:jc w:val="both"/>
              <w:rPr>
                <w:rFonts w:ascii="Times New Roman" w:hAnsi="Times New Roman" w:cs="Times New Roman"/>
                <w:i/>
                <w:sz w:val="28"/>
                <w:szCs w:val="28"/>
              </w:rPr>
            </w:pPr>
            <w:r w:rsidRPr="00F33AD0">
              <w:rPr>
                <w:rFonts w:ascii="Times New Roman" w:hAnsi="Times New Roman" w:cs="Times New Roman"/>
                <w:sz w:val="28"/>
                <w:szCs w:val="28"/>
              </w:rPr>
              <w:t xml:space="preserve">În conformitate cu abordarea unui conținut sistemic al actului normativ, din textul art. 1, alin. (3) </w:t>
            </w:r>
            <w:proofErr w:type="gramStart"/>
            <w:r w:rsidRPr="00F33AD0">
              <w:rPr>
                <w:rFonts w:ascii="Times New Roman" w:hAnsi="Times New Roman" w:cs="Times New Roman"/>
                <w:sz w:val="28"/>
                <w:szCs w:val="28"/>
              </w:rPr>
              <w:t>după</w:t>
            </w:r>
            <w:proofErr w:type="gramEnd"/>
            <w:r w:rsidRPr="00F33AD0">
              <w:rPr>
                <w:rFonts w:ascii="Times New Roman" w:hAnsi="Times New Roman" w:cs="Times New Roman"/>
                <w:sz w:val="28"/>
                <w:szCs w:val="28"/>
              </w:rPr>
              <w:t xml:space="preserve"> prima utilizare a cuvântului </w:t>
            </w:r>
            <w:r w:rsidRPr="00F33AD0">
              <w:rPr>
                <w:rFonts w:ascii="Times New Roman" w:hAnsi="Times New Roman" w:cs="Times New Roman"/>
                <w:i/>
                <w:sz w:val="28"/>
                <w:szCs w:val="28"/>
              </w:rPr>
              <w:t>„prin”,</w:t>
            </w:r>
            <w:r w:rsidRPr="00F33AD0">
              <w:rPr>
                <w:rFonts w:ascii="Times New Roman" w:hAnsi="Times New Roman" w:cs="Times New Roman"/>
                <w:sz w:val="28"/>
                <w:szCs w:val="28"/>
              </w:rPr>
              <w:t xml:space="preserve"> se vor exclude toate celelalte prepoziții „prin”.</w:t>
            </w:r>
          </w:p>
          <w:p w14:paraId="046A481B" w14:textId="77777777" w:rsidR="00211653" w:rsidRPr="00F33AD0" w:rsidRDefault="00211653" w:rsidP="000B7C31">
            <w:pPr>
              <w:jc w:val="both"/>
              <w:rPr>
                <w:rFonts w:ascii="Times New Roman" w:hAnsi="Times New Roman" w:cs="Times New Roman"/>
                <w:b/>
                <w:sz w:val="28"/>
                <w:szCs w:val="28"/>
              </w:rPr>
            </w:pPr>
          </w:p>
          <w:p w14:paraId="7C5CD782" w14:textId="77777777" w:rsidR="00211653"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La art. 3 alin. (2) </w:t>
            </w:r>
            <w:proofErr w:type="gramStart"/>
            <w:r w:rsidRPr="00F33AD0">
              <w:rPr>
                <w:rFonts w:ascii="Times New Roman" w:hAnsi="Times New Roman" w:cs="Times New Roman"/>
                <w:sz w:val="28"/>
                <w:szCs w:val="28"/>
              </w:rPr>
              <w:t>sintagma</w:t>
            </w:r>
            <w:proofErr w:type="gramEnd"/>
            <w:r w:rsidRPr="00F33AD0">
              <w:rPr>
                <w:rFonts w:ascii="Times New Roman" w:hAnsi="Times New Roman" w:cs="Times New Roman"/>
                <w:sz w:val="28"/>
                <w:szCs w:val="28"/>
              </w:rPr>
              <w:t xml:space="preserve"> „se publică în mijloace de informare în masă” va fi substituită cu „se publică utilizând mijloacele de informare în masă”.</w:t>
            </w:r>
          </w:p>
          <w:p w14:paraId="10C4986B" w14:textId="77777777" w:rsidR="00211653" w:rsidRDefault="00211653" w:rsidP="000B7C31">
            <w:pPr>
              <w:jc w:val="both"/>
              <w:rPr>
                <w:rFonts w:ascii="Times New Roman" w:hAnsi="Times New Roman" w:cs="Times New Roman"/>
                <w:i/>
                <w:sz w:val="28"/>
                <w:szCs w:val="28"/>
              </w:rPr>
            </w:pPr>
          </w:p>
          <w:p w14:paraId="6117F83E" w14:textId="77777777" w:rsidR="00211653" w:rsidRPr="00F33AD0"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La art. 14 alin. (1), lit. c) se vor exclude cuvintele </w:t>
            </w:r>
            <w:r w:rsidRPr="00F33AD0">
              <w:rPr>
                <w:rFonts w:ascii="Times New Roman" w:hAnsi="Times New Roman" w:cs="Times New Roman"/>
                <w:i/>
                <w:sz w:val="28"/>
                <w:szCs w:val="28"/>
              </w:rPr>
              <w:t>„în vigoare”,</w:t>
            </w:r>
            <w:r w:rsidRPr="00F33AD0">
              <w:rPr>
                <w:rFonts w:ascii="Times New Roman" w:hAnsi="Times New Roman" w:cs="Times New Roman"/>
                <w:sz w:val="28"/>
                <w:szCs w:val="28"/>
              </w:rPr>
              <w:t xml:space="preserve"> ca fiind inutile, </w:t>
            </w:r>
            <w:r w:rsidRPr="00F33AD0">
              <w:rPr>
                <w:rFonts w:ascii="Times New Roman" w:hAnsi="Times New Roman" w:cs="Times New Roman"/>
                <w:sz w:val="28"/>
                <w:szCs w:val="28"/>
              </w:rPr>
              <w:lastRenderedPageBreak/>
              <w:t>deoarece referințele la actele normative reprezintă doar referințe la legislația în vigoare,  numai  pentru excepții se specifică dacă este vorba despre legislația aplicabilă la un anumit moment.</w:t>
            </w:r>
          </w:p>
          <w:p w14:paraId="6F9B4547" w14:textId="77777777" w:rsidR="00211653" w:rsidRPr="00F33AD0" w:rsidRDefault="00211653" w:rsidP="000B7C31">
            <w:pPr>
              <w:jc w:val="both"/>
              <w:rPr>
                <w:rFonts w:ascii="Times New Roman" w:hAnsi="Times New Roman" w:cs="Times New Roman"/>
                <w:i/>
                <w:sz w:val="28"/>
                <w:szCs w:val="28"/>
              </w:rPr>
            </w:pPr>
          </w:p>
          <w:p w14:paraId="32BD9E12" w14:textId="77777777" w:rsidR="00211653" w:rsidRPr="00F33AD0" w:rsidRDefault="00211653" w:rsidP="000B7C31">
            <w:pPr>
              <w:jc w:val="both"/>
              <w:rPr>
                <w:rFonts w:ascii="Times New Roman" w:hAnsi="Times New Roman" w:cs="Times New Roman"/>
                <w:i/>
                <w:sz w:val="28"/>
                <w:szCs w:val="28"/>
              </w:rPr>
            </w:pPr>
            <w:r w:rsidRPr="00F33AD0">
              <w:rPr>
                <w:rFonts w:ascii="Times New Roman" w:hAnsi="Times New Roman" w:cs="Times New Roman"/>
                <w:sz w:val="28"/>
                <w:szCs w:val="28"/>
              </w:rPr>
              <w:t xml:space="preserve">Pot crea dificultăți în implementare și aplicare conținutul art. 14, alin. (5) </w:t>
            </w:r>
            <w:proofErr w:type="gramStart"/>
            <w:r w:rsidRPr="00F33AD0">
              <w:rPr>
                <w:rFonts w:ascii="Times New Roman" w:hAnsi="Times New Roman" w:cs="Times New Roman"/>
                <w:sz w:val="28"/>
                <w:szCs w:val="28"/>
              </w:rPr>
              <w:t>potrivit</w:t>
            </w:r>
            <w:proofErr w:type="gramEnd"/>
            <w:r w:rsidRPr="00F33AD0">
              <w:rPr>
                <w:rFonts w:ascii="Times New Roman" w:hAnsi="Times New Roman" w:cs="Times New Roman"/>
                <w:sz w:val="28"/>
                <w:szCs w:val="28"/>
              </w:rPr>
              <w:t xml:space="preserve"> căruia </w:t>
            </w:r>
            <w:r w:rsidRPr="00F33AD0">
              <w:rPr>
                <w:rFonts w:ascii="Times New Roman" w:hAnsi="Times New Roman" w:cs="Times New Roman"/>
                <w:i/>
                <w:sz w:val="28"/>
                <w:szCs w:val="28"/>
              </w:rPr>
              <w:t>nu este primită spre examinare sesizarea depusă peste un an de la data constatării încălcării drepturilor şi intereselor legitime, cu excepția cazurilor când Avocatul Antreprenorilor poate prelungi acest termen, dar nu mai mult decât cu un an,</w:t>
            </w:r>
            <w:r w:rsidRPr="00F33AD0">
              <w:rPr>
                <w:rFonts w:ascii="Times New Roman" w:hAnsi="Times New Roman" w:cs="Times New Roman"/>
                <w:sz w:val="28"/>
                <w:szCs w:val="28"/>
              </w:rPr>
              <w:t xml:space="preserve"> deși Codul civil prevede la </w:t>
            </w:r>
            <w:r w:rsidRPr="00F33AD0">
              <w:rPr>
                <w:rFonts w:ascii="Times New Roman" w:hAnsi="Times New Roman" w:cs="Times New Roman"/>
                <w:i/>
                <w:sz w:val="28"/>
                <w:szCs w:val="28"/>
              </w:rPr>
              <w:t xml:space="preserve">art. 391 termenul general în interiorul căruia persoana poate să-şi apere, pe calea intentării unei acțiuni în instanță de judecată, dreptul încălcat este de 3 ani. </w:t>
            </w:r>
            <w:r w:rsidRPr="00F33AD0">
              <w:rPr>
                <w:rFonts w:ascii="Times New Roman" w:hAnsi="Times New Roman" w:cs="Times New Roman"/>
                <w:sz w:val="28"/>
                <w:szCs w:val="28"/>
              </w:rPr>
              <w:t>În acest caz antreprenorul căruia i s-</w:t>
            </w:r>
            <w:proofErr w:type="gramStart"/>
            <w:r w:rsidRPr="00F33AD0">
              <w:rPr>
                <w:rFonts w:ascii="Times New Roman" w:hAnsi="Times New Roman" w:cs="Times New Roman"/>
                <w:sz w:val="28"/>
                <w:szCs w:val="28"/>
              </w:rPr>
              <w:t>a</w:t>
            </w:r>
            <w:proofErr w:type="gramEnd"/>
            <w:r w:rsidRPr="00F33AD0">
              <w:rPr>
                <w:rFonts w:ascii="Times New Roman" w:hAnsi="Times New Roman" w:cs="Times New Roman"/>
                <w:sz w:val="28"/>
                <w:szCs w:val="28"/>
              </w:rPr>
              <w:t xml:space="preserve"> încălcat un drept nu va apela la asistența Avocatului Antreprenorului, dar direct se va adresa cu o cerere în instanța de judecată.</w:t>
            </w:r>
          </w:p>
          <w:p w14:paraId="2F65D3F5" w14:textId="77777777" w:rsidR="00211653" w:rsidRPr="00F33AD0" w:rsidRDefault="00211653" w:rsidP="000B7C31">
            <w:pPr>
              <w:jc w:val="both"/>
              <w:rPr>
                <w:rFonts w:ascii="Times New Roman" w:hAnsi="Times New Roman" w:cs="Times New Roman"/>
                <w:i/>
                <w:sz w:val="28"/>
                <w:szCs w:val="28"/>
              </w:rPr>
            </w:pPr>
          </w:p>
          <w:p w14:paraId="7081396A" w14:textId="77777777" w:rsidR="00211653" w:rsidRPr="00F33AD0" w:rsidRDefault="00211653" w:rsidP="000B7C31">
            <w:pPr>
              <w:jc w:val="both"/>
              <w:rPr>
                <w:rFonts w:ascii="Times New Roman" w:hAnsi="Times New Roman" w:cs="Times New Roman"/>
                <w:i/>
                <w:sz w:val="28"/>
                <w:szCs w:val="28"/>
              </w:rPr>
            </w:pPr>
            <w:r w:rsidRPr="00F33AD0">
              <w:rPr>
                <w:rFonts w:ascii="Times New Roman" w:hAnsi="Times New Roman" w:cs="Times New Roman"/>
                <w:sz w:val="28"/>
                <w:szCs w:val="28"/>
              </w:rPr>
              <w:t xml:space="preserve">Se atestă lipsa reglementărilor ce țin de </w:t>
            </w:r>
            <w:r w:rsidRPr="00F33AD0">
              <w:rPr>
                <w:rFonts w:ascii="Times New Roman" w:hAnsi="Times New Roman" w:cs="Times New Roman"/>
                <w:i/>
                <w:sz w:val="28"/>
                <w:szCs w:val="28"/>
              </w:rPr>
              <w:t>dispozițiile finale sau tranzitorii</w:t>
            </w:r>
            <w:r w:rsidRPr="00F33AD0">
              <w:rPr>
                <w:rFonts w:ascii="Times New Roman" w:hAnsi="Times New Roman" w:cs="Times New Roman"/>
                <w:sz w:val="28"/>
                <w:szCs w:val="28"/>
              </w:rPr>
              <w:t>, care potrivit reglementărilor art. 41 al Legii nr. 100/2017 constituie element obligatoriu al actului normativ.</w:t>
            </w:r>
          </w:p>
          <w:p w14:paraId="2884886D" w14:textId="77777777" w:rsidR="00211653" w:rsidRPr="00F33AD0" w:rsidRDefault="00211653" w:rsidP="000B7C31">
            <w:pPr>
              <w:jc w:val="both"/>
              <w:rPr>
                <w:rFonts w:ascii="Times New Roman" w:hAnsi="Times New Roman" w:cs="Times New Roman"/>
                <w:b/>
                <w:sz w:val="28"/>
                <w:szCs w:val="28"/>
              </w:rPr>
            </w:pPr>
          </w:p>
          <w:p w14:paraId="7F728D3E" w14:textId="77777777" w:rsidR="00211653"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Subsidiar, se recomandă scrierea corectă a cuvintelor ce au în conținutul său litera </w:t>
            </w:r>
            <w:proofErr w:type="gramStart"/>
            <w:r w:rsidRPr="00F33AD0">
              <w:rPr>
                <w:rFonts w:ascii="Times New Roman" w:hAnsi="Times New Roman" w:cs="Times New Roman"/>
                <w:sz w:val="28"/>
                <w:szCs w:val="28"/>
              </w:rPr>
              <w:t>,,î’’</w:t>
            </w:r>
            <w:proofErr w:type="gramEnd"/>
            <w:r w:rsidRPr="00F33AD0">
              <w:rPr>
                <w:rFonts w:ascii="Times New Roman" w:hAnsi="Times New Roman" w:cs="Times New Roman"/>
                <w:sz w:val="28"/>
                <w:szCs w:val="28"/>
              </w:rPr>
              <w:t xml:space="preserve"> și litera ,,â” în conformitate cu prevederile </w:t>
            </w:r>
            <w:r w:rsidRPr="00F33AD0">
              <w:rPr>
                <w:rFonts w:ascii="Times New Roman" w:hAnsi="Times New Roman" w:cs="Times New Roman"/>
                <w:sz w:val="28"/>
                <w:szCs w:val="28"/>
              </w:rPr>
              <w:lastRenderedPageBreak/>
              <w:t>Ordinului Ministrului Educației nr. 872 din 17 octombrie 2016 cu privire la punerea în aplicarea a Hotărârilor Consiliului Suprem pentru Știință și Dezvoltare Tehnologică nr. 167 din 07 iulie 2016 și nr. 205 din 25 iulie 2016 și înlăturarea erorilor gramaticale.</w:t>
            </w:r>
          </w:p>
          <w:p w14:paraId="68A186F2" w14:textId="77777777" w:rsidR="00211653" w:rsidRPr="00F33AD0" w:rsidRDefault="00211653" w:rsidP="000B7C31">
            <w:pPr>
              <w:jc w:val="both"/>
              <w:rPr>
                <w:rFonts w:ascii="Times New Roman" w:hAnsi="Times New Roman" w:cs="Times New Roman"/>
                <w:i/>
                <w:sz w:val="28"/>
                <w:szCs w:val="28"/>
              </w:rPr>
            </w:pPr>
          </w:p>
          <w:p w14:paraId="17C2E2AF" w14:textId="77777777" w:rsidR="00211653" w:rsidRPr="00F33AD0" w:rsidRDefault="00211653" w:rsidP="000B7C31">
            <w:pPr>
              <w:jc w:val="both"/>
              <w:rPr>
                <w:rFonts w:ascii="Times New Roman" w:hAnsi="Times New Roman" w:cs="Times New Roman"/>
                <w:bCs/>
                <w:i/>
                <w:iCs/>
                <w:sz w:val="28"/>
                <w:szCs w:val="28"/>
              </w:rPr>
            </w:pPr>
            <w:r w:rsidRPr="00F33AD0">
              <w:rPr>
                <w:rFonts w:ascii="Times New Roman" w:hAnsi="Times New Roman" w:cs="Times New Roman"/>
                <w:sz w:val="28"/>
                <w:szCs w:val="28"/>
              </w:rPr>
              <w:t xml:space="preserve">Luând în considerație importanța majoră pentru societate a adoptării proiectului de lege privind Avocatul Antreprenorilor, se recomandă autorului introducerea preambulului ca element structural al actului normativ, </w:t>
            </w:r>
            <w:proofErr w:type="gramStart"/>
            <w:r w:rsidRPr="00F33AD0">
              <w:rPr>
                <w:rFonts w:ascii="Times New Roman" w:hAnsi="Times New Roman" w:cs="Times New Roman"/>
                <w:sz w:val="28"/>
                <w:szCs w:val="28"/>
              </w:rPr>
              <w:t>care  define</w:t>
            </w:r>
            <w:proofErr w:type="gramEnd"/>
            <w:r w:rsidRPr="00F33AD0">
              <w:rPr>
                <w:rFonts w:ascii="Times New Roman" w:hAnsi="Times New Roman" w:cs="Times New Roman"/>
                <w:sz w:val="28"/>
                <w:szCs w:val="28"/>
              </w:rPr>
              <w:t>ște scopul şi rațiunea adoptării, aprobării sau emiterii actului normativ, motivația social-politică, economică sau de altă natură, precum şi direcțiile principale care sunt reflectate în actul normativ, potrivit prevederilor art. 41, 43 din Legea nr. 100/2017 cu privire la actele normative.</w:t>
            </w:r>
          </w:p>
          <w:p w14:paraId="2A7F1537" w14:textId="77777777" w:rsidR="00211653" w:rsidRPr="00F33AD0" w:rsidRDefault="00211653" w:rsidP="000B7C31">
            <w:pPr>
              <w:rPr>
                <w:rFonts w:ascii="Times New Roman" w:hAnsi="Times New Roman" w:cs="Times New Roman"/>
                <w:sz w:val="28"/>
                <w:szCs w:val="28"/>
              </w:rPr>
            </w:pPr>
          </w:p>
        </w:tc>
        <w:tc>
          <w:tcPr>
            <w:tcW w:w="5180" w:type="dxa"/>
          </w:tcPr>
          <w:p w14:paraId="685D96F3" w14:textId="77777777" w:rsidR="00211653" w:rsidRPr="00F33AD0" w:rsidRDefault="00211653" w:rsidP="000B7C31">
            <w:pPr>
              <w:jc w:val="both"/>
              <w:rPr>
                <w:rFonts w:ascii="Times New Roman" w:hAnsi="Times New Roman" w:cs="Times New Roman"/>
                <w:sz w:val="28"/>
                <w:szCs w:val="28"/>
              </w:rPr>
            </w:pPr>
          </w:p>
          <w:p w14:paraId="6974DC6A" w14:textId="77777777" w:rsidR="00211653" w:rsidRPr="00F33AD0" w:rsidRDefault="00211653" w:rsidP="000B7C31">
            <w:pPr>
              <w:jc w:val="both"/>
              <w:rPr>
                <w:rFonts w:ascii="Times New Roman" w:hAnsi="Times New Roman" w:cs="Times New Roman"/>
                <w:sz w:val="28"/>
                <w:szCs w:val="28"/>
              </w:rPr>
            </w:pPr>
          </w:p>
          <w:p w14:paraId="4338BD2D" w14:textId="77777777" w:rsidR="00211653" w:rsidRPr="00F33AD0" w:rsidRDefault="00211653" w:rsidP="000B7C31">
            <w:pPr>
              <w:jc w:val="both"/>
              <w:rPr>
                <w:rFonts w:ascii="Times New Roman" w:hAnsi="Times New Roman" w:cs="Times New Roman"/>
                <w:sz w:val="28"/>
                <w:szCs w:val="28"/>
              </w:rPr>
            </w:pPr>
          </w:p>
          <w:p w14:paraId="72BE4C0C" w14:textId="77777777" w:rsidR="00211653" w:rsidRPr="00F33AD0" w:rsidRDefault="00211653" w:rsidP="000B7C31">
            <w:pPr>
              <w:jc w:val="both"/>
              <w:rPr>
                <w:rFonts w:ascii="Times New Roman" w:hAnsi="Times New Roman" w:cs="Times New Roman"/>
                <w:sz w:val="28"/>
                <w:szCs w:val="28"/>
              </w:rPr>
            </w:pPr>
          </w:p>
          <w:p w14:paraId="09786D5C" w14:textId="77777777" w:rsidR="00211653" w:rsidRPr="00F33AD0" w:rsidRDefault="00211653" w:rsidP="000B7C31">
            <w:pPr>
              <w:jc w:val="both"/>
              <w:rPr>
                <w:rFonts w:ascii="Times New Roman" w:hAnsi="Times New Roman" w:cs="Times New Roman"/>
                <w:sz w:val="28"/>
                <w:szCs w:val="28"/>
              </w:rPr>
            </w:pPr>
          </w:p>
          <w:p w14:paraId="6C0825C8" w14:textId="77777777" w:rsidR="00211653" w:rsidRDefault="00211653" w:rsidP="000B7C31">
            <w:pPr>
              <w:jc w:val="both"/>
              <w:rPr>
                <w:rFonts w:ascii="Times New Roman" w:hAnsi="Times New Roman" w:cs="Times New Roman"/>
                <w:sz w:val="28"/>
                <w:szCs w:val="28"/>
              </w:rPr>
            </w:pPr>
          </w:p>
          <w:p w14:paraId="0F9E4ED0" w14:textId="77777777" w:rsidR="00211653" w:rsidRDefault="00211653" w:rsidP="000B7C31">
            <w:pPr>
              <w:jc w:val="both"/>
              <w:rPr>
                <w:rFonts w:ascii="Times New Roman" w:hAnsi="Times New Roman" w:cs="Times New Roman"/>
                <w:sz w:val="28"/>
                <w:szCs w:val="28"/>
              </w:rPr>
            </w:pPr>
          </w:p>
          <w:p w14:paraId="47423D48" w14:textId="77777777" w:rsidR="00211653" w:rsidRPr="00F33AD0" w:rsidRDefault="00211653" w:rsidP="000B7C31">
            <w:pPr>
              <w:jc w:val="both"/>
              <w:rPr>
                <w:rFonts w:ascii="Times New Roman" w:hAnsi="Times New Roman" w:cs="Times New Roman"/>
                <w:sz w:val="28"/>
                <w:szCs w:val="28"/>
              </w:rPr>
            </w:pPr>
          </w:p>
          <w:p w14:paraId="5335C414" w14:textId="77777777" w:rsidR="00211653" w:rsidRDefault="00211653" w:rsidP="000B7C31">
            <w:pPr>
              <w:jc w:val="both"/>
              <w:rPr>
                <w:rFonts w:ascii="Times New Roman" w:hAnsi="Times New Roman" w:cs="Times New Roman"/>
                <w:b/>
                <w:sz w:val="28"/>
                <w:szCs w:val="28"/>
              </w:rPr>
            </w:pPr>
            <w:r w:rsidRPr="005E68B5">
              <w:rPr>
                <w:rFonts w:ascii="Times New Roman" w:hAnsi="Times New Roman" w:cs="Times New Roman"/>
                <w:b/>
                <w:sz w:val="28"/>
                <w:szCs w:val="28"/>
              </w:rPr>
              <w:t>Se acceptă.</w:t>
            </w:r>
          </w:p>
          <w:p w14:paraId="50B013B3"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0DF08B1A" w14:textId="77777777" w:rsidR="00211653" w:rsidRDefault="00211653" w:rsidP="000B7C31">
            <w:pPr>
              <w:jc w:val="both"/>
              <w:rPr>
                <w:rFonts w:ascii="Times New Roman" w:hAnsi="Times New Roman" w:cs="Times New Roman"/>
                <w:b/>
                <w:sz w:val="28"/>
                <w:szCs w:val="28"/>
              </w:rPr>
            </w:pPr>
          </w:p>
          <w:p w14:paraId="60152C73" w14:textId="77777777" w:rsidR="00211653" w:rsidRDefault="00211653" w:rsidP="000B7C31">
            <w:pPr>
              <w:jc w:val="both"/>
              <w:rPr>
                <w:rFonts w:ascii="Times New Roman" w:hAnsi="Times New Roman" w:cs="Times New Roman"/>
                <w:b/>
                <w:sz w:val="28"/>
                <w:szCs w:val="28"/>
              </w:rPr>
            </w:pPr>
          </w:p>
          <w:p w14:paraId="275726F9" w14:textId="77777777" w:rsidR="00211653" w:rsidRPr="005E68B5" w:rsidRDefault="00211653" w:rsidP="000B7C31">
            <w:pPr>
              <w:jc w:val="both"/>
              <w:rPr>
                <w:rFonts w:ascii="Times New Roman" w:hAnsi="Times New Roman" w:cs="Times New Roman"/>
                <w:b/>
                <w:sz w:val="28"/>
                <w:szCs w:val="28"/>
              </w:rPr>
            </w:pPr>
          </w:p>
          <w:p w14:paraId="557EE736" w14:textId="77777777" w:rsidR="00211653" w:rsidRPr="00F33AD0" w:rsidRDefault="00211653" w:rsidP="000B7C31">
            <w:pPr>
              <w:jc w:val="both"/>
              <w:rPr>
                <w:rFonts w:ascii="Times New Roman" w:hAnsi="Times New Roman" w:cs="Times New Roman"/>
                <w:sz w:val="28"/>
                <w:szCs w:val="28"/>
              </w:rPr>
            </w:pPr>
          </w:p>
          <w:p w14:paraId="0078EAC6" w14:textId="77777777" w:rsidR="00211653" w:rsidRDefault="00211653" w:rsidP="000B7C31">
            <w:pPr>
              <w:jc w:val="both"/>
              <w:rPr>
                <w:rFonts w:ascii="Times New Roman" w:hAnsi="Times New Roman" w:cs="Times New Roman"/>
                <w:sz w:val="28"/>
                <w:szCs w:val="28"/>
              </w:rPr>
            </w:pPr>
          </w:p>
          <w:p w14:paraId="39D34D7A" w14:textId="77777777" w:rsidR="00211653" w:rsidRDefault="00211653" w:rsidP="000B7C31">
            <w:pPr>
              <w:jc w:val="both"/>
              <w:rPr>
                <w:rFonts w:ascii="Times New Roman" w:hAnsi="Times New Roman" w:cs="Times New Roman"/>
                <w:sz w:val="28"/>
                <w:szCs w:val="28"/>
              </w:rPr>
            </w:pPr>
          </w:p>
          <w:p w14:paraId="7A5006DA" w14:textId="77777777" w:rsidR="00211653" w:rsidRPr="00F33AD0" w:rsidRDefault="00211653" w:rsidP="000B7C31">
            <w:pPr>
              <w:jc w:val="both"/>
              <w:rPr>
                <w:rFonts w:ascii="Times New Roman" w:hAnsi="Times New Roman" w:cs="Times New Roman"/>
                <w:sz w:val="28"/>
                <w:szCs w:val="28"/>
              </w:rPr>
            </w:pPr>
          </w:p>
          <w:p w14:paraId="6B23D413" w14:textId="77777777" w:rsidR="00211653" w:rsidRDefault="00211653" w:rsidP="000B7C31">
            <w:pPr>
              <w:jc w:val="both"/>
              <w:rPr>
                <w:rFonts w:ascii="Times New Roman" w:hAnsi="Times New Roman" w:cs="Times New Roman"/>
                <w:b/>
                <w:sz w:val="28"/>
                <w:szCs w:val="28"/>
              </w:rPr>
            </w:pPr>
          </w:p>
          <w:p w14:paraId="588BD8E8" w14:textId="77777777" w:rsidR="00211653" w:rsidRDefault="00211653" w:rsidP="000B7C31">
            <w:pPr>
              <w:jc w:val="both"/>
              <w:rPr>
                <w:rFonts w:ascii="Times New Roman" w:hAnsi="Times New Roman" w:cs="Times New Roman"/>
                <w:b/>
                <w:sz w:val="28"/>
                <w:szCs w:val="28"/>
              </w:rPr>
            </w:pPr>
          </w:p>
          <w:p w14:paraId="080D2DCD" w14:textId="77777777" w:rsidR="00211653" w:rsidRDefault="00211653" w:rsidP="000B7C31">
            <w:pPr>
              <w:jc w:val="both"/>
              <w:rPr>
                <w:rFonts w:ascii="Times New Roman" w:hAnsi="Times New Roman" w:cs="Times New Roman"/>
                <w:b/>
                <w:sz w:val="28"/>
                <w:szCs w:val="28"/>
              </w:rPr>
            </w:pPr>
          </w:p>
          <w:p w14:paraId="7CA2CC10" w14:textId="77777777" w:rsidR="00211653" w:rsidRPr="005E68B5" w:rsidRDefault="00211653" w:rsidP="000B7C31">
            <w:pPr>
              <w:jc w:val="both"/>
              <w:rPr>
                <w:rFonts w:ascii="Times New Roman" w:hAnsi="Times New Roman" w:cs="Times New Roman"/>
                <w:b/>
                <w:sz w:val="28"/>
                <w:szCs w:val="28"/>
              </w:rPr>
            </w:pPr>
            <w:r w:rsidRPr="005E68B5">
              <w:rPr>
                <w:rFonts w:ascii="Times New Roman" w:hAnsi="Times New Roman" w:cs="Times New Roman"/>
                <w:b/>
                <w:sz w:val="28"/>
                <w:szCs w:val="28"/>
              </w:rPr>
              <w:t xml:space="preserve">Nu se acceptă. </w:t>
            </w:r>
          </w:p>
          <w:p w14:paraId="0C7B83AB" w14:textId="77777777" w:rsidR="00211653" w:rsidRPr="00F33AD0"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Avocatul </w:t>
            </w:r>
            <w:r>
              <w:rPr>
                <w:rFonts w:ascii="Times New Roman" w:hAnsi="Times New Roman" w:cs="Times New Roman"/>
                <w:sz w:val="28"/>
                <w:szCs w:val="28"/>
              </w:rPr>
              <w:t>Poporului pentru drepturile a</w:t>
            </w:r>
            <w:r w:rsidRPr="00F33AD0">
              <w:rPr>
                <w:rFonts w:ascii="Times New Roman" w:hAnsi="Times New Roman" w:cs="Times New Roman"/>
                <w:sz w:val="28"/>
                <w:szCs w:val="28"/>
              </w:rPr>
              <w:t xml:space="preserve">ntreprenorilor va realiza apărarea drepturilor şi intereselor legitime ale antreprenorilor, indiferent de tipul întreprinderii, clasificate după numărul angajaților acesteia. </w:t>
            </w:r>
          </w:p>
          <w:p w14:paraId="7976E25A" w14:textId="77777777" w:rsidR="00211653" w:rsidRPr="00F33AD0" w:rsidRDefault="00211653" w:rsidP="000B7C31">
            <w:pPr>
              <w:jc w:val="both"/>
              <w:rPr>
                <w:rFonts w:ascii="Times New Roman" w:hAnsi="Times New Roman" w:cs="Times New Roman"/>
                <w:sz w:val="28"/>
                <w:szCs w:val="28"/>
              </w:rPr>
            </w:pPr>
          </w:p>
          <w:p w14:paraId="60D68F7A" w14:textId="77777777" w:rsidR="00211653" w:rsidRPr="00F33AD0" w:rsidRDefault="00211653" w:rsidP="000B7C31">
            <w:pPr>
              <w:jc w:val="both"/>
              <w:rPr>
                <w:rFonts w:ascii="Times New Roman" w:hAnsi="Times New Roman" w:cs="Times New Roman"/>
                <w:sz w:val="28"/>
                <w:szCs w:val="28"/>
              </w:rPr>
            </w:pPr>
            <w:r w:rsidRPr="005E68B5">
              <w:rPr>
                <w:rFonts w:ascii="Times New Roman" w:hAnsi="Times New Roman" w:cs="Times New Roman"/>
                <w:b/>
                <w:sz w:val="28"/>
                <w:szCs w:val="28"/>
              </w:rPr>
              <w:t>Nu se acceptă,</w:t>
            </w:r>
            <w:r w:rsidRPr="00F33AD0">
              <w:rPr>
                <w:rFonts w:ascii="Times New Roman" w:hAnsi="Times New Roman" w:cs="Times New Roman"/>
                <w:sz w:val="28"/>
                <w:szCs w:val="28"/>
              </w:rPr>
              <w:t xml:space="preserve"> propunerea este superfluă, în măsura în care </w:t>
            </w:r>
            <w:r>
              <w:rPr>
                <w:rFonts w:ascii="Times New Roman" w:hAnsi="Times New Roman" w:cs="Times New Roman"/>
                <w:sz w:val="28"/>
                <w:szCs w:val="28"/>
              </w:rPr>
              <w:t>proiectul</w:t>
            </w:r>
            <w:r w:rsidRPr="00F33AD0">
              <w:rPr>
                <w:rFonts w:ascii="Times New Roman" w:hAnsi="Times New Roman" w:cs="Times New Roman"/>
                <w:sz w:val="28"/>
                <w:szCs w:val="28"/>
              </w:rPr>
              <w:t xml:space="preserve"> dispune că, „Avocatul </w:t>
            </w:r>
            <w:r>
              <w:rPr>
                <w:rFonts w:ascii="Times New Roman" w:hAnsi="Times New Roman" w:cs="Times New Roman"/>
                <w:sz w:val="28"/>
                <w:szCs w:val="28"/>
              </w:rPr>
              <w:t>Poporului pentru drepturile a</w:t>
            </w:r>
            <w:r w:rsidRPr="00F33AD0">
              <w:rPr>
                <w:rFonts w:ascii="Times New Roman" w:hAnsi="Times New Roman" w:cs="Times New Roman"/>
                <w:sz w:val="28"/>
                <w:szCs w:val="28"/>
              </w:rPr>
              <w:t xml:space="preserve">ntreprenorilor realizează apărarea drepturilor şi intereselor legitime ale antreprenorilor prin: prevenirea încălcării acestora, prin monitorizarea şi raportarea modului </w:t>
            </w:r>
            <w:r>
              <w:rPr>
                <w:rFonts w:ascii="Times New Roman" w:hAnsi="Times New Roman" w:cs="Times New Roman"/>
                <w:sz w:val="28"/>
                <w:szCs w:val="28"/>
              </w:rPr>
              <w:t>de respectare la nivel naţional</w:t>
            </w:r>
            <w:r w:rsidRPr="00F33AD0">
              <w:rPr>
                <w:rFonts w:ascii="Times New Roman" w:hAnsi="Times New Roman" w:cs="Times New Roman"/>
                <w:sz w:val="28"/>
                <w:szCs w:val="28"/>
              </w:rPr>
              <w:t>.”</w:t>
            </w:r>
          </w:p>
          <w:p w14:paraId="224B3408" w14:textId="77777777" w:rsidR="00211653" w:rsidRPr="00F33AD0" w:rsidRDefault="00211653" w:rsidP="000B7C31">
            <w:pPr>
              <w:tabs>
                <w:tab w:val="left" w:pos="1230"/>
              </w:tabs>
              <w:jc w:val="both"/>
              <w:rPr>
                <w:rFonts w:ascii="Times New Roman" w:hAnsi="Times New Roman" w:cs="Times New Roman"/>
                <w:sz w:val="28"/>
                <w:szCs w:val="28"/>
              </w:rPr>
            </w:pPr>
          </w:p>
          <w:p w14:paraId="3A17E249" w14:textId="77777777" w:rsidR="00211653" w:rsidRDefault="00211653" w:rsidP="000B7C31">
            <w:pPr>
              <w:jc w:val="both"/>
              <w:rPr>
                <w:rFonts w:ascii="Times New Roman" w:hAnsi="Times New Roman" w:cs="Times New Roman"/>
                <w:b/>
                <w:sz w:val="28"/>
                <w:szCs w:val="28"/>
              </w:rPr>
            </w:pPr>
            <w:r w:rsidRPr="005E68B5">
              <w:rPr>
                <w:rFonts w:ascii="Times New Roman" w:hAnsi="Times New Roman" w:cs="Times New Roman"/>
                <w:b/>
                <w:sz w:val="28"/>
                <w:szCs w:val="28"/>
              </w:rPr>
              <w:t>Se acceptă.</w:t>
            </w:r>
          </w:p>
          <w:p w14:paraId="4150DA05"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55C8C0F1" w14:textId="77777777" w:rsidR="00211653" w:rsidRDefault="00211653" w:rsidP="000B7C31">
            <w:pPr>
              <w:jc w:val="both"/>
              <w:rPr>
                <w:rFonts w:ascii="Times New Roman" w:hAnsi="Times New Roman" w:cs="Times New Roman"/>
                <w:b/>
                <w:sz w:val="28"/>
                <w:szCs w:val="28"/>
              </w:rPr>
            </w:pPr>
          </w:p>
          <w:p w14:paraId="119EB033" w14:textId="77777777" w:rsidR="00211653" w:rsidRDefault="00211653" w:rsidP="000B7C31">
            <w:pPr>
              <w:jc w:val="both"/>
              <w:rPr>
                <w:rFonts w:ascii="Times New Roman" w:hAnsi="Times New Roman" w:cs="Times New Roman"/>
                <w:b/>
                <w:sz w:val="28"/>
                <w:szCs w:val="28"/>
              </w:rPr>
            </w:pPr>
          </w:p>
          <w:p w14:paraId="0FDA556B" w14:textId="77777777" w:rsidR="00211653" w:rsidRPr="005E68B5" w:rsidRDefault="00211653" w:rsidP="000B7C31">
            <w:pPr>
              <w:jc w:val="both"/>
              <w:rPr>
                <w:rFonts w:ascii="Times New Roman" w:hAnsi="Times New Roman" w:cs="Times New Roman"/>
                <w:b/>
                <w:sz w:val="28"/>
                <w:szCs w:val="28"/>
              </w:rPr>
            </w:pPr>
            <w:r w:rsidRPr="005E68B5">
              <w:rPr>
                <w:rFonts w:ascii="Times New Roman" w:hAnsi="Times New Roman" w:cs="Times New Roman"/>
                <w:b/>
                <w:sz w:val="28"/>
                <w:szCs w:val="28"/>
              </w:rPr>
              <w:t xml:space="preserve">Nu se acceptă. </w:t>
            </w:r>
          </w:p>
          <w:p w14:paraId="460BA8E3" w14:textId="77777777" w:rsidR="00211653" w:rsidRPr="00F33AD0" w:rsidRDefault="00211653" w:rsidP="000B7C31">
            <w:pPr>
              <w:jc w:val="both"/>
              <w:rPr>
                <w:rFonts w:ascii="Times New Roman" w:eastAsia="Times New Roman" w:hAnsi="Times New Roman" w:cs="Times New Roman"/>
                <w:bCs/>
                <w:sz w:val="28"/>
                <w:szCs w:val="28"/>
              </w:rPr>
            </w:pPr>
            <w:r w:rsidRPr="00F33AD0">
              <w:rPr>
                <w:rFonts w:ascii="Times New Roman" w:hAnsi="Times New Roman" w:cs="Times New Roman"/>
                <w:sz w:val="28"/>
                <w:szCs w:val="28"/>
              </w:rPr>
              <w:t>Proiectul propune ca Avocatul</w:t>
            </w:r>
            <w:r>
              <w:rPr>
                <w:rFonts w:ascii="Times New Roman" w:hAnsi="Times New Roman" w:cs="Times New Roman"/>
                <w:sz w:val="28"/>
                <w:szCs w:val="28"/>
              </w:rPr>
              <w:t xml:space="preserve"> Poporului pentru drepturile a</w:t>
            </w:r>
            <w:r w:rsidRPr="00F33AD0">
              <w:rPr>
                <w:rFonts w:ascii="Times New Roman" w:hAnsi="Times New Roman" w:cs="Times New Roman"/>
                <w:sz w:val="28"/>
                <w:szCs w:val="28"/>
              </w:rPr>
              <w:t xml:space="preserve">ntreprenorilor se dețină statut de demnitate publică, în virtutea competențelor atribuite acestuia. Drept consecință, </w:t>
            </w:r>
            <w:r>
              <w:rPr>
                <w:rFonts w:ascii="Times New Roman" w:hAnsi="Times New Roman" w:cs="Times New Roman"/>
                <w:sz w:val="28"/>
                <w:szCs w:val="28"/>
              </w:rPr>
              <w:t>se propun amendamentele</w:t>
            </w:r>
            <w:r w:rsidRPr="00F33AD0">
              <w:rPr>
                <w:rFonts w:ascii="Times New Roman" w:hAnsi="Times New Roman" w:cs="Times New Roman"/>
                <w:sz w:val="28"/>
                <w:szCs w:val="28"/>
              </w:rPr>
              <w:t xml:space="preserve"> de rigoare la Legea nr.199/2010 </w:t>
            </w:r>
            <w:r w:rsidRPr="00F33AD0">
              <w:rPr>
                <w:rFonts w:ascii="Times New Roman" w:eastAsia="Times New Roman" w:hAnsi="Times New Roman" w:cs="Times New Roman"/>
                <w:bCs/>
                <w:sz w:val="28"/>
                <w:szCs w:val="28"/>
              </w:rPr>
              <w:t xml:space="preserve">cu privire la </w:t>
            </w:r>
            <w:r w:rsidRPr="00F33AD0">
              <w:rPr>
                <w:rFonts w:ascii="Times New Roman" w:eastAsia="Times New Roman" w:hAnsi="Times New Roman" w:cs="Times New Roman"/>
                <w:bCs/>
                <w:sz w:val="28"/>
                <w:szCs w:val="28"/>
              </w:rPr>
              <w:lastRenderedPageBreak/>
              <w:t xml:space="preserve">statutul persoanelor cu funcții de demnitate publică. </w:t>
            </w:r>
          </w:p>
          <w:p w14:paraId="485ADD16" w14:textId="77777777" w:rsidR="00211653" w:rsidRPr="00F33AD0" w:rsidRDefault="00211653" w:rsidP="000B7C31">
            <w:pPr>
              <w:jc w:val="both"/>
              <w:rPr>
                <w:rFonts w:ascii="Times New Roman" w:eastAsia="Times New Roman" w:hAnsi="Times New Roman" w:cs="Times New Roman"/>
                <w:bCs/>
                <w:sz w:val="28"/>
                <w:szCs w:val="28"/>
              </w:rPr>
            </w:pPr>
          </w:p>
          <w:p w14:paraId="60E07FEA" w14:textId="77777777" w:rsidR="00211653" w:rsidRPr="005E68B5"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 xml:space="preserve">Se acceptă. </w:t>
            </w:r>
          </w:p>
          <w:p w14:paraId="1F981591"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2880222F" w14:textId="77777777" w:rsidR="00211653" w:rsidRPr="00F33AD0" w:rsidRDefault="00211653" w:rsidP="000B7C31">
            <w:pPr>
              <w:jc w:val="both"/>
              <w:rPr>
                <w:rFonts w:ascii="Times New Roman" w:eastAsia="Times New Roman" w:hAnsi="Times New Roman" w:cs="Times New Roman"/>
                <w:bCs/>
                <w:sz w:val="28"/>
                <w:szCs w:val="28"/>
              </w:rPr>
            </w:pPr>
          </w:p>
          <w:p w14:paraId="56AC3BFD" w14:textId="77777777" w:rsidR="00211653" w:rsidRPr="005E68B5"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Nu se acceptă, obiecția nu este clară.</w:t>
            </w:r>
          </w:p>
          <w:p w14:paraId="28864DBA" w14:textId="77777777" w:rsidR="00211653" w:rsidRPr="00F33AD0" w:rsidRDefault="00211653" w:rsidP="000B7C31">
            <w:pPr>
              <w:jc w:val="both"/>
              <w:rPr>
                <w:rFonts w:ascii="Times New Roman" w:eastAsia="Times New Roman" w:hAnsi="Times New Roman" w:cs="Times New Roman"/>
                <w:bCs/>
                <w:sz w:val="28"/>
                <w:szCs w:val="28"/>
              </w:rPr>
            </w:pPr>
            <w:r w:rsidRPr="00F33AD0">
              <w:rPr>
                <w:rFonts w:ascii="Times New Roman" w:eastAsia="Times New Roman" w:hAnsi="Times New Roman" w:cs="Times New Roman"/>
                <w:bCs/>
                <w:sz w:val="28"/>
                <w:szCs w:val="28"/>
              </w:rPr>
              <w:t>Proiectul nu acordă Avocatului</w:t>
            </w:r>
            <w:r>
              <w:rPr>
                <w:rFonts w:ascii="Times New Roman" w:hAnsi="Times New Roman" w:cs="Times New Roman"/>
                <w:sz w:val="28"/>
                <w:szCs w:val="28"/>
              </w:rPr>
              <w:t xml:space="preserve"> Poporului pentru drepturile a</w:t>
            </w:r>
            <w:r w:rsidRPr="00F33AD0">
              <w:rPr>
                <w:rFonts w:ascii="Times New Roman" w:hAnsi="Times New Roman" w:cs="Times New Roman"/>
                <w:sz w:val="28"/>
                <w:szCs w:val="28"/>
              </w:rPr>
              <w:t>ntreprenorilor</w:t>
            </w:r>
            <w:r w:rsidRPr="00F33AD0">
              <w:rPr>
                <w:rFonts w:ascii="Times New Roman" w:eastAsia="Times New Roman" w:hAnsi="Times New Roman" w:cs="Times New Roman"/>
                <w:bCs/>
                <w:sz w:val="28"/>
                <w:szCs w:val="28"/>
              </w:rPr>
              <w:t xml:space="preserve"> dreptul de a efectua acte proprii unei instanțe de judecat, precum și nici dreptul de a interveni în activitatea acestora, care, nu acceptă e</w:t>
            </w:r>
            <w:r>
              <w:rPr>
                <w:rFonts w:ascii="Times New Roman" w:eastAsia="Times New Roman" w:hAnsi="Times New Roman" w:cs="Times New Roman"/>
                <w:bCs/>
                <w:sz w:val="28"/>
                <w:szCs w:val="28"/>
              </w:rPr>
              <w:t>vident nici o imixtiune externă</w:t>
            </w:r>
            <w:r w:rsidRPr="00F33AD0">
              <w:rPr>
                <w:rFonts w:ascii="Times New Roman" w:eastAsia="Times New Roman" w:hAnsi="Times New Roman" w:cs="Times New Roman"/>
                <w:bCs/>
                <w:sz w:val="28"/>
                <w:szCs w:val="28"/>
              </w:rPr>
              <w:t>.</w:t>
            </w:r>
          </w:p>
          <w:p w14:paraId="436092DD" w14:textId="77777777" w:rsidR="00211653" w:rsidRPr="00F33AD0" w:rsidRDefault="00211653" w:rsidP="000B7C31">
            <w:pPr>
              <w:jc w:val="both"/>
              <w:rPr>
                <w:rFonts w:ascii="Times New Roman" w:eastAsia="Times New Roman" w:hAnsi="Times New Roman" w:cs="Times New Roman"/>
                <w:bCs/>
                <w:sz w:val="28"/>
                <w:szCs w:val="28"/>
              </w:rPr>
            </w:pPr>
          </w:p>
          <w:p w14:paraId="6AEF0E43" w14:textId="77777777" w:rsidR="00211653" w:rsidRDefault="00211653" w:rsidP="000B7C31">
            <w:pPr>
              <w:jc w:val="both"/>
              <w:rPr>
                <w:rFonts w:ascii="Times New Roman" w:eastAsia="Times New Roman" w:hAnsi="Times New Roman" w:cs="Times New Roman"/>
                <w:bCs/>
                <w:sz w:val="28"/>
                <w:szCs w:val="28"/>
              </w:rPr>
            </w:pPr>
          </w:p>
          <w:p w14:paraId="70030258" w14:textId="77777777" w:rsidR="00211653" w:rsidRDefault="00211653" w:rsidP="000B7C31">
            <w:pPr>
              <w:jc w:val="both"/>
              <w:rPr>
                <w:rFonts w:ascii="Times New Roman" w:eastAsia="Times New Roman" w:hAnsi="Times New Roman" w:cs="Times New Roman"/>
                <w:bCs/>
                <w:sz w:val="28"/>
                <w:szCs w:val="28"/>
              </w:rPr>
            </w:pPr>
          </w:p>
          <w:p w14:paraId="3E7DDA49" w14:textId="77777777" w:rsidR="00211653" w:rsidRDefault="00211653" w:rsidP="000B7C31">
            <w:pPr>
              <w:jc w:val="both"/>
              <w:rPr>
                <w:rFonts w:ascii="Times New Roman" w:eastAsia="Times New Roman" w:hAnsi="Times New Roman" w:cs="Times New Roman"/>
                <w:bCs/>
                <w:sz w:val="28"/>
                <w:szCs w:val="28"/>
              </w:rPr>
            </w:pPr>
          </w:p>
          <w:p w14:paraId="7D2C0725" w14:textId="77777777" w:rsidR="00211653" w:rsidRPr="00195179" w:rsidRDefault="00211653" w:rsidP="000B7C31">
            <w:pPr>
              <w:jc w:val="both"/>
              <w:rPr>
                <w:rFonts w:ascii="Times New Roman" w:eastAsia="Times New Roman" w:hAnsi="Times New Roman" w:cs="Times New Roman"/>
                <w:b/>
                <w:bCs/>
                <w:sz w:val="28"/>
                <w:szCs w:val="28"/>
              </w:rPr>
            </w:pPr>
            <w:r w:rsidRPr="00195179">
              <w:rPr>
                <w:rFonts w:ascii="Times New Roman" w:eastAsia="Times New Roman" w:hAnsi="Times New Roman" w:cs="Times New Roman"/>
                <w:b/>
                <w:bCs/>
                <w:sz w:val="28"/>
                <w:szCs w:val="28"/>
              </w:rPr>
              <w:t>Se acceptă.</w:t>
            </w:r>
          </w:p>
          <w:p w14:paraId="1D1B1479" w14:textId="77777777" w:rsidR="00211653" w:rsidRPr="00F33AD0" w:rsidRDefault="00211653" w:rsidP="000B7C31">
            <w:pPr>
              <w:jc w:val="both"/>
              <w:rPr>
                <w:rFonts w:ascii="Times New Roman" w:eastAsia="Times New Roman" w:hAnsi="Times New Roman" w:cs="Times New Roman"/>
                <w:bCs/>
                <w:sz w:val="28"/>
                <w:szCs w:val="28"/>
              </w:rPr>
            </w:pPr>
            <w:r w:rsidRPr="00F33AD0">
              <w:rPr>
                <w:rFonts w:ascii="Times New Roman" w:eastAsia="Times New Roman" w:hAnsi="Times New Roman" w:cs="Times New Roman"/>
                <w:bCs/>
                <w:sz w:val="28"/>
                <w:szCs w:val="28"/>
              </w:rPr>
              <w:t xml:space="preserve">Astfel de norme nu se regăsesc în redacția proiectului, care a fost perfectată ulterior. </w:t>
            </w:r>
          </w:p>
          <w:p w14:paraId="32ED2D5D" w14:textId="77777777" w:rsidR="00211653" w:rsidRPr="00F33AD0" w:rsidRDefault="00211653" w:rsidP="000B7C31">
            <w:pPr>
              <w:jc w:val="both"/>
              <w:rPr>
                <w:rFonts w:ascii="Times New Roman" w:eastAsia="Times New Roman" w:hAnsi="Times New Roman" w:cs="Times New Roman"/>
                <w:bCs/>
                <w:sz w:val="28"/>
                <w:szCs w:val="28"/>
              </w:rPr>
            </w:pPr>
          </w:p>
          <w:p w14:paraId="4FF22698" w14:textId="77777777" w:rsidR="00211653" w:rsidRPr="00F33AD0" w:rsidRDefault="00211653" w:rsidP="000B7C31">
            <w:pPr>
              <w:jc w:val="both"/>
              <w:rPr>
                <w:rFonts w:ascii="Times New Roman" w:eastAsia="Times New Roman" w:hAnsi="Times New Roman" w:cs="Times New Roman"/>
                <w:bCs/>
                <w:sz w:val="28"/>
                <w:szCs w:val="28"/>
              </w:rPr>
            </w:pPr>
          </w:p>
          <w:p w14:paraId="17BF7EF2" w14:textId="77777777" w:rsidR="00211653" w:rsidRPr="00F33AD0" w:rsidRDefault="00211653" w:rsidP="000B7C31">
            <w:pPr>
              <w:jc w:val="both"/>
              <w:rPr>
                <w:rFonts w:ascii="Times New Roman" w:eastAsia="Times New Roman" w:hAnsi="Times New Roman" w:cs="Times New Roman"/>
                <w:bCs/>
                <w:sz w:val="28"/>
                <w:szCs w:val="28"/>
              </w:rPr>
            </w:pPr>
          </w:p>
          <w:p w14:paraId="2875C8B5" w14:textId="77777777" w:rsidR="00211653" w:rsidRPr="00F33AD0" w:rsidRDefault="00211653" w:rsidP="000B7C31">
            <w:pPr>
              <w:jc w:val="both"/>
              <w:rPr>
                <w:rFonts w:ascii="Times New Roman" w:eastAsia="Times New Roman" w:hAnsi="Times New Roman" w:cs="Times New Roman"/>
                <w:bCs/>
                <w:sz w:val="28"/>
                <w:szCs w:val="28"/>
              </w:rPr>
            </w:pPr>
          </w:p>
          <w:p w14:paraId="49A18379" w14:textId="77777777" w:rsidR="00211653" w:rsidRPr="00F33AD0" w:rsidRDefault="00211653" w:rsidP="000B7C31">
            <w:pPr>
              <w:jc w:val="both"/>
              <w:rPr>
                <w:rFonts w:ascii="Times New Roman" w:eastAsia="Times New Roman" w:hAnsi="Times New Roman" w:cs="Times New Roman"/>
                <w:bCs/>
                <w:sz w:val="28"/>
                <w:szCs w:val="28"/>
              </w:rPr>
            </w:pPr>
          </w:p>
          <w:p w14:paraId="543D89E1" w14:textId="77777777" w:rsidR="00211653" w:rsidRPr="00F33AD0" w:rsidRDefault="00211653" w:rsidP="000B7C31">
            <w:pPr>
              <w:jc w:val="both"/>
              <w:rPr>
                <w:rFonts w:ascii="Times New Roman" w:eastAsia="Times New Roman" w:hAnsi="Times New Roman" w:cs="Times New Roman"/>
                <w:bCs/>
                <w:sz w:val="28"/>
                <w:szCs w:val="28"/>
              </w:rPr>
            </w:pPr>
          </w:p>
          <w:p w14:paraId="57DF5D2B" w14:textId="77777777" w:rsidR="00211653" w:rsidRDefault="00211653" w:rsidP="000B7C31">
            <w:pPr>
              <w:jc w:val="both"/>
              <w:rPr>
                <w:rFonts w:ascii="Times New Roman" w:eastAsia="Times New Roman" w:hAnsi="Times New Roman" w:cs="Times New Roman"/>
                <w:bCs/>
                <w:sz w:val="28"/>
                <w:szCs w:val="28"/>
              </w:rPr>
            </w:pPr>
          </w:p>
          <w:p w14:paraId="2F06320F" w14:textId="77777777" w:rsidR="00211653" w:rsidRDefault="00211653" w:rsidP="000B7C31">
            <w:pPr>
              <w:jc w:val="both"/>
              <w:rPr>
                <w:rFonts w:ascii="Times New Roman" w:eastAsia="Times New Roman" w:hAnsi="Times New Roman" w:cs="Times New Roman"/>
                <w:bCs/>
                <w:sz w:val="28"/>
                <w:szCs w:val="28"/>
              </w:rPr>
            </w:pPr>
          </w:p>
          <w:p w14:paraId="1BBB3175"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 xml:space="preserve">Se acceptă. </w:t>
            </w:r>
          </w:p>
          <w:p w14:paraId="77651E55" w14:textId="77777777" w:rsidR="00211653" w:rsidRPr="00195179" w:rsidRDefault="00211653" w:rsidP="000B7C31">
            <w:pPr>
              <w:jc w:val="both"/>
              <w:rPr>
                <w:rFonts w:ascii="Times New Roman" w:eastAsia="Times New Roman" w:hAnsi="Times New Roman" w:cs="Times New Roman"/>
                <w:bCs/>
                <w:sz w:val="28"/>
                <w:szCs w:val="28"/>
              </w:rPr>
            </w:pPr>
            <w:r w:rsidRPr="00195179">
              <w:rPr>
                <w:rFonts w:ascii="Times New Roman" w:eastAsia="Times New Roman" w:hAnsi="Times New Roman" w:cs="Times New Roman"/>
                <w:bCs/>
                <w:sz w:val="28"/>
                <w:szCs w:val="28"/>
              </w:rPr>
              <w:t xml:space="preserve">Concomitent evocăm că, potrivit art.37 </w:t>
            </w:r>
            <w:r w:rsidRPr="00195179">
              <w:rPr>
                <w:rFonts w:ascii="Times New Roman" w:eastAsia="Times New Roman" w:hAnsi="Times New Roman" w:cs="Times New Roman"/>
                <w:bCs/>
                <w:sz w:val="28"/>
                <w:szCs w:val="28"/>
              </w:rPr>
              <w:lastRenderedPageBreak/>
              <w:t>alin</w:t>
            </w:r>
            <w:proofErr w:type="gramStart"/>
            <w:r w:rsidRPr="00195179">
              <w:rPr>
                <w:rFonts w:ascii="Times New Roman" w:eastAsia="Times New Roman" w:hAnsi="Times New Roman" w:cs="Times New Roman"/>
                <w:bCs/>
                <w:sz w:val="28"/>
                <w:szCs w:val="28"/>
              </w:rPr>
              <w:t>.(</w:t>
            </w:r>
            <w:proofErr w:type="gramEnd"/>
            <w:r w:rsidRPr="00195179">
              <w:rPr>
                <w:rFonts w:ascii="Times New Roman" w:eastAsia="Times New Roman" w:hAnsi="Times New Roman" w:cs="Times New Roman"/>
                <w:bCs/>
                <w:sz w:val="28"/>
                <w:szCs w:val="28"/>
              </w:rPr>
              <w:t xml:space="preserve">2) </w:t>
            </w:r>
            <w:r w:rsidRPr="008134A8">
              <w:rPr>
                <w:rFonts w:ascii="Times New Roman" w:eastAsia="Times New Roman" w:hAnsi="Times New Roman" w:cs="Times New Roman"/>
                <w:bCs/>
                <w:sz w:val="28"/>
                <w:szCs w:val="28"/>
              </w:rPr>
              <w:t xml:space="preserve">al Legii </w:t>
            </w:r>
            <w:hyperlink r:id="rId9" w:history="1">
              <w:r w:rsidRPr="008134A8">
                <w:rPr>
                  <w:rStyle w:val="Hyperlink"/>
                  <w:rFonts w:ascii="Times New Roman" w:hAnsi="Times New Roman" w:cs="Times New Roman"/>
                  <w:color w:val="auto"/>
                  <w:sz w:val="28"/>
                  <w:szCs w:val="28"/>
                  <w:u w:val="none"/>
                </w:rPr>
                <w:t>nr.52/2014</w:t>
              </w:r>
            </w:hyperlink>
            <w:r w:rsidRPr="008134A8">
              <w:rPr>
                <w:rFonts w:ascii="Times New Roman" w:hAnsi="Times New Roman" w:cs="Times New Roman"/>
                <w:sz w:val="28"/>
                <w:szCs w:val="28"/>
              </w:rPr>
              <w:t xml:space="preserve"> cu </w:t>
            </w:r>
            <w:r w:rsidRPr="00195179">
              <w:rPr>
                <w:rFonts w:ascii="Times New Roman" w:hAnsi="Times New Roman" w:cs="Times New Roman"/>
                <w:sz w:val="28"/>
                <w:szCs w:val="28"/>
              </w:rPr>
              <w:t>privire la Avocatul Poporului (Ombudsmanul)</w:t>
            </w:r>
            <w:r w:rsidRPr="00F33AD0">
              <w:rPr>
                <w:rFonts w:ascii="Times New Roman" w:eastAsia="Times New Roman" w:hAnsi="Times New Roman" w:cs="Times New Roman"/>
                <w:bCs/>
                <w:sz w:val="28"/>
                <w:szCs w:val="28"/>
              </w:rPr>
              <w:t xml:space="preserve"> „</w:t>
            </w:r>
            <w:r w:rsidRPr="00F33AD0">
              <w:rPr>
                <w:rFonts w:ascii="Times New Roman" w:eastAsia="Times New Roman" w:hAnsi="Times New Roman" w:cs="Times New Roman"/>
                <w:sz w:val="28"/>
                <w:szCs w:val="28"/>
              </w:rPr>
              <w:t xml:space="preserve">Bugetul Oficiului se elaborează, se aprobă şi se administrează conform principiilor, regulilor şi procedurilor prevăzute de </w:t>
            </w:r>
            <w:hyperlink r:id="rId10" w:history="1">
              <w:r w:rsidRPr="00F33AD0">
                <w:rPr>
                  <w:rFonts w:ascii="Times New Roman" w:eastAsia="Times New Roman" w:hAnsi="Times New Roman" w:cs="Times New Roman"/>
                  <w:sz w:val="28"/>
                  <w:szCs w:val="28"/>
                </w:rPr>
                <w:t>Legea finanţelor publice şi responsabilităţii bugetar-fiscale nr. 181/2014</w:t>
              </w:r>
            </w:hyperlink>
            <w:r w:rsidRPr="00F33AD0">
              <w:rPr>
                <w:rFonts w:ascii="Times New Roman" w:eastAsia="Times New Roman" w:hAnsi="Times New Roman" w:cs="Times New Roman"/>
                <w:sz w:val="28"/>
                <w:szCs w:val="28"/>
              </w:rPr>
              <w:t>.”</w:t>
            </w:r>
          </w:p>
          <w:p w14:paraId="7D4991FF" w14:textId="77777777" w:rsidR="00211653" w:rsidRPr="00F33AD0" w:rsidRDefault="00211653" w:rsidP="000B7C31">
            <w:pPr>
              <w:jc w:val="both"/>
              <w:rPr>
                <w:rFonts w:ascii="Times New Roman" w:eastAsia="Times New Roman" w:hAnsi="Times New Roman" w:cs="Times New Roman"/>
                <w:bCs/>
                <w:sz w:val="28"/>
                <w:szCs w:val="28"/>
              </w:rPr>
            </w:pPr>
          </w:p>
          <w:p w14:paraId="0A72CBDE" w14:textId="77777777" w:rsidR="00211653" w:rsidRPr="00F33AD0" w:rsidRDefault="00211653" w:rsidP="000B7C31">
            <w:pPr>
              <w:jc w:val="both"/>
              <w:rPr>
                <w:rFonts w:ascii="Times New Roman" w:eastAsia="Times New Roman" w:hAnsi="Times New Roman" w:cs="Times New Roman"/>
                <w:bCs/>
                <w:sz w:val="28"/>
                <w:szCs w:val="28"/>
              </w:rPr>
            </w:pPr>
          </w:p>
          <w:p w14:paraId="7103AA3C" w14:textId="77777777" w:rsidR="00211653" w:rsidRPr="00F33AD0" w:rsidRDefault="00211653" w:rsidP="000B7C31">
            <w:pPr>
              <w:jc w:val="both"/>
              <w:rPr>
                <w:rFonts w:ascii="Times New Roman" w:eastAsia="Times New Roman" w:hAnsi="Times New Roman" w:cs="Times New Roman"/>
                <w:bCs/>
                <w:sz w:val="28"/>
                <w:szCs w:val="28"/>
              </w:rPr>
            </w:pPr>
          </w:p>
          <w:p w14:paraId="34A6AE8B" w14:textId="77777777" w:rsidR="00211653" w:rsidRPr="00F33AD0" w:rsidRDefault="00211653" w:rsidP="000B7C31">
            <w:pPr>
              <w:jc w:val="both"/>
              <w:rPr>
                <w:rFonts w:ascii="Times New Roman" w:eastAsia="Times New Roman" w:hAnsi="Times New Roman" w:cs="Times New Roman"/>
                <w:bCs/>
                <w:sz w:val="28"/>
                <w:szCs w:val="28"/>
              </w:rPr>
            </w:pPr>
          </w:p>
          <w:p w14:paraId="7982CFCD" w14:textId="77777777" w:rsidR="00211653" w:rsidRPr="00F33AD0" w:rsidRDefault="00211653" w:rsidP="000B7C31">
            <w:pPr>
              <w:jc w:val="both"/>
              <w:rPr>
                <w:rFonts w:ascii="Times New Roman" w:eastAsia="Times New Roman" w:hAnsi="Times New Roman" w:cs="Times New Roman"/>
                <w:bCs/>
                <w:sz w:val="28"/>
                <w:szCs w:val="28"/>
              </w:rPr>
            </w:pPr>
          </w:p>
          <w:p w14:paraId="2A6AEC5A" w14:textId="77777777" w:rsidR="00211653" w:rsidRPr="00F33AD0" w:rsidRDefault="00211653" w:rsidP="000B7C31">
            <w:pPr>
              <w:jc w:val="both"/>
              <w:rPr>
                <w:rFonts w:ascii="Times New Roman" w:eastAsia="Times New Roman" w:hAnsi="Times New Roman" w:cs="Times New Roman"/>
                <w:bCs/>
                <w:sz w:val="28"/>
                <w:szCs w:val="28"/>
              </w:rPr>
            </w:pPr>
          </w:p>
          <w:p w14:paraId="62F9FC5B" w14:textId="77777777" w:rsidR="00211653" w:rsidRPr="00F33AD0" w:rsidRDefault="00211653" w:rsidP="000B7C31">
            <w:pPr>
              <w:jc w:val="both"/>
              <w:rPr>
                <w:rFonts w:ascii="Times New Roman" w:eastAsia="Times New Roman" w:hAnsi="Times New Roman" w:cs="Times New Roman"/>
                <w:bCs/>
                <w:sz w:val="28"/>
                <w:szCs w:val="28"/>
              </w:rPr>
            </w:pPr>
          </w:p>
          <w:p w14:paraId="2B5309B9" w14:textId="77777777" w:rsidR="00211653" w:rsidRPr="00F33AD0" w:rsidRDefault="00211653" w:rsidP="000B7C31">
            <w:pPr>
              <w:jc w:val="both"/>
              <w:rPr>
                <w:rFonts w:ascii="Times New Roman" w:eastAsia="Times New Roman" w:hAnsi="Times New Roman" w:cs="Times New Roman"/>
                <w:bCs/>
                <w:sz w:val="28"/>
                <w:szCs w:val="28"/>
              </w:rPr>
            </w:pPr>
          </w:p>
          <w:p w14:paraId="2BA8CFCE" w14:textId="77777777" w:rsidR="00211653" w:rsidRPr="00F33AD0" w:rsidRDefault="00211653" w:rsidP="000B7C31">
            <w:pPr>
              <w:jc w:val="both"/>
              <w:rPr>
                <w:rFonts w:ascii="Times New Roman" w:eastAsia="Times New Roman" w:hAnsi="Times New Roman" w:cs="Times New Roman"/>
                <w:bCs/>
                <w:sz w:val="28"/>
                <w:szCs w:val="28"/>
              </w:rPr>
            </w:pPr>
          </w:p>
          <w:p w14:paraId="0638E443" w14:textId="77777777" w:rsidR="00211653" w:rsidRPr="00F33AD0" w:rsidRDefault="00211653" w:rsidP="000B7C31">
            <w:pPr>
              <w:jc w:val="both"/>
              <w:rPr>
                <w:rFonts w:ascii="Times New Roman" w:eastAsia="Times New Roman" w:hAnsi="Times New Roman" w:cs="Times New Roman"/>
                <w:bCs/>
                <w:sz w:val="28"/>
                <w:szCs w:val="28"/>
              </w:rPr>
            </w:pPr>
          </w:p>
          <w:p w14:paraId="4F998A52" w14:textId="77777777" w:rsidR="00211653" w:rsidRDefault="00211653" w:rsidP="000B7C31">
            <w:pPr>
              <w:jc w:val="both"/>
              <w:rPr>
                <w:rFonts w:ascii="Times New Roman" w:eastAsia="Times New Roman" w:hAnsi="Times New Roman" w:cs="Times New Roman"/>
                <w:bCs/>
                <w:sz w:val="28"/>
                <w:szCs w:val="28"/>
              </w:rPr>
            </w:pPr>
          </w:p>
          <w:p w14:paraId="505C5D88" w14:textId="77777777" w:rsidR="00211653" w:rsidRDefault="00211653" w:rsidP="000B7C31">
            <w:pPr>
              <w:jc w:val="both"/>
              <w:rPr>
                <w:rFonts w:ascii="Times New Roman" w:eastAsia="Times New Roman" w:hAnsi="Times New Roman" w:cs="Times New Roman"/>
                <w:bCs/>
                <w:sz w:val="28"/>
                <w:szCs w:val="28"/>
              </w:rPr>
            </w:pPr>
          </w:p>
          <w:p w14:paraId="027CF9E9" w14:textId="77777777" w:rsidR="00211653" w:rsidRDefault="00211653" w:rsidP="000B7C31">
            <w:pPr>
              <w:jc w:val="both"/>
              <w:rPr>
                <w:rFonts w:ascii="Times New Roman" w:eastAsia="Times New Roman" w:hAnsi="Times New Roman" w:cs="Times New Roman"/>
                <w:bCs/>
                <w:sz w:val="28"/>
                <w:szCs w:val="28"/>
              </w:rPr>
            </w:pPr>
          </w:p>
          <w:p w14:paraId="0F8C0869" w14:textId="77777777" w:rsidR="00211653" w:rsidRDefault="00211653" w:rsidP="000B7C31">
            <w:pPr>
              <w:jc w:val="both"/>
              <w:rPr>
                <w:rFonts w:ascii="Times New Roman" w:eastAsia="Times New Roman" w:hAnsi="Times New Roman" w:cs="Times New Roman"/>
                <w:bCs/>
                <w:sz w:val="28"/>
                <w:szCs w:val="28"/>
              </w:rPr>
            </w:pPr>
          </w:p>
          <w:p w14:paraId="0A2B506F" w14:textId="77777777" w:rsidR="00211653" w:rsidRDefault="00211653" w:rsidP="000B7C31">
            <w:pPr>
              <w:jc w:val="both"/>
              <w:rPr>
                <w:rFonts w:ascii="Times New Roman" w:eastAsia="Times New Roman" w:hAnsi="Times New Roman" w:cs="Times New Roman"/>
                <w:bCs/>
                <w:sz w:val="28"/>
                <w:szCs w:val="28"/>
              </w:rPr>
            </w:pPr>
          </w:p>
          <w:p w14:paraId="3AB963DA" w14:textId="77777777" w:rsidR="00211653" w:rsidRDefault="00211653" w:rsidP="000B7C31">
            <w:pPr>
              <w:jc w:val="both"/>
              <w:rPr>
                <w:rFonts w:ascii="Times New Roman" w:eastAsia="Times New Roman" w:hAnsi="Times New Roman" w:cs="Times New Roman"/>
                <w:bCs/>
                <w:sz w:val="28"/>
                <w:szCs w:val="28"/>
              </w:rPr>
            </w:pPr>
          </w:p>
          <w:p w14:paraId="75387E81" w14:textId="77777777" w:rsidR="00211653" w:rsidRPr="00F33AD0" w:rsidRDefault="00211653" w:rsidP="000B7C31">
            <w:pPr>
              <w:jc w:val="both"/>
              <w:rPr>
                <w:rFonts w:ascii="Times New Roman" w:eastAsia="Times New Roman" w:hAnsi="Times New Roman" w:cs="Times New Roman"/>
                <w:bCs/>
                <w:sz w:val="28"/>
                <w:szCs w:val="28"/>
              </w:rPr>
            </w:pPr>
          </w:p>
          <w:p w14:paraId="135A12AD"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018B3B69"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w:t>
            </w:r>
            <w:r>
              <w:rPr>
                <w:sz w:val="28"/>
                <w:szCs w:val="28"/>
              </w:rPr>
              <w:t>te</w:t>
            </w:r>
            <w:r w:rsidRPr="00F321B1">
              <w:rPr>
                <w:sz w:val="28"/>
                <w:szCs w:val="28"/>
              </w:rPr>
              <w:t xml:space="preserve"> norme nu se regăsesc. </w:t>
            </w:r>
          </w:p>
          <w:p w14:paraId="5572E656" w14:textId="77777777" w:rsidR="00211653" w:rsidRPr="00F33AD0" w:rsidRDefault="00211653" w:rsidP="000B7C31">
            <w:pPr>
              <w:jc w:val="both"/>
              <w:rPr>
                <w:rFonts w:ascii="Times New Roman" w:eastAsia="Times New Roman" w:hAnsi="Times New Roman" w:cs="Times New Roman"/>
                <w:bCs/>
                <w:sz w:val="28"/>
                <w:szCs w:val="28"/>
              </w:rPr>
            </w:pPr>
          </w:p>
          <w:p w14:paraId="33FB5E1D" w14:textId="77777777" w:rsidR="00211653" w:rsidRPr="005E68B5" w:rsidRDefault="00211653" w:rsidP="000B7C31">
            <w:pPr>
              <w:jc w:val="both"/>
              <w:rPr>
                <w:rFonts w:ascii="Times New Roman" w:eastAsia="Times New Roman" w:hAnsi="Times New Roman" w:cs="Times New Roman"/>
                <w:b/>
                <w:bCs/>
                <w:sz w:val="28"/>
                <w:szCs w:val="28"/>
              </w:rPr>
            </w:pPr>
          </w:p>
          <w:p w14:paraId="4D5660EA"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05D0DDCF"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w:t>
            </w:r>
            <w:r w:rsidRPr="00F321B1">
              <w:rPr>
                <w:sz w:val="28"/>
                <w:szCs w:val="28"/>
              </w:rPr>
              <w:lastRenderedPageBreak/>
              <w:t xml:space="preserve">nu se regăsesc. </w:t>
            </w:r>
          </w:p>
          <w:p w14:paraId="38D9F7C9" w14:textId="77777777" w:rsidR="00211653" w:rsidRPr="00F33AD0" w:rsidRDefault="00211653" w:rsidP="000B7C31">
            <w:pPr>
              <w:jc w:val="both"/>
              <w:rPr>
                <w:rFonts w:ascii="Times New Roman" w:eastAsia="Times New Roman" w:hAnsi="Times New Roman" w:cs="Times New Roman"/>
                <w:bCs/>
                <w:sz w:val="28"/>
                <w:szCs w:val="28"/>
              </w:rPr>
            </w:pPr>
          </w:p>
          <w:p w14:paraId="1D03AC98" w14:textId="77777777" w:rsidR="00211653" w:rsidRDefault="00211653" w:rsidP="000B7C31">
            <w:pPr>
              <w:jc w:val="both"/>
              <w:rPr>
                <w:rFonts w:ascii="Times New Roman" w:eastAsia="Times New Roman" w:hAnsi="Times New Roman" w:cs="Times New Roman"/>
                <w:bCs/>
                <w:sz w:val="28"/>
                <w:szCs w:val="28"/>
              </w:rPr>
            </w:pPr>
          </w:p>
          <w:p w14:paraId="3100FD24" w14:textId="77777777" w:rsidR="00211653" w:rsidRDefault="00211653" w:rsidP="000B7C31">
            <w:pPr>
              <w:jc w:val="both"/>
              <w:rPr>
                <w:rFonts w:ascii="Times New Roman" w:eastAsia="Times New Roman" w:hAnsi="Times New Roman" w:cs="Times New Roman"/>
                <w:bCs/>
                <w:sz w:val="28"/>
                <w:szCs w:val="28"/>
              </w:rPr>
            </w:pPr>
          </w:p>
          <w:p w14:paraId="0DFC1138" w14:textId="77777777" w:rsidR="00211653" w:rsidRDefault="00211653" w:rsidP="000B7C31">
            <w:pPr>
              <w:jc w:val="both"/>
              <w:rPr>
                <w:rFonts w:ascii="Times New Roman" w:eastAsia="Times New Roman" w:hAnsi="Times New Roman" w:cs="Times New Roman"/>
                <w:bCs/>
                <w:sz w:val="28"/>
                <w:szCs w:val="28"/>
              </w:rPr>
            </w:pPr>
          </w:p>
          <w:p w14:paraId="1A2D3B3B" w14:textId="77777777" w:rsidR="00211653" w:rsidRDefault="00211653" w:rsidP="000B7C31">
            <w:pPr>
              <w:jc w:val="both"/>
              <w:rPr>
                <w:rFonts w:ascii="Times New Roman" w:eastAsia="Times New Roman" w:hAnsi="Times New Roman" w:cs="Times New Roman"/>
                <w:bCs/>
                <w:sz w:val="28"/>
                <w:szCs w:val="28"/>
              </w:rPr>
            </w:pPr>
          </w:p>
          <w:p w14:paraId="54460E84"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1EA7ADC1"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21C189C0" w14:textId="77777777" w:rsidR="00211653" w:rsidRPr="00F33AD0" w:rsidRDefault="00211653" w:rsidP="000B7C31">
            <w:pPr>
              <w:jc w:val="both"/>
              <w:rPr>
                <w:rFonts w:ascii="Times New Roman" w:eastAsia="Times New Roman" w:hAnsi="Times New Roman" w:cs="Times New Roman"/>
                <w:bCs/>
                <w:sz w:val="28"/>
                <w:szCs w:val="28"/>
              </w:rPr>
            </w:pPr>
          </w:p>
          <w:p w14:paraId="18CE4CEA" w14:textId="77777777" w:rsidR="00211653" w:rsidRPr="00F33AD0" w:rsidRDefault="00211653" w:rsidP="000B7C31">
            <w:pPr>
              <w:jc w:val="both"/>
              <w:rPr>
                <w:rFonts w:ascii="Times New Roman" w:eastAsia="Times New Roman" w:hAnsi="Times New Roman" w:cs="Times New Roman"/>
                <w:bCs/>
                <w:sz w:val="28"/>
                <w:szCs w:val="28"/>
              </w:rPr>
            </w:pPr>
          </w:p>
          <w:p w14:paraId="3D696F65" w14:textId="77777777" w:rsidR="00211653" w:rsidRPr="00F33AD0" w:rsidRDefault="00211653" w:rsidP="000B7C31">
            <w:pPr>
              <w:jc w:val="both"/>
              <w:rPr>
                <w:rFonts w:ascii="Times New Roman" w:eastAsia="Times New Roman" w:hAnsi="Times New Roman" w:cs="Times New Roman"/>
                <w:bCs/>
                <w:sz w:val="28"/>
                <w:szCs w:val="28"/>
              </w:rPr>
            </w:pPr>
          </w:p>
          <w:p w14:paraId="10E34CFC" w14:textId="77777777" w:rsidR="00211653" w:rsidRDefault="00211653" w:rsidP="000B7C31">
            <w:pPr>
              <w:jc w:val="both"/>
              <w:rPr>
                <w:rFonts w:ascii="Times New Roman" w:eastAsia="Times New Roman" w:hAnsi="Times New Roman" w:cs="Times New Roman"/>
                <w:bCs/>
                <w:sz w:val="28"/>
                <w:szCs w:val="28"/>
              </w:rPr>
            </w:pPr>
          </w:p>
          <w:p w14:paraId="7B0D2A79" w14:textId="77777777" w:rsidR="00211653" w:rsidRDefault="00211653" w:rsidP="000B7C31">
            <w:pPr>
              <w:jc w:val="both"/>
              <w:rPr>
                <w:rFonts w:ascii="Times New Roman" w:eastAsia="Times New Roman" w:hAnsi="Times New Roman" w:cs="Times New Roman"/>
                <w:bCs/>
                <w:sz w:val="28"/>
                <w:szCs w:val="28"/>
              </w:rPr>
            </w:pPr>
          </w:p>
          <w:p w14:paraId="4323565F" w14:textId="77777777" w:rsidR="00211653" w:rsidRDefault="00211653" w:rsidP="000B7C31">
            <w:pPr>
              <w:jc w:val="both"/>
              <w:rPr>
                <w:rFonts w:ascii="Times New Roman" w:eastAsia="Times New Roman" w:hAnsi="Times New Roman" w:cs="Times New Roman"/>
                <w:bCs/>
                <w:sz w:val="28"/>
                <w:szCs w:val="28"/>
              </w:rPr>
            </w:pPr>
          </w:p>
          <w:p w14:paraId="3DB56270" w14:textId="77777777" w:rsidR="00211653" w:rsidRDefault="00211653" w:rsidP="000B7C31">
            <w:pPr>
              <w:jc w:val="both"/>
              <w:rPr>
                <w:rFonts w:ascii="Times New Roman" w:eastAsia="Times New Roman" w:hAnsi="Times New Roman" w:cs="Times New Roman"/>
                <w:bCs/>
                <w:sz w:val="28"/>
                <w:szCs w:val="28"/>
              </w:rPr>
            </w:pPr>
          </w:p>
          <w:p w14:paraId="728E3A0D" w14:textId="77777777" w:rsidR="00211653" w:rsidRDefault="00211653" w:rsidP="000B7C31">
            <w:pPr>
              <w:jc w:val="both"/>
              <w:rPr>
                <w:rFonts w:ascii="Times New Roman" w:eastAsia="Times New Roman" w:hAnsi="Times New Roman" w:cs="Times New Roman"/>
                <w:bCs/>
                <w:sz w:val="28"/>
                <w:szCs w:val="28"/>
              </w:rPr>
            </w:pPr>
          </w:p>
          <w:p w14:paraId="5555FCFB" w14:textId="77777777" w:rsidR="00211653" w:rsidRDefault="00211653" w:rsidP="000B7C31">
            <w:pPr>
              <w:jc w:val="both"/>
              <w:rPr>
                <w:rFonts w:ascii="Times New Roman" w:eastAsia="Times New Roman" w:hAnsi="Times New Roman" w:cs="Times New Roman"/>
                <w:bCs/>
                <w:sz w:val="28"/>
                <w:szCs w:val="28"/>
              </w:rPr>
            </w:pPr>
          </w:p>
          <w:p w14:paraId="5ED7178D" w14:textId="77777777" w:rsidR="00211653" w:rsidRDefault="00211653" w:rsidP="000B7C31">
            <w:pPr>
              <w:jc w:val="both"/>
              <w:rPr>
                <w:rFonts w:ascii="Times New Roman" w:eastAsia="Times New Roman" w:hAnsi="Times New Roman" w:cs="Times New Roman"/>
                <w:bCs/>
                <w:sz w:val="28"/>
                <w:szCs w:val="28"/>
              </w:rPr>
            </w:pPr>
          </w:p>
          <w:p w14:paraId="7CAF6B6A" w14:textId="77777777" w:rsidR="00211653" w:rsidRDefault="00211653" w:rsidP="000B7C31">
            <w:pPr>
              <w:jc w:val="both"/>
              <w:rPr>
                <w:rFonts w:ascii="Times New Roman" w:eastAsia="Times New Roman" w:hAnsi="Times New Roman" w:cs="Times New Roman"/>
                <w:bCs/>
                <w:sz w:val="28"/>
                <w:szCs w:val="28"/>
              </w:rPr>
            </w:pPr>
          </w:p>
          <w:p w14:paraId="70B8B0A0" w14:textId="77777777" w:rsidR="00211653" w:rsidRDefault="00211653" w:rsidP="000B7C31">
            <w:pPr>
              <w:jc w:val="both"/>
              <w:rPr>
                <w:rFonts w:ascii="Times New Roman" w:eastAsia="Times New Roman" w:hAnsi="Times New Roman" w:cs="Times New Roman"/>
                <w:bCs/>
                <w:sz w:val="28"/>
                <w:szCs w:val="28"/>
              </w:rPr>
            </w:pPr>
          </w:p>
          <w:p w14:paraId="785CD259" w14:textId="77777777" w:rsidR="00211653" w:rsidRPr="00F33AD0" w:rsidRDefault="00211653" w:rsidP="000B7C31">
            <w:pPr>
              <w:jc w:val="both"/>
              <w:rPr>
                <w:rFonts w:ascii="Times New Roman" w:eastAsia="Times New Roman" w:hAnsi="Times New Roman" w:cs="Times New Roman"/>
                <w:bCs/>
                <w:sz w:val="28"/>
                <w:szCs w:val="28"/>
              </w:rPr>
            </w:pPr>
          </w:p>
          <w:p w14:paraId="1BFE93A6"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10730FC3"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2930781E" w14:textId="77777777" w:rsidR="00211653" w:rsidRPr="00F33AD0" w:rsidRDefault="00211653" w:rsidP="000B7C31">
            <w:pPr>
              <w:jc w:val="both"/>
              <w:rPr>
                <w:rFonts w:ascii="Times New Roman" w:eastAsia="Times New Roman" w:hAnsi="Times New Roman" w:cs="Times New Roman"/>
                <w:bCs/>
                <w:sz w:val="28"/>
                <w:szCs w:val="28"/>
              </w:rPr>
            </w:pPr>
          </w:p>
          <w:p w14:paraId="437CED4A" w14:textId="77777777" w:rsidR="00211653" w:rsidRDefault="00211653" w:rsidP="000B7C31">
            <w:pPr>
              <w:jc w:val="both"/>
              <w:rPr>
                <w:rFonts w:ascii="Times New Roman" w:eastAsia="Times New Roman" w:hAnsi="Times New Roman" w:cs="Times New Roman"/>
                <w:bCs/>
                <w:sz w:val="28"/>
                <w:szCs w:val="28"/>
              </w:rPr>
            </w:pPr>
          </w:p>
          <w:p w14:paraId="2AA81A48" w14:textId="77777777" w:rsidR="00211653" w:rsidRDefault="00211653" w:rsidP="000B7C31">
            <w:pPr>
              <w:jc w:val="both"/>
              <w:rPr>
                <w:rFonts w:ascii="Times New Roman" w:eastAsia="Times New Roman" w:hAnsi="Times New Roman" w:cs="Times New Roman"/>
                <w:bCs/>
                <w:sz w:val="28"/>
                <w:szCs w:val="28"/>
              </w:rPr>
            </w:pPr>
          </w:p>
          <w:p w14:paraId="0E05134D" w14:textId="77777777" w:rsidR="00211653" w:rsidRPr="005E68B5"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 xml:space="preserve">Se acceptă. </w:t>
            </w:r>
          </w:p>
          <w:p w14:paraId="73C22DF6" w14:textId="77777777" w:rsidR="00211653" w:rsidRPr="00F33AD0" w:rsidRDefault="00211653" w:rsidP="000B7C31">
            <w:pPr>
              <w:jc w:val="both"/>
              <w:rPr>
                <w:rFonts w:ascii="Times New Roman" w:eastAsia="Times New Roman" w:hAnsi="Times New Roman" w:cs="Times New Roman"/>
                <w:bCs/>
                <w:sz w:val="28"/>
                <w:szCs w:val="28"/>
              </w:rPr>
            </w:pPr>
          </w:p>
          <w:p w14:paraId="7B6A3106" w14:textId="77777777" w:rsidR="00211653" w:rsidRPr="00F33AD0" w:rsidRDefault="00211653" w:rsidP="000B7C31">
            <w:pPr>
              <w:jc w:val="both"/>
              <w:rPr>
                <w:rFonts w:ascii="Times New Roman" w:eastAsia="Times New Roman" w:hAnsi="Times New Roman" w:cs="Times New Roman"/>
                <w:bCs/>
                <w:sz w:val="28"/>
                <w:szCs w:val="28"/>
              </w:rPr>
            </w:pPr>
          </w:p>
          <w:p w14:paraId="33E79A5B" w14:textId="77777777" w:rsidR="00211653" w:rsidRPr="00F33AD0" w:rsidRDefault="00211653" w:rsidP="000B7C31">
            <w:pPr>
              <w:jc w:val="both"/>
              <w:rPr>
                <w:rFonts w:ascii="Times New Roman" w:eastAsia="Times New Roman" w:hAnsi="Times New Roman" w:cs="Times New Roman"/>
                <w:bCs/>
                <w:sz w:val="28"/>
                <w:szCs w:val="28"/>
              </w:rPr>
            </w:pPr>
          </w:p>
          <w:p w14:paraId="5719738B" w14:textId="77777777" w:rsidR="00211653" w:rsidRDefault="00211653" w:rsidP="000B7C31">
            <w:pPr>
              <w:jc w:val="both"/>
              <w:rPr>
                <w:rFonts w:ascii="Times New Roman" w:eastAsia="Times New Roman" w:hAnsi="Times New Roman" w:cs="Times New Roman"/>
                <w:bCs/>
                <w:sz w:val="28"/>
                <w:szCs w:val="28"/>
              </w:rPr>
            </w:pPr>
          </w:p>
          <w:p w14:paraId="06727736" w14:textId="77777777" w:rsidR="00211653" w:rsidRDefault="00211653" w:rsidP="000B7C31">
            <w:pPr>
              <w:jc w:val="both"/>
              <w:rPr>
                <w:rFonts w:ascii="Times New Roman" w:eastAsia="Times New Roman" w:hAnsi="Times New Roman" w:cs="Times New Roman"/>
                <w:bCs/>
                <w:sz w:val="28"/>
                <w:szCs w:val="28"/>
              </w:rPr>
            </w:pPr>
          </w:p>
          <w:p w14:paraId="705412AE" w14:textId="77777777" w:rsidR="00211653" w:rsidRDefault="00211653" w:rsidP="000B7C31">
            <w:pPr>
              <w:jc w:val="both"/>
              <w:rPr>
                <w:rFonts w:ascii="Times New Roman" w:eastAsia="Times New Roman" w:hAnsi="Times New Roman" w:cs="Times New Roman"/>
                <w:bCs/>
                <w:sz w:val="28"/>
                <w:szCs w:val="28"/>
              </w:rPr>
            </w:pPr>
          </w:p>
          <w:p w14:paraId="645D82A9" w14:textId="77777777" w:rsidR="00211653" w:rsidRDefault="00211653" w:rsidP="000B7C31">
            <w:pPr>
              <w:jc w:val="both"/>
              <w:rPr>
                <w:rFonts w:ascii="Times New Roman" w:eastAsia="Times New Roman" w:hAnsi="Times New Roman" w:cs="Times New Roman"/>
                <w:bCs/>
                <w:sz w:val="28"/>
                <w:szCs w:val="28"/>
              </w:rPr>
            </w:pPr>
          </w:p>
          <w:p w14:paraId="726A8B59" w14:textId="77777777" w:rsidR="00211653" w:rsidRDefault="00211653" w:rsidP="000B7C31">
            <w:pPr>
              <w:jc w:val="both"/>
              <w:rPr>
                <w:rFonts w:ascii="Times New Roman" w:eastAsia="Times New Roman" w:hAnsi="Times New Roman" w:cs="Times New Roman"/>
                <w:bCs/>
                <w:sz w:val="28"/>
                <w:szCs w:val="28"/>
              </w:rPr>
            </w:pPr>
          </w:p>
          <w:p w14:paraId="7C70BC21" w14:textId="77777777" w:rsidR="00211653" w:rsidRPr="00F33AD0" w:rsidRDefault="00211653" w:rsidP="000B7C31">
            <w:pPr>
              <w:jc w:val="both"/>
              <w:rPr>
                <w:rFonts w:ascii="Times New Roman" w:eastAsia="Times New Roman" w:hAnsi="Times New Roman" w:cs="Times New Roman"/>
                <w:bCs/>
                <w:sz w:val="28"/>
                <w:szCs w:val="28"/>
              </w:rPr>
            </w:pPr>
          </w:p>
          <w:p w14:paraId="0BEE4649" w14:textId="77777777" w:rsidR="00211653" w:rsidRPr="005E68B5"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 xml:space="preserve">Nu se acceptă. </w:t>
            </w:r>
          </w:p>
          <w:p w14:paraId="4F0B2194" w14:textId="77777777" w:rsidR="00211653" w:rsidRPr="00F33AD0" w:rsidRDefault="00211653" w:rsidP="000B7C31">
            <w:pPr>
              <w:jc w:val="both"/>
              <w:rPr>
                <w:rFonts w:ascii="Times New Roman" w:eastAsia="Times New Roman" w:hAnsi="Times New Roman" w:cs="Times New Roman"/>
                <w:bCs/>
                <w:sz w:val="28"/>
                <w:szCs w:val="28"/>
              </w:rPr>
            </w:pPr>
            <w:r w:rsidRPr="00F33AD0">
              <w:rPr>
                <w:rFonts w:ascii="Times New Roman" w:eastAsia="Times New Roman" w:hAnsi="Times New Roman" w:cs="Times New Roman"/>
                <w:bCs/>
                <w:sz w:val="28"/>
                <w:szCs w:val="28"/>
              </w:rPr>
              <w:t xml:space="preserve">Prin prisma prevederilor art.43 al Legii nr.100/2017 privind actele normative, preambulul nu este obligatoriu pentru actele normative, purtând caracter opțional. </w:t>
            </w:r>
          </w:p>
          <w:p w14:paraId="79141A68" w14:textId="77777777" w:rsidR="00211653" w:rsidRPr="00F33AD0" w:rsidRDefault="00211653" w:rsidP="000B7C31">
            <w:pPr>
              <w:jc w:val="both"/>
              <w:rPr>
                <w:rFonts w:ascii="Times New Roman" w:eastAsia="Times New Roman" w:hAnsi="Times New Roman" w:cs="Times New Roman"/>
                <w:bCs/>
                <w:sz w:val="28"/>
                <w:szCs w:val="28"/>
              </w:rPr>
            </w:pPr>
          </w:p>
          <w:p w14:paraId="1345FA5A" w14:textId="77777777" w:rsidR="00211653" w:rsidRPr="00F33AD0" w:rsidRDefault="00211653" w:rsidP="000B7C31">
            <w:pPr>
              <w:jc w:val="both"/>
              <w:rPr>
                <w:rFonts w:ascii="Times New Roman" w:eastAsia="Times New Roman" w:hAnsi="Times New Roman" w:cs="Times New Roman"/>
                <w:bCs/>
                <w:sz w:val="28"/>
                <w:szCs w:val="28"/>
              </w:rPr>
            </w:pPr>
          </w:p>
          <w:p w14:paraId="7EA1F7D4" w14:textId="77777777" w:rsidR="00211653" w:rsidRPr="00F33AD0" w:rsidRDefault="00211653" w:rsidP="000B7C31">
            <w:pPr>
              <w:jc w:val="both"/>
              <w:rPr>
                <w:rFonts w:ascii="Times New Roman" w:eastAsia="Times New Roman" w:hAnsi="Times New Roman" w:cs="Times New Roman"/>
                <w:bCs/>
                <w:sz w:val="28"/>
                <w:szCs w:val="28"/>
              </w:rPr>
            </w:pPr>
          </w:p>
          <w:p w14:paraId="26AD7581" w14:textId="77777777" w:rsidR="00211653" w:rsidRPr="00F33AD0" w:rsidRDefault="00211653" w:rsidP="000B7C31">
            <w:pPr>
              <w:jc w:val="both"/>
              <w:rPr>
                <w:rFonts w:ascii="Times New Roman" w:eastAsia="Times New Roman" w:hAnsi="Times New Roman" w:cs="Times New Roman"/>
                <w:bCs/>
                <w:sz w:val="28"/>
                <w:szCs w:val="28"/>
              </w:rPr>
            </w:pPr>
          </w:p>
          <w:p w14:paraId="6781A882" w14:textId="77777777" w:rsidR="00211653" w:rsidRPr="00F33AD0" w:rsidRDefault="00211653" w:rsidP="000B7C31">
            <w:pPr>
              <w:jc w:val="both"/>
              <w:rPr>
                <w:rFonts w:ascii="Times New Roman" w:eastAsia="Times New Roman" w:hAnsi="Times New Roman" w:cs="Times New Roman"/>
                <w:bCs/>
                <w:sz w:val="28"/>
                <w:szCs w:val="28"/>
              </w:rPr>
            </w:pPr>
          </w:p>
          <w:p w14:paraId="742A6A7A" w14:textId="77777777" w:rsidR="00211653" w:rsidRPr="00F33AD0" w:rsidRDefault="00211653" w:rsidP="000B7C31">
            <w:pPr>
              <w:jc w:val="both"/>
              <w:rPr>
                <w:rFonts w:ascii="Times New Roman" w:eastAsia="Times New Roman" w:hAnsi="Times New Roman" w:cs="Times New Roman"/>
                <w:bCs/>
                <w:sz w:val="28"/>
                <w:szCs w:val="28"/>
              </w:rPr>
            </w:pPr>
          </w:p>
        </w:tc>
      </w:tr>
      <w:tr w:rsidR="00211653" w:rsidRPr="00F33AD0" w14:paraId="40D0A556" w14:textId="77777777" w:rsidTr="000B7C31">
        <w:tc>
          <w:tcPr>
            <w:tcW w:w="958" w:type="dxa"/>
          </w:tcPr>
          <w:p w14:paraId="31B836BA" w14:textId="77777777" w:rsidR="00211653" w:rsidRPr="007E141A" w:rsidRDefault="00211653" w:rsidP="000B7C31">
            <w:pPr>
              <w:rPr>
                <w:rFonts w:ascii="Times New Roman" w:hAnsi="Times New Roman" w:cs="Times New Roman"/>
                <w:b/>
                <w:sz w:val="28"/>
                <w:szCs w:val="28"/>
              </w:rPr>
            </w:pPr>
            <w:r w:rsidRPr="007E141A">
              <w:rPr>
                <w:rFonts w:ascii="Times New Roman" w:hAnsi="Times New Roman" w:cs="Times New Roman"/>
                <w:b/>
                <w:sz w:val="28"/>
                <w:szCs w:val="28"/>
              </w:rPr>
              <w:lastRenderedPageBreak/>
              <w:t xml:space="preserve">4. </w:t>
            </w:r>
          </w:p>
        </w:tc>
        <w:tc>
          <w:tcPr>
            <w:tcW w:w="2978" w:type="dxa"/>
          </w:tcPr>
          <w:p w14:paraId="0318491A" w14:textId="77777777" w:rsidR="00211653" w:rsidRPr="007E141A" w:rsidRDefault="00211653" w:rsidP="000B7C31">
            <w:pPr>
              <w:rPr>
                <w:rFonts w:ascii="Times New Roman" w:hAnsi="Times New Roman" w:cs="Times New Roman"/>
                <w:b/>
                <w:sz w:val="28"/>
                <w:szCs w:val="28"/>
              </w:rPr>
            </w:pPr>
            <w:r w:rsidRPr="007E141A">
              <w:rPr>
                <w:rFonts w:ascii="Times New Roman" w:hAnsi="Times New Roman" w:cs="Times New Roman"/>
                <w:b/>
                <w:sz w:val="28"/>
                <w:szCs w:val="28"/>
              </w:rPr>
              <w:t>Ministerul Finanţelor</w:t>
            </w:r>
          </w:p>
          <w:p w14:paraId="55B92184" w14:textId="77777777" w:rsidR="00211653" w:rsidRPr="007E141A" w:rsidRDefault="00211653" w:rsidP="000B7C31">
            <w:pPr>
              <w:rPr>
                <w:rFonts w:ascii="Times New Roman" w:hAnsi="Times New Roman" w:cs="Times New Roman"/>
                <w:i/>
                <w:sz w:val="28"/>
                <w:szCs w:val="28"/>
              </w:rPr>
            </w:pPr>
            <w:r w:rsidRPr="007E141A">
              <w:rPr>
                <w:rFonts w:ascii="Times New Roman" w:hAnsi="Times New Roman" w:cs="Times New Roman"/>
                <w:b/>
                <w:i/>
                <w:sz w:val="28"/>
                <w:szCs w:val="28"/>
              </w:rPr>
              <w:t>(demersul nr.04-06/567 din 16.07.2020)</w:t>
            </w:r>
          </w:p>
        </w:tc>
        <w:tc>
          <w:tcPr>
            <w:tcW w:w="5670" w:type="dxa"/>
          </w:tcPr>
          <w:p w14:paraId="3A47B234" w14:textId="77777777" w:rsidR="00211653" w:rsidRPr="00F35AB0" w:rsidRDefault="00211653" w:rsidP="000B7C31">
            <w:pPr>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 xml:space="preserve">1) Proiectul de lege nu stabilește în mod cert statutul juridic de organizare al Avocatului Poporului/Oficiului acestuia. În această privință menționăm că, prevederile art.3 din Legea finanțelor publice și responsabilității bugetar-fiscale nr.181/2014 definește expres noțiunile de “autoritate/instituție bugetară”. </w:t>
            </w:r>
          </w:p>
          <w:p w14:paraId="6B8C38EC" w14:textId="77777777" w:rsidR="00211653" w:rsidRDefault="00211653" w:rsidP="000B7C31">
            <w:pPr>
              <w:ind w:firstLine="33"/>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Astfel, întru evitarea diverselor interpretări, în proiect se va utiliza una din aceste noțiuni (autoritate bugetară sau instituție bugetară).</w:t>
            </w:r>
          </w:p>
          <w:p w14:paraId="7D70B33C" w14:textId="77777777" w:rsidR="00211653" w:rsidRPr="00F35AB0" w:rsidRDefault="00211653" w:rsidP="000B7C31">
            <w:pPr>
              <w:jc w:val="both"/>
              <w:rPr>
                <w:rFonts w:ascii="Times New Roman" w:eastAsia="Times New Roman" w:hAnsi="Times New Roman" w:cs="Times New Roman"/>
                <w:sz w:val="28"/>
                <w:szCs w:val="28"/>
                <w:lang w:eastAsia="ru-RU"/>
              </w:rPr>
            </w:pPr>
          </w:p>
          <w:p w14:paraId="67990E97" w14:textId="77777777" w:rsidR="00211653" w:rsidRDefault="00211653" w:rsidP="000B7C31">
            <w:pPr>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lastRenderedPageBreak/>
              <w:t>2) Avînd în vedere că prin art.2 alin.(2) se stabilește că Avocatul Antreprenorilor exercită funcție de demnitate publică, se impune necesitatea completării în acest sens a anexei la Legea nr.199/2010 cu privire la statutul persoanelor cu funcții de demnitate publică.</w:t>
            </w:r>
          </w:p>
          <w:p w14:paraId="75D19231" w14:textId="77777777" w:rsidR="00211653" w:rsidRDefault="00211653" w:rsidP="000B7C31">
            <w:pPr>
              <w:jc w:val="both"/>
              <w:rPr>
                <w:rFonts w:ascii="Times New Roman" w:eastAsia="Times New Roman" w:hAnsi="Times New Roman" w:cs="Times New Roman"/>
                <w:sz w:val="28"/>
                <w:szCs w:val="28"/>
                <w:lang w:eastAsia="ru-RU"/>
              </w:rPr>
            </w:pPr>
          </w:p>
          <w:p w14:paraId="03E24BC1" w14:textId="77777777" w:rsidR="00211653" w:rsidRDefault="00211653" w:rsidP="000B7C31">
            <w:pPr>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 xml:space="preserve">3) Art.12 lit.h) stabilește dreptul Avocatului Antreprenorilor să depună sesizări la Curtea Constituțională. Astfel, avînd în vedere că subiecții cu drept de sesizare a Curții Constituționale sunt prevăzuți în mod exhaustiv în art.25 din Legea nr.317/1994 cu privire la Curtea Constituțională și art.38 din Codul jurisdicției </w:t>
            </w:r>
            <w:r w:rsidRPr="00266331">
              <w:rPr>
                <w:rFonts w:ascii="Times New Roman" w:eastAsia="Times New Roman" w:hAnsi="Times New Roman" w:cs="Times New Roman"/>
                <w:sz w:val="28"/>
                <w:szCs w:val="28"/>
                <w:lang w:eastAsia="ru-RU"/>
              </w:rPr>
              <w:t>constituționale nr.502/1995, se impune necesitatea completării prevederilor date cu dreptul Avocatului Antreprenorilor de a depune asemenea sesizări.</w:t>
            </w:r>
          </w:p>
          <w:p w14:paraId="1B80D873" w14:textId="77777777" w:rsidR="00211653" w:rsidRPr="00266331" w:rsidRDefault="00211653" w:rsidP="000B7C31">
            <w:pPr>
              <w:jc w:val="both"/>
              <w:rPr>
                <w:rFonts w:ascii="Times New Roman" w:eastAsia="Times New Roman" w:hAnsi="Times New Roman" w:cs="Times New Roman"/>
                <w:sz w:val="28"/>
                <w:szCs w:val="28"/>
                <w:lang w:eastAsia="ru-RU"/>
              </w:rPr>
            </w:pPr>
          </w:p>
          <w:p w14:paraId="38FC6322" w14:textId="77777777" w:rsidR="00211653" w:rsidRDefault="00211653" w:rsidP="000B7C31">
            <w:pPr>
              <w:ind w:firstLine="33"/>
              <w:jc w:val="both"/>
              <w:rPr>
                <w:rFonts w:ascii="Times New Roman" w:hAnsi="Times New Roman" w:cs="Times New Roman"/>
                <w:sz w:val="28"/>
                <w:szCs w:val="28"/>
              </w:rPr>
            </w:pPr>
            <w:r w:rsidRPr="00266331">
              <w:rPr>
                <w:rFonts w:ascii="Times New Roman" w:eastAsia="Times New Roman" w:hAnsi="Times New Roman" w:cs="Times New Roman"/>
                <w:sz w:val="28"/>
                <w:szCs w:val="28"/>
                <w:lang w:eastAsia="ru-RU"/>
              </w:rPr>
              <w:t xml:space="preserve">4) </w:t>
            </w:r>
            <w:r>
              <w:rPr>
                <w:rFonts w:ascii="Times New Roman" w:hAnsi="Times New Roman" w:cs="Times New Roman"/>
                <w:sz w:val="28"/>
                <w:szCs w:val="28"/>
              </w:rPr>
              <w:t>De asemenea</w:t>
            </w:r>
            <w:r w:rsidRPr="00266331">
              <w:rPr>
                <w:rFonts w:ascii="Times New Roman" w:hAnsi="Times New Roman" w:cs="Times New Roman"/>
                <w:sz w:val="28"/>
                <w:szCs w:val="28"/>
              </w:rPr>
              <w:t xml:space="preserve">, promovarea acestui proiect de lege atrage necesitatea promovării concomitente a modificărilor respective în Legea nr.155/2011 pentru aprobarea Clasificatorului unic al funcțiilor publice și </w:t>
            </w:r>
          </w:p>
          <w:p w14:paraId="4573E166" w14:textId="77777777" w:rsidR="00211653" w:rsidRDefault="00211653" w:rsidP="000B7C31">
            <w:pPr>
              <w:ind w:firstLine="33"/>
              <w:jc w:val="both"/>
              <w:rPr>
                <w:rFonts w:ascii="Times New Roman" w:hAnsi="Times New Roman" w:cs="Times New Roman"/>
                <w:sz w:val="28"/>
                <w:szCs w:val="28"/>
              </w:rPr>
            </w:pPr>
          </w:p>
          <w:p w14:paraId="099ADBED" w14:textId="77777777" w:rsidR="00211653" w:rsidRDefault="00211653" w:rsidP="000B7C31">
            <w:pPr>
              <w:ind w:firstLine="33"/>
              <w:jc w:val="both"/>
              <w:rPr>
                <w:rFonts w:ascii="Times New Roman" w:hAnsi="Times New Roman" w:cs="Times New Roman"/>
                <w:sz w:val="28"/>
                <w:szCs w:val="28"/>
              </w:rPr>
            </w:pPr>
            <w:r w:rsidRPr="00266331">
              <w:rPr>
                <w:rFonts w:ascii="Times New Roman" w:hAnsi="Times New Roman" w:cs="Times New Roman"/>
                <w:sz w:val="28"/>
                <w:szCs w:val="28"/>
              </w:rPr>
              <w:t>Legea nr.270/2018 privind sistemul unitar de salarizare în sectorul bugetar.</w:t>
            </w:r>
          </w:p>
          <w:p w14:paraId="14F3CCB8" w14:textId="77777777" w:rsidR="00211653" w:rsidRPr="00266331" w:rsidRDefault="00211653" w:rsidP="000B7C31">
            <w:pPr>
              <w:ind w:firstLine="33"/>
              <w:jc w:val="both"/>
              <w:rPr>
                <w:rFonts w:ascii="Times New Roman" w:eastAsia="Times New Roman" w:hAnsi="Times New Roman" w:cs="Times New Roman"/>
                <w:sz w:val="28"/>
                <w:szCs w:val="28"/>
                <w:lang w:eastAsia="ru-RU"/>
              </w:rPr>
            </w:pPr>
          </w:p>
          <w:p w14:paraId="68017C78" w14:textId="77777777" w:rsidR="00211653" w:rsidRPr="00F35AB0" w:rsidRDefault="00211653" w:rsidP="000B7C31">
            <w:pPr>
              <w:ind w:firstLine="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35AB0">
              <w:rPr>
                <w:rFonts w:ascii="Times New Roman" w:eastAsia="Times New Roman" w:hAnsi="Times New Roman" w:cs="Times New Roman"/>
                <w:sz w:val="28"/>
                <w:szCs w:val="28"/>
                <w:lang w:eastAsia="ru-RU"/>
              </w:rPr>
              <w:t>) La art.17 alin.(2) și (3) se propune substituirea termenelor de “15 zile” și</w:t>
            </w:r>
            <w:r>
              <w:rPr>
                <w:rFonts w:ascii="Times New Roman" w:eastAsia="Times New Roman" w:hAnsi="Times New Roman" w:cs="Times New Roman"/>
                <w:sz w:val="28"/>
                <w:szCs w:val="28"/>
                <w:lang w:eastAsia="ru-RU"/>
              </w:rPr>
              <w:t xml:space="preserve"> </w:t>
            </w:r>
            <w:r w:rsidRPr="00F35AB0">
              <w:rPr>
                <w:rFonts w:ascii="Times New Roman" w:eastAsia="Times New Roman" w:hAnsi="Times New Roman" w:cs="Times New Roman"/>
                <w:sz w:val="28"/>
                <w:szCs w:val="28"/>
                <w:lang w:eastAsia="ru-RU"/>
              </w:rPr>
              <w:t>“10 zile”</w:t>
            </w:r>
            <w:r>
              <w:rPr>
                <w:rFonts w:ascii="Times New Roman" w:eastAsia="Times New Roman" w:hAnsi="Times New Roman" w:cs="Times New Roman"/>
                <w:sz w:val="28"/>
                <w:szCs w:val="28"/>
                <w:lang w:eastAsia="ru-RU"/>
              </w:rPr>
              <w:t xml:space="preserve"> cu termenele </w:t>
            </w:r>
            <w:r w:rsidRPr="00F35AB0">
              <w:rPr>
                <w:rFonts w:ascii="Times New Roman" w:eastAsia="Times New Roman" w:hAnsi="Times New Roman" w:cs="Times New Roman"/>
                <w:sz w:val="28"/>
                <w:szCs w:val="28"/>
                <w:lang w:eastAsia="ru-RU"/>
              </w:rPr>
              <w:t xml:space="preserve">“30 zile” și, respectiv, </w:t>
            </w:r>
            <w:r>
              <w:rPr>
                <w:rFonts w:ascii="Times New Roman" w:eastAsia="Times New Roman" w:hAnsi="Times New Roman" w:cs="Times New Roman"/>
                <w:sz w:val="28"/>
                <w:szCs w:val="28"/>
                <w:lang w:eastAsia="ru-RU"/>
              </w:rPr>
              <w:t>”</w:t>
            </w:r>
            <w:r w:rsidRPr="00F35AB0">
              <w:rPr>
                <w:rFonts w:ascii="Times New Roman" w:eastAsia="Times New Roman" w:hAnsi="Times New Roman" w:cs="Times New Roman"/>
                <w:sz w:val="28"/>
                <w:szCs w:val="28"/>
                <w:lang w:eastAsia="ru-RU"/>
              </w:rPr>
              <w:t xml:space="preserve">45 de </w:t>
            </w:r>
            <w:r w:rsidRPr="00F35AB0">
              <w:rPr>
                <w:rFonts w:ascii="Times New Roman" w:eastAsia="Times New Roman" w:hAnsi="Times New Roman" w:cs="Times New Roman"/>
                <w:sz w:val="28"/>
                <w:szCs w:val="28"/>
                <w:lang w:eastAsia="ru-RU"/>
              </w:rPr>
              <w:lastRenderedPageBreak/>
              <w:t>zile</w:t>
            </w:r>
            <w:r>
              <w:rPr>
                <w:rFonts w:ascii="Times New Roman" w:eastAsia="Times New Roman" w:hAnsi="Times New Roman" w:cs="Times New Roman"/>
                <w:sz w:val="28"/>
                <w:szCs w:val="28"/>
                <w:lang w:eastAsia="ru-RU"/>
              </w:rPr>
              <w:t>”</w:t>
            </w:r>
            <w:r w:rsidRPr="00F35AB0">
              <w:rPr>
                <w:rFonts w:ascii="Times New Roman" w:eastAsia="Times New Roman" w:hAnsi="Times New Roman" w:cs="Times New Roman"/>
                <w:sz w:val="28"/>
                <w:szCs w:val="28"/>
                <w:lang w:eastAsia="ru-RU"/>
              </w:rPr>
              <w:t>.</w:t>
            </w:r>
          </w:p>
          <w:p w14:paraId="1C10E854" w14:textId="77777777" w:rsidR="00211653" w:rsidRPr="00F35AB0" w:rsidRDefault="00211653" w:rsidP="000B7C31">
            <w:pPr>
              <w:ind w:firstLine="33"/>
              <w:jc w:val="both"/>
              <w:rPr>
                <w:rFonts w:ascii="Times New Roman" w:hAnsi="Times New Roman" w:cs="Times New Roman"/>
                <w:sz w:val="28"/>
                <w:szCs w:val="28"/>
              </w:rPr>
            </w:pPr>
            <w:r w:rsidRPr="00F35AB0">
              <w:rPr>
                <w:rFonts w:ascii="Times New Roman" w:eastAsia="Times New Roman" w:hAnsi="Times New Roman" w:cs="Times New Roman"/>
                <w:sz w:val="28"/>
                <w:szCs w:val="28"/>
                <w:lang w:eastAsia="ru-RU"/>
              </w:rPr>
              <w:t>În acest sens, menționăm că, potrivit art.24 alin.(</w:t>
            </w:r>
            <w:r w:rsidRPr="00F35AB0">
              <w:rPr>
                <w:rFonts w:ascii="Times New Roman" w:hAnsi="Times New Roman" w:cs="Times New Roman"/>
                <w:sz w:val="28"/>
                <w:szCs w:val="28"/>
              </w:rPr>
              <w:t>3) și (4) din Legea n.52/2014 cu privire la Avocatul Poporului (Ombudsmanul), ”(3) Autoritatea sau persoana cu funcţie de răspundere care a primit avizul este obligată să-l examineze în termen de 30 de zile şi să comunice în scris Avocatului Poporului despre măsurile luate în vederea remedierii situaţiei.</w:t>
            </w:r>
          </w:p>
          <w:p w14:paraId="4FADA519" w14:textId="77777777" w:rsidR="00211653" w:rsidRPr="00F35AB0" w:rsidRDefault="00211653" w:rsidP="000B7C31">
            <w:pPr>
              <w:jc w:val="both"/>
              <w:rPr>
                <w:rFonts w:ascii="Times New Roman" w:hAnsi="Times New Roman" w:cs="Times New Roman"/>
                <w:sz w:val="28"/>
                <w:szCs w:val="28"/>
              </w:rPr>
            </w:pPr>
            <w:r w:rsidRPr="00F35AB0">
              <w:rPr>
                <w:rFonts w:ascii="Times New Roman" w:hAnsi="Times New Roman" w:cs="Times New Roman"/>
                <w:sz w:val="28"/>
                <w:szCs w:val="28"/>
              </w:rPr>
              <w:t>(4) În cazul în care Avocatul Poporului nu este de acord cu măsurile întreprinse, el este în drept să se adreseze unui organ ierarhic superior pentru luarea măsurilor ce se impun în vederea executării recomandărilor cuprinse în avizul său şi/sau să informeze opinia publică. Organul ierarhic superior este obligat să comunice despre măsurile luate în termen de 45 de zile.”</w:t>
            </w:r>
          </w:p>
          <w:p w14:paraId="53A38DF7" w14:textId="77777777" w:rsidR="00211653" w:rsidRDefault="00211653" w:rsidP="000B7C31">
            <w:pPr>
              <w:jc w:val="both"/>
              <w:rPr>
                <w:rFonts w:ascii="Times New Roman" w:hAnsi="Times New Roman" w:cs="Times New Roman"/>
                <w:sz w:val="28"/>
                <w:szCs w:val="28"/>
              </w:rPr>
            </w:pPr>
            <w:r w:rsidRPr="00F35AB0">
              <w:rPr>
                <w:rFonts w:ascii="Times New Roman" w:hAnsi="Times New Roman" w:cs="Times New Roman"/>
                <w:sz w:val="28"/>
                <w:szCs w:val="28"/>
              </w:rPr>
              <w:t>Avînd în vedere prevederile</w:t>
            </w:r>
            <w:r>
              <w:rPr>
                <w:rFonts w:ascii="Times New Roman" w:hAnsi="Times New Roman" w:cs="Times New Roman"/>
                <w:sz w:val="28"/>
                <w:szCs w:val="28"/>
              </w:rPr>
              <w:t xml:space="preserve"> enunțate</w:t>
            </w:r>
            <w:r w:rsidRPr="00F35AB0">
              <w:rPr>
                <w:rFonts w:ascii="Times New Roman" w:hAnsi="Times New Roman" w:cs="Times New Roman"/>
                <w:sz w:val="28"/>
                <w:szCs w:val="28"/>
              </w:rPr>
              <w:t xml:space="preserve">, considerăm că aceleași termene (30 </w:t>
            </w:r>
            <w:r>
              <w:rPr>
                <w:rFonts w:ascii="Times New Roman" w:hAnsi="Times New Roman" w:cs="Times New Roman"/>
                <w:sz w:val="28"/>
                <w:szCs w:val="28"/>
              </w:rPr>
              <w:t xml:space="preserve">de </w:t>
            </w:r>
            <w:r w:rsidRPr="00F35AB0">
              <w:rPr>
                <w:rFonts w:ascii="Times New Roman" w:hAnsi="Times New Roman" w:cs="Times New Roman"/>
                <w:sz w:val="28"/>
                <w:szCs w:val="28"/>
              </w:rPr>
              <w:t xml:space="preserve">zile și, respectiv, 45 de zile) urmează a fi prevăzute </w:t>
            </w:r>
            <w:r>
              <w:rPr>
                <w:rFonts w:ascii="Times New Roman" w:hAnsi="Times New Roman" w:cs="Times New Roman"/>
                <w:sz w:val="28"/>
                <w:szCs w:val="28"/>
              </w:rPr>
              <w:t>și referitor la examinarea avizelor/recomandărilor Avocatului Antreprenorilor</w:t>
            </w:r>
            <w:r w:rsidRPr="00F35AB0">
              <w:rPr>
                <w:rFonts w:ascii="Times New Roman" w:hAnsi="Times New Roman" w:cs="Times New Roman"/>
                <w:sz w:val="28"/>
                <w:szCs w:val="28"/>
              </w:rPr>
              <w:t>.</w:t>
            </w:r>
          </w:p>
          <w:p w14:paraId="448A2D6C" w14:textId="77777777" w:rsidR="00211653" w:rsidRPr="00F35AB0" w:rsidRDefault="00211653" w:rsidP="000B7C31">
            <w:pPr>
              <w:jc w:val="both"/>
              <w:rPr>
                <w:rFonts w:ascii="Times New Roman" w:eastAsia="Times New Roman" w:hAnsi="Times New Roman" w:cs="Times New Roman"/>
                <w:sz w:val="28"/>
                <w:szCs w:val="28"/>
                <w:lang w:eastAsia="ru-RU"/>
              </w:rPr>
            </w:pPr>
          </w:p>
          <w:p w14:paraId="03FD6945" w14:textId="77777777" w:rsidR="00211653" w:rsidRPr="00F35AB0" w:rsidRDefault="00211653" w:rsidP="000B7C3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35AB0">
              <w:rPr>
                <w:rFonts w:ascii="Times New Roman" w:eastAsia="Times New Roman" w:hAnsi="Times New Roman" w:cs="Times New Roman"/>
                <w:sz w:val="28"/>
                <w:szCs w:val="28"/>
                <w:lang w:eastAsia="ru-RU"/>
              </w:rPr>
              <w:t>) La compartimentul fundamentarea economico-financiară din nota informativă la proiect, cheltuielile de personal (estimate la cca 1</w:t>
            </w:r>
            <w:proofErr w:type="gramStart"/>
            <w:r w:rsidRPr="00F35AB0">
              <w:rPr>
                <w:rFonts w:ascii="Times New Roman" w:eastAsia="Times New Roman" w:hAnsi="Times New Roman" w:cs="Times New Roman"/>
                <w:sz w:val="28"/>
                <w:szCs w:val="28"/>
                <w:lang w:eastAsia="ru-RU"/>
              </w:rPr>
              <w:t>,9</w:t>
            </w:r>
            <w:proofErr w:type="gramEnd"/>
            <w:r w:rsidRPr="00F35AB0">
              <w:rPr>
                <w:rFonts w:ascii="Times New Roman" w:eastAsia="Times New Roman" w:hAnsi="Times New Roman" w:cs="Times New Roman"/>
                <w:sz w:val="28"/>
                <w:szCs w:val="28"/>
                <w:lang w:eastAsia="ru-RU"/>
              </w:rPr>
              <w:t xml:space="preserve"> mil. lei) urmează a fi revăzute ținînd cont de prevederilor anexei nr.2 la Hotărârea Guvernului nr.1001/2011 cu privire la Normele privind instituirea subdiviziunilor structurale ale autorității publice. Se atrage atenția că, în </w:t>
            </w:r>
            <w:r w:rsidRPr="00F35AB0">
              <w:rPr>
                <w:rFonts w:ascii="Times New Roman" w:eastAsia="Times New Roman" w:hAnsi="Times New Roman" w:cs="Times New Roman"/>
                <w:sz w:val="28"/>
                <w:szCs w:val="28"/>
                <w:lang w:eastAsia="ru-RU"/>
              </w:rPr>
              <w:lastRenderedPageBreak/>
              <w:t>proiectul prezentat se propune crearea instituției Avocatului Antreprenorului și oficiul acestuia, cu finanțare de la bugetul de stat, însă costurile estimate nu corespund cu normele privind instituirea subdiviziunilor structurale ale autorităților publice.</w:t>
            </w:r>
          </w:p>
          <w:p w14:paraId="2BBC3829" w14:textId="77777777" w:rsidR="00211653" w:rsidRPr="00F35AB0" w:rsidRDefault="00211653" w:rsidP="000B7C31">
            <w:pPr>
              <w:ind w:firstLine="33"/>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Totodată, potrivit calculelor prezentate, cheltuielile anuale de întreținere ale instituției (fără cheltuieli de personal) au fost subestimate cu cca 1</w:t>
            </w:r>
            <w:proofErr w:type="gramStart"/>
            <w:r w:rsidRPr="00F35AB0">
              <w:rPr>
                <w:rFonts w:ascii="Times New Roman" w:eastAsia="Times New Roman" w:hAnsi="Times New Roman" w:cs="Times New Roman"/>
                <w:sz w:val="28"/>
                <w:szCs w:val="28"/>
                <w:lang w:eastAsia="ru-RU"/>
              </w:rPr>
              <w:t>,3</w:t>
            </w:r>
            <w:proofErr w:type="gramEnd"/>
            <w:r w:rsidRPr="00F35AB0">
              <w:rPr>
                <w:rFonts w:ascii="Times New Roman" w:eastAsia="Times New Roman" w:hAnsi="Times New Roman" w:cs="Times New Roman"/>
                <w:sz w:val="28"/>
                <w:szCs w:val="28"/>
                <w:lang w:eastAsia="ru-RU"/>
              </w:rPr>
              <w:t xml:space="preserve"> mil. </w:t>
            </w:r>
            <w:proofErr w:type="gramStart"/>
            <w:r w:rsidRPr="00F35AB0">
              <w:rPr>
                <w:rFonts w:ascii="Times New Roman" w:eastAsia="Times New Roman" w:hAnsi="Times New Roman" w:cs="Times New Roman"/>
                <w:sz w:val="28"/>
                <w:szCs w:val="28"/>
                <w:lang w:eastAsia="ru-RU"/>
              </w:rPr>
              <w:t>lei</w:t>
            </w:r>
            <w:proofErr w:type="gramEnd"/>
            <w:r w:rsidRPr="00F35AB0">
              <w:rPr>
                <w:rFonts w:ascii="Times New Roman" w:eastAsia="Times New Roman" w:hAnsi="Times New Roman" w:cs="Times New Roman"/>
                <w:sz w:val="28"/>
                <w:szCs w:val="28"/>
                <w:lang w:eastAsia="ru-RU"/>
              </w:rPr>
              <w:t xml:space="preserve">. </w:t>
            </w:r>
          </w:p>
          <w:p w14:paraId="6EC34A4B" w14:textId="77777777" w:rsidR="00211653" w:rsidRPr="00F35AB0" w:rsidRDefault="00211653" w:rsidP="000B7C31">
            <w:pPr>
              <w:ind w:firstLine="33"/>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Potrivit calculelor Ministerului Finanțelor, aceste cheltuieli se vor ridica la cca 1</w:t>
            </w:r>
            <w:proofErr w:type="gramStart"/>
            <w:r w:rsidRPr="00F35AB0">
              <w:rPr>
                <w:rFonts w:ascii="Times New Roman" w:eastAsia="Times New Roman" w:hAnsi="Times New Roman" w:cs="Times New Roman"/>
                <w:sz w:val="28"/>
                <w:szCs w:val="28"/>
                <w:lang w:eastAsia="ru-RU"/>
              </w:rPr>
              <w:t>,6</w:t>
            </w:r>
            <w:proofErr w:type="gramEnd"/>
            <w:r w:rsidRPr="00F35AB0">
              <w:rPr>
                <w:rFonts w:ascii="Times New Roman" w:eastAsia="Times New Roman" w:hAnsi="Times New Roman" w:cs="Times New Roman"/>
                <w:sz w:val="28"/>
                <w:szCs w:val="28"/>
                <w:lang w:eastAsia="ru-RU"/>
              </w:rPr>
              <w:t xml:space="preserve"> mil. </w:t>
            </w:r>
            <w:proofErr w:type="gramStart"/>
            <w:r w:rsidRPr="00F35AB0">
              <w:rPr>
                <w:rFonts w:ascii="Times New Roman" w:eastAsia="Times New Roman" w:hAnsi="Times New Roman" w:cs="Times New Roman"/>
                <w:sz w:val="28"/>
                <w:szCs w:val="28"/>
                <w:lang w:eastAsia="ru-RU"/>
              </w:rPr>
              <w:t>lei</w:t>
            </w:r>
            <w:proofErr w:type="gramEnd"/>
            <w:r w:rsidRPr="00F35AB0">
              <w:rPr>
                <w:rFonts w:ascii="Times New Roman" w:eastAsia="Times New Roman" w:hAnsi="Times New Roman" w:cs="Times New Roman"/>
                <w:sz w:val="28"/>
                <w:szCs w:val="28"/>
                <w:lang w:eastAsia="ru-RU"/>
              </w:rPr>
              <w:t xml:space="preserve"> anual, plus cheltuielile cu caracter unic (achiziționarea tehnicii de calcul, mobilierului, automobilului etc.) în sumă de cca 1,0 mil. </w:t>
            </w:r>
            <w:proofErr w:type="gramStart"/>
            <w:r w:rsidRPr="00F35AB0">
              <w:rPr>
                <w:rFonts w:ascii="Times New Roman" w:eastAsia="Times New Roman" w:hAnsi="Times New Roman" w:cs="Times New Roman"/>
                <w:sz w:val="28"/>
                <w:szCs w:val="28"/>
                <w:lang w:eastAsia="ru-RU"/>
              </w:rPr>
              <w:t>lei</w:t>
            </w:r>
            <w:proofErr w:type="gramEnd"/>
            <w:r w:rsidRPr="00F35AB0">
              <w:rPr>
                <w:rFonts w:ascii="Times New Roman" w:eastAsia="Times New Roman" w:hAnsi="Times New Roman" w:cs="Times New Roman"/>
                <w:sz w:val="28"/>
                <w:szCs w:val="28"/>
                <w:lang w:eastAsia="ru-RU"/>
              </w:rPr>
              <w:t>. Astfel, cheltuielile anuale ale instituției vor constitui cca. 3</w:t>
            </w:r>
            <w:proofErr w:type="gramStart"/>
            <w:r w:rsidRPr="00F35AB0">
              <w:rPr>
                <w:rFonts w:ascii="Times New Roman" w:eastAsia="Times New Roman" w:hAnsi="Times New Roman" w:cs="Times New Roman"/>
                <w:sz w:val="28"/>
                <w:szCs w:val="28"/>
                <w:lang w:eastAsia="ru-RU"/>
              </w:rPr>
              <w:t>,5</w:t>
            </w:r>
            <w:proofErr w:type="gramEnd"/>
            <w:r w:rsidRPr="00F35AB0">
              <w:rPr>
                <w:rFonts w:ascii="Times New Roman" w:eastAsia="Times New Roman" w:hAnsi="Times New Roman" w:cs="Times New Roman"/>
                <w:sz w:val="28"/>
                <w:szCs w:val="28"/>
                <w:lang w:eastAsia="ru-RU"/>
              </w:rPr>
              <w:t xml:space="preserve"> mil. </w:t>
            </w:r>
            <w:proofErr w:type="gramStart"/>
            <w:r w:rsidRPr="00F35AB0">
              <w:rPr>
                <w:rFonts w:ascii="Times New Roman" w:eastAsia="Times New Roman" w:hAnsi="Times New Roman" w:cs="Times New Roman"/>
                <w:sz w:val="28"/>
                <w:szCs w:val="28"/>
                <w:lang w:eastAsia="ru-RU"/>
              </w:rPr>
              <w:t>lei</w:t>
            </w:r>
            <w:proofErr w:type="gramEnd"/>
            <w:r w:rsidRPr="00F35AB0">
              <w:rPr>
                <w:rFonts w:ascii="Times New Roman" w:eastAsia="Times New Roman" w:hAnsi="Times New Roman" w:cs="Times New Roman"/>
                <w:sz w:val="28"/>
                <w:szCs w:val="28"/>
                <w:lang w:eastAsia="ru-RU"/>
              </w:rPr>
              <w:t xml:space="preserve"> (fără cheltuielile cu caracter unic).</w:t>
            </w:r>
          </w:p>
          <w:p w14:paraId="55061170" w14:textId="77777777" w:rsidR="00211653" w:rsidRPr="00F35AB0" w:rsidRDefault="00211653" w:rsidP="000B7C31">
            <w:pPr>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Legea bugetului de stat pe anul 2020 nr.172/2019 nu include alocații bugetare în vederea implementării proiectului de lege în cauză.</w:t>
            </w:r>
          </w:p>
          <w:p w14:paraId="64D7C8A2" w14:textId="77777777" w:rsidR="00211653" w:rsidRPr="00F35AB0" w:rsidRDefault="00211653" w:rsidP="000B7C31">
            <w:pPr>
              <w:ind w:firstLine="33"/>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Astfel, în conformitate cu art.17 alin.(2) din Legea finanțelor publice și responsabilității bugetar-fiscale</w:t>
            </w:r>
            <w:r w:rsidRPr="00F35AB0">
              <w:t xml:space="preserve"> </w:t>
            </w:r>
            <w:r w:rsidRPr="00F35AB0">
              <w:rPr>
                <w:rFonts w:ascii="Times New Roman" w:eastAsia="Times New Roman" w:hAnsi="Times New Roman" w:cs="Times New Roman"/>
                <w:sz w:val="28"/>
                <w:szCs w:val="28"/>
                <w:lang w:eastAsia="ru-RU"/>
              </w:rPr>
              <w:t>nr.181/2014, pe parcursul anului bugetar în curs nu pot fi puse în aplicare decizii care conduc la majorarea cheltuielilor bugetare, dacă impactul financiar al acestora nu este prevăzut în buget.</w:t>
            </w:r>
          </w:p>
          <w:p w14:paraId="4538CB9D" w14:textId="77777777" w:rsidR="00211653" w:rsidRPr="00F35AB0" w:rsidRDefault="00211653" w:rsidP="000B7C31">
            <w:pPr>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Prin urmare, în cazul aprobării unei decizii pozitive privind crearea instituției Avocatul</w:t>
            </w:r>
            <w:r>
              <w:rPr>
                <w:rFonts w:ascii="Times New Roman" w:eastAsia="Times New Roman" w:hAnsi="Times New Roman" w:cs="Times New Roman"/>
                <w:sz w:val="28"/>
                <w:szCs w:val="28"/>
                <w:lang w:eastAsia="ru-RU"/>
              </w:rPr>
              <w:t>ui</w:t>
            </w:r>
            <w:r w:rsidRPr="00F35AB0">
              <w:rPr>
                <w:rFonts w:ascii="Times New Roman" w:eastAsia="Times New Roman" w:hAnsi="Times New Roman" w:cs="Times New Roman"/>
                <w:sz w:val="28"/>
                <w:szCs w:val="28"/>
                <w:lang w:eastAsia="ru-RU"/>
              </w:rPr>
              <w:t xml:space="preserve"> </w:t>
            </w:r>
            <w:r w:rsidRPr="00F35AB0">
              <w:rPr>
                <w:rFonts w:ascii="Times New Roman" w:eastAsia="Times New Roman" w:hAnsi="Times New Roman" w:cs="Times New Roman"/>
                <w:sz w:val="28"/>
                <w:szCs w:val="28"/>
                <w:lang w:eastAsia="ru-RU"/>
              </w:rPr>
              <w:lastRenderedPageBreak/>
              <w:t>Antreprenorilor, Ministerul Economiei și Infrastructurii urmează să prezinte propuneri de alocare a mijloacelor financiare necesare pentru acest scop în procesul elaborării bugetului de stat pentru anul 2021 și estimărilor pentru anii 2022-2023.</w:t>
            </w:r>
          </w:p>
          <w:p w14:paraId="2EE81AEE" w14:textId="77777777" w:rsidR="00211653" w:rsidRDefault="00211653" w:rsidP="000B7C31">
            <w:pPr>
              <w:ind w:firstLine="33"/>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 xml:space="preserve">De asemenea, </w:t>
            </w:r>
            <w:r>
              <w:rPr>
                <w:rFonts w:ascii="Times New Roman" w:eastAsia="Times New Roman" w:hAnsi="Times New Roman" w:cs="Times New Roman"/>
                <w:sz w:val="28"/>
                <w:szCs w:val="28"/>
                <w:lang w:eastAsia="ru-RU"/>
              </w:rPr>
              <w:t xml:space="preserve">informăm </w:t>
            </w:r>
            <w:r w:rsidRPr="00F35AB0">
              <w:rPr>
                <w:rFonts w:ascii="Times New Roman" w:eastAsia="Times New Roman" w:hAnsi="Times New Roman" w:cs="Times New Roman"/>
                <w:sz w:val="28"/>
                <w:szCs w:val="28"/>
                <w:lang w:eastAsia="ru-RU"/>
              </w:rPr>
              <w:t>că prin Planul de acțiuni pentru implementarea Acordului de Asociere Republica Moldova - Uniunea Europeană (Hotărîrea Guvernului nr.1472/2016), la capitolul reorganizării instituțiilor și autorităților administrative guvernamentale în vederea sporirii responsabilității, eficacității și eficienței acestora, deja a fost realizată reforma administrației publice centrale, menită să asigure eficientizarea și sporirea calității serviciilor publice.</w:t>
            </w:r>
          </w:p>
          <w:p w14:paraId="195DEE96" w14:textId="77777777" w:rsidR="00211653" w:rsidRPr="00F35AB0" w:rsidRDefault="00211653" w:rsidP="000B7C31">
            <w:pPr>
              <w:ind w:firstLine="33"/>
              <w:jc w:val="both"/>
              <w:rPr>
                <w:rFonts w:ascii="Times New Roman" w:eastAsia="Times New Roman" w:hAnsi="Times New Roman" w:cs="Times New Roman"/>
                <w:sz w:val="28"/>
                <w:szCs w:val="28"/>
                <w:lang w:eastAsia="ru-RU"/>
              </w:rPr>
            </w:pPr>
          </w:p>
          <w:p w14:paraId="4396A6F7" w14:textId="77777777" w:rsidR="00211653" w:rsidRPr="00F35AB0" w:rsidRDefault="00211653" w:rsidP="000B7C31">
            <w:pPr>
              <w:jc w:val="both"/>
              <w:rPr>
                <w:rFonts w:ascii="Times New Roman" w:eastAsia="Times New Roman" w:hAnsi="Times New Roman" w:cs="Times New Roman"/>
                <w:sz w:val="28"/>
                <w:szCs w:val="28"/>
                <w:lang w:eastAsia="ru-RU"/>
              </w:rPr>
            </w:pPr>
            <w:r w:rsidRPr="00F35AB0">
              <w:rPr>
                <w:rFonts w:ascii="Times New Roman" w:eastAsia="Times New Roman" w:hAnsi="Times New Roman" w:cs="Times New Roman"/>
                <w:sz w:val="28"/>
                <w:szCs w:val="28"/>
                <w:lang w:eastAsia="ru-RU"/>
              </w:rPr>
              <w:t xml:space="preserve">În acest context, se propune examinarea posibilității atribuirii funcțiilor ce vor asigura apărarea drepturilor și libertăților antreprenorilor instituției publice Avocatul Poporului, instituite în conformitate cu Legea nr.52/2014. În acest sens, ținem să menționăm că potrivit prevederilor Legii prenotate, Avocatul Poporului (Ombudsmanul) asigură respectarea drepturilor şi libertăţilor omului de către autorităţile publice, de către organizaţii şi întreprinderi, indiferent de tipul de proprietate şi forma juridică de organizare, de către </w:t>
            </w:r>
            <w:r w:rsidRPr="00F35AB0">
              <w:rPr>
                <w:rFonts w:ascii="Times New Roman" w:eastAsia="Times New Roman" w:hAnsi="Times New Roman" w:cs="Times New Roman"/>
                <w:sz w:val="28"/>
                <w:szCs w:val="28"/>
                <w:lang w:eastAsia="ru-RU"/>
              </w:rPr>
              <w:lastRenderedPageBreak/>
              <w:t>organizaţiile necomerciale şi de către persoanele cu funcţii de răspundere de toate nivelurile.</w:t>
            </w:r>
          </w:p>
          <w:p w14:paraId="05902D99" w14:textId="77777777" w:rsidR="00211653" w:rsidRPr="00F35AB0" w:rsidRDefault="00211653" w:rsidP="000B7C31">
            <w:pPr>
              <w:spacing w:line="276" w:lineRule="auto"/>
              <w:jc w:val="both"/>
              <w:rPr>
                <w:rFonts w:ascii="Times New Roman" w:eastAsia="Times New Roman" w:hAnsi="Times New Roman" w:cs="Times New Roman"/>
                <w:sz w:val="28"/>
                <w:szCs w:val="28"/>
                <w:lang w:eastAsia="ru-RU"/>
              </w:rPr>
            </w:pPr>
          </w:p>
          <w:p w14:paraId="0731EE39" w14:textId="77777777" w:rsidR="00211653" w:rsidRPr="00F33AD0" w:rsidRDefault="00211653" w:rsidP="000B7C31">
            <w:pPr>
              <w:rPr>
                <w:rFonts w:ascii="Times New Roman" w:hAnsi="Times New Roman" w:cs="Times New Roman"/>
                <w:sz w:val="28"/>
                <w:szCs w:val="28"/>
              </w:rPr>
            </w:pPr>
          </w:p>
        </w:tc>
        <w:tc>
          <w:tcPr>
            <w:tcW w:w="5180" w:type="dxa"/>
          </w:tcPr>
          <w:p w14:paraId="218CB78F" w14:textId="77777777" w:rsidR="00211653" w:rsidRDefault="00211653" w:rsidP="000B7C31">
            <w:pPr>
              <w:rPr>
                <w:rFonts w:ascii="Times New Roman" w:hAnsi="Times New Roman" w:cs="Times New Roman"/>
                <w:b/>
                <w:sz w:val="28"/>
                <w:szCs w:val="28"/>
              </w:rPr>
            </w:pPr>
            <w:r w:rsidRPr="00C53C79">
              <w:rPr>
                <w:rFonts w:ascii="Times New Roman" w:hAnsi="Times New Roman" w:cs="Times New Roman"/>
                <w:b/>
                <w:sz w:val="28"/>
                <w:szCs w:val="28"/>
              </w:rPr>
              <w:lastRenderedPageBreak/>
              <w:t>Se acceptă</w:t>
            </w:r>
            <w:r>
              <w:rPr>
                <w:rFonts w:ascii="Times New Roman" w:hAnsi="Times New Roman" w:cs="Times New Roman"/>
                <w:b/>
                <w:sz w:val="28"/>
                <w:szCs w:val="28"/>
              </w:rPr>
              <w:t>.</w:t>
            </w:r>
          </w:p>
          <w:p w14:paraId="2E6A9AEE" w14:textId="77777777" w:rsidR="00211653" w:rsidRPr="008D2A63" w:rsidRDefault="00211653" w:rsidP="000B7C31">
            <w:pPr>
              <w:jc w:val="both"/>
              <w:rPr>
                <w:rFonts w:ascii="Times New Roman" w:hAnsi="Times New Roman" w:cs="Times New Roman"/>
                <w:sz w:val="28"/>
                <w:szCs w:val="28"/>
              </w:rPr>
            </w:pPr>
            <w:r w:rsidRPr="008D2A63">
              <w:rPr>
                <w:rFonts w:ascii="Times New Roman" w:hAnsi="Times New Roman" w:cs="Times New Roman"/>
                <w:sz w:val="28"/>
                <w:szCs w:val="28"/>
              </w:rPr>
              <w:t>Inițiativa a fost conceptual modificată, fiind expusă în forma unui proiect de l</w:t>
            </w:r>
            <w:r>
              <w:rPr>
                <w:rFonts w:ascii="Times New Roman" w:hAnsi="Times New Roman" w:cs="Times New Roman"/>
                <w:sz w:val="28"/>
                <w:szCs w:val="28"/>
              </w:rPr>
              <w:t>ege ce modifică mai multe acte normative</w:t>
            </w:r>
            <w:r w:rsidRPr="008D2A63">
              <w:rPr>
                <w:rFonts w:ascii="Times New Roman" w:hAnsi="Times New Roman" w:cs="Times New Roman"/>
                <w:sz w:val="28"/>
                <w:szCs w:val="28"/>
              </w:rPr>
              <w:t xml:space="preserve">, în esență Legea cu privire la Avocatul Poporului (Ombudsmanul) nr. 52/2014. </w:t>
            </w:r>
          </w:p>
          <w:p w14:paraId="4AC655DB" w14:textId="77777777" w:rsidR="00211653" w:rsidRPr="00F33AD0" w:rsidRDefault="00211653" w:rsidP="000B7C31">
            <w:pPr>
              <w:rPr>
                <w:rFonts w:ascii="Times New Roman" w:hAnsi="Times New Roman" w:cs="Times New Roman"/>
                <w:sz w:val="28"/>
                <w:szCs w:val="28"/>
              </w:rPr>
            </w:pPr>
          </w:p>
          <w:p w14:paraId="35D891A5" w14:textId="77777777" w:rsidR="00211653" w:rsidRPr="00F33AD0" w:rsidRDefault="00211653" w:rsidP="000B7C31">
            <w:pPr>
              <w:jc w:val="both"/>
              <w:rPr>
                <w:rFonts w:ascii="Times New Roman" w:hAnsi="Times New Roman" w:cs="Times New Roman"/>
                <w:sz w:val="28"/>
                <w:szCs w:val="28"/>
              </w:rPr>
            </w:pPr>
          </w:p>
          <w:p w14:paraId="50582DAC" w14:textId="77777777" w:rsidR="00211653" w:rsidRDefault="00211653" w:rsidP="000B7C31">
            <w:pPr>
              <w:rPr>
                <w:rFonts w:ascii="Times New Roman" w:hAnsi="Times New Roman" w:cs="Times New Roman"/>
                <w:sz w:val="28"/>
                <w:szCs w:val="28"/>
              </w:rPr>
            </w:pPr>
          </w:p>
          <w:p w14:paraId="61DD0B4E" w14:textId="77777777" w:rsidR="00211653" w:rsidRDefault="00211653" w:rsidP="000B7C31">
            <w:pPr>
              <w:jc w:val="both"/>
              <w:rPr>
                <w:rFonts w:ascii="Times New Roman" w:hAnsi="Times New Roman" w:cs="Times New Roman"/>
                <w:b/>
                <w:sz w:val="28"/>
                <w:szCs w:val="28"/>
              </w:rPr>
            </w:pPr>
          </w:p>
          <w:p w14:paraId="780797C8" w14:textId="77777777" w:rsidR="00211653" w:rsidRDefault="00211653" w:rsidP="000B7C31">
            <w:pPr>
              <w:jc w:val="both"/>
              <w:rPr>
                <w:rFonts w:ascii="Times New Roman" w:hAnsi="Times New Roman" w:cs="Times New Roman"/>
                <w:b/>
                <w:sz w:val="28"/>
                <w:szCs w:val="28"/>
              </w:rPr>
            </w:pPr>
          </w:p>
          <w:p w14:paraId="5656DBCD" w14:textId="77777777" w:rsidR="00211653" w:rsidRPr="00C836BA" w:rsidRDefault="00211653" w:rsidP="000B7C31">
            <w:pPr>
              <w:jc w:val="both"/>
              <w:rPr>
                <w:rFonts w:ascii="Times New Roman" w:hAnsi="Times New Roman" w:cs="Times New Roman"/>
                <w:b/>
                <w:sz w:val="28"/>
                <w:szCs w:val="28"/>
              </w:rPr>
            </w:pPr>
            <w:r w:rsidRPr="00C836BA">
              <w:rPr>
                <w:rFonts w:ascii="Times New Roman" w:hAnsi="Times New Roman" w:cs="Times New Roman"/>
                <w:b/>
                <w:sz w:val="28"/>
                <w:szCs w:val="28"/>
              </w:rPr>
              <w:lastRenderedPageBreak/>
              <w:t xml:space="preserve">Se acceptă. </w:t>
            </w:r>
          </w:p>
          <w:p w14:paraId="5D3B22F5" w14:textId="77777777" w:rsidR="00211653"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Au fost introduse </w:t>
            </w:r>
            <w:r>
              <w:rPr>
                <w:rFonts w:ascii="Times New Roman" w:hAnsi="Times New Roman" w:cs="Times New Roman"/>
                <w:sz w:val="28"/>
                <w:szCs w:val="28"/>
              </w:rPr>
              <w:t xml:space="preserve">modificări corespunzătoare în textul Legii </w:t>
            </w:r>
            <w:r w:rsidRPr="00F35AB0">
              <w:rPr>
                <w:rFonts w:ascii="Times New Roman" w:eastAsia="Times New Roman" w:hAnsi="Times New Roman" w:cs="Times New Roman"/>
                <w:sz w:val="28"/>
                <w:szCs w:val="28"/>
                <w:lang w:eastAsia="ru-RU"/>
              </w:rPr>
              <w:t>nr.199/2010 cu privire la statutul persoanelor cu funcții de demnitate publică.</w:t>
            </w:r>
          </w:p>
          <w:p w14:paraId="40B908E4" w14:textId="77777777" w:rsidR="00211653" w:rsidRDefault="00211653" w:rsidP="000B7C31">
            <w:pPr>
              <w:jc w:val="both"/>
              <w:rPr>
                <w:rFonts w:ascii="Times New Roman" w:hAnsi="Times New Roman" w:cs="Times New Roman"/>
                <w:sz w:val="28"/>
                <w:szCs w:val="28"/>
              </w:rPr>
            </w:pPr>
          </w:p>
          <w:p w14:paraId="1596DE49" w14:textId="77777777" w:rsidR="00211653" w:rsidRDefault="00211653" w:rsidP="000B7C31">
            <w:pPr>
              <w:jc w:val="both"/>
              <w:rPr>
                <w:rFonts w:ascii="Times New Roman" w:hAnsi="Times New Roman" w:cs="Times New Roman"/>
                <w:sz w:val="28"/>
                <w:szCs w:val="28"/>
              </w:rPr>
            </w:pPr>
          </w:p>
          <w:p w14:paraId="57DA469F" w14:textId="77777777" w:rsidR="00211653" w:rsidRPr="00C836BA" w:rsidRDefault="00211653" w:rsidP="000B7C31">
            <w:pPr>
              <w:jc w:val="both"/>
              <w:rPr>
                <w:rFonts w:ascii="Times New Roman" w:hAnsi="Times New Roman" w:cs="Times New Roman"/>
                <w:b/>
                <w:sz w:val="28"/>
                <w:szCs w:val="28"/>
              </w:rPr>
            </w:pPr>
            <w:r w:rsidRPr="00C836BA">
              <w:rPr>
                <w:rFonts w:ascii="Times New Roman" w:hAnsi="Times New Roman" w:cs="Times New Roman"/>
                <w:b/>
                <w:sz w:val="28"/>
                <w:szCs w:val="28"/>
              </w:rPr>
              <w:t xml:space="preserve">Se acceptă. </w:t>
            </w:r>
          </w:p>
          <w:p w14:paraId="6BD43320" w14:textId="77777777" w:rsidR="00211653" w:rsidRPr="00F33AD0"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Au fost introduse </w:t>
            </w:r>
            <w:r>
              <w:rPr>
                <w:rFonts w:ascii="Times New Roman" w:hAnsi="Times New Roman" w:cs="Times New Roman"/>
                <w:sz w:val="28"/>
                <w:szCs w:val="28"/>
              </w:rPr>
              <w:t xml:space="preserve">modificări corespunzătoare în textul </w:t>
            </w:r>
            <w:r>
              <w:rPr>
                <w:rFonts w:ascii="Times New Roman" w:eastAsia="Times New Roman" w:hAnsi="Times New Roman" w:cs="Times New Roman"/>
                <w:sz w:val="28"/>
                <w:szCs w:val="28"/>
                <w:lang w:eastAsia="ru-RU"/>
              </w:rPr>
              <w:t>Legii</w:t>
            </w:r>
            <w:r w:rsidRPr="00F35AB0">
              <w:rPr>
                <w:rFonts w:ascii="Times New Roman" w:eastAsia="Times New Roman" w:hAnsi="Times New Roman" w:cs="Times New Roman"/>
                <w:sz w:val="28"/>
                <w:szCs w:val="28"/>
                <w:lang w:eastAsia="ru-RU"/>
              </w:rPr>
              <w:t xml:space="preserve"> nr.317/1994 cu privire la Curtea Constituțională și </w:t>
            </w:r>
            <w:r>
              <w:rPr>
                <w:rFonts w:ascii="Times New Roman" w:eastAsia="Times New Roman" w:hAnsi="Times New Roman" w:cs="Times New Roman"/>
                <w:sz w:val="28"/>
                <w:szCs w:val="28"/>
                <w:lang w:eastAsia="ru-RU"/>
              </w:rPr>
              <w:t xml:space="preserve">al </w:t>
            </w:r>
            <w:r w:rsidRPr="00F35AB0">
              <w:rPr>
                <w:rFonts w:ascii="Times New Roman" w:eastAsia="Times New Roman" w:hAnsi="Times New Roman" w:cs="Times New Roman"/>
                <w:sz w:val="28"/>
                <w:szCs w:val="28"/>
                <w:lang w:eastAsia="ru-RU"/>
              </w:rPr>
              <w:t>Codul</w:t>
            </w:r>
            <w:r>
              <w:rPr>
                <w:rFonts w:ascii="Times New Roman" w:eastAsia="Times New Roman" w:hAnsi="Times New Roman" w:cs="Times New Roman"/>
                <w:sz w:val="28"/>
                <w:szCs w:val="28"/>
                <w:lang w:eastAsia="ru-RU"/>
              </w:rPr>
              <w:t>ui</w:t>
            </w:r>
            <w:r w:rsidRPr="00F35AB0">
              <w:rPr>
                <w:rFonts w:ascii="Times New Roman" w:eastAsia="Times New Roman" w:hAnsi="Times New Roman" w:cs="Times New Roman"/>
                <w:sz w:val="28"/>
                <w:szCs w:val="28"/>
                <w:lang w:eastAsia="ru-RU"/>
              </w:rPr>
              <w:t xml:space="preserve"> jurisdicției </w:t>
            </w:r>
            <w:r w:rsidRPr="00266331">
              <w:rPr>
                <w:rFonts w:ascii="Times New Roman" w:eastAsia="Times New Roman" w:hAnsi="Times New Roman" w:cs="Times New Roman"/>
                <w:sz w:val="28"/>
                <w:szCs w:val="28"/>
                <w:lang w:eastAsia="ru-RU"/>
              </w:rPr>
              <w:t>constituționale nr.502/1995</w:t>
            </w:r>
            <w:r>
              <w:rPr>
                <w:rFonts w:ascii="Times New Roman" w:eastAsia="Times New Roman" w:hAnsi="Times New Roman" w:cs="Times New Roman"/>
                <w:sz w:val="28"/>
                <w:szCs w:val="28"/>
                <w:lang w:eastAsia="ru-RU"/>
              </w:rPr>
              <w:t xml:space="preserve">. </w:t>
            </w:r>
          </w:p>
          <w:p w14:paraId="46BA4C02" w14:textId="77777777" w:rsidR="00211653" w:rsidRDefault="00211653" w:rsidP="000B7C31">
            <w:pPr>
              <w:rPr>
                <w:rFonts w:ascii="Times New Roman" w:hAnsi="Times New Roman" w:cs="Times New Roman"/>
                <w:sz w:val="28"/>
                <w:szCs w:val="28"/>
              </w:rPr>
            </w:pPr>
          </w:p>
          <w:p w14:paraId="7402CC74" w14:textId="77777777" w:rsidR="00211653" w:rsidRDefault="00211653" w:rsidP="000B7C31">
            <w:pPr>
              <w:rPr>
                <w:rFonts w:ascii="Times New Roman" w:hAnsi="Times New Roman" w:cs="Times New Roman"/>
                <w:sz w:val="28"/>
                <w:szCs w:val="28"/>
              </w:rPr>
            </w:pPr>
          </w:p>
          <w:p w14:paraId="2A6A7547" w14:textId="77777777" w:rsidR="00211653" w:rsidRDefault="00211653" w:rsidP="000B7C31">
            <w:pPr>
              <w:rPr>
                <w:rFonts w:ascii="Times New Roman" w:hAnsi="Times New Roman" w:cs="Times New Roman"/>
                <w:sz w:val="28"/>
                <w:szCs w:val="28"/>
              </w:rPr>
            </w:pPr>
          </w:p>
          <w:p w14:paraId="5121F74A" w14:textId="77777777" w:rsidR="00211653" w:rsidRDefault="00211653" w:rsidP="000B7C31">
            <w:pPr>
              <w:rPr>
                <w:rFonts w:ascii="Times New Roman" w:hAnsi="Times New Roman" w:cs="Times New Roman"/>
                <w:sz w:val="28"/>
                <w:szCs w:val="28"/>
              </w:rPr>
            </w:pPr>
          </w:p>
          <w:p w14:paraId="1F18AB33" w14:textId="77777777" w:rsidR="00211653" w:rsidRDefault="00211653" w:rsidP="000B7C31">
            <w:pPr>
              <w:rPr>
                <w:rFonts w:ascii="Times New Roman" w:hAnsi="Times New Roman" w:cs="Times New Roman"/>
                <w:sz w:val="28"/>
                <w:szCs w:val="28"/>
              </w:rPr>
            </w:pPr>
          </w:p>
          <w:p w14:paraId="106C8ACA" w14:textId="77777777" w:rsidR="00211653" w:rsidRDefault="00211653" w:rsidP="000B7C31">
            <w:pPr>
              <w:rPr>
                <w:rFonts w:ascii="Times New Roman" w:hAnsi="Times New Roman" w:cs="Times New Roman"/>
                <w:sz w:val="28"/>
                <w:szCs w:val="28"/>
              </w:rPr>
            </w:pPr>
          </w:p>
          <w:p w14:paraId="2F1510E5" w14:textId="77777777" w:rsidR="00211653" w:rsidRPr="003A3B98" w:rsidRDefault="00211653" w:rsidP="000B7C31">
            <w:pPr>
              <w:rPr>
                <w:rFonts w:ascii="Times New Roman" w:hAnsi="Times New Roman" w:cs="Times New Roman"/>
                <w:b/>
                <w:sz w:val="28"/>
                <w:szCs w:val="28"/>
              </w:rPr>
            </w:pPr>
            <w:r w:rsidRPr="003A3B98">
              <w:rPr>
                <w:rFonts w:ascii="Times New Roman" w:hAnsi="Times New Roman" w:cs="Times New Roman"/>
                <w:b/>
                <w:sz w:val="28"/>
                <w:szCs w:val="28"/>
              </w:rPr>
              <w:t xml:space="preserve">Nu se acceptă. </w:t>
            </w:r>
          </w:p>
          <w:p w14:paraId="5635ECCB"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Noua funcție propusă - Avocatul Poporului pentru drepturile antreprenorilor nu este o funcție publică, ci o funcție de demnitate publică. </w:t>
            </w:r>
          </w:p>
          <w:p w14:paraId="6DCA0C26" w14:textId="77777777" w:rsidR="00211653" w:rsidRDefault="00211653" w:rsidP="000B7C31">
            <w:pPr>
              <w:jc w:val="both"/>
              <w:rPr>
                <w:rFonts w:ascii="Times New Roman" w:hAnsi="Times New Roman" w:cs="Times New Roman"/>
                <w:sz w:val="28"/>
                <w:szCs w:val="28"/>
              </w:rPr>
            </w:pPr>
          </w:p>
          <w:p w14:paraId="7B40F6ED" w14:textId="77777777" w:rsidR="00211653" w:rsidRPr="00C836BA" w:rsidRDefault="00211653" w:rsidP="000B7C31">
            <w:pPr>
              <w:jc w:val="both"/>
              <w:rPr>
                <w:rFonts w:ascii="Times New Roman" w:hAnsi="Times New Roman" w:cs="Times New Roman"/>
                <w:b/>
                <w:sz w:val="28"/>
                <w:szCs w:val="28"/>
              </w:rPr>
            </w:pPr>
            <w:r w:rsidRPr="00C836BA">
              <w:rPr>
                <w:rFonts w:ascii="Times New Roman" w:hAnsi="Times New Roman" w:cs="Times New Roman"/>
                <w:b/>
                <w:sz w:val="28"/>
                <w:szCs w:val="28"/>
              </w:rPr>
              <w:t xml:space="preserve">Se acceptă. </w:t>
            </w:r>
          </w:p>
          <w:p w14:paraId="064DDC4F" w14:textId="77777777" w:rsidR="00211653" w:rsidRDefault="00211653" w:rsidP="000B7C31">
            <w:pPr>
              <w:rPr>
                <w:rFonts w:ascii="Times New Roman" w:hAnsi="Times New Roman" w:cs="Times New Roman"/>
                <w:sz w:val="28"/>
                <w:szCs w:val="28"/>
              </w:rPr>
            </w:pPr>
          </w:p>
          <w:p w14:paraId="74098010" w14:textId="77777777" w:rsidR="00211653" w:rsidRDefault="00211653" w:rsidP="000B7C31">
            <w:pPr>
              <w:rPr>
                <w:rFonts w:ascii="Times New Roman" w:hAnsi="Times New Roman" w:cs="Times New Roman"/>
                <w:b/>
                <w:sz w:val="28"/>
                <w:szCs w:val="28"/>
              </w:rPr>
            </w:pPr>
          </w:p>
          <w:p w14:paraId="2B82DCF3"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566328C6"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35200D3F" w14:textId="77777777" w:rsidR="00211653" w:rsidRDefault="00211653" w:rsidP="000B7C31">
            <w:pPr>
              <w:rPr>
                <w:rFonts w:ascii="Times New Roman" w:hAnsi="Times New Roman" w:cs="Times New Roman"/>
                <w:sz w:val="28"/>
                <w:szCs w:val="28"/>
              </w:rPr>
            </w:pPr>
          </w:p>
          <w:p w14:paraId="29A8F125" w14:textId="77777777" w:rsidR="00211653" w:rsidRDefault="00211653" w:rsidP="000B7C31">
            <w:pPr>
              <w:rPr>
                <w:rFonts w:ascii="Times New Roman" w:hAnsi="Times New Roman" w:cs="Times New Roman"/>
                <w:sz w:val="28"/>
                <w:szCs w:val="28"/>
              </w:rPr>
            </w:pPr>
          </w:p>
          <w:p w14:paraId="5137E850" w14:textId="77777777" w:rsidR="00211653" w:rsidRDefault="00211653" w:rsidP="000B7C31">
            <w:pPr>
              <w:rPr>
                <w:rFonts w:ascii="Times New Roman" w:hAnsi="Times New Roman" w:cs="Times New Roman"/>
                <w:sz w:val="28"/>
                <w:szCs w:val="28"/>
              </w:rPr>
            </w:pPr>
          </w:p>
          <w:p w14:paraId="68D83707" w14:textId="77777777" w:rsidR="00211653" w:rsidRDefault="00211653" w:rsidP="000B7C31">
            <w:pPr>
              <w:rPr>
                <w:rFonts w:ascii="Times New Roman" w:hAnsi="Times New Roman" w:cs="Times New Roman"/>
                <w:sz w:val="28"/>
                <w:szCs w:val="28"/>
              </w:rPr>
            </w:pPr>
          </w:p>
          <w:p w14:paraId="49C3EBF2" w14:textId="77777777" w:rsidR="00211653" w:rsidRDefault="00211653" w:rsidP="000B7C31">
            <w:pPr>
              <w:rPr>
                <w:rFonts w:ascii="Times New Roman" w:hAnsi="Times New Roman" w:cs="Times New Roman"/>
                <w:sz w:val="28"/>
                <w:szCs w:val="28"/>
              </w:rPr>
            </w:pPr>
          </w:p>
          <w:p w14:paraId="7C3F8C09" w14:textId="77777777" w:rsidR="00211653" w:rsidRDefault="00211653" w:rsidP="000B7C31">
            <w:pPr>
              <w:rPr>
                <w:rFonts w:ascii="Times New Roman" w:hAnsi="Times New Roman" w:cs="Times New Roman"/>
                <w:sz w:val="28"/>
                <w:szCs w:val="28"/>
              </w:rPr>
            </w:pPr>
          </w:p>
          <w:p w14:paraId="2CEC2F67" w14:textId="77777777" w:rsidR="00211653" w:rsidRDefault="00211653" w:rsidP="000B7C31">
            <w:pPr>
              <w:rPr>
                <w:rFonts w:ascii="Times New Roman" w:hAnsi="Times New Roman" w:cs="Times New Roman"/>
                <w:sz w:val="28"/>
                <w:szCs w:val="28"/>
              </w:rPr>
            </w:pPr>
          </w:p>
          <w:p w14:paraId="7BE35F1A" w14:textId="77777777" w:rsidR="00211653" w:rsidRDefault="00211653" w:rsidP="000B7C31">
            <w:pPr>
              <w:rPr>
                <w:rFonts w:ascii="Times New Roman" w:hAnsi="Times New Roman" w:cs="Times New Roman"/>
                <w:sz w:val="28"/>
                <w:szCs w:val="28"/>
              </w:rPr>
            </w:pPr>
          </w:p>
          <w:p w14:paraId="5CC45CBC" w14:textId="77777777" w:rsidR="00211653" w:rsidRDefault="00211653" w:rsidP="000B7C31">
            <w:pPr>
              <w:rPr>
                <w:rFonts w:ascii="Times New Roman" w:hAnsi="Times New Roman" w:cs="Times New Roman"/>
                <w:sz w:val="28"/>
                <w:szCs w:val="28"/>
              </w:rPr>
            </w:pPr>
          </w:p>
          <w:p w14:paraId="74266E89" w14:textId="77777777" w:rsidR="00211653" w:rsidRDefault="00211653" w:rsidP="000B7C31">
            <w:pPr>
              <w:rPr>
                <w:rFonts w:ascii="Times New Roman" w:hAnsi="Times New Roman" w:cs="Times New Roman"/>
                <w:sz w:val="28"/>
                <w:szCs w:val="28"/>
              </w:rPr>
            </w:pPr>
          </w:p>
          <w:p w14:paraId="016B8099" w14:textId="77777777" w:rsidR="00211653" w:rsidRDefault="00211653" w:rsidP="000B7C31">
            <w:pPr>
              <w:rPr>
                <w:rFonts w:ascii="Times New Roman" w:hAnsi="Times New Roman" w:cs="Times New Roman"/>
                <w:sz w:val="28"/>
                <w:szCs w:val="28"/>
              </w:rPr>
            </w:pPr>
          </w:p>
          <w:p w14:paraId="1431269B" w14:textId="77777777" w:rsidR="00211653" w:rsidRDefault="00211653" w:rsidP="000B7C31">
            <w:pPr>
              <w:rPr>
                <w:rFonts w:ascii="Times New Roman" w:hAnsi="Times New Roman" w:cs="Times New Roman"/>
                <w:sz w:val="28"/>
                <w:szCs w:val="28"/>
              </w:rPr>
            </w:pPr>
          </w:p>
          <w:p w14:paraId="3CA2C48D" w14:textId="77777777" w:rsidR="00211653" w:rsidRDefault="00211653" w:rsidP="000B7C31">
            <w:pPr>
              <w:rPr>
                <w:rFonts w:ascii="Times New Roman" w:hAnsi="Times New Roman" w:cs="Times New Roman"/>
                <w:sz w:val="28"/>
                <w:szCs w:val="28"/>
              </w:rPr>
            </w:pPr>
          </w:p>
          <w:p w14:paraId="4B5B3C10" w14:textId="77777777" w:rsidR="00211653" w:rsidRDefault="00211653" w:rsidP="000B7C31">
            <w:pPr>
              <w:rPr>
                <w:rFonts w:ascii="Times New Roman" w:hAnsi="Times New Roman" w:cs="Times New Roman"/>
                <w:sz w:val="28"/>
                <w:szCs w:val="28"/>
              </w:rPr>
            </w:pPr>
          </w:p>
          <w:p w14:paraId="061C0416" w14:textId="77777777" w:rsidR="00211653" w:rsidRDefault="00211653" w:rsidP="000B7C31">
            <w:pPr>
              <w:rPr>
                <w:rFonts w:ascii="Times New Roman" w:hAnsi="Times New Roman" w:cs="Times New Roman"/>
                <w:sz w:val="28"/>
                <w:szCs w:val="28"/>
              </w:rPr>
            </w:pPr>
          </w:p>
          <w:p w14:paraId="7BD58466" w14:textId="77777777" w:rsidR="00211653" w:rsidRDefault="00211653" w:rsidP="000B7C31">
            <w:pPr>
              <w:rPr>
                <w:rFonts w:ascii="Times New Roman" w:hAnsi="Times New Roman" w:cs="Times New Roman"/>
                <w:b/>
                <w:sz w:val="28"/>
                <w:szCs w:val="28"/>
              </w:rPr>
            </w:pPr>
          </w:p>
          <w:p w14:paraId="4945370A" w14:textId="77777777" w:rsidR="00211653" w:rsidRDefault="00211653" w:rsidP="000B7C31">
            <w:pPr>
              <w:rPr>
                <w:rFonts w:ascii="Times New Roman" w:hAnsi="Times New Roman" w:cs="Times New Roman"/>
                <w:b/>
                <w:sz w:val="28"/>
                <w:szCs w:val="28"/>
              </w:rPr>
            </w:pPr>
          </w:p>
          <w:p w14:paraId="7F5D4961" w14:textId="77777777" w:rsidR="00211653" w:rsidRDefault="00211653" w:rsidP="000B7C31">
            <w:pPr>
              <w:rPr>
                <w:rFonts w:ascii="Times New Roman" w:hAnsi="Times New Roman" w:cs="Times New Roman"/>
                <w:b/>
                <w:sz w:val="28"/>
                <w:szCs w:val="28"/>
              </w:rPr>
            </w:pPr>
          </w:p>
          <w:p w14:paraId="38D50AC5" w14:textId="77777777" w:rsidR="00211653" w:rsidRDefault="00211653" w:rsidP="000B7C31">
            <w:pPr>
              <w:rPr>
                <w:rFonts w:ascii="Times New Roman" w:hAnsi="Times New Roman" w:cs="Times New Roman"/>
                <w:b/>
                <w:sz w:val="28"/>
                <w:szCs w:val="28"/>
              </w:rPr>
            </w:pPr>
          </w:p>
          <w:p w14:paraId="600AFD0F" w14:textId="77777777" w:rsidR="00211653" w:rsidRDefault="00211653" w:rsidP="000B7C31">
            <w:pPr>
              <w:rPr>
                <w:rFonts w:ascii="Times New Roman" w:hAnsi="Times New Roman" w:cs="Times New Roman"/>
                <w:b/>
                <w:sz w:val="28"/>
                <w:szCs w:val="28"/>
              </w:rPr>
            </w:pPr>
          </w:p>
          <w:p w14:paraId="209B0BF5" w14:textId="77777777" w:rsidR="00211653" w:rsidRDefault="00211653" w:rsidP="000B7C31">
            <w:pPr>
              <w:rPr>
                <w:rFonts w:ascii="Times New Roman" w:hAnsi="Times New Roman" w:cs="Times New Roman"/>
                <w:b/>
                <w:sz w:val="28"/>
                <w:szCs w:val="28"/>
              </w:rPr>
            </w:pPr>
          </w:p>
          <w:p w14:paraId="772671DE" w14:textId="77777777" w:rsidR="00211653" w:rsidRDefault="00211653" w:rsidP="000B7C31">
            <w:pPr>
              <w:rPr>
                <w:rFonts w:ascii="Times New Roman" w:hAnsi="Times New Roman" w:cs="Times New Roman"/>
                <w:b/>
                <w:sz w:val="28"/>
                <w:szCs w:val="28"/>
              </w:rPr>
            </w:pPr>
          </w:p>
          <w:p w14:paraId="18EB56E0" w14:textId="77777777" w:rsidR="00211653" w:rsidRDefault="00211653" w:rsidP="000B7C31">
            <w:pPr>
              <w:rPr>
                <w:rFonts w:ascii="Times New Roman" w:hAnsi="Times New Roman" w:cs="Times New Roman"/>
                <w:b/>
                <w:sz w:val="28"/>
                <w:szCs w:val="28"/>
              </w:rPr>
            </w:pPr>
          </w:p>
          <w:p w14:paraId="17708135" w14:textId="77777777" w:rsidR="00211653" w:rsidRPr="0025286E" w:rsidRDefault="00211653" w:rsidP="000B7C31">
            <w:pPr>
              <w:rPr>
                <w:rFonts w:ascii="Times New Roman" w:hAnsi="Times New Roman" w:cs="Times New Roman"/>
                <w:b/>
                <w:sz w:val="28"/>
                <w:szCs w:val="28"/>
              </w:rPr>
            </w:pPr>
            <w:r w:rsidRPr="0025286E">
              <w:rPr>
                <w:rFonts w:ascii="Times New Roman" w:hAnsi="Times New Roman" w:cs="Times New Roman"/>
                <w:b/>
                <w:sz w:val="28"/>
                <w:szCs w:val="28"/>
              </w:rPr>
              <w:t>Se acceptă.</w:t>
            </w:r>
          </w:p>
          <w:p w14:paraId="521979B6" w14:textId="77777777" w:rsidR="00211653" w:rsidRPr="00F35AB0" w:rsidRDefault="00211653" w:rsidP="000B7C31">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Vor fi prezentate </w:t>
            </w:r>
            <w:r w:rsidRPr="00F35AB0">
              <w:rPr>
                <w:rFonts w:ascii="Times New Roman" w:eastAsia="Times New Roman" w:hAnsi="Times New Roman" w:cs="Times New Roman"/>
                <w:sz w:val="28"/>
                <w:szCs w:val="28"/>
                <w:lang w:eastAsia="ru-RU"/>
              </w:rPr>
              <w:t xml:space="preserve">propuneri de alocare a mijloacelor financiare necesare pentru acest scop în procesul elaborării bugetului de stat pentru anul 2021 și </w:t>
            </w:r>
            <w:proofErr w:type="gramStart"/>
            <w:r>
              <w:rPr>
                <w:rFonts w:ascii="Times New Roman" w:eastAsia="Times New Roman" w:hAnsi="Times New Roman" w:cs="Times New Roman"/>
                <w:sz w:val="28"/>
                <w:szCs w:val="28"/>
                <w:lang w:eastAsia="ru-RU"/>
              </w:rPr>
              <w:t>a</w:t>
            </w:r>
            <w:proofErr w:type="gramEnd"/>
            <w:r>
              <w:rPr>
                <w:rFonts w:ascii="Times New Roman" w:eastAsia="Times New Roman" w:hAnsi="Times New Roman" w:cs="Times New Roman"/>
                <w:sz w:val="28"/>
                <w:szCs w:val="28"/>
                <w:lang w:eastAsia="ru-RU"/>
              </w:rPr>
              <w:t xml:space="preserve"> </w:t>
            </w:r>
            <w:r w:rsidRPr="00F35AB0">
              <w:rPr>
                <w:rFonts w:ascii="Times New Roman" w:eastAsia="Times New Roman" w:hAnsi="Times New Roman" w:cs="Times New Roman"/>
                <w:sz w:val="28"/>
                <w:szCs w:val="28"/>
                <w:lang w:eastAsia="ru-RU"/>
              </w:rPr>
              <w:t>estimărilor pentru anii 2022-2023.</w:t>
            </w:r>
          </w:p>
          <w:p w14:paraId="365F2272" w14:textId="77777777" w:rsidR="00211653" w:rsidRDefault="00211653" w:rsidP="000B7C31">
            <w:pPr>
              <w:rPr>
                <w:rFonts w:ascii="Times New Roman" w:hAnsi="Times New Roman" w:cs="Times New Roman"/>
                <w:sz w:val="28"/>
                <w:szCs w:val="28"/>
              </w:rPr>
            </w:pPr>
          </w:p>
          <w:p w14:paraId="7AB93565" w14:textId="77777777" w:rsidR="00211653" w:rsidRDefault="00211653" w:rsidP="000B7C31">
            <w:pPr>
              <w:rPr>
                <w:rFonts w:ascii="Times New Roman" w:hAnsi="Times New Roman" w:cs="Times New Roman"/>
                <w:sz w:val="28"/>
                <w:szCs w:val="28"/>
              </w:rPr>
            </w:pPr>
          </w:p>
          <w:p w14:paraId="2E42568F" w14:textId="77777777" w:rsidR="00211653" w:rsidRDefault="00211653" w:rsidP="000B7C31">
            <w:pPr>
              <w:rPr>
                <w:rFonts w:ascii="Times New Roman" w:hAnsi="Times New Roman" w:cs="Times New Roman"/>
                <w:sz w:val="28"/>
                <w:szCs w:val="28"/>
              </w:rPr>
            </w:pPr>
          </w:p>
          <w:p w14:paraId="41FF70F5" w14:textId="77777777" w:rsidR="00211653" w:rsidRDefault="00211653" w:rsidP="000B7C31">
            <w:pPr>
              <w:rPr>
                <w:rFonts w:ascii="Times New Roman" w:hAnsi="Times New Roman" w:cs="Times New Roman"/>
                <w:sz w:val="28"/>
                <w:szCs w:val="28"/>
              </w:rPr>
            </w:pPr>
          </w:p>
          <w:p w14:paraId="7F9D4C01" w14:textId="77777777" w:rsidR="00211653" w:rsidRDefault="00211653" w:rsidP="000B7C31">
            <w:pPr>
              <w:rPr>
                <w:rFonts w:ascii="Times New Roman" w:hAnsi="Times New Roman" w:cs="Times New Roman"/>
                <w:sz w:val="28"/>
                <w:szCs w:val="28"/>
              </w:rPr>
            </w:pPr>
          </w:p>
          <w:p w14:paraId="5079BCDF" w14:textId="77777777" w:rsidR="00211653" w:rsidRDefault="00211653" w:rsidP="000B7C31">
            <w:pPr>
              <w:rPr>
                <w:rFonts w:ascii="Times New Roman" w:hAnsi="Times New Roman" w:cs="Times New Roman"/>
                <w:sz w:val="28"/>
                <w:szCs w:val="28"/>
              </w:rPr>
            </w:pPr>
          </w:p>
          <w:p w14:paraId="694F9040" w14:textId="77777777" w:rsidR="00211653" w:rsidRDefault="00211653" w:rsidP="000B7C31">
            <w:pPr>
              <w:rPr>
                <w:rFonts w:ascii="Times New Roman" w:hAnsi="Times New Roman" w:cs="Times New Roman"/>
                <w:sz w:val="28"/>
                <w:szCs w:val="28"/>
              </w:rPr>
            </w:pPr>
          </w:p>
          <w:p w14:paraId="2C5DCDE7" w14:textId="77777777" w:rsidR="00211653" w:rsidRDefault="00211653" w:rsidP="000B7C31">
            <w:pPr>
              <w:rPr>
                <w:rFonts w:ascii="Times New Roman" w:hAnsi="Times New Roman" w:cs="Times New Roman"/>
                <w:sz w:val="28"/>
                <w:szCs w:val="28"/>
              </w:rPr>
            </w:pPr>
          </w:p>
          <w:p w14:paraId="25B0EAEA" w14:textId="77777777" w:rsidR="00211653" w:rsidRDefault="00211653" w:rsidP="000B7C31">
            <w:pPr>
              <w:rPr>
                <w:rFonts w:ascii="Times New Roman" w:hAnsi="Times New Roman" w:cs="Times New Roman"/>
                <w:sz w:val="28"/>
                <w:szCs w:val="28"/>
              </w:rPr>
            </w:pPr>
          </w:p>
          <w:p w14:paraId="0F30DE3D" w14:textId="77777777" w:rsidR="00211653" w:rsidRDefault="00211653" w:rsidP="000B7C31">
            <w:pPr>
              <w:rPr>
                <w:rFonts w:ascii="Times New Roman" w:hAnsi="Times New Roman" w:cs="Times New Roman"/>
                <w:sz w:val="28"/>
                <w:szCs w:val="28"/>
              </w:rPr>
            </w:pPr>
          </w:p>
          <w:p w14:paraId="60CA8BB9" w14:textId="77777777" w:rsidR="00211653" w:rsidRDefault="00211653" w:rsidP="000B7C31">
            <w:pPr>
              <w:rPr>
                <w:rFonts w:ascii="Times New Roman" w:hAnsi="Times New Roman" w:cs="Times New Roman"/>
                <w:sz w:val="28"/>
                <w:szCs w:val="28"/>
              </w:rPr>
            </w:pPr>
          </w:p>
          <w:p w14:paraId="555F0F93" w14:textId="77777777" w:rsidR="00211653" w:rsidRDefault="00211653" w:rsidP="000B7C31">
            <w:pPr>
              <w:rPr>
                <w:rFonts w:ascii="Times New Roman" w:hAnsi="Times New Roman" w:cs="Times New Roman"/>
                <w:sz w:val="28"/>
                <w:szCs w:val="28"/>
              </w:rPr>
            </w:pPr>
          </w:p>
          <w:p w14:paraId="3AE54C4D" w14:textId="77777777" w:rsidR="00211653" w:rsidRDefault="00211653" w:rsidP="000B7C31">
            <w:pPr>
              <w:rPr>
                <w:rFonts w:ascii="Times New Roman" w:hAnsi="Times New Roman" w:cs="Times New Roman"/>
                <w:sz w:val="28"/>
                <w:szCs w:val="28"/>
              </w:rPr>
            </w:pPr>
          </w:p>
          <w:p w14:paraId="09ACEDE8" w14:textId="77777777" w:rsidR="00211653" w:rsidRDefault="00211653" w:rsidP="000B7C31">
            <w:pPr>
              <w:rPr>
                <w:rFonts w:ascii="Times New Roman" w:hAnsi="Times New Roman" w:cs="Times New Roman"/>
                <w:sz w:val="28"/>
                <w:szCs w:val="28"/>
              </w:rPr>
            </w:pPr>
          </w:p>
          <w:p w14:paraId="4A2F9F25" w14:textId="77777777" w:rsidR="00211653" w:rsidRDefault="00211653" w:rsidP="000B7C31">
            <w:pPr>
              <w:rPr>
                <w:rFonts w:ascii="Times New Roman" w:hAnsi="Times New Roman" w:cs="Times New Roman"/>
                <w:sz w:val="28"/>
                <w:szCs w:val="28"/>
              </w:rPr>
            </w:pPr>
          </w:p>
          <w:p w14:paraId="1FF91B52" w14:textId="77777777" w:rsidR="00211653" w:rsidRDefault="00211653" w:rsidP="000B7C31">
            <w:pPr>
              <w:rPr>
                <w:rFonts w:ascii="Times New Roman" w:hAnsi="Times New Roman" w:cs="Times New Roman"/>
                <w:sz w:val="28"/>
                <w:szCs w:val="28"/>
              </w:rPr>
            </w:pPr>
          </w:p>
          <w:p w14:paraId="3299DA34" w14:textId="77777777" w:rsidR="00211653" w:rsidRDefault="00211653" w:rsidP="000B7C31">
            <w:pPr>
              <w:rPr>
                <w:rFonts w:ascii="Times New Roman" w:hAnsi="Times New Roman" w:cs="Times New Roman"/>
                <w:sz w:val="28"/>
                <w:szCs w:val="28"/>
              </w:rPr>
            </w:pPr>
          </w:p>
          <w:p w14:paraId="5354C652" w14:textId="77777777" w:rsidR="00211653" w:rsidRDefault="00211653" w:rsidP="000B7C31">
            <w:pPr>
              <w:rPr>
                <w:rFonts w:ascii="Times New Roman" w:hAnsi="Times New Roman" w:cs="Times New Roman"/>
                <w:sz w:val="28"/>
                <w:szCs w:val="28"/>
              </w:rPr>
            </w:pPr>
          </w:p>
          <w:p w14:paraId="764911ED" w14:textId="77777777" w:rsidR="00211653" w:rsidRDefault="00211653" w:rsidP="000B7C31">
            <w:pPr>
              <w:rPr>
                <w:rFonts w:ascii="Times New Roman" w:hAnsi="Times New Roman" w:cs="Times New Roman"/>
                <w:sz w:val="28"/>
                <w:szCs w:val="28"/>
              </w:rPr>
            </w:pPr>
          </w:p>
          <w:p w14:paraId="6C419EA4" w14:textId="77777777" w:rsidR="00211653" w:rsidRDefault="00211653" w:rsidP="000B7C31">
            <w:pPr>
              <w:rPr>
                <w:rFonts w:ascii="Times New Roman" w:hAnsi="Times New Roman" w:cs="Times New Roman"/>
                <w:sz w:val="28"/>
                <w:szCs w:val="28"/>
              </w:rPr>
            </w:pPr>
          </w:p>
          <w:p w14:paraId="2C6FE8D9" w14:textId="77777777" w:rsidR="00211653" w:rsidRDefault="00211653" w:rsidP="000B7C31">
            <w:pPr>
              <w:rPr>
                <w:rFonts w:ascii="Times New Roman" w:hAnsi="Times New Roman" w:cs="Times New Roman"/>
                <w:sz w:val="28"/>
                <w:szCs w:val="28"/>
              </w:rPr>
            </w:pPr>
          </w:p>
          <w:p w14:paraId="5C449CA1" w14:textId="77777777" w:rsidR="00211653" w:rsidRDefault="00211653" w:rsidP="000B7C31">
            <w:pPr>
              <w:rPr>
                <w:rFonts w:ascii="Times New Roman" w:hAnsi="Times New Roman" w:cs="Times New Roman"/>
                <w:sz w:val="28"/>
                <w:szCs w:val="28"/>
              </w:rPr>
            </w:pPr>
          </w:p>
          <w:p w14:paraId="4F39B77C" w14:textId="77777777" w:rsidR="00211653" w:rsidRDefault="00211653" w:rsidP="000B7C31">
            <w:pPr>
              <w:rPr>
                <w:rFonts w:ascii="Times New Roman" w:hAnsi="Times New Roman" w:cs="Times New Roman"/>
                <w:sz w:val="28"/>
                <w:szCs w:val="28"/>
              </w:rPr>
            </w:pPr>
          </w:p>
          <w:p w14:paraId="7440F892" w14:textId="77777777" w:rsidR="00211653" w:rsidRDefault="00211653" w:rsidP="000B7C31">
            <w:pPr>
              <w:rPr>
                <w:rFonts w:ascii="Times New Roman" w:hAnsi="Times New Roman" w:cs="Times New Roman"/>
                <w:sz w:val="28"/>
                <w:szCs w:val="28"/>
              </w:rPr>
            </w:pPr>
          </w:p>
          <w:p w14:paraId="7B8CE1C9" w14:textId="77777777" w:rsidR="00211653" w:rsidRDefault="00211653" w:rsidP="000B7C31">
            <w:pPr>
              <w:rPr>
                <w:rFonts w:ascii="Times New Roman" w:hAnsi="Times New Roman" w:cs="Times New Roman"/>
                <w:sz w:val="28"/>
                <w:szCs w:val="28"/>
              </w:rPr>
            </w:pPr>
          </w:p>
          <w:p w14:paraId="66BED9AC" w14:textId="77777777" w:rsidR="00211653" w:rsidRDefault="00211653" w:rsidP="000B7C31">
            <w:pPr>
              <w:rPr>
                <w:rFonts w:ascii="Times New Roman" w:hAnsi="Times New Roman" w:cs="Times New Roman"/>
                <w:sz w:val="28"/>
                <w:szCs w:val="28"/>
              </w:rPr>
            </w:pPr>
          </w:p>
          <w:p w14:paraId="42B18CDA" w14:textId="77777777" w:rsidR="00211653" w:rsidRDefault="00211653" w:rsidP="000B7C31">
            <w:pPr>
              <w:rPr>
                <w:rFonts w:ascii="Times New Roman" w:hAnsi="Times New Roman" w:cs="Times New Roman"/>
                <w:sz w:val="28"/>
                <w:szCs w:val="28"/>
              </w:rPr>
            </w:pPr>
          </w:p>
          <w:p w14:paraId="30755A38" w14:textId="77777777" w:rsidR="00211653" w:rsidRDefault="00211653" w:rsidP="000B7C31">
            <w:pPr>
              <w:rPr>
                <w:rFonts w:ascii="Times New Roman" w:hAnsi="Times New Roman" w:cs="Times New Roman"/>
                <w:sz w:val="28"/>
                <w:szCs w:val="28"/>
              </w:rPr>
            </w:pPr>
          </w:p>
          <w:p w14:paraId="2112D3B6" w14:textId="77777777" w:rsidR="00211653" w:rsidRDefault="00211653" w:rsidP="000B7C31">
            <w:pPr>
              <w:rPr>
                <w:rFonts w:ascii="Times New Roman" w:hAnsi="Times New Roman" w:cs="Times New Roman"/>
                <w:sz w:val="28"/>
                <w:szCs w:val="28"/>
              </w:rPr>
            </w:pPr>
          </w:p>
          <w:p w14:paraId="6A50BDE3" w14:textId="77777777" w:rsidR="00211653" w:rsidRDefault="00211653" w:rsidP="000B7C31">
            <w:pPr>
              <w:rPr>
                <w:rFonts w:ascii="Times New Roman" w:hAnsi="Times New Roman" w:cs="Times New Roman"/>
                <w:sz w:val="28"/>
                <w:szCs w:val="28"/>
              </w:rPr>
            </w:pPr>
          </w:p>
          <w:p w14:paraId="3691A653" w14:textId="77777777" w:rsidR="00211653" w:rsidRDefault="00211653" w:rsidP="000B7C31">
            <w:pPr>
              <w:rPr>
                <w:rFonts w:ascii="Times New Roman" w:hAnsi="Times New Roman" w:cs="Times New Roman"/>
                <w:sz w:val="28"/>
                <w:szCs w:val="28"/>
              </w:rPr>
            </w:pPr>
          </w:p>
          <w:p w14:paraId="0CA69778" w14:textId="77777777" w:rsidR="00211653" w:rsidRDefault="00211653" w:rsidP="000B7C31">
            <w:pPr>
              <w:rPr>
                <w:rFonts w:ascii="Times New Roman" w:hAnsi="Times New Roman" w:cs="Times New Roman"/>
                <w:sz w:val="28"/>
                <w:szCs w:val="28"/>
              </w:rPr>
            </w:pPr>
          </w:p>
          <w:p w14:paraId="6E0D9DD9" w14:textId="77777777" w:rsidR="00211653" w:rsidRDefault="00211653" w:rsidP="000B7C31">
            <w:pPr>
              <w:rPr>
                <w:rFonts w:ascii="Times New Roman" w:hAnsi="Times New Roman" w:cs="Times New Roman"/>
                <w:sz w:val="28"/>
                <w:szCs w:val="28"/>
              </w:rPr>
            </w:pPr>
          </w:p>
          <w:p w14:paraId="1B6D8412" w14:textId="77777777" w:rsidR="00211653" w:rsidRDefault="00211653" w:rsidP="000B7C31">
            <w:pPr>
              <w:rPr>
                <w:rFonts w:ascii="Times New Roman" w:hAnsi="Times New Roman" w:cs="Times New Roman"/>
                <w:sz w:val="28"/>
                <w:szCs w:val="28"/>
              </w:rPr>
            </w:pPr>
          </w:p>
          <w:p w14:paraId="53707224" w14:textId="77777777" w:rsidR="00211653" w:rsidRDefault="00211653" w:rsidP="000B7C31">
            <w:pPr>
              <w:rPr>
                <w:rFonts w:ascii="Times New Roman" w:hAnsi="Times New Roman" w:cs="Times New Roman"/>
                <w:sz w:val="28"/>
                <w:szCs w:val="28"/>
              </w:rPr>
            </w:pPr>
          </w:p>
          <w:p w14:paraId="1BD7B37C" w14:textId="77777777" w:rsidR="00211653" w:rsidRDefault="00211653" w:rsidP="000B7C31">
            <w:pPr>
              <w:rPr>
                <w:rFonts w:ascii="Times New Roman" w:hAnsi="Times New Roman" w:cs="Times New Roman"/>
                <w:sz w:val="28"/>
                <w:szCs w:val="28"/>
              </w:rPr>
            </w:pPr>
          </w:p>
          <w:p w14:paraId="3D0D5ECF" w14:textId="77777777" w:rsidR="00211653" w:rsidRDefault="00211653" w:rsidP="000B7C31">
            <w:pPr>
              <w:rPr>
                <w:rFonts w:ascii="Times New Roman" w:hAnsi="Times New Roman" w:cs="Times New Roman"/>
                <w:sz w:val="28"/>
                <w:szCs w:val="28"/>
              </w:rPr>
            </w:pPr>
          </w:p>
          <w:p w14:paraId="44FAFEF8" w14:textId="77777777" w:rsidR="00211653" w:rsidRDefault="00211653" w:rsidP="000B7C31">
            <w:pPr>
              <w:rPr>
                <w:rFonts w:ascii="Times New Roman" w:hAnsi="Times New Roman" w:cs="Times New Roman"/>
                <w:sz w:val="28"/>
                <w:szCs w:val="28"/>
              </w:rPr>
            </w:pPr>
          </w:p>
          <w:p w14:paraId="6C144CC7" w14:textId="77777777" w:rsidR="00211653" w:rsidRDefault="00211653" w:rsidP="000B7C31">
            <w:pPr>
              <w:rPr>
                <w:rFonts w:ascii="Times New Roman" w:hAnsi="Times New Roman" w:cs="Times New Roman"/>
                <w:sz w:val="28"/>
                <w:szCs w:val="28"/>
              </w:rPr>
            </w:pPr>
          </w:p>
          <w:p w14:paraId="61D26294" w14:textId="77777777" w:rsidR="00211653" w:rsidRDefault="00211653" w:rsidP="000B7C31">
            <w:pPr>
              <w:rPr>
                <w:rFonts w:ascii="Times New Roman" w:hAnsi="Times New Roman" w:cs="Times New Roman"/>
                <w:sz w:val="28"/>
                <w:szCs w:val="28"/>
              </w:rPr>
            </w:pPr>
          </w:p>
          <w:p w14:paraId="5F1CC45F" w14:textId="77777777" w:rsidR="00211653" w:rsidRDefault="00211653" w:rsidP="000B7C31">
            <w:pPr>
              <w:rPr>
                <w:rFonts w:ascii="Times New Roman" w:hAnsi="Times New Roman" w:cs="Times New Roman"/>
                <w:sz w:val="28"/>
                <w:szCs w:val="28"/>
              </w:rPr>
            </w:pPr>
          </w:p>
          <w:p w14:paraId="6DA64CF9" w14:textId="77777777" w:rsidR="00211653" w:rsidRDefault="00211653" w:rsidP="000B7C31">
            <w:pPr>
              <w:rPr>
                <w:rFonts w:ascii="Times New Roman" w:hAnsi="Times New Roman" w:cs="Times New Roman"/>
                <w:sz w:val="28"/>
                <w:szCs w:val="28"/>
              </w:rPr>
            </w:pPr>
          </w:p>
          <w:p w14:paraId="1FE3CBD8" w14:textId="77777777" w:rsidR="00211653" w:rsidRDefault="00211653" w:rsidP="000B7C31">
            <w:pPr>
              <w:rPr>
                <w:rFonts w:ascii="Times New Roman" w:hAnsi="Times New Roman" w:cs="Times New Roman"/>
                <w:sz w:val="28"/>
                <w:szCs w:val="28"/>
              </w:rPr>
            </w:pPr>
          </w:p>
          <w:p w14:paraId="010FD9CA" w14:textId="77777777" w:rsidR="00211653" w:rsidRDefault="00211653" w:rsidP="000B7C31">
            <w:pPr>
              <w:rPr>
                <w:rFonts w:ascii="Times New Roman" w:hAnsi="Times New Roman" w:cs="Times New Roman"/>
                <w:sz w:val="28"/>
                <w:szCs w:val="28"/>
              </w:rPr>
            </w:pPr>
          </w:p>
          <w:p w14:paraId="5822D653" w14:textId="77777777" w:rsidR="00211653" w:rsidRDefault="00211653" w:rsidP="000B7C31">
            <w:pPr>
              <w:rPr>
                <w:rFonts w:ascii="Times New Roman" w:hAnsi="Times New Roman" w:cs="Times New Roman"/>
                <w:sz w:val="28"/>
                <w:szCs w:val="28"/>
              </w:rPr>
            </w:pPr>
          </w:p>
          <w:p w14:paraId="4B8513FB" w14:textId="77777777" w:rsidR="00211653" w:rsidRDefault="00211653" w:rsidP="000B7C31">
            <w:pPr>
              <w:rPr>
                <w:rFonts w:ascii="Times New Roman" w:hAnsi="Times New Roman" w:cs="Times New Roman"/>
                <w:sz w:val="28"/>
                <w:szCs w:val="28"/>
              </w:rPr>
            </w:pPr>
          </w:p>
          <w:p w14:paraId="4B5C63B8" w14:textId="77777777" w:rsidR="00211653" w:rsidRDefault="00211653" w:rsidP="000B7C31">
            <w:pPr>
              <w:rPr>
                <w:rFonts w:ascii="Times New Roman" w:hAnsi="Times New Roman" w:cs="Times New Roman"/>
                <w:sz w:val="28"/>
                <w:szCs w:val="28"/>
              </w:rPr>
            </w:pPr>
          </w:p>
          <w:p w14:paraId="326A5406" w14:textId="77777777" w:rsidR="00211653" w:rsidRDefault="00211653" w:rsidP="000B7C31">
            <w:pPr>
              <w:rPr>
                <w:rFonts w:ascii="Times New Roman" w:hAnsi="Times New Roman" w:cs="Times New Roman"/>
                <w:sz w:val="28"/>
                <w:szCs w:val="28"/>
              </w:rPr>
            </w:pPr>
          </w:p>
          <w:p w14:paraId="34263D47" w14:textId="77777777" w:rsidR="00211653" w:rsidRDefault="00211653" w:rsidP="000B7C31">
            <w:pPr>
              <w:rPr>
                <w:rFonts w:ascii="Times New Roman" w:hAnsi="Times New Roman" w:cs="Times New Roman"/>
                <w:sz w:val="28"/>
                <w:szCs w:val="28"/>
              </w:rPr>
            </w:pPr>
          </w:p>
          <w:p w14:paraId="3A099121" w14:textId="77777777" w:rsidR="00211653" w:rsidRDefault="00211653" w:rsidP="000B7C31">
            <w:pPr>
              <w:rPr>
                <w:rFonts w:ascii="Times New Roman" w:hAnsi="Times New Roman" w:cs="Times New Roman"/>
                <w:sz w:val="28"/>
                <w:szCs w:val="28"/>
              </w:rPr>
            </w:pPr>
          </w:p>
          <w:p w14:paraId="1C116BA4" w14:textId="77777777" w:rsidR="00211653" w:rsidRDefault="00211653" w:rsidP="000B7C31">
            <w:pPr>
              <w:rPr>
                <w:rFonts w:ascii="Times New Roman" w:hAnsi="Times New Roman" w:cs="Times New Roman"/>
                <w:sz w:val="28"/>
                <w:szCs w:val="28"/>
              </w:rPr>
            </w:pPr>
          </w:p>
          <w:p w14:paraId="635B4572" w14:textId="77777777" w:rsidR="00211653" w:rsidRDefault="00211653" w:rsidP="000B7C31">
            <w:pPr>
              <w:rPr>
                <w:rFonts w:ascii="Times New Roman" w:hAnsi="Times New Roman" w:cs="Times New Roman"/>
                <w:sz w:val="28"/>
                <w:szCs w:val="28"/>
              </w:rPr>
            </w:pPr>
          </w:p>
          <w:p w14:paraId="3F842292" w14:textId="77777777" w:rsidR="00211653" w:rsidRDefault="00211653" w:rsidP="000B7C31">
            <w:pPr>
              <w:rPr>
                <w:rFonts w:ascii="Times New Roman" w:hAnsi="Times New Roman" w:cs="Times New Roman"/>
                <w:b/>
                <w:sz w:val="28"/>
                <w:szCs w:val="28"/>
              </w:rPr>
            </w:pPr>
            <w:r w:rsidRPr="001348B3">
              <w:rPr>
                <w:rFonts w:ascii="Times New Roman" w:hAnsi="Times New Roman" w:cs="Times New Roman"/>
                <w:b/>
                <w:sz w:val="28"/>
                <w:szCs w:val="28"/>
              </w:rPr>
              <w:t>Nu se acceptă.</w:t>
            </w:r>
          </w:p>
          <w:p w14:paraId="4B2F140E" w14:textId="77777777" w:rsidR="00211653" w:rsidRPr="00F33AD0"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În funcțiile Avocatului Poporului nu intră apărarea drepturilor și libertăților antreprenorilor.</w:t>
            </w:r>
          </w:p>
          <w:p w14:paraId="68212ED5" w14:textId="77777777" w:rsidR="00211653"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La moment, drepturile și obligațiile antreprenorilor sunt apărate prin intermediul uniunilor de întreprinderi/asociațiilor de business. Însă cadrul legal care ar oferi un statut clar și instrumentarul necesar promovării și apărării intereselor mediului de afaceri încă lipsește.</w:t>
            </w:r>
          </w:p>
          <w:p w14:paraId="5C0E81BC"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Prin urmare, este oportună instituirea Avocatului Poporului pentru drepturile antreprenorilor, care va avea o misiune certă și specifică, în mod exhaustiv determinată de cadrul normativ ce se propune a fi modificat. </w:t>
            </w:r>
          </w:p>
          <w:p w14:paraId="3393F9C4" w14:textId="77777777" w:rsidR="00211653" w:rsidRDefault="00211653" w:rsidP="000B7C31">
            <w:pPr>
              <w:jc w:val="both"/>
              <w:rPr>
                <w:rFonts w:ascii="Times New Roman" w:hAnsi="Times New Roman" w:cs="Times New Roman"/>
                <w:sz w:val="28"/>
                <w:szCs w:val="28"/>
              </w:rPr>
            </w:pPr>
            <w:r w:rsidRPr="001348B3">
              <w:rPr>
                <w:rFonts w:ascii="Times New Roman" w:hAnsi="Times New Roman" w:cs="Times New Roman"/>
                <w:sz w:val="28"/>
                <w:szCs w:val="28"/>
              </w:rPr>
              <w:t xml:space="preserve">Concomitent evocăm că, </w:t>
            </w:r>
            <w:r>
              <w:rPr>
                <w:rFonts w:ascii="Times New Roman" w:hAnsi="Times New Roman" w:cs="Times New Roman"/>
                <w:sz w:val="28"/>
                <w:szCs w:val="28"/>
              </w:rPr>
              <w:t>i</w:t>
            </w:r>
            <w:r w:rsidRPr="008D2A63">
              <w:rPr>
                <w:rFonts w:ascii="Times New Roman" w:hAnsi="Times New Roman" w:cs="Times New Roman"/>
                <w:sz w:val="28"/>
                <w:szCs w:val="28"/>
              </w:rPr>
              <w:t>nițiativa a fost conceptual modificată, fiind expusă în forma unui proiect de l</w:t>
            </w:r>
            <w:r>
              <w:rPr>
                <w:rFonts w:ascii="Times New Roman" w:hAnsi="Times New Roman" w:cs="Times New Roman"/>
                <w:sz w:val="28"/>
                <w:szCs w:val="28"/>
              </w:rPr>
              <w:t>ege ce modifică mai multe acte normative</w:t>
            </w:r>
            <w:r w:rsidRPr="008D2A63">
              <w:rPr>
                <w:rFonts w:ascii="Times New Roman" w:hAnsi="Times New Roman" w:cs="Times New Roman"/>
                <w:sz w:val="28"/>
                <w:szCs w:val="28"/>
              </w:rPr>
              <w:t>, în esență Legea cu privire la Avocatul Poporului (Ombudsmanul) nr. 52/2014</w:t>
            </w:r>
          </w:p>
          <w:p w14:paraId="4EE1A054" w14:textId="77777777" w:rsidR="00211653" w:rsidRPr="00F33AD0" w:rsidRDefault="00211653" w:rsidP="000B7C31">
            <w:pPr>
              <w:rPr>
                <w:rFonts w:ascii="Times New Roman" w:hAnsi="Times New Roman" w:cs="Times New Roman"/>
                <w:sz w:val="28"/>
                <w:szCs w:val="28"/>
              </w:rPr>
            </w:pPr>
          </w:p>
        </w:tc>
      </w:tr>
      <w:tr w:rsidR="00211653" w:rsidRPr="00F33AD0" w14:paraId="25CFD022" w14:textId="77777777" w:rsidTr="000B7C31">
        <w:tc>
          <w:tcPr>
            <w:tcW w:w="958" w:type="dxa"/>
          </w:tcPr>
          <w:p w14:paraId="1F63A086" w14:textId="77777777" w:rsidR="00211653" w:rsidRPr="00D23418" w:rsidRDefault="00211653" w:rsidP="000B7C31">
            <w:pPr>
              <w:rPr>
                <w:rFonts w:ascii="Times New Roman" w:hAnsi="Times New Roman" w:cs="Times New Roman"/>
                <w:b/>
                <w:sz w:val="28"/>
                <w:szCs w:val="28"/>
              </w:rPr>
            </w:pPr>
            <w:r w:rsidRPr="00D23418">
              <w:rPr>
                <w:rFonts w:ascii="Times New Roman" w:hAnsi="Times New Roman" w:cs="Times New Roman"/>
                <w:b/>
                <w:sz w:val="28"/>
                <w:szCs w:val="28"/>
              </w:rPr>
              <w:lastRenderedPageBreak/>
              <w:t>5.</w:t>
            </w:r>
          </w:p>
        </w:tc>
        <w:tc>
          <w:tcPr>
            <w:tcW w:w="2978" w:type="dxa"/>
          </w:tcPr>
          <w:p w14:paraId="4C11E4B5" w14:textId="77777777" w:rsidR="00211653" w:rsidRPr="002A6B20" w:rsidRDefault="00211653" w:rsidP="000B7C31">
            <w:pPr>
              <w:rPr>
                <w:rFonts w:ascii="Times New Roman" w:hAnsi="Times New Roman" w:cs="Times New Roman"/>
                <w:b/>
                <w:i/>
                <w:sz w:val="28"/>
                <w:szCs w:val="28"/>
              </w:rPr>
            </w:pPr>
            <w:r w:rsidRPr="00D23418">
              <w:rPr>
                <w:rFonts w:ascii="Times New Roman" w:hAnsi="Times New Roman" w:cs="Times New Roman"/>
                <w:b/>
                <w:sz w:val="28"/>
                <w:szCs w:val="28"/>
              </w:rPr>
              <w:t xml:space="preserve">Ministerul Agriculturii, Dezvoltării Regionale şi Mediului </w:t>
            </w:r>
            <w:r>
              <w:rPr>
                <w:rFonts w:ascii="Times New Roman" w:hAnsi="Times New Roman" w:cs="Times New Roman"/>
                <w:b/>
                <w:sz w:val="28"/>
                <w:szCs w:val="28"/>
              </w:rPr>
              <w:t>(</w:t>
            </w:r>
            <w:r w:rsidRPr="002A6B20">
              <w:rPr>
                <w:rFonts w:ascii="Times New Roman" w:hAnsi="Times New Roman" w:cs="Times New Roman"/>
                <w:b/>
                <w:i/>
                <w:sz w:val="28"/>
                <w:szCs w:val="28"/>
              </w:rPr>
              <w:t>demersul nr.04/1- 05/3107</w:t>
            </w:r>
            <w:r>
              <w:rPr>
                <w:rFonts w:ascii="Times New Roman" w:hAnsi="Times New Roman" w:cs="Times New Roman"/>
                <w:b/>
                <w:i/>
                <w:sz w:val="28"/>
                <w:szCs w:val="28"/>
              </w:rPr>
              <w:t xml:space="preserve"> din 17.07.2020)</w:t>
            </w:r>
          </w:p>
          <w:p w14:paraId="657FDE26" w14:textId="77777777" w:rsidR="00211653" w:rsidRPr="00F33AD0" w:rsidRDefault="00211653" w:rsidP="000B7C31">
            <w:pPr>
              <w:rPr>
                <w:rFonts w:ascii="Times New Roman" w:hAnsi="Times New Roman" w:cs="Times New Roman"/>
                <w:sz w:val="28"/>
                <w:szCs w:val="28"/>
              </w:rPr>
            </w:pPr>
          </w:p>
        </w:tc>
        <w:tc>
          <w:tcPr>
            <w:tcW w:w="5670" w:type="dxa"/>
          </w:tcPr>
          <w:p w14:paraId="757A554E" w14:textId="77777777" w:rsidR="00211653" w:rsidRPr="0032579F" w:rsidRDefault="00211653" w:rsidP="000B7C31">
            <w:pPr>
              <w:jc w:val="both"/>
              <w:rPr>
                <w:rFonts w:ascii="Times New Roman" w:hAnsi="Times New Roman"/>
                <w:sz w:val="28"/>
                <w:szCs w:val="28"/>
              </w:rPr>
            </w:pPr>
            <w:r w:rsidRPr="0032579F">
              <w:rPr>
                <w:rFonts w:ascii="Times New Roman" w:hAnsi="Times New Roman"/>
                <w:b/>
                <w:sz w:val="28"/>
                <w:szCs w:val="28"/>
              </w:rPr>
              <w:t>1) Obiecţii argumentate şi explicite pe marginea cărora trebuie să se ajungă la un acord:</w:t>
            </w:r>
          </w:p>
          <w:p w14:paraId="71279B0D" w14:textId="77777777" w:rsidR="00211653" w:rsidRPr="0032579F" w:rsidRDefault="00211653" w:rsidP="000B7C31">
            <w:pPr>
              <w:jc w:val="both"/>
              <w:rPr>
                <w:rFonts w:ascii="Times New Roman" w:hAnsi="Times New Roman"/>
                <w:sz w:val="28"/>
                <w:szCs w:val="28"/>
              </w:rPr>
            </w:pPr>
            <w:r w:rsidRPr="0032579F">
              <w:rPr>
                <w:rFonts w:ascii="Times New Roman" w:hAnsi="Times New Roman"/>
                <w:sz w:val="28"/>
                <w:szCs w:val="28"/>
              </w:rPr>
              <w:t>În opinia Ministerului, crearea instituției Avocatului Antreprenorilor nu se justifică din următoarele considerente.</w:t>
            </w:r>
          </w:p>
          <w:p w14:paraId="17743C62" w14:textId="77777777" w:rsidR="00211653" w:rsidRDefault="00211653" w:rsidP="000B7C31">
            <w:pPr>
              <w:jc w:val="both"/>
              <w:rPr>
                <w:rFonts w:ascii="Times New Roman" w:hAnsi="Times New Roman"/>
                <w:sz w:val="28"/>
                <w:szCs w:val="28"/>
              </w:rPr>
            </w:pPr>
            <w:r w:rsidRPr="0032579F">
              <w:rPr>
                <w:rFonts w:ascii="Times New Roman" w:hAnsi="Times New Roman"/>
                <w:sz w:val="28"/>
                <w:szCs w:val="28"/>
              </w:rPr>
              <w:t xml:space="preserve">Potrivit proiectului misiunea Avocatul Antreprenorilor este de a asigura respectarea drepturilor şi intereselor legitime ale antreprenorilor de către autorităţile publice, de către organizaţii şi întreprinderi, indiferent de tipul de proprietate şi forma juridică de organizare, de către organizaţiile necomerciale şi de către persoanele cu funcţii de răspundere de toate nivelurile. Sub acest aspect, menționăm că în raport cu cetățenii, care de multe ori fie nu dețin cunoștințe necesare pentru ași apăra drepturile și interesele, fie nu dețin mijloace </w:t>
            </w:r>
            <w:r w:rsidRPr="0032579F">
              <w:rPr>
                <w:rFonts w:ascii="Times New Roman" w:hAnsi="Times New Roman"/>
                <w:sz w:val="28"/>
                <w:szCs w:val="28"/>
              </w:rPr>
              <w:lastRenderedPageBreak/>
              <w:t xml:space="preserve">financiare pentru ași angaja un apărător, fapt ce justifică garantarea de către stat a posibilității apărării acestor drepturi prin crearea instituției cum este Avocatul Poporului, antreprenorii dispun atît de resurse materiale cît și de resursele intelectuale pentru ași apăra drepturile și interesele. Astfel, apreciem că în cazul lezării unui drept al său de către o autoritate publică, antreprenorul ar apela mai degrabă la profesioniști, cum ar fi avocați sau alți prestatori de servicii, decît la instituția Avocatul Antreprenorilor atribuțiile căruia în raport cu autoritățile publice se rezumă la „prezentarea (…) </w:t>
            </w:r>
            <w:r w:rsidRPr="0032579F">
              <w:rPr>
                <w:rFonts w:ascii="Times New Roman" w:hAnsi="Times New Roman"/>
                <w:b/>
                <w:i/>
                <w:sz w:val="28"/>
                <w:szCs w:val="28"/>
              </w:rPr>
              <w:t>propunerilor și recomandărilor</w:t>
            </w:r>
            <w:r w:rsidRPr="0032579F">
              <w:rPr>
                <w:rFonts w:ascii="Times New Roman" w:hAnsi="Times New Roman"/>
                <w:sz w:val="28"/>
                <w:szCs w:val="28"/>
              </w:rPr>
              <w:t xml:space="preserve"> privind repunerea în drepturi a antreprenorilor”.</w:t>
            </w:r>
          </w:p>
          <w:p w14:paraId="613D3C6A" w14:textId="77777777" w:rsidR="00211653" w:rsidRPr="0032579F" w:rsidRDefault="00211653" w:rsidP="000B7C31">
            <w:pPr>
              <w:jc w:val="both"/>
              <w:rPr>
                <w:rFonts w:ascii="Times New Roman" w:hAnsi="Times New Roman"/>
                <w:sz w:val="28"/>
                <w:szCs w:val="28"/>
              </w:rPr>
            </w:pPr>
          </w:p>
          <w:p w14:paraId="05438CEC" w14:textId="77777777" w:rsidR="00211653" w:rsidRPr="001672DB" w:rsidRDefault="00211653" w:rsidP="000B7C31">
            <w:pPr>
              <w:jc w:val="both"/>
              <w:rPr>
                <w:rFonts w:ascii="Times New Roman" w:hAnsi="Times New Roman"/>
                <w:sz w:val="28"/>
                <w:szCs w:val="28"/>
              </w:rPr>
            </w:pPr>
            <w:r w:rsidRPr="0032579F">
              <w:rPr>
                <w:rFonts w:ascii="Times New Roman" w:hAnsi="Times New Roman"/>
                <w:sz w:val="28"/>
                <w:szCs w:val="28"/>
              </w:rPr>
              <w:t xml:space="preserve">Totodată, atragem atenția că prevederile Codului administrativ nu permit ca un terț să formuleze o acțiune în contencios administrativ. Astfel, articolul 189 alineatul (1) din Codul administrativ stabilește că orice persoană </w:t>
            </w:r>
            <w:r w:rsidRPr="0032579F">
              <w:rPr>
                <w:rFonts w:ascii="Times New Roman" w:hAnsi="Times New Roman"/>
                <w:b/>
                <w:i/>
                <w:sz w:val="28"/>
                <w:szCs w:val="28"/>
              </w:rPr>
              <w:t>care revendică încălcarea</w:t>
            </w:r>
            <w:r w:rsidRPr="0032579F">
              <w:rPr>
                <w:rFonts w:ascii="Times New Roman" w:hAnsi="Times New Roman"/>
                <w:sz w:val="28"/>
                <w:szCs w:val="28"/>
              </w:rPr>
              <w:t xml:space="preserve"> </w:t>
            </w:r>
            <w:r w:rsidRPr="0032579F">
              <w:rPr>
                <w:rFonts w:ascii="Times New Roman" w:hAnsi="Times New Roman"/>
                <w:b/>
                <w:i/>
                <w:sz w:val="28"/>
                <w:szCs w:val="28"/>
              </w:rPr>
              <w:t>unui drept al său</w:t>
            </w:r>
            <w:r w:rsidRPr="0032579F">
              <w:rPr>
                <w:rFonts w:ascii="Times New Roman" w:hAnsi="Times New Roman"/>
                <w:sz w:val="28"/>
                <w:szCs w:val="28"/>
              </w:rPr>
              <w:t xml:space="preserve"> prin activitatea administrativă a unei autorităţi </w:t>
            </w:r>
            <w:r w:rsidRPr="001672DB">
              <w:rPr>
                <w:rFonts w:ascii="Times New Roman" w:hAnsi="Times New Roman"/>
                <w:sz w:val="28"/>
                <w:szCs w:val="28"/>
              </w:rPr>
              <w:t>publice poate înainta o acţiune în contencios administrativ. Prin prisma acestei norme apreciem critic prevederile articolului 12 litera h) din proiectul Legii, potrivit căruia Avocatul Antreprenorului (…) înaintează acțiuni în instanțele judecătorești.</w:t>
            </w:r>
          </w:p>
          <w:p w14:paraId="0B81E81E" w14:textId="77777777" w:rsidR="00211653" w:rsidRPr="001672DB" w:rsidRDefault="00211653" w:rsidP="000B7C31">
            <w:pPr>
              <w:jc w:val="both"/>
              <w:rPr>
                <w:rFonts w:ascii="Times New Roman" w:hAnsi="Times New Roman"/>
                <w:sz w:val="28"/>
                <w:szCs w:val="28"/>
              </w:rPr>
            </w:pPr>
            <w:r w:rsidRPr="001672DB">
              <w:rPr>
                <w:rFonts w:ascii="Times New Roman" w:hAnsi="Times New Roman"/>
                <w:sz w:val="28"/>
                <w:szCs w:val="28"/>
              </w:rPr>
              <w:t xml:space="preserve">De asemenea, dorim să atragem atenția că Codul administrativ </w:t>
            </w:r>
            <w:proofErr w:type="gramStart"/>
            <w:r w:rsidRPr="001672DB">
              <w:rPr>
                <w:rFonts w:ascii="Times New Roman" w:hAnsi="Times New Roman"/>
                <w:sz w:val="28"/>
                <w:szCs w:val="28"/>
              </w:rPr>
              <w:t>a</w:t>
            </w:r>
            <w:proofErr w:type="gramEnd"/>
            <w:r w:rsidRPr="001672DB">
              <w:rPr>
                <w:rFonts w:ascii="Times New Roman" w:hAnsi="Times New Roman"/>
                <w:sz w:val="28"/>
                <w:szCs w:val="28"/>
              </w:rPr>
              <w:t xml:space="preserve"> instituit posibilitatea </w:t>
            </w:r>
            <w:r w:rsidRPr="001672DB">
              <w:rPr>
                <w:rFonts w:ascii="Times New Roman" w:hAnsi="Times New Roman"/>
                <w:sz w:val="28"/>
                <w:szCs w:val="28"/>
              </w:rPr>
              <w:lastRenderedPageBreak/>
              <w:t xml:space="preserve">anulării de către autoritatea ierarhic superioară a actelor administrative ale autorităților din subordine. Astfel, cu titlu de exemplu, Ministerul Agriculturii, Dezvoltării Regionale și Mediului, în exercitarea dreptului menționat, </w:t>
            </w:r>
            <w:proofErr w:type="gramStart"/>
            <w:r w:rsidRPr="001672DB">
              <w:rPr>
                <w:rFonts w:ascii="Times New Roman" w:hAnsi="Times New Roman"/>
                <w:sz w:val="28"/>
                <w:szCs w:val="28"/>
              </w:rPr>
              <w:t>a</w:t>
            </w:r>
            <w:proofErr w:type="gramEnd"/>
            <w:r w:rsidRPr="001672DB">
              <w:rPr>
                <w:rFonts w:ascii="Times New Roman" w:hAnsi="Times New Roman"/>
                <w:sz w:val="28"/>
                <w:szCs w:val="28"/>
              </w:rPr>
              <w:t xml:space="preserve"> anulat opt acte administrative emise de către autoritățile din subordine, contribuind astfel la apărarea drepturilor agenților economici și evitarea costurilor legate de un litigiu judiciar.</w:t>
            </w:r>
          </w:p>
          <w:p w14:paraId="11B28B16" w14:textId="77777777" w:rsidR="00211653" w:rsidRPr="00F33AD0" w:rsidRDefault="00211653" w:rsidP="000B7C31">
            <w:pPr>
              <w:rPr>
                <w:rFonts w:ascii="Times New Roman" w:hAnsi="Times New Roman" w:cs="Times New Roman"/>
                <w:sz w:val="28"/>
                <w:szCs w:val="28"/>
              </w:rPr>
            </w:pPr>
          </w:p>
        </w:tc>
        <w:tc>
          <w:tcPr>
            <w:tcW w:w="5180" w:type="dxa"/>
          </w:tcPr>
          <w:p w14:paraId="098E89B6" w14:textId="77777777" w:rsidR="00211653" w:rsidRPr="009D58A0" w:rsidRDefault="00211653" w:rsidP="000B7C31">
            <w:pPr>
              <w:rPr>
                <w:rFonts w:ascii="Times New Roman" w:hAnsi="Times New Roman" w:cs="Times New Roman"/>
                <w:b/>
                <w:sz w:val="28"/>
                <w:szCs w:val="28"/>
              </w:rPr>
            </w:pPr>
            <w:r w:rsidRPr="009D58A0">
              <w:rPr>
                <w:rFonts w:ascii="Times New Roman" w:hAnsi="Times New Roman" w:cs="Times New Roman"/>
                <w:b/>
                <w:sz w:val="28"/>
                <w:szCs w:val="28"/>
              </w:rPr>
              <w:lastRenderedPageBreak/>
              <w:t>Nu se acceptă.</w:t>
            </w:r>
          </w:p>
          <w:p w14:paraId="3C45BFDE" w14:textId="77777777" w:rsidR="00211653" w:rsidRPr="00F33AD0"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În funcțiile Avocatului Poporului nu intră apărarea drepturilor și libertăților antreprenorilor.</w:t>
            </w:r>
          </w:p>
          <w:p w14:paraId="5ADE7CB1" w14:textId="77777777" w:rsidR="00211653"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La moment, drepturile și obligațiile antreprenorilor sunt apărate prin intermediul uniunilor de întreprinderi/asociațiilor de business. Însă cadrul legal care ar oferi un statut clar și instrumentarul necesar promovării și apărării intereselor mediului de afaceri încă lipsește.</w:t>
            </w:r>
          </w:p>
          <w:p w14:paraId="2462725C"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Prin urmare, este oportună instituirea Avocatului Poporului pentru drepturile antreprenorilor, care va avea o misiune certă și specifică, în mod exhaustiv determinată de cadrul normativ ce se propune a fi modificat. </w:t>
            </w:r>
          </w:p>
          <w:p w14:paraId="6FCA0803" w14:textId="77777777" w:rsidR="00211653" w:rsidRDefault="00211653" w:rsidP="000B7C31">
            <w:pPr>
              <w:jc w:val="both"/>
              <w:rPr>
                <w:rFonts w:ascii="Times New Roman" w:hAnsi="Times New Roman" w:cs="Times New Roman"/>
                <w:sz w:val="28"/>
                <w:szCs w:val="28"/>
              </w:rPr>
            </w:pPr>
            <w:r w:rsidRPr="001348B3">
              <w:rPr>
                <w:rFonts w:ascii="Times New Roman" w:hAnsi="Times New Roman" w:cs="Times New Roman"/>
                <w:sz w:val="28"/>
                <w:szCs w:val="28"/>
              </w:rPr>
              <w:lastRenderedPageBreak/>
              <w:t xml:space="preserve">Concomitent evocăm că, </w:t>
            </w:r>
            <w:r>
              <w:rPr>
                <w:rFonts w:ascii="Times New Roman" w:hAnsi="Times New Roman" w:cs="Times New Roman"/>
                <w:sz w:val="28"/>
                <w:szCs w:val="28"/>
              </w:rPr>
              <w:t>i</w:t>
            </w:r>
            <w:r w:rsidRPr="008D2A63">
              <w:rPr>
                <w:rFonts w:ascii="Times New Roman" w:hAnsi="Times New Roman" w:cs="Times New Roman"/>
                <w:sz w:val="28"/>
                <w:szCs w:val="28"/>
              </w:rPr>
              <w:t>nițiativa a fost conceptual modificată, fiind expusă în forma unui proiect de l</w:t>
            </w:r>
            <w:r>
              <w:rPr>
                <w:rFonts w:ascii="Times New Roman" w:hAnsi="Times New Roman" w:cs="Times New Roman"/>
                <w:sz w:val="28"/>
                <w:szCs w:val="28"/>
              </w:rPr>
              <w:t>ege ce modifică mai multe acte normative</w:t>
            </w:r>
            <w:r w:rsidRPr="008D2A63">
              <w:rPr>
                <w:rFonts w:ascii="Times New Roman" w:hAnsi="Times New Roman" w:cs="Times New Roman"/>
                <w:sz w:val="28"/>
                <w:szCs w:val="28"/>
              </w:rPr>
              <w:t>, în esență Legea cu privire la Avocatul Poporului (Ombudsmanul) nr. 52/2014</w:t>
            </w:r>
            <w:r>
              <w:rPr>
                <w:rFonts w:ascii="Times New Roman" w:hAnsi="Times New Roman" w:cs="Times New Roman"/>
                <w:sz w:val="28"/>
                <w:szCs w:val="28"/>
              </w:rPr>
              <w:t xml:space="preserve">. </w:t>
            </w:r>
          </w:p>
          <w:p w14:paraId="34A25E11" w14:textId="77777777" w:rsidR="00211653" w:rsidRDefault="00211653" w:rsidP="000B7C31">
            <w:pPr>
              <w:rPr>
                <w:rFonts w:ascii="Times New Roman" w:hAnsi="Times New Roman" w:cs="Times New Roman"/>
                <w:sz w:val="28"/>
                <w:szCs w:val="28"/>
              </w:rPr>
            </w:pPr>
          </w:p>
          <w:p w14:paraId="53FF7922" w14:textId="77777777" w:rsidR="00211653" w:rsidRDefault="00211653" w:rsidP="000B7C31">
            <w:pPr>
              <w:rPr>
                <w:rFonts w:ascii="Times New Roman" w:hAnsi="Times New Roman" w:cs="Times New Roman"/>
                <w:sz w:val="28"/>
                <w:szCs w:val="28"/>
              </w:rPr>
            </w:pPr>
          </w:p>
          <w:p w14:paraId="0AD6E7B8" w14:textId="77777777" w:rsidR="00211653" w:rsidRDefault="00211653" w:rsidP="000B7C31">
            <w:pPr>
              <w:rPr>
                <w:rFonts w:ascii="Times New Roman" w:hAnsi="Times New Roman" w:cs="Times New Roman"/>
                <w:sz w:val="28"/>
                <w:szCs w:val="28"/>
              </w:rPr>
            </w:pPr>
          </w:p>
          <w:p w14:paraId="71843391" w14:textId="77777777" w:rsidR="00211653" w:rsidRDefault="00211653" w:rsidP="000B7C31">
            <w:pPr>
              <w:rPr>
                <w:rFonts w:ascii="Times New Roman" w:hAnsi="Times New Roman" w:cs="Times New Roman"/>
                <w:sz w:val="28"/>
                <w:szCs w:val="28"/>
              </w:rPr>
            </w:pPr>
          </w:p>
          <w:p w14:paraId="77BB2494" w14:textId="77777777" w:rsidR="00211653" w:rsidRDefault="00211653" w:rsidP="000B7C31">
            <w:pPr>
              <w:rPr>
                <w:rFonts w:ascii="Times New Roman" w:hAnsi="Times New Roman" w:cs="Times New Roman"/>
                <w:sz w:val="28"/>
                <w:szCs w:val="28"/>
              </w:rPr>
            </w:pPr>
          </w:p>
          <w:p w14:paraId="617738FA" w14:textId="77777777" w:rsidR="00211653" w:rsidRDefault="00211653" w:rsidP="000B7C31">
            <w:pPr>
              <w:rPr>
                <w:rFonts w:ascii="Times New Roman" w:hAnsi="Times New Roman" w:cs="Times New Roman"/>
                <w:sz w:val="28"/>
                <w:szCs w:val="28"/>
              </w:rPr>
            </w:pPr>
          </w:p>
          <w:p w14:paraId="35D1A85C" w14:textId="77777777" w:rsidR="00211653" w:rsidRDefault="00211653" w:rsidP="000B7C31">
            <w:pPr>
              <w:rPr>
                <w:rFonts w:ascii="Times New Roman" w:hAnsi="Times New Roman" w:cs="Times New Roman"/>
                <w:sz w:val="28"/>
                <w:szCs w:val="28"/>
              </w:rPr>
            </w:pPr>
          </w:p>
          <w:p w14:paraId="4734AD95" w14:textId="77777777" w:rsidR="00211653" w:rsidRDefault="00211653" w:rsidP="000B7C31">
            <w:pPr>
              <w:rPr>
                <w:rFonts w:ascii="Times New Roman" w:hAnsi="Times New Roman" w:cs="Times New Roman"/>
                <w:sz w:val="28"/>
                <w:szCs w:val="28"/>
              </w:rPr>
            </w:pPr>
          </w:p>
          <w:p w14:paraId="4AF41701" w14:textId="77777777" w:rsidR="00211653" w:rsidRDefault="00211653" w:rsidP="000B7C31">
            <w:pPr>
              <w:rPr>
                <w:rFonts w:ascii="Times New Roman" w:hAnsi="Times New Roman" w:cs="Times New Roman"/>
                <w:b/>
                <w:sz w:val="28"/>
                <w:szCs w:val="28"/>
              </w:rPr>
            </w:pPr>
          </w:p>
          <w:p w14:paraId="11234E18" w14:textId="77777777" w:rsidR="00211653" w:rsidRDefault="00211653" w:rsidP="000B7C31">
            <w:pPr>
              <w:rPr>
                <w:rFonts w:ascii="Times New Roman" w:hAnsi="Times New Roman" w:cs="Times New Roman"/>
                <w:b/>
                <w:sz w:val="28"/>
                <w:szCs w:val="28"/>
              </w:rPr>
            </w:pPr>
          </w:p>
          <w:p w14:paraId="1277A233" w14:textId="77777777" w:rsidR="00211653" w:rsidRPr="0032579F" w:rsidRDefault="00211653" w:rsidP="000B7C31">
            <w:pPr>
              <w:rPr>
                <w:rFonts w:ascii="Times New Roman" w:hAnsi="Times New Roman" w:cs="Times New Roman"/>
                <w:b/>
                <w:sz w:val="28"/>
                <w:szCs w:val="28"/>
              </w:rPr>
            </w:pPr>
            <w:r w:rsidRPr="0032579F">
              <w:rPr>
                <w:rFonts w:ascii="Times New Roman" w:hAnsi="Times New Roman" w:cs="Times New Roman"/>
                <w:b/>
                <w:sz w:val="28"/>
                <w:szCs w:val="28"/>
              </w:rPr>
              <w:t xml:space="preserve">Nu se acceptă. </w:t>
            </w:r>
          </w:p>
          <w:p w14:paraId="129629D7" w14:textId="77777777" w:rsidR="00211653" w:rsidRPr="00F33AD0" w:rsidRDefault="00211653" w:rsidP="000B7C31">
            <w:pPr>
              <w:ind w:right="176"/>
              <w:jc w:val="both"/>
              <w:rPr>
                <w:rFonts w:ascii="Times New Roman" w:hAnsi="Times New Roman" w:cs="Times New Roman"/>
                <w:sz w:val="28"/>
                <w:szCs w:val="28"/>
              </w:rPr>
            </w:pPr>
            <w:r>
              <w:rPr>
                <w:rFonts w:ascii="Times New Roman" w:hAnsi="Times New Roman" w:cs="Times New Roman"/>
                <w:sz w:val="28"/>
                <w:szCs w:val="28"/>
              </w:rPr>
              <w:t xml:space="preserve">Dreptul Avocatului Poporului pentru drepturile antreprenorilor </w:t>
            </w:r>
            <w:r w:rsidRPr="0032579F">
              <w:rPr>
                <w:rFonts w:ascii="Times New Roman" w:hAnsi="Times New Roman" w:cs="Times New Roman"/>
                <w:sz w:val="28"/>
                <w:szCs w:val="28"/>
              </w:rPr>
              <w:t xml:space="preserve">de </w:t>
            </w:r>
            <w:proofErr w:type="gramStart"/>
            <w:r w:rsidRPr="0032579F">
              <w:rPr>
                <w:rFonts w:ascii="Times New Roman" w:hAnsi="Times New Roman" w:cs="Times New Roman"/>
                <w:sz w:val="28"/>
                <w:szCs w:val="28"/>
              </w:rPr>
              <w:t>a</w:t>
            </w:r>
            <w:proofErr w:type="gramEnd"/>
            <w:r w:rsidRPr="0032579F">
              <w:rPr>
                <w:rFonts w:ascii="Times New Roman" w:hAnsi="Times New Roman" w:cs="Times New Roman"/>
                <w:sz w:val="28"/>
                <w:szCs w:val="28"/>
              </w:rPr>
              <w:t xml:space="preserve"> înainta acțiuni în instanțele judecătorești este întemeiat pe normele art.5 al Codului de procedură civilă</w:t>
            </w:r>
            <w:r>
              <w:rPr>
                <w:rFonts w:ascii="Times New Roman" w:hAnsi="Times New Roman" w:cs="Times New Roman"/>
                <w:sz w:val="28"/>
                <w:szCs w:val="28"/>
              </w:rPr>
              <w:t>, conform cărora „</w:t>
            </w:r>
            <w:r w:rsidRPr="0032579F">
              <w:rPr>
                <w:rFonts w:ascii="Times New Roman" w:hAnsi="Times New Roman" w:cs="Times New Roman"/>
                <w:sz w:val="28"/>
                <w:szCs w:val="28"/>
              </w:rPr>
              <w:t>Orice persoană interesată este în drept să se adreseze în instanţă judecătorească, în modul stabilit de lege, pentru a-şi apăra drepturile încălcate sau contestate, libertăţile şi interesele legitime.</w:t>
            </w:r>
            <w:r>
              <w:rPr>
                <w:rFonts w:ascii="Times New Roman" w:hAnsi="Times New Roman" w:cs="Times New Roman"/>
                <w:sz w:val="28"/>
                <w:szCs w:val="28"/>
              </w:rPr>
              <w:t>”</w:t>
            </w:r>
          </w:p>
        </w:tc>
      </w:tr>
      <w:tr w:rsidR="00211653" w:rsidRPr="00F33AD0" w14:paraId="5F00809F" w14:textId="77777777" w:rsidTr="000B7C31">
        <w:tc>
          <w:tcPr>
            <w:tcW w:w="958" w:type="dxa"/>
          </w:tcPr>
          <w:p w14:paraId="30707694" w14:textId="77777777" w:rsidR="00211653" w:rsidRPr="0068644B" w:rsidRDefault="00211653" w:rsidP="000B7C31">
            <w:pPr>
              <w:rPr>
                <w:rFonts w:ascii="Times New Roman" w:hAnsi="Times New Roman" w:cs="Times New Roman"/>
                <w:b/>
                <w:sz w:val="28"/>
                <w:szCs w:val="28"/>
              </w:rPr>
            </w:pPr>
            <w:r w:rsidRPr="0068644B">
              <w:rPr>
                <w:rFonts w:ascii="Times New Roman" w:hAnsi="Times New Roman" w:cs="Times New Roman"/>
                <w:b/>
                <w:sz w:val="28"/>
                <w:szCs w:val="28"/>
              </w:rPr>
              <w:lastRenderedPageBreak/>
              <w:t>6</w:t>
            </w:r>
          </w:p>
        </w:tc>
        <w:tc>
          <w:tcPr>
            <w:tcW w:w="2978" w:type="dxa"/>
          </w:tcPr>
          <w:p w14:paraId="6581D784" w14:textId="77777777" w:rsidR="00211653" w:rsidRPr="0068644B" w:rsidRDefault="00211653" w:rsidP="000B7C31">
            <w:pPr>
              <w:rPr>
                <w:rFonts w:ascii="Times New Roman" w:hAnsi="Times New Roman" w:cs="Times New Roman"/>
                <w:b/>
                <w:sz w:val="28"/>
                <w:szCs w:val="28"/>
              </w:rPr>
            </w:pPr>
            <w:r w:rsidRPr="0068644B">
              <w:rPr>
                <w:rFonts w:ascii="Times New Roman" w:hAnsi="Times New Roman" w:cs="Times New Roman"/>
                <w:b/>
                <w:sz w:val="28"/>
                <w:szCs w:val="28"/>
              </w:rPr>
              <w:t xml:space="preserve">Secretariatul Consiliului Economic </w:t>
            </w:r>
          </w:p>
        </w:tc>
        <w:tc>
          <w:tcPr>
            <w:tcW w:w="5670" w:type="dxa"/>
          </w:tcPr>
          <w:p w14:paraId="4135D54B"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Numirea Avocatului Antreprenorilor - </w:t>
            </w:r>
            <w:r w:rsidRPr="0068644B">
              <w:rPr>
                <w:rFonts w:ascii="Times New Roman" w:hAnsi="Times New Roman" w:cs="Times New Roman"/>
                <w:sz w:val="28"/>
                <w:szCs w:val="28"/>
              </w:rPr>
              <w:t xml:space="preserve">Parlamentul numește pentru un mandat de 3 ani, care poate fi reînnoit o singură dată, la propunerea Consiliului de </w:t>
            </w:r>
            <w:r>
              <w:rPr>
                <w:rFonts w:ascii="Times New Roman" w:hAnsi="Times New Roman" w:cs="Times New Roman"/>
                <w:sz w:val="28"/>
                <w:szCs w:val="28"/>
              </w:rPr>
              <w:t>Supraveghere.</w:t>
            </w:r>
          </w:p>
          <w:p w14:paraId="49447F21"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Consiliul de </w:t>
            </w:r>
            <w:r w:rsidRPr="0068644B">
              <w:rPr>
                <w:rFonts w:ascii="Times New Roman" w:hAnsi="Times New Roman" w:cs="Times New Roman"/>
                <w:sz w:val="28"/>
                <w:szCs w:val="28"/>
              </w:rPr>
              <w:t>Supraveghere a inst</w:t>
            </w:r>
            <w:r>
              <w:rPr>
                <w:rFonts w:ascii="Times New Roman" w:hAnsi="Times New Roman" w:cs="Times New Roman"/>
                <w:sz w:val="28"/>
                <w:szCs w:val="28"/>
              </w:rPr>
              <w:t xml:space="preserve">ituției, compus din 3 blocuri:  Guvernare; </w:t>
            </w:r>
            <w:r w:rsidRPr="0068644B">
              <w:rPr>
                <w:rFonts w:ascii="Times New Roman" w:hAnsi="Times New Roman" w:cs="Times New Roman"/>
                <w:sz w:val="28"/>
                <w:szCs w:val="28"/>
              </w:rPr>
              <w:t xml:space="preserve">Parteneri externi </w:t>
            </w:r>
            <w:r>
              <w:rPr>
                <w:rFonts w:ascii="Times New Roman" w:hAnsi="Times New Roman" w:cs="Times New Roman"/>
                <w:sz w:val="28"/>
                <w:szCs w:val="28"/>
              </w:rPr>
              <w:t xml:space="preserve">de dezvoltare; </w:t>
            </w:r>
            <w:r w:rsidRPr="0068644B">
              <w:rPr>
                <w:rFonts w:ascii="Times New Roman" w:hAnsi="Times New Roman" w:cs="Times New Roman"/>
                <w:sz w:val="28"/>
                <w:szCs w:val="28"/>
              </w:rPr>
              <w:t>Asociațiile de afaceri;  Consiliul de Supraveghere organizează concurs public, votează pe blocuri candidatul, apoi Consiliul de supraveghere votează cu majoritate de voturi.</w:t>
            </w:r>
          </w:p>
          <w:p w14:paraId="63CDE981" w14:textId="77777777" w:rsidR="00211653" w:rsidRDefault="00211653" w:rsidP="000B7C31">
            <w:pPr>
              <w:jc w:val="both"/>
              <w:rPr>
                <w:rFonts w:ascii="Times New Roman" w:hAnsi="Times New Roman" w:cs="Times New Roman"/>
                <w:sz w:val="28"/>
                <w:szCs w:val="28"/>
              </w:rPr>
            </w:pPr>
          </w:p>
          <w:p w14:paraId="6D83F5DE" w14:textId="77777777" w:rsidR="00211653" w:rsidRDefault="00211653" w:rsidP="000B7C31">
            <w:pPr>
              <w:jc w:val="both"/>
              <w:rPr>
                <w:rFonts w:ascii="Times New Roman" w:hAnsi="Times New Roman" w:cs="Times New Roman"/>
                <w:sz w:val="28"/>
                <w:szCs w:val="28"/>
              </w:rPr>
            </w:pPr>
          </w:p>
          <w:p w14:paraId="7A7C3716" w14:textId="77777777" w:rsidR="00211653" w:rsidRDefault="00211653" w:rsidP="000B7C31">
            <w:pPr>
              <w:jc w:val="both"/>
              <w:rPr>
                <w:rFonts w:ascii="Times New Roman" w:hAnsi="Times New Roman" w:cs="Times New Roman"/>
                <w:sz w:val="28"/>
                <w:szCs w:val="28"/>
              </w:rPr>
            </w:pPr>
          </w:p>
          <w:p w14:paraId="0A5A4759" w14:textId="77777777" w:rsidR="00211653" w:rsidRDefault="00211653" w:rsidP="000B7C31">
            <w:pPr>
              <w:jc w:val="both"/>
              <w:rPr>
                <w:rFonts w:ascii="Times New Roman" w:hAnsi="Times New Roman" w:cs="Times New Roman"/>
                <w:sz w:val="28"/>
                <w:szCs w:val="28"/>
              </w:rPr>
            </w:pPr>
          </w:p>
          <w:p w14:paraId="446FDAA7" w14:textId="77777777" w:rsidR="00211653" w:rsidRDefault="00211653" w:rsidP="000B7C31">
            <w:pPr>
              <w:jc w:val="both"/>
              <w:rPr>
                <w:rFonts w:ascii="Times New Roman" w:hAnsi="Times New Roman" w:cs="Times New Roman"/>
                <w:sz w:val="28"/>
                <w:szCs w:val="28"/>
              </w:rPr>
            </w:pPr>
          </w:p>
          <w:p w14:paraId="122410C9" w14:textId="77777777" w:rsidR="00211653" w:rsidRDefault="00211653" w:rsidP="000B7C31">
            <w:pPr>
              <w:jc w:val="both"/>
              <w:rPr>
                <w:rFonts w:ascii="Times New Roman" w:hAnsi="Times New Roman" w:cs="Times New Roman"/>
                <w:sz w:val="28"/>
                <w:szCs w:val="28"/>
              </w:rPr>
            </w:pPr>
          </w:p>
          <w:p w14:paraId="0CA4B9E0" w14:textId="77777777" w:rsidR="00211653" w:rsidRDefault="00211653" w:rsidP="000B7C31">
            <w:pPr>
              <w:jc w:val="both"/>
              <w:rPr>
                <w:rFonts w:ascii="Times New Roman" w:hAnsi="Times New Roman" w:cs="Times New Roman"/>
                <w:sz w:val="28"/>
                <w:szCs w:val="28"/>
              </w:rPr>
            </w:pPr>
          </w:p>
          <w:p w14:paraId="267B8B76" w14:textId="77777777" w:rsidR="00211653" w:rsidRDefault="00211653" w:rsidP="000B7C31">
            <w:pPr>
              <w:jc w:val="both"/>
              <w:rPr>
                <w:rFonts w:ascii="Times New Roman" w:hAnsi="Times New Roman" w:cs="Times New Roman"/>
                <w:sz w:val="28"/>
                <w:szCs w:val="28"/>
              </w:rPr>
            </w:pPr>
          </w:p>
          <w:p w14:paraId="6CA1F379" w14:textId="77777777" w:rsidR="00211653" w:rsidRDefault="00211653" w:rsidP="000B7C31">
            <w:pPr>
              <w:jc w:val="both"/>
              <w:rPr>
                <w:rFonts w:ascii="Times New Roman" w:hAnsi="Times New Roman" w:cs="Times New Roman"/>
                <w:sz w:val="28"/>
                <w:szCs w:val="28"/>
              </w:rPr>
            </w:pPr>
          </w:p>
          <w:p w14:paraId="1C065F59" w14:textId="77777777" w:rsidR="00211653" w:rsidRDefault="00211653" w:rsidP="000B7C31">
            <w:pPr>
              <w:jc w:val="both"/>
              <w:rPr>
                <w:rFonts w:ascii="Times New Roman" w:hAnsi="Times New Roman" w:cs="Times New Roman"/>
                <w:sz w:val="28"/>
                <w:szCs w:val="28"/>
              </w:rPr>
            </w:pPr>
            <w:r w:rsidRPr="0068644B">
              <w:rPr>
                <w:rFonts w:ascii="Times New Roman" w:hAnsi="Times New Roman" w:cs="Times New Roman"/>
                <w:sz w:val="28"/>
                <w:szCs w:val="28"/>
              </w:rPr>
              <w:t xml:space="preserve">Instituție </w:t>
            </w:r>
            <w:proofErr w:type="gramStart"/>
            <w:r w:rsidRPr="0068644B">
              <w:rPr>
                <w:rFonts w:ascii="Times New Roman" w:hAnsi="Times New Roman" w:cs="Times New Roman"/>
                <w:sz w:val="28"/>
                <w:szCs w:val="28"/>
              </w:rPr>
              <w:t>publică ”</w:t>
            </w:r>
            <w:proofErr w:type="gramEnd"/>
            <w:r w:rsidRPr="0068644B">
              <w:rPr>
                <w:rFonts w:ascii="Times New Roman" w:hAnsi="Times New Roman" w:cs="Times New Roman"/>
                <w:sz w:val="28"/>
                <w:szCs w:val="28"/>
              </w:rPr>
              <w:t>Ofic</w:t>
            </w:r>
            <w:r>
              <w:rPr>
                <w:rFonts w:ascii="Times New Roman" w:hAnsi="Times New Roman" w:cs="Times New Roman"/>
                <w:sz w:val="28"/>
                <w:szCs w:val="28"/>
              </w:rPr>
              <w:t xml:space="preserve">iul AA”, fondată de Parlament care </w:t>
            </w:r>
            <w:r w:rsidRPr="0068644B">
              <w:rPr>
                <w:rFonts w:ascii="Times New Roman" w:hAnsi="Times New Roman" w:cs="Times New Roman"/>
                <w:sz w:val="28"/>
                <w:szCs w:val="28"/>
              </w:rPr>
              <w:t xml:space="preserve">asigură respectarea drepturilor şi </w:t>
            </w:r>
            <w:r w:rsidRPr="0068644B">
              <w:rPr>
                <w:rFonts w:ascii="Times New Roman" w:hAnsi="Times New Roman" w:cs="Times New Roman"/>
                <w:sz w:val="28"/>
                <w:szCs w:val="28"/>
              </w:rPr>
              <w:lastRenderedPageBreak/>
              <w:t>intereselor legitime ale antreprenorilor de către autoritățile publice și entități subordonate. AA nu trebuie să aibă competența de a se implica în relațiile dintre organizații și întreprinde</w:t>
            </w:r>
            <w:r>
              <w:rPr>
                <w:rFonts w:ascii="Times New Roman" w:hAnsi="Times New Roman" w:cs="Times New Roman"/>
                <w:sz w:val="28"/>
                <w:szCs w:val="28"/>
              </w:rPr>
              <w:t>ri.</w:t>
            </w:r>
          </w:p>
          <w:p w14:paraId="3B848C82" w14:textId="77777777" w:rsidR="00211653" w:rsidRDefault="00211653" w:rsidP="000B7C31">
            <w:pPr>
              <w:jc w:val="both"/>
              <w:rPr>
                <w:rFonts w:ascii="Times New Roman" w:hAnsi="Times New Roman" w:cs="Times New Roman"/>
                <w:sz w:val="28"/>
                <w:szCs w:val="28"/>
              </w:rPr>
            </w:pPr>
          </w:p>
          <w:p w14:paraId="670F3363" w14:textId="77777777" w:rsidR="00211653" w:rsidRDefault="00211653" w:rsidP="000B7C31">
            <w:pPr>
              <w:jc w:val="both"/>
              <w:rPr>
                <w:rFonts w:ascii="Times New Roman" w:hAnsi="Times New Roman" w:cs="Times New Roman"/>
                <w:sz w:val="28"/>
                <w:szCs w:val="28"/>
              </w:rPr>
            </w:pPr>
          </w:p>
          <w:p w14:paraId="4D3346D7" w14:textId="77777777" w:rsidR="00211653" w:rsidRDefault="00211653" w:rsidP="000B7C31">
            <w:pPr>
              <w:jc w:val="both"/>
              <w:rPr>
                <w:rFonts w:ascii="Times New Roman" w:hAnsi="Times New Roman" w:cs="Times New Roman"/>
                <w:sz w:val="28"/>
                <w:szCs w:val="28"/>
              </w:rPr>
            </w:pPr>
          </w:p>
          <w:p w14:paraId="433172D5" w14:textId="77777777" w:rsidR="00211653" w:rsidRDefault="00211653" w:rsidP="000B7C31">
            <w:pPr>
              <w:jc w:val="both"/>
              <w:rPr>
                <w:rFonts w:ascii="Times New Roman" w:hAnsi="Times New Roman" w:cs="Times New Roman"/>
                <w:sz w:val="28"/>
                <w:szCs w:val="28"/>
              </w:rPr>
            </w:pPr>
          </w:p>
          <w:p w14:paraId="5B0F2F37" w14:textId="77777777" w:rsidR="00211653" w:rsidRDefault="00211653" w:rsidP="000B7C31">
            <w:pPr>
              <w:jc w:val="both"/>
              <w:rPr>
                <w:rFonts w:ascii="Times New Roman" w:hAnsi="Times New Roman" w:cs="Times New Roman"/>
                <w:sz w:val="28"/>
                <w:szCs w:val="28"/>
              </w:rPr>
            </w:pPr>
          </w:p>
          <w:p w14:paraId="70934903" w14:textId="77777777" w:rsidR="00211653" w:rsidRDefault="00211653" w:rsidP="000B7C31">
            <w:pPr>
              <w:jc w:val="both"/>
              <w:rPr>
                <w:rFonts w:ascii="Times New Roman" w:hAnsi="Times New Roman" w:cs="Times New Roman"/>
                <w:sz w:val="28"/>
                <w:szCs w:val="28"/>
              </w:rPr>
            </w:pPr>
          </w:p>
          <w:p w14:paraId="5D64F7D7" w14:textId="77777777" w:rsidR="00211653" w:rsidRDefault="00211653" w:rsidP="000B7C31">
            <w:pPr>
              <w:jc w:val="both"/>
              <w:rPr>
                <w:rFonts w:ascii="Times New Roman" w:hAnsi="Times New Roman" w:cs="Times New Roman"/>
                <w:sz w:val="28"/>
                <w:szCs w:val="28"/>
              </w:rPr>
            </w:pPr>
          </w:p>
          <w:p w14:paraId="0584E7C6" w14:textId="77777777" w:rsidR="00211653" w:rsidRDefault="00211653" w:rsidP="000B7C31">
            <w:pPr>
              <w:jc w:val="both"/>
              <w:rPr>
                <w:rFonts w:ascii="Times New Roman" w:hAnsi="Times New Roman" w:cs="Times New Roman"/>
                <w:sz w:val="28"/>
                <w:szCs w:val="28"/>
              </w:rPr>
            </w:pPr>
          </w:p>
          <w:p w14:paraId="56BC4349" w14:textId="77777777" w:rsidR="00211653" w:rsidRDefault="00211653" w:rsidP="000B7C31">
            <w:pPr>
              <w:jc w:val="both"/>
              <w:rPr>
                <w:rFonts w:ascii="Times New Roman" w:hAnsi="Times New Roman" w:cs="Times New Roman"/>
                <w:sz w:val="28"/>
                <w:szCs w:val="28"/>
              </w:rPr>
            </w:pPr>
          </w:p>
          <w:p w14:paraId="0F6E35BE" w14:textId="77777777" w:rsidR="00211653" w:rsidRDefault="00211653" w:rsidP="000B7C31">
            <w:pPr>
              <w:jc w:val="both"/>
              <w:rPr>
                <w:rFonts w:ascii="Times New Roman" w:hAnsi="Times New Roman" w:cs="Times New Roman"/>
                <w:sz w:val="28"/>
                <w:szCs w:val="28"/>
              </w:rPr>
            </w:pPr>
          </w:p>
          <w:p w14:paraId="121074EC" w14:textId="77777777" w:rsidR="00211653" w:rsidRDefault="00211653" w:rsidP="000B7C31">
            <w:pPr>
              <w:jc w:val="both"/>
              <w:rPr>
                <w:rFonts w:ascii="Times New Roman" w:hAnsi="Times New Roman" w:cs="Times New Roman"/>
                <w:sz w:val="28"/>
                <w:szCs w:val="28"/>
              </w:rPr>
            </w:pPr>
          </w:p>
          <w:p w14:paraId="1C622C5F" w14:textId="77777777" w:rsidR="00211653" w:rsidRDefault="00211653" w:rsidP="000B7C31">
            <w:pPr>
              <w:jc w:val="both"/>
              <w:rPr>
                <w:rFonts w:ascii="Times New Roman" w:hAnsi="Times New Roman" w:cs="Times New Roman"/>
                <w:sz w:val="28"/>
                <w:szCs w:val="28"/>
              </w:rPr>
            </w:pPr>
          </w:p>
          <w:p w14:paraId="7D4CF98C" w14:textId="77777777" w:rsidR="00211653" w:rsidRDefault="00211653" w:rsidP="000B7C31">
            <w:pPr>
              <w:jc w:val="both"/>
              <w:rPr>
                <w:rFonts w:ascii="Times New Roman" w:hAnsi="Times New Roman" w:cs="Times New Roman"/>
                <w:sz w:val="28"/>
                <w:szCs w:val="28"/>
              </w:rPr>
            </w:pPr>
          </w:p>
          <w:p w14:paraId="0D0E632D" w14:textId="77777777" w:rsidR="00211653" w:rsidRDefault="00211653" w:rsidP="000B7C31">
            <w:pPr>
              <w:jc w:val="both"/>
              <w:rPr>
                <w:rFonts w:ascii="Times New Roman" w:hAnsi="Times New Roman" w:cs="Times New Roman"/>
                <w:sz w:val="28"/>
                <w:szCs w:val="28"/>
              </w:rPr>
            </w:pPr>
          </w:p>
          <w:p w14:paraId="7BFF7DCD" w14:textId="77777777" w:rsidR="00211653" w:rsidRDefault="00211653" w:rsidP="000B7C31">
            <w:pPr>
              <w:jc w:val="both"/>
              <w:rPr>
                <w:rFonts w:ascii="Times New Roman" w:hAnsi="Times New Roman" w:cs="Times New Roman"/>
                <w:sz w:val="28"/>
                <w:szCs w:val="28"/>
              </w:rPr>
            </w:pPr>
          </w:p>
          <w:p w14:paraId="138A141E" w14:textId="77777777" w:rsidR="00211653" w:rsidRDefault="00211653" w:rsidP="000B7C31">
            <w:pPr>
              <w:jc w:val="both"/>
              <w:rPr>
                <w:rFonts w:ascii="Times New Roman" w:hAnsi="Times New Roman" w:cs="Times New Roman"/>
                <w:sz w:val="28"/>
                <w:szCs w:val="28"/>
              </w:rPr>
            </w:pPr>
          </w:p>
          <w:p w14:paraId="333272EE" w14:textId="77777777" w:rsidR="00211653" w:rsidRDefault="00211653" w:rsidP="000B7C31">
            <w:pPr>
              <w:jc w:val="both"/>
              <w:rPr>
                <w:rFonts w:ascii="Times New Roman" w:hAnsi="Times New Roman" w:cs="Times New Roman"/>
                <w:sz w:val="28"/>
                <w:szCs w:val="28"/>
              </w:rPr>
            </w:pPr>
          </w:p>
          <w:p w14:paraId="316FD87F" w14:textId="77777777" w:rsidR="00211653" w:rsidRDefault="00211653" w:rsidP="000B7C31">
            <w:pPr>
              <w:jc w:val="both"/>
              <w:rPr>
                <w:rFonts w:ascii="Times New Roman" w:hAnsi="Times New Roman" w:cs="Times New Roman"/>
                <w:sz w:val="28"/>
                <w:szCs w:val="28"/>
              </w:rPr>
            </w:pPr>
          </w:p>
          <w:p w14:paraId="2AD15748" w14:textId="77777777" w:rsidR="00211653" w:rsidRDefault="00211653" w:rsidP="000B7C31">
            <w:pPr>
              <w:jc w:val="both"/>
              <w:rPr>
                <w:rFonts w:ascii="Times New Roman" w:hAnsi="Times New Roman" w:cs="Times New Roman"/>
                <w:sz w:val="28"/>
                <w:szCs w:val="28"/>
              </w:rPr>
            </w:pPr>
            <w:r w:rsidRPr="0068644B">
              <w:rPr>
                <w:rFonts w:ascii="Times New Roman" w:hAnsi="Times New Roman" w:cs="Times New Roman"/>
                <w:sz w:val="28"/>
                <w:szCs w:val="28"/>
              </w:rPr>
              <w:t xml:space="preserve">De clarificat modul în care se implică în cadrul controalelor, perchezițiilor. Considerăm că atribuții mai restrânse, dar cu aplicabilitate clar definită sunt mai binevenite decât atribuții largi, dar neclare. </w:t>
            </w:r>
          </w:p>
          <w:p w14:paraId="3C0E2226" w14:textId="77777777" w:rsidR="00211653" w:rsidRDefault="00211653" w:rsidP="000B7C31">
            <w:pPr>
              <w:jc w:val="both"/>
              <w:rPr>
                <w:rFonts w:ascii="Times New Roman" w:hAnsi="Times New Roman" w:cs="Times New Roman"/>
                <w:sz w:val="28"/>
                <w:szCs w:val="28"/>
              </w:rPr>
            </w:pPr>
            <w:r w:rsidRPr="0068644B">
              <w:rPr>
                <w:rFonts w:ascii="Times New Roman" w:hAnsi="Times New Roman" w:cs="Times New Roman"/>
                <w:sz w:val="28"/>
                <w:szCs w:val="28"/>
              </w:rPr>
              <w:t xml:space="preserve">Excluderea limitărilor ce țin de cetățenie și cunoașterea limbii de stat. Introducerea criteriului de cunoștințe profunde despre problemele economice, sociale și </w:t>
            </w:r>
            <w:r w:rsidRPr="0068644B">
              <w:rPr>
                <w:rFonts w:ascii="Times New Roman" w:hAnsi="Times New Roman" w:cs="Times New Roman"/>
                <w:sz w:val="28"/>
                <w:szCs w:val="28"/>
              </w:rPr>
              <w:lastRenderedPageBreak/>
              <w:t>guvernamentale din Moldova.</w:t>
            </w:r>
          </w:p>
          <w:p w14:paraId="0540E01A" w14:textId="77777777" w:rsidR="00211653" w:rsidRDefault="00211653" w:rsidP="000B7C31">
            <w:pPr>
              <w:jc w:val="both"/>
              <w:rPr>
                <w:rFonts w:ascii="Times New Roman" w:hAnsi="Times New Roman" w:cs="Times New Roman"/>
                <w:sz w:val="28"/>
                <w:szCs w:val="28"/>
              </w:rPr>
            </w:pPr>
          </w:p>
          <w:p w14:paraId="24E2062F" w14:textId="77777777" w:rsidR="00211653" w:rsidRDefault="00211653" w:rsidP="000B7C31">
            <w:pPr>
              <w:jc w:val="both"/>
              <w:rPr>
                <w:rFonts w:ascii="Times New Roman" w:hAnsi="Times New Roman" w:cs="Times New Roman"/>
                <w:sz w:val="28"/>
                <w:szCs w:val="28"/>
              </w:rPr>
            </w:pPr>
            <w:r w:rsidRPr="0068644B">
              <w:rPr>
                <w:rFonts w:ascii="Times New Roman" w:hAnsi="Times New Roman" w:cs="Times New Roman"/>
                <w:sz w:val="28"/>
                <w:szCs w:val="28"/>
              </w:rPr>
              <w:t>Oficiul creat di</w:t>
            </w:r>
            <w:r>
              <w:rPr>
                <w:rFonts w:ascii="Times New Roman" w:hAnsi="Times New Roman" w:cs="Times New Roman"/>
                <w:sz w:val="28"/>
                <w:szCs w:val="28"/>
              </w:rPr>
              <w:t xml:space="preserve">n: </w:t>
            </w:r>
            <w:r w:rsidRPr="0068644B">
              <w:rPr>
                <w:rFonts w:ascii="Times New Roman" w:hAnsi="Times New Roman" w:cs="Times New Roman"/>
                <w:sz w:val="28"/>
                <w:szCs w:val="28"/>
              </w:rPr>
              <w:t>AA (angaja</w:t>
            </w:r>
            <w:r>
              <w:rPr>
                <w:rFonts w:ascii="Times New Roman" w:hAnsi="Times New Roman" w:cs="Times New Roman"/>
                <w:sz w:val="28"/>
                <w:szCs w:val="28"/>
              </w:rPr>
              <w:t xml:space="preserve">t, dar nu funcționar public); </w:t>
            </w:r>
            <w:r w:rsidRPr="0068644B">
              <w:rPr>
                <w:rFonts w:ascii="Times New Roman" w:hAnsi="Times New Roman" w:cs="Times New Roman"/>
                <w:sz w:val="28"/>
                <w:szCs w:val="28"/>
              </w:rPr>
              <w:t>Inspectori (angajați</w:t>
            </w:r>
            <w:r>
              <w:rPr>
                <w:rFonts w:ascii="Times New Roman" w:hAnsi="Times New Roman" w:cs="Times New Roman"/>
                <w:sz w:val="28"/>
                <w:szCs w:val="28"/>
              </w:rPr>
              <w:t>, dar nu funcționari publici)</w:t>
            </w:r>
            <w:r w:rsidRPr="0068644B">
              <w:rPr>
                <w:rFonts w:ascii="Times New Roman" w:hAnsi="Times New Roman" w:cs="Times New Roman"/>
                <w:sz w:val="28"/>
                <w:szCs w:val="28"/>
              </w:rPr>
              <w:t>personal deser</w:t>
            </w:r>
            <w:r>
              <w:rPr>
                <w:rFonts w:ascii="Times New Roman" w:hAnsi="Times New Roman" w:cs="Times New Roman"/>
                <w:sz w:val="28"/>
                <w:szCs w:val="28"/>
              </w:rPr>
              <w:t xml:space="preserve">vire tehnică și alt personal  </w:t>
            </w:r>
            <w:r w:rsidRPr="0068644B">
              <w:rPr>
                <w:rFonts w:ascii="Times New Roman" w:hAnsi="Times New Roman" w:cs="Times New Roman"/>
                <w:sz w:val="28"/>
                <w:szCs w:val="28"/>
              </w:rPr>
              <w:t>experți externi Salariile se stabilesc de Consiliul de supraveghere</w:t>
            </w:r>
          </w:p>
          <w:p w14:paraId="0E141085" w14:textId="77777777" w:rsidR="00211653" w:rsidRDefault="00211653" w:rsidP="000B7C31">
            <w:pPr>
              <w:jc w:val="both"/>
              <w:rPr>
                <w:rFonts w:ascii="Times New Roman" w:hAnsi="Times New Roman" w:cs="Times New Roman"/>
                <w:sz w:val="28"/>
                <w:szCs w:val="28"/>
              </w:rPr>
            </w:pPr>
          </w:p>
          <w:p w14:paraId="32CA70D2" w14:textId="77777777" w:rsidR="00211653" w:rsidRDefault="00211653" w:rsidP="000B7C31">
            <w:pPr>
              <w:jc w:val="both"/>
              <w:rPr>
                <w:rFonts w:ascii="Times New Roman" w:hAnsi="Times New Roman" w:cs="Times New Roman"/>
                <w:sz w:val="28"/>
                <w:szCs w:val="28"/>
              </w:rPr>
            </w:pPr>
          </w:p>
          <w:p w14:paraId="1B56EC1A" w14:textId="77777777" w:rsidR="00211653" w:rsidRDefault="00211653" w:rsidP="000B7C31">
            <w:pPr>
              <w:jc w:val="both"/>
              <w:rPr>
                <w:rFonts w:ascii="Times New Roman" w:hAnsi="Times New Roman" w:cs="Times New Roman"/>
                <w:sz w:val="28"/>
                <w:szCs w:val="28"/>
              </w:rPr>
            </w:pPr>
          </w:p>
          <w:p w14:paraId="70AC63AE" w14:textId="77777777" w:rsidR="00211653" w:rsidRDefault="00211653" w:rsidP="000B7C31">
            <w:pPr>
              <w:jc w:val="both"/>
              <w:rPr>
                <w:rFonts w:ascii="Times New Roman" w:hAnsi="Times New Roman" w:cs="Times New Roman"/>
                <w:sz w:val="28"/>
                <w:szCs w:val="28"/>
              </w:rPr>
            </w:pPr>
          </w:p>
          <w:p w14:paraId="2078F9EE" w14:textId="77777777" w:rsidR="00211653" w:rsidRDefault="00211653" w:rsidP="000B7C31">
            <w:pPr>
              <w:jc w:val="both"/>
              <w:rPr>
                <w:rFonts w:ascii="Times New Roman" w:hAnsi="Times New Roman" w:cs="Times New Roman"/>
                <w:sz w:val="28"/>
                <w:szCs w:val="28"/>
              </w:rPr>
            </w:pPr>
          </w:p>
          <w:p w14:paraId="5C18F2B4" w14:textId="77777777" w:rsidR="00211653" w:rsidRDefault="00211653" w:rsidP="000B7C31">
            <w:pPr>
              <w:jc w:val="both"/>
              <w:rPr>
                <w:rFonts w:ascii="Times New Roman" w:hAnsi="Times New Roman" w:cs="Times New Roman"/>
                <w:sz w:val="28"/>
                <w:szCs w:val="28"/>
              </w:rPr>
            </w:pPr>
          </w:p>
          <w:p w14:paraId="4423DC06" w14:textId="77777777" w:rsidR="00211653" w:rsidRDefault="00211653" w:rsidP="000B7C31">
            <w:pPr>
              <w:jc w:val="both"/>
              <w:rPr>
                <w:rFonts w:ascii="Times New Roman" w:hAnsi="Times New Roman" w:cs="Times New Roman"/>
                <w:sz w:val="28"/>
                <w:szCs w:val="28"/>
              </w:rPr>
            </w:pPr>
          </w:p>
          <w:p w14:paraId="2EBCBCF4" w14:textId="77777777" w:rsidR="00211653" w:rsidRDefault="00211653" w:rsidP="000B7C31">
            <w:pPr>
              <w:jc w:val="both"/>
              <w:rPr>
                <w:rFonts w:ascii="Times New Roman" w:hAnsi="Times New Roman" w:cs="Times New Roman"/>
                <w:sz w:val="28"/>
                <w:szCs w:val="28"/>
              </w:rPr>
            </w:pPr>
          </w:p>
          <w:p w14:paraId="19A9B043" w14:textId="77777777" w:rsidR="00211653" w:rsidRDefault="00211653" w:rsidP="000B7C31">
            <w:pPr>
              <w:jc w:val="both"/>
              <w:rPr>
                <w:rFonts w:ascii="Times New Roman" w:hAnsi="Times New Roman" w:cs="Times New Roman"/>
                <w:sz w:val="28"/>
                <w:szCs w:val="28"/>
              </w:rPr>
            </w:pPr>
          </w:p>
          <w:p w14:paraId="1DDBC918" w14:textId="77777777" w:rsidR="00211653" w:rsidRDefault="00211653" w:rsidP="000B7C31">
            <w:pPr>
              <w:jc w:val="both"/>
              <w:rPr>
                <w:rFonts w:ascii="Times New Roman" w:hAnsi="Times New Roman" w:cs="Times New Roman"/>
                <w:sz w:val="28"/>
                <w:szCs w:val="28"/>
              </w:rPr>
            </w:pPr>
          </w:p>
          <w:p w14:paraId="13BE4D87" w14:textId="77777777" w:rsidR="00211653" w:rsidRDefault="00211653" w:rsidP="000B7C31">
            <w:pPr>
              <w:jc w:val="both"/>
              <w:rPr>
                <w:rFonts w:ascii="Times New Roman" w:hAnsi="Times New Roman" w:cs="Times New Roman"/>
                <w:sz w:val="28"/>
                <w:szCs w:val="28"/>
              </w:rPr>
            </w:pPr>
          </w:p>
          <w:p w14:paraId="06B0E32D" w14:textId="77777777" w:rsidR="00211653" w:rsidRDefault="00211653" w:rsidP="000B7C31">
            <w:pPr>
              <w:jc w:val="both"/>
              <w:rPr>
                <w:rFonts w:ascii="Times New Roman" w:hAnsi="Times New Roman" w:cs="Times New Roman"/>
                <w:sz w:val="28"/>
                <w:szCs w:val="28"/>
              </w:rPr>
            </w:pPr>
          </w:p>
          <w:p w14:paraId="4B07F27D" w14:textId="77777777" w:rsidR="00211653" w:rsidRDefault="00211653" w:rsidP="000B7C31">
            <w:pPr>
              <w:jc w:val="both"/>
              <w:rPr>
                <w:rFonts w:ascii="Times New Roman" w:hAnsi="Times New Roman" w:cs="Times New Roman"/>
                <w:sz w:val="28"/>
                <w:szCs w:val="28"/>
              </w:rPr>
            </w:pPr>
          </w:p>
          <w:p w14:paraId="0AEE87A5" w14:textId="77777777" w:rsidR="00211653" w:rsidRDefault="00211653" w:rsidP="000B7C31">
            <w:pPr>
              <w:jc w:val="both"/>
              <w:rPr>
                <w:rFonts w:ascii="Times New Roman" w:hAnsi="Times New Roman" w:cs="Times New Roman"/>
                <w:sz w:val="28"/>
                <w:szCs w:val="28"/>
              </w:rPr>
            </w:pPr>
          </w:p>
          <w:p w14:paraId="7BD67D6F" w14:textId="77777777" w:rsidR="00211653" w:rsidRDefault="00211653" w:rsidP="000B7C31">
            <w:pPr>
              <w:jc w:val="both"/>
              <w:rPr>
                <w:rFonts w:ascii="Times New Roman" w:hAnsi="Times New Roman" w:cs="Times New Roman"/>
                <w:sz w:val="28"/>
                <w:szCs w:val="28"/>
              </w:rPr>
            </w:pPr>
          </w:p>
          <w:p w14:paraId="6E9709E0" w14:textId="77777777" w:rsidR="00211653" w:rsidRDefault="00211653" w:rsidP="000B7C31">
            <w:pPr>
              <w:jc w:val="both"/>
              <w:rPr>
                <w:rFonts w:ascii="Times New Roman" w:hAnsi="Times New Roman" w:cs="Times New Roman"/>
                <w:sz w:val="28"/>
                <w:szCs w:val="28"/>
              </w:rPr>
            </w:pPr>
          </w:p>
          <w:p w14:paraId="3362CEA3" w14:textId="77777777" w:rsidR="00211653" w:rsidRDefault="00211653" w:rsidP="000B7C31">
            <w:pPr>
              <w:jc w:val="both"/>
              <w:rPr>
                <w:rFonts w:ascii="Times New Roman" w:hAnsi="Times New Roman" w:cs="Times New Roman"/>
                <w:sz w:val="28"/>
                <w:szCs w:val="28"/>
              </w:rPr>
            </w:pPr>
          </w:p>
          <w:p w14:paraId="709E0B38" w14:textId="77777777" w:rsidR="00211653" w:rsidRDefault="00211653" w:rsidP="000B7C31">
            <w:pPr>
              <w:jc w:val="both"/>
              <w:rPr>
                <w:rFonts w:ascii="Times New Roman" w:hAnsi="Times New Roman" w:cs="Times New Roman"/>
                <w:sz w:val="28"/>
                <w:szCs w:val="28"/>
              </w:rPr>
            </w:pPr>
          </w:p>
          <w:p w14:paraId="7A215289" w14:textId="77777777" w:rsidR="00211653" w:rsidRDefault="00211653" w:rsidP="000B7C31">
            <w:pPr>
              <w:jc w:val="both"/>
              <w:rPr>
                <w:rFonts w:ascii="Times New Roman" w:hAnsi="Times New Roman" w:cs="Times New Roman"/>
                <w:sz w:val="28"/>
                <w:szCs w:val="28"/>
              </w:rPr>
            </w:pPr>
          </w:p>
          <w:p w14:paraId="6B6840E3"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Finanțarea urmează să </w:t>
            </w:r>
            <w:r w:rsidRPr="0068644B">
              <w:rPr>
                <w:rFonts w:ascii="Times New Roman" w:hAnsi="Times New Roman" w:cs="Times New Roman"/>
                <w:sz w:val="28"/>
                <w:szCs w:val="28"/>
              </w:rPr>
              <w:t>fi</w:t>
            </w:r>
            <w:r>
              <w:rPr>
                <w:rFonts w:ascii="Times New Roman" w:hAnsi="Times New Roman" w:cs="Times New Roman"/>
                <w:sz w:val="28"/>
                <w:szCs w:val="28"/>
              </w:rPr>
              <w:t>e</w:t>
            </w:r>
            <w:r w:rsidRPr="0068644B">
              <w:rPr>
                <w:rFonts w:ascii="Times New Roman" w:hAnsi="Times New Roman" w:cs="Times New Roman"/>
                <w:sz w:val="28"/>
                <w:szCs w:val="28"/>
              </w:rPr>
              <w:t xml:space="preserve"> atât din surse bugetare, cât și din suportul organizațiilor financiare internaționale. Poate fi analizată și opțiunea în care Asociațiile reprezentative ale comunității de afaceri să contribuie la finanțare. </w:t>
            </w:r>
          </w:p>
          <w:p w14:paraId="198E2CB1" w14:textId="77777777" w:rsidR="00211653" w:rsidRDefault="00211653" w:rsidP="000B7C31">
            <w:pPr>
              <w:jc w:val="both"/>
              <w:rPr>
                <w:rFonts w:ascii="Times New Roman" w:hAnsi="Times New Roman" w:cs="Times New Roman"/>
                <w:sz w:val="28"/>
                <w:szCs w:val="28"/>
              </w:rPr>
            </w:pPr>
          </w:p>
          <w:p w14:paraId="7E554F40" w14:textId="77777777" w:rsidR="00211653" w:rsidRDefault="00211653" w:rsidP="000B7C31">
            <w:pPr>
              <w:jc w:val="both"/>
              <w:rPr>
                <w:rFonts w:ascii="Times New Roman" w:hAnsi="Times New Roman" w:cs="Times New Roman"/>
                <w:sz w:val="28"/>
                <w:szCs w:val="28"/>
              </w:rPr>
            </w:pPr>
          </w:p>
          <w:p w14:paraId="29CE38FF" w14:textId="77777777" w:rsidR="00211653" w:rsidRDefault="00211653" w:rsidP="000B7C31">
            <w:pPr>
              <w:jc w:val="both"/>
              <w:rPr>
                <w:rFonts w:ascii="Times New Roman" w:hAnsi="Times New Roman" w:cs="Times New Roman"/>
                <w:sz w:val="28"/>
                <w:szCs w:val="28"/>
              </w:rPr>
            </w:pPr>
            <w:r w:rsidRPr="0068644B">
              <w:rPr>
                <w:rFonts w:ascii="Times New Roman" w:hAnsi="Times New Roman" w:cs="Times New Roman"/>
                <w:sz w:val="28"/>
                <w:szCs w:val="28"/>
              </w:rPr>
              <w:t xml:space="preserve"> </w:t>
            </w:r>
          </w:p>
          <w:p w14:paraId="676D53F1" w14:textId="77777777" w:rsidR="00211653" w:rsidRDefault="00211653" w:rsidP="000B7C31">
            <w:pPr>
              <w:jc w:val="both"/>
              <w:rPr>
                <w:rFonts w:ascii="Times New Roman" w:hAnsi="Times New Roman" w:cs="Times New Roman"/>
                <w:sz w:val="28"/>
                <w:szCs w:val="28"/>
              </w:rPr>
            </w:pPr>
          </w:p>
          <w:p w14:paraId="683A456D" w14:textId="77777777" w:rsidR="00211653" w:rsidRDefault="00211653" w:rsidP="000B7C31">
            <w:pPr>
              <w:jc w:val="both"/>
              <w:rPr>
                <w:rFonts w:ascii="Times New Roman" w:hAnsi="Times New Roman" w:cs="Times New Roman"/>
                <w:sz w:val="28"/>
                <w:szCs w:val="28"/>
              </w:rPr>
            </w:pPr>
          </w:p>
          <w:p w14:paraId="1E8650A0"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De introdus sancțiuni pentru </w:t>
            </w:r>
            <w:proofErr w:type="gramStart"/>
            <w:r>
              <w:rPr>
                <w:rFonts w:ascii="Times New Roman" w:hAnsi="Times New Roman" w:cs="Times New Roman"/>
                <w:sz w:val="28"/>
                <w:szCs w:val="28"/>
              </w:rPr>
              <w:t>împiedicarea  execută</w:t>
            </w:r>
            <w:r w:rsidRPr="0068644B">
              <w:rPr>
                <w:rFonts w:ascii="Times New Roman" w:hAnsi="Times New Roman" w:cs="Times New Roman"/>
                <w:sz w:val="28"/>
                <w:szCs w:val="28"/>
              </w:rPr>
              <w:t>rii</w:t>
            </w:r>
            <w:proofErr w:type="gramEnd"/>
            <w:r w:rsidRPr="0068644B">
              <w:rPr>
                <w:rFonts w:ascii="Times New Roman" w:hAnsi="Times New Roman" w:cs="Times New Roman"/>
                <w:sz w:val="28"/>
                <w:szCs w:val="28"/>
              </w:rPr>
              <w:t xml:space="preserve"> atribuțiilor AA, refuzul de a prezenta, sau prezentare neconformă sau încălcarea termenului de prezentare a informațiilor solicitat</w:t>
            </w:r>
            <w:r>
              <w:rPr>
                <w:rFonts w:ascii="Times New Roman" w:hAnsi="Times New Roman" w:cs="Times New Roman"/>
                <w:sz w:val="28"/>
                <w:szCs w:val="28"/>
              </w:rPr>
              <w:t>e.</w:t>
            </w:r>
          </w:p>
          <w:p w14:paraId="21CFBE6D" w14:textId="77777777" w:rsidR="00211653" w:rsidRPr="00F33AD0" w:rsidRDefault="00211653" w:rsidP="000B7C31">
            <w:pPr>
              <w:jc w:val="both"/>
              <w:rPr>
                <w:rFonts w:ascii="Times New Roman" w:hAnsi="Times New Roman" w:cs="Times New Roman"/>
                <w:sz w:val="28"/>
                <w:szCs w:val="28"/>
              </w:rPr>
            </w:pPr>
          </w:p>
        </w:tc>
        <w:tc>
          <w:tcPr>
            <w:tcW w:w="5180" w:type="dxa"/>
          </w:tcPr>
          <w:p w14:paraId="39C92D32" w14:textId="77777777" w:rsidR="00211653" w:rsidRPr="006B3E61" w:rsidRDefault="00211653" w:rsidP="000B7C31">
            <w:pPr>
              <w:rPr>
                <w:rFonts w:ascii="Times New Roman" w:hAnsi="Times New Roman" w:cs="Times New Roman"/>
                <w:b/>
                <w:sz w:val="28"/>
                <w:szCs w:val="28"/>
              </w:rPr>
            </w:pPr>
            <w:r w:rsidRPr="006B3E61">
              <w:rPr>
                <w:rFonts w:ascii="Times New Roman" w:hAnsi="Times New Roman" w:cs="Times New Roman"/>
                <w:b/>
                <w:sz w:val="28"/>
                <w:szCs w:val="28"/>
              </w:rPr>
              <w:lastRenderedPageBreak/>
              <w:t>Nu se acceptă.</w:t>
            </w:r>
          </w:p>
          <w:p w14:paraId="75D7A995"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Reieșind din atribuțiile și rolul Avocatului Poporului pentru drepturile antreprenorilor, prin prisma conceptului și stipulărilor Legii nr.199/2010 cu privire la statutul persoanelor cu funcții de demnitate publică, se consideră judicios ca acesta să dețină funcție de demnitate publică, similar statului deținut la moment de către Avocatul Poporului, în virtutea Legii nr.52/2014 cu privire la Avocatul Poporului (Ombudsmanul).</w:t>
            </w:r>
          </w:p>
          <w:p w14:paraId="6D91B1D6" w14:textId="77777777" w:rsidR="00211653" w:rsidRPr="00190AC6" w:rsidRDefault="00211653" w:rsidP="000B7C31">
            <w:pPr>
              <w:jc w:val="both"/>
              <w:rPr>
                <w:rFonts w:ascii="Times New Roman" w:hAnsi="Times New Roman" w:cs="Times New Roman"/>
                <w:sz w:val="28"/>
                <w:szCs w:val="28"/>
              </w:rPr>
            </w:pPr>
            <w:r w:rsidRPr="00190AC6">
              <w:rPr>
                <w:rFonts w:ascii="Times New Roman" w:hAnsi="Times New Roman" w:cs="Times New Roman"/>
                <w:sz w:val="28"/>
                <w:szCs w:val="28"/>
              </w:rPr>
              <w:t xml:space="preserve">În context, </w:t>
            </w:r>
            <w:r>
              <w:rPr>
                <w:rFonts w:ascii="Times New Roman" w:hAnsi="Times New Roman" w:cs="Times New Roman"/>
                <w:sz w:val="28"/>
                <w:szCs w:val="28"/>
              </w:rPr>
              <w:t xml:space="preserve">se amendează în mod </w:t>
            </w:r>
            <w:r w:rsidRPr="00190AC6">
              <w:rPr>
                <w:rFonts w:ascii="Times New Roman" w:hAnsi="Times New Roman" w:cs="Times New Roman"/>
                <w:sz w:val="28"/>
                <w:szCs w:val="28"/>
              </w:rPr>
              <w:t>corespunzător, Legea nr.199/2010.</w:t>
            </w:r>
          </w:p>
          <w:p w14:paraId="09605090" w14:textId="77777777" w:rsidR="00211653" w:rsidRDefault="00211653" w:rsidP="000B7C31">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Or, </w:t>
            </w:r>
            <w:proofErr w:type="gramStart"/>
            <w:r>
              <w:rPr>
                <w:rFonts w:ascii="Times New Roman" w:hAnsi="Times New Roman" w:cs="Times New Roman"/>
                <w:sz w:val="28"/>
                <w:szCs w:val="28"/>
              </w:rPr>
              <w:t>c</w:t>
            </w:r>
            <w:r w:rsidRPr="00190AC6">
              <w:rPr>
                <w:rFonts w:ascii="Times New Roman" w:hAnsi="Times New Roman" w:cs="Times New Roman"/>
                <w:sz w:val="28"/>
                <w:szCs w:val="28"/>
              </w:rPr>
              <w:t>onform</w:t>
            </w:r>
            <w:proofErr w:type="gramEnd"/>
            <w:r w:rsidRPr="00190AC6">
              <w:rPr>
                <w:rFonts w:ascii="Times New Roman" w:hAnsi="Times New Roman" w:cs="Times New Roman"/>
                <w:sz w:val="28"/>
                <w:szCs w:val="28"/>
              </w:rPr>
              <w:t xml:space="preserve"> art.6 al Legii nr.199/2010 „</w:t>
            </w:r>
            <w:r w:rsidRPr="00190AC6">
              <w:rPr>
                <w:rFonts w:ascii="Times New Roman" w:eastAsia="Times New Roman" w:hAnsi="Times New Roman" w:cs="Times New Roman"/>
                <w:sz w:val="28"/>
                <w:szCs w:val="28"/>
              </w:rPr>
              <w:t>Ocuparea funcţiei de demnitate publică are loc prin alegeri sau prin numire, în condiţiile legii.”</w:t>
            </w:r>
          </w:p>
          <w:p w14:paraId="4EFF547E" w14:textId="77777777" w:rsidR="00211653" w:rsidRDefault="00211653" w:rsidP="000B7C31">
            <w:pPr>
              <w:jc w:val="both"/>
              <w:rPr>
                <w:rFonts w:ascii="Times New Roman" w:eastAsia="Times New Roman" w:hAnsi="Times New Roman" w:cs="Times New Roman"/>
                <w:sz w:val="28"/>
                <w:szCs w:val="28"/>
              </w:rPr>
            </w:pPr>
          </w:p>
          <w:p w14:paraId="345937BF" w14:textId="77777777" w:rsidR="00211653" w:rsidRPr="006B3E61" w:rsidRDefault="00211653" w:rsidP="000B7C31">
            <w:pPr>
              <w:rPr>
                <w:rFonts w:ascii="Times New Roman" w:hAnsi="Times New Roman" w:cs="Times New Roman"/>
                <w:b/>
                <w:sz w:val="28"/>
                <w:szCs w:val="28"/>
              </w:rPr>
            </w:pPr>
            <w:r w:rsidRPr="006B3E61">
              <w:rPr>
                <w:rFonts w:ascii="Times New Roman" w:hAnsi="Times New Roman" w:cs="Times New Roman"/>
                <w:b/>
                <w:sz w:val="28"/>
                <w:szCs w:val="28"/>
              </w:rPr>
              <w:t xml:space="preserve">Nu se acceptă. </w:t>
            </w:r>
          </w:p>
          <w:p w14:paraId="5DBC6949" w14:textId="77777777" w:rsidR="00211653" w:rsidRPr="00190AC6" w:rsidRDefault="00211653" w:rsidP="000B7C31">
            <w:pPr>
              <w:jc w:val="both"/>
              <w:rPr>
                <w:rFonts w:ascii="Times New Roman" w:eastAsia="Times New Roman" w:hAnsi="Times New Roman" w:cs="Times New Roman"/>
                <w:sz w:val="28"/>
                <w:szCs w:val="28"/>
              </w:rPr>
            </w:pPr>
            <w:r w:rsidRPr="00190AC6">
              <w:rPr>
                <w:rFonts w:ascii="Times New Roman" w:hAnsi="Times New Roman" w:cs="Times New Roman"/>
                <w:sz w:val="28"/>
                <w:szCs w:val="28"/>
              </w:rPr>
              <w:t xml:space="preserve">În temeiul art.32 al Legii nr.98/2012 privind </w:t>
            </w:r>
            <w:r w:rsidRPr="00190AC6">
              <w:rPr>
                <w:rFonts w:ascii="Times New Roman" w:hAnsi="Times New Roman" w:cs="Times New Roman"/>
                <w:sz w:val="28"/>
                <w:szCs w:val="28"/>
              </w:rPr>
              <w:lastRenderedPageBreak/>
              <w:t>administrația publică centrală de specialitate, „</w:t>
            </w:r>
            <w:r w:rsidRPr="00190AC6">
              <w:rPr>
                <w:rFonts w:ascii="Times New Roman" w:eastAsia="Times New Roman" w:hAnsi="Times New Roman" w:cs="Times New Roman"/>
                <w:sz w:val="28"/>
                <w:szCs w:val="28"/>
              </w:rPr>
              <w:t>Pentru realizarea unor funcţii de administrare, sociale, culturale, de învăţămînt şi a altor funcţii de interes public, de care este responsabil ministerul sau altă autoritate administrativă centrală, cu excepţia celor de reglementare normativ-juridică, supraveghere şi control de stat, precum şi a altor funcţii care implică exercitarea prerogativelor de putere publică, în sfera de competenţă a acestora pot fi constituite instituţii publice.”</w:t>
            </w:r>
          </w:p>
          <w:p w14:paraId="201FF9A0"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Or, activitatea ce urmează a fi desfășurată de către Avocatul Poporului pentru drepturile antreprenorilor și nemijlocit funcționarii din cadrul actualului Oficiu al Avocatului Poporului, este calificată drept activitate cu caracter public, ce implică exercitarea prerogativelor de putere publică, ceea ce este impropriu unei instituții publice. </w:t>
            </w:r>
          </w:p>
          <w:p w14:paraId="05B83C61" w14:textId="77777777" w:rsidR="00211653" w:rsidRDefault="00211653" w:rsidP="000B7C31">
            <w:pPr>
              <w:rPr>
                <w:rFonts w:ascii="Times New Roman" w:hAnsi="Times New Roman" w:cs="Times New Roman"/>
                <w:sz w:val="28"/>
                <w:szCs w:val="28"/>
              </w:rPr>
            </w:pPr>
          </w:p>
          <w:p w14:paraId="07F11322"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4677B42D"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7947FE5B" w14:textId="77777777" w:rsidR="00211653" w:rsidRDefault="00211653" w:rsidP="000B7C31">
            <w:pPr>
              <w:rPr>
                <w:rFonts w:ascii="Times New Roman" w:hAnsi="Times New Roman" w:cs="Times New Roman"/>
                <w:sz w:val="28"/>
                <w:szCs w:val="28"/>
              </w:rPr>
            </w:pPr>
          </w:p>
          <w:p w14:paraId="59F5EB5C" w14:textId="77777777" w:rsidR="00211653" w:rsidRDefault="00211653" w:rsidP="000B7C31">
            <w:pPr>
              <w:rPr>
                <w:rFonts w:ascii="Times New Roman" w:hAnsi="Times New Roman" w:cs="Times New Roman"/>
                <w:sz w:val="28"/>
                <w:szCs w:val="28"/>
              </w:rPr>
            </w:pPr>
          </w:p>
          <w:p w14:paraId="4A52FD77"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6CD29E49"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670F517A" w14:textId="77777777" w:rsidR="00211653" w:rsidRDefault="00211653" w:rsidP="000B7C31">
            <w:pPr>
              <w:rPr>
                <w:rFonts w:ascii="Times New Roman" w:hAnsi="Times New Roman" w:cs="Times New Roman"/>
                <w:b/>
                <w:sz w:val="28"/>
                <w:szCs w:val="28"/>
              </w:rPr>
            </w:pPr>
          </w:p>
          <w:p w14:paraId="51B59201" w14:textId="77777777" w:rsidR="00211653" w:rsidRDefault="00211653" w:rsidP="000B7C31">
            <w:pPr>
              <w:rPr>
                <w:rFonts w:ascii="Times New Roman" w:hAnsi="Times New Roman" w:cs="Times New Roman"/>
                <w:b/>
                <w:sz w:val="28"/>
                <w:szCs w:val="28"/>
              </w:rPr>
            </w:pPr>
          </w:p>
          <w:p w14:paraId="3DAF24A7" w14:textId="77777777" w:rsidR="00211653" w:rsidRDefault="00211653" w:rsidP="000B7C31">
            <w:pPr>
              <w:rPr>
                <w:rFonts w:ascii="Times New Roman" w:hAnsi="Times New Roman" w:cs="Times New Roman"/>
                <w:b/>
                <w:sz w:val="28"/>
                <w:szCs w:val="28"/>
              </w:rPr>
            </w:pPr>
          </w:p>
          <w:p w14:paraId="031DF0EA" w14:textId="77777777" w:rsidR="00211653" w:rsidRDefault="00211653" w:rsidP="000B7C31">
            <w:pPr>
              <w:rPr>
                <w:rFonts w:ascii="Times New Roman" w:hAnsi="Times New Roman" w:cs="Times New Roman"/>
                <w:b/>
                <w:sz w:val="28"/>
                <w:szCs w:val="28"/>
              </w:rPr>
            </w:pPr>
            <w:r w:rsidRPr="002A6B20">
              <w:rPr>
                <w:rFonts w:ascii="Times New Roman" w:hAnsi="Times New Roman" w:cs="Times New Roman"/>
                <w:b/>
                <w:sz w:val="28"/>
                <w:szCs w:val="28"/>
              </w:rPr>
              <w:t>Nu se acceptă.</w:t>
            </w:r>
          </w:p>
          <w:p w14:paraId="2EAFF71C" w14:textId="77777777" w:rsidR="00211653" w:rsidRPr="00190AC6" w:rsidRDefault="00211653" w:rsidP="000B7C31">
            <w:pPr>
              <w:jc w:val="both"/>
              <w:rPr>
                <w:rFonts w:ascii="Times New Roman" w:eastAsia="Times New Roman" w:hAnsi="Times New Roman" w:cs="Times New Roman"/>
                <w:sz w:val="28"/>
                <w:szCs w:val="28"/>
              </w:rPr>
            </w:pPr>
            <w:r w:rsidRPr="00190AC6">
              <w:rPr>
                <w:rFonts w:ascii="Times New Roman" w:hAnsi="Times New Roman" w:cs="Times New Roman"/>
                <w:sz w:val="28"/>
                <w:szCs w:val="28"/>
              </w:rPr>
              <w:t>În temeiul art.32 al Legii nr.98/2012 privind administrația publică centrală de specialitate, „</w:t>
            </w:r>
            <w:r w:rsidRPr="00190AC6">
              <w:rPr>
                <w:rFonts w:ascii="Times New Roman" w:eastAsia="Times New Roman" w:hAnsi="Times New Roman" w:cs="Times New Roman"/>
                <w:sz w:val="28"/>
                <w:szCs w:val="28"/>
              </w:rPr>
              <w:t>Pentru realizarea unor funcţii de administrare, sociale, culturale, de învăţămînt şi a altor funcţii de interes public, de care este responsabil ministerul sau altă autoritate administrativă centrală, cu excepţia celor de reglementare normativ-juridică, supraveghere şi control de stat, precum şi a altor funcţii care implică exercitarea prerogativelor de putere publică, în sfera de competenţă a acestora pot fi constituite instituţii publice.”</w:t>
            </w:r>
          </w:p>
          <w:p w14:paraId="2FA7A632"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Or, activitatea ce urmează a fi desfășurată de către Avocatul Poporului pentru drepturile antreprenorilor și nemijlocit funcționarii din cadrul actualului Oficiu al Avocatului Poporului, este calificată drept activitate cu caracter public, ce implică exercitarea prerogativelor de putere publică, ceea ce este impropriu unei instituții publice. </w:t>
            </w:r>
          </w:p>
          <w:p w14:paraId="4D9F9F69" w14:textId="77777777" w:rsidR="00211653" w:rsidRDefault="00211653" w:rsidP="000B7C31">
            <w:pPr>
              <w:rPr>
                <w:rFonts w:ascii="Times New Roman" w:hAnsi="Times New Roman" w:cs="Times New Roman"/>
                <w:sz w:val="28"/>
                <w:szCs w:val="28"/>
              </w:rPr>
            </w:pPr>
          </w:p>
          <w:p w14:paraId="7FB3516A" w14:textId="77777777" w:rsidR="00211653" w:rsidRDefault="00211653" w:rsidP="000B7C31">
            <w:pPr>
              <w:jc w:val="both"/>
              <w:rPr>
                <w:rFonts w:ascii="Times New Roman" w:hAnsi="Times New Roman" w:cs="Times New Roman"/>
                <w:sz w:val="28"/>
                <w:szCs w:val="28"/>
              </w:rPr>
            </w:pPr>
            <w:r w:rsidRPr="002A6B20">
              <w:rPr>
                <w:rFonts w:ascii="Times New Roman" w:hAnsi="Times New Roman" w:cs="Times New Roman"/>
                <w:b/>
                <w:sz w:val="28"/>
                <w:szCs w:val="28"/>
              </w:rPr>
              <w:t>Nu se acceptă</w:t>
            </w:r>
            <w:r>
              <w:rPr>
                <w:rFonts w:ascii="Times New Roman" w:hAnsi="Times New Roman" w:cs="Times New Roman"/>
                <w:sz w:val="28"/>
                <w:szCs w:val="28"/>
              </w:rPr>
              <w:t xml:space="preserve">. </w:t>
            </w:r>
          </w:p>
          <w:p w14:paraId="1D473A48" w14:textId="77777777" w:rsidR="00211653" w:rsidRPr="00F33AD0" w:rsidRDefault="00211653" w:rsidP="000B7C31">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w:t>
            </w:r>
            <w:r w:rsidRPr="00195179">
              <w:rPr>
                <w:rFonts w:ascii="Times New Roman" w:eastAsia="Times New Roman" w:hAnsi="Times New Roman" w:cs="Times New Roman"/>
                <w:bCs/>
                <w:sz w:val="28"/>
                <w:szCs w:val="28"/>
              </w:rPr>
              <w:t>otrivit art.37 alin</w:t>
            </w:r>
            <w:proofErr w:type="gramStart"/>
            <w:r w:rsidRPr="00195179">
              <w:rPr>
                <w:rFonts w:ascii="Times New Roman" w:eastAsia="Times New Roman" w:hAnsi="Times New Roman" w:cs="Times New Roman"/>
                <w:bCs/>
                <w:sz w:val="28"/>
                <w:szCs w:val="28"/>
              </w:rPr>
              <w:t>.(</w:t>
            </w:r>
            <w:proofErr w:type="gramEnd"/>
            <w:r w:rsidRPr="00195179">
              <w:rPr>
                <w:rFonts w:ascii="Times New Roman" w:eastAsia="Times New Roman" w:hAnsi="Times New Roman" w:cs="Times New Roman"/>
                <w:bCs/>
                <w:sz w:val="28"/>
                <w:szCs w:val="28"/>
              </w:rPr>
              <w:t xml:space="preserve">2) al </w:t>
            </w:r>
            <w:r w:rsidRPr="000B7C31">
              <w:rPr>
                <w:rFonts w:ascii="Times New Roman" w:eastAsia="Times New Roman" w:hAnsi="Times New Roman" w:cs="Times New Roman"/>
                <w:bCs/>
                <w:sz w:val="28"/>
                <w:szCs w:val="28"/>
              </w:rPr>
              <w:t xml:space="preserve">Legii </w:t>
            </w:r>
            <w:hyperlink r:id="rId11" w:history="1">
              <w:r w:rsidRPr="000B7C31">
                <w:rPr>
                  <w:rStyle w:val="Hyperlink"/>
                  <w:rFonts w:ascii="Times New Roman" w:hAnsi="Times New Roman" w:cs="Times New Roman"/>
                  <w:color w:val="auto"/>
                  <w:sz w:val="28"/>
                  <w:szCs w:val="28"/>
                  <w:u w:val="none"/>
                </w:rPr>
                <w:t>nr.52/2014</w:t>
              </w:r>
            </w:hyperlink>
            <w:r w:rsidRPr="00195179">
              <w:rPr>
                <w:rFonts w:ascii="Times New Roman" w:hAnsi="Times New Roman" w:cs="Times New Roman"/>
                <w:sz w:val="28"/>
                <w:szCs w:val="28"/>
              </w:rPr>
              <w:t xml:space="preserve"> cu privire la Avocatul Poporului (Ombudsmanul)</w:t>
            </w:r>
            <w:r w:rsidRPr="00F33AD0">
              <w:rPr>
                <w:rFonts w:ascii="Times New Roman" w:eastAsia="Times New Roman" w:hAnsi="Times New Roman" w:cs="Times New Roman"/>
                <w:bCs/>
                <w:sz w:val="28"/>
                <w:szCs w:val="28"/>
              </w:rPr>
              <w:t xml:space="preserve"> „</w:t>
            </w:r>
            <w:r w:rsidRPr="00F33AD0">
              <w:rPr>
                <w:rFonts w:ascii="Times New Roman" w:eastAsia="Times New Roman" w:hAnsi="Times New Roman" w:cs="Times New Roman"/>
                <w:sz w:val="28"/>
                <w:szCs w:val="28"/>
              </w:rPr>
              <w:t xml:space="preserve">Bugetul Oficiului se elaborează, se aprobă şi se administrează </w:t>
            </w:r>
            <w:r w:rsidRPr="00F33AD0">
              <w:rPr>
                <w:rFonts w:ascii="Times New Roman" w:eastAsia="Times New Roman" w:hAnsi="Times New Roman" w:cs="Times New Roman"/>
                <w:sz w:val="28"/>
                <w:szCs w:val="28"/>
              </w:rPr>
              <w:lastRenderedPageBreak/>
              <w:t xml:space="preserve">conform principiilor, regulilor şi procedurilor prevăzute de </w:t>
            </w:r>
            <w:hyperlink r:id="rId12" w:history="1">
              <w:r w:rsidRPr="00F33AD0">
                <w:rPr>
                  <w:rFonts w:ascii="Times New Roman" w:eastAsia="Times New Roman" w:hAnsi="Times New Roman" w:cs="Times New Roman"/>
                  <w:sz w:val="28"/>
                  <w:szCs w:val="28"/>
                </w:rPr>
                <w:t>Legea finanţelor publice şi responsabilităţii bugetar-fiscale nr. 181/2014</w:t>
              </w:r>
            </w:hyperlink>
            <w:r w:rsidRPr="00F33AD0">
              <w:rPr>
                <w:rFonts w:ascii="Times New Roman" w:eastAsia="Times New Roman" w:hAnsi="Times New Roman" w:cs="Times New Roman"/>
                <w:sz w:val="28"/>
                <w:szCs w:val="28"/>
              </w:rPr>
              <w:t>.”</w:t>
            </w:r>
          </w:p>
          <w:p w14:paraId="5093AFDA" w14:textId="77777777" w:rsidR="00211653" w:rsidRDefault="00211653" w:rsidP="000B7C31">
            <w:pPr>
              <w:jc w:val="both"/>
              <w:rPr>
                <w:rFonts w:ascii="Times New Roman" w:hAnsi="Times New Roman" w:cs="Times New Roman"/>
                <w:sz w:val="28"/>
                <w:szCs w:val="28"/>
              </w:rPr>
            </w:pPr>
          </w:p>
          <w:p w14:paraId="4CCE13EA" w14:textId="77777777" w:rsidR="00211653" w:rsidRDefault="00211653" w:rsidP="000B7C31">
            <w:pPr>
              <w:jc w:val="both"/>
              <w:rPr>
                <w:rFonts w:ascii="Times New Roman" w:hAnsi="Times New Roman" w:cs="Times New Roman"/>
                <w:b/>
                <w:sz w:val="28"/>
                <w:szCs w:val="28"/>
              </w:rPr>
            </w:pPr>
            <w:r w:rsidRPr="00F85FB9">
              <w:rPr>
                <w:rFonts w:ascii="Times New Roman" w:hAnsi="Times New Roman" w:cs="Times New Roman"/>
                <w:b/>
                <w:sz w:val="28"/>
                <w:szCs w:val="28"/>
              </w:rPr>
              <w:t xml:space="preserve">Se acceptă. </w:t>
            </w:r>
          </w:p>
          <w:p w14:paraId="18DECA0F" w14:textId="77777777" w:rsidR="00211653" w:rsidRDefault="00211653" w:rsidP="000B7C31">
            <w:pPr>
              <w:jc w:val="both"/>
              <w:rPr>
                <w:rFonts w:ascii="Times New Roman" w:hAnsi="Times New Roman" w:cs="Times New Roman"/>
                <w:sz w:val="28"/>
                <w:szCs w:val="28"/>
              </w:rPr>
            </w:pPr>
            <w:r>
              <w:rPr>
                <w:rFonts w:ascii="Times New Roman" w:hAnsi="Times New Roman" w:cs="Times New Roman"/>
                <w:sz w:val="28"/>
                <w:szCs w:val="28"/>
              </w:rPr>
              <w:t xml:space="preserve">Se propun amendamentele corespunzătoare la Codul contravențional. </w:t>
            </w:r>
          </w:p>
          <w:p w14:paraId="35FA50F4" w14:textId="77777777" w:rsidR="00211653" w:rsidRPr="00F33AD0" w:rsidRDefault="00211653" w:rsidP="000B7C31">
            <w:pPr>
              <w:jc w:val="both"/>
              <w:rPr>
                <w:rFonts w:ascii="Times New Roman" w:hAnsi="Times New Roman" w:cs="Times New Roman"/>
                <w:sz w:val="28"/>
                <w:szCs w:val="28"/>
              </w:rPr>
            </w:pPr>
          </w:p>
        </w:tc>
      </w:tr>
      <w:tr w:rsidR="00211653" w:rsidRPr="00F33AD0" w14:paraId="5CF03DBF" w14:textId="77777777" w:rsidTr="000B7C31">
        <w:tc>
          <w:tcPr>
            <w:tcW w:w="958" w:type="dxa"/>
          </w:tcPr>
          <w:p w14:paraId="315347C0" w14:textId="77777777" w:rsidR="00211653" w:rsidRPr="00F85FB9" w:rsidRDefault="00211653" w:rsidP="000B7C31">
            <w:pPr>
              <w:rPr>
                <w:rFonts w:ascii="Times New Roman" w:hAnsi="Times New Roman" w:cs="Times New Roman"/>
                <w:b/>
                <w:sz w:val="28"/>
                <w:szCs w:val="28"/>
              </w:rPr>
            </w:pPr>
            <w:r w:rsidRPr="00F85FB9">
              <w:rPr>
                <w:rFonts w:ascii="Times New Roman" w:hAnsi="Times New Roman" w:cs="Times New Roman"/>
                <w:b/>
                <w:sz w:val="28"/>
                <w:szCs w:val="28"/>
              </w:rPr>
              <w:lastRenderedPageBreak/>
              <w:t xml:space="preserve">7 </w:t>
            </w:r>
          </w:p>
        </w:tc>
        <w:tc>
          <w:tcPr>
            <w:tcW w:w="2978" w:type="dxa"/>
          </w:tcPr>
          <w:p w14:paraId="62F4717B" w14:textId="77777777" w:rsidR="00211653" w:rsidRPr="00F85FB9" w:rsidRDefault="00211653" w:rsidP="000B7C31">
            <w:pPr>
              <w:rPr>
                <w:rFonts w:ascii="Times New Roman" w:hAnsi="Times New Roman" w:cs="Times New Roman"/>
                <w:b/>
                <w:sz w:val="28"/>
                <w:szCs w:val="28"/>
              </w:rPr>
            </w:pPr>
            <w:r w:rsidRPr="00F85FB9">
              <w:rPr>
                <w:rFonts w:ascii="Times New Roman" w:hAnsi="Times New Roman" w:cs="Times New Roman"/>
                <w:b/>
                <w:sz w:val="28"/>
                <w:szCs w:val="28"/>
              </w:rPr>
              <w:t>AMCHAM (</w:t>
            </w:r>
            <w:r w:rsidRPr="00F85FB9">
              <w:rPr>
                <w:rFonts w:ascii="Times New Roman" w:hAnsi="Times New Roman" w:cs="Times New Roman"/>
                <w:b/>
                <w:i/>
                <w:sz w:val="28"/>
                <w:szCs w:val="28"/>
              </w:rPr>
              <w:t>demersul nr 89 din 21 iulie 2020</w:t>
            </w:r>
            <w:r>
              <w:rPr>
                <w:rFonts w:ascii="Times New Roman" w:hAnsi="Times New Roman" w:cs="Times New Roman"/>
                <w:b/>
                <w:i/>
                <w:sz w:val="28"/>
                <w:szCs w:val="28"/>
              </w:rPr>
              <w:t xml:space="preserve">) </w:t>
            </w:r>
          </w:p>
        </w:tc>
        <w:tc>
          <w:tcPr>
            <w:tcW w:w="5670" w:type="dxa"/>
          </w:tcPr>
          <w:p w14:paraId="56B268A1" w14:textId="77777777" w:rsidR="00211653"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 xml:space="preserve">AmCham Moldova susține de principiu necesitatea instituirii unei autorități publice care ar asigura respectarea drepturilor și intereselor mediului de afaceri, exprimându-și însă rezervele în ceea ce privește unele norme din proiect, care necesită a fi concretizate sau excluse, având în vedere comentariile ce urmează. </w:t>
            </w:r>
          </w:p>
          <w:p w14:paraId="1564C660" w14:textId="77777777" w:rsidR="00211653" w:rsidRPr="00F85FB9"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I.</w:t>
            </w:r>
            <w:r>
              <w:rPr>
                <w:rFonts w:ascii="Times New Roman" w:hAnsi="Times New Roman" w:cs="Times New Roman"/>
                <w:sz w:val="28"/>
                <w:szCs w:val="28"/>
              </w:rPr>
              <w:t xml:space="preserve"> </w:t>
            </w:r>
            <w:r w:rsidRPr="00F85FB9">
              <w:rPr>
                <w:rFonts w:ascii="Times New Roman" w:hAnsi="Times New Roman" w:cs="Times New Roman"/>
                <w:sz w:val="28"/>
                <w:szCs w:val="28"/>
              </w:rPr>
              <w:t xml:space="preserve">Despre statutul avocatului antreprenorilor și limitele împuternicirilor - se propune reformularea prevederilor proiectului și excluderea dispozițiilor care acordă Ombudsmanului atribuții de intervenție în activitatea de întreprinzător (Ombudsman – întreprinzător; întreprinzător – Ombudsman – întreprinzător), mai ales în contextul lipsei unor mecanisme clare de control asupra activității Ombudsmanului. </w:t>
            </w:r>
          </w:p>
          <w:p w14:paraId="561B1B34" w14:textId="77777777" w:rsidR="00211653"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Comentarii</w:t>
            </w:r>
            <w:r>
              <w:rPr>
                <w:rFonts w:ascii="Times New Roman" w:hAnsi="Times New Roman" w:cs="Times New Roman"/>
                <w:sz w:val="28"/>
                <w:szCs w:val="28"/>
              </w:rPr>
              <w:t>:</w:t>
            </w:r>
            <w:r w:rsidRPr="00F85FB9">
              <w:rPr>
                <w:rFonts w:ascii="Times New Roman" w:hAnsi="Times New Roman" w:cs="Times New Roman"/>
                <w:sz w:val="28"/>
                <w:szCs w:val="28"/>
              </w:rPr>
              <w:t xml:space="preserve"> Analizând prevederile și contextul elaborării proiectului, dar și spiritul viitoarei </w:t>
            </w:r>
            <w:r w:rsidRPr="00F85FB9">
              <w:rPr>
                <w:rFonts w:ascii="Times New Roman" w:hAnsi="Times New Roman" w:cs="Times New Roman"/>
                <w:sz w:val="28"/>
                <w:szCs w:val="28"/>
              </w:rPr>
              <w:lastRenderedPageBreak/>
              <w:t xml:space="preserve">legi, se înțelege că funcția Ombudsmanului este menită în principal de </w:t>
            </w:r>
            <w:proofErr w:type="gramStart"/>
            <w:r w:rsidRPr="00F85FB9">
              <w:rPr>
                <w:rFonts w:ascii="Times New Roman" w:hAnsi="Times New Roman" w:cs="Times New Roman"/>
                <w:sz w:val="28"/>
                <w:szCs w:val="28"/>
              </w:rPr>
              <w:t>a</w:t>
            </w:r>
            <w:proofErr w:type="gramEnd"/>
            <w:r w:rsidRPr="00F85FB9">
              <w:rPr>
                <w:rFonts w:ascii="Times New Roman" w:hAnsi="Times New Roman" w:cs="Times New Roman"/>
                <w:sz w:val="28"/>
                <w:szCs w:val="28"/>
              </w:rPr>
              <w:t xml:space="preserve"> apăra drepturile și interesele agenților economici în raport cu autoritățile publice, fără a interveni în relațiile private. Respectiva concluzie poate fi desprinsă efectuând o analiză sistemică a proiectului de act normativ, în special prin prisma art. 12, art. 16, art. 17 și art. 18 din proiect. </w:t>
            </w:r>
          </w:p>
          <w:p w14:paraId="68EF7AEC" w14:textId="77777777" w:rsidR="00211653"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Într-o altă ordine de idei, se poate înțelege totuși că Ombudsmanul are dreptul să intervină in relațiile private ale antreprenorilor, fapt care ar putea fi în contradicție cu prevederile susmenționate</w:t>
            </w:r>
            <w:r>
              <w:rPr>
                <w:rFonts w:ascii="Times New Roman" w:hAnsi="Times New Roman" w:cs="Times New Roman"/>
                <w:sz w:val="28"/>
                <w:szCs w:val="28"/>
              </w:rPr>
              <w:t>.</w:t>
            </w:r>
          </w:p>
          <w:p w14:paraId="464B9231" w14:textId="77777777" w:rsidR="00211653" w:rsidRDefault="00211653" w:rsidP="000B7C31">
            <w:pPr>
              <w:jc w:val="both"/>
              <w:rPr>
                <w:rFonts w:ascii="Times New Roman" w:hAnsi="Times New Roman" w:cs="Times New Roman"/>
                <w:sz w:val="28"/>
                <w:szCs w:val="28"/>
              </w:rPr>
            </w:pPr>
          </w:p>
          <w:p w14:paraId="5C342F33" w14:textId="77777777" w:rsidR="00211653"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II. Despre selectarea candidaților la funcția de Avocat al Antreprenorilor</w:t>
            </w:r>
            <w:r>
              <w:rPr>
                <w:rFonts w:ascii="Times New Roman" w:hAnsi="Times New Roman" w:cs="Times New Roman"/>
                <w:sz w:val="28"/>
                <w:szCs w:val="28"/>
              </w:rPr>
              <w:t xml:space="preserve"> - s</w:t>
            </w:r>
            <w:r w:rsidRPr="00F85FB9">
              <w:rPr>
                <w:rFonts w:ascii="Times New Roman" w:hAnsi="Times New Roman" w:cs="Times New Roman"/>
                <w:sz w:val="28"/>
                <w:szCs w:val="28"/>
              </w:rPr>
              <w:t xml:space="preserve">e propune reglementarea faptului că din comisia specială pentru selectarea candidaților la funcția de Avocat al Antreprenorilor vor face parte 5 reprezentanți împuterniciți ai asociațiilor de business. </w:t>
            </w:r>
          </w:p>
          <w:p w14:paraId="5903A9B8" w14:textId="77777777" w:rsidR="00211653"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Comentarii</w:t>
            </w:r>
            <w:r>
              <w:rPr>
                <w:rFonts w:ascii="Times New Roman" w:hAnsi="Times New Roman" w:cs="Times New Roman"/>
                <w:sz w:val="28"/>
                <w:szCs w:val="28"/>
              </w:rPr>
              <w:t>:</w:t>
            </w:r>
            <w:r w:rsidRPr="00F85FB9">
              <w:rPr>
                <w:rFonts w:ascii="Times New Roman" w:hAnsi="Times New Roman" w:cs="Times New Roman"/>
                <w:sz w:val="28"/>
                <w:szCs w:val="28"/>
              </w:rPr>
              <w:t xml:space="preserve"> Potrivit art. 3 alin. (1) din proiectul de lege, pentru selectarea candidaților la funcția de Avocat al Antreprenorilor, în cadrul Parlamentului Republicii Moldova, se instituie o comisie specială, din a cărei componență fac parte inclusiv 5 reprezentanți ai mediului de afaceri. În opinia noastră, textul „5 reprezentanți ai mediului de afaceri” este de interpretare largă și îi lipsește caracterul cert, cercul persoanelor care pot fi considerate reprezentanți ai mediului </w:t>
            </w:r>
            <w:r w:rsidRPr="00F85FB9">
              <w:rPr>
                <w:rFonts w:ascii="Times New Roman" w:hAnsi="Times New Roman" w:cs="Times New Roman"/>
                <w:sz w:val="28"/>
                <w:szCs w:val="28"/>
              </w:rPr>
              <w:lastRenderedPageBreak/>
              <w:t xml:space="preserve">de afaceri fiind foarte mare (e.g. orice administrator al persoanei juridice de drept privat). </w:t>
            </w:r>
          </w:p>
          <w:p w14:paraId="7C92CAC9" w14:textId="77777777" w:rsidR="00211653" w:rsidRDefault="00211653" w:rsidP="000B7C31">
            <w:pPr>
              <w:jc w:val="both"/>
              <w:rPr>
                <w:rFonts w:ascii="Times New Roman" w:hAnsi="Times New Roman" w:cs="Times New Roman"/>
                <w:sz w:val="28"/>
                <w:szCs w:val="28"/>
              </w:rPr>
            </w:pPr>
          </w:p>
          <w:p w14:paraId="267A8425" w14:textId="77777777" w:rsidR="00211653" w:rsidRDefault="00211653" w:rsidP="000B7C31">
            <w:pPr>
              <w:jc w:val="both"/>
              <w:rPr>
                <w:rFonts w:ascii="Times New Roman" w:hAnsi="Times New Roman" w:cs="Times New Roman"/>
                <w:sz w:val="28"/>
                <w:szCs w:val="28"/>
              </w:rPr>
            </w:pPr>
            <w:r w:rsidRPr="00F85FB9">
              <w:rPr>
                <w:rFonts w:ascii="Times New Roman" w:hAnsi="Times New Roman" w:cs="Times New Roman"/>
                <w:sz w:val="28"/>
                <w:szCs w:val="28"/>
              </w:rPr>
              <w:t xml:space="preserve">III. Despre subiecții cu drept de sesizare a Avocatului Antreprenorilor În condițiile proiectului de lege, sesizarea adresată Avocatului Antreprenorilor se depune până la expirarea unui an din ziua încălcării presupuse a drepturilor sau intereselor legitime ale petiționarului sau din ziua când petiționarul a aflat despre presupusa încălcare. Din ipoteza normei art. 13 alin. (1), se înțelege că Avocatul Antreprenorilor poate fi sesizat doar de către petiționarul al cărui drepturi sau interese legitime au fost încălcate. În același timp, viitoarea lege nu prevede posibilitatea sesizării și un mecanism clar de interacțiune </w:t>
            </w:r>
            <w:proofErr w:type="gramStart"/>
            <w:r w:rsidRPr="00F85FB9">
              <w:rPr>
                <w:rFonts w:ascii="Times New Roman" w:hAnsi="Times New Roman" w:cs="Times New Roman"/>
                <w:sz w:val="28"/>
                <w:szCs w:val="28"/>
              </w:rPr>
              <w:t>a</w:t>
            </w:r>
            <w:proofErr w:type="gramEnd"/>
            <w:r w:rsidRPr="00F85FB9">
              <w:rPr>
                <w:rFonts w:ascii="Times New Roman" w:hAnsi="Times New Roman" w:cs="Times New Roman"/>
                <w:sz w:val="28"/>
                <w:szCs w:val="28"/>
              </w:rPr>
              <w:t xml:space="preserve"> Avocatului Antreprenorilor cu asociațiile de business (asociațiile patronale), care acționează în numele și în interesele membrilor săi. În opinia noastră, </w:t>
            </w:r>
            <w:r w:rsidRPr="00160840">
              <w:rPr>
                <w:rFonts w:ascii="Times New Roman" w:hAnsi="Times New Roman" w:cs="Times New Roman"/>
                <w:sz w:val="28"/>
                <w:szCs w:val="28"/>
              </w:rPr>
              <w:t xml:space="preserve">există necesitatea asigurării unei colaborări dintre Avocatul Antreprenorilor și asociațiile de business, în calitate de reprezentanți ai mediului de afaceri din diferite sectoare ale economiei, prin lărgirea cercului subiecților care pot sesiza Avocatul Antreprenorilor și stabilirea unui mecanism de interacțiune dintre ultimii (care nu se limitează la examinarea încălcărilor). Totodată, având în vedere competențele care se limitează la </w:t>
            </w:r>
            <w:r w:rsidRPr="00160840">
              <w:rPr>
                <w:rFonts w:ascii="Times New Roman" w:hAnsi="Times New Roman" w:cs="Times New Roman"/>
                <w:sz w:val="28"/>
                <w:szCs w:val="28"/>
              </w:rPr>
              <w:lastRenderedPageBreak/>
              <w:t xml:space="preserve">apărarea drepturilor și intereselor mediului de afaceri, considerăm că audiența întreprinzătorilor, prin lege, urmează </w:t>
            </w:r>
            <w:proofErr w:type="gramStart"/>
            <w:r w:rsidRPr="00160840">
              <w:rPr>
                <w:rFonts w:ascii="Times New Roman" w:hAnsi="Times New Roman" w:cs="Times New Roman"/>
                <w:sz w:val="28"/>
                <w:szCs w:val="28"/>
              </w:rPr>
              <w:t>a</w:t>
            </w:r>
            <w:proofErr w:type="gramEnd"/>
            <w:r w:rsidRPr="00160840">
              <w:rPr>
                <w:rFonts w:ascii="Times New Roman" w:hAnsi="Times New Roman" w:cs="Times New Roman"/>
                <w:sz w:val="28"/>
                <w:szCs w:val="28"/>
              </w:rPr>
              <w:t xml:space="preserve"> avea loc la un interval de cel puțin o dată pe săptămână. </w:t>
            </w:r>
          </w:p>
          <w:p w14:paraId="452C5456" w14:textId="77777777" w:rsidR="00211653" w:rsidRDefault="00211653" w:rsidP="000B7C31">
            <w:pPr>
              <w:jc w:val="both"/>
              <w:rPr>
                <w:rFonts w:ascii="Times New Roman" w:hAnsi="Times New Roman" w:cs="Times New Roman"/>
                <w:sz w:val="28"/>
                <w:szCs w:val="28"/>
              </w:rPr>
            </w:pPr>
          </w:p>
          <w:p w14:paraId="50AC395D" w14:textId="77777777" w:rsidR="00211653" w:rsidRDefault="00211653" w:rsidP="000B7C31">
            <w:pPr>
              <w:jc w:val="both"/>
              <w:rPr>
                <w:rFonts w:ascii="Times New Roman" w:hAnsi="Times New Roman" w:cs="Times New Roman"/>
                <w:sz w:val="28"/>
                <w:szCs w:val="28"/>
              </w:rPr>
            </w:pPr>
            <w:r w:rsidRPr="00160840">
              <w:rPr>
                <w:rFonts w:ascii="Times New Roman" w:hAnsi="Times New Roman" w:cs="Times New Roman"/>
                <w:sz w:val="28"/>
                <w:szCs w:val="28"/>
              </w:rPr>
              <w:t xml:space="preserve">IV. Despre primirea spre examinare a sesizărilor (i) Se solicită clarificarea diferenței între „restituirea sesizării” și „neprimirea spre examinare a sesizării”, dacă există. Comentarii Art. 14 alin. (1), lit. b) </w:t>
            </w:r>
            <w:proofErr w:type="gramStart"/>
            <w:r w:rsidRPr="00160840">
              <w:rPr>
                <w:rFonts w:ascii="Times New Roman" w:hAnsi="Times New Roman" w:cs="Times New Roman"/>
                <w:sz w:val="28"/>
                <w:szCs w:val="28"/>
              </w:rPr>
              <w:t>din</w:t>
            </w:r>
            <w:proofErr w:type="gramEnd"/>
            <w:r w:rsidRPr="00160840">
              <w:rPr>
                <w:rFonts w:ascii="Times New Roman" w:hAnsi="Times New Roman" w:cs="Times New Roman"/>
                <w:sz w:val="28"/>
                <w:szCs w:val="28"/>
              </w:rPr>
              <w:t xml:space="preserve"> proiect, stabilește faptul că, ulterior recepționării cererii, Avocatul Antreprenorilor, are dreptul să restituie sesizarea fără examinare. În același timp, art. 14 alin. (5) </w:t>
            </w:r>
            <w:proofErr w:type="gramStart"/>
            <w:r w:rsidRPr="00160840">
              <w:rPr>
                <w:rFonts w:ascii="Times New Roman" w:hAnsi="Times New Roman" w:cs="Times New Roman"/>
                <w:sz w:val="28"/>
                <w:szCs w:val="28"/>
              </w:rPr>
              <w:t>reglementează</w:t>
            </w:r>
            <w:proofErr w:type="gramEnd"/>
            <w:r w:rsidRPr="00160840">
              <w:rPr>
                <w:rFonts w:ascii="Times New Roman" w:hAnsi="Times New Roman" w:cs="Times New Roman"/>
                <w:sz w:val="28"/>
                <w:szCs w:val="28"/>
              </w:rPr>
              <w:t xml:space="preserve"> cazurile în care sesizarea nu este primită spre examinare. (ii) </w:t>
            </w:r>
          </w:p>
          <w:p w14:paraId="7A21819E" w14:textId="77777777" w:rsidR="00211653" w:rsidRDefault="00211653" w:rsidP="000B7C31">
            <w:pPr>
              <w:jc w:val="both"/>
              <w:rPr>
                <w:rFonts w:ascii="Times New Roman" w:hAnsi="Times New Roman" w:cs="Times New Roman"/>
                <w:sz w:val="28"/>
                <w:szCs w:val="28"/>
              </w:rPr>
            </w:pPr>
          </w:p>
          <w:p w14:paraId="72768C9F" w14:textId="77777777" w:rsidR="00211653" w:rsidRDefault="00211653" w:rsidP="000B7C31">
            <w:pPr>
              <w:jc w:val="both"/>
              <w:rPr>
                <w:rFonts w:ascii="Times New Roman" w:hAnsi="Times New Roman" w:cs="Times New Roman"/>
                <w:sz w:val="28"/>
                <w:szCs w:val="28"/>
              </w:rPr>
            </w:pPr>
            <w:r w:rsidRPr="00160840">
              <w:rPr>
                <w:rFonts w:ascii="Times New Roman" w:hAnsi="Times New Roman" w:cs="Times New Roman"/>
                <w:sz w:val="28"/>
                <w:szCs w:val="28"/>
              </w:rPr>
              <w:t xml:space="preserve">Se solicită excluderea prevederii art. 14 alin. (5), lit. e) </w:t>
            </w:r>
            <w:proofErr w:type="gramStart"/>
            <w:r w:rsidRPr="00160840">
              <w:rPr>
                <w:rFonts w:ascii="Times New Roman" w:hAnsi="Times New Roman" w:cs="Times New Roman"/>
                <w:sz w:val="28"/>
                <w:szCs w:val="28"/>
              </w:rPr>
              <w:t>din</w:t>
            </w:r>
            <w:proofErr w:type="gramEnd"/>
            <w:r w:rsidRPr="00160840">
              <w:rPr>
                <w:rFonts w:ascii="Times New Roman" w:hAnsi="Times New Roman" w:cs="Times New Roman"/>
                <w:sz w:val="28"/>
                <w:szCs w:val="28"/>
              </w:rPr>
              <w:t xml:space="preserve"> lege, care stabilește că sesizarea nu este primită spre examinare în cazul în care conține calomnii și insulte sau discreditează autoritățile statului, autoritățile locale, alți antreprenori. Comentarii În opinia noastră, textul „discreditează autoritățile statului, autoritățile locale sau alți antreprenori” poate servi drept un pretext pentru a nu primi spre examinare, în cele mai dese cazuri, sesizările antreprenorilor, care, având în vedere natura încălcărilor și a faptelor ce eventual vor fi descrise, ar putea fi considerate ca reprezentând o discreditare a puterii publice.</w:t>
            </w:r>
          </w:p>
          <w:p w14:paraId="48FDA420" w14:textId="77777777" w:rsidR="00211653" w:rsidRDefault="00211653" w:rsidP="000B7C31">
            <w:pPr>
              <w:jc w:val="both"/>
              <w:rPr>
                <w:rFonts w:ascii="Times New Roman" w:hAnsi="Times New Roman" w:cs="Times New Roman"/>
                <w:sz w:val="28"/>
                <w:szCs w:val="28"/>
              </w:rPr>
            </w:pPr>
          </w:p>
          <w:p w14:paraId="458E3CE9" w14:textId="621168FD" w:rsidR="00211653" w:rsidRDefault="00211653" w:rsidP="000B7C31">
            <w:pPr>
              <w:jc w:val="both"/>
              <w:rPr>
                <w:rFonts w:ascii="Times New Roman" w:hAnsi="Times New Roman" w:cs="Times New Roman"/>
                <w:sz w:val="28"/>
                <w:szCs w:val="28"/>
              </w:rPr>
            </w:pPr>
            <w:r w:rsidRPr="00160840">
              <w:rPr>
                <w:rFonts w:ascii="Times New Roman" w:hAnsi="Times New Roman" w:cs="Times New Roman"/>
                <w:sz w:val="28"/>
                <w:szCs w:val="28"/>
              </w:rPr>
              <w:lastRenderedPageBreak/>
              <w:t xml:space="preserve">V. Despre sursele de finanțare </w:t>
            </w:r>
            <w:proofErr w:type="gramStart"/>
            <w:r w:rsidRPr="00160840">
              <w:rPr>
                <w:rFonts w:ascii="Times New Roman" w:hAnsi="Times New Roman" w:cs="Times New Roman"/>
                <w:sz w:val="28"/>
                <w:szCs w:val="28"/>
              </w:rPr>
              <w:t>a</w:t>
            </w:r>
            <w:proofErr w:type="gramEnd"/>
            <w:r w:rsidRPr="00160840">
              <w:rPr>
                <w:rFonts w:ascii="Times New Roman" w:hAnsi="Times New Roman" w:cs="Times New Roman"/>
                <w:sz w:val="28"/>
                <w:szCs w:val="28"/>
              </w:rPr>
              <w:t xml:space="preserve"> Oficiului Avocatului Antreprenorilor Se propune reglementarea faptului că Oficiul Avocatului Antreprenorilor este finanțat de la bugetul de stat și din alte surse financiare neinterzise de lege. Comentarii Conform prevederilor art. 24 alin. (1) </w:t>
            </w:r>
            <w:proofErr w:type="gramStart"/>
            <w:r w:rsidRPr="00160840">
              <w:rPr>
                <w:rFonts w:ascii="Times New Roman" w:hAnsi="Times New Roman" w:cs="Times New Roman"/>
                <w:sz w:val="28"/>
                <w:szCs w:val="28"/>
              </w:rPr>
              <w:t>din</w:t>
            </w:r>
            <w:proofErr w:type="gramEnd"/>
            <w:r w:rsidRPr="00160840">
              <w:rPr>
                <w:rFonts w:ascii="Times New Roman" w:hAnsi="Times New Roman" w:cs="Times New Roman"/>
                <w:sz w:val="28"/>
                <w:szCs w:val="28"/>
              </w:rPr>
              <w:t xml:space="preserve"> proiect, Oficiul Avocatului Antreprenorilor se finanțează de la bugetul de stat în limita alocațiilor bugetare aprobate prin legea bugetară anuală. În același timp, se consideră oportun stabilirea în mod expres în lege a faptului că Oficiul poate fi finanțat și din alte surse neinterzise de lege,</w:t>
            </w:r>
            <w:r>
              <w:rPr>
                <w:rFonts w:ascii="Times New Roman" w:hAnsi="Times New Roman" w:cs="Times New Roman"/>
                <w:sz w:val="28"/>
                <w:szCs w:val="28"/>
              </w:rPr>
              <w:t xml:space="preserve"> </w:t>
            </w:r>
            <w:r w:rsidRPr="00160840">
              <w:rPr>
                <w:rFonts w:ascii="Times New Roman" w:hAnsi="Times New Roman" w:cs="Times New Roman"/>
                <w:sz w:val="28"/>
                <w:szCs w:val="28"/>
              </w:rPr>
              <w:t xml:space="preserve">surse care ar fi în măsură să contribuie la îmbunătățirea activității operaționale a Oficiului (e.g. contractarea experților care vor asista Oficiul). </w:t>
            </w:r>
          </w:p>
          <w:p w14:paraId="7CC395F3" w14:textId="77777777" w:rsidR="00211653" w:rsidRDefault="00211653" w:rsidP="000B7C31">
            <w:pPr>
              <w:jc w:val="both"/>
              <w:rPr>
                <w:rFonts w:ascii="Times New Roman" w:hAnsi="Times New Roman" w:cs="Times New Roman"/>
                <w:sz w:val="28"/>
                <w:szCs w:val="28"/>
              </w:rPr>
            </w:pPr>
          </w:p>
          <w:p w14:paraId="765C8D46" w14:textId="77777777" w:rsidR="00211653" w:rsidRDefault="00211653" w:rsidP="000B7C31">
            <w:pPr>
              <w:jc w:val="both"/>
              <w:rPr>
                <w:rFonts w:ascii="Times New Roman" w:hAnsi="Times New Roman" w:cs="Times New Roman"/>
                <w:sz w:val="28"/>
                <w:szCs w:val="28"/>
              </w:rPr>
            </w:pPr>
            <w:r w:rsidRPr="00160840">
              <w:rPr>
                <w:rFonts w:ascii="Times New Roman" w:hAnsi="Times New Roman" w:cs="Times New Roman"/>
                <w:sz w:val="28"/>
                <w:szCs w:val="28"/>
              </w:rPr>
              <w:t xml:space="preserve">VI. Despre aducerea legislației în conformitate cu prevederile proiectului </w:t>
            </w:r>
            <w:r>
              <w:rPr>
                <w:rFonts w:ascii="Times New Roman" w:hAnsi="Times New Roman" w:cs="Times New Roman"/>
                <w:sz w:val="28"/>
                <w:szCs w:val="28"/>
              </w:rPr>
              <w:t xml:space="preserve">- </w:t>
            </w:r>
            <w:r w:rsidRPr="00160840">
              <w:rPr>
                <w:rFonts w:ascii="Times New Roman" w:hAnsi="Times New Roman" w:cs="Times New Roman"/>
                <w:sz w:val="28"/>
                <w:szCs w:val="28"/>
              </w:rPr>
              <w:t xml:space="preserve">Se propune operarea prin intermediul proiectului a modificărilor la un șir de alte acte normative sau, după caz, stabilirea în dispozițiile finale ale proiectului a faptului că legislația urmează a fi adusă în conformitate cu prevederile legii. </w:t>
            </w:r>
          </w:p>
          <w:p w14:paraId="57A4BC53" w14:textId="77777777" w:rsidR="00211653" w:rsidRPr="00F85FB9" w:rsidRDefault="00211653" w:rsidP="000B7C31">
            <w:pPr>
              <w:jc w:val="both"/>
              <w:rPr>
                <w:rFonts w:ascii="Times New Roman" w:hAnsi="Times New Roman" w:cs="Times New Roman"/>
                <w:sz w:val="28"/>
                <w:szCs w:val="28"/>
              </w:rPr>
            </w:pPr>
            <w:r w:rsidRPr="00160840">
              <w:rPr>
                <w:rFonts w:ascii="Times New Roman" w:hAnsi="Times New Roman" w:cs="Times New Roman"/>
                <w:sz w:val="28"/>
                <w:szCs w:val="28"/>
              </w:rPr>
              <w:t xml:space="preserve">Comentarii Cu titlu de exemplu, prin intermediul proiectului, se propune acordarea dreptului Avocatului Antreprenorilor de a sesiza Curtea Constituțională și de </w:t>
            </w:r>
            <w:proofErr w:type="gramStart"/>
            <w:r w:rsidRPr="00160840">
              <w:rPr>
                <w:rFonts w:ascii="Times New Roman" w:hAnsi="Times New Roman" w:cs="Times New Roman"/>
                <w:sz w:val="28"/>
                <w:szCs w:val="28"/>
              </w:rPr>
              <w:t>a</w:t>
            </w:r>
            <w:proofErr w:type="gramEnd"/>
            <w:r w:rsidRPr="00160840">
              <w:rPr>
                <w:rFonts w:ascii="Times New Roman" w:hAnsi="Times New Roman" w:cs="Times New Roman"/>
                <w:sz w:val="28"/>
                <w:szCs w:val="28"/>
              </w:rPr>
              <w:t xml:space="preserve"> înainta acțiuni în instanțele judecătorești. Sub acest aspect, se consideră necesar operarea modificărilor la un șir de acte normative, precum: Codul jurisdicției </w:t>
            </w:r>
            <w:r w:rsidRPr="00160840">
              <w:rPr>
                <w:rFonts w:ascii="Times New Roman" w:hAnsi="Times New Roman" w:cs="Times New Roman"/>
                <w:sz w:val="28"/>
                <w:szCs w:val="28"/>
              </w:rPr>
              <w:lastRenderedPageBreak/>
              <w:t xml:space="preserve">constituționale (acordarea Avocatului Antreprenorilor a statutului de subiect cu drept de sesizare a Curții Constituționale), Codul de procedură civilă (scutirea de taxa de stat a cererilor înaintate de către Avocatul Antreprenorilor, după modelul scutirilor existente pentru Avocatul Poporului), Codul contravențional (stabilirea pedepselor pentru ignorarea recomandărilor Avocatului Antreprenorilor și alte acțiuni/inacțiuni prevăzute la art. 7 alin. (3) </w:t>
            </w:r>
            <w:proofErr w:type="gramStart"/>
            <w:r w:rsidRPr="00160840">
              <w:rPr>
                <w:rFonts w:ascii="Times New Roman" w:hAnsi="Times New Roman" w:cs="Times New Roman"/>
                <w:sz w:val="28"/>
                <w:szCs w:val="28"/>
              </w:rPr>
              <w:t>din</w:t>
            </w:r>
            <w:proofErr w:type="gramEnd"/>
            <w:r w:rsidRPr="00160840">
              <w:rPr>
                <w:rFonts w:ascii="Times New Roman" w:hAnsi="Times New Roman" w:cs="Times New Roman"/>
                <w:sz w:val="28"/>
                <w:szCs w:val="28"/>
              </w:rPr>
              <w:t xml:space="preserve"> proiectul de lege).</w:t>
            </w:r>
          </w:p>
        </w:tc>
        <w:tc>
          <w:tcPr>
            <w:tcW w:w="5180" w:type="dxa"/>
          </w:tcPr>
          <w:p w14:paraId="65D9ACC5" w14:textId="77777777" w:rsidR="00211653" w:rsidRDefault="00211653" w:rsidP="000B7C31">
            <w:pPr>
              <w:rPr>
                <w:rFonts w:ascii="Times New Roman" w:hAnsi="Times New Roman" w:cs="Times New Roman"/>
                <w:b/>
                <w:sz w:val="28"/>
                <w:szCs w:val="28"/>
              </w:rPr>
            </w:pPr>
          </w:p>
          <w:p w14:paraId="6AC5DBA1" w14:textId="77777777" w:rsidR="00211653" w:rsidRDefault="00211653" w:rsidP="000B7C31">
            <w:pPr>
              <w:rPr>
                <w:rFonts w:ascii="Times New Roman" w:hAnsi="Times New Roman" w:cs="Times New Roman"/>
                <w:b/>
                <w:sz w:val="28"/>
                <w:szCs w:val="28"/>
              </w:rPr>
            </w:pPr>
          </w:p>
          <w:p w14:paraId="43879611" w14:textId="77777777" w:rsidR="00211653" w:rsidRDefault="00211653" w:rsidP="000B7C31">
            <w:pPr>
              <w:rPr>
                <w:rFonts w:ascii="Times New Roman" w:hAnsi="Times New Roman" w:cs="Times New Roman"/>
                <w:b/>
                <w:sz w:val="28"/>
                <w:szCs w:val="28"/>
              </w:rPr>
            </w:pPr>
          </w:p>
          <w:p w14:paraId="4394D747" w14:textId="77777777" w:rsidR="00211653" w:rsidRDefault="00211653" w:rsidP="000B7C31">
            <w:pPr>
              <w:rPr>
                <w:rFonts w:ascii="Times New Roman" w:hAnsi="Times New Roman" w:cs="Times New Roman"/>
                <w:b/>
                <w:sz w:val="28"/>
                <w:szCs w:val="28"/>
              </w:rPr>
            </w:pPr>
          </w:p>
          <w:p w14:paraId="4013951C" w14:textId="77777777" w:rsidR="00211653" w:rsidRDefault="00211653" w:rsidP="000B7C31">
            <w:pPr>
              <w:rPr>
                <w:rFonts w:ascii="Times New Roman" w:hAnsi="Times New Roman" w:cs="Times New Roman"/>
                <w:b/>
                <w:sz w:val="28"/>
                <w:szCs w:val="28"/>
              </w:rPr>
            </w:pPr>
          </w:p>
          <w:p w14:paraId="4A4C369A" w14:textId="77777777" w:rsidR="00211653" w:rsidRDefault="00211653" w:rsidP="000B7C31">
            <w:pPr>
              <w:rPr>
                <w:rFonts w:ascii="Times New Roman" w:hAnsi="Times New Roman" w:cs="Times New Roman"/>
                <w:b/>
                <w:sz w:val="28"/>
                <w:szCs w:val="28"/>
              </w:rPr>
            </w:pPr>
          </w:p>
          <w:p w14:paraId="68D78D35" w14:textId="77777777" w:rsidR="00211653" w:rsidRDefault="00211653" w:rsidP="000B7C31">
            <w:pPr>
              <w:rPr>
                <w:rFonts w:ascii="Times New Roman" w:hAnsi="Times New Roman" w:cs="Times New Roman"/>
                <w:b/>
                <w:sz w:val="28"/>
                <w:szCs w:val="28"/>
              </w:rPr>
            </w:pPr>
          </w:p>
          <w:p w14:paraId="30510D3C" w14:textId="77777777" w:rsidR="00211653" w:rsidRDefault="00211653" w:rsidP="000B7C31">
            <w:pPr>
              <w:rPr>
                <w:rFonts w:ascii="Times New Roman" w:hAnsi="Times New Roman" w:cs="Times New Roman"/>
                <w:b/>
                <w:sz w:val="28"/>
                <w:szCs w:val="28"/>
              </w:rPr>
            </w:pPr>
          </w:p>
          <w:p w14:paraId="30758E9D"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28ECF261"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251B48CF" w14:textId="77777777" w:rsidR="00211653" w:rsidRDefault="00211653" w:rsidP="000B7C31">
            <w:pPr>
              <w:rPr>
                <w:rFonts w:ascii="Times New Roman" w:hAnsi="Times New Roman" w:cs="Times New Roman"/>
                <w:b/>
                <w:sz w:val="28"/>
                <w:szCs w:val="28"/>
              </w:rPr>
            </w:pPr>
          </w:p>
          <w:p w14:paraId="22C4F150" w14:textId="77777777" w:rsidR="00211653" w:rsidRDefault="00211653" w:rsidP="000B7C31">
            <w:pPr>
              <w:rPr>
                <w:rFonts w:ascii="Times New Roman" w:hAnsi="Times New Roman" w:cs="Times New Roman"/>
                <w:b/>
                <w:sz w:val="28"/>
                <w:szCs w:val="28"/>
              </w:rPr>
            </w:pPr>
          </w:p>
          <w:p w14:paraId="786A41CE" w14:textId="77777777" w:rsidR="00211653" w:rsidRPr="00F544E1" w:rsidRDefault="00211653" w:rsidP="000B7C31">
            <w:pPr>
              <w:jc w:val="both"/>
              <w:rPr>
                <w:rFonts w:ascii="Times New Roman" w:eastAsia="Times New Roman" w:hAnsi="Times New Roman" w:cs="Times New Roman"/>
                <w:sz w:val="28"/>
                <w:szCs w:val="28"/>
              </w:rPr>
            </w:pPr>
          </w:p>
          <w:p w14:paraId="1F6B816F" w14:textId="77777777" w:rsidR="00211653" w:rsidRPr="00DD62B2" w:rsidRDefault="00211653" w:rsidP="000B7C31">
            <w:pPr>
              <w:jc w:val="both"/>
              <w:rPr>
                <w:rFonts w:ascii="Times New Roman" w:hAnsi="Times New Roman" w:cs="Times New Roman"/>
                <w:sz w:val="28"/>
                <w:szCs w:val="28"/>
              </w:rPr>
            </w:pPr>
          </w:p>
          <w:p w14:paraId="7A515411" w14:textId="77777777" w:rsidR="00211653" w:rsidRPr="00DD62B2" w:rsidRDefault="00211653" w:rsidP="000B7C31">
            <w:pPr>
              <w:rPr>
                <w:rFonts w:ascii="Times New Roman" w:hAnsi="Times New Roman" w:cs="Times New Roman"/>
                <w:sz w:val="28"/>
                <w:szCs w:val="28"/>
              </w:rPr>
            </w:pPr>
          </w:p>
          <w:p w14:paraId="1D12FABA" w14:textId="77777777" w:rsidR="00211653" w:rsidRDefault="00211653" w:rsidP="000B7C31">
            <w:pPr>
              <w:rPr>
                <w:rFonts w:ascii="Times New Roman" w:hAnsi="Times New Roman" w:cs="Times New Roman"/>
                <w:b/>
                <w:sz w:val="28"/>
                <w:szCs w:val="28"/>
              </w:rPr>
            </w:pPr>
          </w:p>
          <w:p w14:paraId="7C297048" w14:textId="77777777" w:rsidR="00211653" w:rsidRDefault="00211653" w:rsidP="000B7C31">
            <w:pPr>
              <w:rPr>
                <w:rFonts w:ascii="Times New Roman" w:hAnsi="Times New Roman" w:cs="Times New Roman"/>
                <w:b/>
                <w:sz w:val="28"/>
                <w:szCs w:val="28"/>
              </w:rPr>
            </w:pPr>
          </w:p>
          <w:p w14:paraId="5CC57BA2" w14:textId="77777777" w:rsidR="00211653" w:rsidRDefault="00211653" w:rsidP="000B7C31">
            <w:pPr>
              <w:rPr>
                <w:rFonts w:ascii="Times New Roman" w:hAnsi="Times New Roman" w:cs="Times New Roman"/>
                <w:b/>
                <w:sz w:val="28"/>
                <w:szCs w:val="28"/>
              </w:rPr>
            </w:pPr>
          </w:p>
          <w:p w14:paraId="1F24CAE6" w14:textId="77777777" w:rsidR="00211653" w:rsidRDefault="00211653" w:rsidP="000B7C31">
            <w:pPr>
              <w:rPr>
                <w:rFonts w:ascii="Times New Roman" w:hAnsi="Times New Roman" w:cs="Times New Roman"/>
                <w:b/>
                <w:sz w:val="28"/>
                <w:szCs w:val="28"/>
              </w:rPr>
            </w:pPr>
          </w:p>
          <w:p w14:paraId="6188933F" w14:textId="77777777" w:rsidR="00211653" w:rsidRDefault="00211653" w:rsidP="000B7C31">
            <w:pPr>
              <w:rPr>
                <w:rFonts w:ascii="Times New Roman" w:hAnsi="Times New Roman" w:cs="Times New Roman"/>
                <w:b/>
                <w:sz w:val="28"/>
                <w:szCs w:val="28"/>
              </w:rPr>
            </w:pPr>
          </w:p>
          <w:p w14:paraId="4F85D2D8" w14:textId="77777777" w:rsidR="00211653" w:rsidRDefault="00211653" w:rsidP="000B7C31">
            <w:pPr>
              <w:rPr>
                <w:rFonts w:ascii="Times New Roman" w:hAnsi="Times New Roman" w:cs="Times New Roman"/>
                <w:b/>
                <w:sz w:val="28"/>
                <w:szCs w:val="28"/>
              </w:rPr>
            </w:pPr>
          </w:p>
          <w:p w14:paraId="5BF68514" w14:textId="77777777" w:rsidR="00211653" w:rsidRDefault="00211653" w:rsidP="000B7C31">
            <w:pPr>
              <w:rPr>
                <w:rFonts w:ascii="Times New Roman" w:hAnsi="Times New Roman" w:cs="Times New Roman"/>
                <w:b/>
                <w:sz w:val="28"/>
                <w:szCs w:val="28"/>
              </w:rPr>
            </w:pPr>
          </w:p>
          <w:p w14:paraId="1B5C3D97" w14:textId="77777777" w:rsidR="00211653" w:rsidRDefault="00211653" w:rsidP="000B7C31">
            <w:pPr>
              <w:rPr>
                <w:rFonts w:ascii="Times New Roman" w:hAnsi="Times New Roman" w:cs="Times New Roman"/>
                <w:b/>
                <w:sz w:val="28"/>
                <w:szCs w:val="28"/>
              </w:rPr>
            </w:pPr>
          </w:p>
          <w:p w14:paraId="3CB37DDB" w14:textId="77777777" w:rsidR="00211653" w:rsidRDefault="00211653" w:rsidP="000B7C31">
            <w:pPr>
              <w:rPr>
                <w:rFonts w:ascii="Times New Roman" w:hAnsi="Times New Roman" w:cs="Times New Roman"/>
                <w:b/>
                <w:sz w:val="28"/>
                <w:szCs w:val="28"/>
              </w:rPr>
            </w:pPr>
          </w:p>
          <w:p w14:paraId="4CF016A5" w14:textId="77777777" w:rsidR="00211653" w:rsidRDefault="00211653" w:rsidP="000B7C31">
            <w:pPr>
              <w:rPr>
                <w:rFonts w:ascii="Times New Roman" w:hAnsi="Times New Roman" w:cs="Times New Roman"/>
                <w:b/>
                <w:sz w:val="28"/>
                <w:szCs w:val="28"/>
              </w:rPr>
            </w:pPr>
          </w:p>
          <w:p w14:paraId="31A19AD9" w14:textId="77777777" w:rsidR="00211653" w:rsidRDefault="00211653" w:rsidP="000B7C31">
            <w:pPr>
              <w:rPr>
                <w:rFonts w:ascii="Times New Roman" w:hAnsi="Times New Roman" w:cs="Times New Roman"/>
                <w:b/>
                <w:sz w:val="28"/>
                <w:szCs w:val="28"/>
              </w:rPr>
            </w:pPr>
          </w:p>
          <w:p w14:paraId="1FBE47AF" w14:textId="77777777" w:rsidR="00211653" w:rsidRDefault="00211653" w:rsidP="000B7C31">
            <w:pPr>
              <w:rPr>
                <w:rFonts w:ascii="Times New Roman" w:hAnsi="Times New Roman" w:cs="Times New Roman"/>
                <w:b/>
                <w:sz w:val="28"/>
                <w:szCs w:val="28"/>
              </w:rPr>
            </w:pPr>
          </w:p>
          <w:p w14:paraId="61D0B7AC" w14:textId="77777777" w:rsidR="00211653" w:rsidRDefault="00211653" w:rsidP="000B7C31">
            <w:pPr>
              <w:rPr>
                <w:rFonts w:ascii="Times New Roman" w:hAnsi="Times New Roman" w:cs="Times New Roman"/>
                <w:b/>
                <w:sz w:val="28"/>
                <w:szCs w:val="28"/>
              </w:rPr>
            </w:pPr>
          </w:p>
          <w:p w14:paraId="1F233D0B" w14:textId="77777777" w:rsidR="00211653" w:rsidRDefault="00211653" w:rsidP="000B7C31">
            <w:pPr>
              <w:rPr>
                <w:rFonts w:ascii="Times New Roman" w:hAnsi="Times New Roman" w:cs="Times New Roman"/>
                <w:b/>
                <w:sz w:val="28"/>
                <w:szCs w:val="28"/>
              </w:rPr>
            </w:pPr>
          </w:p>
          <w:p w14:paraId="25E996A1" w14:textId="77777777" w:rsidR="00211653" w:rsidRDefault="00211653" w:rsidP="000B7C31">
            <w:pPr>
              <w:rPr>
                <w:rFonts w:ascii="Times New Roman" w:hAnsi="Times New Roman" w:cs="Times New Roman"/>
                <w:b/>
                <w:sz w:val="28"/>
                <w:szCs w:val="28"/>
              </w:rPr>
            </w:pPr>
          </w:p>
          <w:p w14:paraId="0D446AD8" w14:textId="77777777" w:rsidR="00211653" w:rsidRDefault="00211653" w:rsidP="000B7C31">
            <w:pPr>
              <w:rPr>
                <w:rFonts w:ascii="Times New Roman" w:hAnsi="Times New Roman" w:cs="Times New Roman"/>
                <w:b/>
                <w:sz w:val="28"/>
                <w:szCs w:val="28"/>
              </w:rPr>
            </w:pPr>
          </w:p>
          <w:p w14:paraId="14C39778" w14:textId="77777777" w:rsidR="00211653" w:rsidRDefault="00211653" w:rsidP="000B7C31">
            <w:pPr>
              <w:rPr>
                <w:rFonts w:ascii="Times New Roman" w:hAnsi="Times New Roman" w:cs="Times New Roman"/>
                <w:b/>
                <w:sz w:val="28"/>
                <w:szCs w:val="28"/>
              </w:rPr>
            </w:pPr>
          </w:p>
          <w:p w14:paraId="2E969682" w14:textId="77777777" w:rsidR="00211653" w:rsidRDefault="00211653" w:rsidP="000B7C31">
            <w:pPr>
              <w:rPr>
                <w:rFonts w:ascii="Times New Roman" w:hAnsi="Times New Roman" w:cs="Times New Roman"/>
                <w:b/>
                <w:sz w:val="28"/>
                <w:szCs w:val="28"/>
              </w:rPr>
            </w:pPr>
          </w:p>
          <w:p w14:paraId="6218D0BE" w14:textId="77777777" w:rsidR="00211653" w:rsidRDefault="00211653" w:rsidP="000B7C31">
            <w:pPr>
              <w:jc w:val="both"/>
              <w:rPr>
                <w:rFonts w:ascii="Times New Roman" w:eastAsia="Times New Roman" w:hAnsi="Times New Roman" w:cs="Times New Roman"/>
                <w:b/>
                <w:bCs/>
                <w:sz w:val="28"/>
                <w:szCs w:val="28"/>
              </w:rPr>
            </w:pPr>
            <w:r w:rsidRPr="005E68B5">
              <w:rPr>
                <w:rFonts w:ascii="Times New Roman" w:eastAsia="Times New Roman" w:hAnsi="Times New Roman" w:cs="Times New Roman"/>
                <w:b/>
                <w:bCs/>
                <w:sz w:val="28"/>
                <w:szCs w:val="28"/>
              </w:rPr>
              <w:t>Se acceptă.</w:t>
            </w:r>
          </w:p>
          <w:p w14:paraId="6D0CE8DB"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234DFF9D" w14:textId="77777777" w:rsidR="00211653" w:rsidRDefault="00211653" w:rsidP="000B7C31">
            <w:pPr>
              <w:rPr>
                <w:rFonts w:ascii="Times New Roman" w:hAnsi="Times New Roman" w:cs="Times New Roman"/>
                <w:b/>
                <w:sz w:val="28"/>
                <w:szCs w:val="28"/>
              </w:rPr>
            </w:pPr>
          </w:p>
          <w:p w14:paraId="0253ECA7" w14:textId="77777777" w:rsidR="00211653" w:rsidRDefault="00211653" w:rsidP="000B7C31">
            <w:pPr>
              <w:rPr>
                <w:rFonts w:ascii="Times New Roman" w:hAnsi="Times New Roman" w:cs="Times New Roman"/>
                <w:b/>
                <w:sz w:val="28"/>
                <w:szCs w:val="28"/>
              </w:rPr>
            </w:pPr>
          </w:p>
          <w:p w14:paraId="68AA6223" w14:textId="77777777" w:rsidR="00211653" w:rsidRDefault="00211653" w:rsidP="000B7C31">
            <w:pPr>
              <w:rPr>
                <w:rFonts w:ascii="Times New Roman" w:hAnsi="Times New Roman" w:cs="Times New Roman"/>
                <w:b/>
                <w:sz w:val="28"/>
                <w:szCs w:val="28"/>
              </w:rPr>
            </w:pPr>
          </w:p>
          <w:p w14:paraId="6B83BDA5" w14:textId="77777777" w:rsidR="00211653" w:rsidRDefault="00211653" w:rsidP="000B7C31">
            <w:pPr>
              <w:rPr>
                <w:rFonts w:ascii="Times New Roman" w:hAnsi="Times New Roman" w:cs="Times New Roman"/>
                <w:b/>
                <w:sz w:val="28"/>
                <w:szCs w:val="28"/>
              </w:rPr>
            </w:pPr>
          </w:p>
          <w:p w14:paraId="380F471F" w14:textId="77777777" w:rsidR="00211653" w:rsidRDefault="00211653" w:rsidP="000B7C31">
            <w:pPr>
              <w:rPr>
                <w:rFonts w:ascii="Times New Roman" w:hAnsi="Times New Roman" w:cs="Times New Roman"/>
                <w:b/>
                <w:sz w:val="28"/>
                <w:szCs w:val="28"/>
              </w:rPr>
            </w:pPr>
          </w:p>
          <w:p w14:paraId="3D28448E" w14:textId="77777777" w:rsidR="00211653" w:rsidRDefault="00211653" w:rsidP="000B7C31">
            <w:pPr>
              <w:rPr>
                <w:rFonts w:ascii="Times New Roman" w:hAnsi="Times New Roman" w:cs="Times New Roman"/>
                <w:b/>
                <w:sz w:val="28"/>
                <w:szCs w:val="28"/>
              </w:rPr>
            </w:pPr>
          </w:p>
          <w:p w14:paraId="4CDAE2B0" w14:textId="77777777" w:rsidR="00211653" w:rsidRDefault="00211653" w:rsidP="000B7C31">
            <w:pPr>
              <w:rPr>
                <w:rFonts w:ascii="Times New Roman" w:hAnsi="Times New Roman" w:cs="Times New Roman"/>
                <w:b/>
                <w:sz w:val="28"/>
                <w:szCs w:val="28"/>
              </w:rPr>
            </w:pPr>
          </w:p>
          <w:p w14:paraId="04375162" w14:textId="77777777" w:rsidR="00211653" w:rsidRDefault="00211653" w:rsidP="000B7C31">
            <w:pPr>
              <w:rPr>
                <w:rFonts w:ascii="Times New Roman" w:hAnsi="Times New Roman" w:cs="Times New Roman"/>
                <w:b/>
                <w:sz w:val="28"/>
                <w:szCs w:val="28"/>
              </w:rPr>
            </w:pPr>
          </w:p>
          <w:p w14:paraId="5939CF1A" w14:textId="77777777" w:rsidR="00211653" w:rsidRDefault="00211653" w:rsidP="000B7C31">
            <w:pPr>
              <w:rPr>
                <w:rFonts w:ascii="Times New Roman" w:hAnsi="Times New Roman" w:cs="Times New Roman"/>
                <w:b/>
                <w:sz w:val="28"/>
                <w:szCs w:val="28"/>
              </w:rPr>
            </w:pPr>
          </w:p>
          <w:p w14:paraId="19CB029F" w14:textId="77777777" w:rsidR="00211653" w:rsidRDefault="00211653" w:rsidP="000B7C31">
            <w:pPr>
              <w:rPr>
                <w:rFonts w:ascii="Times New Roman" w:hAnsi="Times New Roman" w:cs="Times New Roman"/>
                <w:b/>
                <w:sz w:val="28"/>
                <w:szCs w:val="28"/>
              </w:rPr>
            </w:pPr>
          </w:p>
          <w:p w14:paraId="1C305000" w14:textId="77777777" w:rsidR="00211653" w:rsidRDefault="00211653" w:rsidP="000B7C31">
            <w:pPr>
              <w:rPr>
                <w:rFonts w:ascii="Times New Roman" w:hAnsi="Times New Roman" w:cs="Times New Roman"/>
                <w:b/>
                <w:sz w:val="28"/>
                <w:szCs w:val="28"/>
              </w:rPr>
            </w:pPr>
          </w:p>
          <w:p w14:paraId="0479D95C" w14:textId="77777777" w:rsidR="00211653" w:rsidRDefault="00211653" w:rsidP="000B7C31">
            <w:pPr>
              <w:rPr>
                <w:rFonts w:ascii="Times New Roman" w:hAnsi="Times New Roman" w:cs="Times New Roman"/>
                <w:b/>
                <w:sz w:val="28"/>
                <w:szCs w:val="28"/>
              </w:rPr>
            </w:pPr>
          </w:p>
          <w:p w14:paraId="51944B3A" w14:textId="77777777" w:rsidR="00211653" w:rsidRDefault="00211653" w:rsidP="000B7C31">
            <w:pPr>
              <w:rPr>
                <w:rFonts w:ascii="Times New Roman" w:hAnsi="Times New Roman" w:cs="Times New Roman"/>
                <w:b/>
                <w:sz w:val="28"/>
                <w:szCs w:val="28"/>
              </w:rPr>
            </w:pPr>
          </w:p>
          <w:p w14:paraId="4116E1BD" w14:textId="77777777" w:rsidR="00211653" w:rsidRDefault="00211653" w:rsidP="000B7C31">
            <w:pPr>
              <w:rPr>
                <w:rFonts w:ascii="Times New Roman" w:hAnsi="Times New Roman" w:cs="Times New Roman"/>
                <w:b/>
                <w:sz w:val="28"/>
                <w:szCs w:val="28"/>
              </w:rPr>
            </w:pPr>
          </w:p>
          <w:p w14:paraId="25DED831" w14:textId="77777777" w:rsidR="00211653" w:rsidRDefault="00211653" w:rsidP="000B7C31">
            <w:pPr>
              <w:rPr>
                <w:rFonts w:ascii="Times New Roman" w:hAnsi="Times New Roman" w:cs="Times New Roman"/>
                <w:b/>
                <w:sz w:val="28"/>
                <w:szCs w:val="28"/>
              </w:rPr>
            </w:pPr>
          </w:p>
          <w:p w14:paraId="7118A30B" w14:textId="77777777" w:rsidR="00211653" w:rsidRDefault="00211653" w:rsidP="000B7C31">
            <w:pPr>
              <w:rPr>
                <w:rFonts w:ascii="Times New Roman" w:hAnsi="Times New Roman" w:cs="Times New Roman"/>
                <w:b/>
                <w:sz w:val="28"/>
                <w:szCs w:val="28"/>
              </w:rPr>
            </w:pPr>
          </w:p>
          <w:p w14:paraId="5933D5A1" w14:textId="77777777" w:rsidR="00211653" w:rsidRDefault="00211653" w:rsidP="000B7C31">
            <w:pPr>
              <w:rPr>
                <w:rFonts w:ascii="Times New Roman" w:hAnsi="Times New Roman" w:cs="Times New Roman"/>
                <w:b/>
                <w:sz w:val="28"/>
                <w:szCs w:val="28"/>
              </w:rPr>
            </w:pPr>
          </w:p>
          <w:p w14:paraId="34976C43" w14:textId="77777777" w:rsidR="00211653" w:rsidRDefault="00211653" w:rsidP="000B7C31">
            <w:pPr>
              <w:rPr>
                <w:rFonts w:ascii="Times New Roman" w:hAnsi="Times New Roman" w:cs="Times New Roman"/>
                <w:b/>
                <w:sz w:val="28"/>
                <w:szCs w:val="28"/>
              </w:rPr>
            </w:pPr>
          </w:p>
          <w:p w14:paraId="302119F6" w14:textId="77777777" w:rsidR="00211653" w:rsidRDefault="00211653" w:rsidP="000B7C31">
            <w:pPr>
              <w:rPr>
                <w:rFonts w:ascii="Times New Roman" w:hAnsi="Times New Roman" w:cs="Times New Roman"/>
                <w:b/>
                <w:sz w:val="28"/>
                <w:szCs w:val="28"/>
              </w:rPr>
            </w:pPr>
            <w:r>
              <w:rPr>
                <w:rFonts w:ascii="Times New Roman" w:hAnsi="Times New Roman" w:cs="Times New Roman"/>
                <w:b/>
                <w:sz w:val="28"/>
                <w:szCs w:val="28"/>
              </w:rPr>
              <w:t>Nu se acceptă.</w:t>
            </w:r>
          </w:p>
          <w:p w14:paraId="00EDC11F" w14:textId="77777777" w:rsidR="00211653" w:rsidRPr="00297BC4" w:rsidRDefault="00211653" w:rsidP="000B7C31">
            <w:pPr>
              <w:jc w:val="both"/>
              <w:rPr>
                <w:rFonts w:ascii="Times New Roman" w:hAnsi="Times New Roman" w:cs="Times New Roman"/>
                <w:sz w:val="28"/>
                <w:szCs w:val="28"/>
              </w:rPr>
            </w:pPr>
            <w:r w:rsidRPr="00297BC4">
              <w:rPr>
                <w:rFonts w:ascii="Times New Roman" w:hAnsi="Times New Roman" w:cs="Times New Roman"/>
                <w:sz w:val="28"/>
                <w:szCs w:val="28"/>
              </w:rPr>
              <w:t>Proiectul de lege nu limitează asociațiile de business să sesizeze AA, acestea în context vor deține st</w:t>
            </w:r>
            <w:r>
              <w:rPr>
                <w:rFonts w:ascii="Times New Roman" w:hAnsi="Times New Roman" w:cs="Times New Roman"/>
                <w:sz w:val="28"/>
                <w:szCs w:val="28"/>
              </w:rPr>
              <w:t>atut</w:t>
            </w:r>
            <w:r w:rsidRPr="00297BC4">
              <w:rPr>
                <w:rFonts w:ascii="Times New Roman" w:hAnsi="Times New Roman" w:cs="Times New Roman"/>
                <w:sz w:val="28"/>
                <w:szCs w:val="28"/>
              </w:rPr>
              <w:t xml:space="preserve"> generic de petiționar. </w:t>
            </w:r>
          </w:p>
          <w:p w14:paraId="3C167211" w14:textId="77777777" w:rsidR="00211653" w:rsidRPr="00297BC4" w:rsidRDefault="00211653" w:rsidP="000B7C31">
            <w:pPr>
              <w:jc w:val="both"/>
              <w:rPr>
                <w:rFonts w:ascii="Times New Roman" w:hAnsi="Times New Roman" w:cs="Times New Roman"/>
                <w:sz w:val="28"/>
                <w:szCs w:val="28"/>
              </w:rPr>
            </w:pPr>
          </w:p>
          <w:p w14:paraId="4422CBAC" w14:textId="77777777" w:rsidR="00211653" w:rsidRPr="00297BC4" w:rsidRDefault="00211653" w:rsidP="000B7C31">
            <w:pPr>
              <w:rPr>
                <w:rFonts w:ascii="Times New Roman" w:hAnsi="Times New Roman" w:cs="Times New Roman"/>
                <w:sz w:val="28"/>
                <w:szCs w:val="28"/>
              </w:rPr>
            </w:pPr>
          </w:p>
          <w:p w14:paraId="05EC4E18" w14:textId="77777777" w:rsidR="00211653" w:rsidRDefault="00211653" w:rsidP="000B7C31">
            <w:pPr>
              <w:rPr>
                <w:rFonts w:ascii="Times New Roman" w:hAnsi="Times New Roman" w:cs="Times New Roman"/>
                <w:b/>
                <w:sz w:val="28"/>
                <w:szCs w:val="28"/>
              </w:rPr>
            </w:pPr>
          </w:p>
          <w:p w14:paraId="557CA291" w14:textId="77777777" w:rsidR="00211653" w:rsidRDefault="00211653" w:rsidP="000B7C31">
            <w:pPr>
              <w:rPr>
                <w:rFonts w:ascii="Times New Roman" w:hAnsi="Times New Roman" w:cs="Times New Roman"/>
                <w:b/>
                <w:sz w:val="28"/>
                <w:szCs w:val="28"/>
              </w:rPr>
            </w:pPr>
          </w:p>
          <w:p w14:paraId="29758931" w14:textId="77777777" w:rsidR="00211653" w:rsidRDefault="00211653" w:rsidP="000B7C31">
            <w:pPr>
              <w:rPr>
                <w:rFonts w:ascii="Times New Roman" w:hAnsi="Times New Roman" w:cs="Times New Roman"/>
                <w:b/>
                <w:sz w:val="28"/>
                <w:szCs w:val="28"/>
              </w:rPr>
            </w:pPr>
          </w:p>
          <w:p w14:paraId="1D1CE196" w14:textId="77777777" w:rsidR="00211653" w:rsidRDefault="00211653" w:rsidP="000B7C31">
            <w:pPr>
              <w:rPr>
                <w:rFonts w:ascii="Times New Roman" w:hAnsi="Times New Roman" w:cs="Times New Roman"/>
                <w:b/>
                <w:sz w:val="28"/>
                <w:szCs w:val="28"/>
              </w:rPr>
            </w:pPr>
          </w:p>
          <w:p w14:paraId="78070796" w14:textId="77777777" w:rsidR="00211653" w:rsidRDefault="00211653" w:rsidP="000B7C31">
            <w:pPr>
              <w:rPr>
                <w:rFonts w:ascii="Times New Roman" w:hAnsi="Times New Roman" w:cs="Times New Roman"/>
                <w:b/>
                <w:sz w:val="28"/>
                <w:szCs w:val="28"/>
              </w:rPr>
            </w:pPr>
          </w:p>
          <w:p w14:paraId="40BB0C5D" w14:textId="77777777" w:rsidR="00211653" w:rsidRDefault="00211653" w:rsidP="000B7C31">
            <w:pPr>
              <w:rPr>
                <w:rFonts w:ascii="Times New Roman" w:hAnsi="Times New Roman" w:cs="Times New Roman"/>
                <w:b/>
                <w:sz w:val="28"/>
                <w:szCs w:val="28"/>
              </w:rPr>
            </w:pPr>
          </w:p>
          <w:p w14:paraId="62D623D3" w14:textId="77777777" w:rsidR="00211653" w:rsidRDefault="00211653" w:rsidP="000B7C31">
            <w:pPr>
              <w:rPr>
                <w:rFonts w:ascii="Times New Roman" w:hAnsi="Times New Roman" w:cs="Times New Roman"/>
                <w:b/>
                <w:sz w:val="28"/>
                <w:szCs w:val="28"/>
              </w:rPr>
            </w:pPr>
          </w:p>
          <w:p w14:paraId="4C293FE6" w14:textId="77777777" w:rsidR="00211653" w:rsidRDefault="00211653" w:rsidP="000B7C31">
            <w:pPr>
              <w:rPr>
                <w:rFonts w:ascii="Times New Roman" w:hAnsi="Times New Roman" w:cs="Times New Roman"/>
                <w:b/>
                <w:sz w:val="28"/>
                <w:szCs w:val="28"/>
              </w:rPr>
            </w:pPr>
          </w:p>
          <w:p w14:paraId="65854A1F" w14:textId="77777777" w:rsidR="00211653" w:rsidRDefault="00211653" w:rsidP="000B7C31">
            <w:pPr>
              <w:rPr>
                <w:rFonts w:ascii="Times New Roman" w:hAnsi="Times New Roman" w:cs="Times New Roman"/>
                <w:b/>
                <w:sz w:val="28"/>
                <w:szCs w:val="28"/>
              </w:rPr>
            </w:pPr>
          </w:p>
          <w:p w14:paraId="457972DC" w14:textId="77777777" w:rsidR="00211653" w:rsidRDefault="00211653" w:rsidP="000B7C31">
            <w:pPr>
              <w:rPr>
                <w:rFonts w:ascii="Times New Roman" w:hAnsi="Times New Roman" w:cs="Times New Roman"/>
                <w:b/>
                <w:sz w:val="28"/>
                <w:szCs w:val="28"/>
              </w:rPr>
            </w:pPr>
          </w:p>
          <w:p w14:paraId="5F383577" w14:textId="77777777" w:rsidR="00211653" w:rsidRDefault="00211653" w:rsidP="000B7C31">
            <w:pPr>
              <w:rPr>
                <w:rFonts w:ascii="Times New Roman" w:hAnsi="Times New Roman" w:cs="Times New Roman"/>
                <w:b/>
                <w:sz w:val="28"/>
                <w:szCs w:val="28"/>
              </w:rPr>
            </w:pPr>
          </w:p>
          <w:p w14:paraId="0A680461" w14:textId="77777777" w:rsidR="00211653" w:rsidRDefault="00211653" w:rsidP="000B7C31">
            <w:pPr>
              <w:rPr>
                <w:rFonts w:ascii="Times New Roman" w:hAnsi="Times New Roman" w:cs="Times New Roman"/>
                <w:b/>
                <w:sz w:val="28"/>
                <w:szCs w:val="28"/>
              </w:rPr>
            </w:pPr>
          </w:p>
          <w:p w14:paraId="537CB12A" w14:textId="77777777" w:rsidR="00211653" w:rsidRDefault="00211653" w:rsidP="000B7C31">
            <w:pPr>
              <w:rPr>
                <w:rFonts w:ascii="Times New Roman" w:hAnsi="Times New Roman" w:cs="Times New Roman"/>
                <w:b/>
                <w:sz w:val="28"/>
                <w:szCs w:val="28"/>
              </w:rPr>
            </w:pPr>
          </w:p>
          <w:p w14:paraId="71A56D60" w14:textId="77777777" w:rsidR="00211653" w:rsidRDefault="00211653" w:rsidP="000B7C31">
            <w:pPr>
              <w:rPr>
                <w:rFonts w:ascii="Times New Roman" w:hAnsi="Times New Roman" w:cs="Times New Roman"/>
                <w:b/>
                <w:sz w:val="28"/>
                <w:szCs w:val="28"/>
              </w:rPr>
            </w:pPr>
          </w:p>
          <w:p w14:paraId="7261E2E6" w14:textId="77777777" w:rsidR="00211653" w:rsidRDefault="00211653" w:rsidP="000B7C31">
            <w:pPr>
              <w:rPr>
                <w:rFonts w:ascii="Times New Roman" w:hAnsi="Times New Roman" w:cs="Times New Roman"/>
                <w:b/>
                <w:sz w:val="28"/>
                <w:szCs w:val="28"/>
              </w:rPr>
            </w:pPr>
          </w:p>
          <w:p w14:paraId="304A8878" w14:textId="77777777" w:rsidR="00211653" w:rsidRDefault="00211653" w:rsidP="000B7C31">
            <w:pPr>
              <w:rPr>
                <w:rFonts w:ascii="Times New Roman" w:hAnsi="Times New Roman" w:cs="Times New Roman"/>
                <w:b/>
                <w:sz w:val="28"/>
                <w:szCs w:val="28"/>
              </w:rPr>
            </w:pPr>
          </w:p>
          <w:p w14:paraId="36622143" w14:textId="77777777" w:rsidR="00211653" w:rsidRDefault="00211653" w:rsidP="000B7C31">
            <w:pPr>
              <w:rPr>
                <w:rFonts w:ascii="Times New Roman" w:hAnsi="Times New Roman" w:cs="Times New Roman"/>
                <w:b/>
                <w:sz w:val="28"/>
                <w:szCs w:val="28"/>
              </w:rPr>
            </w:pPr>
          </w:p>
          <w:p w14:paraId="6DA2CD9F" w14:textId="77777777" w:rsidR="00211653" w:rsidRDefault="00211653" w:rsidP="000B7C31">
            <w:pPr>
              <w:rPr>
                <w:rFonts w:ascii="Times New Roman" w:hAnsi="Times New Roman" w:cs="Times New Roman"/>
                <w:b/>
                <w:sz w:val="28"/>
                <w:szCs w:val="28"/>
              </w:rPr>
            </w:pPr>
          </w:p>
          <w:p w14:paraId="19B73524" w14:textId="77777777" w:rsidR="00211653" w:rsidRDefault="00211653" w:rsidP="000B7C31">
            <w:pPr>
              <w:rPr>
                <w:rFonts w:ascii="Times New Roman" w:hAnsi="Times New Roman" w:cs="Times New Roman"/>
                <w:b/>
                <w:sz w:val="28"/>
                <w:szCs w:val="28"/>
              </w:rPr>
            </w:pPr>
          </w:p>
          <w:p w14:paraId="247E5A9B" w14:textId="77777777" w:rsidR="00211653" w:rsidRDefault="00211653" w:rsidP="000B7C31">
            <w:pPr>
              <w:rPr>
                <w:rFonts w:ascii="Times New Roman" w:hAnsi="Times New Roman" w:cs="Times New Roman"/>
                <w:b/>
                <w:sz w:val="28"/>
                <w:szCs w:val="28"/>
              </w:rPr>
            </w:pPr>
          </w:p>
          <w:p w14:paraId="1E66AC73" w14:textId="77777777" w:rsidR="00211653" w:rsidRDefault="00211653" w:rsidP="000B7C31">
            <w:pPr>
              <w:rPr>
                <w:rFonts w:ascii="Times New Roman" w:hAnsi="Times New Roman" w:cs="Times New Roman"/>
                <w:b/>
                <w:sz w:val="28"/>
                <w:szCs w:val="28"/>
              </w:rPr>
            </w:pPr>
          </w:p>
          <w:p w14:paraId="63F27DD5" w14:textId="77777777" w:rsidR="00211653" w:rsidRDefault="00211653" w:rsidP="000B7C31">
            <w:pPr>
              <w:rPr>
                <w:rFonts w:ascii="Times New Roman" w:hAnsi="Times New Roman" w:cs="Times New Roman"/>
                <w:b/>
                <w:sz w:val="28"/>
                <w:szCs w:val="28"/>
              </w:rPr>
            </w:pPr>
          </w:p>
          <w:p w14:paraId="68D24E36" w14:textId="77777777" w:rsidR="00211653" w:rsidRDefault="00211653" w:rsidP="000B7C31">
            <w:pPr>
              <w:rPr>
                <w:rFonts w:ascii="Times New Roman" w:hAnsi="Times New Roman" w:cs="Times New Roman"/>
                <w:b/>
                <w:sz w:val="28"/>
                <w:szCs w:val="28"/>
              </w:rPr>
            </w:pPr>
          </w:p>
          <w:p w14:paraId="670F54CB" w14:textId="77777777" w:rsidR="00211653" w:rsidRDefault="00211653" w:rsidP="000B7C31">
            <w:pPr>
              <w:rPr>
                <w:rFonts w:ascii="Times New Roman" w:hAnsi="Times New Roman" w:cs="Times New Roman"/>
                <w:b/>
                <w:sz w:val="28"/>
                <w:szCs w:val="28"/>
              </w:rPr>
            </w:pPr>
          </w:p>
          <w:p w14:paraId="5234CE28" w14:textId="77777777" w:rsidR="00211653" w:rsidRDefault="00211653" w:rsidP="000B7C31">
            <w:pPr>
              <w:rPr>
                <w:rFonts w:ascii="Times New Roman" w:hAnsi="Times New Roman" w:cs="Times New Roman"/>
                <w:b/>
                <w:sz w:val="28"/>
                <w:szCs w:val="28"/>
              </w:rPr>
            </w:pPr>
          </w:p>
          <w:p w14:paraId="4ED5A946" w14:textId="77777777" w:rsidR="00211653" w:rsidRDefault="00211653" w:rsidP="000B7C31">
            <w:pPr>
              <w:rPr>
                <w:rFonts w:ascii="Times New Roman" w:hAnsi="Times New Roman" w:cs="Times New Roman"/>
                <w:b/>
                <w:sz w:val="28"/>
                <w:szCs w:val="28"/>
              </w:rPr>
            </w:pPr>
          </w:p>
          <w:p w14:paraId="75CBCCFA" w14:textId="77777777" w:rsidR="00211653" w:rsidRPr="001672DB" w:rsidRDefault="00211653" w:rsidP="000B7C31">
            <w:pPr>
              <w:pStyle w:val="NormalWeb"/>
              <w:spacing w:before="0" w:after="0"/>
              <w:jc w:val="both"/>
              <w:rPr>
                <w:b/>
                <w:sz w:val="28"/>
                <w:szCs w:val="28"/>
              </w:rPr>
            </w:pPr>
            <w:r w:rsidRPr="001672DB">
              <w:rPr>
                <w:b/>
                <w:sz w:val="28"/>
                <w:szCs w:val="28"/>
              </w:rPr>
              <w:t xml:space="preserve">Se acceptă. </w:t>
            </w:r>
          </w:p>
          <w:p w14:paraId="268377E7"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1C9B8DBF" w14:textId="77777777" w:rsidR="00211653" w:rsidRDefault="00211653" w:rsidP="000B7C31">
            <w:pPr>
              <w:jc w:val="both"/>
              <w:rPr>
                <w:rFonts w:ascii="Times New Roman" w:hAnsi="Times New Roman" w:cs="Times New Roman"/>
                <w:sz w:val="28"/>
                <w:szCs w:val="28"/>
              </w:rPr>
            </w:pPr>
          </w:p>
          <w:p w14:paraId="16998E0A" w14:textId="77777777" w:rsidR="00211653" w:rsidRDefault="00211653" w:rsidP="000B7C31">
            <w:pPr>
              <w:jc w:val="both"/>
              <w:rPr>
                <w:rFonts w:ascii="Times New Roman" w:hAnsi="Times New Roman" w:cs="Times New Roman"/>
                <w:sz w:val="28"/>
                <w:szCs w:val="28"/>
              </w:rPr>
            </w:pPr>
          </w:p>
          <w:p w14:paraId="1BEACB36" w14:textId="77777777" w:rsidR="00211653" w:rsidRDefault="00211653" w:rsidP="000B7C31">
            <w:pPr>
              <w:jc w:val="both"/>
              <w:rPr>
                <w:rFonts w:ascii="Times New Roman" w:hAnsi="Times New Roman" w:cs="Times New Roman"/>
                <w:sz w:val="28"/>
                <w:szCs w:val="28"/>
              </w:rPr>
            </w:pPr>
          </w:p>
          <w:p w14:paraId="1982853A" w14:textId="77777777" w:rsidR="00211653" w:rsidRPr="00297BC4" w:rsidRDefault="00211653" w:rsidP="000B7C31">
            <w:pPr>
              <w:jc w:val="both"/>
              <w:rPr>
                <w:rFonts w:ascii="Times New Roman" w:hAnsi="Times New Roman" w:cs="Times New Roman"/>
                <w:sz w:val="28"/>
                <w:szCs w:val="28"/>
              </w:rPr>
            </w:pPr>
          </w:p>
          <w:p w14:paraId="3F3DB4CC" w14:textId="77777777" w:rsidR="00211653" w:rsidRPr="00297BC4" w:rsidRDefault="00211653" w:rsidP="000B7C31">
            <w:pPr>
              <w:jc w:val="both"/>
              <w:rPr>
                <w:rFonts w:ascii="Times New Roman" w:hAnsi="Times New Roman" w:cs="Times New Roman"/>
                <w:sz w:val="28"/>
                <w:szCs w:val="28"/>
              </w:rPr>
            </w:pPr>
          </w:p>
          <w:p w14:paraId="3D4DCED3" w14:textId="77777777" w:rsidR="00211653" w:rsidRPr="00297BC4" w:rsidRDefault="00211653" w:rsidP="000B7C31">
            <w:pPr>
              <w:jc w:val="both"/>
              <w:rPr>
                <w:rFonts w:ascii="Times New Roman" w:hAnsi="Times New Roman" w:cs="Times New Roman"/>
                <w:sz w:val="28"/>
                <w:szCs w:val="28"/>
              </w:rPr>
            </w:pPr>
          </w:p>
          <w:p w14:paraId="6D0450E3" w14:textId="77777777" w:rsidR="00211653" w:rsidRDefault="00211653" w:rsidP="000B7C31">
            <w:pPr>
              <w:jc w:val="both"/>
              <w:rPr>
                <w:rFonts w:ascii="Times New Roman" w:hAnsi="Times New Roman" w:cs="Times New Roman"/>
                <w:b/>
                <w:sz w:val="28"/>
                <w:szCs w:val="28"/>
              </w:rPr>
            </w:pPr>
          </w:p>
          <w:p w14:paraId="59A0054E" w14:textId="77777777" w:rsidR="00211653" w:rsidRDefault="00211653" w:rsidP="000B7C31">
            <w:pPr>
              <w:jc w:val="both"/>
              <w:rPr>
                <w:rFonts w:ascii="Times New Roman" w:hAnsi="Times New Roman" w:cs="Times New Roman"/>
                <w:b/>
                <w:sz w:val="28"/>
                <w:szCs w:val="28"/>
              </w:rPr>
            </w:pPr>
          </w:p>
          <w:p w14:paraId="6AF8704D" w14:textId="77777777" w:rsidR="00211653" w:rsidRPr="001672DB" w:rsidRDefault="00211653" w:rsidP="000B7C31">
            <w:pPr>
              <w:pStyle w:val="NormalWeb"/>
              <w:spacing w:before="0" w:after="0"/>
              <w:jc w:val="both"/>
              <w:rPr>
                <w:b/>
                <w:sz w:val="28"/>
                <w:szCs w:val="28"/>
              </w:rPr>
            </w:pPr>
            <w:r w:rsidRPr="001672DB">
              <w:rPr>
                <w:b/>
                <w:sz w:val="28"/>
                <w:szCs w:val="28"/>
              </w:rPr>
              <w:t xml:space="preserve">Se acceptă. </w:t>
            </w:r>
          </w:p>
          <w:p w14:paraId="57F93A8C" w14:textId="77777777" w:rsidR="00211653" w:rsidRPr="00F321B1" w:rsidRDefault="00211653" w:rsidP="000B7C31">
            <w:pPr>
              <w:pStyle w:val="NormalWeb"/>
              <w:spacing w:before="0" w:after="0"/>
              <w:jc w:val="both"/>
              <w:rPr>
                <w:sz w:val="28"/>
                <w:szCs w:val="28"/>
              </w:rPr>
            </w:pPr>
            <w:r w:rsidRPr="00F321B1">
              <w:rPr>
                <w:sz w:val="28"/>
                <w:szCs w:val="28"/>
              </w:rPr>
              <w:t>În proiectul de lege modificat acest</w:t>
            </w:r>
            <w:r>
              <w:rPr>
                <w:sz w:val="28"/>
                <w:szCs w:val="28"/>
              </w:rPr>
              <w:t>e</w:t>
            </w:r>
            <w:r w:rsidRPr="00F321B1">
              <w:rPr>
                <w:sz w:val="28"/>
                <w:szCs w:val="28"/>
              </w:rPr>
              <w:t xml:space="preserve"> norme nu se regăsesc. </w:t>
            </w:r>
          </w:p>
          <w:p w14:paraId="0F480160" w14:textId="77777777" w:rsidR="00211653" w:rsidRDefault="00211653" w:rsidP="000B7C31">
            <w:pPr>
              <w:jc w:val="both"/>
              <w:rPr>
                <w:rFonts w:ascii="Times New Roman" w:hAnsi="Times New Roman" w:cs="Times New Roman"/>
                <w:sz w:val="28"/>
                <w:szCs w:val="28"/>
              </w:rPr>
            </w:pPr>
          </w:p>
          <w:p w14:paraId="586984A8" w14:textId="77777777" w:rsidR="00211653" w:rsidRDefault="00211653" w:rsidP="000B7C31">
            <w:pPr>
              <w:rPr>
                <w:rFonts w:ascii="Times New Roman" w:hAnsi="Times New Roman" w:cs="Times New Roman"/>
                <w:b/>
                <w:sz w:val="28"/>
                <w:szCs w:val="28"/>
              </w:rPr>
            </w:pPr>
          </w:p>
          <w:p w14:paraId="6313177E" w14:textId="77777777" w:rsidR="00211653" w:rsidRDefault="00211653" w:rsidP="000B7C31">
            <w:pPr>
              <w:rPr>
                <w:rFonts w:ascii="Times New Roman" w:hAnsi="Times New Roman" w:cs="Times New Roman"/>
                <w:b/>
                <w:sz w:val="28"/>
                <w:szCs w:val="28"/>
              </w:rPr>
            </w:pPr>
          </w:p>
          <w:p w14:paraId="6E791D47" w14:textId="77777777" w:rsidR="00211653" w:rsidRDefault="00211653" w:rsidP="000B7C31">
            <w:pPr>
              <w:rPr>
                <w:rFonts w:ascii="Times New Roman" w:hAnsi="Times New Roman" w:cs="Times New Roman"/>
                <w:b/>
                <w:sz w:val="28"/>
                <w:szCs w:val="28"/>
              </w:rPr>
            </w:pPr>
          </w:p>
          <w:p w14:paraId="37652B33" w14:textId="77777777" w:rsidR="00211653" w:rsidRDefault="00211653" w:rsidP="000B7C31">
            <w:pPr>
              <w:rPr>
                <w:rFonts w:ascii="Times New Roman" w:hAnsi="Times New Roman" w:cs="Times New Roman"/>
                <w:b/>
                <w:sz w:val="28"/>
                <w:szCs w:val="28"/>
              </w:rPr>
            </w:pPr>
          </w:p>
          <w:p w14:paraId="3F37077D" w14:textId="77777777" w:rsidR="00211653" w:rsidRDefault="00211653" w:rsidP="000B7C31">
            <w:pPr>
              <w:rPr>
                <w:rFonts w:ascii="Times New Roman" w:hAnsi="Times New Roman" w:cs="Times New Roman"/>
                <w:b/>
                <w:sz w:val="28"/>
                <w:szCs w:val="28"/>
              </w:rPr>
            </w:pPr>
          </w:p>
          <w:p w14:paraId="3D271695" w14:textId="77777777" w:rsidR="00211653" w:rsidRDefault="00211653" w:rsidP="000B7C31">
            <w:pPr>
              <w:rPr>
                <w:rFonts w:ascii="Times New Roman" w:hAnsi="Times New Roman" w:cs="Times New Roman"/>
                <w:b/>
                <w:sz w:val="28"/>
                <w:szCs w:val="28"/>
              </w:rPr>
            </w:pPr>
          </w:p>
          <w:p w14:paraId="1F9A399B" w14:textId="77777777" w:rsidR="00211653" w:rsidRDefault="00211653" w:rsidP="000B7C31">
            <w:pPr>
              <w:rPr>
                <w:rFonts w:ascii="Times New Roman" w:hAnsi="Times New Roman" w:cs="Times New Roman"/>
                <w:b/>
                <w:sz w:val="28"/>
                <w:szCs w:val="28"/>
              </w:rPr>
            </w:pPr>
          </w:p>
          <w:p w14:paraId="7AA0C33A" w14:textId="77777777" w:rsidR="00211653" w:rsidRDefault="00211653" w:rsidP="000B7C31">
            <w:pPr>
              <w:rPr>
                <w:rFonts w:ascii="Times New Roman" w:hAnsi="Times New Roman" w:cs="Times New Roman"/>
                <w:b/>
                <w:sz w:val="28"/>
                <w:szCs w:val="28"/>
              </w:rPr>
            </w:pPr>
          </w:p>
          <w:p w14:paraId="046E72B2" w14:textId="77777777" w:rsidR="00211653" w:rsidRDefault="00211653" w:rsidP="000B7C31">
            <w:pPr>
              <w:rPr>
                <w:rFonts w:ascii="Times New Roman" w:hAnsi="Times New Roman" w:cs="Times New Roman"/>
                <w:b/>
                <w:sz w:val="28"/>
                <w:szCs w:val="28"/>
              </w:rPr>
            </w:pPr>
          </w:p>
          <w:p w14:paraId="1C32DC6D" w14:textId="77777777" w:rsidR="00211653" w:rsidRDefault="00211653" w:rsidP="000B7C31">
            <w:pPr>
              <w:rPr>
                <w:rFonts w:ascii="Times New Roman" w:hAnsi="Times New Roman" w:cs="Times New Roman"/>
                <w:b/>
                <w:sz w:val="28"/>
                <w:szCs w:val="28"/>
              </w:rPr>
            </w:pPr>
          </w:p>
          <w:p w14:paraId="663EF931" w14:textId="77777777" w:rsidR="00211653" w:rsidRDefault="00211653" w:rsidP="000B7C31">
            <w:pPr>
              <w:rPr>
                <w:rFonts w:ascii="Times New Roman" w:hAnsi="Times New Roman" w:cs="Times New Roman"/>
                <w:b/>
                <w:sz w:val="28"/>
                <w:szCs w:val="28"/>
              </w:rPr>
            </w:pPr>
          </w:p>
          <w:p w14:paraId="18EAC477" w14:textId="77777777" w:rsidR="00211653" w:rsidRPr="00160840" w:rsidRDefault="00211653" w:rsidP="000B7C31">
            <w:pPr>
              <w:rPr>
                <w:rFonts w:ascii="Times New Roman" w:hAnsi="Times New Roman" w:cs="Times New Roman"/>
                <w:b/>
                <w:sz w:val="28"/>
                <w:szCs w:val="28"/>
              </w:rPr>
            </w:pPr>
            <w:r>
              <w:rPr>
                <w:rFonts w:ascii="Times New Roman" w:hAnsi="Times New Roman" w:cs="Times New Roman"/>
                <w:b/>
                <w:sz w:val="28"/>
                <w:szCs w:val="28"/>
              </w:rPr>
              <w:lastRenderedPageBreak/>
              <w:t xml:space="preserve">Nu se acceptă. </w:t>
            </w:r>
          </w:p>
          <w:p w14:paraId="017FBFC8" w14:textId="77777777" w:rsidR="00211653" w:rsidRPr="00195179" w:rsidRDefault="00211653" w:rsidP="000B7C31">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w:t>
            </w:r>
            <w:r w:rsidRPr="00195179">
              <w:rPr>
                <w:rFonts w:ascii="Times New Roman" w:eastAsia="Times New Roman" w:hAnsi="Times New Roman" w:cs="Times New Roman"/>
                <w:bCs/>
                <w:sz w:val="28"/>
                <w:szCs w:val="28"/>
              </w:rPr>
              <w:t>otrivit art.37 alin</w:t>
            </w:r>
            <w:proofErr w:type="gramStart"/>
            <w:r w:rsidRPr="00195179">
              <w:rPr>
                <w:rFonts w:ascii="Times New Roman" w:eastAsia="Times New Roman" w:hAnsi="Times New Roman" w:cs="Times New Roman"/>
                <w:bCs/>
                <w:sz w:val="28"/>
                <w:szCs w:val="28"/>
              </w:rPr>
              <w:t>.(</w:t>
            </w:r>
            <w:proofErr w:type="gramEnd"/>
            <w:r w:rsidRPr="00195179">
              <w:rPr>
                <w:rFonts w:ascii="Times New Roman" w:eastAsia="Times New Roman" w:hAnsi="Times New Roman" w:cs="Times New Roman"/>
                <w:bCs/>
                <w:sz w:val="28"/>
                <w:szCs w:val="28"/>
              </w:rPr>
              <w:t xml:space="preserve">2) al </w:t>
            </w:r>
            <w:r w:rsidRPr="00111006">
              <w:rPr>
                <w:rFonts w:ascii="Times New Roman" w:eastAsia="Times New Roman" w:hAnsi="Times New Roman" w:cs="Times New Roman"/>
                <w:bCs/>
                <w:sz w:val="28"/>
                <w:szCs w:val="28"/>
              </w:rPr>
              <w:t xml:space="preserve">Legii </w:t>
            </w:r>
            <w:hyperlink r:id="rId13" w:history="1">
              <w:r w:rsidRPr="00111006">
                <w:rPr>
                  <w:rStyle w:val="Hyperlink"/>
                  <w:rFonts w:ascii="Times New Roman" w:hAnsi="Times New Roman" w:cs="Times New Roman"/>
                  <w:color w:val="auto"/>
                  <w:sz w:val="28"/>
                  <w:szCs w:val="28"/>
                  <w:u w:val="none"/>
                </w:rPr>
                <w:t>nr.52/2014</w:t>
              </w:r>
            </w:hyperlink>
            <w:r w:rsidRPr="00195179">
              <w:rPr>
                <w:rFonts w:ascii="Times New Roman" w:hAnsi="Times New Roman" w:cs="Times New Roman"/>
                <w:sz w:val="28"/>
                <w:szCs w:val="28"/>
              </w:rPr>
              <w:t xml:space="preserve"> cu privire la Avocatul Poporului (Ombudsmanul)</w:t>
            </w:r>
            <w:r w:rsidRPr="00F33AD0">
              <w:rPr>
                <w:rFonts w:ascii="Times New Roman" w:eastAsia="Times New Roman" w:hAnsi="Times New Roman" w:cs="Times New Roman"/>
                <w:bCs/>
                <w:sz w:val="28"/>
                <w:szCs w:val="28"/>
              </w:rPr>
              <w:t xml:space="preserve"> „</w:t>
            </w:r>
            <w:r w:rsidRPr="00F33AD0">
              <w:rPr>
                <w:rFonts w:ascii="Times New Roman" w:eastAsia="Times New Roman" w:hAnsi="Times New Roman" w:cs="Times New Roman"/>
                <w:sz w:val="28"/>
                <w:szCs w:val="28"/>
              </w:rPr>
              <w:t xml:space="preserve">Bugetul Oficiului se elaborează, se aprobă şi se administrează conform principiilor, regulilor şi procedurilor prevăzute de </w:t>
            </w:r>
            <w:hyperlink r:id="rId14" w:history="1">
              <w:r w:rsidRPr="00F33AD0">
                <w:rPr>
                  <w:rFonts w:ascii="Times New Roman" w:eastAsia="Times New Roman" w:hAnsi="Times New Roman" w:cs="Times New Roman"/>
                  <w:sz w:val="28"/>
                  <w:szCs w:val="28"/>
                </w:rPr>
                <w:t>Legea finanţelor publice şi responsabilităţii bugetar-fiscale nr. 181/2014</w:t>
              </w:r>
            </w:hyperlink>
            <w:r w:rsidRPr="00F33AD0">
              <w:rPr>
                <w:rFonts w:ascii="Times New Roman" w:eastAsia="Times New Roman" w:hAnsi="Times New Roman" w:cs="Times New Roman"/>
                <w:sz w:val="28"/>
                <w:szCs w:val="28"/>
              </w:rPr>
              <w:t>.”</w:t>
            </w:r>
          </w:p>
          <w:p w14:paraId="1CED1820" w14:textId="77777777" w:rsidR="00211653" w:rsidRDefault="00211653" w:rsidP="000B7C31">
            <w:pPr>
              <w:rPr>
                <w:rFonts w:ascii="Times New Roman" w:hAnsi="Times New Roman" w:cs="Times New Roman"/>
                <w:sz w:val="28"/>
                <w:szCs w:val="28"/>
              </w:rPr>
            </w:pPr>
          </w:p>
          <w:p w14:paraId="4EC34D81" w14:textId="77777777" w:rsidR="00211653" w:rsidRPr="00160840" w:rsidRDefault="00211653" w:rsidP="000B7C31">
            <w:pPr>
              <w:rPr>
                <w:rFonts w:ascii="Times New Roman" w:hAnsi="Times New Roman" w:cs="Times New Roman"/>
                <w:b/>
                <w:sz w:val="28"/>
                <w:szCs w:val="28"/>
              </w:rPr>
            </w:pPr>
          </w:p>
          <w:p w14:paraId="358136F4" w14:textId="77777777" w:rsidR="00211653" w:rsidRDefault="00211653" w:rsidP="000B7C31">
            <w:pPr>
              <w:rPr>
                <w:rFonts w:ascii="Times New Roman" w:hAnsi="Times New Roman" w:cs="Times New Roman"/>
                <w:b/>
                <w:sz w:val="28"/>
                <w:szCs w:val="28"/>
              </w:rPr>
            </w:pPr>
          </w:p>
          <w:p w14:paraId="3925EBC8" w14:textId="77777777" w:rsidR="00211653" w:rsidRDefault="00211653" w:rsidP="000B7C31">
            <w:pPr>
              <w:rPr>
                <w:rFonts w:ascii="Times New Roman" w:hAnsi="Times New Roman" w:cs="Times New Roman"/>
                <w:b/>
                <w:sz w:val="28"/>
                <w:szCs w:val="28"/>
              </w:rPr>
            </w:pPr>
          </w:p>
          <w:p w14:paraId="7ED339E2" w14:textId="77777777" w:rsidR="00211653" w:rsidRDefault="00211653" w:rsidP="000B7C31">
            <w:pPr>
              <w:rPr>
                <w:rFonts w:ascii="Times New Roman" w:hAnsi="Times New Roman" w:cs="Times New Roman"/>
                <w:b/>
                <w:sz w:val="28"/>
                <w:szCs w:val="28"/>
              </w:rPr>
            </w:pPr>
          </w:p>
          <w:p w14:paraId="08609854" w14:textId="77777777" w:rsidR="00211653" w:rsidRDefault="00211653" w:rsidP="000B7C31">
            <w:pPr>
              <w:rPr>
                <w:rFonts w:ascii="Times New Roman" w:hAnsi="Times New Roman" w:cs="Times New Roman"/>
                <w:b/>
                <w:sz w:val="28"/>
                <w:szCs w:val="28"/>
              </w:rPr>
            </w:pPr>
          </w:p>
          <w:p w14:paraId="7CC08057" w14:textId="77777777" w:rsidR="00211653" w:rsidRDefault="00211653" w:rsidP="000B7C31">
            <w:pPr>
              <w:rPr>
                <w:rFonts w:ascii="Times New Roman" w:hAnsi="Times New Roman" w:cs="Times New Roman"/>
                <w:b/>
                <w:sz w:val="28"/>
                <w:szCs w:val="28"/>
              </w:rPr>
            </w:pPr>
          </w:p>
          <w:p w14:paraId="000881CB" w14:textId="77777777" w:rsidR="00211653" w:rsidRDefault="00211653" w:rsidP="000B7C31">
            <w:pPr>
              <w:rPr>
                <w:rFonts w:ascii="Times New Roman" w:hAnsi="Times New Roman" w:cs="Times New Roman"/>
                <w:b/>
                <w:sz w:val="28"/>
                <w:szCs w:val="28"/>
              </w:rPr>
            </w:pPr>
          </w:p>
          <w:p w14:paraId="616809B5" w14:textId="77777777" w:rsidR="00211653" w:rsidRDefault="00211653" w:rsidP="000B7C31">
            <w:pPr>
              <w:jc w:val="both"/>
              <w:rPr>
                <w:rFonts w:ascii="Times New Roman" w:hAnsi="Times New Roman" w:cs="Times New Roman"/>
                <w:b/>
                <w:sz w:val="28"/>
                <w:szCs w:val="28"/>
              </w:rPr>
            </w:pPr>
            <w:r w:rsidRPr="00F85FB9">
              <w:rPr>
                <w:rFonts w:ascii="Times New Roman" w:hAnsi="Times New Roman" w:cs="Times New Roman"/>
                <w:b/>
                <w:sz w:val="28"/>
                <w:szCs w:val="28"/>
              </w:rPr>
              <w:t xml:space="preserve">Se acceptă. </w:t>
            </w:r>
          </w:p>
          <w:p w14:paraId="6F495119" w14:textId="77777777" w:rsidR="00211653" w:rsidRDefault="00211653" w:rsidP="000B7C31">
            <w:pPr>
              <w:jc w:val="both"/>
              <w:rPr>
                <w:rFonts w:ascii="Times New Roman" w:hAnsi="Times New Roman" w:cs="Times New Roman"/>
                <w:sz w:val="28"/>
                <w:szCs w:val="28"/>
              </w:rPr>
            </w:pPr>
            <w:r w:rsidRPr="00F33AD0">
              <w:rPr>
                <w:rFonts w:ascii="Times New Roman" w:hAnsi="Times New Roman" w:cs="Times New Roman"/>
                <w:sz w:val="28"/>
                <w:szCs w:val="28"/>
              </w:rPr>
              <w:t xml:space="preserve">Au fost </w:t>
            </w:r>
            <w:r>
              <w:rPr>
                <w:rFonts w:ascii="Times New Roman" w:hAnsi="Times New Roman" w:cs="Times New Roman"/>
                <w:sz w:val="28"/>
                <w:szCs w:val="28"/>
              </w:rPr>
              <w:t xml:space="preserve">amendate o serie de acte normative ce reglementează anumite aspecte conexe activității Avocatului Poporului pentru drepturile antreprenorilor. </w:t>
            </w:r>
          </w:p>
          <w:p w14:paraId="6AB92C95" w14:textId="77777777" w:rsidR="00211653" w:rsidRPr="006B3E61" w:rsidRDefault="00211653" w:rsidP="000B7C31">
            <w:pPr>
              <w:jc w:val="both"/>
              <w:rPr>
                <w:rFonts w:ascii="Times New Roman" w:hAnsi="Times New Roman" w:cs="Times New Roman"/>
                <w:b/>
                <w:sz w:val="28"/>
                <w:szCs w:val="28"/>
              </w:rPr>
            </w:pPr>
          </w:p>
        </w:tc>
      </w:tr>
    </w:tbl>
    <w:p w14:paraId="077DBEA1" w14:textId="77777777" w:rsidR="00211653" w:rsidRPr="00F33AD0" w:rsidRDefault="00211653" w:rsidP="00211653">
      <w:pPr>
        <w:tabs>
          <w:tab w:val="left" w:pos="3337"/>
        </w:tabs>
        <w:spacing w:after="0" w:line="240" w:lineRule="auto"/>
        <w:rPr>
          <w:rFonts w:ascii="Times New Roman" w:hAnsi="Times New Roman" w:cs="Times New Roman"/>
          <w:sz w:val="28"/>
          <w:szCs w:val="28"/>
        </w:rPr>
      </w:pPr>
    </w:p>
    <w:p w14:paraId="78C9D55D" w14:textId="0DD6CAE2" w:rsidR="00F6018D" w:rsidRPr="00211653" w:rsidRDefault="00F6018D" w:rsidP="00F6018D">
      <w:pPr>
        <w:rPr>
          <w:rFonts w:ascii="Times New Roman" w:hAnsi="Times New Roman" w:cs="Times New Roman"/>
          <w:sz w:val="28"/>
          <w:szCs w:val="28"/>
        </w:rPr>
      </w:pPr>
    </w:p>
    <w:sectPr w:rsidR="00F6018D" w:rsidRPr="00211653" w:rsidSect="000B7C31">
      <w:pgSz w:w="16838" w:h="11906" w:orient="landscape"/>
      <w:pgMar w:top="810"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6472D" w14:textId="77777777" w:rsidR="00AB0F0B" w:rsidRDefault="00AB0F0B" w:rsidP="00736F61">
      <w:pPr>
        <w:spacing w:after="0" w:line="240" w:lineRule="auto"/>
      </w:pPr>
      <w:r>
        <w:separator/>
      </w:r>
    </w:p>
  </w:endnote>
  <w:endnote w:type="continuationSeparator" w:id="0">
    <w:p w14:paraId="676A0780" w14:textId="77777777" w:rsidR="00AB0F0B" w:rsidRDefault="00AB0F0B"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91607" w14:textId="77777777" w:rsidR="00AB0F0B" w:rsidRDefault="00AB0F0B" w:rsidP="00736F61">
      <w:pPr>
        <w:spacing w:after="0" w:line="240" w:lineRule="auto"/>
      </w:pPr>
      <w:r>
        <w:separator/>
      </w:r>
    </w:p>
  </w:footnote>
  <w:footnote w:type="continuationSeparator" w:id="0">
    <w:p w14:paraId="5119BBDE" w14:textId="77777777" w:rsidR="00AB0F0B" w:rsidRDefault="00AB0F0B" w:rsidP="0073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1B"/>
    <w:rsid w:val="00027584"/>
    <w:rsid w:val="000740F5"/>
    <w:rsid w:val="000A60F8"/>
    <w:rsid w:val="000B1781"/>
    <w:rsid w:val="000B6B9D"/>
    <w:rsid w:val="000B7C31"/>
    <w:rsid w:val="000C3B4A"/>
    <w:rsid w:val="000E1673"/>
    <w:rsid w:val="000F1D2D"/>
    <w:rsid w:val="000F790A"/>
    <w:rsid w:val="00100502"/>
    <w:rsid w:val="00103040"/>
    <w:rsid w:val="00111006"/>
    <w:rsid w:val="00142DFB"/>
    <w:rsid w:val="0016086A"/>
    <w:rsid w:val="00165DEE"/>
    <w:rsid w:val="001A4BEC"/>
    <w:rsid w:val="001D39D9"/>
    <w:rsid w:val="001D4823"/>
    <w:rsid w:val="001E36A0"/>
    <w:rsid w:val="00211653"/>
    <w:rsid w:val="00214F12"/>
    <w:rsid w:val="00232B36"/>
    <w:rsid w:val="00244CFB"/>
    <w:rsid w:val="00247BB6"/>
    <w:rsid w:val="00296964"/>
    <w:rsid w:val="002C0E78"/>
    <w:rsid w:val="002E096E"/>
    <w:rsid w:val="00305248"/>
    <w:rsid w:val="00307792"/>
    <w:rsid w:val="00365849"/>
    <w:rsid w:val="00366998"/>
    <w:rsid w:val="00386B78"/>
    <w:rsid w:val="003B3B01"/>
    <w:rsid w:val="003D769E"/>
    <w:rsid w:val="00436182"/>
    <w:rsid w:val="0044772B"/>
    <w:rsid w:val="00451B8F"/>
    <w:rsid w:val="00465690"/>
    <w:rsid w:val="0049589E"/>
    <w:rsid w:val="00497586"/>
    <w:rsid w:val="004A1D68"/>
    <w:rsid w:val="004C5473"/>
    <w:rsid w:val="004E2221"/>
    <w:rsid w:val="004E35ED"/>
    <w:rsid w:val="00505CE6"/>
    <w:rsid w:val="0051176D"/>
    <w:rsid w:val="00517DC5"/>
    <w:rsid w:val="00560007"/>
    <w:rsid w:val="0056046C"/>
    <w:rsid w:val="00565A48"/>
    <w:rsid w:val="00571F73"/>
    <w:rsid w:val="00595878"/>
    <w:rsid w:val="00595E1B"/>
    <w:rsid w:val="005A2A86"/>
    <w:rsid w:val="005B10F8"/>
    <w:rsid w:val="005B7822"/>
    <w:rsid w:val="005C4B37"/>
    <w:rsid w:val="005F1790"/>
    <w:rsid w:val="0061252A"/>
    <w:rsid w:val="006357D3"/>
    <w:rsid w:val="0064497C"/>
    <w:rsid w:val="0065357A"/>
    <w:rsid w:val="00690AC2"/>
    <w:rsid w:val="006A3FE1"/>
    <w:rsid w:val="006E4E2E"/>
    <w:rsid w:val="006F0482"/>
    <w:rsid w:val="006F6467"/>
    <w:rsid w:val="00736F61"/>
    <w:rsid w:val="007627EE"/>
    <w:rsid w:val="007679E5"/>
    <w:rsid w:val="007A4666"/>
    <w:rsid w:val="007B27D9"/>
    <w:rsid w:val="007B5312"/>
    <w:rsid w:val="007F1047"/>
    <w:rsid w:val="008134A8"/>
    <w:rsid w:val="008433B7"/>
    <w:rsid w:val="00845887"/>
    <w:rsid w:val="008522B5"/>
    <w:rsid w:val="008627FD"/>
    <w:rsid w:val="0086482A"/>
    <w:rsid w:val="008713F4"/>
    <w:rsid w:val="008B210F"/>
    <w:rsid w:val="008E53A2"/>
    <w:rsid w:val="008F1D35"/>
    <w:rsid w:val="00921CC7"/>
    <w:rsid w:val="00943EFD"/>
    <w:rsid w:val="009646DD"/>
    <w:rsid w:val="00984FD3"/>
    <w:rsid w:val="009A7C47"/>
    <w:rsid w:val="009D16E9"/>
    <w:rsid w:val="00A420C6"/>
    <w:rsid w:val="00A51520"/>
    <w:rsid w:val="00A57D45"/>
    <w:rsid w:val="00A73E35"/>
    <w:rsid w:val="00A9699C"/>
    <w:rsid w:val="00AA0259"/>
    <w:rsid w:val="00AB0F0B"/>
    <w:rsid w:val="00AE4FF5"/>
    <w:rsid w:val="00B0091E"/>
    <w:rsid w:val="00B11724"/>
    <w:rsid w:val="00B12FDF"/>
    <w:rsid w:val="00B31488"/>
    <w:rsid w:val="00B51D02"/>
    <w:rsid w:val="00B74F4F"/>
    <w:rsid w:val="00B84687"/>
    <w:rsid w:val="00B85869"/>
    <w:rsid w:val="00BB1612"/>
    <w:rsid w:val="00BE0333"/>
    <w:rsid w:val="00C01AF4"/>
    <w:rsid w:val="00C238C8"/>
    <w:rsid w:val="00C33BFB"/>
    <w:rsid w:val="00C71ECE"/>
    <w:rsid w:val="00C808AA"/>
    <w:rsid w:val="00C84BC4"/>
    <w:rsid w:val="00CF4D96"/>
    <w:rsid w:val="00D00D40"/>
    <w:rsid w:val="00D044A3"/>
    <w:rsid w:val="00D152F8"/>
    <w:rsid w:val="00D3501B"/>
    <w:rsid w:val="00D43F94"/>
    <w:rsid w:val="00D51533"/>
    <w:rsid w:val="00D93453"/>
    <w:rsid w:val="00DC391E"/>
    <w:rsid w:val="00E051A9"/>
    <w:rsid w:val="00E15D99"/>
    <w:rsid w:val="00E468DE"/>
    <w:rsid w:val="00E47A7A"/>
    <w:rsid w:val="00E81909"/>
    <w:rsid w:val="00EB19D6"/>
    <w:rsid w:val="00EB4D0B"/>
    <w:rsid w:val="00EC0CCD"/>
    <w:rsid w:val="00ED3C81"/>
    <w:rsid w:val="00ED6195"/>
    <w:rsid w:val="00EE2B27"/>
    <w:rsid w:val="00EE3852"/>
    <w:rsid w:val="00EE51A3"/>
    <w:rsid w:val="00EE6621"/>
    <w:rsid w:val="00F3295B"/>
    <w:rsid w:val="00F35152"/>
    <w:rsid w:val="00F45C2E"/>
    <w:rsid w:val="00F6018D"/>
    <w:rsid w:val="00F71B52"/>
    <w:rsid w:val="00F80C39"/>
    <w:rsid w:val="00F819BF"/>
    <w:rsid w:val="00F85026"/>
    <w:rsid w:val="00F930D5"/>
    <w:rsid w:val="00FA573E"/>
    <w:rsid w:val="00FA6F0E"/>
    <w:rsid w:val="00FD1A06"/>
    <w:rsid w:val="00FD4C28"/>
    <w:rsid w:val="00FF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6018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docheader">
    <w:name w:val="doc_header"/>
    <w:basedOn w:val="DefaultParagraphFont"/>
    <w:rsid w:val="00211653"/>
  </w:style>
  <w:style w:type="character" w:styleId="Strong">
    <w:name w:val="Strong"/>
    <w:uiPriority w:val="22"/>
    <w:qFormat/>
    <w:rsid w:val="00211653"/>
    <w:rPr>
      <w:b/>
      <w:bCs/>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211653"/>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211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6018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docheader">
    <w:name w:val="doc_header"/>
    <w:basedOn w:val="DefaultParagraphFont"/>
    <w:rsid w:val="00211653"/>
  </w:style>
  <w:style w:type="character" w:styleId="Strong">
    <w:name w:val="Strong"/>
    <w:uiPriority w:val="22"/>
    <w:qFormat/>
    <w:rsid w:val="00211653"/>
    <w:rPr>
      <w:b/>
      <w:bCs/>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211653"/>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21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4040352" TargetMode="External"/><Relationship Id="rId13" Type="http://schemas.openxmlformats.org/officeDocument/2006/relationships/hyperlink" Target="lex:LPLP201404035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lex:LPLP201407251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40403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20140725181" TargetMode="External"/><Relationship Id="rId4" Type="http://schemas.openxmlformats.org/officeDocument/2006/relationships/settings" Target="settings.xml"/><Relationship Id="rId9" Type="http://schemas.openxmlformats.org/officeDocument/2006/relationships/hyperlink" Target="lex:LPLP2014040352" TargetMode="External"/><Relationship Id="rId14" Type="http://schemas.openxmlformats.org/officeDocument/2006/relationships/hyperlink" Target="lex:LPLP20140725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898B-BE52-48BB-BE51-A07EFF51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6217</Words>
  <Characters>36063</Characters>
  <Application>Microsoft Office Word</Application>
  <DocSecurity>0</DocSecurity>
  <Lines>300</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 Chiper</cp:lastModifiedBy>
  <cp:revision>3</cp:revision>
  <cp:lastPrinted>2018-11-22T09:38:00Z</cp:lastPrinted>
  <dcterms:created xsi:type="dcterms:W3CDTF">2020-09-09T09:40:00Z</dcterms:created>
  <dcterms:modified xsi:type="dcterms:W3CDTF">2020-09-09T09:40:00Z</dcterms:modified>
</cp:coreProperties>
</file>