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6F" w:rsidRDefault="00AA4A6F" w:rsidP="00242036">
      <w:pPr>
        <w:ind w:left="-284" w:right="141"/>
        <w:jc w:val="both"/>
        <w:rPr>
          <w:b/>
          <w:sz w:val="28"/>
          <w:szCs w:val="28"/>
          <w:lang w:val="ro-MO"/>
        </w:rPr>
      </w:pPr>
    </w:p>
    <w:p w:rsidR="000D37DC" w:rsidRDefault="000D37DC" w:rsidP="00242036">
      <w:pPr>
        <w:ind w:left="-284" w:right="141"/>
        <w:jc w:val="both"/>
        <w:rPr>
          <w:b/>
          <w:sz w:val="28"/>
          <w:szCs w:val="28"/>
          <w:lang w:val="ro-M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4896"/>
      </w:tblGrid>
      <w:tr w:rsidR="000D37DC" w:rsidRPr="00DB6DCC" w:rsidTr="00E97DC2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7DC" w:rsidRPr="00DB6DCC" w:rsidRDefault="000D37DC" w:rsidP="00E97DC2">
            <w:pPr>
              <w:jc w:val="right"/>
              <w:rPr>
                <w:sz w:val="28"/>
                <w:szCs w:val="28"/>
                <w:lang w:val="ro-MO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7DC" w:rsidRPr="00AA4A6F" w:rsidRDefault="00080753" w:rsidP="00E97DC2">
            <w:pPr>
              <w:ind w:firstLine="567"/>
              <w:rPr>
                <w:lang w:val="ro-MO"/>
              </w:rPr>
            </w:pPr>
            <w:r w:rsidRPr="00AA4A6F">
              <w:rPr>
                <w:lang w:val="ro-MO"/>
              </w:rPr>
              <w:t>Anexa</w:t>
            </w:r>
            <w:r w:rsidR="000D37DC" w:rsidRPr="00AA4A6F">
              <w:rPr>
                <w:lang w:val="ro-MO"/>
              </w:rPr>
              <w:t xml:space="preserve"> nr. 2</w:t>
            </w:r>
          </w:p>
          <w:p w:rsidR="000D37DC" w:rsidRPr="00AA4A6F" w:rsidRDefault="000D37DC" w:rsidP="00E97DC2">
            <w:pPr>
              <w:ind w:firstLine="567"/>
              <w:rPr>
                <w:lang w:val="ro-MO"/>
              </w:rPr>
            </w:pPr>
            <w:r w:rsidRPr="00AA4A6F">
              <w:rPr>
                <w:lang w:val="ro-MO"/>
              </w:rPr>
              <w:t>la decizia Consiliului</w:t>
            </w:r>
          </w:p>
          <w:p w:rsidR="000D37DC" w:rsidRPr="00AA4A6F" w:rsidRDefault="000D37DC" w:rsidP="00E97DC2">
            <w:pPr>
              <w:ind w:firstLine="567"/>
              <w:rPr>
                <w:lang w:val="ro-MO"/>
              </w:rPr>
            </w:pPr>
            <w:r w:rsidRPr="00AA4A6F">
              <w:rPr>
                <w:lang w:val="ro-MO"/>
              </w:rPr>
              <w:t>municipal Chişinău</w:t>
            </w:r>
          </w:p>
          <w:p w:rsidR="000D37DC" w:rsidRPr="00AA4A6F" w:rsidRDefault="000D37DC" w:rsidP="00E97DC2">
            <w:pPr>
              <w:ind w:firstLine="567"/>
              <w:rPr>
                <w:lang w:val="ro-MO"/>
              </w:rPr>
            </w:pPr>
          </w:p>
          <w:p w:rsidR="000D37DC" w:rsidRPr="00AA4A6F" w:rsidRDefault="000D37DC" w:rsidP="00E97DC2">
            <w:pPr>
              <w:ind w:firstLine="567"/>
              <w:rPr>
                <w:lang w:val="ro-MO"/>
              </w:rPr>
            </w:pPr>
            <w:r w:rsidRPr="00AA4A6F">
              <w:rPr>
                <w:lang w:val="ro-MO"/>
              </w:rPr>
              <w:t>nr.______din_______</w:t>
            </w:r>
          </w:p>
          <w:p w:rsidR="000D37DC" w:rsidRPr="00DB6DCC" w:rsidRDefault="000D37DC" w:rsidP="00E97DC2">
            <w:pPr>
              <w:jc w:val="right"/>
              <w:rPr>
                <w:sz w:val="28"/>
                <w:szCs w:val="28"/>
                <w:lang w:val="ro-MO"/>
              </w:rPr>
            </w:pPr>
          </w:p>
        </w:tc>
      </w:tr>
    </w:tbl>
    <w:p w:rsidR="000D37DC" w:rsidRPr="00ED13C3" w:rsidRDefault="000D37DC" w:rsidP="000D37DC">
      <w:pPr>
        <w:ind w:firstLine="567"/>
        <w:jc w:val="both"/>
        <w:rPr>
          <w:sz w:val="28"/>
          <w:szCs w:val="28"/>
          <w:lang w:val="ro-MO"/>
        </w:rPr>
      </w:pPr>
    </w:p>
    <w:p w:rsidR="000D37DC" w:rsidRPr="00A97E4F" w:rsidRDefault="000D37DC" w:rsidP="000D37DC">
      <w:pPr>
        <w:ind w:firstLine="567"/>
        <w:jc w:val="center"/>
        <w:rPr>
          <w:b/>
          <w:sz w:val="28"/>
          <w:szCs w:val="28"/>
          <w:lang w:val="ro-MO"/>
        </w:rPr>
      </w:pPr>
      <w:r w:rsidRPr="00A97E4F">
        <w:rPr>
          <w:b/>
          <w:sz w:val="28"/>
          <w:szCs w:val="28"/>
          <w:lang w:val="ro-MO"/>
        </w:rPr>
        <w:t xml:space="preserve">COMPONENŢA </w:t>
      </w:r>
    </w:p>
    <w:p w:rsidR="000D37DC" w:rsidRDefault="000D37DC" w:rsidP="000D37DC">
      <w:pPr>
        <w:ind w:firstLine="567"/>
        <w:jc w:val="center"/>
        <w:rPr>
          <w:b/>
          <w:sz w:val="28"/>
          <w:szCs w:val="28"/>
          <w:lang w:val="ro-MO"/>
        </w:rPr>
      </w:pPr>
      <w:r w:rsidRPr="00A97E4F">
        <w:rPr>
          <w:b/>
          <w:sz w:val="28"/>
          <w:szCs w:val="28"/>
          <w:lang w:val="ro-MO"/>
        </w:rPr>
        <w:t xml:space="preserve">Comisiei municipale pentru consolidarea relațiilor de conlucrare </w:t>
      </w:r>
      <w:r w:rsidRPr="00A97E4F">
        <w:rPr>
          <w:b/>
          <w:sz w:val="28"/>
          <w:szCs w:val="28"/>
          <w:lang w:val="ro-RO"/>
        </w:rPr>
        <w:t xml:space="preserve">cu </w:t>
      </w:r>
      <w:r w:rsidRPr="00A97E4F">
        <w:rPr>
          <w:b/>
          <w:sz w:val="28"/>
          <w:szCs w:val="28"/>
          <w:lang w:val="ro-MO"/>
        </w:rPr>
        <w:t>asociațiile obștești etnoculturale cu statut local</w:t>
      </w:r>
    </w:p>
    <w:p w:rsidR="00080753" w:rsidRPr="00A97E4F" w:rsidRDefault="00080753" w:rsidP="00FF213D">
      <w:pPr>
        <w:ind w:firstLine="567"/>
        <w:jc w:val="center"/>
        <w:rPr>
          <w:b/>
          <w:sz w:val="28"/>
          <w:szCs w:val="28"/>
          <w:lang w:val="ro-MO"/>
        </w:rPr>
      </w:pPr>
    </w:p>
    <w:tbl>
      <w:tblPr>
        <w:tblStyle w:val="GrilTabel"/>
        <w:tblW w:w="0" w:type="auto"/>
        <w:tblInd w:w="-284" w:type="dxa"/>
        <w:tblLook w:val="04A0" w:firstRow="1" w:lastRow="0" w:firstColumn="1" w:lastColumn="0" w:noHBand="0" w:noVBand="1"/>
      </w:tblPr>
      <w:tblGrid>
        <w:gridCol w:w="707"/>
        <w:gridCol w:w="3888"/>
        <w:gridCol w:w="49"/>
        <w:gridCol w:w="451"/>
        <w:gridCol w:w="4977"/>
      </w:tblGrid>
      <w:tr w:rsidR="00964EA4" w:rsidTr="008E3B93">
        <w:tc>
          <w:tcPr>
            <w:tcW w:w="99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4EA4" w:rsidRDefault="00964EA4" w:rsidP="00FF213D">
            <w:pPr>
              <w:ind w:right="141" w:firstLine="33"/>
              <w:jc w:val="center"/>
              <w:rPr>
                <w:b/>
                <w:sz w:val="28"/>
                <w:szCs w:val="28"/>
                <w:lang w:val="ro-MO"/>
              </w:rPr>
            </w:pPr>
            <w:r>
              <w:rPr>
                <w:b/>
                <w:sz w:val="28"/>
                <w:szCs w:val="28"/>
                <w:lang w:val="ro-MO"/>
              </w:rPr>
              <w:t>Președinte al</w:t>
            </w:r>
            <w:r w:rsidRPr="005A0698">
              <w:rPr>
                <w:b/>
                <w:sz w:val="28"/>
                <w:szCs w:val="28"/>
                <w:lang w:val="ro-MO"/>
              </w:rPr>
              <w:t xml:space="preserve"> Comisiei:</w:t>
            </w:r>
          </w:p>
          <w:p w:rsidR="00964EA4" w:rsidRPr="00974791" w:rsidRDefault="00964EA4" w:rsidP="00FF213D">
            <w:pPr>
              <w:ind w:right="141"/>
              <w:jc w:val="both"/>
              <w:rPr>
                <w:b/>
                <w:sz w:val="16"/>
                <w:szCs w:val="16"/>
                <w:lang w:val="ro-MO"/>
              </w:rPr>
            </w:pPr>
          </w:p>
        </w:tc>
      </w:tr>
      <w:tr w:rsidR="005B644D" w:rsidTr="008E3B93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5B644D" w:rsidRPr="00BA6C59" w:rsidRDefault="005B644D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 w:rsidRPr="00BA6C59">
              <w:rPr>
                <w:sz w:val="28"/>
                <w:szCs w:val="28"/>
                <w:lang w:val="ro-MO"/>
              </w:rPr>
              <w:t>1</w:t>
            </w:r>
            <w:r>
              <w:rPr>
                <w:sz w:val="28"/>
                <w:szCs w:val="28"/>
                <w:lang w:val="ro-MO"/>
              </w:rPr>
              <w:t>.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644D" w:rsidRPr="00F02DFB" w:rsidRDefault="005B644D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CUTASEVICI Angela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B644D" w:rsidRPr="00F02DFB" w:rsidRDefault="00AE7CE2" w:rsidP="005B644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5B644D" w:rsidRDefault="00CE7489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6"/>
                <w:szCs w:val="26"/>
                <w:lang w:val="ro-MO"/>
              </w:rPr>
              <w:t>v</w:t>
            </w:r>
            <w:r w:rsidR="005B644D">
              <w:rPr>
                <w:sz w:val="26"/>
                <w:szCs w:val="26"/>
                <w:lang w:val="ro-MO"/>
              </w:rPr>
              <w:t>iceprimar</w:t>
            </w:r>
            <w:r w:rsidR="005B644D" w:rsidRPr="00E26358">
              <w:rPr>
                <w:sz w:val="26"/>
                <w:szCs w:val="26"/>
                <w:lang w:val="ro-MO"/>
              </w:rPr>
              <w:t xml:space="preserve"> al municipiului Chişinău</w:t>
            </w:r>
            <w:r>
              <w:rPr>
                <w:sz w:val="26"/>
                <w:szCs w:val="26"/>
                <w:lang w:val="ro-MO"/>
              </w:rPr>
              <w:t>.</w:t>
            </w:r>
            <w:r w:rsidR="005B644D" w:rsidRPr="00BA6C59">
              <w:rPr>
                <w:sz w:val="28"/>
                <w:szCs w:val="28"/>
                <w:lang w:val="ro-MO"/>
              </w:rPr>
              <w:t xml:space="preserve"> </w:t>
            </w:r>
          </w:p>
          <w:p w:rsidR="005B644D" w:rsidRDefault="005B644D" w:rsidP="00FF213D">
            <w:pPr>
              <w:ind w:right="141"/>
              <w:jc w:val="both"/>
              <w:rPr>
                <w:b/>
                <w:lang w:val="ro-MO"/>
              </w:rPr>
            </w:pPr>
          </w:p>
        </w:tc>
      </w:tr>
      <w:tr w:rsidR="002634FF" w:rsidTr="008E3B93">
        <w:tc>
          <w:tcPr>
            <w:tcW w:w="99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34FF" w:rsidRDefault="002634FF" w:rsidP="00FF213D">
            <w:pPr>
              <w:ind w:right="141"/>
              <w:jc w:val="center"/>
              <w:rPr>
                <w:b/>
                <w:sz w:val="26"/>
                <w:szCs w:val="26"/>
                <w:lang w:val="ro-MO"/>
              </w:rPr>
            </w:pPr>
            <w:r w:rsidRPr="005A0698">
              <w:rPr>
                <w:b/>
                <w:sz w:val="26"/>
                <w:szCs w:val="26"/>
                <w:lang w:val="ro-MO"/>
              </w:rPr>
              <w:t>Vicepreședinte al Comisiei:</w:t>
            </w:r>
          </w:p>
          <w:p w:rsidR="00974791" w:rsidRPr="00974791" w:rsidRDefault="00974791" w:rsidP="00FF213D">
            <w:pPr>
              <w:ind w:right="141"/>
              <w:jc w:val="center"/>
              <w:rPr>
                <w:b/>
                <w:sz w:val="16"/>
                <w:szCs w:val="16"/>
                <w:lang w:val="ro-MO"/>
              </w:rPr>
            </w:pPr>
          </w:p>
          <w:p w:rsidR="002634FF" w:rsidRPr="00974791" w:rsidRDefault="002634FF" w:rsidP="00FF213D">
            <w:pPr>
              <w:ind w:right="141"/>
              <w:jc w:val="both"/>
              <w:rPr>
                <w:b/>
                <w:sz w:val="6"/>
                <w:szCs w:val="6"/>
                <w:lang w:val="ro-MO"/>
              </w:rPr>
            </w:pPr>
          </w:p>
        </w:tc>
      </w:tr>
      <w:tr w:rsidR="005B644D" w:rsidRPr="00C966AA" w:rsidTr="008E3B93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5B644D" w:rsidRPr="00BA6C59" w:rsidRDefault="005B644D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 w:rsidRPr="00BA6C59">
              <w:rPr>
                <w:sz w:val="28"/>
                <w:szCs w:val="28"/>
                <w:lang w:val="ro-MO"/>
              </w:rPr>
              <w:t>2.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644D" w:rsidRPr="00D2234F" w:rsidRDefault="005B644D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 w:rsidRPr="00D2234F">
              <w:rPr>
                <w:sz w:val="28"/>
                <w:szCs w:val="28"/>
                <w:lang w:val="ro-MO"/>
              </w:rPr>
              <w:t>MOȚPAN Alexandra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B644D" w:rsidRPr="00D2234F" w:rsidRDefault="00AE7CE2" w:rsidP="005B644D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5B644D" w:rsidRPr="00242036" w:rsidRDefault="00CE7489" w:rsidP="00FF213D">
            <w:pPr>
              <w:ind w:right="141" w:firstLine="3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MO"/>
              </w:rPr>
              <w:t>ș</w:t>
            </w:r>
            <w:r w:rsidR="005B644D">
              <w:rPr>
                <w:sz w:val="28"/>
                <w:szCs w:val="28"/>
                <w:lang w:val="ro-MO"/>
              </w:rPr>
              <w:t>ef al Direcției administrație publică locală</w:t>
            </w:r>
            <w:r>
              <w:rPr>
                <w:sz w:val="28"/>
                <w:szCs w:val="28"/>
                <w:lang w:val="ro-MO"/>
              </w:rPr>
              <w:t>;</w:t>
            </w:r>
          </w:p>
          <w:p w:rsidR="005B644D" w:rsidRDefault="005B644D" w:rsidP="00FF213D">
            <w:pPr>
              <w:ind w:right="141"/>
              <w:jc w:val="both"/>
              <w:rPr>
                <w:b/>
                <w:lang w:val="ro-MO"/>
              </w:rPr>
            </w:pPr>
          </w:p>
        </w:tc>
      </w:tr>
      <w:tr w:rsidR="00652A71" w:rsidTr="008E3B93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652A71" w:rsidRPr="00BA6C59" w:rsidRDefault="00652A71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3.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A71" w:rsidRDefault="00652A71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CERTAN Irina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652A71" w:rsidRDefault="00CE7489" w:rsidP="00652A71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652A71" w:rsidRDefault="00CE7489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ș</w:t>
            </w:r>
            <w:r w:rsidR="00652A71">
              <w:rPr>
                <w:sz w:val="28"/>
                <w:szCs w:val="28"/>
                <w:lang w:val="ro-MO"/>
              </w:rPr>
              <w:t>ef al Secției social-umanitare și relații interetnice</w:t>
            </w:r>
            <w:r w:rsidR="00A758F6">
              <w:rPr>
                <w:sz w:val="28"/>
                <w:szCs w:val="28"/>
                <w:lang w:val="ro-MO"/>
              </w:rPr>
              <w:t>.</w:t>
            </w:r>
          </w:p>
          <w:p w:rsidR="00652A71" w:rsidRDefault="00652A71" w:rsidP="00FF213D">
            <w:pPr>
              <w:ind w:right="141"/>
              <w:jc w:val="both"/>
              <w:rPr>
                <w:b/>
                <w:lang w:val="ro-MO"/>
              </w:rPr>
            </w:pPr>
          </w:p>
        </w:tc>
      </w:tr>
      <w:tr w:rsidR="00DA17AF" w:rsidTr="008E3B93">
        <w:tc>
          <w:tcPr>
            <w:tcW w:w="99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17AF" w:rsidRDefault="00DA17AF" w:rsidP="00FF213D">
            <w:pPr>
              <w:ind w:right="141" w:firstLine="33"/>
              <w:jc w:val="center"/>
              <w:rPr>
                <w:b/>
                <w:sz w:val="28"/>
                <w:szCs w:val="28"/>
                <w:lang w:val="ro-MO"/>
              </w:rPr>
            </w:pPr>
            <w:r w:rsidRPr="005A0698">
              <w:rPr>
                <w:b/>
                <w:sz w:val="28"/>
                <w:szCs w:val="28"/>
                <w:lang w:val="ro-MO"/>
              </w:rPr>
              <w:t>Secretar</w:t>
            </w:r>
            <w:r w:rsidR="00A758F6">
              <w:rPr>
                <w:b/>
                <w:sz w:val="28"/>
                <w:szCs w:val="28"/>
                <w:lang w:val="ro-MO"/>
              </w:rPr>
              <w:t xml:space="preserve"> a</w:t>
            </w:r>
            <w:r w:rsidRPr="005A0698">
              <w:rPr>
                <w:b/>
                <w:sz w:val="28"/>
                <w:szCs w:val="28"/>
                <w:lang w:val="ro-MO"/>
              </w:rPr>
              <w:t>l Comisiei:</w:t>
            </w:r>
          </w:p>
          <w:p w:rsidR="00974791" w:rsidRPr="00974791" w:rsidRDefault="00974791" w:rsidP="00FF213D">
            <w:pPr>
              <w:ind w:right="141" w:firstLine="33"/>
              <w:jc w:val="center"/>
              <w:rPr>
                <w:b/>
                <w:sz w:val="16"/>
                <w:szCs w:val="16"/>
                <w:lang w:val="ro-MO"/>
              </w:rPr>
            </w:pPr>
          </w:p>
          <w:p w:rsidR="00DA17AF" w:rsidRPr="00C33D2D" w:rsidRDefault="00DA17AF" w:rsidP="00FF213D">
            <w:pPr>
              <w:ind w:right="141"/>
              <w:jc w:val="both"/>
              <w:rPr>
                <w:b/>
                <w:sz w:val="10"/>
                <w:szCs w:val="10"/>
                <w:lang w:val="ro-MO"/>
              </w:rPr>
            </w:pPr>
          </w:p>
        </w:tc>
      </w:tr>
      <w:tr w:rsidR="00652A71" w:rsidTr="008E3B93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652A71" w:rsidRPr="002B6841" w:rsidRDefault="00652A71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 w:rsidRPr="002B6841">
              <w:rPr>
                <w:sz w:val="28"/>
                <w:szCs w:val="28"/>
                <w:lang w:val="ro-MO"/>
              </w:rPr>
              <w:t>4.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A71" w:rsidRPr="002B6841" w:rsidRDefault="00652A71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 w:rsidRPr="002B6841">
              <w:rPr>
                <w:sz w:val="28"/>
                <w:szCs w:val="28"/>
                <w:lang w:val="ro-MO"/>
              </w:rPr>
              <w:t>SOROCHIN Dina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652A71" w:rsidRPr="002B6841" w:rsidRDefault="00AE7CE2" w:rsidP="00652A71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652A71" w:rsidRDefault="00A758F6" w:rsidP="00FF213D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s</w:t>
            </w:r>
            <w:r w:rsidR="00652A71" w:rsidRPr="00BA6C59">
              <w:rPr>
                <w:sz w:val="28"/>
                <w:szCs w:val="28"/>
                <w:lang w:val="ro-MO"/>
              </w:rPr>
              <w:t xml:space="preserve">pecialist principal </w:t>
            </w:r>
            <w:r>
              <w:rPr>
                <w:sz w:val="28"/>
                <w:szCs w:val="28"/>
                <w:lang w:val="ro-MO"/>
              </w:rPr>
              <w:t>al Secției social-umanitare</w:t>
            </w:r>
            <w:r w:rsidR="00652A71">
              <w:rPr>
                <w:sz w:val="28"/>
                <w:szCs w:val="28"/>
                <w:lang w:val="ro-MO"/>
              </w:rPr>
              <w:t xml:space="preserve"> și relații interetnice din cadrul</w:t>
            </w:r>
            <w:r w:rsidR="00652A71" w:rsidRPr="00BA6C59">
              <w:rPr>
                <w:sz w:val="28"/>
                <w:szCs w:val="28"/>
                <w:lang w:val="ro-MO"/>
              </w:rPr>
              <w:t xml:space="preserve"> Direcţiei </w:t>
            </w:r>
            <w:r>
              <w:rPr>
                <w:sz w:val="28"/>
                <w:szCs w:val="28"/>
                <w:lang w:val="ro-MO"/>
              </w:rPr>
              <w:t>administrație publică locală.</w:t>
            </w:r>
            <w:r w:rsidR="00652A71">
              <w:rPr>
                <w:sz w:val="28"/>
                <w:szCs w:val="28"/>
                <w:lang w:val="ro-MO"/>
              </w:rPr>
              <w:t xml:space="preserve"> </w:t>
            </w:r>
          </w:p>
          <w:p w:rsidR="00652A71" w:rsidRDefault="00652A71" w:rsidP="00FF213D">
            <w:pPr>
              <w:ind w:right="141"/>
              <w:jc w:val="both"/>
              <w:rPr>
                <w:b/>
                <w:lang w:val="ro-MO"/>
              </w:rPr>
            </w:pPr>
          </w:p>
        </w:tc>
      </w:tr>
      <w:tr w:rsidR="00DA3721" w:rsidTr="00906CCC">
        <w:tc>
          <w:tcPr>
            <w:tcW w:w="99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721" w:rsidRDefault="00DA3721" w:rsidP="00FF213D">
            <w:pPr>
              <w:ind w:right="141"/>
              <w:jc w:val="center"/>
              <w:rPr>
                <w:b/>
                <w:sz w:val="28"/>
                <w:szCs w:val="28"/>
                <w:lang w:val="ro-MO"/>
              </w:rPr>
            </w:pPr>
            <w:r w:rsidRPr="005A0698">
              <w:rPr>
                <w:b/>
                <w:sz w:val="28"/>
                <w:szCs w:val="28"/>
                <w:lang w:val="ro-MO"/>
              </w:rPr>
              <w:t>Membri</w:t>
            </w:r>
            <w:r w:rsidR="00A758F6">
              <w:rPr>
                <w:b/>
                <w:sz w:val="28"/>
                <w:szCs w:val="28"/>
                <w:lang w:val="ro-MO"/>
              </w:rPr>
              <w:t xml:space="preserve"> a</w:t>
            </w:r>
            <w:r w:rsidRPr="005A0698">
              <w:rPr>
                <w:b/>
                <w:sz w:val="28"/>
                <w:szCs w:val="28"/>
                <w:lang w:val="ro-MO"/>
              </w:rPr>
              <w:t>i Comisiei:</w:t>
            </w:r>
          </w:p>
          <w:p w:rsidR="00DA3721" w:rsidRPr="00974791" w:rsidRDefault="00DA3721" w:rsidP="00FF213D">
            <w:pPr>
              <w:ind w:right="141"/>
              <w:jc w:val="both"/>
              <w:rPr>
                <w:b/>
                <w:sz w:val="16"/>
                <w:szCs w:val="16"/>
                <w:lang w:val="ro-MO"/>
              </w:rPr>
            </w:pPr>
          </w:p>
        </w:tc>
      </w:tr>
      <w:tr w:rsidR="00652A71" w:rsidTr="008E3B93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652A71" w:rsidRDefault="00652A71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5.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A71" w:rsidRPr="00BA6C59" w:rsidRDefault="00C966AA" w:rsidP="00FF213D">
            <w:pPr>
              <w:ind w:right="141" w:firstLine="33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JALOBĂ Zinaida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652A71" w:rsidRPr="00BA6C59" w:rsidRDefault="00AE7CE2" w:rsidP="00CE7489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652A71" w:rsidRDefault="00FE4BC1" w:rsidP="00FF213D">
            <w:pPr>
              <w:ind w:right="141" w:firstLine="33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ș</w:t>
            </w:r>
            <w:r w:rsidR="00652A71">
              <w:rPr>
                <w:sz w:val="28"/>
                <w:szCs w:val="28"/>
                <w:lang w:val="ro-MO"/>
              </w:rPr>
              <w:t>ef adjunct al Direcției generale finanțe a Consiliului municipal Chișinău</w:t>
            </w:r>
            <w:r w:rsidR="005426F0">
              <w:rPr>
                <w:sz w:val="28"/>
                <w:szCs w:val="28"/>
                <w:lang w:val="ro-MO"/>
              </w:rPr>
              <w:t>;</w:t>
            </w:r>
            <w:r w:rsidR="00652A71">
              <w:rPr>
                <w:sz w:val="28"/>
                <w:szCs w:val="28"/>
                <w:lang w:val="ro-MO"/>
              </w:rPr>
              <w:t xml:space="preserve"> </w:t>
            </w:r>
          </w:p>
          <w:p w:rsidR="00652A71" w:rsidRPr="008E7ADA" w:rsidRDefault="00652A71" w:rsidP="00FF213D">
            <w:pPr>
              <w:ind w:right="141" w:firstLine="33"/>
              <w:jc w:val="both"/>
              <w:rPr>
                <w:sz w:val="6"/>
                <w:szCs w:val="6"/>
                <w:lang w:val="ro-MO"/>
              </w:rPr>
            </w:pPr>
          </w:p>
        </w:tc>
      </w:tr>
      <w:tr w:rsidR="00652A71" w:rsidRPr="00C966AA" w:rsidTr="008E3B93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652A71" w:rsidRDefault="00652A71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6.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A71" w:rsidRPr="00BA6C59" w:rsidRDefault="00652A71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SLIVCA Ana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652A71" w:rsidRPr="00BA6C59" w:rsidRDefault="00AE7CE2" w:rsidP="00652A71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652A71" w:rsidRDefault="00FE4BC1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ș</w:t>
            </w:r>
            <w:r w:rsidR="00652A71">
              <w:rPr>
                <w:sz w:val="28"/>
                <w:szCs w:val="28"/>
                <w:lang w:val="ro-MO"/>
              </w:rPr>
              <w:t>ef adjunct al Direcției ma</w:t>
            </w:r>
            <w:r w:rsidR="00A717B4">
              <w:rPr>
                <w:sz w:val="28"/>
                <w:szCs w:val="28"/>
                <w:lang w:val="ro-MO"/>
              </w:rPr>
              <w:t>nagement financiar a Primăriei M</w:t>
            </w:r>
            <w:r w:rsidR="00652A71">
              <w:rPr>
                <w:sz w:val="28"/>
                <w:szCs w:val="28"/>
                <w:lang w:val="ro-MO"/>
              </w:rPr>
              <w:t>unicipiului Chișinău</w:t>
            </w:r>
            <w:r w:rsidR="005426F0">
              <w:rPr>
                <w:sz w:val="28"/>
                <w:szCs w:val="28"/>
                <w:lang w:val="ro-MO"/>
              </w:rPr>
              <w:t>;</w:t>
            </w:r>
            <w:r w:rsidR="00652A71">
              <w:rPr>
                <w:sz w:val="28"/>
                <w:szCs w:val="28"/>
                <w:lang w:val="ro-MO"/>
              </w:rPr>
              <w:t xml:space="preserve"> </w:t>
            </w:r>
          </w:p>
          <w:p w:rsidR="00652A71" w:rsidRPr="008E7ADA" w:rsidRDefault="00652A71" w:rsidP="00FF213D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652A71" w:rsidTr="008E3B93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652A71" w:rsidRDefault="00652A71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7.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A71" w:rsidRPr="00BA6C59" w:rsidRDefault="00652A71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CORCIMARI Svetlana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652A71" w:rsidRPr="00BA6C59" w:rsidRDefault="00AE7CE2" w:rsidP="00652A71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652A71" w:rsidRDefault="00FE4BC1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ș</w:t>
            </w:r>
            <w:r w:rsidR="00652A71">
              <w:rPr>
                <w:sz w:val="28"/>
                <w:szCs w:val="28"/>
                <w:lang w:val="ro-MO"/>
              </w:rPr>
              <w:t>ef adjunct al Direcției asistență juridică</w:t>
            </w:r>
          </w:p>
          <w:p w:rsidR="00652A71" w:rsidRPr="008E52D4" w:rsidRDefault="00652A71" w:rsidP="00FF213D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652A71" w:rsidTr="008E3B93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652A71" w:rsidRDefault="00652A71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8.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A71" w:rsidRDefault="00652A71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CHIRILESCU Vasile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652A71" w:rsidRDefault="00AE7CE2" w:rsidP="00652A71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652A71" w:rsidRDefault="00FE4BC1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ș</w:t>
            </w:r>
            <w:r w:rsidR="00652A71">
              <w:rPr>
                <w:sz w:val="28"/>
                <w:szCs w:val="28"/>
                <w:lang w:val="ro-MO"/>
              </w:rPr>
              <w:t>ef al Direcției relații publice și buget civil</w:t>
            </w:r>
            <w:r w:rsidR="005426F0">
              <w:rPr>
                <w:sz w:val="28"/>
                <w:szCs w:val="28"/>
                <w:lang w:val="ro-MO"/>
              </w:rPr>
              <w:t>;</w:t>
            </w:r>
          </w:p>
          <w:p w:rsidR="00652A71" w:rsidRPr="008E52D4" w:rsidRDefault="00652A71" w:rsidP="00FF213D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652A71" w:rsidRPr="00C966AA" w:rsidTr="008E3B93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652A71" w:rsidRDefault="00652A71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9.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2A71" w:rsidRDefault="00C966AA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RUSOL  Nicolai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652A71" w:rsidRDefault="00CE7489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652A71" w:rsidRPr="000F662D" w:rsidRDefault="005426F0" w:rsidP="00FF213D">
            <w:pPr>
              <w:ind w:right="141" w:firstLine="33"/>
              <w:rPr>
                <w:rFonts w:ascii="Arial" w:hAnsi="Arial" w:cs="Arial"/>
                <w:b/>
                <w:bCs/>
                <w:color w:val="121212"/>
                <w:sz w:val="21"/>
                <w:szCs w:val="21"/>
                <w:shd w:val="clear" w:color="auto" w:fill="FFFFFF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</w:t>
            </w:r>
            <w:r w:rsidR="00652A71">
              <w:rPr>
                <w:sz w:val="28"/>
                <w:szCs w:val="28"/>
                <w:lang w:val="ro-MO"/>
              </w:rPr>
              <w:t xml:space="preserve">onsilier municipal din cadrul Comisiei </w:t>
            </w:r>
            <w:r w:rsidR="00652A71" w:rsidRPr="008D1EB2">
              <w:rPr>
                <w:bCs/>
                <w:color w:val="121212"/>
                <w:sz w:val="28"/>
                <w:szCs w:val="28"/>
                <w:shd w:val="clear" w:color="auto" w:fill="FFFFFF"/>
                <w:lang w:val="ro-RO"/>
              </w:rPr>
              <w:t xml:space="preserve">pentru protecție socială, ocrotire a sănătății, educație, cultură, mass-media </w:t>
            </w:r>
            <w:r w:rsidR="00652A71" w:rsidRPr="008D1EB2">
              <w:rPr>
                <w:bCs/>
                <w:color w:val="121212"/>
                <w:sz w:val="28"/>
                <w:szCs w:val="28"/>
                <w:shd w:val="clear" w:color="auto" w:fill="FFFFFF"/>
                <w:lang w:val="ro-RO"/>
              </w:rPr>
              <w:lastRenderedPageBreak/>
              <w:t>și relații interetnice</w:t>
            </w:r>
            <w:r w:rsidRPr="000F662D">
              <w:rPr>
                <w:rFonts w:ascii="Arial" w:hAnsi="Arial" w:cs="Arial"/>
                <w:b/>
                <w:bCs/>
                <w:color w:val="121212"/>
                <w:sz w:val="21"/>
                <w:szCs w:val="21"/>
                <w:shd w:val="clear" w:color="auto" w:fill="FFFFFF"/>
                <w:lang w:val="ro-MO"/>
              </w:rPr>
              <w:t>.</w:t>
            </w:r>
          </w:p>
          <w:p w:rsidR="00652A71" w:rsidRPr="008E52D4" w:rsidRDefault="00652A71" w:rsidP="00FF213D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857CB7" w:rsidRPr="00C966AA" w:rsidTr="008E3B93">
        <w:tc>
          <w:tcPr>
            <w:tcW w:w="99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52D4" w:rsidRPr="008E52D4" w:rsidRDefault="008E52D4" w:rsidP="00FF213D">
            <w:pPr>
              <w:ind w:right="141"/>
              <w:jc w:val="center"/>
              <w:rPr>
                <w:b/>
                <w:sz w:val="16"/>
                <w:szCs w:val="16"/>
                <w:lang w:val="ro-MO"/>
              </w:rPr>
            </w:pPr>
          </w:p>
          <w:p w:rsidR="00857CB7" w:rsidRDefault="00857CB7" w:rsidP="00FF213D">
            <w:pPr>
              <w:ind w:right="141"/>
              <w:jc w:val="center"/>
              <w:rPr>
                <w:b/>
                <w:sz w:val="28"/>
                <w:szCs w:val="28"/>
                <w:lang w:val="ro-MO"/>
              </w:rPr>
            </w:pPr>
            <w:r w:rsidRPr="002B0510">
              <w:rPr>
                <w:b/>
                <w:sz w:val="28"/>
                <w:szCs w:val="28"/>
                <w:lang w:val="ro-MO"/>
              </w:rPr>
              <w:t>Membri</w:t>
            </w:r>
            <w:r w:rsidR="005426F0">
              <w:rPr>
                <w:b/>
                <w:sz w:val="28"/>
                <w:szCs w:val="28"/>
                <w:lang w:val="ro-MO"/>
              </w:rPr>
              <w:t xml:space="preserve"> a</w:t>
            </w:r>
            <w:r w:rsidRPr="002B0510">
              <w:rPr>
                <w:b/>
                <w:sz w:val="28"/>
                <w:szCs w:val="28"/>
                <w:lang w:val="ro-MO"/>
              </w:rPr>
              <w:t>i Comisiei cu vot consultativ:</w:t>
            </w:r>
          </w:p>
          <w:p w:rsidR="00857CB7" w:rsidRPr="0058661A" w:rsidRDefault="00857CB7" w:rsidP="00FF213D">
            <w:pPr>
              <w:ind w:right="141"/>
              <w:jc w:val="both"/>
              <w:rPr>
                <w:b/>
                <w:sz w:val="16"/>
                <w:szCs w:val="16"/>
                <w:lang w:val="ro-MO"/>
              </w:rPr>
            </w:pPr>
          </w:p>
        </w:tc>
      </w:tr>
      <w:tr w:rsidR="008E3B93" w:rsidTr="00DA3721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10</w:t>
            </w:r>
            <w:r w:rsidRPr="00BA6C59">
              <w:rPr>
                <w:sz w:val="28"/>
                <w:szCs w:val="28"/>
                <w:lang w:val="ro-MO"/>
              </w:rPr>
              <w:t>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B10A02" w:rsidRDefault="008E3B93" w:rsidP="00FF213D">
            <w:pPr>
              <w:ind w:right="141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MAZUREAN </w:t>
            </w:r>
            <w:proofErr w:type="spellStart"/>
            <w:r>
              <w:rPr>
                <w:sz w:val="28"/>
                <w:szCs w:val="28"/>
              </w:rPr>
              <w:t>Mihail</w:t>
            </w:r>
            <w:proofErr w:type="spellEnd"/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Pr="00B10A02" w:rsidRDefault="00AE7CE2" w:rsidP="008E3B93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5426F0" w:rsidP="000D476F">
            <w:pPr>
              <w:ind w:right="141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>
              <w:rPr>
                <w:sz w:val="28"/>
                <w:szCs w:val="28"/>
                <w:lang w:val="ro-MO"/>
              </w:rPr>
              <w:t>reşedinte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>
              <w:rPr>
                <w:sz w:val="28"/>
                <w:szCs w:val="28"/>
                <w:lang w:val="ro-MO"/>
              </w:rPr>
              <w:t xml:space="preserve"> A.O. </w:t>
            </w:r>
            <w:r w:rsidR="008E3B93" w:rsidRPr="00B10A02">
              <w:rPr>
                <w:sz w:val="28"/>
                <w:szCs w:val="28"/>
              </w:rPr>
              <w:t>«</w:t>
            </w:r>
            <w:r w:rsidR="008E3B93" w:rsidRPr="00BA6C59">
              <w:rPr>
                <w:sz w:val="28"/>
                <w:szCs w:val="28"/>
                <w:lang w:val="ro-MO"/>
              </w:rPr>
              <w:t>Uniunea ucrainenilor din municipiul Chişinău „Barvinoc”</w:t>
            </w:r>
            <w:r w:rsidR="008E3B93" w:rsidRPr="00B10A0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8E3B93" w:rsidRPr="008E52D4" w:rsidRDefault="008E3B93" w:rsidP="000D476F">
            <w:pPr>
              <w:ind w:right="141" w:firstLine="33"/>
              <w:rPr>
                <w:sz w:val="6"/>
                <w:szCs w:val="6"/>
              </w:rPr>
            </w:pPr>
          </w:p>
        </w:tc>
      </w:tr>
      <w:tr w:rsidR="008E3B93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11.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B10A02" w:rsidRDefault="008E3B93" w:rsidP="00FF213D">
            <w:pPr>
              <w:ind w:right="141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COJUHARI Victor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Pr="00B10A02" w:rsidRDefault="00AE7CE2" w:rsidP="008E3B93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5426F0" w:rsidP="000D476F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</w:rPr>
              <w:t>p</w:t>
            </w:r>
            <w:r w:rsidR="008E3B93">
              <w:rPr>
                <w:sz w:val="28"/>
                <w:szCs w:val="28"/>
                <w:lang w:val="ro-MO"/>
              </w:rPr>
              <w:t>reşedinte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>
              <w:rPr>
                <w:sz w:val="28"/>
                <w:szCs w:val="28"/>
                <w:lang w:val="ro-MO"/>
              </w:rPr>
              <w:t xml:space="preserve"> A.O. </w:t>
            </w:r>
            <w:r w:rsidR="008E3B93">
              <w:rPr>
                <w:sz w:val="28"/>
                <w:szCs w:val="28"/>
                <w:lang w:val="ro-RO"/>
              </w:rPr>
              <w:t>„</w:t>
            </w:r>
            <w:r w:rsidR="008E3B93" w:rsidRPr="00BA6C59">
              <w:rPr>
                <w:sz w:val="28"/>
                <w:szCs w:val="28"/>
                <w:lang w:val="ro-MO"/>
              </w:rPr>
              <w:t>Comunitat</w:t>
            </w:r>
            <w:r w:rsidR="008E3B93">
              <w:rPr>
                <w:sz w:val="28"/>
                <w:szCs w:val="28"/>
                <w:lang w:val="ro-MO"/>
              </w:rPr>
              <w:t xml:space="preserve">ea ucrainenilor „Petru Movilă” </w:t>
            </w:r>
            <w:r w:rsidR="008E3B93" w:rsidRPr="00BA6C59">
              <w:rPr>
                <w:sz w:val="28"/>
                <w:szCs w:val="28"/>
                <w:lang w:val="ro-MO"/>
              </w:rPr>
              <w:t>din municipiul Chişinău”</w:t>
            </w:r>
            <w:r>
              <w:rPr>
                <w:sz w:val="28"/>
                <w:szCs w:val="28"/>
                <w:lang w:val="ro-MO"/>
              </w:rPr>
              <w:t>;</w:t>
            </w:r>
          </w:p>
          <w:p w:rsidR="008E3B93" w:rsidRPr="008E52D4" w:rsidRDefault="008E3B93" w:rsidP="000D476F">
            <w:pPr>
              <w:ind w:right="141" w:firstLine="33"/>
              <w:rPr>
                <w:sz w:val="6"/>
                <w:szCs w:val="6"/>
              </w:rPr>
            </w:pPr>
          </w:p>
        </w:tc>
      </w:tr>
      <w:tr w:rsidR="008E3B93" w:rsidRPr="00C966AA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12.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MAISTRENCO Alexandr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Default="00AE7CE2" w:rsidP="008E3B93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5426F0" w:rsidP="000D476F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 w:rsidRPr="00BA6C59">
              <w:rPr>
                <w:sz w:val="28"/>
                <w:szCs w:val="28"/>
                <w:lang w:val="ro-MO"/>
              </w:rPr>
              <w:t>reşedinte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A.O. „Asociaţia culturală ucraine</w:t>
            </w:r>
            <w:r w:rsidR="008E3B93">
              <w:rPr>
                <w:sz w:val="28"/>
                <w:szCs w:val="28"/>
                <w:lang w:val="ro-MO"/>
              </w:rPr>
              <w:t>a</w:t>
            </w:r>
            <w:r w:rsidR="008E3B93" w:rsidRPr="00BA6C59">
              <w:rPr>
                <w:sz w:val="28"/>
                <w:szCs w:val="28"/>
                <w:lang w:val="ro-MO"/>
              </w:rPr>
              <w:t>nă</w:t>
            </w:r>
            <w:r w:rsidR="008E3B93">
              <w:rPr>
                <w:sz w:val="28"/>
                <w:szCs w:val="28"/>
                <w:lang w:val="ro-MO"/>
              </w:rPr>
              <w:t xml:space="preserve"> din municipiul Chișinău</w:t>
            </w:r>
            <w:r w:rsidR="008E3B93" w:rsidRPr="00BA6C59">
              <w:rPr>
                <w:sz w:val="28"/>
                <w:szCs w:val="28"/>
                <w:lang w:val="ro-MO"/>
              </w:rPr>
              <w:t>”</w:t>
            </w:r>
            <w:r w:rsidR="00A2615A">
              <w:rPr>
                <w:sz w:val="28"/>
                <w:szCs w:val="28"/>
                <w:lang w:val="ro-MO"/>
              </w:rPr>
              <w:t>;</w:t>
            </w:r>
          </w:p>
          <w:p w:rsidR="008E3B93" w:rsidRPr="008E52D4" w:rsidRDefault="008E3B93" w:rsidP="000D476F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8E3B93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13.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8E3B93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KLIMENKO Valerii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AE7CE2" w:rsidP="008E3B93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5426F0" w:rsidP="000D476F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 w:rsidRPr="00BA6C59">
              <w:rPr>
                <w:sz w:val="28"/>
                <w:szCs w:val="28"/>
                <w:lang w:val="ro-MO"/>
              </w:rPr>
              <w:t>reşedinte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>
              <w:rPr>
                <w:sz w:val="28"/>
                <w:szCs w:val="28"/>
                <w:lang w:val="ro-MO"/>
              </w:rPr>
              <w:t xml:space="preserve"> A.O. „Comunitatea chișinăuiană a persoanelor </w:t>
            </w:r>
            <w:r w:rsidR="008E3B93" w:rsidRPr="00BA6C59">
              <w:rPr>
                <w:sz w:val="28"/>
                <w:szCs w:val="28"/>
                <w:lang w:val="ro-MO"/>
              </w:rPr>
              <w:t>originare din Rusia”</w:t>
            </w:r>
            <w:r w:rsidR="00A2615A">
              <w:rPr>
                <w:sz w:val="28"/>
                <w:szCs w:val="28"/>
                <w:lang w:val="ro-MO"/>
              </w:rPr>
              <w:t>;</w:t>
            </w:r>
          </w:p>
          <w:p w:rsidR="008E3B93" w:rsidRPr="008E52D4" w:rsidRDefault="008E3B93" w:rsidP="000D476F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8E3B93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14.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ANFINOGHENOV Alexandr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Default="00AE7CE2" w:rsidP="008E3B93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5426F0" w:rsidP="000D476F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 w:rsidRPr="00BA6C59">
              <w:rPr>
                <w:sz w:val="28"/>
                <w:szCs w:val="28"/>
                <w:lang w:val="ro-MO"/>
              </w:rPr>
              <w:t>reşedinte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A.O. „Comunitatea </w:t>
            </w:r>
            <w:r w:rsidR="008E3B93">
              <w:rPr>
                <w:sz w:val="28"/>
                <w:szCs w:val="28"/>
                <w:lang w:val="ro-MO"/>
              </w:rPr>
              <w:t xml:space="preserve">Rusă din municipiul </w:t>
            </w:r>
            <w:r w:rsidR="008E3B93" w:rsidRPr="00BA6C59">
              <w:rPr>
                <w:sz w:val="28"/>
                <w:szCs w:val="28"/>
                <w:lang w:val="ro-MO"/>
              </w:rPr>
              <w:t>Chişinău”</w:t>
            </w:r>
            <w:r w:rsidR="00A2615A">
              <w:rPr>
                <w:sz w:val="28"/>
                <w:szCs w:val="28"/>
                <w:lang w:val="ro-MO"/>
              </w:rPr>
              <w:t>;</w:t>
            </w:r>
          </w:p>
          <w:p w:rsidR="008E3B93" w:rsidRPr="008E52D4" w:rsidRDefault="008E3B93" w:rsidP="000D476F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8E3B93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15.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DONȚOV Piotr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Default="00AE7CE2" w:rsidP="008E3B93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5426F0" w:rsidP="000D476F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 w:rsidRPr="00BA6C59">
              <w:rPr>
                <w:sz w:val="28"/>
                <w:szCs w:val="28"/>
                <w:lang w:val="ro-MO"/>
              </w:rPr>
              <w:t>reşedinte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A.O. „Uniunea ruşilor lipoveni  din municipiul Chişinău”</w:t>
            </w:r>
            <w:r w:rsidR="00A2615A">
              <w:rPr>
                <w:sz w:val="28"/>
                <w:szCs w:val="28"/>
                <w:lang w:val="ro-MO"/>
              </w:rPr>
              <w:t>;</w:t>
            </w:r>
          </w:p>
          <w:p w:rsidR="008E3B93" w:rsidRPr="00E527EF" w:rsidRDefault="008E3B93" w:rsidP="000D476F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8E3B93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16.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NEGRU Valeriu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Default="00AE7CE2" w:rsidP="008E3B93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5426F0" w:rsidP="000D476F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 w:rsidRPr="00BA6C59">
              <w:rPr>
                <w:sz w:val="28"/>
                <w:szCs w:val="28"/>
                <w:lang w:val="ro-MO"/>
              </w:rPr>
              <w:t>reşedinte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A.O. „Uniunea spirituală Rusă” din municipiul Chişinău</w:t>
            </w:r>
            <w:r w:rsidR="00A2615A">
              <w:rPr>
                <w:sz w:val="28"/>
                <w:szCs w:val="28"/>
                <w:lang w:val="ro-MO"/>
              </w:rPr>
              <w:t>;</w:t>
            </w:r>
          </w:p>
          <w:p w:rsidR="008E3B93" w:rsidRPr="00E527EF" w:rsidRDefault="008E3B93" w:rsidP="000D476F">
            <w:pPr>
              <w:ind w:right="141"/>
              <w:rPr>
                <w:sz w:val="6"/>
                <w:szCs w:val="6"/>
                <w:lang w:val="ro-MO"/>
              </w:rPr>
            </w:pPr>
          </w:p>
        </w:tc>
      </w:tr>
      <w:tr w:rsidR="008E3B93" w:rsidRPr="00C966AA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17.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ELIZAROV Natalia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Default="00AE7CE2" w:rsidP="008E3B93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A2615A" w:rsidP="000D476F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reşedintele A.O. „Centrul </w:t>
            </w:r>
            <w:r w:rsidR="008E3B93">
              <w:rPr>
                <w:sz w:val="28"/>
                <w:szCs w:val="28"/>
                <w:lang w:val="ro-MO"/>
              </w:rPr>
              <w:t>de cultură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rus</w:t>
            </w:r>
            <w:r w:rsidR="008E3B93">
              <w:rPr>
                <w:sz w:val="28"/>
                <w:szCs w:val="28"/>
                <w:lang w:val="ro-MO"/>
              </w:rPr>
              <w:t>ă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din municipiul Chişinău”</w:t>
            </w:r>
            <w:r>
              <w:rPr>
                <w:sz w:val="28"/>
                <w:szCs w:val="28"/>
                <w:lang w:val="ro-MO"/>
              </w:rPr>
              <w:t>;</w:t>
            </w:r>
          </w:p>
          <w:p w:rsidR="008E3B93" w:rsidRPr="00E527EF" w:rsidRDefault="008E3B93" w:rsidP="000D476F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8E3B93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18.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B10A02" w:rsidRDefault="008E3B93" w:rsidP="00FF213D">
            <w:pPr>
              <w:ind w:right="141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ZENCOVICI </w:t>
            </w:r>
            <w:proofErr w:type="spellStart"/>
            <w:r>
              <w:rPr>
                <w:sz w:val="28"/>
                <w:szCs w:val="28"/>
              </w:rPr>
              <w:t>Ghenadie</w:t>
            </w:r>
            <w:proofErr w:type="spellEnd"/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Pr="00B10A02" w:rsidRDefault="00AE7CE2" w:rsidP="008E3B93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A2615A" w:rsidP="000D476F">
            <w:pPr>
              <w:ind w:right="141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>
              <w:rPr>
                <w:sz w:val="28"/>
                <w:szCs w:val="28"/>
                <w:lang w:val="ro-MO"/>
              </w:rPr>
              <w:t xml:space="preserve">reşedintele A.O. </w:t>
            </w:r>
            <w:r w:rsidR="008E3B93" w:rsidRPr="00B10A02">
              <w:rPr>
                <w:sz w:val="28"/>
                <w:szCs w:val="28"/>
              </w:rPr>
              <w:t>«</w:t>
            </w:r>
            <w:r w:rsidR="008E3B93" w:rsidRPr="00BA6C59">
              <w:rPr>
                <w:sz w:val="28"/>
                <w:szCs w:val="28"/>
                <w:lang w:val="ro-MO"/>
              </w:rPr>
              <w:t>Asociaţia belaruşilor din municipiul Chişinău „Belarus”</w:t>
            </w:r>
            <w:r w:rsidR="008E3B93" w:rsidRPr="00B10A0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8E3B93" w:rsidRPr="00E527EF" w:rsidRDefault="008E3B93" w:rsidP="000D476F">
            <w:pPr>
              <w:ind w:right="141" w:firstLine="33"/>
              <w:rPr>
                <w:sz w:val="6"/>
                <w:szCs w:val="6"/>
              </w:rPr>
            </w:pPr>
          </w:p>
        </w:tc>
      </w:tr>
      <w:tr w:rsidR="008E3B93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19.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06722C" w:rsidRDefault="008E3B93" w:rsidP="00FF213D">
            <w:pPr>
              <w:tabs>
                <w:tab w:val="left" w:pos="666"/>
              </w:tabs>
              <w:ind w:right="141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KAZIMIROVICI Vasilii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Pr="0006722C" w:rsidRDefault="00AE7CE2" w:rsidP="008E3B93">
            <w:pPr>
              <w:tabs>
                <w:tab w:val="left" w:pos="666"/>
              </w:tabs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715A98" w:rsidP="000D476F">
            <w:pPr>
              <w:tabs>
                <w:tab w:val="left" w:pos="666"/>
              </w:tabs>
              <w:ind w:right="141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O"/>
              </w:rPr>
              <w:t>președinte al</w:t>
            </w:r>
            <w:r w:rsidR="008E3B93">
              <w:rPr>
                <w:sz w:val="28"/>
                <w:szCs w:val="28"/>
                <w:lang w:val="ro-MO"/>
              </w:rPr>
              <w:t xml:space="preserve"> A.O. </w:t>
            </w:r>
            <w:r w:rsidR="008E3B93" w:rsidRPr="0006722C">
              <w:rPr>
                <w:sz w:val="28"/>
                <w:szCs w:val="28"/>
              </w:rPr>
              <w:t>«</w:t>
            </w:r>
            <w:r w:rsidR="008E3B93">
              <w:rPr>
                <w:sz w:val="28"/>
                <w:szCs w:val="28"/>
                <w:lang w:val="ro-MO"/>
              </w:rPr>
              <w:t xml:space="preserve">Asociația etnoculturală 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Societatea </w:t>
            </w:r>
            <w:r w:rsidR="008E3B93">
              <w:rPr>
                <w:sz w:val="28"/>
                <w:szCs w:val="28"/>
                <w:lang w:val="ro-MO"/>
              </w:rPr>
              <w:t>P</w:t>
            </w:r>
            <w:r w:rsidR="008E3B93" w:rsidRPr="00BA6C59">
              <w:rPr>
                <w:sz w:val="28"/>
                <w:szCs w:val="28"/>
                <w:lang w:val="ro-MO"/>
              </w:rPr>
              <w:t>olonezilor din m</w:t>
            </w:r>
            <w:r w:rsidR="008E3B93">
              <w:rPr>
                <w:sz w:val="28"/>
                <w:szCs w:val="28"/>
                <w:lang w:val="ro-MO"/>
              </w:rPr>
              <w:t>unicipiul Chişinău „Odrodzenie</w:t>
            </w:r>
            <w:r w:rsidR="008E3B93" w:rsidRPr="00BA6C59">
              <w:rPr>
                <w:sz w:val="28"/>
                <w:szCs w:val="28"/>
                <w:lang w:val="ro-MO"/>
              </w:rPr>
              <w:t>”</w:t>
            </w:r>
            <w:r w:rsidR="008E3B93" w:rsidRPr="0006722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8E3B93" w:rsidRPr="00E527EF" w:rsidRDefault="008E3B93" w:rsidP="000D476F">
            <w:pPr>
              <w:tabs>
                <w:tab w:val="left" w:pos="666"/>
              </w:tabs>
              <w:ind w:right="141" w:firstLine="33"/>
              <w:rPr>
                <w:sz w:val="6"/>
                <w:szCs w:val="6"/>
              </w:rPr>
            </w:pPr>
          </w:p>
        </w:tc>
      </w:tr>
      <w:tr w:rsidR="008E3B93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20.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tabs>
                <w:tab w:val="left" w:pos="666"/>
              </w:tabs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CHIRIGIU Angela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Default="00AE7CE2" w:rsidP="008E3B93">
            <w:pPr>
              <w:tabs>
                <w:tab w:val="left" w:pos="666"/>
              </w:tabs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715A98" w:rsidP="000D476F">
            <w:pPr>
              <w:tabs>
                <w:tab w:val="left" w:pos="666"/>
              </w:tabs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>
              <w:rPr>
                <w:sz w:val="28"/>
                <w:szCs w:val="28"/>
                <w:lang w:val="ro-MO"/>
              </w:rPr>
              <w:t>reşedinte</w:t>
            </w:r>
            <w:r w:rsidR="00BA53CE">
              <w:rPr>
                <w:sz w:val="28"/>
                <w:szCs w:val="28"/>
                <w:lang w:val="ro-MO"/>
              </w:rPr>
              <w:t xml:space="preserve"> al</w:t>
            </w:r>
            <w:r w:rsidR="008E3B93">
              <w:rPr>
                <w:sz w:val="28"/>
                <w:szCs w:val="28"/>
                <w:lang w:val="ro-MO"/>
              </w:rPr>
              <w:t xml:space="preserve"> </w:t>
            </w:r>
            <w:r w:rsidR="008E3B93" w:rsidRPr="00BA6C59">
              <w:rPr>
                <w:sz w:val="28"/>
                <w:szCs w:val="28"/>
                <w:lang w:val="ro-MO"/>
              </w:rPr>
              <w:t>A.O. „Asociaţia</w:t>
            </w:r>
            <w:r w:rsidR="008E3B93">
              <w:rPr>
                <w:sz w:val="28"/>
                <w:szCs w:val="28"/>
                <w:lang w:val="ro-MO"/>
              </w:rPr>
              <w:t xml:space="preserve"> femeilor poloneze „Cracovianca” din </w:t>
            </w:r>
            <w:r w:rsidR="008E3B93" w:rsidRPr="00BA6C59">
              <w:rPr>
                <w:sz w:val="28"/>
                <w:szCs w:val="28"/>
                <w:lang w:val="ro-MO"/>
              </w:rPr>
              <w:t>municipiul Chişinău”</w:t>
            </w:r>
            <w:r w:rsidR="00BA53CE">
              <w:rPr>
                <w:sz w:val="28"/>
                <w:szCs w:val="28"/>
                <w:lang w:val="ro-MO"/>
              </w:rPr>
              <w:t>;</w:t>
            </w:r>
          </w:p>
          <w:p w:rsidR="008E3B93" w:rsidRPr="00E527EF" w:rsidRDefault="008E3B93" w:rsidP="000D476F">
            <w:pPr>
              <w:tabs>
                <w:tab w:val="left" w:pos="666"/>
              </w:tabs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8E3B93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21.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tabs>
                <w:tab w:val="left" w:pos="666"/>
              </w:tabs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CURTEV Stepan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Default="00AE7CE2" w:rsidP="008E3B93">
            <w:pPr>
              <w:tabs>
                <w:tab w:val="left" w:pos="666"/>
              </w:tabs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BA53CE" w:rsidP="000D476F">
            <w:pPr>
              <w:tabs>
                <w:tab w:val="left" w:pos="666"/>
              </w:tabs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>
              <w:rPr>
                <w:sz w:val="28"/>
                <w:szCs w:val="28"/>
                <w:lang w:val="ro-MO"/>
              </w:rPr>
              <w:t>reședinte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>
              <w:rPr>
                <w:sz w:val="28"/>
                <w:szCs w:val="28"/>
                <w:lang w:val="ro-MO"/>
              </w:rPr>
              <w:t xml:space="preserve"> </w:t>
            </w:r>
            <w:r w:rsidR="008E3B93" w:rsidRPr="00BA6C59">
              <w:rPr>
                <w:sz w:val="28"/>
                <w:szCs w:val="28"/>
                <w:lang w:val="ro-MO"/>
              </w:rPr>
              <w:t>A.O.</w:t>
            </w:r>
            <w:r w:rsidR="008E3B93">
              <w:rPr>
                <w:sz w:val="28"/>
                <w:szCs w:val="28"/>
                <w:lang w:val="ro-MO"/>
              </w:rPr>
              <w:t xml:space="preserve"> </w:t>
            </w:r>
            <w:r w:rsidR="008E3B93" w:rsidRPr="00BA6C59">
              <w:rPr>
                <w:sz w:val="28"/>
                <w:szCs w:val="28"/>
                <w:lang w:val="ro-MO"/>
              </w:rPr>
              <w:t>„Comunitatea bulga</w:t>
            </w:r>
            <w:r w:rsidR="008E3B93">
              <w:rPr>
                <w:sz w:val="28"/>
                <w:szCs w:val="28"/>
                <w:lang w:val="ro-MO"/>
              </w:rPr>
              <w:t>rilor din municipiul Chișinău”</w:t>
            </w:r>
            <w:r>
              <w:rPr>
                <w:sz w:val="28"/>
                <w:szCs w:val="28"/>
                <w:lang w:val="ro-MO"/>
              </w:rPr>
              <w:t>;</w:t>
            </w:r>
          </w:p>
          <w:p w:rsidR="008E3B93" w:rsidRPr="00A52847" w:rsidRDefault="008E3B93" w:rsidP="000D476F">
            <w:pPr>
              <w:tabs>
                <w:tab w:val="left" w:pos="666"/>
              </w:tabs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8E3B93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22.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8E3B93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BABAIAN Ghenadie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AE7CE2" w:rsidP="008E3B93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BA53CE" w:rsidP="000D476F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 w:rsidRPr="00BA6C59">
              <w:rPr>
                <w:sz w:val="28"/>
                <w:szCs w:val="28"/>
                <w:lang w:val="ro-MO"/>
              </w:rPr>
              <w:t>reşedinte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A.O. „Societatea </w:t>
            </w:r>
            <w:r w:rsidR="008E3B93">
              <w:rPr>
                <w:sz w:val="28"/>
                <w:szCs w:val="28"/>
                <w:lang w:val="ro-MO"/>
              </w:rPr>
              <w:t>A</w:t>
            </w:r>
            <w:r w:rsidR="008E3B93" w:rsidRPr="00BA6C59">
              <w:rPr>
                <w:sz w:val="28"/>
                <w:szCs w:val="28"/>
                <w:lang w:val="ro-MO"/>
              </w:rPr>
              <w:t>rmenească din municipiul Chişinău”</w:t>
            </w:r>
            <w:r w:rsidR="008144E6">
              <w:rPr>
                <w:sz w:val="28"/>
                <w:szCs w:val="28"/>
                <w:lang w:val="ro-MO"/>
              </w:rPr>
              <w:t>;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</w:t>
            </w:r>
          </w:p>
          <w:p w:rsidR="008E3B93" w:rsidRPr="00A52847" w:rsidRDefault="008E3B93" w:rsidP="000D476F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8E3B93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23.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GASPAREAN Venera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Default="00AE7CE2" w:rsidP="008E3B93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144E6" w:rsidP="000D476F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 w:rsidRPr="00BA6C59">
              <w:rPr>
                <w:sz w:val="28"/>
                <w:szCs w:val="28"/>
                <w:lang w:val="ro-MO"/>
              </w:rPr>
              <w:t>reşedinte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A.O. „Asociaţia </w:t>
            </w:r>
            <w:r w:rsidR="008E3B93">
              <w:rPr>
                <w:sz w:val="28"/>
                <w:szCs w:val="28"/>
                <w:lang w:val="ro-MO"/>
              </w:rPr>
              <w:t>F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emeilor </w:t>
            </w:r>
            <w:r w:rsidR="008E3B93">
              <w:rPr>
                <w:sz w:val="28"/>
                <w:szCs w:val="28"/>
                <w:lang w:val="ro-MO"/>
              </w:rPr>
              <w:t xml:space="preserve">Armene „Tatevic” din </w:t>
            </w:r>
            <w:r w:rsidR="008E3B93" w:rsidRPr="00BA6C59">
              <w:rPr>
                <w:sz w:val="28"/>
                <w:szCs w:val="28"/>
                <w:lang w:val="ro-MO"/>
              </w:rPr>
              <w:t>municipiul Chişinău”</w:t>
            </w:r>
            <w:r>
              <w:rPr>
                <w:sz w:val="28"/>
                <w:szCs w:val="28"/>
                <w:lang w:val="ro-MO"/>
              </w:rPr>
              <w:t>;</w:t>
            </w:r>
          </w:p>
          <w:p w:rsidR="008E3B93" w:rsidRPr="00A52847" w:rsidRDefault="008E3B93" w:rsidP="000D476F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8E3B93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24.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8E3B93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DAVITEAN David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AE7CE2" w:rsidP="008E3B93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8144E6" w:rsidP="000D476F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>
              <w:rPr>
                <w:sz w:val="28"/>
                <w:szCs w:val="28"/>
                <w:lang w:val="ro-MO"/>
              </w:rPr>
              <w:t>reşedinte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>
              <w:rPr>
                <w:sz w:val="28"/>
                <w:szCs w:val="28"/>
                <w:lang w:val="ro-MO"/>
              </w:rPr>
              <w:t xml:space="preserve"> A.O. „Diaspora A</w:t>
            </w:r>
            <w:r w:rsidR="008E3B93" w:rsidRPr="00BA6C59">
              <w:rPr>
                <w:sz w:val="28"/>
                <w:szCs w:val="28"/>
                <w:lang w:val="ro-MO"/>
              </w:rPr>
              <w:t>rmeană din municipiul Chişinău „Mair Aiastan”</w:t>
            </w:r>
            <w:r>
              <w:rPr>
                <w:sz w:val="28"/>
                <w:szCs w:val="28"/>
                <w:lang w:val="ro-MO"/>
              </w:rPr>
              <w:t>;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</w:t>
            </w:r>
          </w:p>
        </w:tc>
      </w:tr>
      <w:tr w:rsidR="008E3B93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lastRenderedPageBreak/>
              <w:t>25.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8E3B93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ȘVEȚOVA Tamara</w:t>
            </w:r>
            <w:bookmarkStart w:id="0" w:name="_GoBack"/>
            <w:bookmarkEnd w:id="0"/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AE7CE2" w:rsidP="008E3B93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144E6" w:rsidP="000D476F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 w:rsidRPr="00BA6C59">
              <w:rPr>
                <w:sz w:val="28"/>
                <w:szCs w:val="28"/>
                <w:lang w:val="ro-MO"/>
              </w:rPr>
              <w:t>reşedinte</w:t>
            </w:r>
            <w:r w:rsidR="00CD6852">
              <w:rPr>
                <w:sz w:val="28"/>
                <w:szCs w:val="28"/>
                <w:lang w:val="ro-MO"/>
              </w:rPr>
              <w:t xml:space="preserve"> al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A.O. „Comu</w:t>
            </w:r>
            <w:r w:rsidR="008E3B93">
              <w:rPr>
                <w:sz w:val="28"/>
                <w:szCs w:val="28"/>
                <w:lang w:val="ro-MO"/>
              </w:rPr>
              <w:t xml:space="preserve">nitatea germană din municipiul </w:t>
            </w:r>
            <w:r w:rsidR="008E3B93" w:rsidRPr="00BA6C59">
              <w:rPr>
                <w:sz w:val="28"/>
                <w:szCs w:val="28"/>
                <w:lang w:val="ro-MO"/>
              </w:rPr>
              <w:t>Chişinău”</w:t>
            </w:r>
            <w:r w:rsidR="00CD6852">
              <w:rPr>
                <w:sz w:val="28"/>
                <w:szCs w:val="28"/>
                <w:lang w:val="ro-MO"/>
              </w:rPr>
              <w:t>;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</w:t>
            </w:r>
          </w:p>
          <w:p w:rsidR="008E3B93" w:rsidRPr="00A52847" w:rsidRDefault="008E3B93" w:rsidP="000D476F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8E3B93" w:rsidTr="00DB00CE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26</w:t>
            </w:r>
            <w:r w:rsidRPr="00BA6C59">
              <w:rPr>
                <w:sz w:val="28"/>
                <w:szCs w:val="28"/>
                <w:lang w:val="ro-MO"/>
              </w:rPr>
              <w:t>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EB1597" w:rsidRDefault="008E3B93" w:rsidP="00FF213D">
            <w:pPr>
              <w:ind w:right="141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DRAGAN Valentin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Pr="00EB1597" w:rsidRDefault="00AE7CE2" w:rsidP="008E3B93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CD6852" w:rsidP="000D476F">
            <w:pPr>
              <w:ind w:right="141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 w:rsidRPr="00BA6C59">
              <w:rPr>
                <w:sz w:val="28"/>
                <w:szCs w:val="28"/>
                <w:lang w:val="ro-MO"/>
              </w:rPr>
              <w:t>reşedinte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A.O.</w:t>
            </w:r>
            <w:r w:rsidR="008E3B93">
              <w:rPr>
                <w:sz w:val="28"/>
                <w:szCs w:val="28"/>
                <w:lang w:val="ro-MO"/>
              </w:rPr>
              <w:t xml:space="preserve"> </w:t>
            </w:r>
            <w:r w:rsidR="008E3B93" w:rsidRPr="00EB1597">
              <w:rPr>
                <w:sz w:val="28"/>
                <w:szCs w:val="28"/>
              </w:rPr>
              <w:t>«</w:t>
            </w:r>
            <w:r w:rsidR="008E3B93" w:rsidRPr="00BA6C59">
              <w:rPr>
                <w:sz w:val="28"/>
                <w:szCs w:val="28"/>
                <w:lang w:val="ro-MO"/>
              </w:rPr>
              <w:t>Comunitatea germanilor din municipiul Chişinău „Einigkeit”</w:t>
            </w:r>
            <w:r w:rsidR="008E3B93" w:rsidRPr="00EB159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8E3B93" w:rsidRPr="00A52847" w:rsidRDefault="008E3B93" w:rsidP="000D476F">
            <w:pPr>
              <w:ind w:right="141" w:firstLine="33"/>
              <w:rPr>
                <w:sz w:val="6"/>
                <w:szCs w:val="6"/>
              </w:rPr>
            </w:pPr>
          </w:p>
        </w:tc>
      </w:tr>
      <w:tr w:rsidR="008E3B93" w:rsidTr="00AE7CE2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BA6C59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27</w:t>
            </w:r>
            <w:r w:rsidRPr="00BA6C59">
              <w:rPr>
                <w:sz w:val="28"/>
                <w:szCs w:val="28"/>
                <w:lang w:val="ro-MO"/>
              </w:rPr>
              <w:t>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1B7E71" w:rsidRDefault="008E3B93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 w:rsidRPr="001B7E71">
              <w:rPr>
                <w:color w:val="000000"/>
                <w:sz w:val="28"/>
                <w:szCs w:val="28"/>
                <w:lang w:val="ro-RO"/>
              </w:rPr>
              <w:t xml:space="preserve">ROMANOV </w:t>
            </w:r>
            <w:proofErr w:type="spellStart"/>
            <w:r w:rsidRPr="001B7E71">
              <w:rPr>
                <w:color w:val="000000"/>
                <w:sz w:val="28"/>
                <w:szCs w:val="28"/>
                <w:lang w:val="ro-RO"/>
              </w:rPr>
              <w:t>Grigorii</w:t>
            </w:r>
            <w:proofErr w:type="spellEnd"/>
            <w:r w:rsidRPr="001B7E71">
              <w:rPr>
                <w:color w:val="000000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Pr="001B7E71" w:rsidRDefault="00AE7CE2" w:rsidP="008E3B93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CD6852" w:rsidP="000D476F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 w:rsidRPr="00BA6C59">
              <w:rPr>
                <w:sz w:val="28"/>
                <w:szCs w:val="28"/>
                <w:lang w:val="ro-MO"/>
              </w:rPr>
              <w:t>reşedinte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A.O. „Asociația e</w:t>
            </w:r>
            <w:r w:rsidR="008E3B93">
              <w:rPr>
                <w:sz w:val="28"/>
                <w:szCs w:val="28"/>
                <w:lang w:val="ro-MO"/>
              </w:rPr>
              <w:t>tnoculturală Moldo - Germană</w:t>
            </w:r>
            <w:r w:rsidR="008E3B93" w:rsidRPr="00BA6C59">
              <w:rPr>
                <w:sz w:val="28"/>
                <w:szCs w:val="28"/>
                <w:lang w:val="ro-MO"/>
              </w:rPr>
              <w:t>”</w:t>
            </w:r>
            <w:r w:rsidR="00120614">
              <w:rPr>
                <w:sz w:val="28"/>
                <w:szCs w:val="28"/>
                <w:lang w:val="ro-MO"/>
              </w:rPr>
              <w:t>;</w:t>
            </w:r>
          </w:p>
          <w:p w:rsidR="008E3B93" w:rsidRPr="00A52847" w:rsidRDefault="008E3B93" w:rsidP="000D476F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8E3B93" w:rsidRPr="00C966AA" w:rsidTr="00AE7CE2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28.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Pr="00783B1B" w:rsidRDefault="008E3B93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DUMINICĂ Natalia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Pr="00783B1B" w:rsidRDefault="00AE7CE2" w:rsidP="008E3B93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CD6852" w:rsidP="000D476F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 w:rsidRPr="00783B1B">
              <w:rPr>
                <w:sz w:val="28"/>
                <w:szCs w:val="28"/>
                <w:lang w:val="ro-MO"/>
              </w:rPr>
              <w:t>reşedinte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 w:rsidRPr="00783B1B">
              <w:rPr>
                <w:sz w:val="28"/>
                <w:szCs w:val="28"/>
                <w:lang w:val="ro-MO"/>
              </w:rPr>
              <w:t xml:space="preserve"> Asociaţiei Obşteşti </w:t>
            </w:r>
            <w:r w:rsidR="008E3B93">
              <w:rPr>
                <w:sz w:val="28"/>
                <w:szCs w:val="28"/>
                <w:lang w:val="ro-RO"/>
              </w:rPr>
              <w:t>„</w:t>
            </w:r>
            <w:r w:rsidR="008E3B93" w:rsidRPr="00783B1B">
              <w:rPr>
                <w:sz w:val="28"/>
                <w:szCs w:val="28"/>
                <w:lang w:val="ro-MO"/>
              </w:rPr>
              <w:t>Asociația etnocul</w:t>
            </w:r>
            <w:r w:rsidR="008E3B93">
              <w:rPr>
                <w:sz w:val="28"/>
                <w:szCs w:val="28"/>
                <w:lang w:val="ro-MO"/>
              </w:rPr>
              <w:t xml:space="preserve">turală „SINTI” din  municipiul </w:t>
            </w:r>
            <w:r w:rsidR="008E3B93" w:rsidRPr="00783B1B">
              <w:rPr>
                <w:sz w:val="28"/>
                <w:szCs w:val="28"/>
                <w:lang w:val="ro-MO"/>
              </w:rPr>
              <w:t>Chişinău</w:t>
            </w:r>
            <w:r w:rsidR="008E3B93">
              <w:rPr>
                <w:sz w:val="28"/>
                <w:szCs w:val="28"/>
                <w:lang w:val="ro-MO"/>
              </w:rPr>
              <w:t>”</w:t>
            </w:r>
            <w:r w:rsidR="00120614">
              <w:rPr>
                <w:sz w:val="28"/>
                <w:szCs w:val="28"/>
                <w:lang w:val="ro-MO"/>
              </w:rPr>
              <w:t>;</w:t>
            </w:r>
            <w:r w:rsidR="008E3B93" w:rsidRPr="00783B1B">
              <w:rPr>
                <w:sz w:val="28"/>
                <w:szCs w:val="28"/>
                <w:lang w:val="ro-MO"/>
              </w:rPr>
              <w:t xml:space="preserve">  </w:t>
            </w:r>
          </w:p>
          <w:p w:rsidR="008E3B93" w:rsidRPr="00DA7211" w:rsidRDefault="008E3B93" w:rsidP="000D476F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8E3B93" w:rsidTr="00AE7CE2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29.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CEBOTARI Valentin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Default="00AE7CE2" w:rsidP="008E3B93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120614" w:rsidP="000D476F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 w:rsidRPr="00BA6C59">
              <w:rPr>
                <w:sz w:val="28"/>
                <w:szCs w:val="28"/>
                <w:lang w:val="ro-MO"/>
              </w:rPr>
              <w:t>reședinte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A.O. „Asociaţia </w:t>
            </w:r>
            <w:r w:rsidR="008E3B93">
              <w:rPr>
                <w:sz w:val="28"/>
                <w:szCs w:val="28"/>
                <w:lang w:val="ro-MO"/>
              </w:rPr>
              <w:t xml:space="preserve">Obștească a </w:t>
            </w:r>
            <w:r w:rsidR="008E3B93" w:rsidRPr="00BA6C59">
              <w:rPr>
                <w:sz w:val="28"/>
                <w:szCs w:val="28"/>
                <w:lang w:val="ro-MO"/>
              </w:rPr>
              <w:t>romilor din municipiul Chişinău”</w:t>
            </w:r>
          </w:p>
          <w:p w:rsidR="008E3B93" w:rsidRPr="00DA7211" w:rsidRDefault="008E3B93" w:rsidP="000D476F">
            <w:pPr>
              <w:ind w:right="141" w:firstLine="33"/>
              <w:rPr>
                <w:sz w:val="6"/>
                <w:szCs w:val="6"/>
                <w:lang w:val="ro-MO"/>
              </w:rPr>
            </w:pPr>
          </w:p>
        </w:tc>
      </w:tr>
      <w:tr w:rsidR="008E3B93" w:rsidTr="00AE7CE2"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30.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8E3B93" w:rsidP="00FF213D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MAXIMOV Iurii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B93" w:rsidRDefault="00AE7CE2" w:rsidP="008E3B93">
            <w:pPr>
              <w:ind w:right="141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-</w:t>
            </w: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8E3B93" w:rsidRDefault="00120614" w:rsidP="000D476F">
            <w:pPr>
              <w:ind w:right="141" w:firstLine="3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p</w:t>
            </w:r>
            <w:r w:rsidR="008E3B93" w:rsidRPr="00BA6C59">
              <w:rPr>
                <w:sz w:val="28"/>
                <w:szCs w:val="28"/>
                <w:lang w:val="ro-MO"/>
              </w:rPr>
              <w:t>reşedinte</w:t>
            </w:r>
            <w:r>
              <w:rPr>
                <w:sz w:val="28"/>
                <w:szCs w:val="28"/>
                <w:lang w:val="ro-MO"/>
              </w:rPr>
              <w:t xml:space="preserve"> al</w:t>
            </w:r>
            <w:r w:rsidR="008E3B93" w:rsidRPr="00BA6C59">
              <w:rPr>
                <w:sz w:val="28"/>
                <w:szCs w:val="28"/>
                <w:lang w:val="ro-MO"/>
              </w:rPr>
              <w:t xml:space="preserve"> A.O. „Centrul de</w:t>
            </w:r>
            <w:r w:rsidR="008E3B93">
              <w:rPr>
                <w:sz w:val="28"/>
                <w:szCs w:val="28"/>
                <w:lang w:val="ro-MO"/>
              </w:rPr>
              <w:t xml:space="preserve"> </w:t>
            </w:r>
            <w:r w:rsidR="008E3B93" w:rsidRPr="00BA6C59">
              <w:rPr>
                <w:sz w:val="28"/>
                <w:szCs w:val="28"/>
                <w:lang w:val="ro-MO"/>
              </w:rPr>
              <w:t>Dezvoltare Etnoculturală, Colaborare Economică şi Turism „MIR” din  municipiul Chişinău”</w:t>
            </w:r>
          </w:p>
        </w:tc>
      </w:tr>
    </w:tbl>
    <w:p w:rsidR="000D37DC" w:rsidRDefault="000D37DC" w:rsidP="00FF213D">
      <w:pPr>
        <w:ind w:left="-284" w:right="141"/>
        <w:jc w:val="both"/>
        <w:rPr>
          <w:b/>
          <w:lang w:val="ro-MO"/>
        </w:rPr>
      </w:pPr>
    </w:p>
    <w:p w:rsidR="008B45CB" w:rsidRDefault="008B45CB" w:rsidP="00FF213D">
      <w:pPr>
        <w:ind w:left="-284" w:right="141"/>
        <w:jc w:val="both"/>
        <w:rPr>
          <w:b/>
          <w:lang w:val="ro-MO"/>
        </w:rPr>
      </w:pPr>
    </w:p>
    <w:p w:rsidR="008B45CB" w:rsidRDefault="008B45CB" w:rsidP="00FF213D">
      <w:pPr>
        <w:ind w:left="-284" w:right="141"/>
        <w:jc w:val="both"/>
        <w:rPr>
          <w:b/>
          <w:lang w:val="ro-MO"/>
        </w:rPr>
      </w:pPr>
    </w:p>
    <w:p w:rsidR="008B45CB" w:rsidRDefault="008B45CB" w:rsidP="00FF213D">
      <w:pPr>
        <w:ind w:left="-284" w:right="141"/>
        <w:jc w:val="both"/>
        <w:rPr>
          <w:b/>
          <w:lang w:val="ro-MO"/>
        </w:rPr>
      </w:pPr>
    </w:p>
    <w:p w:rsidR="008B45CB" w:rsidRDefault="008B45CB" w:rsidP="008B45CB">
      <w:pPr>
        <w:ind w:left="-284" w:right="141"/>
        <w:jc w:val="both"/>
        <w:rPr>
          <w:b/>
          <w:sz w:val="28"/>
          <w:szCs w:val="28"/>
          <w:lang w:val="ro-MO"/>
        </w:rPr>
      </w:pPr>
      <w:r w:rsidRPr="00242036">
        <w:rPr>
          <w:b/>
          <w:sz w:val="28"/>
          <w:szCs w:val="28"/>
          <w:lang w:val="ro-MO"/>
        </w:rPr>
        <w:t>SECRETAR INTERIMAR AL CONSILIULUI</w:t>
      </w:r>
      <w:r w:rsidRPr="00242036">
        <w:rPr>
          <w:b/>
          <w:sz w:val="28"/>
          <w:szCs w:val="28"/>
          <w:lang w:val="ro-MO"/>
        </w:rPr>
        <w:tab/>
      </w:r>
      <w:r w:rsidRPr="00242036">
        <w:rPr>
          <w:b/>
          <w:sz w:val="28"/>
          <w:szCs w:val="28"/>
          <w:lang w:val="ro-MO"/>
        </w:rPr>
        <w:tab/>
        <w:t xml:space="preserve">Adrian TALMACI </w:t>
      </w:r>
    </w:p>
    <w:p w:rsidR="008B45CB" w:rsidRPr="00242036" w:rsidRDefault="008B45CB" w:rsidP="00FF213D">
      <w:pPr>
        <w:ind w:left="-284" w:right="141"/>
        <w:jc w:val="both"/>
        <w:rPr>
          <w:b/>
          <w:lang w:val="ro-MO"/>
        </w:rPr>
      </w:pPr>
    </w:p>
    <w:sectPr w:rsidR="008B45CB" w:rsidRPr="00242036" w:rsidSect="001303F6">
      <w:pgSz w:w="12240" w:h="15840"/>
      <w:pgMar w:top="1021" w:right="680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81"/>
    <w:rsid w:val="00020A76"/>
    <w:rsid w:val="00033CBD"/>
    <w:rsid w:val="00033D2D"/>
    <w:rsid w:val="0006722C"/>
    <w:rsid w:val="00080753"/>
    <w:rsid w:val="000D37DC"/>
    <w:rsid w:val="000D476F"/>
    <w:rsid w:val="000F662D"/>
    <w:rsid w:val="00120614"/>
    <w:rsid w:val="001303F6"/>
    <w:rsid w:val="00142644"/>
    <w:rsid w:val="0017451A"/>
    <w:rsid w:val="001A6489"/>
    <w:rsid w:val="001B7E71"/>
    <w:rsid w:val="00242036"/>
    <w:rsid w:val="0024765B"/>
    <w:rsid w:val="002634FF"/>
    <w:rsid w:val="002742DD"/>
    <w:rsid w:val="002B6841"/>
    <w:rsid w:val="00352721"/>
    <w:rsid w:val="003A1A89"/>
    <w:rsid w:val="003C6572"/>
    <w:rsid w:val="00443960"/>
    <w:rsid w:val="0048322D"/>
    <w:rsid w:val="005157CB"/>
    <w:rsid w:val="005426F0"/>
    <w:rsid w:val="0058374A"/>
    <w:rsid w:val="0058661A"/>
    <w:rsid w:val="005B644D"/>
    <w:rsid w:val="005C7178"/>
    <w:rsid w:val="00607DBA"/>
    <w:rsid w:val="00652A71"/>
    <w:rsid w:val="00715A98"/>
    <w:rsid w:val="007B04B5"/>
    <w:rsid w:val="007E6386"/>
    <w:rsid w:val="00806563"/>
    <w:rsid w:val="008144E6"/>
    <w:rsid w:val="0082267C"/>
    <w:rsid w:val="00827B37"/>
    <w:rsid w:val="00857CB7"/>
    <w:rsid w:val="008A503C"/>
    <w:rsid w:val="008B45CB"/>
    <w:rsid w:val="008C617F"/>
    <w:rsid w:val="008D1EB2"/>
    <w:rsid w:val="008E3B93"/>
    <w:rsid w:val="008E52D4"/>
    <w:rsid w:val="008E7ADA"/>
    <w:rsid w:val="00901721"/>
    <w:rsid w:val="0092600C"/>
    <w:rsid w:val="00964EA4"/>
    <w:rsid w:val="00974791"/>
    <w:rsid w:val="009C7588"/>
    <w:rsid w:val="00A202F7"/>
    <w:rsid w:val="00A2615A"/>
    <w:rsid w:val="00A52847"/>
    <w:rsid w:val="00A717B4"/>
    <w:rsid w:val="00A758F6"/>
    <w:rsid w:val="00A97E4F"/>
    <w:rsid w:val="00AA4A6F"/>
    <w:rsid w:val="00AE7CE2"/>
    <w:rsid w:val="00B01A42"/>
    <w:rsid w:val="00B048D0"/>
    <w:rsid w:val="00B10A02"/>
    <w:rsid w:val="00B31A1A"/>
    <w:rsid w:val="00B65638"/>
    <w:rsid w:val="00B72AF2"/>
    <w:rsid w:val="00B82FDF"/>
    <w:rsid w:val="00BA53CE"/>
    <w:rsid w:val="00BC6751"/>
    <w:rsid w:val="00C14A40"/>
    <w:rsid w:val="00C33D2D"/>
    <w:rsid w:val="00C61046"/>
    <w:rsid w:val="00C966AA"/>
    <w:rsid w:val="00CD6852"/>
    <w:rsid w:val="00CE7489"/>
    <w:rsid w:val="00D054D2"/>
    <w:rsid w:val="00D2234F"/>
    <w:rsid w:val="00D92969"/>
    <w:rsid w:val="00DA17AF"/>
    <w:rsid w:val="00DA3721"/>
    <w:rsid w:val="00DA3E95"/>
    <w:rsid w:val="00DA7211"/>
    <w:rsid w:val="00DB00CE"/>
    <w:rsid w:val="00E140C6"/>
    <w:rsid w:val="00E41E1B"/>
    <w:rsid w:val="00E527EF"/>
    <w:rsid w:val="00EB1597"/>
    <w:rsid w:val="00ED7C8B"/>
    <w:rsid w:val="00EE0E81"/>
    <w:rsid w:val="00EE1CF2"/>
    <w:rsid w:val="00EF20BF"/>
    <w:rsid w:val="00EF558D"/>
    <w:rsid w:val="00F02DFB"/>
    <w:rsid w:val="00F972E9"/>
    <w:rsid w:val="00FE283D"/>
    <w:rsid w:val="00FE4BC1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80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C758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75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80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C758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75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Sorochin</dc:creator>
  <cp:lastModifiedBy>Procopciuc Alina</cp:lastModifiedBy>
  <cp:revision>2</cp:revision>
  <cp:lastPrinted>2020-10-01T13:44:00Z</cp:lastPrinted>
  <dcterms:created xsi:type="dcterms:W3CDTF">2020-10-09T12:21:00Z</dcterms:created>
  <dcterms:modified xsi:type="dcterms:W3CDTF">2020-10-09T12:21:00Z</dcterms:modified>
</cp:coreProperties>
</file>