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E10" w:rsidRPr="00DB367E" w:rsidRDefault="00E35E10" w:rsidP="00DB367E">
      <w:pPr>
        <w:pStyle w:val="Style1"/>
        <w:spacing w:before="120" w:line="240" w:lineRule="auto"/>
        <w:ind w:firstLine="709"/>
        <w:rPr>
          <w:rStyle w:val="FontStyle11"/>
          <w:sz w:val="24"/>
          <w:szCs w:val="24"/>
        </w:rPr>
      </w:pPr>
      <w:r w:rsidRPr="00DB367E">
        <w:rPr>
          <w:rStyle w:val="FontStyle11"/>
          <w:sz w:val="24"/>
          <w:szCs w:val="24"/>
        </w:rPr>
        <w:t>СОГЛАШЕНИЕ</w:t>
      </w:r>
    </w:p>
    <w:p w:rsidR="00DB367E" w:rsidRDefault="00E35E10" w:rsidP="00DB367E">
      <w:pPr>
        <w:pStyle w:val="Style1"/>
        <w:spacing w:line="240" w:lineRule="auto"/>
        <w:ind w:firstLine="706"/>
        <w:rPr>
          <w:rStyle w:val="FontStyle11"/>
          <w:sz w:val="24"/>
          <w:szCs w:val="24"/>
        </w:rPr>
      </w:pPr>
      <w:r w:rsidRPr="00DB367E">
        <w:rPr>
          <w:rStyle w:val="FontStyle11"/>
          <w:sz w:val="24"/>
          <w:szCs w:val="24"/>
        </w:rPr>
        <w:t xml:space="preserve">между </w:t>
      </w:r>
      <w:r w:rsidR="00B66D1A" w:rsidRPr="00DB367E">
        <w:rPr>
          <w:rStyle w:val="FontStyle11"/>
          <w:sz w:val="24"/>
          <w:szCs w:val="24"/>
        </w:rPr>
        <w:t xml:space="preserve">Министерством </w:t>
      </w:r>
      <w:r w:rsidR="00DB367E">
        <w:rPr>
          <w:rStyle w:val="FontStyle11"/>
          <w:sz w:val="24"/>
          <w:szCs w:val="24"/>
        </w:rPr>
        <w:t>финансов Российской Федерации и</w:t>
      </w:r>
    </w:p>
    <w:p w:rsidR="00E35E10" w:rsidRPr="00DB367E" w:rsidRDefault="006260D7" w:rsidP="00DB367E">
      <w:pPr>
        <w:pStyle w:val="Style1"/>
        <w:spacing w:line="240" w:lineRule="auto"/>
        <w:ind w:firstLine="706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Министерством ф</w:t>
      </w:r>
      <w:bookmarkStart w:id="0" w:name="_GoBack"/>
      <w:bookmarkEnd w:id="0"/>
      <w:r w:rsidR="00E35E10" w:rsidRPr="00DB367E">
        <w:rPr>
          <w:rStyle w:val="FontStyle11"/>
          <w:sz w:val="24"/>
          <w:szCs w:val="24"/>
        </w:rPr>
        <w:t xml:space="preserve">инансов </w:t>
      </w:r>
      <w:r w:rsidR="007516A3" w:rsidRPr="00DB367E">
        <w:rPr>
          <w:rStyle w:val="FontStyle11"/>
          <w:sz w:val="24"/>
          <w:szCs w:val="24"/>
        </w:rPr>
        <w:t>Республики Молдова</w:t>
      </w:r>
      <w:r w:rsidR="00C43CFA">
        <w:rPr>
          <w:rStyle w:val="FontStyle11"/>
          <w:sz w:val="24"/>
          <w:szCs w:val="24"/>
        </w:rPr>
        <w:t xml:space="preserve"> </w:t>
      </w:r>
      <w:r w:rsidR="00E35E10" w:rsidRPr="00DB367E">
        <w:rPr>
          <w:rStyle w:val="FontStyle11"/>
          <w:sz w:val="24"/>
          <w:szCs w:val="24"/>
        </w:rPr>
        <w:t xml:space="preserve">об оказании безвозмездной финансовой </w:t>
      </w:r>
      <w:r w:rsidR="00E35E10" w:rsidRPr="00C43122">
        <w:rPr>
          <w:rStyle w:val="FontStyle11"/>
          <w:sz w:val="24"/>
          <w:szCs w:val="24"/>
        </w:rPr>
        <w:t xml:space="preserve">помощи </w:t>
      </w:r>
      <w:r w:rsidR="00DB367E" w:rsidRPr="00C43122">
        <w:rPr>
          <w:rStyle w:val="FontStyle11"/>
          <w:sz w:val="24"/>
          <w:szCs w:val="24"/>
        </w:rPr>
        <w:t>Правительству Р</w:t>
      </w:r>
      <w:r w:rsidR="00DB367E">
        <w:rPr>
          <w:rStyle w:val="FontStyle11"/>
          <w:sz w:val="24"/>
          <w:szCs w:val="24"/>
        </w:rPr>
        <w:t>еспублики</w:t>
      </w:r>
      <w:r w:rsidR="007516A3" w:rsidRPr="00DB367E">
        <w:rPr>
          <w:rStyle w:val="FontStyle11"/>
          <w:sz w:val="24"/>
          <w:szCs w:val="24"/>
        </w:rPr>
        <w:t xml:space="preserve"> Молдова</w:t>
      </w:r>
    </w:p>
    <w:p w:rsidR="00FB4FF9" w:rsidRPr="00DB367E" w:rsidRDefault="00FB4FF9" w:rsidP="00DB367E">
      <w:pPr>
        <w:pStyle w:val="Style2"/>
        <w:spacing w:before="120" w:line="240" w:lineRule="auto"/>
        <w:ind w:firstLine="540"/>
        <w:rPr>
          <w:szCs w:val="24"/>
        </w:rPr>
      </w:pPr>
    </w:p>
    <w:p w:rsidR="00E35E10" w:rsidRPr="00DB367E" w:rsidRDefault="00B66D1A" w:rsidP="00DB367E">
      <w:pPr>
        <w:pStyle w:val="Style2"/>
        <w:spacing w:before="120" w:line="240" w:lineRule="auto"/>
        <w:ind w:firstLine="540"/>
        <w:rPr>
          <w:rStyle w:val="FontStyle12"/>
          <w:sz w:val="24"/>
          <w:szCs w:val="24"/>
        </w:rPr>
      </w:pPr>
      <w:r w:rsidRPr="00DB367E">
        <w:rPr>
          <w:rStyle w:val="FontStyle12"/>
          <w:sz w:val="24"/>
          <w:szCs w:val="24"/>
        </w:rPr>
        <w:t>Министерство финансов Российской Федерации</w:t>
      </w:r>
      <w:r w:rsidR="00E35E10" w:rsidRPr="00DB367E">
        <w:rPr>
          <w:rStyle w:val="FontStyle12"/>
          <w:sz w:val="24"/>
          <w:szCs w:val="24"/>
        </w:rPr>
        <w:t xml:space="preserve">, с одной стороны, и </w:t>
      </w:r>
      <w:r w:rsidRPr="00DB367E">
        <w:rPr>
          <w:rStyle w:val="FontStyle12"/>
          <w:sz w:val="24"/>
          <w:szCs w:val="24"/>
        </w:rPr>
        <w:t xml:space="preserve">Министерство финансов </w:t>
      </w:r>
      <w:r w:rsidR="007516A3" w:rsidRPr="00DB367E">
        <w:rPr>
          <w:rStyle w:val="FontStyle12"/>
          <w:sz w:val="24"/>
          <w:szCs w:val="24"/>
        </w:rPr>
        <w:t>Республики Молдова</w:t>
      </w:r>
      <w:r w:rsidRPr="00DB367E">
        <w:rPr>
          <w:rStyle w:val="FontStyle12"/>
          <w:sz w:val="24"/>
          <w:szCs w:val="24"/>
        </w:rPr>
        <w:t xml:space="preserve"> </w:t>
      </w:r>
      <w:r w:rsidR="00E35E10" w:rsidRPr="00DB367E">
        <w:rPr>
          <w:rStyle w:val="FontStyle12"/>
          <w:sz w:val="24"/>
          <w:szCs w:val="24"/>
        </w:rPr>
        <w:t>с другой стороны, далее именуемые Сторонами,</w:t>
      </w:r>
    </w:p>
    <w:p w:rsidR="00E35E10" w:rsidRPr="00DB367E" w:rsidRDefault="00E35E10" w:rsidP="00DB367E">
      <w:pPr>
        <w:pStyle w:val="Style2"/>
        <w:spacing w:before="120" w:line="240" w:lineRule="auto"/>
        <w:ind w:firstLine="540"/>
        <w:rPr>
          <w:rStyle w:val="FontStyle12"/>
          <w:sz w:val="24"/>
          <w:szCs w:val="24"/>
        </w:rPr>
      </w:pPr>
      <w:r w:rsidRPr="00DB367E">
        <w:rPr>
          <w:rStyle w:val="FontStyle12"/>
          <w:sz w:val="24"/>
          <w:szCs w:val="24"/>
        </w:rPr>
        <w:t>принимая во внимание двусторонние договоренности, достигнутые на высшем уровне,</w:t>
      </w:r>
    </w:p>
    <w:p w:rsidR="00232172" w:rsidRPr="00DB367E" w:rsidRDefault="00E35E10" w:rsidP="00DB367E">
      <w:pPr>
        <w:pStyle w:val="Style2"/>
        <w:spacing w:before="120" w:line="240" w:lineRule="auto"/>
        <w:ind w:firstLine="540"/>
        <w:rPr>
          <w:rStyle w:val="FontStyle12"/>
          <w:sz w:val="24"/>
          <w:szCs w:val="24"/>
        </w:rPr>
      </w:pPr>
      <w:r w:rsidRPr="00DB367E">
        <w:rPr>
          <w:rStyle w:val="FontStyle12"/>
          <w:sz w:val="24"/>
          <w:szCs w:val="24"/>
        </w:rPr>
        <w:t>согласились о нижеследующем:</w:t>
      </w:r>
    </w:p>
    <w:p w:rsidR="00232172" w:rsidRPr="00DB367E" w:rsidRDefault="00232172" w:rsidP="00DB367E">
      <w:pPr>
        <w:pStyle w:val="Style2"/>
        <w:spacing w:before="120" w:line="240" w:lineRule="auto"/>
        <w:ind w:firstLine="540"/>
        <w:rPr>
          <w:rStyle w:val="FontStyle12"/>
          <w:sz w:val="24"/>
          <w:szCs w:val="24"/>
        </w:rPr>
      </w:pPr>
    </w:p>
    <w:p w:rsidR="00E35E10" w:rsidRPr="00DB367E" w:rsidRDefault="00E35E10" w:rsidP="00DB367E">
      <w:pPr>
        <w:pStyle w:val="Style1"/>
        <w:spacing w:before="120" w:line="240" w:lineRule="auto"/>
        <w:ind w:firstLine="540"/>
        <w:jc w:val="both"/>
        <w:rPr>
          <w:rStyle w:val="FontStyle11"/>
          <w:sz w:val="24"/>
          <w:szCs w:val="24"/>
        </w:rPr>
      </w:pPr>
      <w:r w:rsidRPr="00DB367E">
        <w:rPr>
          <w:rStyle w:val="FontStyle11"/>
          <w:sz w:val="24"/>
          <w:szCs w:val="24"/>
        </w:rPr>
        <w:t>Статья 1. Предмет Соглашения</w:t>
      </w:r>
    </w:p>
    <w:p w:rsidR="005C6EDC" w:rsidRPr="00DB367E" w:rsidRDefault="005C6EDC" w:rsidP="00DB367E">
      <w:pPr>
        <w:pStyle w:val="Style1"/>
        <w:spacing w:before="120" w:line="240" w:lineRule="auto"/>
        <w:ind w:firstLine="540"/>
        <w:jc w:val="both"/>
        <w:rPr>
          <w:rStyle w:val="FontStyle12"/>
          <w:sz w:val="24"/>
          <w:szCs w:val="24"/>
        </w:rPr>
      </w:pPr>
      <w:r w:rsidRPr="00DB367E">
        <w:rPr>
          <w:rStyle w:val="FontStyle12"/>
          <w:sz w:val="24"/>
          <w:szCs w:val="24"/>
        </w:rPr>
        <w:t xml:space="preserve">В целях оказания безвозмездной финансовой </w:t>
      </w:r>
      <w:r w:rsidRPr="00C43122">
        <w:rPr>
          <w:rStyle w:val="FontStyle12"/>
          <w:sz w:val="24"/>
          <w:szCs w:val="24"/>
        </w:rPr>
        <w:t xml:space="preserve">помощи </w:t>
      </w:r>
      <w:r w:rsidR="00DB367E" w:rsidRPr="00C43122">
        <w:rPr>
          <w:rStyle w:val="FontStyle12"/>
          <w:sz w:val="24"/>
          <w:szCs w:val="24"/>
        </w:rPr>
        <w:t>Правительству</w:t>
      </w:r>
      <w:r w:rsidR="00DB367E" w:rsidRPr="00DB367E">
        <w:rPr>
          <w:rStyle w:val="FontStyle12"/>
          <w:sz w:val="24"/>
          <w:szCs w:val="24"/>
        </w:rPr>
        <w:t xml:space="preserve"> Республики</w:t>
      </w:r>
      <w:r w:rsidR="007516A3" w:rsidRPr="00DB367E">
        <w:rPr>
          <w:rStyle w:val="FontStyle12"/>
          <w:sz w:val="24"/>
          <w:szCs w:val="24"/>
        </w:rPr>
        <w:t xml:space="preserve"> Молдова</w:t>
      </w:r>
      <w:r w:rsidRPr="00DB367E">
        <w:rPr>
          <w:rStyle w:val="FontStyle12"/>
          <w:sz w:val="24"/>
          <w:szCs w:val="24"/>
        </w:rPr>
        <w:t xml:space="preserve"> </w:t>
      </w:r>
      <w:r w:rsidR="0043432B" w:rsidRPr="00DB367E">
        <w:rPr>
          <w:rStyle w:val="FontStyle12"/>
          <w:sz w:val="24"/>
          <w:szCs w:val="24"/>
        </w:rPr>
        <w:t xml:space="preserve">Российская Сторона осуществляет </w:t>
      </w:r>
      <w:r w:rsidRPr="00DB367E">
        <w:rPr>
          <w:rStyle w:val="FontStyle12"/>
          <w:sz w:val="24"/>
          <w:szCs w:val="24"/>
        </w:rPr>
        <w:t xml:space="preserve">финансирование </w:t>
      </w:r>
      <w:r w:rsidR="007516A3" w:rsidRPr="00DB367E">
        <w:rPr>
          <w:rStyle w:val="FontStyle12"/>
          <w:sz w:val="24"/>
          <w:szCs w:val="24"/>
        </w:rPr>
        <w:t>государственного</w:t>
      </w:r>
      <w:r w:rsidRPr="00DB367E">
        <w:rPr>
          <w:rStyle w:val="FontStyle12"/>
          <w:sz w:val="24"/>
          <w:szCs w:val="24"/>
        </w:rPr>
        <w:t xml:space="preserve"> бюджета </w:t>
      </w:r>
      <w:r w:rsidR="007516A3" w:rsidRPr="00DB367E">
        <w:rPr>
          <w:rStyle w:val="FontStyle12"/>
          <w:sz w:val="24"/>
          <w:szCs w:val="24"/>
        </w:rPr>
        <w:t>Республики Молдова</w:t>
      </w:r>
      <w:r w:rsidRPr="00DB367E">
        <w:rPr>
          <w:rStyle w:val="FontStyle12"/>
          <w:sz w:val="24"/>
          <w:szCs w:val="24"/>
        </w:rPr>
        <w:t xml:space="preserve"> в объеме до </w:t>
      </w:r>
      <w:r w:rsidR="007516A3" w:rsidRPr="00DB367E">
        <w:rPr>
          <w:rStyle w:val="FontStyle12"/>
          <w:sz w:val="24"/>
          <w:szCs w:val="24"/>
        </w:rPr>
        <w:t>275</w:t>
      </w:r>
      <w:r w:rsidRPr="00DB367E">
        <w:rPr>
          <w:rStyle w:val="FontStyle12"/>
          <w:sz w:val="24"/>
          <w:szCs w:val="24"/>
        </w:rPr>
        <w:t xml:space="preserve"> млн. </w:t>
      </w:r>
      <w:r w:rsidR="007516A3" w:rsidRPr="00DB367E">
        <w:rPr>
          <w:rStyle w:val="FontStyle12"/>
          <w:sz w:val="24"/>
          <w:szCs w:val="24"/>
        </w:rPr>
        <w:t>рублей</w:t>
      </w:r>
      <w:r w:rsidRPr="00DB367E">
        <w:rPr>
          <w:rStyle w:val="FontStyle12"/>
          <w:sz w:val="24"/>
          <w:szCs w:val="24"/>
        </w:rPr>
        <w:t xml:space="preserve"> (далее - Помощь).</w:t>
      </w:r>
    </w:p>
    <w:p w:rsidR="00232172" w:rsidRPr="00DB367E" w:rsidRDefault="004A42D4" w:rsidP="00DB367E">
      <w:pPr>
        <w:pStyle w:val="Style1"/>
        <w:spacing w:before="120" w:line="240" w:lineRule="auto"/>
        <w:ind w:firstLine="540"/>
        <w:jc w:val="both"/>
        <w:rPr>
          <w:rStyle w:val="FontStyle12"/>
          <w:sz w:val="24"/>
          <w:szCs w:val="24"/>
        </w:rPr>
      </w:pPr>
      <w:r w:rsidRPr="00DB367E">
        <w:rPr>
          <w:rStyle w:val="FontStyle12"/>
          <w:sz w:val="24"/>
          <w:szCs w:val="24"/>
        </w:rPr>
        <w:t>П</w:t>
      </w:r>
      <w:r w:rsidR="005C6EDC" w:rsidRPr="00DB367E">
        <w:rPr>
          <w:rStyle w:val="FontStyle12"/>
          <w:sz w:val="24"/>
          <w:szCs w:val="24"/>
        </w:rPr>
        <w:t xml:space="preserve">редоставленная помощь будет использована </w:t>
      </w:r>
      <w:r w:rsidR="00C43CFA">
        <w:rPr>
          <w:rStyle w:val="FontStyle12"/>
          <w:sz w:val="24"/>
          <w:szCs w:val="24"/>
        </w:rPr>
        <w:t>Правительством Республики Молдо</w:t>
      </w:r>
      <w:r w:rsidRPr="00DB367E">
        <w:rPr>
          <w:rStyle w:val="FontStyle12"/>
          <w:sz w:val="24"/>
          <w:szCs w:val="24"/>
        </w:rPr>
        <w:t>в</w:t>
      </w:r>
      <w:r w:rsidR="00C43CFA">
        <w:rPr>
          <w:rStyle w:val="FontStyle12"/>
          <w:sz w:val="24"/>
          <w:szCs w:val="24"/>
        </w:rPr>
        <w:t>а</w:t>
      </w:r>
      <w:r w:rsidR="005C6EDC" w:rsidRPr="00DB367E">
        <w:rPr>
          <w:rStyle w:val="FontStyle12"/>
          <w:sz w:val="24"/>
          <w:szCs w:val="24"/>
        </w:rPr>
        <w:t xml:space="preserve"> внутри страны</w:t>
      </w:r>
      <w:r w:rsidR="00C258C9" w:rsidRPr="00DB367E">
        <w:rPr>
          <w:rStyle w:val="FontStyle12"/>
          <w:sz w:val="24"/>
          <w:szCs w:val="24"/>
        </w:rPr>
        <w:t xml:space="preserve"> </w:t>
      </w:r>
      <w:r w:rsidR="00BD39B9" w:rsidRPr="00DB367E">
        <w:rPr>
          <w:rStyle w:val="FontStyle12"/>
          <w:sz w:val="24"/>
          <w:szCs w:val="24"/>
        </w:rPr>
        <w:t>на цели поддержки сельхоз</w:t>
      </w:r>
      <w:r w:rsidR="0043432B" w:rsidRPr="00DB367E">
        <w:rPr>
          <w:rStyle w:val="FontStyle12"/>
          <w:sz w:val="24"/>
          <w:szCs w:val="24"/>
        </w:rPr>
        <w:t>производителей</w:t>
      </w:r>
      <w:r w:rsidR="00BD39B9" w:rsidRPr="00DB367E">
        <w:rPr>
          <w:rStyle w:val="FontStyle12"/>
          <w:sz w:val="24"/>
          <w:szCs w:val="24"/>
        </w:rPr>
        <w:t>.</w:t>
      </w:r>
      <w:r w:rsidR="00D9255C" w:rsidRPr="00DB367E">
        <w:rPr>
          <w:rStyle w:val="FontStyle12"/>
          <w:sz w:val="24"/>
          <w:szCs w:val="24"/>
        </w:rPr>
        <w:t xml:space="preserve"> </w:t>
      </w:r>
      <w:r w:rsidRPr="00DB367E">
        <w:rPr>
          <w:rStyle w:val="FontStyle12"/>
          <w:sz w:val="24"/>
          <w:szCs w:val="24"/>
        </w:rPr>
        <w:t>Молдавская</w:t>
      </w:r>
      <w:r w:rsidR="00D9255C" w:rsidRPr="00DB367E">
        <w:rPr>
          <w:rStyle w:val="FontStyle12"/>
          <w:sz w:val="24"/>
          <w:szCs w:val="24"/>
        </w:rPr>
        <w:t xml:space="preserve"> Сторона обеспечивает контроль за расходованием Помощи</w:t>
      </w:r>
      <w:r w:rsidR="00FB6445" w:rsidRPr="00DB367E">
        <w:rPr>
          <w:rStyle w:val="FontStyle12"/>
          <w:sz w:val="24"/>
          <w:szCs w:val="24"/>
        </w:rPr>
        <w:t>.</w:t>
      </w:r>
    </w:p>
    <w:p w:rsidR="00232172" w:rsidRPr="00DB367E" w:rsidRDefault="00232172" w:rsidP="00DB367E">
      <w:pPr>
        <w:pStyle w:val="Style1"/>
        <w:spacing w:before="120" w:line="240" w:lineRule="auto"/>
        <w:ind w:firstLine="540"/>
        <w:jc w:val="both"/>
        <w:rPr>
          <w:rStyle w:val="FontStyle11"/>
          <w:b w:val="0"/>
          <w:sz w:val="24"/>
          <w:szCs w:val="24"/>
        </w:rPr>
      </w:pPr>
    </w:p>
    <w:p w:rsidR="00E35E10" w:rsidRPr="00DB367E" w:rsidRDefault="00E35E10" w:rsidP="00DB367E">
      <w:pPr>
        <w:pStyle w:val="Style1"/>
        <w:spacing w:before="120" w:line="240" w:lineRule="auto"/>
        <w:ind w:firstLine="540"/>
        <w:jc w:val="both"/>
        <w:rPr>
          <w:rStyle w:val="FontStyle11"/>
          <w:sz w:val="24"/>
          <w:szCs w:val="24"/>
        </w:rPr>
      </w:pPr>
      <w:r w:rsidRPr="00DB367E">
        <w:rPr>
          <w:rStyle w:val="FontStyle11"/>
          <w:sz w:val="24"/>
          <w:szCs w:val="24"/>
        </w:rPr>
        <w:t>Статья 2. Перечисление средств</w:t>
      </w:r>
    </w:p>
    <w:p w:rsidR="00E35E10" w:rsidRDefault="00E35E10" w:rsidP="00DB367E">
      <w:pPr>
        <w:pStyle w:val="Style2"/>
        <w:spacing w:before="120" w:line="240" w:lineRule="auto"/>
        <w:ind w:firstLine="540"/>
        <w:rPr>
          <w:rStyle w:val="FontStyle12"/>
          <w:sz w:val="24"/>
          <w:szCs w:val="24"/>
        </w:rPr>
      </w:pPr>
      <w:r w:rsidRPr="00DB367E">
        <w:rPr>
          <w:rStyle w:val="FontStyle12"/>
          <w:sz w:val="24"/>
          <w:szCs w:val="24"/>
        </w:rPr>
        <w:t xml:space="preserve">Российская Сторона осуществляет перевод денежных средств для </w:t>
      </w:r>
      <w:r w:rsidR="004A42D4" w:rsidRPr="00DB367E">
        <w:rPr>
          <w:rStyle w:val="FontStyle12"/>
          <w:sz w:val="24"/>
          <w:szCs w:val="24"/>
        </w:rPr>
        <w:t>Молдавской Стороны</w:t>
      </w:r>
      <w:r w:rsidRPr="00DB367E">
        <w:rPr>
          <w:rStyle w:val="FontStyle12"/>
          <w:sz w:val="24"/>
          <w:szCs w:val="24"/>
        </w:rPr>
        <w:t xml:space="preserve"> по следующим банковским реквизитам:</w:t>
      </w:r>
    </w:p>
    <w:p w:rsidR="00EB4E21" w:rsidRPr="00C43CFA" w:rsidRDefault="00EB4E21" w:rsidP="00DB367E">
      <w:pPr>
        <w:pStyle w:val="Style2"/>
        <w:spacing w:before="120" w:line="240" w:lineRule="auto"/>
        <w:ind w:firstLine="540"/>
        <w:rPr>
          <w:szCs w:val="24"/>
        </w:rPr>
      </w:pPr>
    </w:p>
    <w:p w:rsidR="001C319A" w:rsidRPr="001C319A" w:rsidRDefault="008A0C4D" w:rsidP="00EB4E21">
      <w:pPr>
        <w:pStyle w:val="Style2"/>
        <w:spacing w:line="240" w:lineRule="auto"/>
        <w:ind w:firstLine="540"/>
        <w:rPr>
          <w:rStyle w:val="FontStyle12"/>
          <w:i/>
          <w:iCs/>
          <w:sz w:val="24"/>
          <w:szCs w:val="24"/>
          <w:lang w:val="en-US"/>
        </w:rPr>
      </w:pPr>
      <w:r w:rsidRPr="00EB4E21">
        <w:rPr>
          <w:rStyle w:val="FontStyle12"/>
          <w:b/>
          <w:i/>
          <w:iCs/>
          <w:sz w:val="24"/>
          <w:szCs w:val="24"/>
          <w:u w:val="single"/>
        </w:rPr>
        <w:t>Бенефициар</w:t>
      </w:r>
      <w:r w:rsidR="00DD2153" w:rsidRPr="001C319A">
        <w:rPr>
          <w:rStyle w:val="FontStyle12"/>
          <w:b/>
          <w:i/>
          <w:iCs/>
          <w:sz w:val="24"/>
          <w:szCs w:val="24"/>
          <w:u w:val="single"/>
          <w:lang w:val="en-US"/>
        </w:rPr>
        <w:t>:</w:t>
      </w:r>
      <w:r w:rsidR="001C319A">
        <w:rPr>
          <w:rStyle w:val="FontStyle12"/>
          <w:i/>
          <w:iCs/>
          <w:sz w:val="24"/>
          <w:szCs w:val="24"/>
          <w:lang w:val="en-US"/>
        </w:rPr>
        <w:t> Ministry of finance of Republic of Moldova, State Treasury Division</w:t>
      </w:r>
    </w:p>
    <w:p w:rsidR="00DD2153" w:rsidRPr="001C319A" w:rsidRDefault="008A0C4D" w:rsidP="00DB367E">
      <w:pPr>
        <w:pStyle w:val="Style2"/>
        <w:spacing w:line="240" w:lineRule="auto"/>
        <w:ind w:firstLine="540"/>
        <w:rPr>
          <w:rStyle w:val="FontStyle12"/>
          <w:i/>
          <w:iCs/>
          <w:sz w:val="24"/>
          <w:szCs w:val="24"/>
          <w:lang w:val="en-US"/>
        </w:rPr>
      </w:pPr>
      <w:r w:rsidRPr="00EB4E21">
        <w:rPr>
          <w:rStyle w:val="FontStyle12"/>
          <w:b/>
          <w:i/>
          <w:iCs/>
          <w:sz w:val="24"/>
          <w:szCs w:val="24"/>
          <w:u w:val="single"/>
        </w:rPr>
        <w:t>Адрес</w:t>
      </w:r>
      <w:r w:rsidRPr="001C319A">
        <w:rPr>
          <w:rStyle w:val="FontStyle12"/>
          <w:b/>
          <w:i/>
          <w:iCs/>
          <w:sz w:val="24"/>
          <w:szCs w:val="24"/>
          <w:u w:val="single"/>
          <w:lang w:val="en-US"/>
        </w:rPr>
        <w:t xml:space="preserve"> </w:t>
      </w:r>
      <w:r w:rsidRPr="00EB4E21">
        <w:rPr>
          <w:rStyle w:val="FontStyle12"/>
          <w:b/>
          <w:i/>
          <w:iCs/>
          <w:sz w:val="24"/>
          <w:szCs w:val="24"/>
          <w:u w:val="single"/>
        </w:rPr>
        <w:t>бенефициара</w:t>
      </w:r>
      <w:r w:rsidR="00DB367E" w:rsidRPr="001C319A">
        <w:rPr>
          <w:rStyle w:val="FontStyle12"/>
          <w:b/>
          <w:i/>
          <w:iCs/>
          <w:sz w:val="24"/>
          <w:szCs w:val="24"/>
          <w:u w:val="single"/>
          <w:lang w:val="en-US"/>
        </w:rPr>
        <w:t>:</w:t>
      </w:r>
      <w:r w:rsidR="001C319A">
        <w:rPr>
          <w:rStyle w:val="FontStyle12"/>
          <w:i/>
          <w:iCs/>
          <w:sz w:val="24"/>
          <w:szCs w:val="24"/>
          <w:lang w:val="en-US"/>
        </w:rPr>
        <w:t> 7 Constantin Tanase str., Chisinau, Moldova</w:t>
      </w:r>
    </w:p>
    <w:p w:rsidR="008A0C4D" w:rsidRPr="001C319A" w:rsidRDefault="008A0C4D" w:rsidP="00DB367E">
      <w:pPr>
        <w:pStyle w:val="Style2"/>
        <w:spacing w:line="240" w:lineRule="auto"/>
        <w:ind w:firstLine="540"/>
        <w:rPr>
          <w:rStyle w:val="FontStyle12"/>
          <w:i/>
          <w:iCs/>
          <w:sz w:val="24"/>
          <w:szCs w:val="24"/>
          <w:lang w:val="en-US"/>
        </w:rPr>
      </w:pPr>
      <w:r w:rsidRPr="00EB4E21">
        <w:rPr>
          <w:rStyle w:val="FontStyle12"/>
          <w:b/>
          <w:i/>
          <w:iCs/>
          <w:sz w:val="24"/>
          <w:szCs w:val="24"/>
          <w:u w:val="single"/>
        </w:rPr>
        <w:t>Банк</w:t>
      </w:r>
      <w:r w:rsidRPr="001C319A">
        <w:rPr>
          <w:rStyle w:val="FontStyle12"/>
          <w:b/>
          <w:i/>
          <w:iCs/>
          <w:sz w:val="24"/>
          <w:szCs w:val="24"/>
          <w:u w:val="single"/>
          <w:lang w:val="en-US"/>
        </w:rPr>
        <w:t xml:space="preserve"> </w:t>
      </w:r>
      <w:r w:rsidRPr="00EB4E21">
        <w:rPr>
          <w:rStyle w:val="FontStyle12"/>
          <w:b/>
          <w:i/>
          <w:iCs/>
          <w:sz w:val="24"/>
          <w:szCs w:val="24"/>
          <w:u w:val="single"/>
        </w:rPr>
        <w:t>бенефициара</w:t>
      </w:r>
      <w:r w:rsidR="00DB367E" w:rsidRPr="001C319A">
        <w:rPr>
          <w:rStyle w:val="FontStyle12"/>
          <w:b/>
          <w:i/>
          <w:iCs/>
          <w:sz w:val="24"/>
          <w:szCs w:val="24"/>
          <w:u w:val="single"/>
          <w:lang w:val="en-US"/>
        </w:rPr>
        <w:t>:</w:t>
      </w:r>
      <w:r w:rsidR="001C319A">
        <w:rPr>
          <w:rStyle w:val="FontStyle12"/>
          <w:i/>
          <w:iCs/>
          <w:sz w:val="24"/>
          <w:szCs w:val="24"/>
          <w:lang w:val="en-US"/>
        </w:rPr>
        <w:t> National</w:t>
      </w:r>
      <w:r w:rsidR="001C319A" w:rsidRPr="001C319A">
        <w:rPr>
          <w:rStyle w:val="FontStyle12"/>
          <w:i/>
          <w:iCs/>
          <w:sz w:val="24"/>
          <w:szCs w:val="24"/>
          <w:lang w:val="en-US"/>
        </w:rPr>
        <w:t xml:space="preserve"> </w:t>
      </w:r>
      <w:r w:rsidR="001C319A">
        <w:rPr>
          <w:rStyle w:val="FontStyle12"/>
          <w:i/>
          <w:iCs/>
          <w:sz w:val="24"/>
          <w:szCs w:val="24"/>
          <w:lang w:val="en-US"/>
        </w:rPr>
        <w:t>Bank</w:t>
      </w:r>
      <w:r w:rsidR="001C319A" w:rsidRPr="001C319A">
        <w:rPr>
          <w:rStyle w:val="FontStyle12"/>
          <w:i/>
          <w:iCs/>
          <w:sz w:val="24"/>
          <w:szCs w:val="24"/>
          <w:lang w:val="en-US"/>
        </w:rPr>
        <w:t xml:space="preserve"> </w:t>
      </w:r>
      <w:r w:rsidR="001C319A">
        <w:rPr>
          <w:rStyle w:val="FontStyle12"/>
          <w:i/>
          <w:iCs/>
          <w:sz w:val="24"/>
          <w:szCs w:val="24"/>
          <w:lang w:val="en-US"/>
        </w:rPr>
        <w:t>of</w:t>
      </w:r>
      <w:r w:rsidR="001C319A" w:rsidRPr="001C319A">
        <w:rPr>
          <w:rStyle w:val="FontStyle12"/>
          <w:i/>
          <w:iCs/>
          <w:sz w:val="24"/>
          <w:szCs w:val="24"/>
          <w:lang w:val="en-US"/>
        </w:rPr>
        <w:t xml:space="preserve"> </w:t>
      </w:r>
      <w:r w:rsidR="001C319A">
        <w:rPr>
          <w:rStyle w:val="FontStyle12"/>
          <w:i/>
          <w:iCs/>
          <w:sz w:val="24"/>
          <w:szCs w:val="24"/>
          <w:lang w:val="en-US"/>
        </w:rPr>
        <w:t>Moldova</w:t>
      </w:r>
    </w:p>
    <w:p w:rsidR="008A0C4D" w:rsidRPr="001C319A" w:rsidRDefault="008A0C4D" w:rsidP="00DB367E">
      <w:pPr>
        <w:pStyle w:val="Style2"/>
        <w:spacing w:line="240" w:lineRule="auto"/>
        <w:ind w:firstLine="540"/>
        <w:rPr>
          <w:rStyle w:val="FontStyle12"/>
          <w:i/>
          <w:iCs/>
          <w:sz w:val="24"/>
          <w:szCs w:val="24"/>
          <w:lang w:val="en-US"/>
        </w:rPr>
      </w:pPr>
      <w:r w:rsidRPr="00EB4E21">
        <w:rPr>
          <w:rStyle w:val="FontStyle12"/>
          <w:b/>
          <w:i/>
          <w:iCs/>
          <w:sz w:val="24"/>
          <w:szCs w:val="24"/>
          <w:u w:val="single"/>
        </w:rPr>
        <w:t>Адрес</w:t>
      </w:r>
      <w:r w:rsidRPr="001C319A">
        <w:rPr>
          <w:rStyle w:val="FontStyle12"/>
          <w:b/>
          <w:i/>
          <w:iCs/>
          <w:sz w:val="24"/>
          <w:szCs w:val="24"/>
          <w:u w:val="single"/>
          <w:lang w:val="en-US"/>
        </w:rPr>
        <w:t xml:space="preserve"> </w:t>
      </w:r>
      <w:r w:rsidRPr="00EB4E21">
        <w:rPr>
          <w:rStyle w:val="FontStyle12"/>
          <w:b/>
          <w:i/>
          <w:iCs/>
          <w:sz w:val="24"/>
          <w:szCs w:val="24"/>
          <w:u w:val="single"/>
        </w:rPr>
        <w:t>банка</w:t>
      </w:r>
      <w:r w:rsidRPr="001C319A">
        <w:rPr>
          <w:rStyle w:val="FontStyle12"/>
          <w:b/>
          <w:i/>
          <w:iCs/>
          <w:sz w:val="24"/>
          <w:szCs w:val="24"/>
          <w:u w:val="single"/>
          <w:lang w:val="en-US"/>
        </w:rPr>
        <w:t xml:space="preserve"> </w:t>
      </w:r>
      <w:r w:rsidRPr="00EB4E21">
        <w:rPr>
          <w:rStyle w:val="FontStyle12"/>
          <w:b/>
          <w:i/>
          <w:iCs/>
          <w:sz w:val="24"/>
          <w:szCs w:val="24"/>
          <w:u w:val="single"/>
        </w:rPr>
        <w:t>бенефициара</w:t>
      </w:r>
      <w:r w:rsidR="00DB367E" w:rsidRPr="001C319A">
        <w:rPr>
          <w:rStyle w:val="FontStyle12"/>
          <w:b/>
          <w:i/>
          <w:iCs/>
          <w:sz w:val="24"/>
          <w:szCs w:val="24"/>
          <w:u w:val="single"/>
          <w:lang w:val="en-US"/>
        </w:rPr>
        <w:t>:</w:t>
      </w:r>
      <w:r w:rsidR="001C319A">
        <w:rPr>
          <w:rStyle w:val="FontStyle12"/>
          <w:i/>
          <w:iCs/>
          <w:sz w:val="24"/>
          <w:szCs w:val="24"/>
          <w:lang w:val="en-US"/>
        </w:rPr>
        <w:t> Grigore</w:t>
      </w:r>
      <w:r w:rsidR="001C319A" w:rsidRPr="001C319A">
        <w:rPr>
          <w:rStyle w:val="FontStyle12"/>
          <w:i/>
          <w:iCs/>
          <w:sz w:val="24"/>
          <w:szCs w:val="24"/>
          <w:lang w:val="en-US"/>
        </w:rPr>
        <w:t xml:space="preserve"> </w:t>
      </w:r>
      <w:r w:rsidR="001C319A">
        <w:rPr>
          <w:rStyle w:val="FontStyle12"/>
          <w:i/>
          <w:iCs/>
          <w:sz w:val="24"/>
          <w:szCs w:val="24"/>
          <w:lang w:val="en-US"/>
        </w:rPr>
        <w:t>Vieru</w:t>
      </w:r>
      <w:r w:rsidR="001C319A" w:rsidRPr="001C319A">
        <w:rPr>
          <w:rStyle w:val="FontStyle12"/>
          <w:i/>
          <w:iCs/>
          <w:sz w:val="24"/>
          <w:szCs w:val="24"/>
          <w:lang w:val="en-US"/>
        </w:rPr>
        <w:t xml:space="preserve"> </w:t>
      </w:r>
      <w:r w:rsidR="00636B62">
        <w:rPr>
          <w:rStyle w:val="FontStyle12"/>
          <w:i/>
          <w:iCs/>
          <w:sz w:val="24"/>
          <w:szCs w:val="24"/>
          <w:lang w:val="en-US"/>
        </w:rPr>
        <w:t>A</w:t>
      </w:r>
      <w:r w:rsidR="001C319A">
        <w:rPr>
          <w:rStyle w:val="FontStyle12"/>
          <w:i/>
          <w:iCs/>
          <w:sz w:val="24"/>
          <w:szCs w:val="24"/>
          <w:lang w:val="en-US"/>
        </w:rPr>
        <w:t>venue</w:t>
      </w:r>
      <w:r w:rsidR="00636B62">
        <w:rPr>
          <w:rStyle w:val="FontStyle12"/>
          <w:i/>
          <w:iCs/>
          <w:sz w:val="24"/>
          <w:szCs w:val="24"/>
          <w:lang w:val="en-US"/>
        </w:rPr>
        <w:t xml:space="preserve"> 1,</w:t>
      </w:r>
      <w:r w:rsidR="001C319A" w:rsidRPr="001C319A">
        <w:rPr>
          <w:rStyle w:val="FontStyle12"/>
          <w:i/>
          <w:iCs/>
          <w:sz w:val="24"/>
          <w:szCs w:val="24"/>
          <w:lang w:val="en-US"/>
        </w:rPr>
        <w:t xml:space="preserve"> </w:t>
      </w:r>
      <w:r w:rsidR="001C319A">
        <w:rPr>
          <w:rStyle w:val="FontStyle12"/>
          <w:i/>
          <w:iCs/>
          <w:sz w:val="24"/>
          <w:szCs w:val="24"/>
          <w:lang w:val="en-US"/>
        </w:rPr>
        <w:t>Chisinau</w:t>
      </w:r>
      <w:r w:rsidR="001C319A" w:rsidRPr="001C319A">
        <w:rPr>
          <w:rStyle w:val="FontStyle12"/>
          <w:i/>
          <w:iCs/>
          <w:sz w:val="24"/>
          <w:szCs w:val="24"/>
          <w:lang w:val="en-US"/>
        </w:rPr>
        <w:t xml:space="preserve">, </w:t>
      </w:r>
      <w:r w:rsidR="001C319A">
        <w:rPr>
          <w:rStyle w:val="FontStyle12"/>
          <w:i/>
          <w:iCs/>
          <w:sz w:val="24"/>
          <w:szCs w:val="24"/>
          <w:lang w:val="en-US"/>
        </w:rPr>
        <w:t>Moldova</w:t>
      </w:r>
      <w:r w:rsidR="00636B62">
        <w:rPr>
          <w:rStyle w:val="FontStyle12"/>
          <w:i/>
          <w:iCs/>
          <w:sz w:val="24"/>
          <w:szCs w:val="24"/>
          <w:lang w:val="en-US"/>
        </w:rPr>
        <w:t>, 2005</w:t>
      </w:r>
    </w:p>
    <w:p w:rsidR="008A0C4D" w:rsidRPr="00DB367E" w:rsidRDefault="00DB367E" w:rsidP="00DB367E">
      <w:pPr>
        <w:pStyle w:val="Style2"/>
        <w:spacing w:line="240" w:lineRule="auto"/>
        <w:ind w:firstLine="540"/>
        <w:rPr>
          <w:rStyle w:val="FontStyle12"/>
          <w:i/>
          <w:iCs/>
          <w:sz w:val="24"/>
          <w:szCs w:val="24"/>
          <w:lang w:val="ro-RO"/>
        </w:rPr>
      </w:pPr>
      <w:r w:rsidRPr="00EB4E21">
        <w:rPr>
          <w:rStyle w:val="FontStyle12"/>
          <w:b/>
          <w:i/>
          <w:iCs/>
          <w:sz w:val="24"/>
          <w:szCs w:val="24"/>
          <w:u w:val="single"/>
          <w:lang w:val="ro-RO"/>
        </w:rPr>
        <w:t>Свифт банка бенефициара:</w:t>
      </w:r>
      <w:r>
        <w:rPr>
          <w:rStyle w:val="FontStyle12"/>
          <w:i/>
          <w:iCs/>
          <w:sz w:val="24"/>
          <w:szCs w:val="24"/>
          <w:lang w:val="ro-RO"/>
        </w:rPr>
        <w:tab/>
      </w:r>
      <w:r w:rsidR="00D92C60" w:rsidRPr="00DB367E">
        <w:rPr>
          <w:rStyle w:val="FontStyle12"/>
          <w:i/>
          <w:iCs/>
          <w:sz w:val="24"/>
          <w:szCs w:val="24"/>
          <w:lang w:val="ro-RO"/>
        </w:rPr>
        <w:t>NBMDMD2</w:t>
      </w:r>
      <w:r w:rsidR="00582130" w:rsidRPr="00DB367E">
        <w:rPr>
          <w:rStyle w:val="FontStyle12"/>
          <w:i/>
          <w:iCs/>
          <w:sz w:val="24"/>
          <w:szCs w:val="24"/>
          <w:lang w:val="ro-RO"/>
        </w:rPr>
        <w:t>X</w:t>
      </w:r>
    </w:p>
    <w:p w:rsidR="008A0C4D" w:rsidRPr="00DB367E" w:rsidRDefault="00DB367E" w:rsidP="00DB367E">
      <w:pPr>
        <w:pStyle w:val="BodyText2"/>
        <w:ind w:firstLine="540"/>
        <w:jc w:val="left"/>
        <w:rPr>
          <w:bCs/>
          <w:i/>
          <w:lang w:val="ro-RO"/>
        </w:rPr>
      </w:pPr>
      <w:r w:rsidRPr="00EB4E21">
        <w:rPr>
          <w:rStyle w:val="FontStyle12"/>
          <w:b/>
          <w:i/>
          <w:iCs/>
          <w:sz w:val="24"/>
          <w:u w:val="single"/>
          <w:lang w:val="ro-RO"/>
        </w:rPr>
        <w:t>Номер счета:</w:t>
      </w:r>
      <w:r>
        <w:rPr>
          <w:rStyle w:val="FontStyle12"/>
          <w:i/>
          <w:iCs/>
          <w:sz w:val="24"/>
          <w:lang w:val="ro-RO"/>
        </w:rPr>
        <w:tab/>
      </w:r>
      <w:r w:rsidR="00582130" w:rsidRPr="00DB367E">
        <w:rPr>
          <w:rStyle w:val="FontStyle12"/>
          <w:i/>
          <w:iCs/>
          <w:sz w:val="24"/>
          <w:lang w:val="ro-RO"/>
        </w:rPr>
        <w:t>MD</w:t>
      </w:r>
      <w:r w:rsidR="00960DE5" w:rsidRPr="00DB367E">
        <w:rPr>
          <w:rStyle w:val="FontStyle12"/>
          <w:i/>
          <w:iCs/>
          <w:sz w:val="24"/>
          <w:lang w:val="ro-RO"/>
        </w:rPr>
        <w:t>44</w:t>
      </w:r>
      <w:r w:rsidR="00582130" w:rsidRPr="00DB367E">
        <w:rPr>
          <w:rStyle w:val="FontStyle12"/>
          <w:i/>
          <w:iCs/>
          <w:sz w:val="24"/>
          <w:lang w:val="ro-RO"/>
        </w:rPr>
        <w:t>TRPAAA1441</w:t>
      </w:r>
      <w:r w:rsidR="00960DE5" w:rsidRPr="00DB367E">
        <w:rPr>
          <w:rStyle w:val="FontStyle12"/>
          <w:i/>
          <w:iCs/>
          <w:sz w:val="24"/>
          <w:lang w:val="ro-RO"/>
        </w:rPr>
        <w:t>2</w:t>
      </w:r>
      <w:r w:rsidR="00582130" w:rsidRPr="00DB367E">
        <w:rPr>
          <w:rStyle w:val="FontStyle12"/>
          <w:i/>
          <w:iCs/>
          <w:sz w:val="24"/>
          <w:lang w:val="ro-RO"/>
        </w:rPr>
        <w:t>1A01344PX</w:t>
      </w:r>
    </w:p>
    <w:p w:rsidR="008A0C4D" w:rsidRPr="00DB367E" w:rsidRDefault="008A0C4D" w:rsidP="00DB367E">
      <w:pPr>
        <w:pStyle w:val="Style2"/>
        <w:spacing w:line="240" w:lineRule="auto"/>
        <w:ind w:firstLine="540"/>
        <w:rPr>
          <w:rStyle w:val="FontStyle12"/>
          <w:i/>
          <w:iCs/>
          <w:sz w:val="24"/>
          <w:szCs w:val="24"/>
          <w:lang w:val="ro-RO"/>
        </w:rPr>
      </w:pPr>
      <w:r w:rsidRPr="00EB4E21">
        <w:rPr>
          <w:rStyle w:val="FontStyle12"/>
          <w:b/>
          <w:i/>
          <w:iCs/>
          <w:sz w:val="24"/>
          <w:szCs w:val="24"/>
          <w:u w:val="single"/>
          <w:lang w:val="ro-RO"/>
        </w:rPr>
        <w:t>Банк-корреспондент</w:t>
      </w:r>
      <w:r w:rsidR="00DB367E" w:rsidRPr="00EB4E21">
        <w:rPr>
          <w:rStyle w:val="FontStyle12"/>
          <w:b/>
          <w:i/>
          <w:iCs/>
          <w:sz w:val="24"/>
          <w:szCs w:val="24"/>
          <w:u w:val="single"/>
          <w:lang w:val="ro-RO"/>
        </w:rPr>
        <w:t>:</w:t>
      </w:r>
      <w:r w:rsidR="00EB4E21">
        <w:rPr>
          <w:rStyle w:val="FontStyle12"/>
          <w:i/>
          <w:iCs/>
          <w:sz w:val="24"/>
          <w:szCs w:val="24"/>
          <w:lang w:val="ro-RO"/>
        </w:rPr>
        <w:t> </w:t>
      </w:r>
      <w:r w:rsidR="00BC7727" w:rsidRPr="00DB367E">
        <w:rPr>
          <w:rStyle w:val="FontStyle12"/>
          <w:i/>
          <w:iCs/>
          <w:sz w:val="24"/>
          <w:szCs w:val="24"/>
          <w:lang w:val="ro-RO"/>
        </w:rPr>
        <w:t>UniCredit Bank AO, Mo</w:t>
      </w:r>
      <w:r w:rsidR="00D65592" w:rsidRPr="00DB367E">
        <w:rPr>
          <w:rStyle w:val="FontStyle12"/>
          <w:i/>
          <w:iCs/>
          <w:sz w:val="24"/>
          <w:szCs w:val="24"/>
          <w:lang w:val="ro-RO"/>
        </w:rPr>
        <w:t>s</w:t>
      </w:r>
      <w:r w:rsidR="00BC7727" w:rsidRPr="00DB367E">
        <w:rPr>
          <w:rStyle w:val="FontStyle12"/>
          <w:i/>
          <w:iCs/>
          <w:sz w:val="24"/>
          <w:szCs w:val="24"/>
          <w:lang w:val="ro-RO"/>
        </w:rPr>
        <w:t>cow</w:t>
      </w:r>
    </w:p>
    <w:p w:rsidR="008A0C4D" w:rsidRPr="00DB367E" w:rsidRDefault="008A0C4D" w:rsidP="00DB367E">
      <w:pPr>
        <w:pStyle w:val="Style2"/>
        <w:spacing w:line="240" w:lineRule="auto"/>
        <w:ind w:firstLine="540"/>
        <w:rPr>
          <w:rStyle w:val="FontStyle12"/>
          <w:i/>
          <w:iCs/>
          <w:sz w:val="24"/>
          <w:szCs w:val="24"/>
          <w:lang w:val="ro-RO"/>
        </w:rPr>
      </w:pPr>
      <w:r w:rsidRPr="00EB4E21">
        <w:rPr>
          <w:rStyle w:val="FontStyle12"/>
          <w:b/>
          <w:i/>
          <w:iCs/>
          <w:sz w:val="24"/>
          <w:szCs w:val="24"/>
          <w:u w:val="single"/>
          <w:lang w:val="ro-RO"/>
        </w:rPr>
        <w:t>Свифт банка-корреспондента</w:t>
      </w:r>
      <w:r w:rsidR="00DB367E" w:rsidRPr="00EB4E21">
        <w:rPr>
          <w:rStyle w:val="FontStyle12"/>
          <w:b/>
          <w:i/>
          <w:iCs/>
          <w:sz w:val="24"/>
          <w:szCs w:val="24"/>
          <w:u w:val="single"/>
          <w:lang w:val="ro-RO"/>
        </w:rPr>
        <w:t>:</w:t>
      </w:r>
      <w:r w:rsidR="00EB4E21">
        <w:rPr>
          <w:rStyle w:val="FontStyle12"/>
          <w:i/>
          <w:iCs/>
          <w:sz w:val="24"/>
          <w:szCs w:val="24"/>
          <w:lang w:val="ro-RO"/>
        </w:rPr>
        <w:t> </w:t>
      </w:r>
      <w:r w:rsidR="00BC7727" w:rsidRPr="00DB367E">
        <w:rPr>
          <w:rStyle w:val="FontStyle12"/>
          <w:i/>
          <w:iCs/>
          <w:sz w:val="24"/>
          <w:szCs w:val="24"/>
          <w:lang w:val="ro-RO"/>
        </w:rPr>
        <w:t>IMBKRUMM</w:t>
      </w:r>
      <w:r w:rsidR="005D1202" w:rsidRPr="00DB367E">
        <w:rPr>
          <w:rStyle w:val="FontStyle12"/>
          <w:i/>
          <w:iCs/>
          <w:sz w:val="24"/>
          <w:szCs w:val="24"/>
          <w:lang w:val="ro-RO"/>
        </w:rPr>
        <w:t>XXX</w:t>
      </w:r>
    </w:p>
    <w:p w:rsidR="008A0C4D" w:rsidRPr="00DB367E" w:rsidRDefault="008A0C4D" w:rsidP="00DB367E">
      <w:pPr>
        <w:pStyle w:val="Style2"/>
        <w:spacing w:line="240" w:lineRule="auto"/>
        <w:ind w:firstLine="540"/>
        <w:rPr>
          <w:rStyle w:val="FontStyle12"/>
          <w:i/>
          <w:iCs/>
          <w:sz w:val="24"/>
          <w:szCs w:val="24"/>
          <w:lang w:val="ro-RO"/>
        </w:rPr>
      </w:pPr>
      <w:r w:rsidRPr="00EB4E21">
        <w:rPr>
          <w:rStyle w:val="FontStyle12"/>
          <w:b/>
          <w:i/>
          <w:iCs/>
          <w:sz w:val="24"/>
          <w:szCs w:val="24"/>
          <w:u w:val="single"/>
          <w:lang w:val="ro-RO"/>
        </w:rPr>
        <w:t>Адрес банка-корреспондента:</w:t>
      </w:r>
      <w:r w:rsidR="00EB4E21">
        <w:rPr>
          <w:rStyle w:val="FontStyle12"/>
          <w:i/>
          <w:iCs/>
          <w:sz w:val="24"/>
          <w:szCs w:val="24"/>
          <w:lang w:val="ro-RO"/>
        </w:rPr>
        <w:t> </w:t>
      </w:r>
      <w:r w:rsidR="005D1202" w:rsidRPr="00DB367E">
        <w:rPr>
          <w:rStyle w:val="FontStyle12"/>
          <w:i/>
          <w:iCs/>
          <w:sz w:val="24"/>
          <w:szCs w:val="24"/>
          <w:lang w:val="ro-RO"/>
        </w:rPr>
        <w:t>Moscow,</w:t>
      </w:r>
      <w:r w:rsidR="00DB367E" w:rsidRPr="00DB367E">
        <w:rPr>
          <w:rStyle w:val="FontStyle12"/>
          <w:i/>
          <w:iCs/>
          <w:sz w:val="24"/>
          <w:szCs w:val="24"/>
          <w:lang w:val="ro-RO"/>
        </w:rPr>
        <w:t xml:space="preserve"> </w:t>
      </w:r>
      <w:r w:rsidR="005D1202" w:rsidRPr="00DB367E">
        <w:rPr>
          <w:rStyle w:val="FontStyle12"/>
          <w:i/>
          <w:iCs/>
          <w:sz w:val="24"/>
          <w:szCs w:val="24"/>
          <w:lang w:val="ro-RO"/>
        </w:rPr>
        <w:t>Prechistenskaya Naberezhnaya 9</w:t>
      </w:r>
    </w:p>
    <w:p w:rsidR="008A0C4D" w:rsidRPr="00EB4E21" w:rsidRDefault="008A0C4D" w:rsidP="00DB367E">
      <w:pPr>
        <w:pStyle w:val="Style2"/>
        <w:spacing w:line="240" w:lineRule="auto"/>
        <w:ind w:firstLine="540"/>
        <w:rPr>
          <w:rStyle w:val="FontStyle12"/>
          <w:b/>
          <w:i/>
          <w:iCs/>
          <w:sz w:val="24"/>
          <w:szCs w:val="24"/>
          <w:u w:val="single"/>
          <w:lang w:val="ro-RO"/>
        </w:rPr>
      </w:pPr>
      <w:r w:rsidRPr="00EB4E21">
        <w:rPr>
          <w:rStyle w:val="FontStyle12"/>
          <w:b/>
          <w:i/>
          <w:iCs/>
          <w:sz w:val="24"/>
          <w:szCs w:val="24"/>
          <w:u w:val="single"/>
          <w:lang w:val="ro-RO"/>
        </w:rPr>
        <w:t xml:space="preserve">Номер счета в банке-корреспонденте: </w:t>
      </w:r>
    </w:p>
    <w:p w:rsidR="00BC7727" w:rsidRPr="00DB367E" w:rsidRDefault="00DB367E" w:rsidP="00DB367E">
      <w:pPr>
        <w:pStyle w:val="Style2"/>
        <w:spacing w:line="240" w:lineRule="auto"/>
        <w:ind w:firstLine="540"/>
        <w:rPr>
          <w:rStyle w:val="FontStyle12"/>
          <w:i/>
          <w:iCs/>
          <w:sz w:val="24"/>
          <w:szCs w:val="24"/>
          <w:lang w:val="ro-RO"/>
        </w:rPr>
      </w:pPr>
      <w:r w:rsidRPr="00EB4E21">
        <w:rPr>
          <w:rStyle w:val="FontStyle12"/>
          <w:b/>
          <w:i/>
          <w:iCs/>
          <w:sz w:val="24"/>
          <w:szCs w:val="24"/>
          <w:u w:val="single"/>
          <w:lang w:val="ro-RO"/>
        </w:rPr>
        <w:t>Account No:</w:t>
      </w:r>
      <w:r w:rsidR="00EB4E21">
        <w:rPr>
          <w:rStyle w:val="FontStyle12"/>
          <w:i/>
          <w:iCs/>
          <w:sz w:val="24"/>
          <w:szCs w:val="24"/>
          <w:lang w:val="ro-RO"/>
        </w:rPr>
        <w:t> </w:t>
      </w:r>
      <w:r w:rsidR="00BC7727" w:rsidRPr="00DB367E">
        <w:rPr>
          <w:rStyle w:val="FontStyle12"/>
          <w:i/>
          <w:iCs/>
          <w:sz w:val="24"/>
          <w:szCs w:val="24"/>
          <w:lang w:val="ro-RO"/>
        </w:rPr>
        <w:t>30111810000013106253</w:t>
      </w:r>
    </w:p>
    <w:p w:rsidR="00BC7727" w:rsidRPr="00DB367E" w:rsidRDefault="00DB367E" w:rsidP="00DB367E">
      <w:pPr>
        <w:pStyle w:val="Style2"/>
        <w:spacing w:line="240" w:lineRule="auto"/>
        <w:ind w:firstLine="540"/>
        <w:rPr>
          <w:rStyle w:val="FontStyle12"/>
          <w:i/>
          <w:iCs/>
          <w:sz w:val="24"/>
          <w:szCs w:val="24"/>
          <w:lang w:val="ro-RO"/>
        </w:rPr>
      </w:pPr>
      <w:r w:rsidRPr="00EB4E21">
        <w:rPr>
          <w:rStyle w:val="FontStyle12"/>
          <w:b/>
          <w:i/>
          <w:iCs/>
          <w:sz w:val="24"/>
          <w:szCs w:val="24"/>
          <w:u w:val="single"/>
          <w:lang w:val="ro-RO"/>
        </w:rPr>
        <w:t>BIK:</w:t>
      </w:r>
      <w:r w:rsidR="00EB4E21">
        <w:rPr>
          <w:rStyle w:val="FontStyle12"/>
          <w:i/>
          <w:iCs/>
          <w:sz w:val="24"/>
          <w:szCs w:val="24"/>
          <w:lang w:val="ro-RO"/>
        </w:rPr>
        <w:t> </w:t>
      </w:r>
      <w:r w:rsidR="00BC7727" w:rsidRPr="00DB367E">
        <w:rPr>
          <w:rStyle w:val="FontStyle12"/>
          <w:i/>
          <w:iCs/>
          <w:sz w:val="24"/>
          <w:szCs w:val="24"/>
          <w:lang w:val="ro-RO"/>
        </w:rPr>
        <w:t>044525545</w:t>
      </w:r>
    </w:p>
    <w:p w:rsidR="00BC7727" w:rsidRPr="00DB367E" w:rsidRDefault="00DB367E" w:rsidP="00DB367E">
      <w:pPr>
        <w:pStyle w:val="Style2"/>
        <w:spacing w:line="240" w:lineRule="auto"/>
        <w:ind w:firstLine="540"/>
        <w:rPr>
          <w:rStyle w:val="FontStyle12"/>
          <w:i/>
          <w:iCs/>
          <w:sz w:val="24"/>
          <w:szCs w:val="24"/>
          <w:lang w:val="ro-RO"/>
        </w:rPr>
      </w:pPr>
      <w:r w:rsidRPr="00EB4E21">
        <w:rPr>
          <w:rStyle w:val="FontStyle12"/>
          <w:b/>
          <w:i/>
          <w:iCs/>
          <w:sz w:val="24"/>
          <w:szCs w:val="24"/>
          <w:u w:val="single"/>
          <w:lang w:val="ro-RO"/>
        </w:rPr>
        <w:t>INN (payer fiscal code)</w:t>
      </w:r>
      <w:r w:rsidR="00EB4E21">
        <w:rPr>
          <w:rStyle w:val="FontStyle12"/>
          <w:b/>
          <w:i/>
          <w:iCs/>
          <w:sz w:val="24"/>
          <w:szCs w:val="24"/>
          <w:u w:val="single"/>
          <w:lang w:val="ro-RO"/>
        </w:rPr>
        <w:t>:</w:t>
      </w:r>
      <w:r w:rsidR="00EB4E21">
        <w:rPr>
          <w:rStyle w:val="FontStyle12"/>
          <w:i/>
          <w:iCs/>
          <w:sz w:val="24"/>
          <w:szCs w:val="24"/>
          <w:lang w:val="ro-RO"/>
        </w:rPr>
        <w:t> </w:t>
      </w:r>
      <w:r w:rsidR="00BC7727" w:rsidRPr="00DB367E">
        <w:rPr>
          <w:rStyle w:val="FontStyle12"/>
          <w:i/>
          <w:iCs/>
          <w:sz w:val="24"/>
          <w:szCs w:val="24"/>
          <w:lang w:val="ro-RO"/>
        </w:rPr>
        <w:t>7710030411</w:t>
      </w:r>
    </w:p>
    <w:p w:rsidR="00BC7727" w:rsidRPr="00EB4E21" w:rsidRDefault="00BC7727" w:rsidP="00DB367E">
      <w:pPr>
        <w:pStyle w:val="Style2"/>
        <w:spacing w:line="240" w:lineRule="auto"/>
        <w:ind w:firstLine="540"/>
        <w:rPr>
          <w:rStyle w:val="FontStyle12"/>
          <w:i/>
          <w:iCs/>
          <w:sz w:val="24"/>
          <w:szCs w:val="24"/>
          <w:lang w:val="en-US"/>
        </w:rPr>
      </w:pPr>
      <w:r w:rsidRPr="00EB4E21">
        <w:rPr>
          <w:rStyle w:val="FontStyle12"/>
          <w:b/>
          <w:i/>
          <w:iCs/>
          <w:sz w:val="24"/>
          <w:szCs w:val="24"/>
          <w:u w:val="single"/>
          <w:lang w:val="ro-RO"/>
        </w:rPr>
        <w:t>Acc.</w:t>
      </w:r>
      <w:r w:rsidR="00EB4E21" w:rsidRPr="00EB4E21">
        <w:rPr>
          <w:rStyle w:val="FontStyle12"/>
          <w:b/>
          <w:i/>
          <w:iCs/>
          <w:sz w:val="24"/>
          <w:szCs w:val="24"/>
          <w:u w:val="single"/>
          <w:lang w:val="ro-RO"/>
        </w:rPr>
        <w:t>:</w:t>
      </w:r>
      <w:r w:rsidR="00EB4E21" w:rsidRPr="00EB4E21">
        <w:rPr>
          <w:rStyle w:val="FontStyle12"/>
          <w:b/>
          <w:i/>
          <w:iCs/>
          <w:sz w:val="24"/>
          <w:szCs w:val="24"/>
          <w:lang w:val="ro-RO"/>
        </w:rPr>
        <w:t> </w:t>
      </w:r>
      <w:r w:rsidRPr="00DB367E">
        <w:rPr>
          <w:rStyle w:val="FontStyle12"/>
          <w:i/>
          <w:iCs/>
          <w:sz w:val="24"/>
          <w:szCs w:val="24"/>
          <w:lang w:val="ro-RO"/>
        </w:rPr>
        <w:t>30</w:t>
      </w:r>
      <w:r w:rsidRPr="00EB4E21">
        <w:rPr>
          <w:rStyle w:val="FontStyle12"/>
          <w:i/>
          <w:iCs/>
          <w:sz w:val="24"/>
          <w:szCs w:val="24"/>
          <w:lang w:val="en-US"/>
        </w:rPr>
        <w:t>101810300000000545</w:t>
      </w:r>
    </w:p>
    <w:p w:rsidR="00DB367E" w:rsidRPr="00C43CFA" w:rsidRDefault="00BC7727" w:rsidP="00DB367E">
      <w:pPr>
        <w:pStyle w:val="Style2"/>
        <w:spacing w:line="240" w:lineRule="auto"/>
        <w:ind w:firstLine="540"/>
        <w:rPr>
          <w:rStyle w:val="FontStyle12"/>
          <w:b/>
          <w:bCs/>
          <w:i/>
          <w:iCs/>
          <w:sz w:val="24"/>
          <w:szCs w:val="24"/>
          <w:lang w:val="en-US"/>
        </w:rPr>
      </w:pPr>
      <w:r w:rsidRPr="00C43CFA">
        <w:rPr>
          <w:rStyle w:val="FontStyle12"/>
          <w:i/>
          <w:iCs/>
          <w:sz w:val="24"/>
          <w:szCs w:val="24"/>
          <w:lang w:val="en-US"/>
        </w:rPr>
        <w:t>(</w:t>
      </w:r>
      <w:r w:rsidRPr="00DB367E">
        <w:rPr>
          <w:rStyle w:val="FontStyle12"/>
          <w:i/>
          <w:iCs/>
          <w:sz w:val="24"/>
          <w:szCs w:val="24"/>
          <w:lang w:val="en-US"/>
        </w:rPr>
        <w:t>with</w:t>
      </w:r>
      <w:r w:rsidRPr="00C43CFA">
        <w:rPr>
          <w:rStyle w:val="FontStyle12"/>
          <w:i/>
          <w:iCs/>
          <w:sz w:val="24"/>
          <w:szCs w:val="24"/>
          <w:lang w:val="en-US"/>
        </w:rPr>
        <w:t xml:space="preserve"> </w:t>
      </w:r>
      <w:r w:rsidRPr="00DB367E">
        <w:rPr>
          <w:rStyle w:val="FontStyle12"/>
          <w:i/>
          <w:iCs/>
          <w:sz w:val="24"/>
          <w:szCs w:val="24"/>
          <w:lang w:val="en-US"/>
        </w:rPr>
        <w:t>OPERU</w:t>
      </w:r>
      <w:r w:rsidRPr="00C43CFA">
        <w:rPr>
          <w:rStyle w:val="FontStyle12"/>
          <w:i/>
          <w:iCs/>
          <w:sz w:val="24"/>
          <w:szCs w:val="24"/>
          <w:lang w:val="en-US"/>
        </w:rPr>
        <w:t xml:space="preserve"> </w:t>
      </w:r>
      <w:r w:rsidRPr="00DB367E">
        <w:rPr>
          <w:rStyle w:val="FontStyle12"/>
          <w:i/>
          <w:iCs/>
          <w:sz w:val="24"/>
          <w:szCs w:val="24"/>
          <w:lang w:val="en-US"/>
        </w:rPr>
        <w:t>GU</w:t>
      </w:r>
      <w:r w:rsidRPr="00C43CFA">
        <w:rPr>
          <w:rStyle w:val="FontStyle12"/>
          <w:i/>
          <w:iCs/>
          <w:sz w:val="24"/>
          <w:szCs w:val="24"/>
          <w:lang w:val="en-US"/>
        </w:rPr>
        <w:t xml:space="preserve"> </w:t>
      </w:r>
      <w:r w:rsidRPr="00DB367E">
        <w:rPr>
          <w:rStyle w:val="FontStyle12"/>
          <w:i/>
          <w:iCs/>
          <w:sz w:val="24"/>
          <w:szCs w:val="24"/>
          <w:lang w:val="en-US"/>
        </w:rPr>
        <w:t>CB</w:t>
      </w:r>
      <w:r w:rsidRPr="00C43CFA">
        <w:rPr>
          <w:rStyle w:val="FontStyle12"/>
          <w:i/>
          <w:iCs/>
          <w:sz w:val="24"/>
          <w:szCs w:val="24"/>
          <w:lang w:val="en-US"/>
        </w:rPr>
        <w:t xml:space="preserve"> </w:t>
      </w:r>
      <w:r w:rsidRPr="00DB367E">
        <w:rPr>
          <w:rStyle w:val="FontStyle12"/>
          <w:i/>
          <w:iCs/>
          <w:sz w:val="24"/>
          <w:szCs w:val="24"/>
          <w:lang w:val="en-US"/>
        </w:rPr>
        <w:t>RF</w:t>
      </w:r>
      <w:r w:rsidRPr="00C43CFA">
        <w:rPr>
          <w:rStyle w:val="FontStyle12"/>
          <w:i/>
          <w:iCs/>
          <w:sz w:val="24"/>
          <w:szCs w:val="24"/>
          <w:lang w:val="en-US"/>
        </w:rPr>
        <w:t xml:space="preserve">, </w:t>
      </w:r>
      <w:r w:rsidRPr="00DB367E">
        <w:rPr>
          <w:rStyle w:val="FontStyle12"/>
          <w:i/>
          <w:iCs/>
          <w:sz w:val="24"/>
          <w:szCs w:val="24"/>
          <w:lang w:val="en-US"/>
        </w:rPr>
        <w:t>Moscow</w:t>
      </w:r>
      <w:r w:rsidRPr="00C43CFA">
        <w:rPr>
          <w:rStyle w:val="FontStyle12"/>
          <w:i/>
          <w:iCs/>
          <w:sz w:val="24"/>
          <w:szCs w:val="24"/>
          <w:lang w:val="en-US"/>
        </w:rPr>
        <w:t xml:space="preserve">) </w:t>
      </w:r>
    </w:p>
    <w:p w:rsidR="00E35E10" w:rsidRPr="00DB367E" w:rsidRDefault="00E35E10" w:rsidP="00DB367E">
      <w:pPr>
        <w:pStyle w:val="Style2"/>
        <w:spacing w:before="120" w:line="240" w:lineRule="auto"/>
        <w:ind w:firstLine="540"/>
        <w:rPr>
          <w:rStyle w:val="FontStyle12"/>
          <w:sz w:val="24"/>
          <w:szCs w:val="24"/>
        </w:rPr>
      </w:pPr>
      <w:r w:rsidRPr="00DB367E">
        <w:rPr>
          <w:rStyle w:val="FontStyle12"/>
          <w:sz w:val="24"/>
          <w:szCs w:val="24"/>
        </w:rPr>
        <w:t xml:space="preserve">Российская Сторона уведомляет </w:t>
      </w:r>
      <w:r w:rsidR="004A42D4" w:rsidRPr="00DB367E">
        <w:rPr>
          <w:rStyle w:val="FontStyle12"/>
          <w:sz w:val="24"/>
          <w:szCs w:val="24"/>
        </w:rPr>
        <w:t>Молдавскую</w:t>
      </w:r>
      <w:r w:rsidRPr="00DB367E">
        <w:rPr>
          <w:rStyle w:val="FontStyle12"/>
          <w:sz w:val="24"/>
          <w:szCs w:val="24"/>
        </w:rPr>
        <w:t xml:space="preserve"> Сторону о перечислении средств в течение </w:t>
      </w:r>
      <w:r w:rsidR="0026068A" w:rsidRPr="00DB367E">
        <w:rPr>
          <w:rStyle w:val="FontStyle12"/>
          <w:sz w:val="24"/>
          <w:szCs w:val="24"/>
        </w:rPr>
        <w:t>5</w:t>
      </w:r>
      <w:r w:rsidRPr="00DB367E">
        <w:rPr>
          <w:rStyle w:val="FontStyle12"/>
          <w:sz w:val="24"/>
          <w:szCs w:val="24"/>
        </w:rPr>
        <w:t xml:space="preserve"> (пяти) рабочих дней после осуществления операции.</w:t>
      </w:r>
    </w:p>
    <w:p w:rsidR="00232172" w:rsidRPr="00DB367E" w:rsidRDefault="004A42D4" w:rsidP="00DB367E">
      <w:pPr>
        <w:pStyle w:val="Style2"/>
        <w:spacing w:before="120" w:line="240" w:lineRule="auto"/>
        <w:ind w:firstLine="540"/>
        <w:rPr>
          <w:rStyle w:val="FontStyle12"/>
          <w:sz w:val="24"/>
          <w:szCs w:val="24"/>
        </w:rPr>
      </w:pPr>
      <w:r w:rsidRPr="00DB367E">
        <w:rPr>
          <w:rStyle w:val="FontStyle12"/>
          <w:sz w:val="24"/>
          <w:szCs w:val="24"/>
        </w:rPr>
        <w:t>Молдавская</w:t>
      </w:r>
      <w:r w:rsidR="00E35E10" w:rsidRPr="00DB367E">
        <w:rPr>
          <w:rStyle w:val="FontStyle12"/>
          <w:sz w:val="24"/>
          <w:szCs w:val="24"/>
        </w:rPr>
        <w:t xml:space="preserve"> Сторона направляет в адрес Российской Стороны подтверждение о получении средств не позднее чем через 5 (пять) </w:t>
      </w:r>
      <w:r w:rsidR="00D9255C" w:rsidRPr="00DB367E">
        <w:rPr>
          <w:rStyle w:val="FontStyle12"/>
          <w:sz w:val="24"/>
          <w:szCs w:val="24"/>
        </w:rPr>
        <w:t xml:space="preserve">рабочих </w:t>
      </w:r>
      <w:r w:rsidR="00E35E10" w:rsidRPr="00DB367E">
        <w:rPr>
          <w:rStyle w:val="FontStyle12"/>
          <w:sz w:val="24"/>
          <w:szCs w:val="24"/>
        </w:rPr>
        <w:t>дней со дня получения средств.</w:t>
      </w:r>
    </w:p>
    <w:p w:rsidR="00232172" w:rsidRDefault="00232172" w:rsidP="00DB367E">
      <w:pPr>
        <w:pStyle w:val="Style2"/>
        <w:spacing w:before="120" w:line="240" w:lineRule="auto"/>
        <w:ind w:firstLine="540"/>
        <w:rPr>
          <w:rStyle w:val="FontStyle12"/>
          <w:sz w:val="24"/>
          <w:szCs w:val="24"/>
        </w:rPr>
      </w:pPr>
    </w:p>
    <w:p w:rsidR="00EB4E21" w:rsidRDefault="00EB4E21" w:rsidP="00DB367E">
      <w:pPr>
        <w:pStyle w:val="Style2"/>
        <w:spacing w:before="120" w:line="240" w:lineRule="auto"/>
        <w:ind w:firstLine="540"/>
        <w:rPr>
          <w:rStyle w:val="FontStyle12"/>
          <w:sz w:val="24"/>
          <w:szCs w:val="24"/>
        </w:rPr>
      </w:pPr>
    </w:p>
    <w:p w:rsidR="00414116" w:rsidRPr="00DB367E" w:rsidRDefault="00414116" w:rsidP="00DB367E">
      <w:pPr>
        <w:pStyle w:val="Style2"/>
        <w:spacing w:before="120" w:line="240" w:lineRule="auto"/>
        <w:ind w:firstLine="540"/>
        <w:rPr>
          <w:rStyle w:val="FontStyle12"/>
          <w:sz w:val="24"/>
          <w:szCs w:val="24"/>
        </w:rPr>
      </w:pPr>
    </w:p>
    <w:p w:rsidR="00232172" w:rsidRPr="00DB367E" w:rsidRDefault="00232172" w:rsidP="00DB367E">
      <w:pPr>
        <w:pStyle w:val="Style2"/>
        <w:spacing w:before="120" w:line="240" w:lineRule="auto"/>
        <w:ind w:firstLine="540"/>
        <w:rPr>
          <w:rStyle w:val="FontStyle12"/>
          <w:b/>
          <w:sz w:val="24"/>
          <w:szCs w:val="24"/>
        </w:rPr>
      </w:pPr>
      <w:r w:rsidRPr="00DB367E">
        <w:rPr>
          <w:rStyle w:val="FontStyle12"/>
          <w:b/>
          <w:sz w:val="24"/>
          <w:szCs w:val="24"/>
        </w:rPr>
        <w:lastRenderedPageBreak/>
        <w:t>Статья 3. Отчетность.</w:t>
      </w:r>
    </w:p>
    <w:p w:rsidR="00232172" w:rsidRDefault="00232172" w:rsidP="00DB367E">
      <w:pPr>
        <w:pStyle w:val="Style2"/>
        <w:spacing w:before="120" w:line="240" w:lineRule="auto"/>
        <w:ind w:firstLine="540"/>
        <w:rPr>
          <w:rStyle w:val="FontStyle12"/>
          <w:sz w:val="24"/>
          <w:szCs w:val="24"/>
        </w:rPr>
      </w:pPr>
      <w:r w:rsidRPr="00DB367E">
        <w:rPr>
          <w:rStyle w:val="FontStyle12"/>
          <w:sz w:val="24"/>
          <w:szCs w:val="24"/>
        </w:rPr>
        <w:t>Не позднее 31 марта 202</w:t>
      </w:r>
      <w:r w:rsidR="000E46AE" w:rsidRPr="00DB367E">
        <w:rPr>
          <w:rStyle w:val="FontStyle12"/>
          <w:sz w:val="24"/>
          <w:szCs w:val="24"/>
        </w:rPr>
        <w:t>1</w:t>
      </w:r>
      <w:r w:rsidR="00015212">
        <w:rPr>
          <w:rStyle w:val="FontStyle12"/>
          <w:sz w:val="24"/>
          <w:szCs w:val="24"/>
        </w:rPr>
        <w:t xml:space="preserve"> года Молдавская С</w:t>
      </w:r>
      <w:r w:rsidRPr="00DB367E">
        <w:rPr>
          <w:rStyle w:val="FontStyle12"/>
          <w:sz w:val="24"/>
          <w:szCs w:val="24"/>
        </w:rPr>
        <w:t>торона обязуется направить в адрес Российской Стороны информацию об использовании Помощи.</w:t>
      </w:r>
    </w:p>
    <w:p w:rsidR="00C43122" w:rsidRPr="00DB367E" w:rsidRDefault="00C43122" w:rsidP="00DB367E">
      <w:pPr>
        <w:pStyle w:val="Style2"/>
        <w:spacing w:before="120" w:line="240" w:lineRule="auto"/>
        <w:ind w:firstLine="540"/>
        <w:rPr>
          <w:rStyle w:val="FontStyle12"/>
          <w:sz w:val="24"/>
          <w:szCs w:val="24"/>
        </w:rPr>
      </w:pPr>
    </w:p>
    <w:p w:rsidR="00E35E10" w:rsidRPr="00DB367E" w:rsidRDefault="00E35E10" w:rsidP="00DB367E">
      <w:pPr>
        <w:pStyle w:val="Style1"/>
        <w:spacing w:before="120" w:line="240" w:lineRule="auto"/>
        <w:ind w:firstLine="540"/>
        <w:jc w:val="both"/>
        <w:rPr>
          <w:rStyle w:val="FontStyle11"/>
          <w:sz w:val="24"/>
          <w:szCs w:val="24"/>
        </w:rPr>
      </w:pPr>
      <w:r w:rsidRPr="00DB367E">
        <w:rPr>
          <w:rStyle w:val="FontStyle11"/>
          <w:sz w:val="24"/>
          <w:szCs w:val="24"/>
        </w:rPr>
        <w:t>Статья 4. Обстоятельства непреодолимой силы</w:t>
      </w:r>
    </w:p>
    <w:p w:rsidR="00E35E10" w:rsidRPr="00DB367E" w:rsidRDefault="00E35E10" w:rsidP="00DB367E">
      <w:pPr>
        <w:pStyle w:val="Style4"/>
        <w:spacing w:before="120" w:line="240" w:lineRule="auto"/>
        <w:ind w:firstLine="540"/>
        <w:jc w:val="both"/>
        <w:rPr>
          <w:rStyle w:val="FontStyle11"/>
          <w:b w:val="0"/>
          <w:sz w:val="24"/>
          <w:szCs w:val="24"/>
        </w:rPr>
      </w:pPr>
      <w:r w:rsidRPr="00DB367E">
        <w:rPr>
          <w:rStyle w:val="FontStyle11"/>
          <w:b w:val="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силы, возникших после заключения настоящего Соглашения в результате обстоятельств чрезвычайного характера, которые Стороны не могли предвидеть или предотвратить.</w:t>
      </w:r>
    </w:p>
    <w:p w:rsidR="00232172" w:rsidRPr="00DB367E" w:rsidRDefault="00E35E10" w:rsidP="00DB367E">
      <w:pPr>
        <w:pStyle w:val="Style4"/>
        <w:spacing w:before="120" w:line="240" w:lineRule="auto"/>
        <w:ind w:firstLine="540"/>
        <w:jc w:val="both"/>
        <w:rPr>
          <w:rStyle w:val="FontStyle11"/>
          <w:b w:val="0"/>
          <w:sz w:val="24"/>
          <w:szCs w:val="24"/>
        </w:rPr>
      </w:pPr>
      <w:r w:rsidRPr="00DB367E">
        <w:rPr>
          <w:rStyle w:val="FontStyle11"/>
          <w:b w:val="0"/>
          <w:sz w:val="24"/>
          <w:szCs w:val="24"/>
        </w:rPr>
        <w:t>При наступлении таких обстоятельств каждая Сторона должна без промедления известить о них в письменном виде другую Сторону. Сроки действия настоящего Соглашения и исполнения обязательств по настоящему Соглашению отодвигаются на период действия обстоятельств непреодолимой силы, определенный с согласия Сторон и оформленный в виде дополнения к настоящему Соглашению.</w:t>
      </w:r>
    </w:p>
    <w:p w:rsidR="00232172" w:rsidRPr="00DB367E" w:rsidRDefault="00232172" w:rsidP="00DB367E">
      <w:pPr>
        <w:pStyle w:val="Style1"/>
        <w:spacing w:before="120" w:line="240" w:lineRule="auto"/>
        <w:ind w:firstLine="540"/>
        <w:jc w:val="both"/>
        <w:rPr>
          <w:rStyle w:val="FontStyle11"/>
          <w:sz w:val="24"/>
          <w:szCs w:val="24"/>
        </w:rPr>
      </w:pPr>
    </w:p>
    <w:p w:rsidR="00E35E10" w:rsidRPr="00DB367E" w:rsidRDefault="00E35E10" w:rsidP="00DB367E">
      <w:pPr>
        <w:pStyle w:val="Style1"/>
        <w:spacing w:before="120" w:line="240" w:lineRule="auto"/>
        <w:ind w:firstLine="540"/>
        <w:jc w:val="both"/>
        <w:rPr>
          <w:rStyle w:val="FontStyle11"/>
          <w:sz w:val="24"/>
          <w:szCs w:val="24"/>
        </w:rPr>
      </w:pPr>
      <w:r w:rsidRPr="00DB367E">
        <w:rPr>
          <w:rStyle w:val="FontStyle11"/>
          <w:sz w:val="24"/>
          <w:szCs w:val="24"/>
        </w:rPr>
        <w:t>Статья 5. Споры и разногласия</w:t>
      </w:r>
    </w:p>
    <w:p w:rsidR="00552687" w:rsidRPr="00DB367E" w:rsidRDefault="00E35E10" w:rsidP="00DB367E">
      <w:pPr>
        <w:pStyle w:val="Style4"/>
        <w:spacing w:before="120" w:line="240" w:lineRule="auto"/>
        <w:ind w:firstLine="540"/>
        <w:jc w:val="both"/>
        <w:rPr>
          <w:rStyle w:val="FontStyle11"/>
          <w:b w:val="0"/>
          <w:sz w:val="24"/>
          <w:szCs w:val="24"/>
        </w:rPr>
      </w:pPr>
      <w:r w:rsidRPr="00DB367E">
        <w:rPr>
          <w:rStyle w:val="FontStyle11"/>
          <w:b w:val="0"/>
          <w:sz w:val="24"/>
          <w:szCs w:val="24"/>
        </w:rPr>
        <w:t>Все споры и разногласия, которые могут возникнуть между Сторонами в связи с реализацией данного Соглашения, решаются путем взаимных консультаций и переговоров.</w:t>
      </w:r>
    </w:p>
    <w:p w:rsidR="0043432B" w:rsidRPr="00DB367E" w:rsidRDefault="0043432B" w:rsidP="00DB367E">
      <w:pPr>
        <w:pStyle w:val="Style4"/>
        <w:spacing w:before="120" w:line="240" w:lineRule="auto"/>
        <w:ind w:firstLine="540"/>
        <w:jc w:val="both"/>
        <w:rPr>
          <w:rStyle w:val="FontStyle11"/>
          <w:b w:val="0"/>
          <w:sz w:val="24"/>
          <w:szCs w:val="24"/>
        </w:rPr>
      </w:pPr>
    </w:p>
    <w:p w:rsidR="00E35E10" w:rsidRPr="00DB367E" w:rsidRDefault="00E35E10" w:rsidP="00DB367E">
      <w:pPr>
        <w:pStyle w:val="Style3"/>
        <w:spacing w:before="120" w:line="240" w:lineRule="auto"/>
        <w:ind w:firstLine="540"/>
        <w:rPr>
          <w:rStyle w:val="FontStyle12"/>
          <w:b/>
          <w:sz w:val="24"/>
          <w:szCs w:val="24"/>
        </w:rPr>
      </w:pPr>
      <w:r w:rsidRPr="00DB367E">
        <w:rPr>
          <w:rStyle w:val="FontStyle12"/>
          <w:b/>
          <w:sz w:val="24"/>
          <w:szCs w:val="24"/>
        </w:rPr>
        <w:t>Статья 6. Вступление в силу, прекращение действия Соглашения</w:t>
      </w:r>
    </w:p>
    <w:p w:rsidR="00E35E10" w:rsidRPr="00DB367E" w:rsidRDefault="00E35E10" w:rsidP="00DB367E">
      <w:pPr>
        <w:pStyle w:val="Style4"/>
        <w:spacing w:before="120" w:line="240" w:lineRule="auto"/>
        <w:ind w:firstLine="540"/>
        <w:jc w:val="both"/>
        <w:rPr>
          <w:rStyle w:val="FontStyle11"/>
          <w:b w:val="0"/>
          <w:sz w:val="24"/>
          <w:szCs w:val="24"/>
        </w:rPr>
      </w:pPr>
      <w:r w:rsidRPr="00DB367E">
        <w:rPr>
          <w:rStyle w:val="FontStyle11"/>
          <w:b w:val="0"/>
          <w:sz w:val="24"/>
          <w:szCs w:val="24"/>
        </w:rPr>
        <w:t xml:space="preserve">Настоящее Соглашение вступает в силу с даты его подписания и действует до </w:t>
      </w:r>
      <w:r w:rsidR="008A0C4D" w:rsidRPr="00DB367E">
        <w:rPr>
          <w:rStyle w:val="FontStyle11"/>
          <w:b w:val="0"/>
          <w:sz w:val="24"/>
          <w:szCs w:val="24"/>
        </w:rPr>
        <w:t xml:space="preserve">31 </w:t>
      </w:r>
      <w:r w:rsidR="00D9255C" w:rsidRPr="00DB367E">
        <w:rPr>
          <w:rStyle w:val="FontStyle11"/>
          <w:b w:val="0"/>
          <w:sz w:val="24"/>
          <w:szCs w:val="24"/>
        </w:rPr>
        <w:t>декабря</w:t>
      </w:r>
      <w:r w:rsidR="008A0C4D" w:rsidRPr="00DB367E">
        <w:rPr>
          <w:rStyle w:val="FontStyle11"/>
          <w:b w:val="0"/>
          <w:sz w:val="24"/>
          <w:szCs w:val="24"/>
        </w:rPr>
        <w:t xml:space="preserve"> 20</w:t>
      </w:r>
      <w:r w:rsidR="00D9255C" w:rsidRPr="00DB367E">
        <w:rPr>
          <w:rStyle w:val="FontStyle11"/>
          <w:b w:val="0"/>
          <w:sz w:val="24"/>
          <w:szCs w:val="24"/>
        </w:rPr>
        <w:t>2</w:t>
      </w:r>
      <w:r w:rsidR="004A42D4" w:rsidRPr="00DB367E">
        <w:rPr>
          <w:rStyle w:val="FontStyle11"/>
          <w:b w:val="0"/>
          <w:sz w:val="24"/>
          <w:szCs w:val="24"/>
        </w:rPr>
        <w:t>1</w:t>
      </w:r>
      <w:r w:rsidR="008A0C4D" w:rsidRPr="00DB367E">
        <w:rPr>
          <w:rStyle w:val="FontStyle11"/>
          <w:b w:val="0"/>
          <w:sz w:val="24"/>
          <w:szCs w:val="24"/>
        </w:rPr>
        <w:t xml:space="preserve"> года</w:t>
      </w:r>
      <w:r w:rsidRPr="00DB367E">
        <w:rPr>
          <w:rStyle w:val="FontStyle11"/>
          <w:b w:val="0"/>
          <w:sz w:val="24"/>
          <w:szCs w:val="24"/>
        </w:rPr>
        <w:t>.</w:t>
      </w:r>
    </w:p>
    <w:p w:rsidR="00E35E10" w:rsidRPr="00DB367E" w:rsidRDefault="00E35E10" w:rsidP="00DB367E">
      <w:pPr>
        <w:pStyle w:val="Style4"/>
        <w:spacing w:before="120" w:line="240" w:lineRule="auto"/>
        <w:ind w:firstLine="540"/>
        <w:jc w:val="both"/>
        <w:rPr>
          <w:rStyle w:val="FontStyle11"/>
          <w:b w:val="0"/>
          <w:sz w:val="24"/>
          <w:szCs w:val="24"/>
        </w:rPr>
      </w:pPr>
      <w:r w:rsidRPr="00DB367E">
        <w:rPr>
          <w:rStyle w:val="FontStyle11"/>
          <w:b w:val="0"/>
          <w:sz w:val="24"/>
          <w:szCs w:val="24"/>
        </w:rPr>
        <w:t>Действие настоящего Соглашения может быть продлено или прекращено по согласию Сторон.</w:t>
      </w:r>
    </w:p>
    <w:p w:rsidR="0043432B" w:rsidRPr="00DB367E" w:rsidRDefault="0043432B" w:rsidP="00DB367E">
      <w:pPr>
        <w:pStyle w:val="Style4"/>
        <w:spacing w:before="120" w:line="240" w:lineRule="auto"/>
        <w:ind w:firstLine="540"/>
        <w:jc w:val="both"/>
        <w:rPr>
          <w:rStyle w:val="FontStyle11"/>
          <w:b w:val="0"/>
          <w:sz w:val="24"/>
          <w:szCs w:val="24"/>
        </w:rPr>
      </w:pPr>
    </w:p>
    <w:p w:rsidR="00E35E10" w:rsidRPr="00DB367E" w:rsidRDefault="00E35E10" w:rsidP="00DB367E">
      <w:pPr>
        <w:pStyle w:val="Style3"/>
        <w:spacing w:before="120" w:line="240" w:lineRule="auto"/>
        <w:ind w:firstLine="540"/>
        <w:rPr>
          <w:rStyle w:val="FontStyle12"/>
          <w:b/>
          <w:sz w:val="24"/>
          <w:szCs w:val="24"/>
        </w:rPr>
      </w:pPr>
      <w:r w:rsidRPr="00DB367E">
        <w:rPr>
          <w:rStyle w:val="FontStyle12"/>
          <w:b/>
          <w:sz w:val="24"/>
          <w:szCs w:val="24"/>
        </w:rPr>
        <w:t>Статья 7. Заключительные положения</w:t>
      </w:r>
    </w:p>
    <w:p w:rsidR="00E35E10" w:rsidRPr="00DB367E" w:rsidRDefault="00E35E10" w:rsidP="00DB367E">
      <w:pPr>
        <w:pStyle w:val="Style4"/>
        <w:spacing w:before="120" w:line="240" w:lineRule="auto"/>
        <w:ind w:firstLine="540"/>
        <w:jc w:val="both"/>
        <w:rPr>
          <w:rStyle w:val="FontStyle11"/>
          <w:b w:val="0"/>
          <w:sz w:val="24"/>
          <w:szCs w:val="24"/>
        </w:rPr>
      </w:pPr>
      <w:r w:rsidRPr="00DB367E">
        <w:rPr>
          <w:rStyle w:val="FontStyle11"/>
          <w:b w:val="0"/>
          <w:sz w:val="24"/>
          <w:szCs w:val="24"/>
        </w:rPr>
        <w:t>Изменения и дополнения к данному Соглашению оформляются отдельными протоколами.</w:t>
      </w:r>
    </w:p>
    <w:p w:rsidR="00E35E10" w:rsidRPr="00DB367E" w:rsidRDefault="00E35E10" w:rsidP="00DB367E">
      <w:pPr>
        <w:pStyle w:val="Style4"/>
        <w:spacing w:before="120" w:line="240" w:lineRule="auto"/>
        <w:ind w:firstLine="540"/>
        <w:jc w:val="both"/>
        <w:rPr>
          <w:rStyle w:val="FontStyle11"/>
          <w:b w:val="0"/>
          <w:sz w:val="24"/>
          <w:szCs w:val="24"/>
        </w:rPr>
      </w:pPr>
      <w:r w:rsidRPr="00DB367E">
        <w:rPr>
          <w:rStyle w:val="FontStyle11"/>
          <w:b w:val="0"/>
          <w:sz w:val="24"/>
          <w:szCs w:val="24"/>
        </w:rPr>
        <w:t>Совершено __________________ «___» ____________ 20</w:t>
      </w:r>
      <w:r w:rsidR="004A42D4" w:rsidRPr="00DB367E">
        <w:rPr>
          <w:rStyle w:val="FontStyle11"/>
          <w:b w:val="0"/>
          <w:sz w:val="24"/>
          <w:szCs w:val="24"/>
        </w:rPr>
        <w:t>20</w:t>
      </w:r>
      <w:r w:rsidRPr="00DB367E">
        <w:rPr>
          <w:rStyle w:val="FontStyle11"/>
          <w:b w:val="0"/>
          <w:sz w:val="24"/>
          <w:szCs w:val="24"/>
        </w:rPr>
        <w:t xml:space="preserve"> г. в двух экземплярах на русском языке, причем оба экземпляра имеют одинаковую силу.</w:t>
      </w:r>
    </w:p>
    <w:p w:rsidR="0043432B" w:rsidRDefault="0043432B" w:rsidP="00DB367E">
      <w:pPr>
        <w:pStyle w:val="Style4"/>
        <w:spacing w:before="120" w:line="240" w:lineRule="auto"/>
        <w:ind w:firstLine="709"/>
        <w:jc w:val="both"/>
        <w:rPr>
          <w:rStyle w:val="FontStyle11"/>
          <w:b w:val="0"/>
          <w:sz w:val="24"/>
          <w:szCs w:val="24"/>
        </w:rPr>
      </w:pPr>
    </w:p>
    <w:p w:rsidR="00DB367E" w:rsidRPr="00DB367E" w:rsidRDefault="00DB367E" w:rsidP="00DB367E">
      <w:pPr>
        <w:pStyle w:val="Style4"/>
        <w:spacing w:before="120" w:line="240" w:lineRule="auto"/>
        <w:ind w:firstLine="709"/>
        <w:jc w:val="both"/>
        <w:rPr>
          <w:rStyle w:val="FontStyle11"/>
          <w:b w:val="0"/>
          <w:sz w:val="24"/>
          <w:szCs w:val="24"/>
        </w:rPr>
      </w:pPr>
    </w:p>
    <w:tbl>
      <w:tblPr>
        <w:tblStyle w:val="10"/>
        <w:tblW w:w="0" w:type="auto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  <w:gridCol w:w="4533"/>
      </w:tblGrid>
      <w:tr w:rsidR="00236DDB" w:rsidRPr="00DB367E" w:rsidTr="009C5871">
        <w:tc>
          <w:tcPr>
            <w:tcW w:w="4533" w:type="dxa"/>
            <w:shd w:val="clear" w:color="auto" w:fill="auto"/>
          </w:tcPr>
          <w:p w:rsidR="00DB367E" w:rsidRDefault="00DB367E" w:rsidP="00DB367E">
            <w:pPr>
              <w:pStyle w:val="Style4"/>
              <w:spacing w:line="240" w:lineRule="auto"/>
              <w:ind w:firstLine="0"/>
              <w:jc w:val="center"/>
              <w:rPr>
                <w:rStyle w:val="FontStyle11"/>
                <w:rFonts w:eastAsia="Calibri"/>
                <w:sz w:val="24"/>
                <w:szCs w:val="24"/>
              </w:rPr>
            </w:pPr>
            <w:r>
              <w:rPr>
                <w:rStyle w:val="FontStyle11"/>
                <w:rFonts w:eastAsia="Calibri"/>
                <w:sz w:val="24"/>
                <w:szCs w:val="24"/>
              </w:rPr>
              <w:t>За Министерство финансов</w:t>
            </w:r>
          </w:p>
          <w:p w:rsidR="00236DDB" w:rsidRPr="00DB367E" w:rsidRDefault="0077220E" w:rsidP="00DB367E">
            <w:pPr>
              <w:pStyle w:val="Style4"/>
              <w:spacing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DB367E">
              <w:rPr>
                <w:rStyle w:val="FontStyle11"/>
                <w:rFonts w:eastAsia="Calibri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4533" w:type="dxa"/>
            <w:shd w:val="clear" w:color="auto" w:fill="auto"/>
          </w:tcPr>
          <w:p w:rsidR="00DB367E" w:rsidRDefault="004A42D4" w:rsidP="00DB367E">
            <w:pPr>
              <w:pStyle w:val="Style4"/>
              <w:spacing w:line="240" w:lineRule="auto"/>
              <w:ind w:firstLine="0"/>
              <w:jc w:val="center"/>
              <w:rPr>
                <w:rStyle w:val="FontStyle11"/>
                <w:rFonts w:eastAsia="Calibri"/>
                <w:sz w:val="24"/>
                <w:szCs w:val="24"/>
              </w:rPr>
            </w:pPr>
            <w:r w:rsidRPr="00DB367E">
              <w:rPr>
                <w:rStyle w:val="FontStyle11"/>
                <w:rFonts w:eastAsia="Calibri"/>
                <w:sz w:val="24"/>
                <w:szCs w:val="24"/>
              </w:rPr>
              <w:t>За Министерство</w:t>
            </w:r>
            <w:r w:rsidR="00DB367E">
              <w:rPr>
                <w:rStyle w:val="FontStyle11"/>
                <w:rFonts w:eastAsia="Calibri"/>
                <w:sz w:val="24"/>
                <w:szCs w:val="24"/>
              </w:rPr>
              <w:t xml:space="preserve"> финансов</w:t>
            </w:r>
          </w:p>
          <w:p w:rsidR="00236DDB" w:rsidRPr="00DB367E" w:rsidRDefault="004A42D4" w:rsidP="00DB367E">
            <w:pPr>
              <w:pStyle w:val="Style4"/>
              <w:spacing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DB367E">
              <w:rPr>
                <w:rStyle w:val="FontStyle11"/>
                <w:rFonts w:eastAsia="Calibri"/>
                <w:sz w:val="24"/>
                <w:szCs w:val="24"/>
              </w:rPr>
              <w:t>Республики Молдова</w:t>
            </w:r>
          </w:p>
        </w:tc>
      </w:tr>
    </w:tbl>
    <w:p w:rsidR="00236DDB" w:rsidRPr="00DB367E" w:rsidRDefault="00236DDB" w:rsidP="00DB367E">
      <w:pPr>
        <w:pStyle w:val="1"/>
        <w:spacing w:before="120"/>
        <w:rPr>
          <w:szCs w:val="24"/>
        </w:rPr>
      </w:pPr>
    </w:p>
    <w:sectPr w:rsidR="00236DDB" w:rsidRPr="00DB367E" w:rsidSect="00AE073B">
      <w:headerReference w:type="even" r:id="rId8"/>
      <w:pgSz w:w="11906" w:h="16838"/>
      <w:pgMar w:top="851" w:right="1134" w:bottom="1276" w:left="1701" w:header="851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2F3" w:rsidRDefault="00EB32F3">
      <w:r>
        <w:separator/>
      </w:r>
    </w:p>
  </w:endnote>
  <w:endnote w:type="continuationSeparator" w:id="0">
    <w:p w:rsidR="00EB32F3" w:rsidRDefault="00EB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2F3" w:rsidRDefault="00EB32F3">
      <w:r>
        <w:separator/>
      </w:r>
    </w:p>
  </w:footnote>
  <w:footnote w:type="continuationSeparator" w:id="0">
    <w:p w:rsidR="00EB32F3" w:rsidRDefault="00EB3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68" w:rsidRDefault="00E35E10">
    <w:pPr>
      <w:pStyle w:val="11"/>
      <w:rPr>
        <w:rStyle w:val="12"/>
      </w:rPr>
    </w:pPr>
    <w:r>
      <w:fldChar w:fldCharType="begin"/>
    </w:r>
    <w:r>
      <w:instrText xml:space="preserve">PAGE  </w:instrText>
    </w:r>
    <w:r>
      <w:fldChar w:fldCharType="end"/>
    </w:r>
  </w:p>
  <w:p w:rsidR="009A4A68" w:rsidRDefault="00EB32F3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944FA"/>
    <w:multiLevelType w:val="hybridMultilevel"/>
    <w:tmpl w:val="B366C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10"/>
    <w:rsid w:val="00006037"/>
    <w:rsid w:val="00015212"/>
    <w:rsid w:val="000275BF"/>
    <w:rsid w:val="000415B6"/>
    <w:rsid w:val="000B0481"/>
    <w:rsid w:val="000E46AE"/>
    <w:rsid w:val="000F045F"/>
    <w:rsid w:val="00154F14"/>
    <w:rsid w:val="0015560B"/>
    <w:rsid w:val="001A19E7"/>
    <w:rsid w:val="001A4074"/>
    <w:rsid w:val="001C319A"/>
    <w:rsid w:val="00232172"/>
    <w:rsid w:val="00236DDB"/>
    <w:rsid w:val="00237CF8"/>
    <w:rsid w:val="002541F6"/>
    <w:rsid w:val="0026068A"/>
    <w:rsid w:val="00290E23"/>
    <w:rsid w:val="003360B0"/>
    <w:rsid w:val="0034015B"/>
    <w:rsid w:val="00374206"/>
    <w:rsid w:val="003B2A57"/>
    <w:rsid w:val="003B6B4B"/>
    <w:rsid w:val="003E20E6"/>
    <w:rsid w:val="00405426"/>
    <w:rsid w:val="00414116"/>
    <w:rsid w:val="00416EC3"/>
    <w:rsid w:val="00433AB3"/>
    <w:rsid w:val="0043432B"/>
    <w:rsid w:val="004A2A06"/>
    <w:rsid w:val="004A42D4"/>
    <w:rsid w:val="004C7032"/>
    <w:rsid w:val="00552687"/>
    <w:rsid w:val="00582130"/>
    <w:rsid w:val="005B226E"/>
    <w:rsid w:val="005C6EDC"/>
    <w:rsid w:val="005D1202"/>
    <w:rsid w:val="005F039E"/>
    <w:rsid w:val="006057D5"/>
    <w:rsid w:val="00617BA3"/>
    <w:rsid w:val="006260D7"/>
    <w:rsid w:val="00636B62"/>
    <w:rsid w:val="006E30AB"/>
    <w:rsid w:val="007516A3"/>
    <w:rsid w:val="0077220E"/>
    <w:rsid w:val="007E2184"/>
    <w:rsid w:val="008A0C4D"/>
    <w:rsid w:val="008A22B4"/>
    <w:rsid w:val="008C6903"/>
    <w:rsid w:val="008D1FD2"/>
    <w:rsid w:val="008D29ED"/>
    <w:rsid w:val="009462BE"/>
    <w:rsid w:val="00954332"/>
    <w:rsid w:val="00960DE5"/>
    <w:rsid w:val="009946BB"/>
    <w:rsid w:val="009B24E5"/>
    <w:rsid w:val="009C115E"/>
    <w:rsid w:val="00AA2C59"/>
    <w:rsid w:val="00AE073B"/>
    <w:rsid w:val="00AE680C"/>
    <w:rsid w:val="00B36BCD"/>
    <w:rsid w:val="00B66D1A"/>
    <w:rsid w:val="00B762BA"/>
    <w:rsid w:val="00BC7727"/>
    <w:rsid w:val="00BD39B9"/>
    <w:rsid w:val="00C258C9"/>
    <w:rsid w:val="00C43122"/>
    <w:rsid w:val="00C43CFA"/>
    <w:rsid w:val="00C45EA2"/>
    <w:rsid w:val="00C47BB4"/>
    <w:rsid w:val="00CF2A26"/>
    <w:rsid w:val="00D65592"/>
    <w:rsid w:val="00D70029"/>
    <w:rsid w:val="00D75D12"/>
    <w:rsid w:val="00D9255C"/>
    <w:rsid w:val="00D92C60"/>
    <w:rsid w:val="00DB367E"/>
    <w:rsid w:val="00DB5487"/>
    <w:rsid w:val="00DD2153"/>
    <w:rsid w:val="00DD56B0"/>
    <w:rsid w:val="00E33773"/>
    <w:rsid w:val="00E35E10"/>
    <w:rsid w:val="00E9322F"/>
    <w:rsid w:val="00E93AD6"/>
    <w:rsid w:val="00EB32F3"/>
    <w:rsid w:val="00EB4E21"/>
    <w:rsid w:val="00F067B6"/>
    <w:rsid w:val="00F3409E"/>
    <w:rsid w:val="00FB4FF9"/>
    <w:rsid w:val="00FB6445"/>
    <w:rsid w:val="00FC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4EC7"/>
  <w15:docId w15:val="{EACBE9F8-EBE3-41EF-8949-1FFE769C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E35E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0">
    <w:name w:val="Обычная таблица1"/>
    <w:semiHidden/>
    <w:rsid w:val="00E35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1"/>
    <w:rsid w:val="00E35E10"/>
    <w:pPr>
      <w:spacing w:line="318" w:lineRule="exact"/>
      <w:jc w:val="center"/>
    </w:pPr>
  </w:style>
  <w:style w:type="paragraph" w:customStyle="1" w:styleId="Style2">
    <w:name w:val="Style2"/>
    <w:basedOn w:val="1"/>
    <w:rsid w:val="00E35E10"/>
    <w:pPr>
      <w:spacing w:line="485" w:lineRule="exact"/>
      <w:ind w:firstLine="610"/>
      <w:jc w:val="both"/>
    </w:pPr>
  </w:style>
  <w:style w:type="paragraph" w:customStyle="1" w:styleId="Style3">
    <w:name w:val="Style3"/>
    <w:basedOn w:val="1"/>
    <w:rsid w:val="00E35E10"/>
    <w:pPr>
      <w:spacing w:line="485" w:lineRule="exact"/>
      <w:ind w:firstLine="696"/>
      <w:jc w:val="both"/>
    </w:pPr>
  </w:style>
  <w:style w:type="paragraph" w:customStyle="1" w:styleId="Style4">
    <w:name w:val="Style4"/>
    <w:basedOn w:val="1"/>
    <w:rsid w:val="00E35E10"/>
    <w:pPr>
      <w:spacing w:line="483" w:lineRule="exact"/>
      <w:ind w:firstLine="168"/>
    </w:pPr>
  </w:style>
  <w:style w:type="character" w:customStyle="1" w:styleId="FontStyle11">
    <w:name w:val="Font Style11"/>
    <w:rsid w:val="00E35E10"/>
    <w:rPr>
      <w:rFonts w:ascii="Times New Roman" w:hAnsi="Times New Roman" w:cs="Times New Roman"/>
      <w:b/>
      <w:sz w:val="26"/>
    </w:rPr>
  </w:style>
  <w:style w:type="character" w:customStyle="1" w:styleId="FontStyle12">
    <w:name w:val="Font Style12"/>
    <w:rsid w:val="00E35E10"/>
    <w:rPr>
      <w:rFonts w:ascii="Times New Roman" w:hAnsi="Times New Roman" w:cs="Times New Roman"/>
      <w:sz w:val="26"/>
    </w:rPr>
  </w:style>
  <w:style w:type="paragraph" w:customStyle="1" w:styleId="11">
    <w:name w:val="Верхний колонтитул1"/>
    <w:basedOn w:val="1"/>
    <w:rsid w:val="00E35E10"/>
    <w:pPr>
      <w:tabs>
        <w:tab w:val="center" w:pos="4677"/>
        <w:tab w:val="right" w:pos="9355"/>
      </w:tabs>
    </w:pPr>
  </w:style>
  <w:style w:type="character" w:customStyle="1" w:styleId="12">
    <w:name w:val="Номер страницы1"/>
    <w:basedOn w:val="DefaultParagraphFont"/>
    <w:rsid w:val="00E35E10"/>
  </w:style>
  <w:style w:type="paragraph" w:styleId="ListParagraph">
    <w:name w:val="List Paragraph"/>
    <w:basedOn w:val="Normal"/>
    <w:uiPriority w:val="34"/>
    <w:qFormat/>
    <w:rsid w:val="00E35E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E21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E21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4D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A0C4D"/>
    <w:pPr>
      <w:ind w:firstLine="1440"/>
      <w:jc w:val="both"/>
    </w:pPr>
    <w:rPr>
      <w:rFonts w:eastAsiaTheme="minorHAns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0C4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268">
          <w:marLeft w:val="288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0862">
          <w:marLeft w:val="288"/>
          <w:marRight w:val="288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5B7F8-A960-48AE-8DDB-DFD59314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Чынара Кенжебаева</dc:creator>
  <cp:lastModifiedBy>Aurel Jucov</cp:lastModifiedBy>
  <cp:revision>9</cp:revision>
  <cp:lastPrinted>2020-10-20T09:18:00Z</cp:lastPrinted>
  <dcterms:created xsi:type="dcterms:W3CDTF">2020-10-27T08:51:00Z</dcterms:created>
  <dcterms:modified xsi:type="dcterms:W3CDTF">2020-10-27T15:49:00Z</dcterms:modified>
</cp:coreProperties>
</file>