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EC" w:rsidRPr="00DF4C60" w:rsidRDefault="0078144A" w:rsidP="0078144A">
      <w:pPr>
        <w:jc w:val="right"/>
        <w:rPr>
          <w:rStyle w:val="Accentuaresubtil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891630" w:rsidRPr="00DF4C60" w:rsidRDefault="00891630" w:rsidP="006F7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Aprobat</w:t>
      </w:r>
    </w:p>
    <w:p w:rsidR="006F7F2D" w:rsidRPr="00DF4C60" w:rsidRDefault="0078144A" w:rsidP="006F7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="00891630" w:rsidRPr="00DF4C60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  <w:r w:rsidR="00936C9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1630" w:rsidRPr="00DF4C60">
        <w:rPr>
          <w:rFonts w:ascii="Times New Roman" w:hAnsi="Times New Roman" w:cs="Times New Roman"/>
          <w:sz w:val="28"/>
          <w:szCs w:val="28"/>
          <w:lang w:val="ro-RO"/>
        </w:rPr>
        <w:t>nr.____</w:t>
      </w:r>
    </w:p>
    <w:p w:rsidR="000F00C3" w:rsidRPr="00DF4C60" w:rsidRDefault="000F00C3" w:rsidP="000F00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F7F2D" w:rsidRPr="00DF4C60" w:rsidRDefault="00D65235" w:rsidP="006F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</w:p>
    <w:p w:rsidR="006F7F2D" w:rsidRPr="00DF4C60" w:rsidRDefault="006F7F2D" w:rsidP="006F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cu privire la controlul rezervelor de stat şi de mobilizare</w:t>
      </w:r>
    </w:p>
    <w:p w:rsidR="00D81C1A" w:rsidRPr="00DF4C60" w:rsidRDefault="00D81C1A" w:rsidP="000F0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5667" w:rsidRPr="00DF4C60" w:rsidRDefault="005151C7" w:rsidP="003E634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I. </w:t>
      </w:r>
      <w:r w:rsidR="00827C30" w:rsidRPr="00DF4C60">
        <w:rPr>
          <w:rFonts w:ascii="Times New Roman" w:hAnsi="Times New Roman" w:cs="Times New Roman"/>
          <w:b/>
          <w:sz w:val="28"/>
          <w:szCs w:val="28"/>
          <w:lang w:val="ro-RO"/>
        </w:rPr>
        <w:t>Dispoziții</w:t>
      </w:r>
      <w:r w:rsidR="00D81C1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general</w:t>
      </w:r>
      <w:r w:rsidR="003E634D" w:rsidRPr="00DF4C6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:rsidR="00044112" w:rsidRPr="00DF4C60" w:rsidRDefault="00175667" w:rsidP="003D36AB">
      <w:pPr>
        <w:pStyle w:val="Listparagraf"/>
        <w:ind w:left="0" w:firstLine="708"/>
        <w:jc w:val="both"/>
        <w:rPr>
          <w:sz w:val="28"/>
          <w:szCs w:val="28"/>
          <w:lang w:val="ro-RO"/>
        </w:rPr>
      </w:pPr>
      <w:r w:rsidRPr="00DF4C60">
        <w:rPr>
          <w:b/>
          <w:sz w:val="28"/>
          <w:szCs w:val="28"/>
          <w:lang w:val="ro-RO"/>
        </w:rPr>
        <w:t>1.</w:t>
      </w:r>
      <w:r w:rsidRPr="00DF4C60">
        <w:rPr>
          <w:sz w:val="28"/>
          <w:szCs w:val="28"/>
          <w:lang w:val="ro-RO"/>
        </w:rPr>
        <w:t xml:space="preserve"> Regulamentul cu privire la controlul rezervelor de stat şi de mobilizare (în continuare - Regulament) </w:t>
      </w:r>
      <w:r w:rsidR="003D36AB" w:rsidRPr="00DF4C60">
        <w:rPr>
          <w:sz w:val="28"/>
          <w:szCs w:val="28"/>
          <w:lang w:val="ro-RO"/>
        </w:rPr>
        <w:t xml:space="preserve">reglementează </w:t>
      </w:r>
      <w:r w:rsidRPr="00DF4C60">
        <w:rPr>
          <w:sz w:val="28"/>
          <w:szCs w:val="28"/>
          <w:lang w:val="ro-RO"/>
        </w:rPr>
        <w:t>scopul,</w:t>
      </w:r>
      <w:r w:rsidR="003D36AB" w:rsidRPr="00DF4C60">
        <w:rPr>
          <w:sz w:val="28"/>
          <w:szCs w:val="28"/>
          <w:lang w:val="ro-RO"/>
        </w:rPr>
        <w:t xml:space="preserve"> principiile,</w:t>
      </w:r>
      <w:r w:rsidRPr="00DF4C60">
        <w:rPr>
          <w:sz w:val="28"/>
          <w:szCs w:val="28"/>
          <w:lang w:val="ro-RO"/>
        </w:rPr>
        <w:t xml:space="preserve"> obiectivele, subiecții care stau la baza executării controlului, </w:t>
      </w:r>
      <w:r w:rsidR="003D36AB" w:rsidRPr="00DF4C60">
        <w:rPr>
          <w:sz w:val="28"/>
          <w:szCs w:val="28"/>
          <w:lang w:val="ro-RO"/>
        </w:rPr>
        <w:t xml:space="preserve">drepturile și obligațiile acestora, precum și </w:t>
      </w:r>
      <w:r w:rsidRPr="00DF4C60">
        <w:rPr>
          <w:sz w:val="28"/>
          <w:szCs w:val="28"/>
          <w:lang w:val="ro-RO"/>
        </w:rPr>
        <w:t>modul de organizare</w:t>
      </w:r>
      <w:r w:rsidR="00586811" w:rsidRPr="00DF4C60">
        <w:rPr>
          <w:sz w:val="28"/>
          <w:szCs w:val="28"/>
          <w:lang w:val="ro-RO"/>
        </w:rPr>
        <w:t>, planificare</w:t>
      </w:r>
      <w:r w:rsidRPr="00DF4C60">
        <w:rPr>
          <w:sz w:val="28"/>
          <w:szCs w:val="28"/>
          <w:lang w:val="ro-RO"/>
        </w:rPr>
        <w:t xml:space="preserve"> și</w:t>
      </w:r>
      <w:r w:rsidR="00D5272E" w:rsidRPr="00DF4C60">
        <w:rPr>
          <w:sz w:val="28"/>
          <w:szCs w:val="28"/>
          <w:lang w:val="ro-RO"/>
        </w:rPr>
        <w:t xml:space="preserve"> </w:t>
      </w:r>
      <w:r w:rsidRPr="00DF4C60">
        <w:rPr>
          <w:sz w:val="28"/>
          <w:szCs w:val="28"/>
          <w:lang w:val="ro-RO"/>
        </w:rPr>
        <w:t>efectuare a controlului rezervelor de stat şi de mobilizare.</w:t>
      </w:r>
    </w:p>
    <w:p w:rsidR="00771A27" w:rsidRPr="00DF4C60" w:rsidRDefault="003D36AB" w:rsidP="009D6E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D81C1A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Prezentul </w:t>
      </w:r>
      <w:r w:rsidR="00D81C1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Regulament </w:t>
      </w:r>
      <w:r w:rsidR="00771A2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are drept scop </w:t>
      </w:r>
      <w:r w:rsidR="00FF4CC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asigurarea </w:t>
      </w:r>
      <w:r w:rsidR="009D6E7E" w:rsidRPr="00DF4C60">
        <w:rPr>
          <w:rFonts w:ascii="Times New Roman" w:hAnsi="Times New Roman" w:cs="Times New Roman"/>
          <w:sz w:val="28"/>
          <w:szCs w:val="28"/>
          <w:lang w:val="ro-RO"/>
        </w:rPr>
        <w:t>integrității cantitative și calitative a bunuril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9D6E7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materiale din rezervele de stat și de mobilizare</w:t>
      </w:r>
      <w:r w:rsidR="0084556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respectarea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6E7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legislației în domeniul rezervelor de stat și de mobilizare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23538" w:rsidRPr="00DF4C60" w:rsidRDefault="00060D6D" w:rsidP="00757EB0">
      <w:pPr>
        <w:pStyle w:val="Listparagraf"/>
        <w:ind w:left="0" w:firstLine="708"/>
        <w:jc w:val="both"/>
        <w:rPr>
          <w:color w:val="000000" w:themeColor="text1"/>
          <w:sz w:val="28"/>
          <w:szCs w:val="28"/>
          <w:lang w:val="ro-RO"/>
        </w:rPr>
      </w:pPr>
      <w:r w:rsidRPr="00DF4C60">
        <w:rPr>
          <w:b/>
          <w:sz w:val="28"/>
          <w:szCs w:val="28"/>
          <w:lang w:val="ro-RO"/>
        </w:rPr>
        <w:t>3</w:t>
      </w:r>
      <w:r w:rsidR="00557284" w:rsidRPr="00DF4C60">
        <w:rPr>
          <w:b/>
          <w:sz w:val="28"/>
          <w:szCs w:val="28"/>
          <w:lang w:val="ro-RO"/>
        </w:rPr>
        <w:t>.</w:t>
      </w:r>
      <w:r w:rsidR="001D48E5" w:rsidRPr="00DF4C60">
        <w:rPr>
          <w:b/>
          <w:sz w:val="28"/>
          <w:szCs w:val="28"/>
          <w:lang w:val="ro-RO"/>
        </w:rPr>
        <w:t xml:space="preserve"> </w:t>
      </w:r>
      <w:r w:rsidR="00523538" w:rsidRPr="00DF4C60">
        <w:rPr>
          <w:color w:val="000000" w:themeColor="text1"/>
          <w:sz w:val="28"/>
          <w:szCs w:val="28"/>
          <w:lang w:val="ro-RO"/>
        </w:rPr>
        <w:t xml:space="preserve">Prevederile prezentului Regulament sunt executorii pentru subiecții </w:t>
      </w:r>
      <w:r w:rsidR="001C749A" w:rsidRPr="00DF4C60">
        <w:rPr>
          <w:color w:val="000000" w:themeColor="text1"/>
          <w:sz w:val="28"/>
          <w:szCs w:val="28"/>
          <w:lang w:val="ro-RO"/>
        </w:rPr>
        <w:t xml:space="preserve">(personal de control și depozitarii responsabili) </w:t>
      </w:r>
      <w:r w:rsidR="00523538" w:rsidRPr="00DF4C60">
        <w:rPr>
          <w:color w:val="000000" w:themeColor="text1"/>
          <w:sz w:val="28"/>
          <w:szCs w:val="28"/>
          <w:lang w:val="ro-RO"/>
        </w:rPr>
        <w:t xml:space="preserve">care </w:t>
      </w:r>
      <w:r w:rsidR="0023749A" w:rsidRPr="00DF4C60">
        <w:rPr>
          <w:color w:val="000000" w:themeColor="text1"/>
          <w:sz w:val="28"/>
          <w:szCs w:val="28"/>
          <w:lang w:val="ro-RO"/>
        </w:rPr>
        <w:t xml:space="preserve">efectuează controlul, </w:t>
      </w:r>
      <w:r w:rsidR="00523538" w:rsidRPr="00DF4C60">
        <w:rPr>
          <w:color w:val="000000" w:themeColor="text1"/>
          <w:sz w:val="28"/>
          <w:szCs w:val="28"/>
          <w:lang w:val="ro-RO"/>
        </w:rPr>
        <w:t>gestionează şi au obligația de asigurare a integrității cantitative şi calitative a bunurilor materiale din rezervele de stat şi de mobilizare</w:t>
      </w:r>
      <w:r w:rsidR="0023749A" w:rsidRPr="00DF4C60">
        <w:rPr>
          <w:color w:val="000000" w:themeColor="text1"/>
          <w:sz w:val="28"/>
          <w:szCs w:val="28"/>
          <w:lang w:val="ro-RO"/>
        </w:rPr>
        <w:t>.</w:t>
      </w:r>
    </w:p>
    <w:p w:rsidR="00CF5486" w:rsidRPr="00DF4C60" w:rsidRDefault="00060D6D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557284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925C6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704A5" w:rsidRPr="00DF4C6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27BA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 sensul prezentului Regulament, </w:t>
      </w:r>
      <w:r w:rsidR="003925C6" w:rsidRPr="00DF4C60">
        <w:rPr>
          <w:rFonts w:ascii="Times New Roman" w:hAnsi="Times New Roman" w:cs="Times New Roman"/>
          <w:sz w:val="28"/>
          <w:szCs w:val="28"/>
          <w:lang w:val="ro-RO"/>
        </w:rPr>
        <w:t>următoarele noțiuni și termeni semnifică</w:t>
      </w:r>
      <w:r w:rsidR="00CF5486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41BF9" w:rsidRPr="00DF4C60" w:rsidRDefault="00A41BF9" w:rsidP="00A41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act de control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750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act </w:t>
      </w:r>
      <w:r w:rsidR="00BD4B48" w:rsidRPr="00DF4C60">
        <w:rPr>
          <w:rFonts w:ascii="Times New Roman" w:hAnsi="Times New Roman" w:cs="Times New Roman"/>
          <w:sz w:val="28"/>
          <w:szCs w:val="28"/>
          <w:lang w:val="ro-RO"/>
        </w:rPr>
        <w:t>administrativ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7BD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normativ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întocmit urmare efectuării controlului şi care </w:t>
      </w:r>
      <w:r w:rsidR="00D42331" w:rsidRPr="00DF4C60">
        <w:rPr>
          <w:rFonts w:ascii="Times New Roman" w:hAnsi="Times New Roman" w:cs="Times New Roman"/>
          <w:sz w:val="28"/>
          <w:szCs w:val="28"/>
          <w:lang w:val="ro-RO"/>
        </w:rPr>
        <w:t>constată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rezultatele acestuia, </w:t>
      </w:r>
      <w:r w:rsidR="00EE2AC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8348C4" w:rsidRPr="00DF4C60">
        <w:rPr>
          <w:rFonts w:ascii="Times New Roman" w:hAnsi="Times New Roman" w:cs="Times New Roman"/>
          <w:sz w:val="28"/>
          <w:szCs w:val="28"/>
          <w:lang w:val="ro-RO"/>
        </w:rPr>
        <w:t>consemnarea</w:t>
      </w:r>
      <w:r w:rsidR="00D527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dacă au fost sau nu depistate </w:t>
      </w:r>
      <w:r w:rsidR="00D42331" w:rsidRPr="00DF4C60">
        <w:rPr>
          <w:rFonts w:ascii="Times New Roman" w:hAnsi="Times New Roman" w:cs="Times New Roman"/>
          <w:sz w:val="28"/>
          <w:szCs w:val="28"/>
          <w:lang w:val="ro-RO"/>
        </w:rPr>
        <w:t>iregularități</w:t>
      </w:r>
      <w:r w:rsidR="00750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4233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neajunsuri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348C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750541" w:rsidRPr="00DF4C60">
        <w:rPr>
          <w:rFonts w:ascii="Times New Roman" w:hAnsi="Times New Roman" w:cs="Times New Roman"/>
          <w:sz w:val="28"/>
          <w:szCs w:val="28"/>
          <w:lang w:val="ro-RO"/>
        </w:rPr>
        <w:t>modalitățile</w:t>
      </w:r>
      <w:r w:rsidR="008348C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înlăturare 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acestora</w:t>
      </w:r>
      <w:r w:rsidR="007328E6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736ED" w:rsidRPr="00DF4C60" w:rsidRDefault="00CF5486" w:rsidP="0008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control</w:t>
      </w:r>
      <w:r w:rsidR="00F609F1" w:rsidRPr="00DF4C60">
        <w:rPr>
          <w:rFonts w:ascii="Times New Roman" w:hAnsi="Times New Roman" w:cs="Times New Roman"/>
          <w:i/>
          <w:sz w:val="28"/>
          <w:szCs w:val="28"/>
          <w:lang w:val="ro-RO"/>
        </w:rPr>
        <w:t>ul rezervelor de stat și de mobilizare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totalitatea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acțiunilor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verificare</w:t>
      </w:r>
      <w:r w:rsidR="006F08B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4159E4" w:rsidRPr="00DF4C60">
        <w:rPr>
          <w:rFonts w:ascii="Times New Roman" w:hAnsi="Times New Roman" w:cs="Times New Roman"/>
          <w:sz w:val="28"/>
          <w:szCs w:val="28"/>
          <w:lang w:val="ro-RO"/>
        </w:rPr>
        <w:t>depozitarilor responsabili</w:t>
      </w:r>
      <w:r w:rsidR="00557060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236D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5C5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 vederea determinării </w:t>
      </w:r>
      <w:r w:rsidR="00A2453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respectării de către aceștia a caracteristicilor, cerințelor și integrității cantitative și calitative a bunurilor </w:t>
      </w:r>
      <w:r w:rsidR="007874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A2453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din rezervele de stat și de mobilizare, 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condițiilor</w:t>
      </w:r>
      <w:r w:rsidR="00A2453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depozitare, p</w:t>
      </w:r>
      <w:r w:rsidR="00084ED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ăstrare și deservire a acestora și </w:t>
      </w:r>
      <w:r w:rsidR="00CA5C5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6736ED" w:rsidRPr="00DF4C60">
        <w:rPr>
          <w:rFonts w:ascii="Times New Roman" w:hAnsi="Times New Roman" w:cs="Times New Roman"/>
          <w:sz w:val="28"/>
          <w:szCs w:val="28"/>
          <w:lang w:val="ro-RO"/>
        </w:rPr>
        <w:t>legislației în domeniul rezervelor de stat și de mobilizare;</w:t>
      </w:r>
    </w:p>
    <w:p w:rsidR="00FC552C" w:rsidRPr="00DF4C60" w:rsidRDefault="003562C1" w:rsidP="0067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personal de control</w:t>
      </w:r>
      <w:r w:rsidR="009D46F4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– </w:t>
      </w: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personalul care exercită atribuții de control, în condițiile prezentului Regulament</w:t>
      </w:r>
      <w:r w:rsidR="00392FFF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41BF9" w:rsidRPr="00DF4C60" w:rsidRDefault="00A41BF9" w:rsidP="00A41BF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depozitar responsabil</w:t>
      </w:r>
      <w:r w:rsidR="009D46F4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–</w:t>
      </w:r>
      <w:r w:rsidRPr="00DF4C60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entitate care depozitează, păstrează şi asigură integritatea bunurilor materiale din rezervele de stat şi de mobilizare, în bază de cont</w:t>
      </w:r>
      <w:r w:rsidR="00F3628C" w:rsidRPr="00DF4C6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ract, contra plată sau gratuit,</w:t>
      </w:r>
      <w:r w:rsidRPr="00DF4C6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 xml:space="preserve"> reieşind din particularităţile prevăzute de legislaţie, fără a dispune de dreptul de utilizare a </w:t>
      </w:r>
      <w:r w:rsidR="00940E56" w:rsidRPr="00DF4C6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bunurilor</w:t>
      </w:r>
      <w:r w:rsidRPr="00DF4C6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ro-RO"/>
        </w:rPr>
        <w:t>;</w:t>
      </w:r>
    </w:p>
    <w:p w:rsidR="00A41BF9" w:rsidRPr="00DF4C60" w:rsidRDefault="00986880" w:rsidP="00A41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d</w:t>
      </w:r>
      <w:r w:rsidR="00320401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elegație </w:t>
      </w:r>
      <w:r w:rsidR="00A41BF9" w:rsidRPr="00DF4C60">
        <w:rPr>
          <w:rFonts w:ascii="Times New Roman" w:hAnsi="Times New Roman" w:cs="Times New Roman"/>
          <w:i/>
          <w:sz w:val="28"/>
          <w:szCs w:val="28"/>
          <w:lang w:val="ro-RO"/>
        </w:rPr>
        <w:t>de control</w:t>
      </w:r>
      <w:r w:rsidR="00A41BF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act </w:t>
      </w:r>
      <w:r w:rsidR="00BC2A1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administrativ </w:t>
      </w:r>
      <w:r w:rsidR="00A41BF9" w:rsidRPr="00DF4C60">
        <w:rPr>
          <w:rFonts w:ascii="Times New Roman" w:hAnsi="Times New Roman" w:cs="Times New Roman"/>
          <w:sz w:val="28"/>
          <w:szCs w:val="28"/>
          <w:lang w:val="ro-RO"/>
        </w:rPr>
        <w:t>emis de</w:t>
      </w:r>
      <w:r w:rsidR="0091443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conducătorul</w:t>
      </w:r>
      <w:r w:rsidR="00F2531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organul</w:t>
      </w:r>
      <w:r w:rsidR="0091443D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F2531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</w:t>
      </w:r>
      <w:r w:rsidR="00A41BF9" w:rsidRPr="00DF4C60">
        <w:rPr>
          <w:rFonts w:ascii="Times New Roman" w:hAnsi="Times New Roman" w:cs="Times New Roman"/>
          <w:sz w:val="28"/>
          <w:szCs w:val="28"/>
          <w:lang w:val="ro-RO"/>
        </w:rPr>
        <w:t>, în baza căruia se efectuează controlul</w:t>
      </w:r>
      <w:r w:rsidR="00BC2A1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rezervelor de stat și de mobilizare</w:t>
      </w:r>
      <w:r w:rsidR="00A41BF9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15EE4" w:rsidRPr="00DF4C60" w:rsidRDefault="00115EE4" w:rsidP="00A41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g</w:t>
      </w:r>
      <w:r w:rsidR="00DF18F2" w:rsidRPr="00DF4C60">
        <w:rPr>
          <w:rFonts w:ascii="Times New Roman" w:hAnsi="Times New Roman" w:cs="Times New Roman"/>
          <w:i/>
          <w:sz w:val="28"/>
          <w:szCs w:val="28"/>
          <w:lang w:val="ro-RO"/>
        </w:rPr>
        <w:t>estion</w:t>
      </w:r>
      <w:r w:rsidR="003D36AB" w:rsidRPr="00DF4C60">
        <w:rPr>
          <w:rFonts w:ascii="Times New Roman" w:hAnsi="Times New Roman" w:cs="Times New Roman"/>
          <w:i/>
          <w:sz w:val="28"/>
          <w:szCs w:val="28"/>
          <w:lang w:val="ro-RO"/>
        </w:rPr>
        <w:t>are</w:t>
      </w:r>
      <w:r w:rsidR="00CA0898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3D36AB" w:rsidRPr="00DF4C60">
        <w:rPr>
          <w:rFonts w:ascii="Times New Roman" w:hAnsi="Times New Roman" w:cs="Times New Roman"/>
          <w:i/>
          <w:sz w:val="28"/>
          <w:szCs w:val="28"/>
          <w:lang w:val="ro-RO"/>
        </w:rPr>
        <w:t>a</w:t>
      </w:r>
      <w:r w:rsidR="00CA0898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735296" w:rsidRPr="00DF4C60">
        <w:rPr>
          <w:rFonts w:ascii="Times New Roman" w:hAnsi="Times New Roman" w:cs="Times New Roman"/>
          <w:i/>
          <w:sz w:val="28"/>
          <w:szCs w:val="28"/>
          <w:lang w:val="ro-RO"/>
        </w:rPr>
        <w:t>rezervel</w:t>
      </w:r>
      <w:r w:rsidR="003D36AB" w:rsidRPr="00DF4C60">
        <w:rPr>
          <w:rFonts w:ascii="Times New Roman" w:hAnsi="Times New Roman" w:cs="Times New Roman"/>
          <w:i/>
          <w:sz w:val="28"/>
          <w:szCs w:val="28"/>
          <w:lang w:val="ro-RO"/>
        </w:rPr>
        <w:t>or</w:t>
      </w:r>
      <w:r w:rsidR="00735296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stat și de mobilizare</w:t>
      </w:r>
      <w:r w:rsidR="006236D7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DF18F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C6080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activități de </w:t>
      </w:r>
      <w:r w:rsidR="00EF4EC3" w:rsidRPr="00DF4C60">
        <w:rPr>
          <w:rFonts w:ascii="Times New Roman" w:hAnsi="Times New Roman" w:cs="Times New Roman"/>
          <w:sz w:val="28"/>
          <w:szCs w:val="28"/>
          <w:lang w:val="ro-RO"/>
        </w:rPr>
        <w:t>recepționare, depozitare, păstrare, evidenț</w:t>
      </w:r>
      <w:r w:rsidR="003D36AB" w:rsidRPr="00DF4C6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F45B4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911A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deservire</w:t>
      </w:r>
      <w:r w:rsidR="00D527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05D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și eliberare </w:t>
      </w:r>
      <w:r w:rsidR="003D36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EF4EC3" w:rsidRPr="00DF4C60">
        <w:rPr>
          <w:rFonts w:ascii="Times New Roman" w:hAnsi="Times New Roman" w:cs="Times New Roman"/>
          <w:sz w:val="28"/>
          <w:szCs w:val="28"/>
          <w:lang w:val="ro-RO"/>
        </w:rPr>
        <w:t>bunurilor materiale di</w:t>
      </w:r>
      <w:r w:rsidR="00047CB7" w:rsidRPr="00DF4C60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EF4EC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rezervele de stat și de mobilizare;</w:t>
      </w:r>
    </w:p>
    <w:p w:rsidR="0009759B" w:rsidRPr="00DF4C60" w:rsidRDefault="0009759B" w:rsidP="00A41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iregularit</w:t>
      </w:r>
      <w:r w:rsidR="00F605D8" w:rsidRPr="00DF4C60">
        <w:rPr>
          <w:rFonts w:ascii="Times New Roman" w:hAnsi="Times New Roman" w:cs="Times New Roman"/>
          <w:i/>
          <w:sz w:val="28"/>
          <w:szCs w:val="28"/>
          <w:lang w:val="ro-RO"/>
        </w:rPr>
        <w:t>ate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abatere</w:t>
      </w:r>
      <w:r w:rsidR="00506F9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/necorespundere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de la cerințele față de bunurile destinate rezervelor de stat și de mobilizare</w:t>
      </w:r>
      <w:r w:rsidR="009E29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și/sau de la condițiile </w:t>
      </w:r>
      <w:r w:rsidR="00F605D8" w:rsidRPr="00DF4C60">
        <w:rPr>
          <w:rFonts w:ascii="Times New Roman" w:hAnsi="Times New Roman" w:cs="Times New Roman"/>
          <w:sz w:val="28"/>
          <w:szCs w:val="28"/>
          <w:lang w:val="ro-RO"/>
        </w:rPr>
        <w:t>de gestionare</w:t>
      </w:r>
      <w:r w:rsidR="009E29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 acestora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5272E" w:rsidRPr="00DF4C60" w:rsidRDefault="003E0450" w:rsidP="00DF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neajuns – </w:t>
      </w:r>
      <w:r w:rsidR="00327EFE" w:rsidRPr="00DF4C60">
        <w:rPr>
          <w:rFonts w:ascii="Times New Roman" w:hAnsi="Times New Roman" w:cs="Times New Roman"/>
          <w:sz w:val="28"/>
          <w:szCs w:val="28"/>
          <w:lang w:val="ro-RO"/>
        </w:rPr>
        <w:t>lipsa bunurilor materiale din rezervele de stat și de mobilizare;</w:t>
      </w:r>
    </w:p>
    <w:p w:rsidR="00DF4C60" w:rsidRDefault="00DF4C60" w:rsidP="00327E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</w:p>
    <w:p w:rsidR="00DF4C60" w:rsidRDefault="00DF4C60" w:rsidP="00327E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</w:p>
    <w:p w:rsidR="00AF7A58" w:rsidRPr="00DF4C60" w:rsidRDefault="00AF7A58" w:rsidP="00327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obiect</w:t>
      </w:r>
      <w:r w:rsidR="00523538" w:rsidRPr="00DF4C60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 al</w:t>
      </w:r>
      <w:r w:rsidRPr="00DF4C60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 controlului</w:t>
      </w:r>
      <w:r w:rsidR="009D46F4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–</w:t>
      </w:r>
      <w:r w:rsidR="00D5272E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F45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depozitarul responsabil și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bunurile materiale din rezervele de stat și de mobilizare </w:t>
      </w:r>
      <w:r w:rsidR="008F45B4" w:rsidRPr="00DF4C60">
        <w:rPr>
          <w:rFonts w:ascii="Times New Roman" w:hAnsi="Times New Roman" w:cs="Times New Roman"/>
          <w:sz w:val="28"/>
          <w:szCs w:val="28"/>
          <w:lang w:val="ro-RO"/>
        </w:rPr>
        <w:t>aflate în gestionare</w:t>
      </w:r>
      <w:r w:rsidR="00003F4C" w:rsidRPr="00DF4C60">
        <w:rPr>
          <w:rFonts w:ascii="Times New Roman" w:hAnsi="Times New Roman" w:cs="Times New Roman"/>
          <w:sz w:val="28"/>
          <w:szCs w:val="28"/>
          <w:lang w:val="ro-RO"/>
        </w:rPr>
        <w:t>a acestuia</w:t>
      </w:r>
      <w:r w:rsidR="008F45B4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A0B37" w:rsidRPr="00DF4C60" w:rsidRDefault="00F25312" w:rsidP="003204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>organ de control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instituție publică abilitată cu dreptul de a iniția și a efectua controlul rezervelor de stat și de mobilizare</w:t>
      </w:r>
      <w:r w:rsidR="0032040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temeiul </w:t>
      </w:r>
      <w:r w:rsidR="008F4EF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9D46F4" w:rsidRPr="00DF4C6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F4EF8" w:rsidRPr="00DF4C60">
        <w:rPr>
          <w:rFonts w:ascii="Times New Roman" w:hAnsi="Times New Roman" w:cs="Times New Roman"/>
          <w:sz w:val="28"/>
          <w:szCs w:val="28"/>
          <w:lang w:val="ro-RO"/>
        </w:rPr>
        <w:t>5 alin. (2)</w:t>
      </w:r>
      <w:r w:rsidR="0032040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4EF8" w:rsidRPr="00DF4C60">
        <w:rPr>
          <w:rFonts w:ascii="Times New Roman" w:hAnsi="Times New Roman" w:cs="Times New Roman"/>
          <w:sz w:val="28"/>
          <w:szCs w:val="28"/>
          <w:lang w:val="ro-RO"/>
        </w:rPr>
        <w:t>din Legea</w:t>
      </w:r>
      <w:r w:rsidR="0032040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nr.104/2020 cu privire la rezervele de stat și de mobilizare.</w:t>
      </w:r>
    </w:p>
    <w:p w:rsidR="006F6D76" w:rsidRPr="00DF4C60" w:rsidRDefault="003D14E6" w:rsidP="006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6F6D76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6F6D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Controlul rezervelor de stat şi de mobilizare </w:t>
      </w:r>
      <w:r w:rsidR="00C31505" w:rsidRPr="00DF4C60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C31505"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continuare - </w:t>
      </w:r>
      <w:r w:rsidR="009D46F4" w:rsidRPr="00DF4C60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277E46" w:rsidRPr="00DF4C60">
        <w:rPr>
          <w:rFonts w:ascii="Times New Roman" w:hAnsi="Times New Roman" w:cs="Times New Roman"/>
          <w:i/>
          <w:sz w:val="28"/>
          <w:szCs w:val="28"/>
          <w:lang w:val="ro-RO"/>
        </w:rPr>
        <w:t>ontrol</w:t>
      </w:r>
      <w:r w:rsidR="00C3150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6F6D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desfășoară</w:t>
      </w:r>
      <w:r w:rsidR="006F6D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următoarele principii:</w:t>
      </w:r>
    </w:p>
    <w:p w:rsidR="006F6D76" w:rsidRPr="00DF4C60" w:rsidRDefault="006F6D76" w:rsidP="006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principiul </w:t>
      </w:r>
      <w:r w:rsidR="005556D5" w:rsidRPr="00DF4C60">
        <w:rPr>
          <w:rFonts w:ascii="Times New Roman" w:hAnsi="Times New Roman" w:cs="Times New Roman"/>
          <w:i/>
          <w:sz w:val="28"/>
          <w:szCs w:val="28"/>
          <w:lang w:val="ro-RO"/>
        </w:rPr>
        <w:t>legalității</w:t>
      </w: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–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potrivit căruia toate activităţile de control sunt efectuate în strictă conformitate cu preved</w:t>
      </w:r>
      <w:r w:rsidR="00BC761B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rile cadrului normativ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6D76" w:rsidRPr="00DF4C60" w:rsidRDefault="006F6D76" w:rsidP="006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principiul </w:t>
      </w:r>
      <w:r w:rsidR="005556D5" w:rsidRPr="00DF4C60">
        <w:rPr>
          <w:rFonts w:ascii="Times New Roman" w:hAnsi="Times New Roman" w:cs="Times New Roman"/>
          <w:i/>
          <w:sz w:val="28"/>
          <w:szCs w:val="28"/>
          <w:lang w:val="ro-RO"/>
        </w:rPr>
        <w:t>obiectivității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potrivit căruia obiectul controlului este supus unei evaluări corecte şi reale, precum şi abordării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imparțiale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 cauzelor şi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condițiilor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care au favorizat 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apariția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neajunsurilor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şi/sau 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iregularităților.</w:t>
      </w:r>
    </w:p>
    <w:p w:rsidR="006F6D76" w:rsidRPr="00DF4C60" w:rsidRDefault="006F6D76" w:rsidP="006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1E34FD" w:rsidRPr="00DF4C60">
        <w:rPr>
          <w:rFonts w:ascii="Times New Roman" w:hAnsi="Times New Roman" w:cs="Times New Roman"/>
          <w:i/>
          <w:sz w:val="28"/>
          <w:szCs w:val="28"/>
          <w:lang w:val="ro-RO"/>
        </w:rPr>
        <w:t>responsabilității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– potrivit căruia </w:t>
      </w:r>
      <w:r w:rsidR="00D27B92"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poartă răspundere </w:t>
      </w:r>
      <w:r w:rsidR="00FF627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1A75C6" w:rsidRPr="00DF4C60">
        <w:rPr>
          <w:rFonts w:ascii="Times New Roman" w:hAnsi="Times New Roman" w:cs="Times New Roman"/>
          <w:sz w:val="28"/>
          <w:szCs w:val="28"/>
          <w:lang w:val="ro-RO"/>
        </w:rPr>
        <w:t>corectitu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dinea şi plenitudinea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acțiunilor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realizate în cadrul 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activităților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6D76" w:rsidRPr="00DF4C60" w:rsidRDefault="006F6D76" w:rsidP="006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1E34FD" w:rsidRPr="00DF4C60">
        <w:rPr>
          <w:rFonts w:ascii="Times New Roman" w:hAnsi="Times New Roman" w:cs="Times New Roman"/>
          <w:i/>
          <w:sz w:val="28"/>
          <w:szCs w:val="28"/>
          <w:lang w:val="ro-RO"/>
        </w:rPr>
        <w:t>eficienței</w:t>
      </w:r>
      <w:r w:rsidRPr="00DF4C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– potrivit căruia atingerea obiectivelor controlului este bazată pe utilizarea productivă a resurselor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21DAD" w:rsidRPr="00DF4C60" w:rsidRDefault="00121DAD" w:rsidP="009C6A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266D2" w:rsidRPr="00DF4C60" w:rsidRDefault="007519E7" w:rsidP="002F55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="005151C7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2F5571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</w:t>
      </w:r>
      <w:r w:rsidR="001C14CC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biectivele </w:t>
      </w:r>
      <w:r w:rsidR="002F5571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tipurile </w:t>
      </w:r>
      <w:r w:rsidR="001C14CC" w:rsidRPr="00DF4C60">
        <w:rPr>
          <w:rFonts w:ascii="Times New Roman" w:hAnsi="Times New Roman" w:cs="Times New Roman"/>
          <w:b/>
          <w:sz w:val="28"/>
          <w:szCs w:val="28"/>
          <w:lang w:val="ro-RO"/>
        </w:rPr>
        <w:t>controlului</w:t>
      </w:r>
    </w:p>
    <w:p w:rsidR="00121DAD" w:rsidRPr="00DF4C60" w:rsidRDefault="00121DAD" w:rsidP="009C6A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54CA7" w:rsidRPr="00DF4C60" w:rsidRDefault="002F5571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7E3656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54CA7" w:rsidRPr="00DF4C60">
        <w:rPr>
          <w:rFonts w:ascii="Times New Roman" w:hAnsi="Times New Roman" w:cs="Times New Roman"/>
          <w:sz w:val="28"/>
          <w:szCs w:val="28"/>
          <w:lang w:val="ro-RO"/>
        </w:rPr>
        <w:t>Obiective</w:t>
      </w:r>
      <w:r w:rsidR="00361DEC" w:rsidRPr="00DF4C60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506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urmărite în procesul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efectuării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6F9A" w:rsidRPr="00DF4C60">
        <w:rPr>
          <w:rFonts w:ascii="Times New Roman" w:hAnsi="Times New Roman" w:cs="Times New Roman"/>
          <w:sz w:val="28"/>
          <w:szCs w:val="28"/>
          <w:lang w:val="ro-RO"/>
        </w:rPr>
        <w:t>controlului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D7B26" w:rsidRPr="00DF4C60">
        <w:rPr>
          <w:rFonts w:ascii="Times New Roman" w:hAnsi="Times New Roman" w:cs="Times New Roman"/>
          <w:sz w:val="28"/>
          <w:szCs w:val="28"/>
          <w:lang w:val="ro-RO"/>
        </w:rPr>
        <w:t>vizează</w:t>
      </w:r>
      <w:r w:rsidR="00F54CA7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35333" w:rsidRPr="00DF4C60" w:rsidRDefault="00C20FDF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F54CA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protejarea </w:t>
      </w:r>
      <w:r w:rsidR="0083533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intereselor statului în raport cu </w:t>
      </w:r>
      <w:r w:rsidR="006808F4" w:rsidRPr="00DF4C60">
        <w:rPr>
          <w:rFonts w:ascii="Times New Roman" w:hAnsi="Times New Roman" w:cs="Times New Roman"/>
          <w:sz w:val="28"/>
          <w:szCs w:val="28"/>
          <w:lang w:val="ro-RO"/>
        </w:rPr>
        <w:t>depozitarii responsabili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83533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gestionarea rezervelor de stat şi de mobilizare</w:t>
      </w:r>
      <w:r w:rsidR="0078079F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55A19" w:rsidRPr="00DF4C60" w:rsidRDefault="00A55A19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verificarea modului și </w:t>
      </w:r>
      <w:r w:rsidR="002F557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activităților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gestionare a bunurilor </w:t>
      </w:r>
      <w:r w:rsidR="007874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 și de mobilizare;</w:t>
      </w:r>
    </w:p>
    <w:p w:rsidR="00DB0806" w:rsidRPr="00DF4C60" w:rsidRDefault="00A55A19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20FDF" w:rsidRPr="00DF4C6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D48E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identificarea şi constatarea iregularităților și neajunsurilor privind cantitatea şi/sau calitatea bunurilor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 şi de mobilizare</w:t>
      </w:r>
      <w:r w:rsidR="00435FCE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06B18" w:rsidRPr="00DF4C60" w:rsidRDefault="00A55A19" w:rsidP="00F06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F06B1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verificarea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respect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legislației în domeniul rezervelor de stat și de mobilizare 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precum și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prevederilor contractelor încheiate pentru păstrarea bunurilor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</w:t>
      </w:r>
      <w:r w:rsidR="00435FCE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77AD" w:rsidRPr="00DF4C60" w:rsidRDefault="00A55A19" w:rsidP="00F06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F06B1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modul de asigurare a securității și integrității cantitative și calitative a bunurilor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204E83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 și de mobilizare;</w:t>
      </w:r>
    </w:p>
    <w:p w:rsidR="00320090" w:rsidRPr="00DF4C60" w:rsidRDefault="00A55A19" w:rsidP="00252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211D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16167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modul de 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eliberare și împrospătare a </w:t>
      </w:r>
      <w:r w:rsidR="0016167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materiale </w:t>
      </w:r>
      <w:r w:rsidR="0016167D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 și de mobilizare</w:t>
      </w:r>
      <w:r w:rsidR="00252805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F5486" w:rsidRPr="00DF4C60" w:rsidRDefault="00252805" w:rsidP="00252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7.</w:t>
      </w:r>
      <w:r w:rsidR="00ED334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domeniul rezervelor de stat şi de mobilizare se </w:t>
      </w:r>
      <w:r w:rsidR="00D379F1" w:rsidRPr="00DF4C60">
        <w:rPr>
          <w:rFonts w:ascii="Times New Roman" w:hAnsi="Times New Roman" w:cs="Times New Roman"/>
          <w:sz w:val="28"/>
          <w:szCs w:val="28"/>
          <w:lang w:val="ro-RO"/>
        </w:rPr>
        <w:t>efectuează</w:t>
      </w:r>
      <w:r w:rsidR="00ED334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următoarel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D334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tipuri de control:</w:t>
      </w:r>
    </w:p>
    <w:p w:rsidR="00ED334B" w:rsidRPr="00DF4C60" w:rsidRDefault="00E745F0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1) control planificat;</w:t>
      </w:r>
    </w:p>
    <w:p w:rsidR="00E745F0" w:rsidRPr="00DF4C60" w:rsidRDefault="00E745F0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2) control inopinat;</w:t>
      </w:r>
    </w:p>
    <w:p w:rsidR="00E745F0" w:rsidRPr="00DF4C60" w:rsidRDefault="00E745F0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3) control tematic</w:t>
      </w:r>
      <w:r w:rsidR="001863A7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81C1A" w:rsidRPr="00DF4C60" w:rsidRDefault="002225B9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>) control repetat.</w:t>
      </w:r>
    </w:p>
    <w:p w:rsidR="00E745F0" w:rsidRPr="00DF4C60" w:rsidRDefault="007D2F4E" w:rsidP="0048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E745F0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 planificat </w:t>
      </w:r>
      <w:r w:rsidR="004142E0" w:rsidRPr="00DF4C60">
        <w:rPr>
          <w:rFonts w:ascii="Times New Roman" w:hAnsi="Times New Roman" w:cs="Times New Roman"/>
          <w:sz w:val="28"/>
          <w:szCs w:val="28"/>
          <w:lang w:val="ro-RO"/>
        </w:rPr>
        <w:t>reprezintă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 ef</w:t>
      </w:r>
      <w:r w:rsidR="00984621" w:rsidRPr="00DF4C60">
        <w:rPr>
          <w:rFonts w:ascii="Times New Roman" w:hAnsi="Times New Roman" w:cs="Times New Roman"/>
          <w:sz w:val="28"/>
          <w:szCs w:val="28"/>
          <w:lang w:val="ro-RO"/>
        </w:rPr>
        <w:t>ectuat conform p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lanului anual al controalelor, aprobat de </w:t>
      </w:r>
      <w:r w:rsidR="00353CC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r w:rsidR="009D46F4" w:rsidRPr="00DF4C60">
        <w:rPr>
          <w:rFonts w:ascii="Times New Roman" w:hAnsi="Times New Roman" w:cs="Times New Roman"/>
          <w:sz w:val="28"/>
          <w:szCs w:val="28"/>
          <w:lang w:val="ro-RO"/>
        </w:rPr>
        <w:t>Agenția rezerve Materiale</w:t>
      </w:r>
      <w:r w:rsidR="003562C1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Planul anual al controalelor pe domeniul rezervelor de mobilizare se coordonează cu Ministerul Apărării.</w:t>
      </w:r>
    </w:p>
    <w:p w:rsidR="00E745F0" w:rsidRPr="00DF4C60" w:rsidRDefault="007D2F4E" w:rsidP="0088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E745F0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59E8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Controlul inopinat </w:t>
      </w:r>
      <w:r w:rsidR="00E43524" w:rsidRPr="00DF4C60">
        <w:rPr>
          <w:rFonts w:ascii="Times New Roman" w:hAnsi="Times New Roman" w:cs="Times New Roman"/>
          <w:sz w:val="28"/>
          <w:szCs w:val="28"/>
          <w:lang w:val="ro-RO"/>
        </w:rPr>
        <w:t>reprezintă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 neplanificat,</w:t>
      </w:r>
      <w:r w:rsidR="008859E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fără </w:t>
      </w:r>
      <w:r w:rsidR="00B94249" w:rsidRPr="00DF4C60">
        <w:rPr>
          <w:rFonts w:ascii="Times New Roman" w:hAnsi="Times New Roman" w:cs="Times New Roman"/>
          <w:sz w:val="28"/>
          <w:szCs w:val="28"/>
          <w:lang w:val="ro-RO"/>
        </w:rPr>
        <w:t>înștiințarea</w:t>
      </w:r>
      <w:r w:rsidR="008859E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3CCA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7804E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se efectuează </w:t>
      </w:r>
      <w:r w:rsidR="00A2004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75323F" w:rsidRPr="00DF4C60">
        <w:rPr>
          <w:rFonts w:ascii="Times New Roman" w:hAnsi="Times New Roman" w:cs="Times New Roman"/>
          <w:sz w:val="28"/>
          <w:szCs w:val="28"/>
          <w:lang w:val="ro-RO"/>
        </w:rPr>
        <w:t>baza</w:t>
      </w:r>
      <w:r w:rsidR="00A2004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informații</w:t>
      </w:r>
      <w:r w:rsidR="0075323F" w:rsidRPr="00DF4C6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8859E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323F" w:rsidRPr="00DF4C60">
        <w:rPr>
          <w:rFonts w:ascii="Times New Roman" w:hAnsi="Times New Roman" w:cs="Times New Roman"/>
          <w:sz w:val="28"/>
          <w:szCs w:val="28"/>
          <w:lang w:val="ro-RO"/>
        </w:rPr>
        <w:t>cu privire la existența unor fapte de încălcare a legislației în domeniul rezervelor de stat și de mobilizare</w:t>
      </w:r>
      <w:r w:rsidR="002225B9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745F0" w:rsidRPr="00DF4C60" w:rsidRDefault="00482463" w:rsidP="00E74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1</w:t>
      </w:r>
      <w:r w:rsidR="007D2F4E" w:rsidRPr="00DF4C60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E745F0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 tematic </w:t>
      </w:r>
      <w:r w:rsidR="00F730C8" w:rsidRPr="00DF4C60">
        <w:rPr>
          <w:rFonts w:ascii="Times New Roman" w:hAnsi="Times New Roman" w:cs="Times New Roman"/>
          <w:sz w:val="28"/>
          <w:szCs w:val="28"/>
          <w:lang w:val="ro-RO"/>
        </w:rPr>
        <w:t>reprezintă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</w:t>
      </w:r>
      <w:r w:rsidR="00F730C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care vizează verificarea</w:t>
      </w:r>
      <w:r w:rsidR="003562C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="003562C1" w:rsidRPr="00DF4C6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="003562C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mai multor categorii de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>bunuri materiale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din rezervele de stat şi de mobilizare sau a unor aspecte ce </w:t>
      </w:r>
      <w:proofErr w:type="spellStart"/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>ţin</w:t>
      </w:r>
      <w:proofErr w:type="spellEnd"/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6919B5" w:rsidRPr="00DF4C60">
        <w:rPr>
          <w:rFonts w:ascii="Times New Roman" w:hAnsi="Times New Roman" w:cs="Times New Roman"/>
          <w:sz w:val="28"/>
          <w:szCs w:val="28"/>
          <w:lang w:val="ro-RO"/>
        </w:rPr>
        <w:t>gestionarea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acestora.</w:t>
      </w:r>
    </w:p>
    <w:p w:rsidR="002225B9" w:rsidRPr="00DF4C60" w:rsidRDefault="00482463" w:rsidP="00222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925FE6"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E745F0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745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 repetat </w:t>
      </w:r>
      <w:r w:rsidR="002225B9" w:rsidRPr="00DF4C60">
        <w:rPr>
          <w:rFonts w:ascii="Times New Roman" w:hAnsi="Times New Roman" w:cs="Times New Roman"/>
          <w:sz w:val="28"/>
          <w:szCs w:val="28"/>
          <w:lang w:val="ro-RO"/>
        </w:rPr>
        <w:t>reprezintă controlul care se efectuează în scopul verificării dacă neajunsurile sau iregularitățile depistate în urma controlului precedent, au fost sau nu înlăturate.</w:t>
      </w:r>
    </w:p>
    <w:p w:rsidR="00F72C55" w:rsidRPr="00DF4C60" w:rsidRDefault="00925FE6" w:rsidP="00222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="00F72C55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D48E5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E2804" w:rsidRPr="00DF4C60">
        <w:rPr>
          <w:rFonts w:ascii="Times New Roman" w:hAnsi="Times New Roman" w:cs="Times New Roman"/>
          <w:sz w:val="28"/>
          <w:szCs w:val="28"/>
          <w:lang w:val="ro-RO"/>
        </w:rPr>
        <w:t>Agenția</w:t>
      </w:r>
      <w:r w:rsidR="00F72C5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Rezerve Materiale</w:t>
      </w:r>
      <w:r w:rsidR="003E280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72C55" w:rsidRPr="00DF4C60">
        <w:rPr>
          <w:rFonts w:ascii="Times New Roman" w:hAnsi="Times New Roman" w:cs="Times New Roman"/>
          <w:sz w:val="28"/>
          <w:szCs w:val="28"/>
          <w:lang w:val="ro-RO"/>
        </w:rPr>
        <w:t>dispune efectuarea tuturor tipurilor de controale în domeniul rezervelor de stat și de mobilizare.</w:t>
      </w:r>
    </w:p>
    <w:p w:rsidR="00523538" w:rsidRPr="00DF4C60" w:rsidRDefault="00925FE6" w:rsidP="00222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13</w:t>
      </w:r>
      <w:r w:rsidR="00F72C55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E2804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2353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Agenți</w:t>
      </w:r>
      <w:r w:rsidR="00280F33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52353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Rezerve Materiale în comun cu Ministerul Apărării efectuează </w:t>
      </w:r>
      <w:r w:rsidR="003E2804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anual </w:t>
      </w:r>
      <w:r w:rsidR="0052353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controlul</w:t>
      </w:r>
      <w:r w:rsidR="007905C4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planificat</w:t>
      </w:r>
      <w:r w:rsidR="005556D5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 </w:t>
      </w:r>
      <w:r w:rsidR="003E2804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2353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rezervelor de mobilizare</w:t>
      </w:r>
      <w:r w:rsidR="00596EB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:rsidR="002225B9" w:rsidRPr="00DF4C60" w:rsidRDefault="002225B9" w:rsidP="004A63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DF169B" w:rsidRPr="00DF4C60" w:rsidRDefault="00A70873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7909BF" w:rsidRPr="00DF4C60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="00354F00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91443D" w:rsidRPr="00DF4C60">
        <w:rPr>
          <w:rFonts w:ascii="Times New Roman" w:hAnsi="Times New Roman" w:cs="Times New Roman"/>
          <w:b/>
          <w:sz w:val="28"/>
          <w:szCs w:val="28"/>
          <w:lang w:val="ro-RO"/>
        </w:rPr>
        <w:t>Organizarea activității de control</w:t>
      </w:r>
    </w:p>
    <w:p w:rsidR="00027944" w:rsidRPr="00DF4C60" w:rsidRDefault="00027944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C35785" w:rsidRPr="00DF4C60" w:rsidRDefault="00A65C40" w:rsidP="00C35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r w:rsidR="00807F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D48E5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06F9A" w:rsidRPr="00DF4C60">
        <w:rPr>
          <w:rFonts w:ascii="Times New Roman" w:hAnsi="Times New Roman" w:cs="Times New Roman"/>
          <w:sz w:val="28"/>
          <w:szCs w:val="28"/>
          <w:lang w:val="ro-RO"/>
        </w:rPr>
        <w:t>Controlul</w:t>
      </w:r>
      <w:r w:rsidR="0027092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028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rezervelor de stat și de mobilizare </w:t>
      </w:r>
      <w:r w:rsidR="00304015" w:rsidRPr="00DF4C60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E347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efectuează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personalul de control,</w:t>
      </w:r>
      <w:r w:rsidR="00E347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temeiul </w:t>
      </w:r>
      <w:r w:rsidR="00C35785" w:rsidRPr="00DF4C60">
        <w:rPr>
          <w:rFonts w:ascii="Times New Roman" w:hAnsi="Times New Roman" w:cs="Times New Roman"/>
          <w:sz w:val="28"/>
          <w:szCs w:val="28"/>
          <w:lang w:val="ro-RO"/>
        </w:rPr>
        <w:t>delegației de control</w:t>
      </w:r>
      <w:r w:rsidR="0091443D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C7584" w:rsidRPr="00DF4C60" w:rsidRDefault="00A65C4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="00EC7584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Delegația de control, include:</w:t>
      </w:r>
    </w:p>
    <w:p w:rsidR="00EB7300" w:rsidRPr="00DF4C60" w:rsidRDefault="00EB730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1) temeiul legal de efectuare a controlului;</w:t>
      </w:r>
    </w:p>
    <w:p w:rsidR="00EC7584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) numărul şi data emiterii;</w:t>
      </w:r>
    </w:p>
    <w:p w:rsidR="00EC7584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obiectul controlului, cu </w:t>
      </w:r>
      <w:r w:rsidR="00B24417" w:rsidRPr="00DF4C60">
        <w:rPr>
          <w:rFonts w:ascii="Times New Roman" w:hAnsi="Times New Roman" w:cs="Times New Roman"/>
          <w:sz w:val="28"/>
          <w:szCs w:val="28"/>
          <w:lang w:val="ro-RO"/>
        </w:rPr>
        <w:t>menționarea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datelor:  denumirea, adresa juridică, codul fiscal, persoana responsabilă </w:t>
      </w:r>
      <w:r w:rsidR="00EB730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bunurile materiale și 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datele de contact, după caz;</w:t>
      </w:r>
    </w:p>
    <w:p w:rsidR="00EC7584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) tipul controlului;</w:t>
      </w:r>
    </w:p>
    <w:p w:rsidR="00C14610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5) scopul controlului;</w:t>
      </w:r>
    </w:p>
    <w:p w:rsidR="00C14610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6) metoda de efectuare a controlului;</w:t>
      </w:r>
    </w:p>
    <w:p w:rsidR="00EC7584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date despre </w:t>
      </w:r>
      <w:r w:rsidR="00EB7300"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(nume, prenume, </w:t>
      </w:r>
      <w:proofErr w:type="spellStart"/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funcţia</w:t>
      </w:r>
      <w:proofErr w:type="spellEnd"/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deţinută</w:t>
      </w:r>
      <w:proofErr w:type="spellEnd"/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EC7584" w:rsidRPr="00DF4C60" w:rsidRDefault="00C14610" w:rsidP="00EC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EC7584" w:rsidRPr="00DF4C60">
        <w:rPr>
          <w:rFonts w:ascii="Times New Roman" w:hAnsi="Times New Roman" w:cs="Times New Roman"/>
          <w:sz w:val="28"/>
          <w:szCs w:val="28"/>
          <w:lang w:val="ro-RO"/>
        </w:rPr>
        <w:t>) data începerii controlului;</w:t>
      </w:r>
    </w:p>
    <w:p w:rsidR="00C14610" w:rsidRPr="00DF4C60" w:rsidRDefault="00C14610" w:rsidP="00C1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9) perioada efectuării controlului.</w:t>
      </w:r>
    </w:p>
    <w:p w:rsidR="00523538" w:rsidRPr="00DF4C60" w:rsidRDefault="00A65C40" w:rsidP="000D3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16</w:t>
      </w:r>
      <w:r w:rsidR="00C14610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23538" w:rsidRPr="00DF4C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Delegația de control este semnată de către conducătorul organului de control și urmează a fi contrasemnată la prezentarea la obiectul controlului de către conducătorul sau persoana responsabilă din cadrul depozitarului responsabil, cu aplicarea ștampilei</w:t>
      </w:r>
      <w:r w:rsidR="00523538" w:rsidRPr="00DF4C60"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  <w:t>.</w:t>
      </w:r>
    </w:p>
    <w:p w:rsidR="00C14610" w:rsidRPr="00DF4C60" w:rsidRDefault="00C14610" w:rsidP="00C1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65C40" w:rsidRPr="00DF4C6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cazul refuzului reprezentantului depozitarului responsabil de a contrasemna </w:t>
      </w:r>
      <w:r w:rsidR="00B24417" w:rsidRPr="00DF4C60">
        <w:rPr>
          <w:rFonts w:ascii="Times New Roman" w:hAnsi="Times New Roman" w:cs="Times New Roman"/>
          <w:sz w:val="28"/>
          <w:szCs w:val="28"/>
          <w:lang w:val="ro-RO"/>
        </w:rPr>
        <w:t>delegația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control, acest fapt se consemnează în actul de control.</w:t>
      </w:r>
    </w:p>
    <w:p w:rsidR="0037171C" w:rsidRPr="00DF4C60" w:rsidRDefault="002776D9" w:rsidP="00C1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18.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7171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 cazul refuzului reprezentantului depozitarului responsabil de a permite accesul la efectuarea controlului, personalul de control, </w:t>
      </w:r>
      <w:r w:rsidR="00957F41" w:rsidRPr="00DF4C60">
        <w:rPr>
          <w:rFonts w:ascii="Times New Roman" w:hAnsi="Times New Roman" w:cs="Times New Roman"/>
          <w:sz w:val="28"/>
          <w:szCs w:val="28"/>
          <w:lang w:val="ro-RO"/>
        </w:rPr>
        <w:t>anunță conducerea Agenției Rezerve Materiale, iar acest fapt se consemnează în actul de control.</w:t>
      </w:r>
    </w:p>
    <w:p w:rsidR="00E7570E" w:rsidRPr="00DF4C60" w:rsidRDefault="00E7570E" w:rsidP="00C14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19.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Refuzul reprezentantului depozitarului responsabil de a participa la control sau de a oferi liberul acces al personalului de control în spațiile destinate păstrării bunurilor materiale din rezervele de stat şi de mobilizare, precum şi/sau refuzul de a prezenta documentele și a oferi informațiile solicitate, se va consemna în actul de control.</w:t>
      </w:r>
    </w:p>
    <w:p w:rsidR="008B7502" w:rsidRPr="00DF4C60" w:rsidRDefault="00E7570E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063244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9528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este format</w:t>
      </w:r>
      <w:r w:rsidR="008C14DF" w:rsidRPr="00DF4C60">
        <w:rPr>
          <w:rFonts w:ascii="Times New Roman" w:hAnsi="Times New Roman" w:cs="Times New Roman"/>
          <w:sz w:val="28"/>
          <w:szCs w:val="28"/>
          <w:lang w:val="ro-RO"/>
        </w:rPr>
        <w:t>, de regulă,</w:t>
      </w:r>
      <w:r w:rsidR="009528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827C30" w:rsidRPr="00DF4C60">
        <w:rPr>
          <w:rFonts w:ascii="Times New Roman" w:hAnsi="Times New Roman" w:cs="Times New Roman"/>
          <w:sz w:val="28"/>
          <w:szCs w:val="28"/>
          <w:lang w:val="ro-RO"/>
        </w:rPr>
        <w:t>angajații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D4776" w:rsidRPr="00DF4C60">
        <w:rPr>
          <w:rFonts w:ascii="Times New Roman" w:hAnsi="Times New Roman" w:cs="Times New Roman"/>
          <w:sz w:val="28"/>
          <w:szCs w:val="28"/>
          <w:lang w:val="ro-RO"/>
        </w:rPr>
        <w:t>Agenției</w:t>
      </w:r>
      <w:r w:rsidR="00DD485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Rezerve Materiale</w:t>
      </w:r>
      <w:r w:rsidR="00E243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cu experiență profesională </w:t>
      </w:r>
      <w:r w:rsidR="003E634D" w:rsidRPr="00DF4C60">
        <w:rPr>
          <w:rFonts w:ascii="Times New Roman" w:hAnsi="Times New Roman" w:cs="Times New Roman"/>
          <w:sz w:val="28"/>
          <w:szCs w:val="28"/>
          <w:lang w:val="ro-RO"/>
        </w:rPr>
        <w:t>în domeniul rezervelor de stat și de mobilizare</w:t>
      </w:r>
      <w:r w:rsidR="003E634D" w:rsidRPr="00DF4C60"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  <w:t>.</w:t>
      </w:r>
      <w:r w:rsidR="005556D5" w:rsidRPr="00DF4C60"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  <w:t xml:space="preserve"> </w:t>
      </w:r>
      <w:r w:rsidR="006F6D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După caz, în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componența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>personalului de control</w:t>
      </w:r>
      <w:r w:rsidR="006F6D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pot fi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incluși</w:t>
      </w:r>
      <w:r w:rsidR="009528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reprezentanții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altor instituţii </w:t>
      </w:r>
      <w:r w:rsidR="00105B0B" w:rsidRPr="00DF4C60">
        <w:rPr>
          <w:rFonts w:ascii="Times New Roman" w:hAnsi="Times New Roman" w:cs="Times New Roman"/>
          <w:sz w:val="28"/>
          <w:szCs w:val="28"/>
          <w:lang w:val="ro-RO"/>
        </w:rPr>
        <w:t>publice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care sunt implicate în domeniul gestionării rezervelor de stat şi de mobilizare</w:t>
      </w:r>
      <w:r w:rsidR="008C14D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sau persoane atrase în calitate de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>consultanți,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>experți sau observatori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, care dispun de acces la secretul de stat.</w:t>
      </w:r>
    </w:p>
    <w:p w:rsidR="00B76BB7" w:rsidRPr="00DF4C60" w:rsidRDefault="002776D9" w:rsidP="00802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B225E4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Numărul de membri ai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personalului 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control se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>stabilește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dependență</w:t>
      </w:r>
      <w:r w:rsidR="00B225E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tipul controlului şi complexitatea acestuia.</w:t>
      </w:r>
    </w:p>
    <w:p w:rsidR="00FD1BAF" w:rsidRPr="00DF4C60" w:rsidRDefault="00A65C40" w:rsidP="00530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7E5ECB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46458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activitatea sa </w:t>
      </w:r>
      <w:r w:rsidR="008823F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personalul </w:t>
      </w:r>
      <w:r w:rsidR="007E5ECB" w:rsidRPr="00DF4C60">
        <w:rPr>
          <w:rFonts w:ascii="Times New Roman" w:hAnsi="Times New Roman" w:cs="Times New Roman"/>
          <w:sz w:val="28"/>
          <w:szCs w:val="28"/>
          <w:lang w:val="ro-RO"/>
        </w:rPr>
        <w:t>de control se conduce de actele normative în vigoare</w:t>
      </w:r>
      <w:r w:rsidR="003348A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de prevederile prezentului Regulament</w:t>
      </w:r>
      <w:r w:rsidR="005304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FD1BA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poartă răspundere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disciplinară, contravențională sau penală </w:t>
      </w:r>
      <w:r w:rsidR="00FD1BAF" w:rsidRPr="00DF4C60">
        <w:rPr>
          <w:rFonts w:ascii="Times New Roman" w:hAnsi="Times New Roman" w:cs="Times New Roman"/>
          <w:sz w:val="28"/>
          <w:szCs w:val="28"/>
          <w:lang w:val="ro-RO"/>
        </w:rPr>
        <w:t>pentru plenitudinea acțiunilor realizate și obiectivitatea concluziilor și recomandărilor înaintate în contextul controlului efectuat.</w:t>
      </w:r>
    </w:p>
    <w:p w:rsidR="00530440" w:rsidRPr="00DF4C60" w:rsidRDefault="00530440" w:rsidP="00530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15707" w:rsidRPr="00DF4C60" w:rsidRDefault="00530440" w:rsidP="005304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AE009F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V. </w:t>
      </w:r>
      <w:r w:rsidR="00215707" w:rsidRPr="00DF4C60">
        <w:rPr>
          <w:rFonts w:ascii="Times New Roman" w:hAnsi="Times New Roman" w:cs="Times New Roman"/>
          <w:b/>
          <w:sz w:val="28"/>
          <w:szCs w:val="28"/>
          <w:lang w:val="ro-RO"/>
        </w:rPr>
        <w:t>Planificarea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E009F" w:rsidRPr="00DF4C60">
        <w:rPr>
          <w:rFonts w:ascii="Times New Roman" w:hAnsi="Times New Roman" w:cs="Times New Roman"/>
          <w:b/>
          <w:sz w:val="28"/>
          <w:szCs w:val="28"/>
          <w:lang w:val="ro-RO"/>
        </w:rPr>
        <w:t>și efectuarea controlului</w:t>
      </w:r>
    </w:p>
    <w:p w:rsidR="003E634D" w:rsidRPr="00DF4C60" w:rsidRDefault="003E634D" w:rsidP="005304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15707" w:rsidRPr="00DF4C60" w:rsidRDefault="00536C4D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215707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În vederea efectuării contro</w:t>
      </w:r>
      <w:r w:rsidR="00DF4C60">
        <w:rPr>
          <w:rFonts w:ascii="Times New Roman" w:hAnsi="Times New Roman" w:cs="Times New Roman"/>
          <w:sz w:val="28"/>
          <w:szCs w:val="28"/>
          <w:lang w:val="ro-RO"/>
        </w:rPr>
        <w:t>lului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conducătorul </w:t>
      </w:r>
      <w:r w:rsidR="00AF7A5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organului de control 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aprobă anual, până la data de 25 ianuarie, planul anual al controalelor.</w:t>
      </w:r>
    </w:p>
    <w:p w:rsidR="00215707" w:rsidRPr="00DF4C60" w:rsidRDefault="00536C4D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215707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Planul anual al controalelor cuprinde următoarele elemente structurale:</w:t>
      </w:r>
    </w:p>
    <w:p w:rsidR="00215707" w:rsidRPr="00DF4C60" w:rsidRDefault="00215707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1) obiectul controlului;</w:t>
      </w:r>
    </w:p>
    <w:p w:rsidR="00215707" w:rsidRPr="00DF4C60" w:rsidRDefault="00AF7A58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) tipul controlului;</w:t>
      </w:r>
    </w:p>
    <w:p w:rsidR="008F45B4" w:rsidRPr="00DF4C60" w:rsidRDefault="008F45B4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3) subdiviziunea responsabilă;</w:t>
      </w:r>
    </w:p>
    <w:p w:rsidR="00215707" w:rsidRPr="00DF4C60" w:rsidRDefault="008F45B4" w:rsidP="008F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AF7A58" w:rsidRPr="00DF4C60">
        <w:rPr>
          <w:rFonts w:ascii="Times New Roman" w:hAnsi="Times New Roman" w:cs="Times New Roman"/>
          <w:sz w:val="28"/>
          <w:szCs w:val="28"/>
          <w:lang w:val="ro-RO"/>
        </w:rPr>
        <w:t>categoria bunurilor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supus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 (în cazul controlului tematic);</w:t>
      </w:r>
    </w:p>
    <w:p w:rsidR="0003324C" w:rsidRPr="00DF4C60" w:rsidRDefault="008F45B4" w:rsidP="002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) data sau perioada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>lo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cația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desfășurării</w:t>
      </w:r>
      <w:r w:rsidR="0021570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controlului.</w:t>
      </w:r>
    </w:p>
    <w:p w:rsidR="00283FBE" w:rsidRPr="00DF4C60" w:rsidRDefault="00243A18" w:rsidP="0024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CD3D06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77AEE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B6712" w:rsidRPr="00DF4C60">
        <w:rPr>
          <w:rFonts w:ascii="Times New Roman" w:hAnsi="Times New Roman" w:cs="Times New Roman"/>
          <w:sz w:val="28"/>
          <w:szCs w:val="28"/>
          <w:lang w:val="ro-RO"/>
        </w:rPr>
        <w:t>Controlul</w:t>
      </w:r>
      <w:r w:rsidR="00CD3D0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se efectuează concomitent cu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desfășurarea</w:t>
      </w:r>
      <w:r w:rsidR="00CD3D0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activităților</w:t>
      </w:r>
      <w:r w:rsidR="00CD3D0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curente ale </w:t>
      </w:r>
      <w:r w:rsidR="00220F5D" w:rsidRPr="00DF4C60">
        <w:rPr>
          <w:rFonts w:ascii="Times New Roman" w:hAnsi="Times New Roman" w:cs="Times New Roman"/>
          <w:sz w:val="28"/>
          <w:szCs w:val="28"/>
          <w:lang w:val="ro-RO"/>
        </w:rPr>
        <w:t>obiectului supus</w:t>
      </w:r>
      <w:r w:rsidR="00CD3D0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controlului. </w:t>
      </w:r>
    </w:p>
    <w:p w:rsidR="00F92383" w:rsidRPr="00DF4C60" w:rsidRDefault="00243A18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F92383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2E6B2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Întru realizarea obiectivelor 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controlului, pe durata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desfășurării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acestuia, </w:t>
      </w:r>
      <w:r w:rsidR="00D37BBF" w:rsidRPr="00DF4C60">
        <w:rPr>
          <w:rFonts w:ascii="Times New Roman" w:hAnsi="Times New Roman" w:cs="Times New Roman"/>
          <w:sz w:val="28"/>
          <w:szCs w:val="28"/>
          <w:lang w:val="ro-RO"/>
        </w:rPr>
        <w:t>pot fi întreprinse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următoare măsuri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E4617" w:rsidRPr="00DF4C60" w:rsidRDefault="00AE4617" w:rsidP="007C0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D40DB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verificarea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materiale </w:t>
      </w:r>
      <w:r w:rsidR="001A4B5D" w:rsidRPr="00DF4C60">
        <w:rPr>
          <w:rFonts w:ascii="Times New Roman" w:hAnsi="Times New Roman" w:cs="Times New Roman"/>
          <w:sz w:val="28"/>
          <w:szCs w:val="28"/>
          <w:lang w:val="ro-RO"/>
        </w:rPr>
        <w:t>cantitativ (</w:t>
      </w:r>
      <w:r w:rsidR="00D40DB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numărare, măsurare, </w:t>
      </w:r>
      <w:r w:rsidR="004E3DBB" w:rsidRPr="00DF4C60">
        <w:rPr>
          <w:rFonts w:ascii="Times New Roman" w:hAnsi="Times New Roman" w:cs="Times New Roman"/>
          <w:sz w:val="28"/>
          <w:szCs w:val="28"/>
          <w:lang w:val="ro-RO"/>
        </w:rPr>
        <w:t>cântărire, etc</w:t>
      </w:r>
      <w:r w:rsidR="001A4B5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.) și </w:t>
      </w:r>
      <w:r w:rsidR="0037664F" w:rsidRPr="00DF4C60">
        <w:rPr>
          <w:rFonts w:ascii="Times New Roman" w:hAnsi="Times New Roman" w:cs="Times New Roman"/>
          <w:sz w:val="28"/>
          <w:szCs w:val="28"/>
          <w:lang w:val="ro-RO"/>
        </w:rPr>
        <w:t>calitativ</w:t>
      </w:r>
      <w:r w:rsidR="007C0D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în vederea determinării respectării cerințelor față de </w:t>
      </w:r>
      <w:r w:rsidR="00395DB0" w:rsidRPr="00DF4C60">
        <w:rPr>
          <w:rFonts w:ascii="Times New Roman" w:hAnsi="Times New Roman" w:cs="Times New Roman"/>
          <w:sz w:val="28"/>
          <w:szCs w:val="28"/>
          <w:lang w:val="ro-RO"/>
        </w:rPr>
        <w:t>bunurile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din rezervele de stat şi de mobilizare</w:t>
      </w:r>
      <w:r w:rsidR="00D7376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integrității acestora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E4617" w:rsidRPr="00DF4C60" w:rsidRDefault="00AE4617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verificarea respectării de către depozitarul responsabil a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condițiilor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normelor tehnice de păstrare a bunurilor materiale;</w:t>
      </w:r>
    </w:p>
    <w:p w:rsidR="008B203A" w:rsidRPr="00DF4C60" w:rsidRDefault="008B203A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3) verificarea încăperilor şi clădirilor destinate depozitării şi păstrării bunurilor materiale din rezervele de stat şi de mobilizare în vederea stabilirii corespunderii </w:t>
      </w:r>
      <w:r w:rsidR="0052673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respectării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normelor şi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tehnice</w:t>
      </w:r>
      <w:r w:rsidR="00A23E6D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sanitare</w:t>
      </w:r>
      <w:r w:rsidR="00A23E6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proofErr w:type="spellStart"/>
      <w:r w:rsidR="00A23E6D" w:rsidRPr="00DF4C60">
        <w:rPr>
          <w:rFonts w:ascii="Times New Roman" w:hAnsi="Times New Roman" w:cs="Times New Roman"/>
          <w:sz w:val="28"/>
          <w:szCs w:val="28"/>
          <w:lang w:val="ro-RO"/>
        </w:rPr>
        <w:t>antiincendiare</w:t>
      </w:r>
      <w:proofErr w:type="spellEnd"/>
      <w:r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53B63" w:rsidRPr="00DF4C60" w:rsidRDefault="00526731" w:rsidP="00C22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6E74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verificarea modului de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recepționare</w:t>
      </w:r>
      <w:r w:rsidR="006E74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păstrare, 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>evidență</w:t>
      </w:r>
      <w:r w:rsidR="00925F72" w:rsidRPr="00DF4C60">
        <w:rPr>
          <w:rFonts w:ascii="Times New Roman" w:hAnsi="Times New Roman" w:cs="Times New Roman"/>
          <w:sz w:val="28"/>
          <w:szCs w:val="28"/>
          <w:lang w:val="ro-RO"/>
        </w:rPr>
        <w:t>, deservire</w:t>
      </w:r>
      <w:r w:rsidR="006E74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eliberare a bunurilor materiale din rezervele de stat şi de mobilizare;</w:t>
      </w:r>
    </w:p>
    <w:p w:rsidR="00EF7541" w:rsidRPr="00DF4C60" w:rsidRDefault="00C22223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>verificarea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înscrisuri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documente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actelor necesare efectuării controlului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22223" w:rsidRPr="00DF4C60" w:rsidRDefault="00C22223" w:rsidP="0042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6) </w:t>
      </w:r>
      <w:r w:rsidR="00AA0C25" w:rsidRPr="00DF4C60">
        <w:rPr>
          <w:rFonts w:ascii="Times New Roman" w:hAnsi="Times New Roman" w:cs="Times New Roman"/>
          <w:sz w:val="28"/>
          <w:szCs w:val="28"/>
          <w:lang w:val="ro-RO"/>
        </w:rPr>
        <w:t>verificare</w:t>
      </w:r>
      <w:r w:rsidR="006662A1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4802" w:rsidRPr="00DF4C60">
        <w:rPr>
          <w:rFonts w:ascii="Times New Roman" w:hAnsi="Times New Roman" w:cs="Times New Roman"/>
          <w:sz w:val="28"/>
          <w:szCs w:val="28"/>
          <w:lang w:val="ro-RO"/>
        </w:rPr>
        <w:t>modul</w:t>
      </w:r>
      <w:r w:rsidR="006662A1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39480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asigurare a împrospătării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materiale </w:t>
      </w:r>
      <w:r w:rsidR="00394802" w:rsidRPr="00DF4C60">
        <w:rPr>
          <w:rFonts w:ascii="Times New Roman" w:hAnsi="Times New Roman" w:cs="Times New Roman"/>
          <w:sz w:val="28"/>
          <w:szCs w:val="28"/>
          <w:lang w:val="ro-RO"/>
        </w:rPr>
        <w:t>din rezervele de stat și de mobilizare conform planurilor de împrospătare, cu respectarea cerințelor față de bunurile destinate rezervelor de stat și de mobilizare;</w:t>
      </w:r>
    </w:p>
    <w:p w:rsidR="00EF7541" w:rsidRPr="00DF4C60" w:rsidRDefault="00423337" w:rsidP="0035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solicitarea, după caz, a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explicațiilor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asupra unor aspecte ale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activității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1F21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EF7541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F57D9" w:rsidRPr="00DF4C60" w:rsidRDefault="00423337" w:rsidP="0042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6A155F" w:rsidRPr="00DF4C60">
        <w:rPr>
          <w:rFonts w:ascii="Times New Roman" w:hAnsi="Times New Roman" w:cs="Times New Roman"/>
          <w:sz w:val="28"/>
          <w:szCs w:val="28"/>
          <w:lang w:val="ro-RO"/>
        </w:rPr>
        <w:t>constatarea stărilor de fapt și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E461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neajunsurilor, 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depistarea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iregularităților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>, necorespunderilor şi a încălcărilor;</w:t>
      </w:r>
    </w:p>
    <w:p w:rsidR="00D161B2" w:rsidRPr="00DF4C60" w:rsidRDefault="00423337" w:rsidP="0042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alte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acțiuni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necesare </w:t>
      </w:r>
      <w:r w:rsidR="005556D5" w:rsidRPr="00DF4C60">
        <w:rPr>
          <w:rFonts w:ascii="Times New Roman" w:hAnsi="Times New Roman" w:cs="Times New Roman"/>
          <w:sz w:val="28"/>
          <w:szCs w:val="28"/>
          <w:lang w:val="ro-RO"/>
        </w:rPr>
        <w:t>desfășurării</w:t>
      </w:r>
      <w:r w:rsidR="00F9269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calitative a controlului, car</w:t>
      </w:r>
      <w:r w:rsidR="00D161B2" w:rsidRPr="00DF4C60">
        <w:rPr>
          <w:rFonts w:ascii="Times New Roman" w:hAnsi="Times New Roman" w:cs="Times New Roman"/>
          <w:sz w:val="28"/>
          <w:szCs w:val="28"/>
          <w:lang w:val="ro-RO"/>
        </w:rPr>
        <w:t>e nu contravin normelor legale.</w:t>
      </w:r>
    </w:p>
    <w:p w:rsidR="002F20DF" w:rsidRPr="00DF4C60" w:rsidRDefault="00243A18" w:rsidP="007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4E71F7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4E71F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care, pe perioada controlului nu au fost </w:t>
      </w:r>
      <w:r w:rsidR="004C6E6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atinse obiectivele acestuia, la propunerea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personalului</w:t>
      </w:r>
      <w:r w:rsidR="00A47F4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</w:t>
      </w:r>
      <w:r w:rsidR="004C6E6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47F4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perioada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desfășurării</w:t>
      </w:r>
      <w:r w:rsidR="00A47F4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 poate fi prelungită </w:t>
      </w:r>
      <w:r w:rsidR="003E634D" w:rsidRPr="00DF4C60">
        <w:rPr>
          <w:rFonts w:ascii="Times New Roman" w:hAnsi="Times New Roman" w:cs="Times New Roman"/>
          <w:sz w:val="28"/>
          <w:szCs w:val="28"/>
          <w:lang w:val="ro-RO"/>
        </w:rPr>
        <w:t>sau transferată pentru o altă perioadă,</w:t>
      </w:r>
      <w:r w:rsidR="0076689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7F4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către conducătorul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organului de control, care a emis delegația de control.</w:t>
      </w:r>
    </w:p>
    <w:p w:rsidR="00492DAA" w:rsidRPr="00DF4C60" w:rsidRDefault="00243A18" w:rsidP="007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4C6E6B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847F3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Datele despre efectuarea </w:t>
      </w:r>
      <w:r w:rsidR="00B0498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controlului sunt consemnate în </w:t>
      </w:r>
      <w:r w:rsidR="000F62EB" w:rsidRPr="00DF4C60">
        <w:rPr>
          <w:rFonts w:ascii="Times New Roman" w:hAnsi="Times New Roman" w:cs="Times New Roman"/>
          <w:sz w:val="28"/>
          <w:szCs w:val="28"/>
          <w:lang w:val="ro-RO"/>
        </w:rPr>
        <w:t>Registrul de evidență a</w:t>
      </w:r>
      <w:r w:rsidR="005E32A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</w:t>
      </w:r>
      <w:r w:rsidR="00847F32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E32A1" w:rsidRPr="00DF4C60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847F32" w:rsidRPr="00DF4C60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="00DD4856" w:rsidRPr="00DF4C60">
        <w:rPr>
          <w:rFonts w:ascii="Times New Roman" w:hAnsi="Times New Roman" w:cs="Times New Roman"/>
          <w:sz w:val="28"/>
          <w:szCs w:val="28"/>
          <w:lang w:val="ro-RO"/>
        </w:rPr>
        <w:t>, care se țin</w:t>
      </w:r>
      <w:r w:rsidR="00CF0130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D485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depozitarii responsabili.</w:t>
      </w:r>
    </w:p>
    <w:p w:rsidR="00615180" w:rsidRPr="00DF4C60" w:rsidRDefault="00847F32" w:rsidP="00615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. Registrul de evidență a controalelor se întocmește </w:t>
      </w:r>
      <w:r w:rsidR="00B24417" w:rsidRPr="00DF4C60">
        <w:rPr>
          <w:rFonts w:ascii="Times New Roman" w:hAnsi="Times New Roman" w:cs="Times New Roman"/>
          <w:sz w:val="28"/>
          <w:szCs w:val="28"/>
          <w:lang w:val="ro-RO"/>
        </w:rPr>
        <w:t>în condițiile legislației, de către Age</w:t>
      </w:r>
      <w:r w:rsidR="00DD4856" w:rsidRPr="00DF4C60">
        <w:rPr>
          <w:rFonts w:ascii="Times New Roman" w:hAnsi="Times New Roman" w:cs="Times New Roman"/>
          <w:sz w:val="28"/>
          <w:szCs w:val="28"/>
          <w:lang w:val="ro-RO"/>
        </w:rPr>
        <w:t>nția Rezerve Materiale.</w:t>
      </w:r>
    </w:p>
    <w:p w:rsidR="002A1353" w:rsidRPr="00DF4C60" w:rsidRDefault="00E7570E" w:rsidP="002A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30</w:t>
      </w:r>
      <w:r w:rsidR="0032220B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CB3D28" w:rsidRPr="00DF4C60">
        <w:rPr>
          <w:rFonts w:ascii="Times New Roman" w:hAnsi="Times New Roman" w:cs="Times New Roman"/>
          <w:sz w:val="28"/>
          <w:szCs w:val="28"/>
          <w:lang w:val="ro-RO"/>
        </w:rPr>
        <w:t>Dacă în timpul efectuării cont</w:t>
      </w:r>
      <w:r w:rsidR="00776E8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rolului, </w:t>
      </w:r>
      <w:r w:rsidR="0061518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reprezentanții </w:t>
      </w:r>
      <w:r w:rsidR="00776E89" w:rsidRPr="00DF4C60">
        <w:rPr>
          <w:rFonts w:ascii="Times New Roman" w:hAnsi="Times New Roman" w:cs="Times New Roman"/>
          <w:sz w:val="28"/>
          <w:szCs w:val="28"/>
          <w:lang w:val="ro-RO"/>
        </w:rPr>
        <w:t>depozitarului</w:t>
      </w:r>
      <w:r w:rsidR="00CB3D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responsabili a cărui activitate este supusă controlului, </w:t>
      </w:r>
      <w:r w:rsidR="00ED479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comit fapte care pot constitui abateri disciplinare, personalul de control sesizează conducătorul nemijlocit și conducătorul </w:t>
      </w:r>
      <w:r w:rsidR="00480DAA" w:rsidRPr="00DF4C60">
        <w:rPr>
          <w:rFonts w:ascii="Times New Roman" w:hAnsi="Times New Roman" w:cs="Times New Roman"/>
          <w:sz w:val="28"/>
          <w:szCs w:val="28"/>
          <w:lang w:val="ro-RO"/>
        </w:rPr>
        <w:t>Agenției</w:t>
      </w:r>
      <w:r w:rsidR="00DD485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Rezerve Materiale</w:t>
      </w:r>
      <w:r w:rsidR="005410F5" w:rsidRPr="00DF4C60">
        <w:rPr>
          <w:rFonts w:ascii="Times New Roman" w:hAnsi="Times New Roman" w:cs="Times New Roman"/>
          <w:sz w:val="28"/>
          <w:szCs w:val="28"/>
          <w:lang w:val="ro-RO"/>
        </w:rPr>
        <w:t>, în vederea dispunerii măsurilor în conformitate cu prevederile cadrului normativ.</w:t>
      </w:r>
    </w:p>
    <w:p w:rsidR="0079171C" w:rsidRPr="00DF4C60" w:rsidRDefault="00615180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E7570E"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B56F4D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bookmarkStart w:id="1" w:name="_Hlk53132318"/>
      <w:r w:rsidR="00CF6D5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Dacă în timpul </w:t>
      </w:r>
      <w:r w:rsidR="006A61C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efectuării </w:t>
      </w:r>
      <w:r w:rsidR="00CF6D57" w:rsidRPr="00DF4C60">
        <w:rPr>
          <w:rFonts w:ascii="Times New Roman" w:hAnsi="Times New Roman" w:cs="Times New Roman"/>
          <w:sz w:val="28"/>
          <w:szCs w:val="28"/>
          <w:lang w:val="ro-RO"/>
        </w:rPr>
        <w:t>controlului se constată</w:t>
      </w:r>
      <w:r w:rsidR="00FB1EA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F6D57" w:rsidRPr="00DF4C60">
        <w:rPr>
          <w:rFonts w:ascii="Times New Roman" w:hAnsi="Times New Roman" w:cs="Times New Roman"/>
          <w:sz w:val="28"/>
          <w:szCs w:val="28"/>
          <w:lang w:val="ro-RO"/>
        </w:rPr>
        <w:t>o b</w:t>
      </w:r>
      <w:r w:rsidR="006061C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ănuială rezonabilă de săvârșire a unor fapte contravenționale sau infracționale de către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reprezentanții</w:t>
      </w:r>
      <w:r w:rsidR="00594E6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6E89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594E6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6E89" w:rsidRPr="00DF4C60">
        <w:rPr>
          <w:rFonts w:ascii="Times New Roman" w:hAnsi="Times New Roman" w:cs="Times New Roman"/>
          <w:sz w:val="28"/>
          <w:szCs w:val="28"/>
          <w:lang w:val="ro-RO"/>
        </w:rPr>
        <w:t>a cărui activitate este supusă controlului</w:t>
      </w:r>
      <w:r w:rsidR="0037189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personalul de control </w:t>
      </w:r>
      <w:r w:rsidR="0079171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informează conducătorul Agenției Rezerve Materiale despre aceasta, iar ultimul </w:t>
      </w:r>
      <w:r w:rsidR="00371890" w:rsidRPr="00DF4C60">
        <w:rPr>
          <w:rFonts w:ascii="Times New Roman" w:hAnsi="Times New Roman" w:cs="Times New Roman"/>
          <w:sz w:val="28"/>
          <w:szCs w:val="28"/>
          <w:lang w:val="ro-RO"/>
        </w:rPr>
        <w:t>sesiz</w:t>
      </w:r>
      <w:r w:rsidR="0079171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ează </w:t>
      </w:r>
      <w:r w:rsidR="00371890" w:rsidRPr="00DF4C60">
        <w:rPr>
          <w:rFonts w:ascii="Times New Roman" w:hAnsi="Times New Roman" w:cs="Times New Roman"/>
          <w:sz w:val="28"/>
          <w:szCs w:val="28"/>
          <w:lang w:val="ro-RO"/>
        </w:rPr>
        <w:t>imediat, în condițiile legislației, organ</w:t>
      </w:r>
      <w:r w:rsidR="0079171C" w:rsidRPr="00DF4C60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37189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competent</w:t>
      </w:r>
      <w:r w:rsidR="0079171C" w:rsidRPr="00DF4C60">
        <w:rPr>
          <w:rFonts w:ascii="Times New Roman" w:hAnsi="Times New Roman" w:cs="Times New Roman"/>
          <w:sz w:val="28"/>
          <w:szCs w:val="28"/>
          <w:lang w:val="ro-RO"/>
        </w:rPr>
        <w:t>e.</w:t>
      </w:r>
      <w:r w:rsidR="0037189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End w:id="1"/>
    </w:p>
    <w:p w:rsidR="00935645" w:rsidRPr="00DF4C60" w:rsidRDefault="00615180" w:rsidP="009356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35645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35645" w:rsidRPr="00DF4C60">
        <w:rPr>
          <w:rFonts w:ascii="Times New Roman" w:hAnsi="Times New Roman" w:cs="Times New Roman"/>
          <w:sz w:val="28"/>
          <w:szCs w:val="28"/>
          <w:lang w:val="ro-RO"/>
        </w:rPr>
        <w:t>Depozitarul responsabil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645" w:rsidRPr="00DF4C60">
        <w:rPr>
          <w:rFonts w:ascii="Times New Roman" w:hAnsi="Times New Roman" w:cs="Times New Roman"/>
          <w:sz w:val="28"/>
          <w:szCs w:val="28"/>
          <w:lang w:val="ro-RO"/>
        </w:rPr>
        <w:t>poartă răspundere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contravențională, penală sau civilă</w:t>
      </w:r>
      <w:r w:rsidR="0093564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pentru veridicitatea </w:t>
      </w:r>
      <w:r w:rsidR="006A61C2" w:rsidRPr="00DF4C60">
        <w:rPr>
          <w:rFonts w:ascii="Times New Roman" w:hAnsi="Times New Roman" w:cs="Times New Roman"/>
          <w:sz w:val="28"/>
          <w:szCs w:val="28"/>
          <w:lang w:val="ro-RO"/>
        </w:rPr>
        <w:t>informațiilor</w:t>
      </w:r>
      <w:r w:rsidR="0093564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furnizate </w:t>
      </w:r>
      <w:r w:rsidR="006A61C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personalului </w:t>
      </w:r>
      <w:r w:rsidR="00935645" w:rsidRPr="00DF4C60">
        <w:rPr>
          <w:rFonts w:ascii="Times New Roman" w:hAnsi="Times New Roman" w:cs="Times New Roman"/>
          <w:sz w:val="28"/>
          <w:szCs w:val="28"/>
          <w:lang w:val="ro-RO"/>
        </w:rPr>
        <w:t>de control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06B5F" w:rsidRPr="00DF4C60" w:rsidRDefault="00E06B5F" w:rsidP="00E06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D64DE" w:rsidRPr="00DF4C60" w:rsidRDefault="00205F9C" w:rsidP="000D64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V. Drepturile și</w:t>
      </w:r>
      <w:r w:rsidR="000D64DE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obligațiile subiecților controlului</w:t>
      </w:r>
    </w:p>
    <w:p w:rsidR="00FA4CE9" w:rsidRPr="00DF4C60" w:rsidRDefault="00FA4CE9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2697" w:rsidRPr="00DF4C60" w:rsidRDefault="00A65C40" w:rsidP="000A6AFA">
      <w:pPr>
        <w:tabs>
          <w:tab w:val="left" w:pos="108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F44539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bookmarkStart w:id="2" w:name="_Hlk53131793"/>
      <w:r w:rsidR="00A97B7A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 procesul efectuării controlului, </w:t>
      </w:r>
      <w:r w:rsidR="000A6A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personalul 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control </w:t>
      </w:r>
      <w:r w:rsidR="000A6AFA" w:rsidRPr="00DF4C60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B168C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dreptu</w:t>
      </w:r>
      <w:r w:rsidR="000A6AFA" w:rsidRPr="00DF4C60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F44539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  <w:bookmarkEnd w:id="2"/>
    </w:p>
    <w:p w:rsidR="00DC36E8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6C686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0A6A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liber </w:t>
      </w:r>
      <w:r w:rsidR="004676E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acces în orice </w:t>
      </w:r>
      <w:r w:rsidR="001F6CB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loc, </w:t>
      </w:r>
      <w:r w:rsidR="004676E2" w:rsidRPr="00DF4C60">
        <w:rPr>
          <w:rFonts w:ascii="Times New Roman" w:hAnsi="Times New Roman" w:cs="Times New Roman"/>
          <w:sz w:val="28"/>
          <w:szCs w:val="28"/>
          <w:lang w:val="ro-RO"/>
        </w:rPr>
        <w:t>încăpere</w:t>
      </w:r>
      <w:r w:rsidR="008346E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sau spațiu</w:t>
      </w:r>
      <w:r w:rsidR="004676E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utilizat de </w:t>
      </w:r>
      <w:r w:rsidR="00320BCA" w:rsidRPr="00DF4C60">
        <w:rPr>
          <w:rFonts w:ascii="Times New Roman" w:hAnsi="Times New Roman" w:cs="Times New Roman"/>
          <w:sz w:val="28"/>
          <w:szCs w:val="28"/>
          <w:lang w:val="ro-RO"/>
        </w:rPr>
        <w:t>către depozitarul responsabil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34E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pentru gestionarea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materiale </w:t>
      </w:r>
      <w:r w:rsidR="00EE34E6" w:rsidRPr="00DF4C60">
        <w:rPr>
          <w:rFonts w:ascii="Times New Roman" w:hAnsi="Times New Roman" w:cs="Times New Roman"/>
          <w:sz w:val="28"/>
          <w:szCs w:val="28"/>
          <w:lang w:val="ro-RO"/>
        </w:rPr>
        <w:t>din reze</w:t>
      </w:r>
      <w:r w:rsidR="0041188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rvele de stat şi de mobilizare, în măsura în care aceasta </w:t>
      </w:r>
      <w:r w:rsidR="00BE06FB" w:rsidRPr="00DF4C60">
        <w:rPr>
          <w:rFonts w:ascii="Times New Roman" w:hAnsi="Times New Roman" w:cs="Times New Roman"/>
          <w:sz w:val="28"/>
          <w:szCs w:val="28"/>
          <w:lang w:val="ro-RO"/>
        </w:rPr>
        <w:t>constituie obiectul controlului, cu respectarea cadrului normativ privind secretul de stat;</w:t>
      </w:r>
    </w:p>
    <w:p w:rsidR="0041188C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 atrage</w:t>
      </w:r>
      <w:r w:rsidR="0041188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activităţile de control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specialiști</w:t>
      </w:r>
      <w:r w:rsidR="0041188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experți</w:t>
      </w:r>
      <w:r w:rsidR="0041188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consultanți</w:t>
      </w:r>
      <w:r w:rsidR="0041188C" w:rsidRPr="00DF4C60">
        <w:rPr>
          <w:rFonts w:ascii="Times New Roman" w:hAnsi="Times New Roman" w:cs="Times New Roman"/>
          <w:sz w:val="28"/>
          <w:szCs w:val="28"/>
          <w:lang w:val="ro-RO"/>
        </w:rPr>
        <w:t>, în vederea prelevării probelor, efectuării analizelor şi</w:t>
      </w:r>
      <w:r w:rsidR="001E44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/sau altor cercetări necesare pentru </w:t>
      </w:r>
      <w:r w:rsidR="009261DB" w:rsidRPr="00DF4C60">
        <w:rPr>
          <w:rFonts w:ascii="Times New Roman" w:hAnsi="Times New Roman" w:cs="Times New Roman"/>
          <w:sz w:val="28"/>
          <w:szCs w:val="28"/>
          <w:lang w:val="ro-RO"/>
        </w:rPr>
        <w:t>realizarea</w:t>
      </w:r>
      <w:r w:rsidR="001E44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 şi </w:t>
      </w:r>
      <w:r w:rsidR="00D379F1" w:rsidRPr="00DF4C60">
        <w:rPr>
          <w:rFonts w:ascii="Times New Roman" w:hAnsi="Times New Roman" w:cs="Times New Roman"/>
          <w:sz w:val="28"/>
          <w:szCs w:val="28"/>
          <w:lang w:val="ro-RO"/>
        </w:rPr>
        <w:t>atingerea</w:t>
      </w:r>
      <w:r w:rsidR="001E44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obiectivelor acestuia;</w:t>
      </w:r>
    </w:p>
    <w:p w:rsidR="0044029D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</w:t>
      </w:r>
      <w:r w:rsidR="008C720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cces la toate 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documentele și informațiile, </w:t>
      </w:r>
      <w:r w:rsidR="00D82781" w:rsidRPr="00DF4C60">
        <w:rPr>
          <w:rFonts w:ascii="Times New Roman" w:hAnsi="Times New Roman" w:cs="Times New Roman"/>
          <w:sz w:val="28"/>
          <w:szCs w:val="28"/>
          <w:lang w:val="ro-RO"/>
        </w:rPr>
        <w:t>sub orice formă, necesare pentru îndeplinirea obiectivelor controlului</w:t>
      </w:r>
      <w:r w:rsidR="00192B4C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71926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 solicita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29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="009A1EB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reprezentanții </w:t>
      </w:r>
      <w:r w:rsidR="00C2439A" w:rsidRPr="00DF4C60">
        <w:rPr>
          <w:rFonts w:ascii="Times New Roman" w:hAnsi="Times New Roman" w:cs="Times New Roman"/>
          <w:sz w:val="28"/>
          <w:szCs w:val="28"/>
          <w:lang w:val="ro-RO"/>
        </w:rPr>
        <w:t>depozitarilor responsabili</w:t>
      </w:r>
      <w:r w:rsidR="0041418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prezentarea înregistrărilor </w:t>
      </w:r>
      <w:proofErr w:type="spellStart"/>
      <w:r w:rsidR="00414185" w:rsidRPr="00DF4C60">
        <w:rPr>
          <w:rFonts w:ascii="Times New Roman" w:hAnsi="Times New Roman" w:cs="Times New Roman"/>
          <w:sz w:val="28"/>
          <w:szCs w:val="28"/>
          <w:lang w:val="ro-RO"/>
        </w:rPr>
        <w:t>foto</w:t>
      </w:r>
      <w:proofErr w:type="spellEnd"/>
      <w:r w:rsidR="0041418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audio </w:t>
      </w:r>
      <w:r w:rsidR="008D31B9" w:rsidRPr="00DF4C60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41418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video </w:t>
      </w:r>
      <w:r w:rsidR="008D31B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căilor de acces pe teritoriul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entității</w:t>
      </w:r>
      <w:r w:rsidR="008D31B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şi/sau în încăperile în care sunt păstrate sau deservite bunurile materiale din rezervele de stat şi de mobilizare;</w:t>
      </w:r>
    </w:p>
    <w:p w:rsidR="008D31B9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5)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efectua</w:t>
      </w:r>
      <w:r w:rsidR="00E422A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înregistrări </w:t>
      </w:r>
      <w:proofErr w:type="spellStart"/>
      <w:r w:rsidR="00E422A3" w:rsidRPr="00DF4C60">
        <w:rPr>
          <w:rFonts w:ascii="Times New Roman" w:hAnsi="Times New Roman" w:cs="Times New Roman"/>
          <w:sz w:val="28"/>
          <w:szCs w:val="28"/>
          <w:lang w:val="ro-RO"/>
        </w:rPr>
        <w:t>foto</w:t>
      </w:r>
      <w:proofErr w:type="spellEnd"/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video ale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activităților</w:t>
      </w:r>
      <w:r w:rsidR="00A97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desfășurate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pe perioada efectuării controlului </w:t>
      </w:r>
      <w:r w:rsidR="006C75DF" w:rsidRPr="00DF4C60">
        <w:rPr>
          <w:rFonts w:ascii="Times New Roman" w:hAnsi="Times New Roman" w:cs="Times New Roman"/>
          <w:sz w:val="28"/>
          <w:szCs w:val="28"/>
          <w:lang w:val="ro-RO"/>
        </w:rPr>
        <w:t>sau a unor episoade ale acestora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cu sau fără </w:t>
      </w:r>
      <w:r w:rsidR="00D379F1" w:rsidRPr="00DF4C60">
        <w:rPr>
          <w:rFonts w:ascii="Times New Roman" w:hAnsi="Times New Roman" w:cs="Times New Roman"/>
          <w:sz w:val="28"/>
          <w:szCs w:val="28"/>
          <w:lang w:val="ro-RO"/>
        </w:rPr>
        <w:t>consimțământul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ori notificarea </w:t>
      </w:r>
      <w:r w:rsidR="009A1EBC" w:rsidRPr="00DF4C60">
        <w:rPr>
          <w:rFonts w:ascii="Times New Roman" w:hAnsi="Times New Roman" w:cs="Times New Roman"/>
          <w:sz w:val="28"/>
          <w:szCs w:val="28"/>
          <w:lang w:val="ro-RO"/>
        </w:rPr>
        <w:t>reprezentanților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1A95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CB39F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cu respectarea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="00CB39F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prevederilor Legii nr.245/2008 cu privire la secretul de stat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5781D" w:rsidRPr="00DF4C60" w:rsidRDefault="009C2D54" w:rsidP="00CB39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6)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 face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copii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ale documentelor solicitate în cadrul efectuării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activităților</w:t>
      </w:r>
      <w:r w:rsidR="007578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</w:t>
      </w:r>
      <w:r w:rsidR="00CB39F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cu respectarea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="00CB39F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prevederilor Legii nr.245/2008 cu privire la secretul de stat;</w:t>
      </w:r>
    </w:p>
    <w:p w:rsidR="0075781D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7) </w:t>
      </w:r>
      <w:r w:rsidR="00E03F41" w:rsidRPr="00DF4C60">
        <w:rPr>
          <w:rFonts w:ascii="Times New Roman" w:hAnsi="Times New Roman" w:cs="Times New Roman"/>
          <w:sz w:val="28"/>
          <w:szCs w:val="28"/>
          <w:lang w:val="ro-RO"/>
        </w:rPr>
        <w:t>de a inspecta</w:t>
      </w:r>
      <w:r w:rsidR="001F160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verifica</w:t>
      </w:r>
      <w:r w:rsidR="007B6BE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locurile şi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spațiile</w:t>
      </w:r>
      <w:r w:rsidR="007B6BE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destinate păstrării </w:t>
      </w:r>
      <w:r w:rsidR="0011601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materiale din rezervele de stat şi de mobilizare, în vederea constatării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condițiilor</w:t>
      </w:r>
      <w:r w:rsidR="0011601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păstrare şi corespunderii acestora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="0011601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w:r w:rsidR="00A16AC0" w:rsidRPr="00DF4C60">
        <w:rPr>
          <w:rFonts w:ascii="Times New Roman" w:hAnsi="Times New Roman" w:cs="Times New Roman"/>
          <w:sz w:val="28"/>
          <w:szCs w:val="28"/>
          <w:lang w:val="ro-RO"/>
        </w:rPr>
        <w:t>normelor impuse;</w:t>
      </w:r>
    </w:p>
    <w:p w:rsidR="00A16AC0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8) </w:t>
      </w:r>
      <w:r w:rsidR="001F1608" w:rsidRPr="00DF4C60">
        <w:rPr>
          <w:rFonts w:ascii="Times New Roman" w:hAnsi="Times New Roman" w:cs="Times New Roman"/>
          <w:sz w:val="28"/>
          <w:szCs w:val="28"/>
          <w:lang w:val="ro-RO"/>
        </w:rPr>
        <w:t>de a efectua</w:t>
      </w:r>
      <w:r w:rsidR="00A16AC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verificarea cantitativă şi calitativă a bunurilor materiale din rezervele de stat şi de mobilizare </w:t>
      </w:r>
      <w:r w:rsidR="008B12C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aflate la păstrare, </w:t>
      </w:r>
      <w:r w:rsidR="00675B37" w:rsidRPr="00DF4C60">
        <w:rPr>
          <w:rFonts w:ascii="Times New Roman" w:hAnsi="Times New Roman" w:cs="Times New Roman"/>
          <w:sz w:val="28"/>
          <w:szCs w:val="28"/>
          <w:lang w:val="ro-RO"/>
        </w:rPr>
        <w:t>atât</w:t>
      </w:r>
      <w:r w:rsidR="008B12C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baza documentelor disponibile, </w:t>
      </w:r>
      <w:r w:rsidR="00CA2280" w:rsidRPr="00DF4C60">
        <w:rPr>
          <w:rFonts w:ascii="Times New Roman" w:hAnsi="Times New Roman" w:cs="Times New Roman"/>
          <w:sz w:val="28"/>
          <w:szCs w:val="28"/>
          <w:lang w:val="ro-RO"/>
        </w:rPr>
        <w:t>cât</w:t>
      </w:r>
      <w:r w:rsidR="008B12C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prin examinarea şi verificarea personală a </w:t>
      </w:r>
      <w:r w:rsidR="00675B3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bunurilor </w:t>
      </w:r>
      <w:r w:rsidR="00E11D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(numărare, </w:t>
      </w:r>
      <w:r w:rsidR="00E11D28" w:rsidRPr="00DF4C60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măsurare, cântărire, etc.) </w:t>
      </w:r>
      <w:r w:rsidR="00675B37" w:rsidRPr="00DF4C60">
        <w:rPr>
          <w:rFonts w:ascii="Times New Roman" w:hAnsi="Times New Roman" w:cs="Times New Roman"/>
          <w:sz w:val="28"/>
          <w:szCs w:val="28"/>
          <w:lang w:val="ro-RO"/>
        </w:rPr>
        <w:t>și încăperilor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7B5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sau </w:t>
      </w:r>
      <w:r w:rsidR="008B12CC" w:rsidRPr="00DF4C60">
        <w:rPr>
          <w:rFonts w:ascii="Times New Roman" w:hAnsi="Times New Roman" w:cs="Times New Roman"/>
          <w:sz w:val="28"/>
          <w:szCs w:val="28"/>
          <w:lang w:val="ro-RO"/>
        </w:rPr>
        <w:t>locurilor unde sunt păstrate bunurile</w:t>
      </w:r>
      <w:r w:rsidR="00E11D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materiale</w:t>
      </w:r>
      <w:r w:rsidR="00EB5DD4" w:rsidRPr="00DF4C60">
        <w:rPr>
          <w:rFonts w:ascii="Times New Roman" w:hAnsi="Times New Roman" w:cs="Times New Roman"/>
          <w:sz w:val="28"/>
          <w:szCs w:val="28"/>
          <w:lang w:val="ro-RO"/>
        </w:rPr>
        <w:t>, inclusiv instalarea echipamentului de control necesar</w:t>
      </w:r>
      <w:r w:rsidR="008B12CC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B12CC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9) </w:t>
      </w:r>
      <w:r w:rsidR="00E11D28" w:rsidRPr="00DF4C60">
        <w:rPr>
          <w:rFonts w:ascii="Times New Roman" w:hAnsi="Times New Roman" w:cs="Times New Roman"/>
          <w:sz w:val="28"/>
          <w:szCs w:val="28"/>
          <w:lang w:val="ro-RO"/>
        </w:rPr>
        <w:t>de a preleva</w:t>
      </w:r>
      <w:r w:rsidR="00A871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mostre din stocurile bunuri</w:t>
      </w:r>
      <w:r w:rsidR="00031B82" w:rsidRPr="00DF4C6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A871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materiale din rezervele de stat şi de mobilizare</w:t>
      </w:r>
      <w:r w:rsidR="00D3462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cu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menționarea</w:t>
      </w:r>
      <w:r w:rsidR="00D3462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faptului dat în cuprinsul actului de control</w:t>
      </w:r>
      <w:r w:rsidR="00392CF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 transmiterea ult</w:t>
      </w:r>
      <w:r w:rsidR="00784322" w:rsidRPr="00DF4C60">
        <w:rPr>
          <w:rFonts w:ascii="Times New Roman" w:hAnsi="Times New Roman" w:cs="Times New Roman"/>
          <w:sz w:val="28"/>
          <w:szCs w:val="28"/>
          <w:lang w:val="ro-RO"/>
        </w:rPr>
        <w:t>erioară a acestora în laborator;</w:t>
      </w:r>
    </w:p>
    <w:p w:rsidR="00F26810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10)</w:t>
      </w:r>
      <w:r w:rsidR="0036029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1D2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a </w:t>
      </w:r>
      <w:r w:rsidR="00D21180" w:rsidRPr="00DF4C60">
        <w:rPr>
          <w:rFonts w:ascii="Times New Roman" w:hAnsi="Times New Roman" w:cs="Times New Roman"/>
          <w:sz w:val="28"/>
          <w:szCs w:val="28"/>
          <w:lang w:val="ro-RO"/>
        </w:rPr>
        <w:t>despacheta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>bunuril</w:t>
      </w:r>
      <w:r w:rsidR="00F52B2A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F264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materiale</w:t>
      </w:r>
      <w:r w:rsidR="0078432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precum şi </w:t>
      </w:r>
      <w:r w:rsidR="00D2118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a </w:t>
      </w:r>
      <w:r w:rsidR="00F52B2A" w:rsidRPr="00DF4C60">
        <w:rPr>
          <w:rFonts w:ascii="Times New Roman" w:hAnsi="Times New Roman" w:cs="Times New Roman"/>
          <w:sz w:val="28"/>
          <w:szCs w:val="28"/>
          <w:lang w:val="ro-RO"/>
        </w:rPr>
        <w:t>înlătura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79F1" w:rsidRPr="00DF4C60">
        <w:rPr>
          <w:rFonts w:ascii="Times New Roman" w:hAnsi="Times New Roman" w:cs="Times New Roman"/>
          <w:sz w:val="28"/>
          <w:szCs w:val="28"/>
          <w:lang w:val="ro-RO"/>
        </w:rPr>
        <w:t>sigiliile</w:t>
      </w:r>
      <w:r w:rsidR="00F2681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aplicate</w:t>
      </w:r>
      <w:r w:rsidR="00270CC2" w:rsidRPr="00DF4C60">
        <w:rPr>
          <w:rFonts w:ascii="Times New Roman" w:hAnsi="Times New Roman" w:cs="Times New Roman"/>
          <w:sz w:val="28"/>
          <w:szCs w:val="28"/>
          <w:lang w:val="ro-RO"/>
        </w:rPr>
        <w:t>, în vederea prelevării mostrelor</w:t>
      </w:r>
      <w:r w:rsidR="00F26810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77F7A" w:rsidRPr="00DF4C60" w:rsidRDefault="009C2D54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571571"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5E031E" w:rsidRPr="00DF4C60">
        <w:rPr>
          <w:rFonts w:ascii="Times New Roman" w:hAnsi="Times New Roman" w:cs="Times New Roman"/>
          <w:sz w:val="28"/>
          <w:szCs w:val="28"/>
          <w:lang w:val="ro-RO"/>
        </w:rPr>
        <w:t>de a aplica</w:t>
      </w:r>
      <w:r w:rsidR="00BC76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sigiliile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Agenției Rezerve Materiale</w:t>
      </w:r>
      <w:r w:rsidR="00BC76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la depozite, silozuri, stive, elevatoare şi alte locuri sau încăperi unde sunt păstrate bunurile materiale din reze</w:t>
      </w:r>
      <w:r w:rsidR="00FB691D" w:rsidRPr="00DF4C60">
        <w:rPr>
          <w:rFonts w:ascii="Times New Roman" w:hAnsi="Times New Roman" w:cs="Times New Roman"/>
          <w:sz w:val="28"/>
          <w:szCs w:val="28"/>
          <w:lang w:val="ro-RO"/>
        </w:rPr>
        <w:t>rvele de stat şi de mobilizare;</w:t>
      </w:r>
    </w:p>
    <w:p w:rsidR="00FB691D" w:rsidRPr="00DF4C60" w:rsidRDefault="00FB691D" w:rsidP="00F9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9F7B41" w:rsidRPr="00DF4C60">
        <w:rPr>
          <w:rFonts w:ascii="Times New Roman" w:hAnsi="Times New Roman" w:cs="Times New Roman"/>
          <w:sz w:val="28"/>
          <w:szCs w:val="28"/>
          <w:lang w:val="ro-RO"/>
        </w:rPr>
        <w:t>de a înainta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propuneri privind îmbunătățirea și eficientizarea </w:t>
      </w:r>
      <w:r w:rsidR="008F3F8A" w:rsidRPr="00DF4C60">
        <w:rPr>
          <w:rFonts w:ascii="Times New Roman" w:hAnsi="Times New Roman" w:cs="Times New Roman"/>
          <w:sz w:val="28"/>
          <w:szCs w:val="28"/>
          <w:lang w:val="ro-RO"/>
        </w:rPr>
        <w:t>gestionării rezervelor de stat și de mobilizare;</w:t>
      </w:r>
    </w:p>
    <w:p w:rsidR="00027944" w:rsidRPr="00DF4C60" w:rsidRDefault="008F3F8A" w:rsidP="00E75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C2D5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9F7B41" w:rsidRPr="00DF4C60">
        <w:rPr>
          <w:rFonts w:ascii="Times New Roman" w:hAnsi="Times New Roman" w:cs="Times New Roman"/>
          <w:sz w:val="28"/>
          <w:szCs w:val="28"/>
          <w:lang w:val="ro-RO"/>
        </w:rPr>
        <w:t>de a solicita</w:t>
      </w:r>
      <w:r w:rsidR="00637D3F" w:rsidRPr="00DF4C60">
        <w:rPr>
          <w:rFonts w:ascii="Times New Roman" w:hAnsi="Times New Roman" w:cs="Times New Roman"/>
          <w:sz w:val="28"/>
          <w:szCs w:val="28"/>
          <w:lang w:val="ro-RO"/>
        </w:rPr>
        <w:t>, la necesitate, sprijinul organelor de drept la efectuarea controlului.</w:t>
      </w:r>
    </w:p>
    <w:p w:rsidR="00F0321D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F0321D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În procesul efectuării controlului, personalul de control este obligat:</w:t>
      </w:r>
    </w:p>
    <w:p w:rsidR="00F0321D" w:rsidRPr="00DF4C60" w:rsidRDefault="00D40FB7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să </w:t>
      </w:r>
      <w:r w:rsidR="00115BBF" w:rsidRPr="00DF4C60">
        <w:rPr>
          <w:rFonts w:ascii="Times New Roman" w:hAnsi="Times New Roman" w:cs="Times New Roman"/>
          <w:sz w:val="28"/>
          <w:szCs w:val="28"/>
          <w:lang w:val="ro-RO"/>
        </w:rPr>
        <w:t>aprecieze obiectiv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imparțial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echidistant</w:t>
      </w:r>
      <w:r w:rsidR="00115BB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toate aspectele ce țin de efectuarea controlului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0321D" w:rsidRPr="00DF4C60" w:rsidRDefault="00F0321D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să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își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exercite activitatea cu bună-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credință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independent şi conform </w:t>
      </w:r>
      <w:r w:rsidR="004F1DBC" w:rsidRPr="00DF4C60">
        <w:rPr>
          <w:rFonts w:ascii="Times New Roman" w:hAnsi="Times New Roman" w:cs="Times New Roman"/>
          <w:sz w:val="28"/>
          <w:szCs w:val="28"/>
          <w:lang w:val="ro-RO"/>
        </w:rPr>
        <w:t>legislației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0321D" w:rsidRPr="00DF4C60" w:rsidRDefault="00F0321D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3) să informeze conducerea 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Agenției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Rezerve Materiale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şi </w:t>
      </w:r>
      <w:r w:rsidR="005C12D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membri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personalului de</w:t>
      </w:r>
      <w:r w:rsidR="004A3B9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despre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existenta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unui conflict de interese cu 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reprezentanții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00CD" w:rsidRPr="00DF4C60">
        <w:rPr>
          <w:rFonts w:ascii="Times New Roman" w:hAnsi="Times New Roman" w:cs="Times New Roman"/>
          <w:sz w:val="28"/>
          <w:szCs w:val="28"/>
          <w:lang w:val="ro-RO"/>
        </w:rPr>
        <w:t>depozitarul</w:t>
      </w:r>
      <w:r w:rsidR="009D3280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9900C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responsabil supus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controlului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cu respectarea cerințelor prevederilor Legii nr.133/2016 privind declararea averii și a intereselor personale;</w:t>
      </w:r>
    </w:p>
    <w:p w:rsidR="0032123D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32123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3F5D3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prezinte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reprezentanților</w:t>
      </w:r>
      <w:r w:rsidR="009D6C7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depozitarului responsabil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delegația de control în baza căreia</w:t>
      </w:r>
      <w:r w:rsidR="0054712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se efectuează controlul;</w:t>
      </w:r>
    </w:p>
    <w:p w:rsidR="00F0321D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</w:t>
      </w:r>
      <w:r w:rsidR="00D1359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întocmească sau să 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>participe l</w:t>
      </w:r>
      <w:r w:rsidR="00101D20" w:rsidRPr="00DF4C60">
        <w:rPr>
          <w:rFonts w:ascii="Times New Roman" w:hAnsi="Times New Roman" w:cs="Times New Roman"/>
          <w:sz w:val="28"/>
          <w:szCs w:val="28"/>
          <w:lang w:val="ro-RO"/>
        </w:rPr>
        <w:t>a întocmirea actului de control</w:t>
      </w:r>
      <w:r w:rsidR="00784D1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în care sunt </w:t>
      </w:r>
      <w:r w:rsidR="00590BB5" w:rsidRPr="00DF4C60">
        <w:rPr>
          <w:rFonts w:ascii="Times New Roman" w:hAnsi="Times New Roman" w:cs="Times New Roman"/>
          <w:sz w:val="28"/>
          <w:szCs w:val="28"/>
          <w:lang w:val="ro-RO"/>
        </w:rPr>
        <w:t>expuse rezultatele controlului</w:t>
      </w:r>
      <w:r w:rsidR="00B13A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și să înmâneze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reprezentanților</w:t>
      </w:r>
      <w:r w:rsidR="00B13A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depozitarului responsabil un exemplar </w:t>
      </w:r>
      <w:r w:rsidR="00A874CA" w:rsidRPr="00DF4C60">
        <w:rPr>
          <w:rFonts w:ascii="Times New Roman" w:hAnsi="Times New Roman" w:cs="Times New Roman"/>
          <w:sz w:val="28"/>
          <w:szCs w:val="28"/>
          <w:lang w:val="ro-RO"/>
        </w:rPr>
        <w:t>după aprobarea</w:t>
      </w:r>
      <w:r w:rsidR="00B13A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acestuia</w:t>
      </w:r>
      <w:r w:rsidR="00101D20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0321D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întocmească actul de control, în baza </w:t>
      </w:r>
      <w:r w:rsidR="00165082" w:rsidRPr="00DF4C60">
        <w:rPr>
          <w:rFonts w:ascii="Times New Roman" w:hAnsi="Times New Roman" w:cs="Times New Roman"/>
          <w:sz w:val="28"/>
          <w:szCs w:val="28"/>
          <w:lang w:val="ro-RO"/>
        </w:rPr>
        <w:t>informațiilor</w:t>
      </w:r>
      <w:r w:rsidR="00E7570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veridice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care a luat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şi</w:t>
      </w:r>
      <w:r w:rsidR="0032123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ale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acțiunilor</w:t>
      </w:r>
      <w:r w:rsidR="00F0321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întreprinse</w:t>
      </w:r>
      <w:r w:rsidR="00465D14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65D14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465D1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dispună de </w:t>
      </w:r>
      <w:r w:rsidR="000879D1" w:rsidRPr="00DF4C60">
        <w:rPr>
          <w:rFonts w:ascii="Times New Roman" w:hAnsi="Times New Roman" w:cs="Times New Roman"/>
          <w:sz w:val="28"/>
          <w:szCs w:val="28"/>
          <w:lang w:val="ro-RO"/>
        </w:rPr>
        <w:t>dreptul de acces la secretul de stat de forma corespu</w:t>
      </w:r>
      <w:r w:rsidR="006772A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nzătoare obiectului controlului și să prezinte </w:t>
      </w:r>
      <w:r w:rsidR="003A2B14" w:rsidRPr="00DF4C60">
        <w:rPr>
          <w:rFonts w:ascii="Times New Roman" w:hAnsi="Times New Roman" w:cs="Times New Roman"/>
          <w:sz w:val="28"/>
          <w:szCs w:val="28"/>
          <w:lang w:val="ro-RO"/>
        </w:rPr>
        <w:t>reprezentanților</w:t>
      </w:r>
      <w:r w:rsidR="006772A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depozitarului responsabil certificatul de acces la secretul de stat, eliberat de subdiviziun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F557D" w:rsidRPr="00DF4C60">
        <w:rPr>
          <w:rFonts w:ascii="Times New Roman" w:hAnsi="Times New Roman" w:cs="Times New Roman"/>
          <w:sz w:val="28"/>
          <w:szCs w:val="28"/>
          <w:lang w:val="ro-RO"/>
        </w:rPr>
        <w:t>interioar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F557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protecție a informațiilor atribuite la secret de stat</w:t>
      </w:r>
      <w:r w:rsidR="00E7570E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6444D" w:rsidRPr="00DF4C60" w:rsidRDefault="00926805" w:rsidP="00364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637CF0" w:rsidRPr="00DF4C60">
        <w:rPr>
          <w:rFonts w:ascii="Times New Roman" w:hAnsi="Times New Roman" w:cs="Times New Roman"/>
          <w:sz w:val="28"/>
          <w:szCs w:val="28"/>
          <w:lang w:val="ro-RO"/>
        </w:rPr>
        <w:t>) să întreprindă măsurile necesare, potrivit prevederilor cadrului normativ, pentru identificarea și documentarea abaterilor disciplinare sau faptelor care întrunesc elementele constitutive ale contravenției sau componenței de infracțiune</w:t>
      </w:r>
      <w:r w:rsidR="003644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să sesizeze imediat, în condițiile legislației, organ</w:t>
      </w:r>
      <w:r w:rsidR="00A460AB" w:rsidRPr="00DF4C60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3644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competent</w:t>
      </w:r>
      <w:r w:rsidR="00A460AB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25684" w:rsidRPr="00DF4C60">
        <w:rPr>
          <w:rFonts w:ascii="Times New Roman" w:hAnsi="Times New Roman" w:cs="Times New Roman"/>
          <w:sz w:val="28"/>
          <w:szCs w:val="28"/>
          <w:lang w:val="ro-RO"/>
        </w:rPr>
        <w:t>, cu consemnar</w:t>
      </w:r>
      <w:r w:rsidR="006A6880" w:rsidRPr="00DF4C60">
        <w:rPr>
          <w:rFonts w:ascii="Times New Roman" w:hAnsi="Times New Roman" w:cs="Times New Roman"/>
          <w:sz w:val="28"/>
          <w:szCs w:val="28"/>
          <w:lang w:val="ro-RO"/>
        </w:rPr>
        <w:t>ea faptului în actul de control;</w:t>
      </w:r>
    </w:p>
    <w:p w:rsidR="00637CF0" w:rsidRPr="00DF4C60" w:rsidRDefault="0092680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637CF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B711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C5395D" w:rsidRPr="00DF4C60">
        <w:rPr>
          <w:rFonts w:ascii="Times New Roman" w:hAnsi="Times New Roman" w:cs="Times New Roman"/>
          <w:sz w:val="28"/>
          <w:szCs w:val="28"/>
          <w:lang w:val="ro-RO"/>
        </w:rPr>
        <w:t>prezinte actul de control</w:t>
      </w:r>
      <w:r w:rsidR="00B711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în termenul stabilit, conducătorului care a emis </w:t>
      </w:r>
      <w:r w:rsidR="003A2B14" w:rsidRPr="00DF4C60">
        <w:rPr>
          <w:rFonts w:ascii="Times New Roman" w:hAnsi="Times New Roman" w:cs="Times New Roman"/>
          <w:sz w:val="28"/>
          <w:szCs w:val="28"/>
          <w:lang w:val="ro-RO"/>
        </w:rPr>
        <w:t>delegația de control</w:t>
      </w:r>
      <w:r w:rsidR="00B7117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privind efectuarea controlului</w:t>
      </w:r>
      <w:r w:rsidR="00754A2B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54A2B" w:rsidRPr="00DF4C60" w:rsidRDefault="00CC7BE7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asigure integritatea bunurilor materiale și a documentației </w:t>
      </w:r>
      <w:r w:rsidR="00E36F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primite de la </w:t>
      </w:r>
      <w:r w:rsidR="003A2B14" w:rsidRPr="00DF4C60">
        <w:rPr>
          <w:rFonts w:ascii="Times New Roman" w:hAnsi="Times New Roman" w:cs="Times New Roman"/>
          <w:sz w:val="28"/>
          <w:szCs w:val="28"/>
          <w:lang w:val="ro-RO"/>
        </w:rPr>
        <w:t>reprezentanții</w:t>
      </w:r>
      <w:r w:rsidR="00E36F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depozitarului responsabil;</w:t>
      </w:r>
    </w:p>
    <w:p w:rsidR="00E36F40" w:rsidRPr="00DF4C60" w:rsidRDefault="0020557E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26805"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se înregistreze în </w:t>
      </w:r>
      <w:bookmarkStart w:id="3" w:name="_Hlk53151772"/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Registrul </w:t>
      </w:r>
      <w:r w:rsidR="00B1003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evidență </w:t>
      </w:r>
      <w:r w:rsidR="00783B1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intrărilor și ieșirilor </w:t>
      </w:r>
      <w:r w:rsidR="0058629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 teritoriul </w:t>
      </w:r>
      <w:bookmarkEnd w:id="3"/>
      <w:r w:rsidR="00586298" w:rsidRPr="00DF4C60">
        <w:rPr>
          <w:rFonts w:ascii="Times New Roman" w:hAnsi="Times New Roman" w:cs="Times New Roman"/>
          <w:sz w:val="28"/>
          <w:szCs w:val="28"/>
          <w:lang w:val="ro-RO"/>
        </w:rPr>
        <w:t>depozitarilor responsabili;</w:t>
      </w:r>
    </w:p>
    <w:p w:rsidR="00DD06D6" w:rsidRPr="00DF4C60" w:rsidRDefault="00DD06D6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12) să consemneze în Registrul de evidență a controalelor date despre controlul efectuat; </w:t>
      </w:r>
    </w:p>
    <w:p w:rsidR="00027944" w:rsidRPr="00DF4C60" w:rsidRDefault="00A714DD" w:rsidP="00E75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lastRenderedPageBreak/>
        <w:t>1</w:t>
      </w:r>
      <w:r w:rsidR="00DD06D6" w:rsidRPr="00DF4C6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8223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să prezinte legitimația de serviciu </w:t>
      </w:r>
      <w:r w:rsidR="00B0622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sau actul de identitate </w:t>
      </w:r>
      <w:r w:rsidR="003A2B1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reprezentanților depozitarului responsabil și/sau personalului </w:t>
      </w:r>
      <w:r w:rsidR="0010288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care asigură paza </w:t>
      </w:r>
      <w:r w:rsidR="00380B71" w:rsidRPr="00DF4C60">
        <w:rPr>
          <w:rFonts w:ascii="Times New Roman" w:hAnsi="Times New Roman" w:cs="Times New Roman"/>
          <w:sz w:val="28"/>
          <w:szCs w:val="28"/>
          <w:lang w:val="ro-RO"/>
        </w:rPr>
        <w:t>și să-i permită să ia cunoștință de aceasta</w:t>
      </w:r>
      <w:r w:rsidR="00A65C40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A4761" w:rsidRPr="00DF4C60" w:rsidRDefault="0000781A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 w:rsidR="009A476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Depozitarul responsabil </w:t>
      </w:r>
      <w:r w:rsidR="00D867F7" w:rsidRPr="00DF4C60">
        <w:rPr>
          <w:rFonts w:ascii="Times New Roman" w:hAnsi="Times New Roman" w:cs="Times New Roman"/>
          <w:sz w:val="28"/>
          <w:szCs w:val="28"/>
          <w:lang w:val="ro-RO"/>
        </w:rPr>
        <w:t>are următoarele drepturi</w:t>
      </w:r>
      <w:r w:rsidR="009A4761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3213F" w:rsidRPr="00DF4C60" w:rsidRDefault="00E3213F" w:rsidP="00E32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de a solicita de la personalul de control </w:t>
      </w:r>
      <w:r w:rsidR="00E56EB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prezentarea </w:t>
      </w:r>
      <w:r w:rsidR="002262C6" w:rsidRPr="00DF4C60">
        <w:rPr>
          <w:rFonts w:ascii="Times New Roman" w:hAnsi="Times New Roman" w:cs="Times New Roman"/>
          <w:sz w:val="28"/>
          <w:szCs w:val="28"/>
          <w:lang w:val="ro-RO"/>
        </w:rPr>
        <w:t>delegației de control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baza cărora se efectuează controlul;</w:t>
      </w:r>
    </w:p>
    <w:p w:rsidR="009A4761" w:rsidRPr="00DF4C60" w:rsidRDefault="00E3213F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111AAB" w:rsidRPr="00DF4C60">
        <w:rPr>
          <w:rFonts w:ascii="Times New Roman" w:hAnsi="Times New Roman" w:cs="Times New Roman"/>
          <w:sz w:val="28"/>
          <w:szCs w:val="28"/>
          <w:lang w:val="ro-RO"/>
        </w:rPr>
        <w:t>de a solicita de la personalul de control prezentarea certificatul de acces la secretul de stat, eliberat de subdiviziun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111A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interioar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11AA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protecție a informațiilor atribuite la secret de stat</w:t>
      </w:r>
      <w:r w:rsidR="0024022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să ia cunoștință de ac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40221" w:rsidRPr="00DF4C60">
        <w:rPr>
          <w:rFonts w:ascii="Times New Roman" w:hAnsi="Times New Roman" w:cs="Times New Roman"/>
          <w:sz w:val="28"/>
          <w:szCs w:val="28"/>
          <w:lang w:val="ro-RO"/>
        </w:rPr>
        <w:t>st</w:t>
      </w:r>
      <w:r w:rsidR="00FC0025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11AAB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F7750" w:rsidRPr="00DF4C60" w:rsidRDefault="00111AAB" w:rsidP="001F7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3) de a solicita de la personalul de control</w:t>
      </w:r>
      <w:r w:rsidR="001F775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prezentarea </w:t>
      </w:r>
      <w:r w:rsidR="004A1535" w:rsidRPr="00DF4C60">
        <w:rPr>
          <w:rFonts w:ascii="Times New Roman" w:hAnsi="Times New Roman" w:cs="Times New Roman"/>
          <w:sz w:val="28"/>
          <w:szCs w:val="28"/>
          <w:lang w:val="ro-RO"/>
        </w:rPr>
        <w:t>legitimației</w:t>
      </w:r>
      <w:r w:rsidR="001F775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serviciu sau </w:t>
      </w:r>
      <w:r w:rsidR="008C366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1F7750" w:rsidRPr="00DF4C60">
        <w:rPr>
          <w:rFonts w:ascii="Times New Roman" w:hAnsi="Times New Roman" w:cs="Times New Roman"/>
          <w:sz w:val="28"/>
          <w:szCs w:val="28"/>
          <w:lang w:val="ro-RO"/>
        </w:rPr>
        <w:t>actul</w:t>
      </w:r>
      <w:r w:rsidR="00282A1B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1F775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identitate ș</w:t>
      </w:r>
      <w:r w:rsidR="004A153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F7750" w:rsidRPr="00DF4C60">
        <w:rPr>
          <w:rFonts w:ascii="Times New Roman" w:hAnsi="Times New Roman" w:cs="Times New Roman"/>
          <w:sz w:val="28"/>
          <w:szCs w:val="28"/>
          <w:lang w:val="ro-RO"/>
        </w:rPr>
        <w:t>să ia cunoștință de aceasta;</w:t>
      </w:r>
    </w:p>
    <w:p w:rsidR="00111AAB" w:rsidRPr="00DF4C60" w:rsidRDefault="004A1535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4)</w:t>
      </w:r>
      <w:r w:rsidR="00FF714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a participa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001CA1" w:rsidRPr="00DF4C60">
        <w:rPr>
          <w:rFonts w:ascii="Times New Roman" w:hAnsi="Times New Roman" w:cs="Times New Roman"/>
          <w:sz w:val="28"/>
          <w:szCs w:val="28"/>
          <w:lang w:val="ro-RO"/>
        </w:rPr>
        <w:t>toate activitățile de control efectuate</w:t>
      </w:r>
      <w:r w:rsidR="00282A1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personalul de control</w:t>
      </w:r>
      <w:r w:rsidR="00001CA1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01CA1" w:rsidRPr="00DF4C60" w:rsidRDefault="00001CA1" w:rsidP="00F0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5) </w:t>
      </w:r>
      <w:r w:rsidR="00FF714B" w:rsidRPr="00DF4C60">
        <w:rPr>
          <w:rFonts w:ascii="Times New Roman" w:hAnsi="Times New Roman" w:cs="Times New Roman"/>
          <w:sz w:val="28"/>
          <w:szCs w:val="28"/>
          <w:lang w:val="ro-RO"/>
        </w:rPr>
        <w:t>de a solicita</w:t>
      </w:r>
      <w:r w:rsidR="00A2101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explicații de la personalul de control</w:t>
      </w:r>
      <w:r w:rsidR="0024022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privind acțiunile întreprinse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57A5" w:rsidRPr="00DF4C60">
        <w:rPr>
          <w:rFonts w:ascii="Times New Roman" w:hAnsi="Times New Roman" w:cs="Times New Roman"/>
          <w:sz w:val="28"/>
          <w:szCs w:val="28"/>
          <w:lang w:val="ro-RO"/>
        </w:rPr>
        <w:t>în procesul efectuării controlului</w:t>
      </w:r>
      <w:r w:rsidR="00240221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35E46" w:rsidRPr="00DF4C60" w:rsidRDefault="00240221" w:rsidP="008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6) </w:t>
      </w:r>
      <w:r w:rsidR="008157A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să primească un exemplar al </w:t>
      </w:r>
      <w:r w:rsidR="00165082" w:rsidRPr="00DF4C60">
        <w:rPr>
          <w:rFonts w:ascii="Times New Roman" w:hAnsi="Times New Roman" w:cs="Times New Roman"/>
          <w:sz w:val="28"/>
          <w:szCs w:val="28"/>
          <w:lang w:val="ro-RO"/>
        </w:rPr>
        <w:t>actului de control</w:t>
      </w:r>
      <w:r w:rsidR="008157A5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45F22" w:rsidRPr="00DF4C60" w:rsidRDefault="00F91B27" w:rsidP="008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7) să depună 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sesizări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 numele personalului de control</w:t>
      </w:r>
      <w:r w:rsidR="00572C5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la conducerea Agenției </w:t>
      </w:r>
      <w:r w:rsidR="008C366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Rezerve Materiale </w:t>
      </w:r>
      <w:r w:rsidR="00572C55" w:rsidRPr="00DF4C60">
        <w:rPr>
          <w:rFonts w:ascii="Times New Roman" w:hAnsi="Times New Roman" w:cs="Times New Roman"/>
          <w:sz w:val="28"/>
          <w:szCs w:val="28"/>
          <w:lang w:val="ro-RO"/>
        </w:rPr>
        <w:t>și/sau la organele competente după caz</w:t>
      </w:r>
      <w:r w:rsidR="008C3660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E385C" w:rsidRPr="00DF4C60" w:rsidRDefault="00C559D4" w:rsidP="0004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8) să solicite </w:t>
      </w:r>
      <w:r w:rsidR="0016476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acordul </w:t>
      </w:r>
      <w:r w:rsidR="00B5413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prelevare</w:t>
      </w:r>
      <w:r w:rsidR="008312B0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mostrelor de </w:t>
      </w:r>
      <w:r w:rsidR="0016476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A65C40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65D7" w:rsidRPr="00DF4C60" w:rsidRDefault="0000781A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802854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29700F" w:rsidRPr="00DF4C60">
        <w:rPr>
          <w:rFonts w:ascii="Times New Roman" w:hAnsi="Times New Roman" w:cs="Times New Roman"/>
          <w:sz w:val="28"/>
          <w:szCs w:val="28"/>
          <w:lang w:val="ro-RO"/>
        </w:rPr>
        <w:t>Depozitarul responsabil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123B" w:rsidRPr="00DF4C60">
        <w:rPr>
          <w:rFonts w:ascii="Times New Roman" w:hAnsi="Times New Roman" w:cs="Times New Roman"/>
          <w:sz w:val="28"/>
          <w:szCs w:val="28"/>
          <w:lang w:val="ro-RO"/>
        </w:rPr>
        <w:t>are următoarele obligații</w:t>
      </w:r>
      <w:r w:rsidR="00F24704" w:rsidRPr="00DF4C6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700CC" w:rsidRPr="00DF4C60" w:rsidRDefault="009F4412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F2470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BE26E4" w:rsidRPr="00DF4C60">
        <w:rPr>
          <w:rFonts w:ascii="Times New Roman" w:hAnsi="Times New Roman" w:cs="Times New Roman"/>
          <w:sz w:val="28"/>
          <w:szCs w:val="28"/>
          <w:lang w:val="ro-RO"/>
        </w:rPr>
        <w:t>să delege</w:t>
      </w:r>
      <w:r w:rsidR="00F2470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un reprezentant </w:t>
      </w:r>
      <w:r w:rsidR="00BE26E4" w:rsidRPr="00DF4C60">
        <w:rPr>
          <w:rFonts w:ascii="Times New Roman" w:hAnsi="Times New Roman" w:cs="Times New Roman"/>
          <w:sz w:val="28"/>
          <w:szCs w:val="28"/>
          <w:lang w:val="ro-RO"/>
        </w:rPr>
        <w:t>pentru participarea la control, care are</w:t>
      </w:r>
      <w:r w:rsidR="009F2F6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dreptul de acces</w:t>
      </w:r>
      <w:r w:rsidR="00F5134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700CC" w:rsidRPr="00DF4C60">
        <w:rPr>
          <w:rFonts w:ascii="Times New Roman" w:hAnsi="Times New Roman" w:cs="Times New Roman"/>
          <w:sz w:val="28"/>
          <w:szCs w:val="28"/>
          <w:lang w:val="ro-RO"/>
        </w:rPr>
        <w:t>obiectul controlului</w:t>
      </w:r>
      <w:r w:rsidR="00350A69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95FEB" w:rsidRPr="00DF4C60" w:rsidRDefault="009F4412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95F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BF7779" w:rsidRPr="00DF4C60">
        <w:rPr>
          <w:rFonts w:ascii="Times New Roman" w:hAnsi="Times New Roman" w:cs="Times New Roman"/>
          <w:sz w:val="28"/>
          <w:szCs w:val="28"/>
          <w:lang w:val="ro-RO"/>
        </w:rPr>
        <w:t>să asigure</w:t>
      </w:r>
      <w:r w:rsidR="00295F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accesul liber şi </w:t>
      </w:r>
      <w:r w:rsidR="00FC4016" w:rsidRPr="00DF4C60">
        <w:rPr>
          <w:rFonts w:ascii="Times New Roman" w:hAnsi="Times New Roman" w:cs="Times New Roman"/>
          <w:sz w:val="28"/>
          <w:szCs w:val="28"/>
          <w:lang w:val="ro-RO"/>
        </w:rPr>
        <w:t>necondiționat</w:t>
      </w:r>
      <w:r w:rsidR="00295F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bookmarkStart w:id="4" w:name="_Hlk53134087"/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401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personalului de control </w:t>
      </w:r>
      <w:bookmarkEnd w:id="4"/>
      <w:r w:rsidR="00841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la depozitele sau/şi în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spațiile</w:t>
      </w:r>
      <w:r w:rsidR="00841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destinate păstrării bunurilor materiale din rezervele de stat şi de mobilizare</w:t>
      </w:r>
      <w:r w:rsidR="00FC4016" w:rsidRPr="00DF4C60">
        <w:rPr>
          <w:rFonts w:ascii="Times New Roman" w:hAnsi="Times New Roman" w:cs="Times New Roman"/>
          <w:sz w:val="28"/>
          <w:szCs w:val="28"/>
          <w:lang w:val="ro-RO"/>
        </w:rPr>
        <w:t>, pe perioada efectuării controlului</w:t>
      </w:r>
      <w:r w:rsidR="00841B7A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12379" w:rsidRPr="00DF4C60" w:rsidRDefault="00312379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3) să consemneze în Registrul de evidență a intrărilor și ieșirilor,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date despre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certificatul de acces la secretul de stat;</w:t>
      </w:r>
    </w:p>
    <w:p w:rsidR="00312379" w:rsidRPr="00DF4C60" w:rsidRDefault="00312379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4) să dețină și să prezinte personalului de control, Registrul de evidență a controalelor;</w:t>
      </w:r>
    </w:p>
    <w:p w:rsidR="00841B7A" w:rsidRPr="00DF4C60" w:rsidRDefault="00312379" w:rsidP="00C31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841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0E6FD2" w:rsidRPr="00DF4C60">
        <w:rPr>
          <w:rFonts w:ascii="Times New Roman" w:hAnsi="Times New Roman" w:cs="Times New Roman"/>
          <w:sz w:val="28"/>
          <w:szCs w:val="28"/>
          <w:lang w:val="ro-RO"/>
        </w:rPr>
        <w:t>să coopereze</w:t>
      </w:r>
      <w:r w:rsidR="00841B7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814052" w:rsidRPr="00DF4C60">
        <w:rPr>
          <w:rFonts w:ascii="Times New Roman" w:hAnsi="Times New Roman" w:cs="Times New Roman"/>
          <w:sz w:val="28"/>
          <w:szCs w:val="28"/>
          <w:lang w:val="ro-RO"/>
        </w:rPr>
        <w:t>personalul</w:t>
      </w:r>
      <w:r w:rsidR="00FC4016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control;</w:t>
      </w:r>
    </w:p>
    <w:p w:rsidR="003C4342" w:rsidRPr="00DF4C60" w:rsidRDefault="00312379" w:rsidP="003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3C434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prezinte toate </w:t>
      </w:r>
      <w:r w:rsidR="00C6077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documentele și 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>informațiile</w:t>
      </w:r>
      <w:r w:rsidR="003C4342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4342" w:rsidRPr="00DF4C60">
        <w:rPr>
          <w:rFonts w:ascii="Times New Roman" w:hAnsi="Times New Roman" w:cs="Times New Roman"/>
          <w:sz w:val="28"/>
          <w:szCs w:val="28"/>
          <w:lang w:val="ro-RO"/>
        </w:rPr>
        <w:t>sub orice formă, necesare pentru îndeplinirea obiectivelor controlului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9700F" w:rsidRPr="00DF4C60" w:rsidRDefault="00312379" w:rsidP="002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prezinte </w:t>
      </w:r>
      <w:r w:rsidR="0049412B" w:rsidRPr="00DF4C60">
        <w:rPr>
          <w:rFonts w:ascii="Times New Roman" w:hAnsi="Times New Roman" w:cs="Times New Roman"/>
          <w:sz w:val="28"/>
          <w:szCs w:val="28"/>
          <w:lang w:val="ro-RO"/>
        </w:rPr>
        <w:t>la solicitare</w:t>
      </w:r>
      <w:r w:rsidR="00E91B2C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9412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personalului de control 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>înregistrăril</w:t>
      </w:r>
      <w:r w:rsidR="00E91B2C" w:rsidRPr="00DF4C6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>foto</w:t>
      </w:r>
      <w:proofErr w:type="spellEnd"/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audio şi video a căilor de acces pe teritoriul </w:t>
      </w:r>
      <w:r w:rsidR="00280F89" w:rsidRPr="00DF4C60">
        <w:rPr>
          <w:rFonts w:ascii="Times New Roman" w:hAnsi="Times New Roman" w:cs="Times New Roman"/>
          <w:sz w:val="28"/>
          <w:szCs w:val="28"/>
          <w:lang w:val="ro-RO"/>
        </w:rPr>
        <w:t>entității</w:t>
      </w:r>
      <w:r w:rsidR="0085139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sau în încăperile în care sunt păstrate sau deservite bunurile materiale din rezervele de stat şi de mobilizare;</w:t>
      </w:r>
    </w:p>
    <w:p w:rsidR="003C252E" w:rsidRPr="00DF4C60" w:rsidRDefault="00312379" w:rsidP="0038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29700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1C435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să prezinte explicații </w:t>
      </w:r>
      <w:r w:rsidR="0029700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suplementare la </w:t>
      </w:r>
      <w:r w:rsidR="00280F89" w:rsidRPr="00DF4C60">
        <w:rPr>
          <w:rFonts w:ascii="Times New Roman" w:hAnsi="Times New Roman" w:cs="Times New Roman"/>
          <w:sz w:val="28"/>
          <w:szCs w:val="28"/>
          <w:lang w:val="ro-RO"/>
        </w:rPr>
        <w:t>cerințele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F89" w:rsidRPr="00DF4C60">
        <w:rPr>
          <w:rFonts w:ascii="Times New Roman" w:hAnsi="Times New Roman" w:cs="Times New Roman"/>
          <w:sz w:val="28"/>
          <w:szCs w:val="28"/>
          <w:lang w:val="ro-RO"/>
        </w:rPr>
        <w:t>personalului de control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56E8A" w:rsidRPr="00DF4C60" w:rsidRDefault="00312379" w:rsidP="0038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să elaboreze Planul de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înlătur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are a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iregularitățil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neajunsuril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7AD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constatate 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>în termenul stabilit în actul de control</w:t>
      </w:r>
      <w:r w:rsidR="000434EB" w:rsidRPr="00DF4C60">
        <w:rPr>
          <w:rFonts w:ascii="Times New Roman" w:hAnsi="Times New Roman" w:cs="Times New Roman"/>
          <w:sz w:val="28"/>
          <w:szCs w:val="28"/>
          <w:lang w:val="ro-RO"/>
        </w:rPr>
        <w:t>, să le înlăture;</w:t>
      </w:r>
    </w:p>
    <w:p w:rsidR="000E53FA" w:rsidRPr="00DF4C60" w:rsidRDefault="00312379" w:rsidP="0038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să semneze </w:t>
      </w:r>
      <w:r w:rsidR="00280F8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recepționarea 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>actul</w:t>
      </w:r>
      <w:r w:rsidR="00280F89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0E53F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control</w:t>
      </w:r>
      <w:r w:rsidR="0023495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iar în cazul refuzului să prezinte explicații </w:t>
      </w:r>
      <w:r w:rsidR="00042993" w:rsidRPr="00DF4C60">
        <w:rPr>
          <w:rFonts w:ascii="Times New Roman" w:hAnsi="Times New Roman" w:cs="Times New Roman"/>
          <w:sz w:val="28"/>
          <w:szCs w:val="28"/>
          <w:lang w:val="ro-RO"/>
        </w:rPr>
        <w:t>privind cauza refuzului.</w:t>
      </w:r>
    </w:p>
    <w:p w:rsidR="007B2634" w:rsidRPr="00DF4C60" w:rsidRDefault="007B2634" w:rsidP="00280F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2EC2" w:rsidRPr="00DF4C60" w:rsidRDefault="006F2DCC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="00DD2B96" w:rsidRPr="00DF4C60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8C2EC2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DE4C08" w:rsidRPr="00DF4C60">
        <w:rPr>
          <w:rFonts w:ascii="Times New Roman" w:hAnsi="Times New Roman" w:cs="Times New Roman"/>
          <w:b/>
          <w:sz w:val="28"/>
          <w:szCs w:val="28"/>
          <w:lang w:val="ro-RO"/>
        </w:rPr>
        <w:t>Perfectarea rezultatelor controlului</w:t>
      </w:r>
    </w:p>
    <w:p w:rsidR="007B2634" w:rsidRPr="00DF4C60" w:rsidRDefault="007B2634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43B1" w:rsidRPr="00DF4C60" w:rsidRDefault="00AE385C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D243B1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D6071" w:rsidRPr="00DF4C60">
        <w:rPr>
          <w:rFonts w:ascii="Times New Roman" w:hAnsi="Times New Roman" w:cs="Times New Roman"/>
          <w:sz w:val="28"/>
          <w:szCs w:val="28"/>
          <w:lang w:val="ro-RO"/>
        </w:rPr>
        <w:t>Rezultatele controlului se consemnează în actul de control</w:t>
      </w:r>
      <w:r w:rsidR="00CC6893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D607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termen de cel mult 10 zile lucrătoare din data încheierii controlului - în cazul controalelor planificate și tematice şi de cel mult 3 zile lucrătoare din data încheierii controlului </w:t>
      </w:r>
      <w:r w:rsidR="001D48E5" w:rsidRPr="00DF4C6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D607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cazul controalelor inopinate și repetate.</w:t>
      </w:r>
    </w:p>
    <w:p w:rsidR="00CC6893" w:rsidRPr="00DF4C60" w:rsidRDefault="00AE385C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3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CC6893" w:rsidRPr="00DF4C60">
        <w:rPr>
          <w:rFonts w:ascii="Times New Roman" w:hAnsi="Times New Roman" w:cs="Times New Roman"/>
          <w:sz w:val="28"/>
          <w:szCs w:val="28"/>
          <w:lang w:val="ro-RO"/>
        </w:rPr>
        <w:t>. Modelul actului de control se aprobă de către Agenția Rezerve Materiale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41D4B" w:rsidRPr="00DF4C60" w:rsidRDefault="0015318E" w:rsidP="00F04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39</w:t>
      </w:r>
      <w:r w:rsidR="00D243B1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41D4B" w:rsidRPr="00DF4C60">
        <w:rPr>
          <w:rFonts w:ascii="Times New Roman" w:hAnsi="Times New Roman" w:cs="Times New Roman"/>
          <w:sz w:val="28"/>
          <w:szCs w:val="28"/>
          <w:lang w:val="ro-RO"/>
        </w:rPr>
        <w:t>Actul de control se întocmește cu atribuirea parafei de secretizare corespunzătoare, conform prevederilor Legii nr. 245/2008 cu privire la secretul de stat.</w:t>
      </w:r>
    </w:p>
    <w:p w:rsidR="00F04A4B" w:rsidRPr="00DF4C60" w:rsidRDefault="00F41D4B" w:rsidP="00F41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Actul de control se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întocmește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două exemplare şi </w:t>
      </w:r>
      <w:r w:rsidR="00DD607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va 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>cuprinde:</w:t>
      </w:r>
    </w:p>
    <w:p w:rsidR="004713CA" w:rsidRPr="00DF4C60" w:rsidRDefault="00D243B1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4713C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denumirea completă a organului de control, </w:t>
      </w:r>
      <w:bookmarkStart w:id="5" w:name="_Hlk53148163"/>
      <w:r w:rsidR="004713C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numele complet şi </w:t>
      </w:r>
      <w:r w:rsidR="002A69E9" w:rsidRPr="00DF4C60">
        <w:rPr>
          <w:rFonts w:ascii="Times New Roman" w:hAnsi="Times New Roman" w:cs="Times New Roman"/>
          <w:sz w:val="28"/>
          <w:szCs w:val="28"/>
          <w:lang w:val="ro-RO"/>
        </w:rPr>
        <w:t>funcția</w:t>
      </w:r>
      <w:bookmarkEnd w:id="5"/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D2DA8" w:rsidRPr="00DF4C60">
        <w:rPr>
          <w:rFonts w:ascii="Times New Roman" w:hAnsi="Times New Roman" w:cs="Times New Roman"/>
          <w:sz w:val="28"/>
          <w:szCs w:val="28"/>
          <w:lang w:val="ro-RO"/>
        </w:rPr>
        <w:t>personalului de control;</w:t>
      </w:r>
    </w:p>
    <w:p w:rsidR="00880450" w:rsidRPr="00DF4C60" w:rsidRDefault="00880450" w:rsidP="0088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2) date cu privire la delegația de control şi temeiul efectuării controlului;</w:t>
      </w:r>
    </w:p>
    <w:p w:rsidR="004713CA" w:rsidRPr="00DF4C60" w:rsidRDefault="00880450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3) denumirea şi adresa depozitarului responsabil supus controlului, numele complet şi funcția reprezentantului depozitarului responsabil;</w:t>
      </w:r>
    </w:p>
    <w:p w:rsidR="00D243B1" w:rsidRPr="00DF4C60" w:rsidRDefault="00880450" w:rsidP="002D2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2D2DA8" w:rsidRPr="00DF4C60">
        <w:rPr>
          <w:rFonts w:ascii="Times New Roman" w:hAnsi="Times New Roman" w:cs="Times New Roman"/>
          <w:sz w:val="28"/>
          <w:szCs w:val="28"/>
          <w:lang w:val="ro-RO"/>
        </w:rPr>
        <w:t>tipul controlului;</w:t>
      </w:r>
    </w:p>
    <w:p w:rsidR="002D2DA8" w:rsidRPr="00DF4C60" w:rsidRDefault="002D2DA8" w:rsidP="002D2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>) obiectul controlului;</w:t>
      </w:r>
    </w:p>
    <w:p w:rsidR="002D2DA8" w:rsidRPr="00DF4C60" w:rsidRDefault="002D2DA8" w:rsidP="00484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>) durata de efectuare a controlului;</w:t>
      </w:r>
    </w:p>
    <w:p w:rsidR="00D243B1" w:rsidRPr="00DF4C60" w:rsidRDefault="00E70E26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>) constatările</w:t>
      </w:r>
      <w:r w:rsidR="001C5F66" w:rsidRPr="00DF4C60">
        <w:rPr>
          <w:rFonts w:ascii="Times New Roman" w:hAnsi="Times New Roman" w:cs="Times New Roman"/>
          <w:sz w:val="28"/>
          <w:szCs w:val="28"/>
          <w:lang w:val="ro-RO"/>
        </w:rPr>
        <w:t>, încălcările depistate și obiecțiile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84471" w:rsidRPr="00DF4C60" w:rsidRDefault="00484471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8) </w:t>
      </w:r>
      <w:r w:rsidR="001C5F66" w:rsidRPr="00DF4C60">
        <w:rPr>
          <w:rFonts w:ascii="Times New Roman" w:hAnsi="Times New Roman" w:cs="Times New Roman"/>
          <w:sz w:val="28"/>
          <w:szCs w:val="28"/>
          <w:lang w:val="ro-RO"/>
        </w:rPr>
        <w:t>referința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expresă la prevederile actelor normative pe care le-a încălcat </w:t>
      </w:r>
      <w:r w:rsidR="001C5F66" w:rsidRPr="00DF4C60">
        <w:rPr>
          <w:rFonts w:ascii="Times New Roman" w:hAnsi="Times New Roman" w:cs="Times New Roman"/>
          <w:sz w:val="28"/>
          <w:szCs w:val="28"/>
          <w:lang w:val="ro-RO"/>
        </w:rPr>
        <w:t>depozitarul responsabil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supus controlului;</w:t>
      </w:r>
    </w:p>
    <w:p w:rsidR="001C5F66" w:rsidRPr="00DF4C60" w:rsidRDefault="001C5F66" w:rsidP="001C5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9) referințe la documentele și informațiile prezentate în cadrul controlului;</w:t>
      </w:r>
    </w:p>
    <w:p w:rsidR="00D243B1" w:rsidRPr="00DF4C60" w:rsidRDefault="001C5F66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D243B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explicațiile</w:t>
      </w:r>
      <w:r w:rsidR="00C6085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scris ale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reprezentantului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6F06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C37AD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supus controlului</w:t>
      </w:r>
      <w:r w:rsidR="00C6085A" w:rsidRPr="00DF4C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C5F66" w:rsidRPr="00DF4C60" w:rsidRDefault="001C5F66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11)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recomandările şi indicațiile privind înlăturarea neajunsurilor, iregularităților constatate în cadrul controlului, după caz;</w:t>
      </w:r>
    </w:p>
    <w:p w:rsidR="001C5F66" w:rsidRPr="00DF4C60" w:rsidRDefault="001C5F66" w:rsidP="008C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12) termenul de înlăturare a neajunsurilor, iregularităților constatate în cadrul controlului;</w:t>
      </w:r>
    </w:p>
    <w:p w:rsidR="004713CA" w:rsidRPr="00DF4C60" w:rsidRDefault="00E70E26" w:rsidP="001C5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6085A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) actele întocmite în cadrul 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>controlului</w:t>
      </w:r>
      <w:r w:rsidR="001C5F66" w:rsidRPr="00DF4C60">
        <w:rPr>
          <w:rFonts w:ascii="Times New Roman" w:hAnsi="Times New Roman" w:cs="Times New Roman"/>
          <w:sz w:val="28"/>
          <w:szCs w:val="28"/>
          <w:lang w:val="ro-RO"/>
        </w:rPr>
        <w:t>, după caz.</w:t>
      </w:r>
    </w:p>
    <w:p w:rsidR="00AC0A55" w:rsidRPr="00DF4C60" w:rsidRDefault="00DE1906" w:rsidP="00FD6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E31833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15318E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>Actul de control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57F1D" w:rsidRPr="00DF4C60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>semn</w:t>
      </w:r>
      <w:r w:rsidR="00857F1D" w:rsidRPr="00DF4C60">
        <w:rPr>
          <w:rFonts w:ascii="Times New Roman" w:hAnsi="Times New Roman" w:cs="Times New Roman"/>
          <w:sz w:val="28"/>
          <w:szCs w:val="28"/>
          <w:lang w:val="ro-RO"/>
        </w:rPr>
        <w:t>ează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3AB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personalul de control</w:t>
      </w:r>
      <w:r w:rsidR="0015318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C0A5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se prezintă spre aprobare </w:t>
      </w:r>
      <w:r w:rsidR="00593315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conducătorului </w:t>
      </w:r>
      <w:r w:rsidR="00857F1D" w:rsidRPr="00DF4C60">
        <w:rPr>
          <w:rFonts w:ascii="Times New Roman" w:hAnsi="Times New Roman" w:cs="Times New Roman"/>
          <w:sz w:val="28"/>
          <w:szCs w:val="28"/>
          <w:lang w:val="ro-RO"/>
        </w:rPr>
        <w:t>care a emis delegația de control</w:t>
      </w:r>
      <w:r w:rsidR="003803D0" w:rsidRPr="00DF4C6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C4C" w:rsidRPr="00DF4C60" w:rsidRDefault="00F07C4C" w:rsidP="00FD6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cazul controlului planificat </w:t>
      </w:r>
      <w:r w:rsidR="00596EB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al rezervelor de mobilizare, 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>actul de control se aprobă de conducători</w:t>
      </w:r>
      <w:r w:rsidR="00596EB8" w:rsidRPr="00DF4C60">
        <w:rPr>
          <w:rFonts w:ascii="Times New Roman" w:hAnsi="Times New Roman" w:cs="Times New Roman"/>
          <w:sz w:val="28"/>
          <w:szCs w:val="28"/>
          <w:lang w:val="ro-RO"/>
        </w:rPr>
        <w:t>i Agenției Rezerve Materiale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și Ministerului Apărării.</w:t>
      </w:r>
    </w:p>
    <w:p w:rsidR="00270EA0" w:rsidRPr="00DF4C60" w:rsidRDefault="00DE1906" w:rsidP="00C6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512E03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Un exemplar al actului de control</w:t>
      </w:r>
      <w:r w:rsidR="003803D0" w:rsidRPr="00DF4C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44B6" w:rsidRPr="00DF4C60">
        <w:rPr>
          <w:rFonts w:ascii="Times New Roman" w:hAnsi="Times New Roman" w:cs="Times New Roman"/>
          <w:sz w:val="28"/>
          <w:szCs w:val="28"/>
          <w:lang w:val="ro-RO"/>
        </w:rPr>
        <w:t>aprobat</w:t>
      </w:r>
      <w:r w:rsidR="0048502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de către conducătorul </w:t>
      </w:r>
      <w:r w:rsidR="00CC44B6" w:rsidRPr="00DF4C60">
        <w:rPr>
          <w:rFonts w:ascii="Times New Roman" w:hAnsi="Times New Roman" w:cs="Times New Roman"/>
          <w:sz w:val="28"/>
          <w:szCs w:val="28"/>
          <w:lang w:val="ro-RO"/>
        </w:rPr>
        <w:t>organului de control</w:t>
      </w:r>
      <w:r w:rsidR="00270C6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>cu anexarea copiilor documentelor întocmite în cadrul controlului</w:t>
      </w:r>
      <w:r w:rsidR="00B63D5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după caz</w:t>
      </w:r>
      <w:r w:rsidR="00512E03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se </w:t>
      </w:r>
      <w:r w:rsidR="008904A2" w:rsidRPr="00DF4C60">
        <w:rPr>
          <w:rFonts w:ascii="Times New Roman" w:hAnsi="Times New Roman" w:cs="Times New Roman"/>
          <w:sz w:val="28"/>
          <w:szCs w:val="28"/>
          <w:lang w:val="ro-RO"/>
        </w:rPr>
        <w:t>înmânează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33F9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reprezentantului </w:t>
      </w:r>
      <w:r w:rsidR="0045403D" w:rsidRPr="00DF4C60">
        <w:rPr>
          <w:rFonts w:ascii="Times New Roman" w:hAnsi="Times New Roman" w:cs="Times New Roman"/>
          <w:sz w:val="28"/>
          <w:szCs w:val="28"/>
          <w:lang w:val="ro-RO"/>
        </w:rPr>
        <w:t>depozitarului responsabil</w:t>
      </w:r>
      <w:r w:rsidR="008904A2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contra </w:t>
      </w:r>
      <w:r w:rsidR="00050A73" w:rsidRPr="00DF4C60">
        <w:rPr>
          <w:rFonts w:ascii="Times New Roman" w:hAnsi="Times New Roman" w:cs="Times New Roman"/>
          <w:sz w:val="28"/>
          <w:szCs w:val="28"/>
          <w:lang w:val="ro-RO"/>
        </w:rPr>
        <w:t>unei confirmări scrise pe actul de control.</w:t>
      </w:r>
    </w:p>
    <w:p w:rsidR="00CD33F9" w:rsidRPr="00DF4C60" w:rsidRDefault="00CD33F9" w:rsidP="00C6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reprezentantul depozitarului responsabil are obiecții asupra rezultatelor controlului, acestea </w:t>
      </w:r>
      <w:r w:rsidR="00703DF2" w:rsidRPr="00DF4C60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expuse în scris, semnate și anexate la actul de control.</w:t>
      </w:r>
    </w:p>
    <w:p w:rsidR="00C6085A" w:rsidRPr="00DF4C60" w:rsidRDefault="00BB5D46" w:rsidP="00FB4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C4374D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În termenele stabilite în actul de control, 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reprezentantul </w:t>
      </w:r>
      <w:r w:rsidR="0045403D" w:rsidRPr="00DF4C60">
        <w:rPr>
          <w:rFonts w:ascii="Times New Roman" w:hAnsi="Times New Roman" w:cs="Times New Roman"/>
          <w:sz w:val="28"/>
          <w:szCs w:val="28"/>
          <w:lang w:val="ro-RO"/>
        </w:rPr>
        <w:t>depozitarul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45403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responsabil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va prezenta 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>organului de control,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6202" w:rsidRPr="00DF4C60">
        <w:rPr>
          <w:rFonts w:ascii="Times New Roman" w:hAnsi="Times New Roman" w:cs="Times New Roman"/>
          <w:sz w:val="28"/>
          <w:szCs w:val="28"/>
          <w:lang w:val="ro-RO"/>
        </w:rPr>
        <w:t>nota informativă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2C639A" w:rsidRPr="00DF4C60">
        <w:rPr>
          <w:rFonts w:ascii="Times New Roman" w:hAnsi="Times New Roman" w:cs="Times New Roman"/>
          <w:sz w:val="28"/>
          <w:szCs w:val="28"/>
          <w:lang w:val="ro-RO"/>
        </w:rPr>
        <w:t>acțiunile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întreprinse în vederea înlăturării neajunsurilor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86040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iregularităților 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constatate în cadrul controlului. </w:t>
      </w:r>
    </w:p>
    <w:p w:rsidR="003E542F" w:rsidRPr="00DF4C60" w:rsidRDefault="00FF624A" w:rsidP="000F0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C4374D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>În cazul în care, din motive obiective,</w:t>
      </w:r>
      <w:r w:rsidR="001E34F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reprezentantul </w:t>
      </w:r>
      <w:r w:rsidR="0045403D" w:rsidRPr="00DF4C60">
        <w:rPr>
          <w:rFonts w:ascii="Times New Roman" w:hAnsi="Times New Roman" w:cs="Times New Roman"/>
          <w:sz w:val="28"/>
          <w:szCs w:val="28"/>
          <w:lang w:val="ro-RO"/>
        </w:rPr>
        <w:t>depozitarul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45403D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responsabil</w:t>
      </w:r>
      <w:r w:rsidR="00D116A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nu poate întreprinde 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>anumite măsuri în vederea înlăturării neajunsuril</w:t>
      </w:r>
      <w:r w:rsidR="00F8473C" w:rsidRPr="00DF4C6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8473C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iregularităților </w:t>
      </w:r>
      <w:r w:rsidR="00C4374D" w:rsidRPr="00DF4C60">
        <w:rPr>
          <w:rFonts w:ascii="Times New Roman" w:hAnsi="Times New Roman" w:cs="Times New Roman"/>
          <w:sz w:val="28"/>
          <w:szCs w:val="28"/>
          <w:lang w:val="ro-RO"/>
        </w:rPr>
        <w:t>constatate</w:t>
      </w:r>
      <w:r w:rsidR="00D116A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în termenii stabiliţi în actul de control, acesta poate solicita</w:t>
      </w:r>
      <w:r w:rsidR="000D2AC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, în formă scrisă, </w:t>
      </w:r>
      <w:r w:rsidR="00FB4AA8" w:rsidRPr="00DF4C60">
        <w:rPr>
          <w:rFonts w:ascii="Times New Roman" w:hAnsi="Times New Roman" w:cs="Times New Roman"/>
          <w:sz w:val="28"/>
          <w:szCs w:val="28"/>
          <w:lang w:val="ro-RO"/>
        </w:rPr>
        <w:t>organului de control</w:t>
      </w:r>
      <w:r w:rsidR="006B3CFE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prelungirea termenului de realizare al acestora.</w:t>
      </w:r>
    </w:p>
    <w:p w:rsidR="009D46F4" w:rsidRPr="00DF4C60" w:rsidRDefault="009D46F4" w:rsidP="00BD51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F4C60" w:rsidRDefault="00DF4C60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F4C60" w:rsidRDefault="00DF4C60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F4C60" w:rsidRDefault="00DF4C60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E542F" w:rsidRPr="00DF4C60" w:rsidRDefault="00EB4CB4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="00DD2B96" w:rsidRPr="00DF4C60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Dispoziții</w:t>
      </w:r>
      <w:r w:rsidR="003E542F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finale</w:t>
      </w:r>
    </w:p>
    <w:p w:rsidR="00BC1EBD" w:rsidRPr="00DF4C60" w:rsidRDefault="00BC1EBD" w:rsidP="000F00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E3E96" w:rsidRPr="00DF4C60" w:rsidRDefault="00AE385C" w:rsidP="000E3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1E34FD" w:rsidRPr="00DF4C6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3E542F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60291"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D17E9" w:rsidRPr="00DF4C60">
        <w:rPr>
          <w:rFonts w:ascii="Times New Roman" w:hAnsi="Times New Roman" w:cs="Times New Roman"/>
          <w:sz w:val="28"/>
          <w:szCs w:val="28"/>
          <w:lang w:val="ro-RO"/>
        </w:rPr>
        <w:t>Agenția</w:t>
      </w:r>
      <w:r w:rsidR="0036029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6927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Rezerve Materiale </w:t>
      </w:r>
      <w:r w:rsidR="003E542F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va stoca şi arhiva </w:t>
      </w:r>
      <w:r w:rsidR="00DD06D6" w:rsidRPr="00DF4C60">
        <w:rPr>
          <w:rFonts w:ascii="Times New Roman" w:hAnsi="Times New Roman" w:cs="Times New Roman"/>
          <w:sz w:val="28"/>
          <w:szCs w:val="28"/>
          <w:lang w:val="ro-RO"/>
        </w:rPr>
        <w:t>actele de control</w:t>
      </w:r>
      <w:r w:rsidR="00360291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06D6" w:rsidRPr="00DF4C60">
        <w:rPr>
          <w:rFonts w:ascii="Times New Roman" w:hAnsi="Times New Roman" w:cs="Times New Roman"/>
          <w:sz w:val="28"/>
          <w:szCs w:val="28"/>
          <w:lang w:val="ro-RO"/>
        </w:rPr>
        <w:t>și notele informativă privind acțiunile întreprinse în vederea înlăturării neajunsurilor, iregularităților constatate în cadrul controlului.</w:t>
      </w:r>
    </w:p>
    <w:p w:rsidR="007F3986" w:rsidRPr="00DF4C60" w:rsidRDefault="001E34FD" w:rsidP="008C7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>48</w:t>
      </w:r>
      <w:r w:rsidR="00EB4CB4" w:rsidRPr="00DF4C6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DF4C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E271B" w:rsidRPr="00DF4C60">
        <w:rPr>
          <w:rFonts w:ascii="Times New Roman" w:hAnsi="Times New Roman" w:cs="Times New Roman"/>
          <w:sz w:val="28"/>
          <w:szCs w:val="28"/>
          <w:lang w:val="ro-RO"/>
        </w:rPr>
        <w:t>Agenția Rezerve Materiale</w:t>
      </w:r>
      <w:r w:rsidR="00863DE8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v</w:t>
      </w:r>
      <w:r w:rsidR="005E271B" w:rsidRPr="00DF4C6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B4C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prezenta anual, </w:t>
      </w:r>
      <w:r w:rsidR="007C2DFA" w:rsidRPr="00DF4C60">
        <w:rPr>
          <w:rFonts w:ascii="Times New Roman" w:hAnsi="Times New Roman" w:cs="Times New Roman"/>
          <w:sz w:val="28"/>
          <w:szCs w:val="28"/>
          <w:lang w:val="ro-RO"/>
        </w:rPr>
        <w:t>până</w:t>
      </w:r>
      <w:r w:rsidR="00EB4C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la data de </w:t>
      </w:r>
      <w:r w:rsidR="00292C60" w:rsidRPr="00DF4C60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EB4C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ianuarie, Ministerului Afacerilor Interne notă informativă</w:t>
      </w:r>
      <w:r w:rsidR="00220A8B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EB4CB4" w:rsidRPr="00DF4C60">
        <w:rPr>
          <w:rFonts w:ascii="Times New Roman" w:hAnsi="Times New Roman" w:cs="Times New Roman"/>
          <w:sz w:val="28"/>
          <w:szCs w:val="28"/>
          <w:lang w:val="ro-RO"/>
        </w:rPr>
        <w:t xml:space="preserve">controalele efectuate </w:t>
      </w:r>
      <w:r w:rsidR="00E61CA6" w:rsidRPr="00DF4C60">
        <w:rPr>
          <w:rFonts w:ascii="Times New Roman" w:hAnsi="Times New Roman" w:cs="Times New Roman"/>
          <w:sz w:val="28"/>
          <w:szCs w:val="28"/>
          <w:lang w:val="ro-RO"/>
        </w:rPr>
        <w:t>pe domeniul rezervelor de stat și de mobilizare.</w:t>
      </w:r>
    </w:p>
    <w:p w:rsidR="00280F89" w:rsidRPr="00DF4C60" w:rsidRDefault="00280F89" w:rsidP="008C7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280F89" w:rsidRPr="00DF4C60" w:rsidSect="000F00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228"/>
    <w:multiLevelType w:val="hybridMultilevel"/>
    <w:tmpl w:val="A5CC33DE"/>
    <w:lvl w:ilvl="0" w:tplc="072C7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B7D"/>
    <w:multiLevelType w:val="hybridMultilevel"/>
    <w:tmpl w:val="221877BA"/>
    <w:lvl w:ilvl="0" w:tplc="D802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390D"/>
    <w:multiLevelType w:val="hybridMultilevel"/>
    <w:tmpl w:val="5734DF5E"/>
    <w:lvl w:ilvl="0" w:tplc="B3DA5A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28578D"/>
    <w:multiLevelType w:val="hybridMultilevel"/>
    <w:tmpl w:val="6EE6F334"/>
    <w:lvl w:ilvl="0" w:tplc="AE6E45F8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32C6A"/>
    <w:multiLevelType w:val="hybridMultilevel"/>
    <w:tmpl w:val="C55A9FA2"/>
    <w:lvl w:ilvl="0" w:tplc="9B688E12">
      <w:start w:val="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4A"/>
    <w:rsid w:val="00001C1E"/>
    <w:rsid w:val="00001CA1"/>
    <w:rsid w:val="00003F4C"/>
    <w:rsid w:val="000062B2"/>
    <w:rsid w:val="0000781A"/>
    <w:rsid w:val="00007BBF"/>
    <w:rsid w:val="0001016D"/>
    <w:rsid w:val="00011482"/>
    <w:rsid w:val="00012409"/>
    <w:rsid w:val="00016C24"/>
    <w:rsid w:val="00016CF1"/>
    <w:rsid w:val="000213F6"/>
    <w:rsid w:val="000266D2"/>
    <w:rsid w:val="00027944"/>
    <w:rsid w:val="00031B82"/>
    <w:rsid w:val="00031E08"/>
    <w:rsid w:val="0003324C"/>
    <w:rsid w:val="00042993"/>
    <w:rsid w:val="000434EB"/>
    <w:rsid w:val="00044112"/>
    <w:rsid w:val="00045844"/>
    <w:rsid w:val="00046B38"/>
    <w:rsid w:val="00047CB7"/>
    <w:rsid w:val="00050A73"/>
    <w:rsid w:val="00052BAC"/>
    <w:rsid w:val="00054492"/>
    <w:rsid w:val="000551A8"/>
    <w:rsid w:val="0005532E"/>
    <w:rsid w:val="0005550F"/>
    <w:rsid w:val="00060044"/>
    <w:rsid w:val="00060D6D"/>
    <w:rsid w:val="00061746"/>
    <w:rsid w:val="00063244"/>
    <w:rsid w:val="0006696B"/>
    <w:rsid w:val="00077296"/>
    <w:rsid w:val="00080AAA"/>
    <w:rsid w:val="00081CFC"/>
    <w:rsid w:val="00084ED1"/>
    <w:rsid w:val="000859C2"/>
    <w:rsid w:val="000879D1"/>
    <w:rsid w:val="00090771"/>
    <w:rsid w:val="000930EF"/>
    <w:rsid w:val="000932C1"/>
    <w:rsid w:val="00094AC2"/>
    <w:rsid w:val="0009759B"/>
    <w:rsid w:val="000A6AFA"/>
    <w:rsid w:val="000B0219"/>
    <w:rsid w:val="000B2364"/>
    <w:rsid w:val="000B32E1"/>
    <w:rsid w:val="000B36A3"/>
    <w:rsid w:val="000B4B26"/>
    <w:rsid w:val="000C16F4"/>
    <w:rsid w:val="000C4BCE"/>
    <w:rsid w:val="000D2AC8"/>
    <w:rsid w:val="000D2C04"/>
    <w:rsid w:val="000D396A"/>
    <w:rsid w:val="000D5555"/>
    <w:rsid w:val="000D64DE"/>
    <w:rsid w:val="000E3E96"/>
    <w:rsid w:val="000E5081"/>
    <w:rsid w:val="000E53FA"/>
    <w:rsid w:val="000E5DE9"/>
    <w:rsid w:val="000E6965"/>
    <w:rsid w:val="000E6FD2"/>
    <w:rsid w:val="000F00C3"/>
    <w:rsid w:val="000F123B"/>
    <w:rsid w:val="000F53C5"/>
    <w:rsid w:val="000F62EB"/>
    <w:rsid w:val="000F6865"/>
    <w:rsid w:val="000F7060"/>
    <w:rsid w:val="00101D20"/>
    <w:rsid w:val="0010288C"/>
    <w:rsid w:val="00105B0B"/>
    <w:rsid w:val="0010693B"/>
    <w:rsid w:val="001076CD"/>
    <w:rsid w:val="001118F7"/>
    <w:rsid w:val="00111AAB"/>
    <w:rsid w:val="00112333"/>
    <w:rsid w:val="00112DBE"/>
    <w:rsid w:val="001130DB"/>
    <w:rsid w:val="00115BBF"/>
    <w:rsid w:val="00115EE4"/>
    <w:rsid w:val="0011601B"/>
    <w:rsid w:val="0011768F"/>
    <w:rsid w:val="00121DAD"/>
    <w:rsid w:val="00126081"/>
    <w:rsid w:val="00127B55"/>
    <w:rsid w:val="00127CA7"/>
    <w:rsid w:val="0013026D"/>
    <w:rsid w:val="00131FEE"/>
    <w:rsid w:val="00137497"/>
    <w:rsid w:val="0015318E"/>
    <w:rsid w:val="00153B63"/>
    <w:rsid w:val="001612A1"/>
    <w:rsid w:val="0016167D"/>
    <w:rsid w:val="001637E2"/>
    <w:rsid w:val="0016476C"/>
    <w:rsid w:val="00165082"/>
    <w:rsid w:val="00165D95"/>
    <w:rsid w:val="00172BCA"/>
    <w:rsid w:val="001739A8"/>
    <w:rsid w:val="00175667"/>
    <w:rsid w:val="00177F7A"/>
    <w:rsid w:val="001863A7"/>
    <w:rsid w:val="001927F0"/>
    <w:rsid w:val="00192B4C"/>
    <w:rsid w:val="001A07AC"/>
    <w:rsid w:val="001A0F5F"/>
    <w:rsid w:val="001A34CA"/>
    <w:rsid w:val="001A4B5D"/>
    <w:rsid w:val="001A75C6"/>
    <w:rsid w:val="001C14CC"/>
    <w:rsid w:val="001C2629"/>
    <w:rsid w:val="001C4352"/>
    <w:rsid w:val="001C5F66"/>
    <w:rsid w:val="001C749A"/>
    <w:rsid w:val="001C7B63"/>
    <w:rsid w:val="001D48E5"/>
    <w:rsid w:val="001E145D"/>
    <w:rsid w:val="001E34FD"/>
    <w:rsid w:val="001E44B4"/>
    <w:rsid w:val="001E4F47"/>
    <w:rsid w:val="001F1608"/>
    <w:rsid w:val="001F1F3F"/>
    <w:rsid w:val="001F5B25"/>
    <w:rsid w:val="001F6CB7"/>
    <w:rsid w:val="001F73A3"/>
    <w:rsid w:val="001F7750"/>
    <w:rsid w:val="00204E83"/>
    <w:rsid w:val="0020557E"/>
    <w:rsid w:val="00205F9C"/>
    <w:rsid w:val="00211D03"/>
    <w:rsid w:val="00215707"/>
    <w:rsid w:val="00216B6F"/>
    <w:rsid w:val="00217642"/>
    <w:rsid w:val="00220A8B"/>
    <w:rsid w:val="00220F5D"/>
    <w:rsid w:val="002225B9"/>
    <w:rsid w:val="002262C6"/>
    <w:rsid w:val="00234954"/>
    <w:rsid w:val="00235047"/>
    <w:rsid w:val="0023749A"/>
    <w:rsid w:val="00240221"/>
    <w:rsid w:val="00243A18"/>
    <w:rsid w:val="00246385"/>
    <w:rsid w:val="002503BE"/>
    <w:rsid w:val="00252805"/>
    <w:rsid w:val="00253651"/>
    <w:rsid w:val="00255757"/>
    <w:rsid w:val="00256B99"/>
    <w:rsid w:val="00270925"/>
    <w:rsid w:val="00270C68"/>
    <w:rsid w:val="00270CC2"/>
    <w:rsid w:val="00270EA0"/>
    <w:rsid w:val="00271F6F"/>
    <w:rsid w:val="00274D6E"/>
    <w:rsid w:val="00275139"/>
    <w:rsid w:val="002776D9"/>
    <w:rsid w:val="00277E46"/>
    <w:rsid w:val="00280F33"/>
    <w:rsid w:val="00280F89"/>
    <w:rsid w:val="00282A1B"/>
    <w:rsid w:val="00283FBE"/>
    <w:rsid w:val="00290098"/>
    <w:rsid w:val="00292B3D"/>
    <w:rsid w:val="00292C60"/>
    <w:rsid w:val="00292EEA"/>
    <w:rsid w:val="00295FEB"/>
    <w:rsid w:val="0029700F"/>
    <w:rsid w:val="002A021A"/>
    <w:rsid w:val="002A0859"/>
    <w:rsid w:val="002A1353"/>
    <w:rsid w:val="002A1737"/>
    <w:rsid w:val="002A466A"/>
    <w:rsid w:val="002A569C"/>
    <w:rsid w:val="002A6089"/>
    <w:rsid w:val="002A69E9"/>
    <w:rsid w:val="002A7F6F"/>
    <w:rsid w:val="002B02D1"/>
    <w:rsid w:val="002C1DEE"/>
    <w:rsid w:val="002C2975"/>
    <w:rsid w:val="002C639A"/>
    <w:rsid w:val="002C6927"/>
    <w:rsid w:val="002D16FF"/>
    <w:rsid w:val="002D2DA8"/>
    <w:rsid w:val="002D46F1"/>
    <w:rsid w:val="002D782D"/>
    <w:rsid w:val="002E14C0"/>
    <w:rsid w:val="002E3B47"/>
    <w:rsid w:val="002E6B29"/>
    <w:rsid w:val="002F20DF"/>
    <w:rsid w:val="002F4C4B"/>
    <w:rsid w:val="002F4D6D"/>
    <w:rsid w:val="002F5571"/>
    <w:rsid w:val="003007B4"/>
    <w:rsid w:val="00303587"/>
    <w:rsid w:val="00304015"/>
    <w:rsid w:val="00312379"/>
    <w:rsid w:val="00320090"/>
    <w:rsid w:val="00320401"/>
    <w:rsid w:val="00320BCA"/>
    <w:rsid w:val="0032123D"/>
    <w:rsid w:val="0032220B"/>
    <w:rsid w:val="003232B8"/>
    <w:rsid w:val="0032583E"/>
    <w:rsid w:val="00327EFE"/>
    <w:rsid w:val="00333EE7"/>
    <w:rsid w:val="003348A2"/>
    <w:rsid w:val="00346B7B"/>
    <w:rsid w:val="00350A69"/>
    <w:rsid w:val="00353CCA"/>
    <w:rsid w:val="003548D9"/>
    <w:rsid w:val="00354F00"/>
    <w:rsid w:val="003562C1"/>
    <w:rsid w:val="00357C2A"/>
    <w:rsid w:val="00360291"/>
    <w:rsid w:val="00361DEC"/>
    <w:rsid w:val="00363AFF"/>
    <w:rsid w:val="0036444D"/>
    <w:rsid w:val="003700CC"/>
    <w:rsid w:val="0037171C"/>
    <w:rsid w:val="00371890"/>
    <w:rsid w:val="00371D63"/>
    <w:rsid w:val="00372E20"/>
    <w:rsid w:val="003752E6"/>
    <w:rsid w:val="0037664F"/>
    <w:rsid w:val="00377A7C"/>
    <w:rsid w:val="00377D0D"/>
    <w:rsid w:val="003803D0"/>
    <w:rsid w:val="00380B71"/>
    <w:rsid w:val="00380BF6"/>
    <w:rsid w:val="00381550"/>
    <w:rsid w:val="00387669"/>
    <w:rsid w:val="003925C6"/>
    <w:rsid w:val="00392CF7"/>
    <w:rsid w:val="00392FFF"/>
    <w:rsid w:val="00394802"/>
    <w:rsid w:val="00395DB0"/>
    <w:rsid w:val="003A2B14"/>
    <w:rsid w:val="003A7917"/>
    <w:rsid w:val="003B06FB"/>
    <w:rsid w:val="003B5E8C"/>
    <w:rsid w:val="003B6F39"/>
    <w:rsid w:val="003C0757"/>
    <w:rsid w:val="003C252E"/>
    <w:rsid w:val="003C4342"/>
    <w:rsid w:val="003C5F03"/>
    <w:rsid w:val="003C70EE"/>
    <w:rsid w:val="003C7ADE"/>
    <w:rsid w:val="003D14E6"/>
    <w:rsid w:val="003D17E3"/>
    <w:rsid w:val="003D36AB"/>
    <w:rsid w:val="003E0450"/>
    <w:rsid w:val="003E0B2B"/>
    <w:rsid w:val="003E2804"/>
    <w:rsid w:val="003E338B"/>
    <w:rsid w:val="003E542F"/>
    <w:rsid w:val="003E5A49"/>
    <w:rsid w:val="003E634D"/>
    <w:rsid w:val="003E71DB"/>
    <w:rsid w:val="003F03DB"/>
    <w:rsid w:val="003F08E7"/>
    <w:rsid w:val="003F2637"/>
    <w:rsid w:val="003F3C41"/>
    <w:rsid w:val="003F5D38"/>
    <w:rsid w:val="00405FB8"/>
    <w:rsid w:val="0041188C"/>
    <w:rsid w:val="00411B9A"/>
    <w:rsid w:val="00412473"/>
    <w:rsid w:val="00414185"/>
    <w:rsid w:val="004142E0"/>
    <w:rsid w:val="004159E4"/>
    <w:rsid w:val="004175AE"/>
    <w:rsid w:val="00423337"/>
    <w:rsid w:val="00424C75"/>
    <w:rsid w:val="0042773F"/>
    <w:rsid w:val="004326C5"/>
    <w:rsid w:val="00432B02"/>
    <w:rsid w:val="004335FC"/>
    <w:rsid w:val="00434ECE"/>
    <w:rsid w:val="00435FCE"/>
    <w:rsid w:val="0043635F"/>
    <w:rsid w:val="0044029D"/>
    <w:rsid w:val="00445C4D"/>
    <w:rsid w:val="004462EA"/>
    <w:rsid w:val="00453C05"/>
    <w:rsid w:val="0045403D"/>
    <w:rsid w:val="00454232"/>
    <w:rsid w:val="00461C0B"/>
    <w:rsid w:val="00464586"/>
    <w:rsid w:val="00465D14"/>
    <w:rsid w:val="004676E2"/>
    <w:rsid w:val="004713CA"/>
    <w:rsid w:val="00471926"/>
    <w:rsid w:val="00472D3E"/>
    <w:rsid w:val="00474639"/>
    <w:rsid w:val="00474EE5"/>
    <w:rsid w:val="004758AC"/>
    <w:rsid w:val="00480DAA"/>
    <w:rsid w:val="00482463"/>
    <w:rsid w:val="00483265"/>
    <w:rsid w:val="00484471"/>
    <w:rsid w:val="0048502E"/>
    <w:rsid w:val="00492DAA"/>
    <w:rsid w:val="0049412B"/>
    <w:rsid w:val="004970A5"/>
    <w:rsid w:val="0049725B"/>
    <w:rsid w:val="004A00F7"/>
    <w:rsid w:val="004A1535"/>
    <w:rsid w:val="004A1C98"/>
    <w:rsid w:val="004A1CFF"/>
    <w:rsid w:val="004A2110"/>
    <w:rsid w:val="004A322F"/>
    <w:rsid w:val="004A3B9A"/>
    <w:rsid w:val="004A63B1"/>
    <w:rsid w:val="004B6F46"/>
    <w:rsid w:val="004C1001"/>
    <w:rsid w:val="004C4BFC"/>
    <w:rsid w:val="004C6E6B"/>
    <w:rsid w:val="004C6F36"/>
    <w:rsid w:val="004D45FF"/>
    <w:rsid w:val="004D4776"/>
    <w:rsid w:val="004E3DBB"/>
    <w:rsid w:val="004E5486"/>
    <w:rsid w:val="004E71F7"/>
    <w:rsid w:val="004F1DBC"/>
    <w:rsid w:val="004F27A9"/>
    <w:rsid w:val="00506F9A"/>
    <w:rsid w:val="00507921"/>
    <w:rsid w:val="00511A95"/>
    <w:rsid w:val="00512E03"/>
    <w:rsid w:val="00513A2C"/>
    <w:rsid w:val="00513BF2"/>
    <w:rsid w:val="005151C7"/>
    <w:rsid w:val="005175F5"/>
    <w:rsid w:val="00523538"/>
    <w:rsid w:val="0052548E"/>
    <w:rsid w:val="00526731"/>
    <w:rsid w:val="005268FA"/>
    <w:rsid w:val="0052743E"/>
    <w:rsid w:val="00530440"/>
    <w:rsid w:val="005314B2"/>
    <w:rsid w:val="005320CB"/>
    <w:rsid w:val="0053276C"/>
    <w:rsid w:val="0053342A"/>
    <w:rsid w:val="00535316"/>
    <w:rsid w:val="00535908"/>
    <w:rsid w:val="00536C4D"/>
    <w:rsid w:val="005410F5"/>
    <w:rsid w:val="00541D59"/>
    <w:rsid w:val="00542676"/>
    <w:rsid w:val="00545749"/>
    <w:rsid w:val="00547120"/>
    <w:rsid w:val="00552C40"/>
    <w:rsid w:val="005556D5"/>
    <w:rsid w:val="0055621C"/>
    <w:rsid w:val="00557060"/>
    <w:rsid w:val="00557284"/>
    <w:rsid w:val="00560A54"/>
    <w:rsid w:val="00564252"/>
    <w:rsid w:val="00564B54"/>
    <w:rsid w:val="0056718E"/>
    <w:rsid w:val="00571571"/>
    <w:rsid w:val="00572C55"/>
    <w:rsid w:val="00572E1A"/>
    <w:rsid w:val="005849D7"/>
    <w:rsid w:val="00586298"/>
    <w:rsid w:val="00586811"/>
    <w:rsid w:val="00587346"/>
    <w:rsid w:val="00590BB5"/>
    <w:rsid w:val="00592635"/>
    <w:rsid w:val="00593315"/>
    <w:rsid w:val="005944B2"/>
    <w:rsid w:val="00594E61"/>
    <w:rsid w:val="005955ED"/>
    <w:rsid w:val="00596EB8"/>
    <w:rsid w:val="005A0B37"/>
    <w:rsid w:val="005A7136"/>
    <w:rsid w:val="005B1E3C"/>
    <w:rsid w:val="005B77AD"/>
    <w:rsid w:val="005B7FD4"/>
    <w:rsid w:val="005C12D6"/>
    <w:rsid w:val="005C299A"/>
    <w:rsid w:val="005C3E8D"/>
    <w:rsid w:val="005C5061"/>
    <w:rsid w:val="005C77FC"/>
    <w:rsid w:val="005D43A4"/>
    <w:rsid w:val="005D77A5"/>
    <w:rsid w:val="005E031E"/>
    <w:rsid w:val="005E271B"/>
    <w:rsid w:val="005E32A1"/>
    <w:rsid w:val="005F0177"/>
    <w:rsid w:val="005F0289"/>
    <w:rsid w:val="005F0762"/>
    <w:rsid w:val="005F33CA"/>
    <w:rsid w:val="00600CC2"/>
    <w:rsid w:val="00602AF0"/>
    <w:rsid w:val="006061C6"/>
    <w:rsid w:val="00610BED"/>
    <w:rsid w:val="006132D4"/>
    <w:rsid w:val="006141E9"/>
    <w:rsid w:val="00615180"/>
    <w:rsid w:val="006171FE"/>
    <w:rsid w:val="00622DE6"/>
    <w:rsid w:val="006236D7"/>
    <w:rsid w:val="006247CF"/>
    <w:rsid w:val="00624DC2"/>
    <w:rsid w:val="00625EB5"/>
    <w:rsid w:val="00634397"/>
    <w:rsid w:val="006371C7"/>
    <w:rsid w:val="00637CF0"/>
    <w:rsid w:val="00637D3F"/>
    <w:rsid w:val="006431C6"/>
    <w:rsid w:val="00645C19"/>
    <w:rsid w:val="00647B28"/>
    <w:rsid w:val="00650DF5"/>
    <w:rsid w:val="0066241C"/>
    <w:rsid w:val="00665543"/>
    <w:rsid w:val="006662A1"/>
    <w:rsid w:val="006674AA"/>
    <w:rsid w:val="006736ED"/>
    <w:rsid w:val="006749E0"/>
    <w:rsid w:val="00675B37"/>
    <w:rsid w:val="006772A6"/>
    <w:rsid w:val="006808F4"/>
    <w:rsid w:val="006815CE"/>
    <w:rsid w:val="00683D83"/>
    <w:rsid w:val="00687B30"/>
    <w:rsid w:val="006919B5"/>
    <w:rsid w:val="00692350"/>
    <w:rsid w:val="00693944"/>
    <w:rsid w:val="006A155F"/>
    <w:rsid w:val="006A195F"/>
    <w:rsid w:val="006A3673"/>
    <w:rsid w:val="006A49B7"/>
    <w:rsid w:val="006A5FDB"/>
    <w:rsid w:val="006A61C2"/>
    <w:rsid w:val="006A6880"/>
    <w:rsid w:val="006B10BA"/>
    <w:rsid w:val="006B3CFE"/>
    <w:rsid w:val="006B76FA"/>
    <w:rsid w:val="006C616C"/>
    <w:rsid w:val="006C686E"/>
    <w:rsid w:val="006C75DF"/>
    <w:rsid w:val="006D0463"/>
    <w:rsid w:val="006D07D1"/>
    <w:rsid w:val="006D17AC"/>
    <w:rsid w:val="006D2943"/>
    <w:rsid w:val="006D2F50"/>
    <w:rsid w:val="006D3182"/>
    <w:rsid w:val="006D4631"/>
    <w:rsid w:val="006E0DEA"/>
    <w:rsid w:val="006E3B26"/>
    <w:rsid w:val="006E7428"/>
    <w:rsid w:val="006F08B7"/>
    <w:rsid w:val="006F268D"/>
    <w:rsid w:val="006F2DCC"/>
    <w:rsid w:val="006F3E10"/>
    <w:rsid w:val="006F6D76"/>
    <w:rsid w:val="006F7F2D"/>
    <w:rsid w:val="0070041E"/>
    <w:rsid w:val="00701853"/>
    <w:rsid w:val="007029B0"/>
    <w:rsid w:val="00703981"/>
    <w:rsid w:val="00703DF2"/>
    <w:rsid w:val="00712BD0"/>
    <w:rsid w:val="00714BA3"/>
    <w:rsid w:val="00715887"/>
    <w:rsid w:val="0072118B"/>
    <w:rsid w:val="0072163C"/>
    <w:rsid w:val="00722624"/>
    <w:rsid w:val="00723012"/>
    <w:rsid w:val="00724CD8"/>
    <w:rsid w:val="007328E6"/>
    <w:rsid w:val="00732D29"/>
    <w:rsid w:val="00735296"/>
    <w:rsid w:val="00736BF3"/>
    <w:rsid w:val="007458AD"/>
    <w:rsid w:val="00750541"/>
    <w:rsid w:val="007519E7"/>
    <w:rsid w:val="007526DE"/>
    <w:rsid w:val="0075323F"/>
    <w:rsid w:val="00754A2B"/>
    <w:rsid w:val="00756202"/>
    <w:rsid w:val="00756666"/>
    <w:rsid w:val="0075781D"/>
    <w:rsid w:val="00757EB0"/>
    <w:rsid w:val="0076350C"/>
    <w:rsid w:val="007665E9"/>
    <w:rsid w:val="00766894"/>
    <w:rsid w:val="007672A7"/>
    <w:rsid w:val="00771A27"/>
    <w:rsid w:val="00776E89"/>
    <w:rsid w:val="007804E3"/>
    <w:rsid w:val="0078079F"/>
    <w:rsid w:val="0078144A"/>
    <w:rsid w:val="0078165E"/>
    <w:rsid w:val="007822FF"/>
    <w:rsid w:val="00782BBF"/>
    <w:rsid w:val="00783B16"/>
    <w:rsid w:val="00784322"/>
    <w:rsid w:val="00784600"/>
    <w:rsid w:val="00784D18"/>
    <w:rsid w:val="00786040"/>
    <w:rsid w:val="007865D7"/>
    <w:rsid w:val="00787440"/>
    <w:rsid w:val="007905C4"/>
    <w:rsid w:val="007909BF"/>
    <w:rsid w:val="0079171C"/>
    <w:rsid w:val="007918B8"/>
    <w:rsid w:val="00792575"/>
    <w:rsid w:val="00792987"/>
    <w:rsid w:val="007A2A48"/>
    <w:rsid w:val="007A415E"/>
    <w:rsid w:val="007A7F22"/>
    <w:rsid w:val="007B2634"/>
    <w:rsid w:val="007B4F35"/>
    <w:rsid w:val="007B6BEF"/>
    <w:rsid w:val="007B6DFC"/>
    <w:rsid w:val="007C0B3B"/>
    <w:rsid w:val="007C0D03"/>
    <w:rsid w:val="007C2DFA"/>
    <w:rsid w:val="007D1B61"/>
    <w:rsid w:val="007D2F4E"/>
    <w:rsid w:val="007E3656"/>
    <w:rsid w:val="007E4E85"/>
    <w:rsid w:val="007E5ECB"/>
    <w:rsid w:val="007F3986"/>
    <w:rsid w:val="007F4D70"/>
    <w:rsid w:val="007F557D"/>
    <w:rsid w:val="007F7E63"/>
    <w:rsid w:val="00802351"/>
    <w:rsid w:val="00802854"/>
    <w:rsid w:val="0080397D"/>
    <w:rsid w:val="00807FFD"/>
    <w:rsid w:val="00810130"/>
    <w:rsid w:val="00813298"/>
    <w:rsid w:val="00814052"/>
    <w:rsid w:val="008157A5"/>
    <w:rsid w:val="00817C7B"/>
    <w:rsid w:val="008224CE"/>
    <w:rsid w:val="00827BA0"/>
    <w:rsid w:val="00827C30"/>
    <w:rsid w:val="00830FA1"/>
    <w:rsid w:val="008312B0"/>
    <w:rsid w:val="008346E0"/>
    <w:rsid w:val="008348C4"/>
    <w:rsid w:val="00834A0D"/>
    <w:rsid w:val="00835333"/>
    <w:rsid w:val="00835743"/>
    <w:rsid w:val="0083599A"/>
    <w:rsid w:val="00835BCD"/>
    <w:rsid w:val="00836FD8"/>
    <w:rsid w:val="00841B7A"/>
    <w:rsid w:val="008435A7"/>
    <w:rsid w:val="0084556D"/>
    <w:rsid w:val="00847F32"/>
    <w:rsid w:val="0085011F"/>
    <w:rsid w:val="00851399"/>
    <w:rsid w:val="008525EC"/>
    <w:rsid w:val="00857F1D"/>
    <w:rsid w:val="00860B52"/>
    <w:rsid w:val="00863DE8"/>
    <w:rsid w:val="00873B3A"/>
    <w:rsid w:val="00874A18"/>
    <w:rsid w:val="00875A46"/>
    <w:rsid w:val="00875A54"/>
    <w:rsid w:val="008779D3"/>
    <w:rsid w:val="00880450"/>
    <w:rsid w:val="00881C32"/>
    <w:rsid w:val="008823F8"/>
    <w:rsid w:val="00884240"/>
    <w:rsid w:val="008859E8"/>
    <w:rsid w:val="00885DB8"/>
    <w:rsid w:val="008904A2"/>
    <w:rsid w:val="00891630"/>
    <w:rsid w:val="008922FD"/>
    <w:rsid w:val="00892D58"/>
    <w:rsid w:val="008A2BEC"/>
    <w:rsid w:val="008A7CC1"/>
    <w:rsid w:val="008B12CC"/>
    <w:rsid w:val="008B203A"/>
    <w:rsid w:val="008B7502"/>
    <w:rsid w:val="008C08E7"/>
    <w:rsid w:val="008C14DF"/>
    <w:rsid w:val="008C2EC2"/>
    <w:rsid w:val="008C3660"/>
    <w:rsid w:val="008C720D"/>
    <w:rsid w:val="008C7ED2"/>
    <w:rsid w:val="008D17E9"/>
    <w:rsid w:val="008D31B9"/>
    <w:rsid w:val="008D3353"/>
    <w:rsid w:val="008D4877"/>
    <w:rsid w:val="008D491E"/>
    <w:rsid w:val="008D5420"/>
    <w:rsid w:val="008D7B26"/>
    <w:rsid w:val="008E0EDF"/>
    <w:rsid w:val="008F264A"/>
    <w:rsid w:val="008F3B7B"/>
    <w:rsid w:val="008F3EE1"/>
    <w:rsid w:val="008F3F8A"/>
    <w:rsid w:val="008F45B4"/>
    <w:rsid w:val="008F4EF8"/>
    <w:rsid w:val="00903CD3"/>
    <w:rsid w:val="00904B97"/>
    <w:rsid w:val="00905CA5"/>
    <w:rsid w:val="00912221"/>
    <w:rsid w:val="009131D5"/>
    <w:rsid w:val="0091443D"/>
    <w:rsid w:val="009172BC"/>
    <w:rsid w:val="0092227D"/>
    <w:rsid w:val="00923AA5"/>
    <w:rsid w:val="00925A47"/>
    <w:rsid w:val="00925F72"/>
    <w:rsid w:val="00925FE6"/>
    <w:rsid w:val="009261DB"/>
    <w:rsid w:val="00926549"/>
    <w:rsid w:val="00926805"/>
    <w:rsid w:val="00926DF2"/>
    <w:rsid w:val="00932FE1"/>
    <w:rsid w:val="00935645"/>
    <w:rsid w:val="00935E46"/>
    <w:rsid w:val="009361F8"/>
    <w:rsid w:val="00936C90"/>
    <w:rsid w:val="00937D68"/>
    <w:rsid w:val="00940E56"/>
    <w:rsid w:val="009434B7"/>
    <w:rsid w:val="0094587B"/>
    <w:rsid w:val="00946E61"/>
    <w:rsid w:val="009528AB"/>
    <w:rsid w:val="00953241"/>
    <w:rsid w:val="00957F41"/>
    <w:rsid w:val="009677C6"/>
    <w:rsid w:val="0097049E"/>
    <w:rsid w:val="00971A14"/>
    <w:rsid w:val="00981C80"/>
    <w:rsid w:val="00983D4F"/>
    <w:rsid w:val="00984621"/>
    <w:rsid w:val="00986880"/>
    <w:rsid w:val="00986F6A"/>
    <w:rsid w:val="009900CD"/>
    <w:rsid w:val="009942F8"/>
    <w:rsid w:val="009A1EBC"/>
    <w:rsid w:val="009A4331"/>
    <w:rsid w:val="009A4761"/>
    <w:rsid w:val="009A4D8B"/>
    <w:rsid w:val="009A60BA"/>
    <w:rsid w:val="009B3FA6"/>
    <w:rsid w:val="009B4CBE"/>
    <w:rsid w:val="009C03C1"/>
    <w:rsid w:val="009C07CC"/>
    <w:rsid w:val="009C2D54"/>
    <w:rsid w:val="009C6AA2"/>
    <w:rsid w:val="009C6C4A"/>
    <w:rsid w:val="009D1D10"/>
    <w:rsid w:val="009D3280"/>
    <w:rsid w:val="009D46F4"/>
    <w:rsid w:val="009D6C74"/>
    <w:rsid w:val="009D6E7E"/>
    <w:rsid w:val="009D705F"/>
    <w:rsid w:val="009E15B0"/>
    <w:rsid w:val="009E294A"/>
    <w:rsid w:val="009E3175"/>
    <w:rsid w:val="009E6335"/>
    <w:rsid w:val="009F0A50"/>
    <w:rsid w:val="009F2F66"/>
    <w:rsid w:val="009F4412"/>
    <w:rsid w:val="009F57D9"/>
    <w:rsid w:val="009F7B41"/>
    <w:rsid w:val="00A04C1E"/>
    <w:rsid w:val="00A11235"/>
    <w:rsid w:val="00A16AC0"/>
    <w:rsid w:val="00A20048"/>
    <w:rsid w:val="00A21011"/>
    <w:rsid w:val="00A2250B"/>
    <w:rsid w:val="00A2329E"/>
    <w:rsid w:val="00A23E6D"/>
    <w:rsid w:val="00A24534"/>
    <w:rsid w:val="00A35DC6"/>
    <w:rsid w:val="00A37F14"/>
    <w:rsid w:val="00A40136"/>
    <w:rsid w:val="00A41BF9"/>
    <w:rsid w:val="00A460AB"/>
    <w:rsid w:val="00A47EE6"/>
    <w:rsid w:val="00A47F49"/>
    <w:rsid w:val="00A54E1A"/>
    <w:rsid w:val="00A55A19"/>
    <w:rsid w:val="00A65C40"/>
    <w:rsid w:val="00A675A0"/>
    <w:rsid w:val="00A703E3"/>
    <w:rsid w:val="00A70873"/>
    <w:rsid w:val="00A714DD"/>
    <w:rsid w:val="00A72B6C"/>
    <w:rsid w:val="00A82CB0"/>
    <w:rsid w:val="00A839A6"/>
    <w:rsid w:val="00A8710D"/>
    <w:rsid w:val="00A871F0"/>
    <w:rsid w:val="00A874CA"/>
    <w:rsid w:val="00A93AB2"/>
    <w:rsid w:val="00A97B7A"/>
    <w:rsid w:val="00AA0C25"/>
    <w:rsid w:val="00AA333F"/>
    <w:rsid w:val="00AA7C75"/>
    <w:rsid w:val="00AB5DBF"/>
    <w:rsid w:val="00AC0309"/>
    <w:rsid w:val="00AC0A55"/>
    <w:rsid w:val="00AC5284"/>
    <w:rsid w:val="00AD0F71"/>
    <w:rsid w:val="00AD5FA0"/>
    <w:rsid w:val="00AE009F"/>
    <w:rsid w:val="00AE1330"/>
    <w:rsid w:val="00AE2693"/>
    <w:rsid w:val="00AE2F4C"/>
    <w:rsid w:val="00AE385C"/>
    <w:rsid w:val="00AE4617"/>
    <w:rsid w:val="00AE64B3"/>
    <w:rsid w:val="00AF11E2"/>
    <w:rsid w:val="00AF7A58"/>
    <w:rsid w:val="00B01AD6"/>
    <w:rsid w:val="00B04984"/>
    <w:rsid w:val="00B06226"/>
    <w:rsid w:val="00B10032"/>
    <w:rsid w:val="00B11D4A"/>
    <w:rsid w:val="00B12306"/>
    <w:rsid w:val="00B13A03"/>
    <w:rsid w:val="00B168C2"/>
    <w:rsid w:val="00B17BD9"/>
    <w:rsid w:val="00B17C7A"/>
    <w:rsid w:val="00B2169A"/>
    <w:rsid w:val="00B225E4"/>
    <w:rsid w:val="00B24417"/>
    <w:rsid w:val="00B25684"/>
    <w:rsid w:val="00B27FCD"/>
    <w:rsid w:val="00B35724"/>
    <w:rsid w:val="00B54137"/>
    <w:rsid w:val="00B55648"/>
    <w:rsid w:val="00B56F4D"/>
    <w:rsid w:val="00B5706C"/>
    <w:rsid w:val="00B63D58"/>
    <w:rsid w:val="00B704A5"/>
    <w:rsid w:val="00B71176"/>
    <w:rsid w:val="00B735AB"/>
    <w:rsid w:val="00B7671A"/>
    <w:rsid w:val="00B76BB7"/>
    <w:rsid w:val="00B84C77"/>
    <w:rsid w:val="00B86207"/>
    <w:rsid w:val="00B911AC"/>
    <w:rsid w:val="00B93D1F"/>
    <w:rsid w:val="00B94249"/>
    <w:rsid w:val="00B94EBF"/>
    <w:rsid w:val="00B96FB9"/>
    <w:rsid w:val="00BA106A"/>
    <w:rsid w:val="00BA3C3E"/>
    <w:rsid w:val="00BB0D45"/>
    <w:rsid w:val="00BB1F71"/>
    <w:rsid w:val="00BB3AE3"/>
    <w:rsid w:val="00BB4893"/>
    <w:rsid w:val="00BB534F"/>
    <w:rsid w:val="00BB5D46"/>
    <w:rsid w:val="00BB7EAC"/>
    <w:rsid w:val="00BC1EBD"/>
    <w:rsid w:val="00BC2A1E"/>
    <w:rsid w:val="00BC3578"/>
    <w:rsid w:val="00BC44EC"/>
    <w:rsid w:val="00BC761B"/>
    <w:rsid w:val="00BC762E"/>
    <w:rsid w:val="00BC7DC3"/>
    <w:rsid w:val="00BD2B26"/>
    <w:rsid w:val="00BD2E70"/>
    <w:rsid w:val="00BD3645"/>
    <w:rsid w:val="00BD4B48"/>
    <w:rsid w:val="00BD516F"/>
    <w:rsid w:val="00BD6969"/>
    <w:rsid w:val="00BD7082"/>
    <w:rsid w:val="00BD7BB1"/>
    <w:rsid w:val="00BD7EA8"/>
    <w:rsid w:val="00BE06FB"/>
    <w:rsid w:val="00BE26E4"/>
    <w:rsid w:val="00BE2F89"/>
    <w:rsid w:val="00BF7779"/>
    <w:rsid w:val="00C065EC"/>
    <w:rsid w:val="00C066C4"/>
    <w:rsid w:val="00C10EB8"/>
    <w:rsid w:val="00C14610"/>
    <w:rsid w:val="00C20FDF"/>
    <w:rsid w:val="00C21B6B"/>
    <w:rsid w:val="00C22223"/>
    <w:rsid w:val="00C23229"/>
    <w:rsid w:val="00C2395F"/>
    <w:rsid w:val="00C2439A"/>
    <w:rsid w:val="00C27273"/>
    <w:rsid w:val="00C31505"/>
    <w:rsid w:val="00C3157E"/>
    <w:rsid w:val="00C32046"/>
    <w:rsid w:val="00C35785"/>
    <w:rsid w:val="00C368DF"/>
    <w:rsid w:val="00C37AD8"/>
    <w:rsid w:val="00C43567"/>
    <w:rsid w:val="00C4374D"/>
    <w:rsid w:val="00C47E97"/>
    <w:rsid w:val="00C5242D"/>
    <w:rsid w:val="00C53265"/>
    <w:rsid w:val="00C5395D"/>
    <w:rsid w:val="00C53E0D"/>
    <w:rsid w:val="00C559D4"/>
    <w:rsid w:val="00C60774"/>
    <w:rsid w:val="00C6080D"/>
    <w:rsid w:val="00C6085A"/>
    <w:rsid w:val="00C61F21"/>
    <w:rsid w:val="00C668EC"/>
    <w:rsid w:val="00C676BF"/>
    <w:rsid w:val="00C7054E"/>
    <w:rsid w:val="00C71299"/>
    <w:rsid w:val="00C72285"/>
    <w:rsid w:val="00C7300D"/>
    <w:rsid w:val="00C73E65"/>
    <w:rsid w:val="00C742EE"/>
    <w:rsid w:val="00C77568"/>
    <w:rsid w:val="00C77AEE"/>
    <w:rsid w:val="00C82231"/>
    <w:rsid w:val="00C84BF3"/>
    <w:rsid w:val="00C94B32"/>
    <w:rsid w:val="00CA0898"/>
    <w:rsid w:val="00CA2280"/>
    <w:rsid w:val="00CA5C0C"/>
    <w:rsid w:val="00CA5C58"/>
    <w:rsid w:val="00CB39F5"/>
    <w:rsid w:val="00CB3D28"/>
    <w:rsid w:val="00CB481D"/>
    <w:rsid w:val="00CC2DCE"/>
    <w:rsid w:val="00CC44B6"/>
    <w:rsid w:val="00CC4A0D"/>
    <w:rsid w:val="00CC6893"/>
    <w:rsid w:val="00CC7BE7"/>
    <w:rsid w:val="00CD0E04"/>
    <w:rsid w:val="00CD33F9"/>
    <w:rsid w:val="00CD3D06"/>
    <w:rsid w:val="00CD3DBF"/>
    <w:rsid w:val="00CD4D96"/>
    <w:rsid w:val="00CD5DA7"/>
    <w:rsid w:val="00CE7818"/>
    <w:rsid w:val="00CF0130"/>
    <w:rsid w:val="00CF3262"/>
    <w:rsid w:val="00CF5486"/>
    <w:rsid w:val="00CF6D57"/>
    <w:rsid w:val="00D00B07"/>
    <w:rsid w:val="00D0239D"/>
    <w:rsid w:val="00D116A7"/>
    <w:rsid w:val="00D13596"/>
    <w:rsid w:val="00D161B2"/>
    <w:rsid w:val="00D16F06"/>
    <w:rsid w:val="00D21180"/>
    <w:rsid w:val="00D24366"/>
    <w:rsid w:val="00D243B1"/>
    <w:rsid w:val="00D26018"/>
    <w:rsid w:val="00D2609A"/>
    <w:rsid w:val="00D26DC6"/>
    <w:rsid w:val="00D27B92"/>
    <w:rsid w:val="00D27FB8"/>
    <w:rsid w:val="00D34627"/>
    <w:rsid w:val="00D347A9"/>
    <w:rsid w:val="00D379F1"/>
    <w:rsid w:val="00D37BBF"/>
    <w:rsid w:val="00D40DB0"/>
    <w:rsid w:val="00D40FB7"/>
    <w:rsid w:val="00D42293"/>
    <w:rsid w:val="00D42331"/>
    <w:rsid w:val="00D42B8B"/>
    <w:rsid w:val="00D46ECC"/>
    <w:rsid w:val="00D5272E"/>
    <w:rsid w:val="00D536BA"/>
    <w:rsid w:val="00D56C2A"/>
    <w:rsid w:val="00D57710"/>
    <w:rsid w:val="00D6265D"/>
    <w:rsid w:val="00D65235"/>
    <w:rsid w:val="00D73769"/>
    <w:rsid w:val="00D75945"/>
    <w:rsid w:val="00D80B2D"/>
    <w:rsid w:val="00D81C1A"/>
    <w:rsid w:val="00D82781"/>
    <w:rsid w:val="00D867F7"/>
    <w:rsid w:val="00D86E45"/>
    <w:rsid w:val="00D87856"/>
    <w:rsid w:val="00D91E60"/>
    <w:rsid w:val="00DB0806"/>
    <w:rsid w:val="00DB5EAB"/>
    <w:rsid w:val="00DC0B49"/>
    <w:rsid w:val="00DC36E8"/>
    <w:rsid w:val="00DD06D6"/>
    <w:rsid w:val="00DD2B96"/>
    <w:rsid w:val="00DD4856"/>
    <w:rsid w:val="00DD6071"/>
    <w:rsid w:val="00DE1906"/>
    <w:rsid w:val="00DE226A"/>
    <w:rsid w:val="00DE4C08"/>
    <w:rsid w:val="00DE5C16"/>
    <w:rsid w:val="00DF060C"/>
    <w:rsid w:val="00DF13B1"/>
    <w:rsid w:val="00DF14D0"/>
    <w:rsid w:val="00DF169B"/>
    <w:rsid w:val="00DF18F2"/>
    <w:rsid w:val="00DF4C60"/>
    <w:rsid w:val="00DF653D"/>
    <w:rsid w:val="00DF757F"/>
    <w:rsid w:val="00E036AF"/>
    <w:rsid w:val="00E03F41"/>
    <w:rsid w:val="00E06B5F"/>
    <w:rsid w:val="00E11D28"/>
    <w:rsid w:val="00E14D25"/>
    <w:rsid w:val="00E2434D"/>
    <w:rsid w:val="00E27B30"/>
    <w:rsid w:val="00E31833"/>
    <w:rsid w:val="00E3213F"/>
    <w:rsid w:val="00E3472E"/>
    <w:rsid w:val="00E36F40"/>
    <w:rsid w:val="00E422A3"/>
    <w:rsid w:val="00E43524"/>
    <w:rsid w:val="00E446A7"/>
    <w:rsid w:val="00E45F22"/>
    <w:rsid w:val="00E5013F"/>
    <w:rsid w:val="00E51396"/>
    <w:rsid w:val="00E55BD7"/>
    <w:rsid w:val="00E56386"/>
    <w:rsid w:val="00E56E8A"/>
    <w:rsid w:val="00E56EB2"/>
    <w:rsid w:val="00E575AC"/>
    <w:rsid w:val="00E611E3"/>
    <w:rsid w:val="00E61CA6"/>
    <w:rsid w:val="00E6569B"/>
    <w:rsid w:val="00E70E26"/>
    <w:rsid w:val="00E726A1"/>
    <w:rsid w:val="00E745F0"/>
    <w:rsid w:val="00E755C6"/>
    <w:rsid w:val="00E7570E"/>
    <w:rsid w:val="00E76875"/>
    <w:rsid w:val="00E8170C"/>
    <w:rsid w:val="00E8178A"/>
    <w:rsid w:val="00E91B2C"/>
    <w:rsid w:val="00E92C12"/>
    <w:rsid w:val="00E94AF3"/>
    <w:rsid w:val="00E94B9F"/>
    <w:rsid w:val="00E978FD"/>
    <w:rsid w:val="00EA5F8F"/>
    <w:rsid w:val="00EA7211"/>
    <w:rsid w:val="00EB373E"/>
    <w:rsid w:val="00EB4CB4"/>
    <w:rsid w:val="00EB5120"/>
    <w:rsid w:val="00EB53C9"/>
    <w:rsid w:val="00EB5DD4"/>
    <w:rsid w:val="00EB6712"/>
    <w:rsid w:val="00EB7300"/>
    <w:rsid w:val="00EC0AF0"/>
    <w:rsid w:val="00EC721E"/>
    <w:rsid w:val="00EC7514"/>
    <w:rsid w:val="00EC7584"/>
    <w:rsid w:val="00ED06D8"/>
    <w:rsid w:val="00ED252C"/>
    <w:rsid w:val="00ED334B"/>
    <w:rsid w:val="00ED3D89"/>
    <w:rsid w:val="00ED479F"/>
    <w:rsid w:val="00ED4DA6"/>
    <w:rsid w:val="00ED751D"/>
    <w:rsid w:val="00ED7742"/>
    <w:rsid w:val="00EE2AC2"/>
    <w:rsid w:val="00EE34E6"/>
    <w:rsid w:val="00EE4D60"/>
    <w:rsid w:val="00EF4EAA"/>
    <w:rsid w:val="00EF4EC3"/>
    <w:rsid w:val="00EF4FF1"/>
    <w:rsid w:val="00EF7541"/>
    <w:rsid w:val="00F00EE3"/>
    <w:rsid w:val="00F0321D"/>
    <w:rsid w:val="00F04A4B"/>
    <w:rsid w:val="00F06B18"/>
    <w:rsid w:val="00F07C4C"/>
    <w:rsid w:val="00F1173D"/>
    <w:rsid w:val="00F12A26"/>
    <w:rsid w:val="00F1399E"/>
    <w:rsid w:val="00F149CD"/>
    <w:rsid w:val="00F23410"/>
    <w:rsid w:val="00F2376C"/>
    <w:rsid w:val="00F24704"/>
    <w:rsid w:val="00F25312"/>
    <w:rsid w:val="00F25992"/>
    <w:rsid w:val="00F263E2"/>
    <w:rsid w:val="00F26810"/>
    <w:rsid w:val="00F32BA8"/>
    <w:rsid w:val="00F34B08"/>
    <w:rsid w:val="00F3628C"/>
    <w:rsid w:val="00F41D4B"/>
    <w:rsid w:val="00F4297B"/>
    <w:rsid w:val="00F42CD0"/>
    <w:rsid w:val="00F44539"/>
    <w:rsid w:val="00F4685B"/>
    <w:rsid w:val="00F51343"/>
    <w:rsid w:val="00F51A9F"/>
    <w:rsid w:val="00F526BE"/>
    <w:rsid w:val="00F52B2A"/>
    <w:rsid w:val="00F53983"/>
    <w:rsid w:val="00F54CA7"/>
    <w:rsid w:val="00F5678B"/>
    <w:rsid w:val="00F5701D"/>
    <w:rsid w:val="00F57553"/>
    <w:rsid w:val="00F605D8"/>
    <w:rsid w:val="00F609F1"/>
    <w:rsid w:val="00F629F4"/>
    <w:rsid w:val="00F642DB"/>
    <w:rsid w:val="00F72BE4"/>
    <w:rsid w:val="00F72C55"/>
    <w:rsid w:val="00F730C8"/>
    <w:rsid w:val="00F82625"/>
    <w:rsid w:val="00F82A8A"/>
    <w:rsid w:val="00F8473C"/>
    <w:rsid w:val="00F91B27"/>
    <w:rsid w:val="00F92383"/>
    <w:rsid w:val="00F92697"/>
    <w:rsid w:val="00F932EE"/>
    <w:rsid w:val="00F93BEA"/>
    <w:rsid w:val="00FA3F3F"/>
    <w:rsid w:val="00FA4A77"/>
    <w:rsid w:val="00FA4CE9"/>
    <w:rsid w:val="00FB0EE6"/>
    <w:rsid w:val="00FB1EAF"/>
    <w:rsid w:val="00FB4AA8"/>
    <w:rsid w:val="00FB691D"/>
    <w:rsid w:val="00FC0025"/>
    <w:rsid w:val="00FC2637"/>
    <w:rsid w:val="00FC28E5"/>
    <w:rsid w:val="00FC4016"/>
    <w:rsid w:val="00FC552C"/>
    <w:rsid w:val="00FD1BAF"/>
    <w:rsid w:val="00FD473E"/>
    <w:rsid w:val="00FD606E"/>
    <w:rsid w:val="00FE1159"/>
    <w:rsid w:val="00FE28D6"/>
    <w:rsid w:val="00FE455B"/>
    <w:rsid w:val="00FE56F4"/>
    <w:rsid w:val="00FF4CCE"/>
    <w:rsid w:val="00FF624A"/>
    <w:rsid w:val="00FF6270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C829"/>
  <w15:docId w15:val="{30BFA208-8F6A-4CBC-B953-DE79579F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4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6F7F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6F7F2D"/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6F7F2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aracter"/>
    <w:uiPriority w:val="99"/>
    <w:qFormat/>
    <w:rsid w:val="006F7F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7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6F7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aracter">
    <w:name w:val="Normal (Web) Caracter"/>
    <w:link w:val="NormalWeb"/>
    <w:uiPriority w:val="99"/>
    <w:locked/>
    <w:rsid w:val="006F7F2D"/>
    <w:rPr>
      <w:rFonts w:ascii="Times New Roman" w:eastAsia="Times New Roman" w:hAnsi="Times New Roman" w:cs="Times New Roman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CD4D96"/>
    <w:rPr>
      <w:i/>
      <w:iCs/>
      <w:color w:val="808080" w:themeColor="text1" w:themeTint="7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4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4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2850-9AC5-40D8-8149-B1FF393D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3501</Words>
  <Characters>19962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Admin</cp:lastModifiedBy>
  <cp:revision>16</cp:revision>
  <cp:lastPrinted>2020-10-27T08:57:00Z</cp:lastPrinted>
  <dcterms:created xsi:type="dcterms:W3CDTF">2020-10-26T13:59:00Z</dcterms:created>
  <dcterms:modified xsi:type="dcterms:W3CDTF">2020-10-29T06:29:00Z</dcterms:modified>
</cp:coreProperties>
</file>