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0" w:type="dxa"/>
        <w:tblInd w:w="365" w:type="dxa"/>
        <w:tblLayout w:type="fixed"/>
        <w:tblLook w:val="0000" w:firstRow="0" w:lastRow="0" w:firstColumn="0" w:lastColumn="0" w:noHBand="0" w:noVBand="0"/>
      </w:tblPr>
      <w:tblGrid>
        <w:gridCol w:w="2243"/>
        <w:gridCol w:w="560"/>
        <w:gridCol w:w="1497"/>
        <w:gridCol w:w="1108"/>
        <w:gridCol w:w="574"/>
        <w:gridCol w:w="3768"/>
      </w:tblGrid>
      <w:tr w:rsidR="00CE4E2A" w:rsidRPr="005A6259" w14:paraId="29AF8C87" w14:textId="77777777" w:rsidTr="000F4359">
        <w:trPr>
          <w:trHeight w:val="1098"/>
        </w:trPr>
        <w:tc>
          <w:tcPr>
            <w:tcW w:w="4300" w:type="dxa"/>
            <w:gridSpan w:val="3"/>
          </w:tcPr>
          <w:p w14:paraId="45D29E0A" w14:textId="77777777" w:rsidR="00CE4E2A" w:rsidRPr="005A6259" w:rsidRDefault="00CE4E2A" w:rsidP="00CE4E2A">
            <w:pPr>
              <w:spacing w:line="276" w:lineRule="auto"/>
              <w:rPr>
                <w:b/>
                <w:sz w:val="22"/>
                <w:szCs w:val="22"/>
                <w:lang w:val="ro-RO" w:eastAsia="ru-RU"/>
              </w:rPr>
            </w:pPr>
          </w:p>
          <w:p w14:paraId="3C05CD2F" w14:textId="77777777" w:rsidR="00CE4E2A" w:rsidRPr="005A6259" w:rsidRDefault="00CE4E2A" w:rsidP="00CE4E2A">
            <w:pPr>
              <w:spacing w:line="276" w:lineRule="auto"/>
              <w:rPr>
                <w:b/>
                <w:sz w:val="22"/>
                <w:szCs w:val="22"/>
                <w:lang w:val="ro-RO" w:eastAsia="ru-RU"/>
              </w:rPr>
            </w:pPr>
            <w:r w:rsidRPr="005A6259">
              <w:rPr>
                <w:b/>
                <w:sz w:val="22"/>
                <w:szCs w:val="22"/>
                <w:lang w:val="ro-RO" w:eastAsia="ru-RU"/>
              </w:rPr>
              <w:t xml:space="preserve">  MINISTERUL FINANŢELOR</w:t>
            </w:r>
          </w:p>
          <w:p w14:paraId="459D5EF6" w14:textId="77777777" w:rsidR="00CE4E2A" w:rsidRPr="005A6259" w:rsidRDefault="00CE4E2A" w:rsidP="00CE4E2A">
            <w:pPr>
              <w:spacing w:line="276" w:lineRule="auto"/>
              <w:jc w:val="both"/>
              <w:rPr>
                <w:b/>
                <w:sz w:val="22"/>
                <w:szCs w:val="22"/>
                <w:lang w:val="ro-RO" w:eastAsia="ru-RU"/>
              </w:rPr>
            </w:pPr>
            <w:r w:rsidRPr="005A6259">
              <w:rPr>
                <w:b/>
                <w:sz w:val="22"/>
                <w:szCs w:val="22"/>
                <w:lang w:val="ro-RO" w:eastAsia="ru-RU"/>
              </w:rPr>
              <w:t xml:space="preserve">  AL REPUBLICII MOLDOVA</w:t>
            </w:r>
          </w:p>
        </w:tc>
        <w:tc>
          <w:tcPr>
            <w:tcW w:w="1682" w:type="dxa"/>
            <w:gridSpan w:val="2"/>
          </w:tcPr>
          <w:p w14:paraId="5828D612" w14:textId="7A9F44C1" w:rsidR="00CE4E2A" w:rsidRPr="005A6259" w:rsidRDefault="00CE4E2A" w:rsidP="000F4359">
            <w:pPr>
              <w:spacing w:line="276" w:lineRule="auto"/>
              <w:jc w:val="center"/>
              <w:rPr>
                <w:sz w:val="22"/>
                <w:szCs w:val="22"/>
                <w:lang w:val="ro-RO" w:eastAsia="ru-RU"/>
              </w:rPr>
            </w:pPr>
            <w:r w:rsidRPr="005A6259">
              <w:rPr>
                <w:noProof/>
                <w:sz w:val="22"/>
                <w:szCs w:val="22"/>
                <w:lang w:val="ru-RU" w:eastAsia="ru-RU"/>
              </w:rPr>
              <w:drawing>
                <wp:inline distT="0" distB="0" distL="0" distR="0" wp14:anchorId="3F4E9C65" wp14:editId="78DD1B2B">
                  <wp:extent cx="791845" cy="942975"/>
                  <wp:effectExtent l="0" t="0" r="8255" b="9525"/>
                  <wp:docPr id="3" name="Picture 3"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845" cy="942975"/>
                          </a:xfrm>
                          <a:prstGeom prst="rect">
                            <a:avLst/>
                          </a:prstGeom>
                          <a:noFill/>
                          <a:ln>
                            <a:noFill/>
                          </a:ln>
                        </pic:spPr>
                      </pic:pic>
                    </a:graphicData>
                  </a:graphic>
                </wp:inline>
              </w:drawing>
            </w:r>
          </w:p>
        </w:tc>
        <w:tc>
          <w:tcPr>
            <w:tcW w:w="3768" w:type="dxa"/>
          </w:tcPr>
          <w:p w14:paraId="31A94403" w14:textId="77777777" w:rsidR="00CE4E2A" w:rsidRPr="005A6259" w:rsidRDefault="00CE4E2A" w:rsidP="00CE4E2A">
            <w:pPr>
              <w:spacing w:line="276" w:lineRule="auto"/>
              <w:jc w:val="center"/>
              <w:rPr>
                <w:b/>
                <w:sz w:val="22"/>
                <w:szCs w:val="22"/>
                <w:lang w:val="ro-RO" w:eastAsia="ru-RU"/>
              </w:rPr>
            </w:pPr>
          </w:p>
          <w:p w14:paraId="45A2E7E7" w14:textId="77777777" w:rsidR="00CE4E2A" w:rsidRPr="005A6259" w:rsidRDefault="00CE4E2A" w:rsidP="00CE4E2A">
            <w:pPr>
              <w:jc w:val="center"/>
              <w:rPr>
                <w:b/>
                <w:sz w:val="22"/>
                <w:szCs w:val="22"/>
                <w:lang w:val="ro-RO" w:eastAsia="ru-RU"/>
              </w:rPr>
            </w:pPr>
            <w:r w:rsidRPr="005A6259">
              <w:rPr>
                <w:b/>
                <w:sz w:val="22"/>
                <w:szCs w:val="22"/>
                <w:lang w:val="ro-RO" w:eastAsia="ru-RU"/>
              </w:rPr>
              <w:t xml:space="preserve">      MINISTRY OF FINANCE OF </w:t>
            </w:r>
          </w:p>
          <w:p w14:paraId="15A76755" w14:textId="77777777" w:rsidR="00CE4E2A" w:rsidRPr="005A6259" w:rsidRDefault="00CE4E2A" w:rsidP="00CE4E2A">
            <w:pPr>
              <w:spacing w:line="276" w:lineRule="auto"/>
              <w:jc w:val="center"/>
              <w:rPr>
                <w:b/>
                <w:sz w:val="22"/>
                <w:szCs w:val="22"/>
                <w:lang w:val="ro-RO" w:eastAsia="ru-RU"/>
              </w:rPr>
            </w:pPr>
            <w:r w:rsidRPr="005A6259">
              <w:rPr>
                <w:b/>
                <w:sz w:val="22"/>
                <w:szCs w:val="22"/>
                <w:lang w:val="ro-RO" w:eastAsia="ru-RU"/>
              </w:rPr>
              <w:t>THE REPUBLIC OF MOLDOVA</w:t>
            </w:r>
          </w:p>
          <w:p w14:paraId="5233D642" w14:textId="77777777" w:rsidR="00CE4E2A" w:rsidRPr="005A6259" w:rsidRDefault="00CE4E2A" w:rsidP="00CE4E2A">
            <w:pPr>
              <w:spacing w:line="276" w:lineRule="auto"/>
              <w:rPr>
                <w:b/>
                <w:sz w:val="22"/>
                <w:szCs w:val="22"/>
                <w:lang w:val="ro-RO" w:eastAsia="ru-RU"/>
              </w:rPr>
            </w:pPr>
          </w:p>
        </w:tc>
      </w:tr>
      <w:tr w:rsidR="00CE4E2A" w:rsidRPr="005A6259" w14:paraId="7812CBE5" w14:textId="77777777" w:rsidTr="000F4359">
        <w:trPr>
          <w:trHeight w:val="831"/>
        </w:trPr>
        <w:tc>
          <w:tcPr>
            <w:tcW w:w="9750" w:type="dxa"/>
            <w:gridSpan w:val="6"/>
          </w:tcPr>
          <w:p w14:paraId="4EAED5C2" w14:textId="77777777" w:rsidR="00CE4E2A" w:rsidRPr="005A6259" w:rsidRDefault="00CE4E2A" w:rsidP="00CE4E2A">
            <w:pPr>
              <w:spacing w:line="276" w:lineRule="auto"/>
              <w:jc w:val="center"/>
              <w:rPr>
                <w:sz w:val="22"/>
                <w:szCs w:val="22"/>
                <w:lang w:val="ro-RO" w:eastAsia="ru-RU"/>
              </w:rPr>
            </w:pPr>
            <w:r w:rsidRPr="005A6259">
              <w:rPr>
                <w:sz w:val="22"/>
                <w:szCs w:val="22"/>
                <w:lang w:val="ro-RO" w:eastAsia="ru-RU"/>
              </w:rPr>
              <w:t>MD-2005, mun.Chişinău, str.Constantin Tănase, 7</w:t>
            </w:r>
          </w:p>
          <w:p w14:paraId="244B4E97" w14:textId="77777777" w:rsidR="00CE4E2A" w:rsidRPr="005A6259" w:rsidRDefault="007B79A1" w:rsidP="00CE4E2A">
            <w:pPr>
              <w:spacing w:line="276" w:lineRule="auto"/>
              <w:jc w:val="center"/>
              <w:rPr>
                <w:sz w:val="22"/>
                <w:szCs w:val="22"/>
                <w:lang w:val="ro-RO" w:eastAsia="ru-RU"/>
              </w:rPr>
            </w:pPr>
            <w:hyperlink r:id="rId9" w:history="1">
              <w:r w:rsidR="00CE4E2A" w:rsidRPr="005A6259">
                <w:rPr>
                  <w:color w:val="0000FF"/>
                  <w:sz w:val="22"/>
                  <w:szCs w:val="22"/>
                  <w:u w:val="single"/>
                  <w:lang w:val="ro-RO" w:eastAsia="ru-RU"/>
                </w:rPr>
                <w:t>www.mf.gov.md</w:t>
              </w:r>
            </w:hyperlink>
            <w:r w:rsidR="00CE4E2A" w:rsidRPr="005A6259">
              <w:rPr>
                <w:sz w:val="22"/>
                <w:szCs w:val="22"/>
                <w:lang w:val="ro-RO" w:eastAsia="ru-RU"/>
              </w:rPr>
              <w:t>, tel.(022) 26-26-00, fax 022-26-25-17</w:t>
            </w:r>
          </w:p>
        </w:tc>
      </w:tr>
      <w:tr w:rsidR="00CE4E2A" w:rsidRPr="005A6259" w14:paraId="500DC830" w14:textId="77777777" w:rsidTr="000F4359">
        <w:trPr>
          <w:trHeight w:val="232"/>
        </w:trPr>
        <w:tc>
          <w:tcPr>
            <w:tcW w:w="2243" w:type="dxa"/>
            <w:tcBorders>
              <w:bottom w:val="single" w:sz="4" w:space="0" w:color="auto"/>
            </w:tcBorders>
          </w:tcPr>
          <w:p w14:paraId="0425169E" w14:textId="72CF35EC" w:rsidR="00CE4E2A" w:rsidRPr="005A6259" w:rsidRDefault="001508D7" w:rsidP="00CE4E2A">
            <w:pPr>
              <w:spacing w:line="276" w:lineRule="auto"/>
              <w:ind w:left="72"/>
              <w:jc w:val="center"/>
              <w:rPr>
                <w:b/>
                <w:i/>
                <w:sz w:val="22"/>
                <w:szCs w:val="22"/>
                <w:lang w:eastAsia="ru-RU"/>
              </w:rPr>
            </w:pPr>
            <w:r>
              <w:rPr>
                <w:b/>
                <w:i/>
                <w:sz w:val="22"/>
                <w:szCs w:val="22"/>
                <w:lang w:eastAsia="ru-RU"/>
              </w:rPr>
              <w:t>26</w:t>
            </w:r>
            <w:r w:rsidR="00F61160" w:rsidRPr="005A6259">
              <w:rPr>
                <w:b/>
                <w:i/>
                <w:sz w:val="22"/>
                <w:szCs w:val="22"/>
                <w:lang w:eastAsia="ru-RU"/>
              </w:rPr>
              <w:t>.</w:t>
            </w:r>
            <w:r w:rsidR="008E2708" w:rsidRPr="005A6259">
              <w:rPr>
                <w:b/>
                <w:i/>
                <w:sz w:val="22"/>
                <w:szCs w:val="22"/>
                <w:lang w:eastAsia="ru-RU"/>
              </w:rPr>
              <w:t>11.</w:t>
            </w:r>
            <w:r w:rsidR="00F61160" w:rsidRPr="005A6259">
              <w:rPr>
                <w:b/>
                <w:i/>
                <w:sz w:val="22"/>
                <w:szCs w:val="22"/>
                <w:lang w:eastAsia="ru-RU"/>
              </w:rPr>
              <w:t>2020</w:t>
            </w:r>
          </w:p>
        </w:tc>
        <w:tc>
          <w:tcPr>
            <w:tcW w:w="560" w:type="dxa"/>
            <w:vAlign w:val="bottom"/>
          </w:tcPr>
          <w:p w14:paraId="1DE159C8" w14:textId="77777777" w:rsidR="00CE4E2A" w:rsidRPr="005A6259" w:rsidRDefault="00CE4E2A" w:rsidP="00CE4E2A">
            <w:pPr>
              <w:spacing w:line="276" w:lineRule="auto"/>
              <w:ind w:right="-116"/>
              <w:rPr>
                <w:sz w:val="22"/>
                <w:szCs w:val="22"/>
                <w:lang w:val="ro-RO" w:eastAsia="ru-RU"/>
              </w:rPr>
            </w:pPr>
            <w:r w:rsidRPr="005A6259">
              <w:rPr>
                <w:sz w:val="22"/>
                <w:szCs w:val="22"/>
                <w:lang w:val="ro-RO" w:eastAsia="ru-RU"/>
              </w:rPr>
              <w:t>nr.</w:t>
            </w:r>
          </w:p>
        </w:tc>
        <w:tc>
          <w:tcPr>
            <w:tcW w:w="2605" w:type="dxa"/>
            <w:gridSpan w:val="2"/>
            <w:tcBorders>
              <w:bottom w:val="single" w:sz="4" w:space="0" w:color="auto"/>
            </w:tcBorders>
          </w:tcPr>
          <w:p w14:paraId="693E11D7" w14:textId="5DA502BB" w:rsidR="00CE4E2A" w:rsidRPr="005A6259" w:rsidRDefault="00F61160" w:rsidP="00CE4E2A">
            <w:pPr>
              <w:spacing w:line="276" w:lineRule="auto"/>
              <w:ind w:left="72"/>
              <w:jc w:val="center"/>
              <w:rPr>
                <w:b/>
                <w:i/>
                <w:sz w:val="22"/>
                <w:szCs w:val="22"/>
                <w:lang w:val="ro-RO" w:eastAsia="ru-RU"/>
              </w:rPr>
            </w:pPr>
            <w:r w:rsidRPr="005A6259">
              <w:rPr>
                <w:b/>
                <w:i/>
                <w:sz w:val="22"/>
                <w:szCs w:val="22"/>
                <w:lang w:val="ro-RO" w:eastAsia="ru-RU"/>
              </w:rPr>
              <w:t>14/</w:t>
            </w:r>
            <w:r w:rsidR="008E2708" w:rsidRPr="005A6259">
              <w:rPr>
                <w:b/>
                <w:i/>
                <w:sz w:val="22"/>
                <w:szCs w:val="22"/>
                <w:lang w:val="ro-RO" w:eastAsia="ru-RU"/>
              </w:rPr>
              <w:t>3-03/</w:t>
            </w:r>
            <w:r w:rsidR="007F1527">
              <w:rPr>
                <w:b/>
                <w:i/>
                <w:sz w:val="22"/>
                <w:szCs w:val="22"/>
                <w:lang w:val="ro-RO" w:eastAsia="ru-RU"/>
              </w:rPr>
              <w:t>473/</w:t>
            </w:r>
            <w:r w:rsidR="005E00B5">
              <w:rPr>
                <w:b/>
                <w:i/>
                <w:sz w:val="22"/>
                <w:szCs w:val="22"/>
                <w:lang w:val="ro-RO" w:eastAsia="ru-RU"/>
              </w:rPr>
              <w:t>1405</w:t>
            </w:r>
            <w:bookmarkStart w:id="0" w:name="_GoBack"/>
            <w:bookmarkEnd w:id="0"/>
          </w:p>
        </w:tc>
        <w:tc>
          <w:tcPr>
            <w:tcW w:w="4342" w:type="dxa"/>
            <w:gridSpan w:val="2"/>
          </w:tcPr>
          <w:p w14:paraId="0D3F4A30" w14:textId="77777777" w:rsidR="00CE4E2A" w:rsidRPr="005A6259" w:rsidRDefault="00CE4E2A" w:rsidP="00CE4E2A">
            <w:pPr>
              <w:spacing w:line="276" w:lineRule="auto"/>
              <w:rPr>
                <w:sz w:val="22"/>
                <w:szCs w:val="22"/>
                <w:lang w:val="ro-RO" w:eastAsia="ru-RU"/>
              </w:rPr>
            </w:pPr>
          </w:p>
        </w:tc>
      </w:tr>
    </w:tbl>
    <w:p w14:paraId="7B5F504B" w14:textId="3FD2CAA4" w:rsidR="00E271BA" w:rsidRPr="005A6259" w:rsidRDefault="00E271BA" w:rsidP="000F4359">
      <w:pPr>
        <w:spacing w:line="276" w:lineRule="auto"/>
        <w:rPr>
          <w:b/>
          <w:noProof/>
          <w:sz w:val="22"/>
          <w:szCs w:val="22"/>
          <w:lang w:val="ro-RO" w:eastAsia="ru-RU"/>
        </w:rPr>
      </w:pPr>
    </w:p>
    <w:p w14:paraId="40FDCB1F" w14:textId="14B4DD5B" w:rsidR="00E271BA" w:rsidRPr="00E61B7C" w:rsidRDefault="00E271BA" w:rsidP="000F4359">
      <w:pPr>
        <w:spacing w:line="276" w:lineRule="auto"/>
        <w:jc w:val="right"/>
        <w:rPr>
          <w:b/>
          <w:noProof/>
          <w:lang w:val="ro-RO" w:eastAsia="ru-RU"/>
        </w:rPr>
      </w:pPr>
      <w:r w:rsidRPr="00E61B7C">
        <w:rPr>
          <w:b/>
          <w:noProof/>
          <w:lang w:val="ro-RO" w:eastAsia="ru-RU"/>
        </w:rPr>
        <w:t>Cancelaria de Stat</w:t>
      </w:r>
    </w:p>
    <w:p w14:paraId="442674EB" w14:textId="364CC1CC" w:rsidR="00E271BA" w:rsidRPr="00E61B7C" w:rsidRDefault="007F1527" w:rsidP="00E271BA">
      <w:pPr>
        <w:spacing w:line="276" w:lineRule="auto"/>
        <w:ind w:firstLine="708"/>
        <w:jc w:val="both"/>
        <w:rPr>
          <w:b/>
          <w:noProof/>
          <w:lang w:val="ro-RO" w:eastAsia="ru-RU"/>
        </w:rPr>
      </w:pPr>
      <w:r w:rsidRPr="00E61B7C">
        <w:rPr>
          <w:noProof/>
          <w:lang w:val="ro-RO" w:eastAsia="ru-RU"/>
        </w:rPr>
        <w:t>În conformitate cu prevederile Regulamentului Guvernului, aprobat prin Hotărârea Guvernului nr. 610/2018, Ministerul Finanțelor solicită înregistr</w:t>
      </w:r>
      <w:r w:rsidR="003F7A69" w:rsidRPr="00E61B7C">
        <w:rPr>
          <w:noProof/>
          <w:lang w:val="ro-RO" w:eastAsia="ru-RU"/>
        </w:rPr>
        <w:t>ar</w:t>
      </w:r>
      <w:r w:rsidRPr="00E61B7C">
        <w:rPr>
          <w:noProof/>
          <w:lang w:val="ro-RO" w:eastAsia="ru-RU"/>
        </w:rPr>
        <w:t>ea proiectului Hotărârii Guvernului pentru modificarea Hotărârii Guvernului nr.246 din 8 aprilie 2010 cu privire la modul de aplicare a facilităţilor fiscale şi vamale aferente realizării proiectelor de asistenţă tehnică şi investiţională în derulare, care cad sub incidenţa tratatelor internaţionale la care Republica Moldova este parte.</w:t>
      </w:r>
    </w:p>
    <w:tbl>
      <w:tblPr>
        <w:tblW w:w="5000" w:type="pct"/>
        <w:tblLook w:val="04A0" w:firstRow="1" w:lastRow="0" w:firstColumn="1" w:lastColumn="0" w:noHBand="0" w:noVBand="1"/>
      </w:tblPr>
      <w:tblGrid>
        <w:gridCol w:w="515"/>
        <w:gridCol w:w="4588"/>
        <w:gridCol w:w="5363"/>
      </w:tblGrid>
      <w:tr w:rsidR="00E271BA" w:rsidRPr="005A6259" w14:paraId="02592988" w14:textId="77777777" w:rsidTr="00E271BA">
        <w:tc>
          <w:tcPr>
            <w:tcW w:w="5000" w:type="pct"/>
            <w:gridSpan w:val="3"/>
            <w:tcBorders>
              <w:top w:val="nil"/>
              <w:left w:val="nil"/>
              <w:bottom w:val="single" w:sz="6" w:space="0" w:color="000000"/>
              <w:right w:val="nil"/>
            </w:tcBorders>
            <w:tcMar>
              <w:top w:w="24" w:type="dxa"/>
              <w:left w:w="48" w:type="dxa"/>
              <w:bottom w:w="24" w:type="dxa"/>
              <w:right w:w="48" w:type="dxa"/>
            </w:tcMar>
            <w:hideMark/>
          </w:tcPr>
          <w:p w14:paraId="12603C8E" w14:textId="77777777" w:rsidR="00E271BA" w:rsidRPr="005A6259" w:rsidRDefault="00E271BA">
            <w:pPr>
              <w:pStyle w:val="cn"/>
              <w:spacing w:before="0" w:beforeAutospacing="0" w:after="0" w:afterAutospacing="0" w:line="256" w:lineRule="auto"/>
              <w:jc w:val="center"/>
              <w:rPr>
                <w:sz w:val="22"/>
                <w:szCs w:val="22"/>
                <w:lang w:val="en-US" w:eastAsia="en-US"/>
              </w:rPr>
            </w:pPr>
            <w:r w:rsidRPr="005A6259">
              <w:rPr>
                <w:b/>
                <w:bCs/>
                <w:sz w:val="22"/>
                <w:szCs w:val="22"/>
                <w:lang w:val="en-US" w:eastAsia="en-US"/>
              </w:rPr>
              <w:t>CERERE</w:t>
            </w:r>
          </w:p>
          <w:p w14:paraId="10FFDD9E" w14:textId="77777777" w:rsidR="00E271BA" w:rsidRPr="005A6259" w:rsidRDefault="00E271BA">
            <w:pPr>
              <w:pStyle w:val="cn"/>
              <w:spacing w:before="0" w:beforeAutospacing="0" w:after="0" w:afterAutospacing="0" w:line="256" w:lineRule="auto"/>
              <w:jc w:val="center"/>
              <w:rPr>
                <w:sz w:val="22"/>
                <w:szCs w:val="22"/>
                <w:lang w:val="en-US" w:eastAsia="en-US"/>
              </w:rPr>
            </w:pPr>
            <w:r w:rsidRPr="005A6259">
              <w:rPr>
                <w:b/>
                <w:bCs/>
                <w:sz w:val="22"/>
                <w:szCs w:val="22"/>
                <w:lang w:val="en-US" w:eastAsia="en-US"/>
              </w:rPr>
              <w:t>privind înregistrarea de către Cancelaria de Stat</w:t>
            </w:r>
          </w:p>
          <w:p w14:paraId="42E5BB8F" w14:textId="77777777" w:rsidR="00E271BA" w:rsidRPr="005A6259" w:rsidRDefault="00E271BA">
            <w:pPr>
              <w:pStyle w:val="cn"/>
              <w:spacing w:before="0" w:beforeAutospacing="0" w:after="0" w:afterAutospacing="0" w:line="256" w:lineRule="auto"/>
              <w:jc w:val="center"/>
              <w:rPr>
                <w:sz w:val="22"/>
                <w:szCs w:val="22"/>
                <w:lang w:val="en-US" w:eastAsia="en-US"/>
              </w:rPr>
            </w:pPr>
            <w:r w:rsidRPr="005A6259">
              <w:rPr>
                <w:b/>
                <w:bCs/>
                <w:sz w:val="22"/>
                <w:szCs w:val="22"/>
                <w:lang w:val="en-US" w:eastAsia="en-US"/>
              </w:rPr>
              <w:t>a proiectelor de acte ale Guvernului</w:t>
            </w:r>
            <w:r w:rsidRPr="005A6259">
              <w:rPr>
                <w:sz w:val="22"/>
                <w:szCs w:val="22"/>
                <w:lang w:val="en-US" w:eastAsia="en-US"/>
              </w:rPr>
              <w:t> </w:t>
            </w:r>
          </w:p>
        </w:tc>
      </w:tr>
      <w:tr w:rsidR="00E271BA" w:rsidRPr="005A6259" w14:paraId="0CB2DF9A" w14:textId="77777777" w:rsidTr="000F4359">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19AEBF2" w14:textId="77777777" w:rsidR="00E271BA" w:rsidRPr="005A6259" w:rsidRDefault="00E271BA">
            <w:pPr>
              <w:spacing w:line="256" w:lineRule="auto"/>
              <w:jc w:val="center"/>
              <w:rPr>
                <w:b/>
                <w:bCs/>
                <w:sz w:val="22"/>
                <w:szCs w:val="22"/>
              </w:rPr>
            </w:pPr>
            <w:r w:rsidRPr="005A6259">
              <w:rPr>
                <w:b/>
                <w:bCs/>
                <w:sz w:val="22"/>
                <w:szCs w:val="22"/>
              </w:rPr>
              <w:t>Nr.</w:t>
            </w:r>
            <w:r w:rsidRPr="005A6259">
              <w:rPr>
                <w:b/>
                <w:bCs/>
                <w:sz w:val="22"/>
                <w:szCs w:val="22"/>
              </w:rPr>
              <w:br/>
              <w:t>crt.</w:t>
            </w:r>
          </w:p>
        </w:tc>
        <w:tc>
          <w:tcPr>
            <w:tcW w:w="219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5A7CD5" w14:textId="77777777" w:rsidR="00E271BA" w:rsidRPr="005A6259" w:rsidRDefault="00E271BA">
            <w:pPr>
              <w:spacing w:line="256" w:lineRule="auto"/>
              <w:jc w:val="center"/>
              <w:rPr>
                <w:b/>
                <w:bCs/>
                <w:sz w:val="22"/>
                <w:szCs w:val="22"/>
              </w:rPr>
            </w:pPr>
            <w:r w:rsidRPr="005A6259">
              <w:rPr>
                <w:b/>
                <w:bCs/>
                <w:sz w:val="22"/>
                <w:szCs w:val="22"/>
              </w:rPr>
              <w:t>Criterii de înregistrare</w:t>
            </w:r>
          </w:p>
        </w:tc>
        <w:tc>
          <w:tcPr>
            <w:tcW w:w="256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D73C0A8" w14:textId="77777777" w:rsidR="00E271BA" w:rsidRPr="005A6259" w:rsidRDefault="00E271BA">
            <w:pPr>
              <w:spacing w:line="256" w:lineRule="auto"/>
              <w:jc w:val="center"/>
              <w:rPr>
                <w:b/>
                <w:bCs/>
                <w:sz w:val="22"/>
                <w:szCs w:val="22"/>
              </w:rPr>
            </w:pPr>
            <w:r w:rsidRPr="005A6259">
              <w:rPr>
                <w:b/>
                <w:bCs/>
                <w:sz w:val="22"/>
                <w:szCs w:val="22"/>
              </w:rPr>
              <w:t>Nota autorului</w:t>
            </w:r>
          </w:p>
        </w:tc>
      </w:tr>
      <w:tr w:rsidR="00E271BA" w:rsidRPr="005A6259" w14:paraId="2E4E53BB" w14:textId="77777777" w:rsidTr="000F435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8C015" w14:textId="77777777" w:rsidR="00E271BA" w:rsidRPr="005A6259" w:rsidRDefault="00E271BA">
            <w:pPr>
              <w:spacing w:line="256" w:lineRule="auto"/>
              <w:jc w:val="center"/>
              <w:rPr>
                <w:sz w:val="22"/>
                <w:szCs w:val="22"/>
              </w:rPr>
            </w:pPr>
            <w:r w:rsidRPr="005A6259">
              <w:rPr>
                <w:sz w:val="22"/>
                <w:szCs w:val="22"/>
              </w:rPr>
              <w:t>1.</w:t>
            </w:r>
          </w:p>
        </w:tc>
        <w:tc>
          <w:tcPr>
            <w:tcW w:w="2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DB4C1" w14:textId="77777777" w:rsidR="00E271BA" w:rsidRPr="005A6259" w:rsidRDefault="00E271BA">
            <w:pPr>
              <w:spacing w:line="256" w:lineRule="auto"/>
              <w:rPr>
                <w:sz w:val="22"/>
                <w:szCs w:val="22"/>
              </w:rPr>
            </w:pPr>
            <w:r w:rsidRPr="005A6259">
              <w:rPr>
                <w:sz w:val="22"/>
                <w:szCs w:val="22"/>
              </w:rPr>
              <w:t>Categoria şi denumirea proiectului</w:t>
            </w:r>
          </w:p>
        </w:tc>
        <w:tc>
          <w:tcPr>
            <w:tcW w:w="2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C22C2" w14:textId="77777777" w:rsidR="00E271BA" w:rsidRPr="005A6259" w:rsidRDefault="00E271BA">
            <w:pPr>
              <w:spacing w:line="256" w:lineRule="auto"/>
              <w:jc w:val="both"/>
              <w:rPr>
                <w:sz w:val="22"/>
                <w:szCs w:val="22"/>
              </w:rPr>
            </w:pPr>
            <w:r w:rsidRPr="005A6259">
              <w:rPr>
                <w:sz w:val="22"/>
                <w:szCs w:val="22"/>
                <w:lang w:eastAsia="en-GB"/>
              </w:rPr>
              <w:t>Proiectul Hotărârii Guvernului pentru modificarea Hotărârii Guvernului nr.246 din 8 aprilie 2010</w:t>
            </w:r>
          </w:p>
        </w:tc>
      </w:tr>
      <w:tr w:rsidR="00E271BA" w:rsidRPr="005A6259" w14:paraId="199CE4E1" w14:textId="77777777" w:rsidTr="000F435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EEBF4" w14:textId="77777777" w:rsidR="00E271BA" w:rsidRPr="005A6259" w:rsidRDefault="00E271BA">
            <w:pPr>
              <w:spacing w:line="256" w:lineRule="auto"/>
              <w:jc w:val="center"/>
              <w:rPr>
                <w:sz w:val="22"/>
                <w:szCs w:val="22"/>
              </w:rPr>
            </w:pPr>
            <w:r w:rsidRPr="005A6259">
              <w:rPr>
                <w:sz w:val="22"/>
                <w:szCs w:val="22"/>
              </w:rPr>
              <w:t>2.</w:t>
            </w:r>
          </w:p>
        </w:tc>
        <w:tc>
          <w:tcPr>
            <w:tcW w:w="2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E99E7" w14:textId="77777777" w:rsidR="00E271BA" w:rsidRPr="005A6259" w:rsidRDefault="00E271BA">
            <w:pPr>
              <w:spacing w:line="256" w:lineRule="auto"/>
              <w:rPr>
                <w:sz w:val="22"/>
                <w:szCs w:val="22"/>
              </w:rPr>
            </w:pPr>
            <w:r w:rsidRPr="005A6259">
              <w:rPr>
                <w:sz w:val="22"/>
                <w:szCs w:val="22"/>
              </w:rPr>
              <w:t>Autoritatea care a elaborat proiectul</w:t>
            </w:r>
          </w:p>
        </w:tc>
        <w:tc>
          <w:tcPr>
            <w:tcW w:w="2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2F779" w14:textId="77777777" w:rsidR="00E271BA" w:rsidRPr="005A6259" w:rsidRDefault="00E271BA">
            <w:pPr>
              <w:spacing w:line="256" w:lineRule="auto"/>
              <w:rPr>
                <w:sz w:val="22"/>
                <w:szCs w:val="22"/>
              </w:rPr>
            </w:pPr>
            <w:r w:rsidRPr="005A6259">
              <w:rPr>
                <w:sz w:val="22"/>
                <w:szCs w:val="22"/>
                <w:lang w:eastAsia="en-GB"/>
              </w:rPr>
              <w:t>Ministerul Finanțelor</w:t>
            </w:r>
          </w:p>
        </w:tc>
      </w:tr>
      <w:tr w:rsidR="00E271BA" w:rsidRPr="005A6259" w14:paraId="694FA3A8" w14:textId="77777777" w:rsidTr="000F435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55266" w14:textId="77777777" w:rsidR="00E271BA" w:rsidRPr="005A6259" w:rsidRDefault="00E271BA">
            <w:pPr>
              <w:spacing w:line="256" w:lineRule="auto"/>
              <w:jc w:val="center"/>
              <w:rPr>
                <w:sz w:val="22"/>
                <w:szCs w:val="22"/>
              </w:rPr>
            </w:pPr>
            <w:r w:rsidRPr="005A6259">
              <w:rPr>
                <w:sz w:val="22"/>
                <w:szCs w:val="22"/>
              </w:rPr>
              <w:t>3.</w:t>
            </w:r>
          </w:p>
        </w:tc>
        <w:tc>
          <w:tcPr>
            <w:tcW w:w="2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6D18B" w14:textId="77777777" w:rsidR="00E271BA" w:rsidRPr="005A6259" w:rsidRDefault="00E271BA">
            <w:pPr>
              <w:spacing w:line="256" w:lineRule="auto"/>
              <w:rPr>
                <w:sz w:val="22"/>
                <w:szCs w:val="22"/>
              </w:rPr>
            </w:pPr>
            <w:r w:rsidRPr="005A6259">
              <w:rPr>
                <w:sz w:val="22"/>
                <w:szCs w:val="22"/>
              </w:rPr>
              <w:t>Justificarea depunerii cererii</w:t>
            </w:r>
          </w:p>
        </w:tc>
        <w:tc>
          <w:tcPr>
            <w:tcW w:w="2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1AE11" w14:textId="77777777" w:rsidR="00E271BA" w:rsidRPr="005A6259" w:rsidRDefault="00E271BA">
            <w:pPr>
              <w:spacing w:line="256" w:lineRule="auto"/>
              <w:rPr>
                <w:sz w:val="22"/>
                <w:szCs w:val="22"/>
              </w:rPr>
            </w:pPr>
            <w:r w:rsidRPr="005A6259">
              <w:rPr>
                <w:sz w:val="22"/>
                <w:szCs w:val="22"/>
                <w:lang w:eastAsia="en-GB"/>
              </w:rPr>
              <w:t>Pct. 10, pct. 31 din Anexa nr.1 la HG 377/25.04.2018</w:t>
            </w:r>
          </w:p>
        </w:tc>
      </w:tr>
      <w:tr w:rsidR="00E271BA" w:rsidRPr="005A6259" w14:paraId="5123A19F" w14:textId="77777777" w:rsidTr="000F435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649EF" w14:textId="77777777" w:rsidR="00E271BA" w:rsidRPr="005A6259" w:rsidRDefault="00E271BA">
            <w:pPr>
              <w:spacing w:line="256" w:lineRule="auto"/>
              <w:jc w:val="center"/>
              <w:rPr>
                <w:sz w:val="22"/>
                <w:szCs w:val="22"/>
              </w:rPr>
            </w:pPr>
            <w:r w:rsidRPr="005A6259">
              <w:rPr>
                <w:sz w:val="22"/>
                <w:szCs w:val="22"/>
              </w:rPr>
              <w:t>4.</w:t>
            </w:r>
          </w:p>
        </w:tc>
        <w:tc>
          <w:tcPr>
            <w:tcW w:w="2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F30DD" w14:textId="77777777" w:rsidR="00E271BA" w:rsidRPr="005A6259" w:rsidRDefault="00E271BA">
            <w:pPr>
              <w:spacing w:line="256" w:lineRule="auto"/>
              <w:rPr>
                <w:sz w:val="22"/>
                <w:szCs w:val="22"/>
              </w:rPr>
            </w:pPr>
            <w:r w:rsidRPr="005A6259">
              <w:rPr>
                <w:sz w:val="22"/>
                <w:szCs w:val="22"/>
              </w:rPr>
              <w:t>Lista autorităţilor şi instituţiilor a căror avizare este necesară</w:t>
            </w:r>
          </w:p>
        </w:tc>
        <w:tc>
          <w:tcPr>
            <w:tcW w:w="2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E199A" w14:textId="77777777" w:rsidR="00E271BA" w:rsidRPr="005A6259" w:rsidRDefault="00E271BA">
            <w:pPr>
              <w:spacing w:line="256" w:lineRule="auto"/>
              <w:jc w:val="both"/>
              <w:rPr>
                <w:sz w:val="22"/>
                <w:szCs w:val="22"/>
                <w:lang w:eastAsia="en-GB"/>
              </w:rPr>
            </w:pPr>
            <w:r w:rsidRPr="005A6259">
              <w:rPr>
                <w:sz w:val="22"/>
                <w:szCs w:val="22"/>
                <w:lang w:eastAsia="en-GB"/>
              </w:rPr>
              <w:t>Ministerul Justiției</w:t>
            </w:r>
          </w:p>
          <w:p w14:paraId="3A18FD2A" w14:textId="77777777" w:rsidR="00E271BA" w:rsidRPr="005A6259" w:rsidRDefault="00E271BA">
            <w:pPr>
              <w:spacing w:line="256" w:lineRule="auto"/>
              <w:jc w:val="both"/>
              <w:rPr>
                <w:sz w:val="22"/>
                <w:szCs w:val="22"/>
                <w:lang w:eastAsia="en-GB"/>
              </w:rPr>
            </w:pPr>
            <w:r w:rsidRPr="005A6259">
              <w:rPr>
                <w:sz w:val="22"/>
                <w:szCs w:val="22"/>
                <w:lang w:eastAsia="en-GB"/>
              </w:rPr>
              <w:t>Centrul Național Anticorupție</w:t>
            </w:r>
          </w:p>
          <w:p w14:paraId="6BB51463" w14:textId="77777777" w:rsidR="00E271BA" w:rsidRPr="005A6259" w:rsidRDefault="00E271BA">
            <w:pPr>
              <w:spacing w:line="256" w:lineRule="auto"/>
              <w:jc w:val="both"/>
              <w:rPr>
                <w:sz w:val="22"/>
                <w:szCs w:val="22"/>
                <w:lang w:val="ro-RO" w:eastAsia="en-GB"/>
              </w:rPr>
            </w:pPr>
            <w:r w:rsidRPr="005A6259">
              <w:rPr>
                <w:sz w:val="22"/>
                <w:szCs w:val="22"/>
                <w:lang w:eastAsia="en-GB"/>
              </w:rPr>
              <w:t xml:space="preserve">Ministerul Afacerilor Externe </w:t>
            </w:r>
            <w:r w:rsidRPr="005A6259">
              <w:rPr>
                <w:sz w:val="22"/>
                <w:szCs w:val="22"/>
                <w:lang w:val="ro-RO" w:eastAsia="en-GB"/>
              </w:rPr>
              <w:t>și Integrării Europene</w:t>
            </w:r>
          </w:p>
          <w:p w14:paraId="1CDC1BE5" w14:textId="77777777" w:rsidR="00E271BA" w:rsidRPr="005A6259" w:rsidRDefault="00E271BA">
            <w:pPr>
              <w:spacing w:line="256" w:lineRule="auto"/>
              <w:jc w:val="both"/>
              <w:rPr>
                <w:sz w:val="22"/>
                <w:szCs w:val="22"/>
                <w:lang w:val="ro-RO" w:eastAsia="en-GB"/>
              </w:rPr>
            </w:pPr>
            <w:r w:rsidRPr="005A6259">
              <w:rPr>
                <w:sz w:val="22"/>
                <w:szCs w:val="22"/>
                <w:lang w:val="ro-RO" w:eastAsia="en-GB"/>
              </w:rPr>
              <w:t>Ministerul Agriculturii, Dezvoltării Regionale și Mediului</w:t>
            </w:r>
          </w:p>
          <w:p w14:paraId="4326D278" w14:textId="77777777" w:rsidR="00E271BA" w:rsidRPr="005A6259" w:rsidRDefault="00E271BA">
            <w:pPr>
              <w:spacing w:line="256" w:lineRule="auto"/>
              <w:jc w:val="both"/>
              <w:rPr>
                <w:sz w:val="22"/>
                <w:szCs w:val="22"/>
                <w:lang w:val="ro-RO" w:eastAsia="en-GB"/>
              </w:rPr>
            </w:pPr>
            <w:r w:rsidRPr="005A6259">
              <w:rPr>
                <w:sz w:val="22"/>
                <w:szCs w:val="22"/>
                <w:lang w:val="ro-RO" w:eastAsia="en-GB"/>
              </w:rPr>
              <w:t>Ministerul Sănătății, Muncii și Protecției Sociale</w:t>
            </w:r>
          </w:p>
          <w:p w14:paraId="43651ADD" w14:textId="77777777" w:rsidR="00E271BA" w:rsidRPr="005A6259" w:rsidRDefault="00E271BA">
            <w:pPr>
              <w:spacing w:line="256" w:lineRule="auto"/>
              <w:rPr>
                <w:sz w:val="22"/>
                <w:szCs w:val="22"/>
                <w:lang w:val="ro-RO" w:eastAsia="en-GB"/>
              </w:rPr>
            </w:pPr>
            <w:r w:rsidRPr="005A6259">
              <w:rPr>
                <w:sz w:val="22"/>
                <w:szCs w:val="22"/>
                <w:lang w:val="ro-RO" w:eastAsia="en-GB"/>
              </w:rPr>
              <w:t>Ministerul Afacerilor Interne</w:t>
            </w:r>
          </w:p>
          <w:p w14:paraId="2F774527" w14:textId="0DA4C3D6" w:rsidR="00405F6A" w:rsidRPr="005A6259" w:rsidRDefault="00405F6A">
            <w:pPr>
              <w:spacing w:line="256" w:lineRule="auto"/>
              <w:rPr>
                <w:sz w:val="22"/>
                <w:szCs w:val="22"/>
                <w:lang w:val="ro-RO" w:eastAsia="en-GB"/>
              </w:rPr>
            </w:pPr>
            <w:r w:rsidRPr="005A6259">
              <w:rPr>
                <w:sz w:val="22"/>
                <w:szCs w:val="22"/>
                <w:lang w:val="ro-RO" w:eastAsia="en-GB"/>
              </w:rPr>
              <w:t>Ministerul Educației, Culturii și Cercetării</w:t>
            </w:r>
          </w:p>
          <w:p w14:paraId="3BD09503" w14:textId="77777777" w:rsidR="00254BAC" w:rsidRDefault="00E271BA">
            <w:pPr>
              <w:spacing w:line="256" w:lineRule="auto"/>
              <w:rPr>
                <w:sz w:val="22"/>
                <w:szCs w:val="22"/>
                <w:lang w:val="ro-RO" w:eastAsia="en-GB"/>
              </w:rPr>
            </w:pPr>
            <w:r w:rsidRPr="005A6259">
              <w:rPr>
                <w:sz w:val="22"/>
                <w:szCs w:val="22"/>
                <w:lang w:val="ro-RO" w:eastAsia="en-GB"/>
              </w:rPr>
              <w:t>Ministerul Economiei și Infrastructurii</w:t>
            </w:r>
          </w:p>
          <w:p w14:paraId="4E954FCF" w14:textId="25D6F971" w:rsidR="00D30C3D" w:rsidRPr="00254BAC" w:rsidRDefault="00D30C3D">
            <w:pPr>
              <w:spacing w:line="256" w:lineRule="auto"/>
              <w:rPr>
                <w:sz w:val="22"/>
                <w:szCs w:val="22"/>
                <w:lang w:val="ro-RO" w:eastAsia="en-GB"/>
              </w:rPr>
            </w:pPr>
            <w:r>
              <w:rPr>
                <w:sz w:val="22"/>
                <w:szCs w:val="22"/>
                <w:lang w:val="ro-RO" w:eastAsia="en-GB"/>
              </w:rPr>
              <w:t>Min</w:t>
            </w:r>
            <w:r w:rsidR="00E61B7C">
              <w:rPr>
                <w:sz w:val="22"/>
                <w:szCs w:val="22"/>
                <w:lang w:val="ro-RO" w:eastAsia="en-GB"/>
              </w:rPr>
              <w:t>i</w:t>
            </w:r>
            <w:r>
              <w:rPr>
                <w:sz w:val="22"/>
                <w:szCs w:val="22"/>
                <w:lang w:val="ro-RO" w:eastAsia="en-GB"/>
              </w:rPr>
              <w:t>sterul Apărării</w:t>
            </w:r>
          </w:p>
        </w:tc>
      </w:tr>
      <w:tr w:rsidR="00E271BA" w:rsidRPr="005A6259" w14:paraId="470F8B9D" w14:textId="77777777" w:rsidTr="000F435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C4067" w14:textId="77777777" w:rsidR="00E271BA" w:rsidRPr="005A6259" w:rsidRDefault="00E271BA">
            <w:pPr>
              <w:spacing w:line="256" w:lineRule="auto"/>
              <w:jc w:val="center"/>
              <w:rPr>
                <w:sz w:val="22"/>
                <w:szCs w:val="22"/>
              </w:rPr>
            </w:pPr>
            <w:r w:rsidRPr="005A6259">
              <w:rPr>
                <w:sz w:val="22"/>
                <w:szCs w:val="22"/>
              </w:rPr>
              <w:t>5.</w:t>
            </w:r>
          </w:p>
        </w:tc>
        <w:tc>
          <w:tcPr>
            <w:tcW w:w="2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FA1FD" w14:textId="77777777" w:rsidR="00E271BA" w:rsidRPr="005A6259" w:rsidRDefault="00E271BA">
            <w:pPr>
              <w:spacing w:line="256" w:lineRule="auto"/>
              <w:rPr>
                <w:sz w:val="22"/>
                <w:szCs w:val="22"/>
              </w:rPr>
            </w:pPr>
            <w:r w:rsidRPr="005A6259">
              <w:rPr>
                <w:sz w:val="22"/>
                <w:szCs w:val="22"/>
              </w:rPr>
              <w:t>Termenul-limită pentru depunerea avizelor/expertizelor</w:t>
            </w:r>
          </w:p>
        </w:tc>
        <w:tc>
          <w:tcPr>
            <w:tcW w:w="2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60FF9" w14:textId="3AAB9F7C" w:rsidR="00E271BA" w:rsidRPr="005A6259" w:rsidRDefault="00C304C3">
            <w:pPr>
              <w:spacing w:line="256" w:lineRule="auto"/>
              <w:rPr>
                <w:sz w:val="22"/>
                <w:szCs w:val="22"/>
              </w:rPr>
            </w:pPr>
            <w:r>
              <w:rPr>
                <w:sz w:val="22"/>
                <w:szCs w:val="22"/>
              </w:rPr>
              <w:t xml:space="preserve"> </w:t>
            </w:r>
            <w:r w:rsidR="007F1527">
              <w:rPr>
                <w:sz w:val="22"/>
                <w:szCs w:val="22"/>
              </w:rPr>
              <w:t>2</w:t>
            </w:r>
            <w:r w:rsidR="00E271BA" w:rsidRPr="005A6259">
              <w:rPr>
                <w:sz w:val="22"/>
                <w:szCs w:val="22"/>
              </w:rPr>
              <w:t xml:space="preserve"> zile lucrătoare</w:t>
            </w:r>
          </w:p>
        </w:tc>
      </w:tr>
      <w:tr w:rsidR="00E271BA" w:rsidRPr="005A6259" w14:paraId="1D820038" w14:textId="77777777" w:rsidTr="000F435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BDCCE" w14:textId="77777777" w:rsidR="00E271BA" w:rsidRPr="005A6259" w:rsidRDefault="00E271BA">
            <w:pPr>
              <w:spacing w:line="256" w:lineRule="auto"/>
              <w:jc w:val="center"/>
              <w:rPr>
                <w:sz w:val="22"/>
                <w:szCs w:val="22"/>
              </w:rPr>
            </w:pPr>
            <w:r w:rsidRPr="005A6259">
              <w:rPr>
                <w:sz w:val="22"/>
                <w:szCs w:val="22"/>
              </w:rPr>
              <w:t>6.</w:t>
            </w:r>
          </w:p>
        </w:tc>
        <w:tc>
          <w:tcPr>
            <w:tcW w:w="2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28B59" w14:textId="77777777" w:rsidR="00E271BA" w:rsidRPr="005A6259" w:rsidRDefault="00E271BA">
            <w:pPr>
              <w:spacing w:line="256" w:lineRule="auto"/>
              <w:rPr>
                <w:sz w:val="22"/>
                <w:szCs w:val="22"/>
              </w:rPr>
            </w:pPr>
            <w:r w:rsidRPr="005A6259">
              <w:rPr>
                <w:sz w:val="22"/>
                <w:szCs w:val="22"/>
              </w:rPr>
              <w:t>Persoana responsabilă de promovarea proiectului</w:t>
            </w:r>
          </w:p>
        </w:tc>
        <w:tc>
          <w:tcPr>
            <w:tcW w:w="2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8BE3C" w14:textId="7ABD227E" w:rsidR="00E5142E" w:rsidRPr="000973D9" w:rsidRDefault="003753BD" w:rsidP="00E5142E">
            <w:pPr>
              <w:spacing w:line="256" w:lineRule="auto"/>
              <w:jc w:val="both"/>
              <w:rPr>
                <w:sz w:val="22"/>
                <w:szCs w:val="22"/>
              </w:rPr>
            </w:pPr>
            <w:r>
              <w:rPr>
                <w:sz w:val="22"/>
                <w:szCs w:val="22"/>
                <w:lang w:eastAsia="en-GB"/>
              </w:rPr>
              <w:t>Lî</w:t>
            </w:r>
            <w:r w:rsidR="00E5142E" w:rsidRPr="005A6259">
              <w:rPr>
                <w:sz w:val="22"/>
                <w:szCs w:val="22"/>
                <w:lang w:eastAsia="en-GB"/>
              </w:rPr>
              <w:t>sii Sorin</w:t>
            </w:r>
            <w:r>
              <w:rPr>
                <w:sz w:val="22"/>
                <w:szCs w:val="22"/>
                <w:lang w:eastAsia="en-GB"/>
              </w:rPr>
              <w:t>,</w:t>
            </w:r>
            <w:r w:rsidR="00E5142E" w:rsidRPr="005A6259">
              <w:rPr>
                <w:sz w:val="22"/>
                <w:szCs w:val="22"/>
                <w:lang w:eastAsia="en-GB"/>
              </w:rPr>
              <w:t xml:space="preserve"> Consultant Superior</w:t>
            </w:r>
            <w:r w:rsidR="000973D9">
              <w:rPr>
                <w:sz w:val="22"/>
                <w:szCs w:val="22"/>
                <w:lang w:eastAsia="en-GB"/>
              </w:rPr>
              <w:t>, Serviciu</w:t>
            </w:r>
            <w:r>
              <w:rPr>
                <w:sz w:val="22"/>
                <w:szCs w:val="22"/>
                <w:lang w:eastAsia="en-GB"/>
              </w:rPr>
              <w:t>l</w:t>
            </w:r>
            <w:r w:rsidR="000973D9">
              <w:rPr>
                <w:sz w:val="22"/>
                <w:szCs w:val="22"/>
                <w:lang w:eastAsia="en-GB"/>
              </w:rPr>
              <w:t xml:space="preserve"> Monitorizare și Evaluare, Direcția Asistență Externă</w:t>
            </w:r>
          </w:p>
          <w:p w14:paraId="5CEA0D24" w14:textId="5C79069D" w:rsidR="00E271BA" w:rsidRDefault="00AD2B17">
            <w:pPr>
              <w:spacing w:line="256" w:lineRule="auto"/>
              <w:rPr>
                <w:sz w:val="22"/>
                <w:szCs w:val="22"/>
              </w:rPr>
            </w:pPr>
            <w:r>
              <w:rPr>
                <w:sz w:val="22"/>
                <w:szCs w:val="22"/>
              </w:rPr>
              <w:t xml:space="preserve">Tel: 0 22 26 </w:t>
            </w:r>
            <w:r w:rsidR="005E00B5">
              <w:rPr>
                <w:sz w:val="22"/>
                <w:szCs w:val="22"/>
              </w:rPr>
              <w:t>28 07</w:t>
            </w:r>
          </w:p>
          <w:p w14:paraId="15B6B672" w14:textId="4EB5F4C8" w:rsidR="00AD2B17" w:rsidRPr="005A6259" w:rsidRDefault="00AD2B17">
            <w:pPr>
              <w:spacing w:line="256" w:lineRule="auto"/>
              <w:rPr>
                <w:sz w:val="22"/>
                <w:szCs w:val="22"/>
              </w:rPr>
            </w:pPr>
            <w:r>
              <w:rPr>
                <w:sz w:val="22"/>
                <w:szCs w:val="22"/>
              </w:rPr>
              <w:t xml:space="preserve">Email: </w:t>
            </w:r>
            <w:hyperlink r:id="rId10" w:history="1">
              <w:r w:rsidRPr="00C60A13">
                <w:rPr>
                  <w:rStyle w:val="Hyperlink"/>
                  <w:sz w:val="22"/>
                  <w:szCs w:val="22"/>
                </w:rPr>
                <w:t>sorin.lisii@mf.gov.md</w:t>
              </w:r>
            </w:hyperlink>
            <w:r>
              <w:rPr>
                <w:sz w:val="22"/>
                <w:szCs w:val="22"/>
              </w:rPr>
              <w:t xml:space="preserve"> </w:t>
            </w:r>
          </w:p>
        </w:tc>
      </w:tr>
      <w:tr w:rsidR="00E271BA" w:rsidRPr="005A6259" w14:paraId="7E2A7C75" w14:textId="77777777" w:rsidTr="000F435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F1ECA" w14:textId="1A06F752" w:rsidR="00E271BA" w:rsidRPr="005A6259" w:rsidRDefault="00E271BA">
            <w:pPr>
              <w:spacing w:line="256" w:lineRule="auto"/>
              <w:jc w:val="center"/>
              <w:rPr>
                <w:sz w:val="22"/>
                <w:szCs w:val="22"/>
              </w:rPr>
            </w:pPr>
            <w:r w:rsidRPr="005A6259">
              <w:rPr>
                <w:sz w:val="22"/>
                <w:szCs w:val="22"/>
              </w:rPr>
              <w:t>7.</w:t>
            </w:r>
          </w:p>
        </w:tc>
        <w:tc>
          <w:tcPr>
            <w:tcW w:w="2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CF8EF" w14:textId="77777777" w:rsidR="00E271BA" w:rsidRPr="005A6259" w:rsidRDefault="00E271BA">
            <w:pPr>
              <w:spacing w:line="256" w:lineRule="auto"/>
              <w:rPr>
                <w:sz w:val="22"/>
                <w:szCs w:val="22"/>
              </w:rPr>
            </w:pPr>
            <w:r w:rsidRPr="005A6259">
              <w:rPr>
                <w:sz w:val="22"/>
                <w:szCs w:val="22"/>
              </w:rPr>
              <w:t>Anexe</w:t>
            </w:r>
          </w:p>
        </w:tc>
        <w:tc>
          <w:tcPr>
            <w:tcW w:w="2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6C297" w14:textId="77777777" w:rsidR="00E271BA" w:rsidRPr="005A6259" w:rsidRDefault="00E271BA">
            <w:pPr>
              <w:spacing w:line="256" w:lineRule="auto"/>
              <w:jc w:val="both"/>
              <w:rPr>
                <w:sz w:val="22"/>
                <w:szCs w:val="22"/>
                <w:lang w:eastAsia="en-GB"/>
              </w:rPr>
            </w:pPr>
            <w:r w:rsidRPr="005A6259">
              <w:rPr>
                <w:sz w:val="22"/>
                <w:szCs w:val="22"/>
                <w:lang w:eastAsia="en-GB"/>
              </w:rPr>
              <w:t>1. Proiectul Hotărârii Guvernului</w:t>
            </w:r>
          </w:p>
          <w:p w14:paraId="6A23E58F" w14:textId="77777777" w:rsidR="00E271BA" w:rsidRPr="005A6259" w:rsidRDefault="00E271BA">
            <w:pPr>
              <w:spacing w:line="256" w:lineRule="auto"/>
              <w:rPr>
                <w:sz w:val="22"/>
                <w:szCs w:val="22"/>
              </w:rPr>
            </w:pPr>
            <w:r w:rsidRPr="005A6259">
              <w:rPr>
                <w:sz w:val="22"/>
                <w:szCs w:val="22"/>
                <w:lang w:eastAsia="en-GB"/>
              </w:rPr>
              <w:t>2. Nota informativă</w:t>
            </w:r>
          </w:p>
        </w:tc>
      </w:tr>
      <w:tr w:rsidR="00E271BA" w:rsidRPr="005A6259" w14:paraId="58E9D4BB" w14:textId="77777777" w:rsidTr="000F435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588B8" w14:textId="77777777" w:rsidR="00E271BA" w:rsidRPr="005A6259" w:rsidRDefault="00E271BA">
            <w:pPr>
              <w:spacing w:line="256" w:lineRule="auto"/>
              <w:jc w:val="center"/>
              <w:rPr>
                <w:sz w:val="22"/>
                <w:szCs w:val="22"/>
              </w:rPr>
            </w:pPr>
            <w:r w:rsidRPr="005A6259">
              <w:rPr>
                <w:sz w:val="22"/>
                <w:szCs w:val="22"/>
              </w:rPr>
              <w:t>8.</w:t>
            </w:r>
          </w:p>
        </w:tc>
        <w:tc>
          <w:tcPr>
            <w:tcW w:w="2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ACA31" w14:textId="77777777" w:rsidR="00E271BA" w:rsidRPr="005A6259" w:rsidRDefault="00E271BA">
            <w:pPr>
              <w:spacing w:line="256" w:lineRule="auto"/>
              <w:rPr>
                <w:sz w:val="22"/>
                <w:szCs w:val="22"/>
              </w:rPr>
            </w:pPr>
            <w:r w:rsidRPr="005A6259">
              <w:rPr>
                <w:sz w:val="22"/>
                <w:szCs w:val="22"/>
              </w:rPr>
              <w:t>Data şi ora depunerii cererii</w:t>
            </w:r>
          </w:p>
        </w:tc>
        <w:tc>
          <w:tcPr>
            <w:tcW w:w="2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BA15B" w14:textId="77777777" w:rsidR="00E271BA" w:rsidRPr="005A6259" w:rsidRDefault="00E271BA">
            <w:pPr>
              <w:rPr>
                <w:sz w:val="22"/>
                <w:szCs w:val="22"/>
              </w:rPr>
            </w:pPr>
          </w:p>
        </w:tc>
      </w:tr>
      <w:tr w:rsidR="00E271BA" w:rsidRPr="005A6259" w14:paraId="43039673" w14:textId="77777777" w:rsidTr="000F435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2FE60" w14:textId="77777777" w:rsidR="00E271BA" w:rsidRPr="005A6259" w:rsidRDefault="00E271BA">
            <w:pPr>
              <w:spacing w:line="256" w:lineRule="auto"/>
              <w:jc w:val="center"/>
              <w:rPr>
                <w:sz w:val="22"/>
                <w:szCs w:val="22"/>
              </w:rPr>
            </w:pPr>
            <w:r w:rsidRPr="005A6259">
              <w:rPr>
                <w:sz w:val="22"/>
                <w:szCs w:val="22"/>
              </w:rPr>
              <w:t>9.</w:t>
            </w:r>
          </w:p>
        </w:tc>
        <w:tc>
          <w:tcPr>
            <w:tcW w:w="21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566B1" w14:textId="77777777" w:rsidR="00E271BA" w:rsidRPr="005A6259" w:rsidRDefault="00E271BA">
            <w:pPr>
              <w:spacing w:line="256" w:lineRule="auto"/>
              <w:rPr>
                <w:sz w:val="22"/>
                <w:szCs w:val="22"/>
              </w:rPr>
            </w:pPr>
            <w:r w:rsidRPr="005A6259">
              <w:rPr>
                <w:sz w:val="22"/>
                <w:szCs w:val="22"/>
              </w:rPr>
              <w:t>Semnătura</w:t>
            </w:r>
          </w:p>
        </w:tc>
        <w:tc>
          <w:tcPr>
            <w:tcW w:w="2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16885" w14:textId="77777777" w:rsidR="00E271BA" w:rsidRPr="005A6259" w:rsidRDefault="00E271BA">
            <w:pPr>
              <w:rPr>
                <w:sz w:val="22"/>
                <w:szCs w:val="22"/>
              </w:rPr>
            </w:pPr>
          </w:p>
        </w:tc>
      </w:tr>
    </w:tbl>
    <w:p w14:paraId="7BAF9556" w14:textId="77777777" w:rsidR="00E271BA" w:rsidRDefault="00E271BA" w:rsidP="00E271BA">
      <w:pPr>
        <w:ind w:firstLine="708"/>
        <w:jc w:val="both"/>
        <w:rPr>
          <w:b/>
          <w:noProof/>
          <w:color w:val="000000" w:themeColor="text1"/>
          <w:sz w:val="22"/>
          <w:szCs w:val="22"/>
          <w:lang w:val="ro-RO" w:eastAsia="ru-RU"/>
        </w:rPr>
      </w:pPr>
    </w:p>
    <w:p w14:paraId="1FA3AF8E" w14:textId="77777777" w:rsidR="0053243E" w:rsidRPr="00E61B7C" w:rsidRDefault="0053243E" w:rsidP="00E271BA">
      <w:pPr>
        <w:ind w:firstLine="708"/>
        <w:jc w:val="both"/>
        <w:rPr>
          <w:b/>
          <w:noProof/>
          <w:color w:val="000000" w:themeColor="text1"/>
          <w:lang w:val="ro-RO" w:eastAsia="ru-RU"/>
        </w:rPr>
      </w:pPr>
    </w:p>
    <w:p w14:paraId="33E09D7D" w14:textId="13D4B6D9" w:rsidR="00E271BA" w:rsidRPr="00E61B7C" w:rsidRDefault="007F1527" w:rsidP="00E271BA">
      <w:pPr>
        <w:ind w:firstLine="708"/>
        <w:jc w:val="both"/>
        <w:rPr>
          <w:b/>
          <w:noProof/>
          <w:color w:val="000000" w:themeColor="text1"/>
          <w:lang w:val="ro-RO" w:eastAsia="ru-RU"/>
        </w:rPr>
      </w:pPr>
      <w:r w:rsidRPr="00E61B7C">
        <w:rPr>
          <w:b/>
          <w:noProof/>
          <w:color w:val="000000" w:themeColor="text1"/>
          <w:lang w:val="ro-RO" w:eastAsia="ru-RU"/>
        </w:rPr>
        <w:t>Secretar de Stat</w:t>
      </w:r>
      <w:r w:rsidR="00E271BA" w:rsidRPr="00E61B7C">
        <w:rPr>
          <w:b/>
          <w:noProof/>
          <w:color w:val="000000" w:themeColor="text1"/>
          <w:lang w:val="ro-RO" w:eastAsia="ru-RU"/>
        </w:rPr>
        <w:tab/>
      </w:r>
      <w:r w:rsidR="00E271BA" w:rsidRPr="00E61B7C">
        <w:rPr>
          <w:b/>
          <w:noProof/>
          <w:color w:val="000000" w:themeColor="text1"/>
          <w:lang w:val="ro-RO" w:eastAsia="ru-RU"/>
        </w:rPr>
        <w:tab/>
      </w:r>
      <w:r w:rsidR="00E271BA" w:rsidRPr="00E61B7C">
        <w:rPr>
          <w:b/>
          <w:noProof/>
          <w:color w:val="000000" w:themeColor="text1"/>
          <w:lang w:val="ro-RO" w:eastAsia="ru-RU"/>
        </w:rPr>
        <w:tab/>
      </w:r>
      <w:r w:rsidR="00E271BA" w:rsidRPr="00E61B7C">
        <w:rPr>
          <w:b/>
          <w:noProof/>
          <w:color w:val="000000" w:themeColor="text1"/>
          <w:lang w:val="ro-RO" w:eastAsia="ru-RU"/>
        </w:rPr>
        <w:tab/>
      </w:r>
      <w:r w:rsidR="000973D9" w:rsidRPr="00E61B7C">
        <w:rPr>
          <w:b/>
          <w:noProof/>
          <w:color w:val="000000" w:themeColor="text1"/>
          <w:lang w:val="ro-RO" w:eastAsia="ru-RU"/>
        </w:rPr>
        <w:t xml:space="preserve">                                    </w:t>
      </w:r>
      <w:r w:rsidRPr="00E61B7C">
        <w:rPr>
          <w:b/>
          <w:noProof/>
          <w:color w:val="000000" w:themeColor="text1"/>
          <w:lang w:val="ro-RO" w:eastAsia="ru-RU"/>
        </w:rPr>
        <w:t>Tatiana IVANICICHINA</w:t>
      </w:r>
    </w:p>
    <w:p w14:paraId="34C348E7" w14:textId="3020255C" w:rsidR="00CE4E2A" w:rsidRPr="005A6259" w:rsidRDefault="00CE4E2A" w:rsidP="00CE4E2A">
      <w:pPr>
        <w:shd w:val="clear" w:color="auto" w:fill="FFFFFF"/>
        <w:spacing w:line="276" w:lineRule="auto"/>
        <w:ind w:firstLine="708"/>
        <w:jc w:val="both"/>
        <w:rPr>
          <w:bCs/>
          <w:sz w:val="22"/>
          <w:szCs w:val="22"/>
          <w:lang w:val="ro-RO" w:eastAsia="ja-JP"/>
        </w:rPr>
      </w:pPr>
    </w:p>
    <w:p w14:paraId="12491E72" w14:textId="77777777" w:rsidR="000973D9" w:rsidRDefault="000973D9" w:rsidP="000973D9">
      <w:pPr>
        <w:jc w:val="both"/>
        <w:rPr>
          <w:b/>
          <w:noProof/>
          <w:color w:val="000000" w:themeColor="text1"/>
          <w:sz w:val="22"/>
          <w:szCs w:val="22"/>
          <w:lang w:val="ro-RO" w:eastAsia="ru-RU"/>
        </w:rPr>
      </w:pPr>
    </w:p>
    <w:p w14:paraId="3BE76576" w14:textId="069FD40E" w:rsidR="002A25CE" w:rsidRDefault="002A25CE" w:rsidP="000973D9">
      <w:pPr>
        <w:jc w:val="both"/>
        <w:rPr>
          <w:b/>
          <w:noProof/>
          <w:color w:val="000000" w:themeColor="text1"/>
          <w:sz w:val="22"/>
          <w:szCs w:val="22"/>
          <w:lang w:val="ro-RO" w:eastAsia="ru-RU"/>
        </w:rPr>
      </w:pPr>
    </w:p>
    <w:p w14:paraId="3C96C087" w14:textId="77777777" w:rsidR="007F1527" w:rsidRPr="005A6259" w:rsidRDefault="007F1527" w:rsidP="000973D9">
      <w:pPr>
        <w:jc w:val="both"/>
        <w:rPr>
          <w:b/>
          <w:noProof/>
          <w:color w:val="000000" w:themeColor="text1"/>
          <w:sz w:val="22"/>
          <w:szCs w:val="22"/>
          <w:lang w:val="ro-RO" w:eastAsia="ru-RU"/>
        </w:rPr>
      </w:pPr>
    </w:p>
    <w:p w14:paraId="14ED5B3E" w14:textId="77777777" w:rsidR="007F1527" w:rsidRDefault="007F1527" w:rsidP="00E61B7C">
      <w:pPr>
        <w:contextualSpacing/>
        <w:rPr>
          <w:rFonts w:eastAsiaTheme="minorEastAsia"/>
          <w:b/>
          <w:i/>
          <w:sz w:val="22"/>
          <w:szCs w:val="22"/>
        </w:rPr>
      </w:pPr>
    </w:p>
    <w:p w14:paraId="490C7F59" w14:textId="77777777" w:rsidR="007F1527" w:rsidRDefault="007F1527" w:rsidP="00334DD5">
      <w:pPr>
        <w:contextualSpacing/>
        <w:jc w:val="right"/>
        <w:rPr>
          <w:rFonts w:eastAsiaTheme="minorEastAsia"/>
          <w:b/>
          <w:i/>
          <w:sz w:val="22"/>
          <w:szCs w:val="22"/>
        </w:rPr>
      </w:pPr>
    </w:p>
    <w:p w14:paraId="2C5ED737" w14:textId="70D22619" w:rsidR="00334DD5" w:rsidRPr="00AD2B17" w:rsidRDefault="00334DD5" w:rsidP="00334DD5">
      <w:pPr>
        <w:contextualSpacing/>
        <w:jc w:val="right"/>
        <w:rPr>
          <w:rFonts w:eastAsiaTheme="minorEastAsia"/>
          <w:b/>
          <w:i/>
          <w:sz w:val="22"/>
          <w:szCs w:val="22"/>
        </w:rPr>
      </w:pPr>
      <w:r w:rsidRPr="00AD2B17">
        <w:rPr>
          <w:rFonts w:eastAsiaTheme="minorEastAsia"/>
          <w:b/>
          <w:i/>
          <w:sz w:val="22"/>
          <w:szCs w:val="22"/>
        </w:rPr>
        <w:lastRenderedPageBreak/>
        <w:t>Proiect</w:t>
      </w:r>
    </w:p>
    <w:p w14:paraId="0DAB1905" w14:textId="77777777" w:rsidR="002F1C49" w:rsidRPr="005A6259" w:rsidRDefault="002F1C49" w:rsidP="00447A12">
      <w:pPr>
        <w:ind w:right="119"/>
        <w:jc w:val="center"/>
        <w:rPr>
          <w:sz w:val="22"/>
          <w:szCs w:val="22"/>
          <w:lang w:val="ro-RO"/>
        </w:rPr>
      </w:pPr>
      <w:r w:rsidRPr="005A6259">
        <w:rPr>
          <w:noProof/>
          <w:sz w:val="22"/>
          <w:szCs w:val="22"/>
          <w:lang w:val="ru-RU" w:eastAsia="ru-RU"/>
        </w:rPr>
        <w:drawing>
          <wp:inline distT="0" distB="0" distL="0" distR="0" wp14:anchorId="364D3A83" wp14:editId="4BCA96F2">
            <wp:extent cx="595630" cy="7442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5630" cy="744220"/>
                    </a:xfrm>
                    <a:prstGeom prst="rect">
                      <a:avLst/>
                    </a:prstGeom>
                    <a:noFill/>
                    <a:ln w="9525">
                      <a:noFill/>
                      <a:miter lim="800000"/>
                      <a:headEnd/>
                      <a:tailEnd/>
                    </a:ln>
                  </pic:spPr>
                </pic:pic>
              </a:graphicData>
            </a:graphic>
          </wp:inline>
        </w:drawing>
      </w:r>
    </w:p>
    <w:p w14:paraId="77EB98EC" w14:textId="77777777" w:rsidR="002F1C49" w:rsidRPr="005A6259" w:rsidRDefault="002F1C49" w:rsidP="00447A12">
      <w:pPr>
        <w:ind w:right="119"/>
        <w:jc w:val="center"/>
        <w:rPr>
          <w:b/>
          <w:sz w:val="22"/>
          <w:szCs w:val="22"/>
          <w:lang w:val="ro-RO"/>
        </w:rPr>
      </w:pPr>
      <w:r w:rsidRPr="005A6259">
        <w:rPr>
          <w:b/>
          <w:sz w:val="22"/>
          <w:szCs w:val="22"/>
          <w:lang w:val="ro-RO"/>
        </w:rPr>
        <w:t>GUVERNUL REPUBLICII MOLDOVA</w:t>
      </w:r>
    </w:p>
    <w:p w14:paraId="24569A36" w14:textId="77777777" w:rsidR="002F1C49" w:rsidRPr="005A6259" w:rsidRDefault="002F1C49" w:rsidP="00447A12">
      <w:pPr>
        <w:spacing w:before="100" w:beforeAutospacing="1" w:after="100" w:afterAutospacing="1"/>
        <w:ind w:right="119"/>
        <w:jc w:val="center"/>
        <w:rPr>
          <w:b/>
          <w:bCs/>
          <w:sz w:val="22"/>
          <w:szCs w:val="22"/>
          <w:lang w:val="ro-RO"/>
        </w:rPr>
      </w:pPr>
      <w:r w:rsidRPr="005A6259">
        <w:rPr>
          <w:b/>
          <w:bCs/>
          <w:sz w:val="22"/>
          <w:szCs w:val="22"/>
          <w:lang w:val="ro-RO"/>
        </w:rPr>
        <w:t xml:space="preserve">H O T Ă R Â R E </w:t>
      </w:r>
    </w:p>
    <w:p w14:paraId="618D7D4D" w14:textId="77777777" w:rsidR="00AB3149" w:rsidRDefault="00AB3149" w:rsidP="00AB3149">
      <w:pPr>
        <w:spacing w:before="100" w:beforeAutospacing="1" w:after="100" w:afterAutospacing="1"/>
        <w:ind w:right="119"/>
        <w:jc w:val="center"/>
        <w:rPr>
          <w:b/>
          <w:bCs/>
          <w:sz w:val="22"/>
          <w:szCs w:val="22"/>
          <w:lang w:val="ro-RO"/>
        </w:rPr>
      </w:pPr>
      <w:r>
        <w:rPr>
          <w:b/>
          <w:bCs/>
          <w:sz w:val="22"/>
          <w:szCs w:val="22"/>
          <w:lang w:val="ro-RO"/>
        </w:rPr>
        <w:t>nr.__din_______________________</w:t>
      </w:r>
    </w:p>
    <w:p w14:paraId="66400A14" w14:textId="0C0CDF19" w:rsidR="00572F32" w:rsidRPr="00AB3149" w:rsidRDefault="00572F32" w:rsidP="00AB3149">
      <w:pPr>
        <w:spacing w:before="100" w:beforeAutospacing="1" w:after="100" w:afterAutospacing="1"/>
        <w:ind w:right="119"/>
        <w:jc w:val="center"/>
        <w:rPr>
          <w:b/>
          <w:bCs/>
          <w:sz w:val="22"/>
          <w:szCs w:val="22"/>
          <w:lang w:val="ro-RO"/>
        </w:rPr>
      </w:pPr>
      <w:r w:rsidRPr="005A6259">
        <w:rPr>
          <w:b/>
          <w:sz w:val="22"/>
          <w:szCs w:val="22"/>
          <w:lang w:val="ro-RO"/>
        </w:rPr>
        <w:t>Chișinău</w:t>
      </w:r>
    </w:p>
    <w:p w14:paraId="41CF84D8" w14:textId="59BC84F3" w:rsidR="008A1743" w:rsidRPr="005A6259" w:rsidRDefault="00EB78B8" w:rsidP="00D61A7B">
      <w:pPr>
        <w:pStyle w:val="tt"/>
        <w:spacing w:before="0" w:beforeAutospacing="0" w:after="0" w:afterAutospacing="0"/>
        <w:ind w:right="119"/>
        <w:jc w:val="center"/>
        <w:rPr>
          <w:b/>
          <w:color w:val="0D0D0D" w:themeColor="text1" w:themeTint="F2"/>
          <w:sz w:val="22"/>
          <w:szCs w:val="22"/>
          <w:lang w:val="ro-RO"/>
        </w:rPr>
      </w:pPr>
      <w:r w:rsidRPr="005A6259">
        <w:rPr>
          <w:b/>
          <w:sz w:val="22"/>
          <w:szCs w:val="22"/>
          <w:lang w:val="ro-RO"/>
        </w:rPr>
        <w:t>p</w:t>
      </w:r>
      <w:r w:rsidR="00D61A7B" w:rsidRPr="005A6259">
        <w:rPr>
          <w:b/>
          <w:sz w:val="22"/>
          <w:szCs w:val="22"/>
          <w:lang w:val="ro-RO"/>
        </w:rPr>
        <w:t>entru</w:t>
      </w:r>
      <w:r w:rsidR="00FD66BE" w:rsidRPr="005A6259">
        <w:rPr>
          <w:b/>
          <w:sz w:val="22"/>
          <w:szCs w:val="22"/>
          <w:lang w:val="ro-RO"/>
        </w:rPr>
        <w:t xml:space="preserve"> </w:t>
      </w:r>
      <w:r w:rsidR="00D61A7B" w:rsidRPr="005A6259">
        <w:rPr>
          <w:b/>
          <w:sz w:val="22"/>
          <w:szCs w:val="22"/>
          <w:lang w:val="ro-RO"/>
        </w:rPr>
        <w:t xml:space="preserve">modificarea </w:t>
      </w:r>
      <w:r w:rsidR="00C7462D" w:rsidRPr="005A6259">
        <w:rPr>
          <w:b/>
          <w:sz w:val="22"/>
          <w:szCs w:val="22"/>
          <w:lang w:val="ro-RO"/>
        </w:rPr>
        <w:t>Hotărâr</w:t>
      </w:r>
      <w:r w:rsidR="00D61A7B" w:rsidRPr="005A6259">
        <w:rPr>
          <w:b/>
          <w:sz w:val="22"/>
          <w:szCs w:val="22"/>
          <w:lang w:val="ro-RO"/>
        </w:rPr>
        <w:t>ii</w:t>
      </w:r>
      <w:r w:rsidR="009B3A07" w:rsidRPr="005A6259">
        <w:rPr>
          <w:b/>
          <w:sz w:val="22"/>
          <w:szCs w:val="22"/>
          <w:lang w:val="ro-RO"/>
        </w:rPr>
        <w:t xml:space="preserve"> Guvernului</w:t>
      </w:r>
      <w:r w:rsidR="00FD66BE" w:rsidRPr="005A6259">
        <w:rPr>
          <w:b/>
          <w:sz w:val="22"/>
          <w:szCs w:val="22"/>
          <w:lang w:val="ro-RO"/>
        </w:rPr>
        <w:t xml:space="preserve"> </w:t>
      </w:r>
      <w:r w:rsidR="00BF35E0" w:rsidRPr="005A6259">
        <w:rPr>
          <w:b/>
          <w:sz w:val="22"/>
          <w:szCs w:val="22"/>
          <w:lang w:val="ro-RO"/>
        </w:rPr>
        <w:t>nr.246/</w:t>
      </w:r>
      <w:r w:rsidR="009B3A07" w:rsidRPr="005A6259">
        <w:rPr>
          <w:b/>
          <w:sz w:val="22"/>
          <w:szCs w:val="22"/>
          <w:lang w:val="ro-RO"/>
        </w:rPr>
        <w:t>2010</w:t>
      </w:r>
      <w:r w:rsidR="00D61A7B" w:rsidRPr="005A6259">
        <w:rPr>
          <w:b/>
          <w:sz w:val="22"/>
          <w:szCs w:val="22"/>
          <w:lang w:val="ro-RO"/>
        </w:rPr>
        <w:t xml:space="preserve"> c</w:t>
      </w:r>
      <w:r w:rsidR="008A1743" w:rsidRPr="005A6259">
        <w:rPr>
          <w:b/>
          <w:color w:val="0D0D0D" w:themeColor="text1" w:themeTint="F2"/>
          <w:sz w:val="22"/>
          <w:szCs w:val="22"/>
          <w:lang w:val="ro-RO"/>
        </w:rPr>
        <w:t xml:space="preserve">u privire la modul de aplicare a </w:t>
      </w:r>
      <w:r w:rsidR="007B2784" w:rsidRPr="005A6259">
        <w:rPr>
          <w:b/>
          <w:color w:val="0D0D0D" w:themeColor="text1" w:themeTint="F2"/>
          <w:sz w:val="22"/>
          <w:szCs w:val="22"/>
          <w:lang w:val="ro-RO"/>
        </w:rPr>
        <w:t>facilităților</w:t>
      </w:r>
      <w:r w:rsidR="008A1743" w:rsidRPr="005A6259">
        <w:rPr>
          <w:b/>
          <w:color w:val="0D0D0D" w:themeColor="text1" w:themeTint="F2"/>
          <w:sz w:val="22"/>
          <w:szCs w:val="22"/>
          <w:lang w:val="ro-RO"/>
        </w:rPr>
        <w:t xml:space="preserve"> fiscale </w:t>
      </w:r>
      <w:r w:rsidR="007B2784" w:rsidRPr="005A6259">
        <w:rPr>
          <w:b/>
          <w:color w:val="0D0D0D" w:themeColor="text1" w:themeTint="F2"/>
          <w:sz w:val="22"/>
          <w:szCs w:val="22"/>
          <w:lang w:val="ro-RO"/>
        </w:rPr>
        <w:t>și</w:t>
      </w:r>
      <w:r w:rsidR="008A1743" w:rsidRPr="005A6259">
        <w:rPr>
          <w:b/>
          <w:color w:val="0D0D0D" w:themeColor="text1" w:themeTint="F2"/>
          <w:sz w:val="22"/>
          <w:szCs w:val="22"/>
          <w:lang w:val="ro-RO"/>
        </w:rPr>
        <w:t xml:space="preserve"> vamale aferente realizării proiectelor de </w:t>
      </w:r>
      <w:r w:rsidR="007B2784" w:rsidRPr="005A6259">
        <w:rPr>
          <w:b/>
          <w:color w:val="0D0D0D" w:themeColor="text1" w:themeTint="F2"/>
          <w:sz w:val="22"/>
          <w:szCs w:val="22"/>
          <w:lang w:val="ro-RO"/>
        </w:rPr>
        <w:t>asistență</w:t>
      </w:r>
      <w:r w:rsidR="008A1743" w:rsidRPr="005A6259">
        <w:rPr>
          <w:b/>
          <w:color w:val="0D0D0D" w:themeColor="text1" w:themeTint="F2"/>
          <w:sz w:val="22"/>
          <w:szCs w:val="22"/>
          <w:lang w:val="ro-RO"/>
        </w:rPr>
        <w:t xml:space="preserve"> tehnică şi </w:t>
      </w:r>
      <w:r w:rsidR="007B2784" w:rsidRPr="005A6259">
        <w:rPr>
          <w:b/>
          <w:color w:val="0D0D0D" w:themeColor="text1" w:themeTint="F2"/>
          <w:sz w:val="22"/>
          <w:szCs w:val="22"/>
          <w:lang w:val="ro-RO"/>
        </w:rPr>
        <w:t>investițională</w:t>
      </w:r>
      <w:r w:rsidR="008A1743" w:rsidRPr="005A6259">
        <w:rPr>
          <w:b/>
          <w:color w:val="0D0D0D" w:themeColor="text1" w:themeTint="F2"/>
          <w:sz w:val="22"/>
          <w:szCs w:val="22"/>
          <w:lang w:val="ro-RO"/>
        </w:rPr>
        <w:t xml:space="preserve"> în derulare, care cad sub </w:t>
      </w:r>
      <w:r w:rsidR="007B2784" w:rsidRPr="005A6259">
        <w:rPr>
          <w:b/>
          <w:color w:val="0D0D0D" w:themeColor="text1" w:themeTint="F2"/>
          <w:sz w:val="22"/>
          <w:szCs w:val="22"/>
          <w:lang w:val="ro-RO"/>
        </w:rPr>
        <w:t>incidența</w:t>
      </w:r>
      <w:r w:rsidR="008A1743" w:rsidRPr="005A6259">
        <w:rPr>
          <w:b/>
          <w:color w:val="0D0D0D" w:themeColor="text1" w:themeTint="F2"/>
          <w:sz w:val="22"/>
          <w:szCs w:val="22"/>
          <w:lang w:val="ro-RO"/>
        </w:rPr>
        <w:t xml:space="preserve"> tratatelor </w:t>
      </w:r>
      <w:r w:rsidR="007B2784" w:rsidRPr="005A6259">
        <w:rPr>
          <w:b/>
          <w:color w:val="0D0D0D" w:themeColor="text1" w:themeTint="F2"/>
          <w:sz w:val="22"/>
          <w:szCs w:val="22"/>
          <w:lang w:val="ro-RO"/>
        </w:rPr>
        <w:t>internaționale</w:t>
      </w:r>
      <w:r w:rsidR="008A1743" w:rsidRPr="005A6259">
        <w:rPr>
          <w:b/>
          <w:color w:val="0D0D0D" w:themeColor="text1" w:themeTint="F2"/>
          <w:sz w:val="22"/>
          <w:szCs w:val="22"/>
          <w:lang w:val="ro-RO"/>
        </w:rPr>
        <w:t xml:space="preserve"> la care Republica Moldova este parte”</w:t>
      </w:r>
    </w:p>
    <w:p w14:paraId="51283BAB" w14:textId="35047DF9" w:rsidR="00B61BCF" w:rsidRPr="005A6259" w:rsidRDefault="00B61BCF" w:rsidP="001860B0">
      <w:pPr>
        <w:pStyle w:val="tt"/>
        <w:spacing w:before="0" w:beforeAutospacing="0" w:after="0" w:afterAutospacing="0"/>
        <w:ind w:right="119"/>
        <w:jc w:val="center"/>
        <w:rPr>
          <w:b/>
          <w:sz w:val="22"/>
          <w:szCs w:val="22"/>
          <w:lang w:val="ro-RO"/>
        </w:rPr>
      </w:pPr>
    </w:p>
    <w:p w14:paraId="0F85E9DD" w14:textId="77777777" w:rsidR="008C5EB2" w:rsidRPr="005A6259" w:rsidRDefault="00FD66BE" w:rsidP="008C5EB2">
      <w:pPr>
        <w:pStyle w:val="NormalWeb"/>
        <w:spacing w:before="120" w:beforeAutospacing="0" w:after="0" w:afterAutospacing="0" w:line="276" w:lineRule="auto"/>
        <w:ind w:right="119" w:firstLine="567"/>
        <w:jc w:val="both"/>
        <w:rPr>
          <w:color w:val="000000" w:themeColor="text1"/>
          <w:sz w:val="22"/>
          <w:szCs w:val="22"/>
          <w:lang w:val="ro-RO" w:eastAsia="en-US"/>
        </w:rPr>
      </w:pPr>
      <w:r w:rsidRPr="005A6259">
        <w:rPr>
          <w:color w:val="000000" w:themeColor="text1"/>
          <w:sz w:val="22"/>
          <w:szCs w:val="22"/>
          <w:lang w:val="ro-RO" w:eastAsia="en-US"/>
        </w:rPr>
        <w:t>Guvernul</w:t>
      </w:r>
      <w:r w:rsidR="006C4B76" w:rsidRPr="005A6259">
        <w:rPr>
          <w:color w:val="000000" w:themeColor="text1"/>
          <w:sz w:val="22"/>
          <w:szCs w:val="22"/>
          <w:lang w:val="ro-RO" w:eastAsia="en-US"/>
        </w:rPr>
        <w:t xml:space="preserve"> </w:t>
      </w:r>
      <w:r w:rsidR="006C4B76" w:rsidRPr="005A6259">
        <w:rPr>
          <w:b/>
          <w:color w:val="000000" w:themeColor="text1"/>
          <w:sz w:val="22"/>
          <w:szCs w:val="22"/>
          <w:lang w:val="ro-RO" w:eastAsia="en-US"/>
        </w:rPr>
        <w:t>HO</w:t>
      </w:r>
      <w:r w:rsidRPr="005A6259">
        <w:rPr>
          <w:b/>
          <w:color w:val="000000" w:themeColor="text1"/>
          <w:sz w:val="22"/>
          <w:szCs w:val="22"/>
          <w:lang w:val="ro-RO" w:eastAsia="en-US"/>
        </w:rPr>
        <w:t>TĂRĂȘTE:</w:t>
      </w:r>
    </w:p>
    <w:p w14:paraId="22FCC96A" w14:textId="04EF72B8" w:rsidR="00686E16" w:rsidRDefault="002B2514" w:rsidP="0014634B">
      <w:pPr>
        <w:pStyle w:val="NormalWeb"/>
        <w:numPr>
          <w:ilvl w:val="0"/>
          <w:numId w:val="1"/>
        </w:numPr>
        <w:spacing w:before="0" w:beforeAutospacing="0" w:after="0" w:afterAutospacing="0" w:line="276" w:lineRule="auto"/>
        <w:ind w:left="0" w:right="-314" w:firstLine="567"/>
        <w:jc w:val="both"/>
        <w:rPr>
          <w:color w:val="0D0D0D" w:themeColor="text1" w:themeTint="F2"/>
          <w:sz w:val="22"/>
          <w:szCs w:val="22"/>
          <w:lang w:val="ro-RO"/>
        </w:rPr>
      </w:pPr>
      <w:r>
        <w:rPr>
          <w:color w:val="0D0D0D" w:themeColor="text1" w:themeTint="F2"/>
          <w:sz w:val="22"/>
          <w:szCs w:val="22"/>
          <w:lang w:val="ro-RO"/>
        </w:rPr>
        <w:t xml:space="preserve">Anexa nr. 1 la </w:t>
      </w:r>
      <w:r w:rsidR="00BF35E0" w:rsidRPr="005A6259">
        <w:rPr>
          <w:color w:val="0D0D0D" w:themeColor="text1" w:themeTint="F2"/>
          <w:sz w:val="22"/>
          <w:szCs w:val="22"/>
          <w:lang w:val="ro-RO"/>
        </w:rPr>
        <w:t>Hotărârea</w:t>
      </w:r>
      <w:r w:rsidR="00510A99" w:rsidRPr="005A6259">
        <w:rPr>
          <w:color w:val="0D0D0D" w:themeColor="text1" w:themeTint="F2"/>
          <w:sz w:val="22"/>
          <w:szCs w:val="22"/>
          <w:lang w:val="ro-RO"/>
        </w:rPr>
        <w:t xml:space="preserve"> Guvernului </w:t>
      </w:r>
      <w:r w:rsidR="00E031AB" w:rsidRPr="005A6259">
        <w:rPr>
          <w:color w:val="0D0D0D" w:themeColor="text1" w:themeTint="F2"/>
          <w:sz w:val="22"/>
          <w:szCs w:val="22"/>
          <w:lang w:val="ro-RO"/>
        </w:rPr>
        <w:t>nr.246</w:t>
      </w:r>
      <w:r w:rsidR="00BF35E0" w:rsidRPr="005A6259">
        <w:rPr>
          <w:color w:val="0D0D0D" w:themeColor="text1" w:themeTint="F2"/>
          <w:sz w:val="22"/>
          <w:szCs w:val="22"/>
          <w:lang w:val="ro-RO"/>
        </w:rPr>
        <w:t>/</w:t>
      </w:r>
      <w:r w:rsidR="00F55C9D" w:rsidRPr="005A6259">
        <w:rPr>
          <w:color w:val="0D0D0D" w:themeColor="text1" w:themeTint="F2"/>
          <w:sz w:val="22"/>
          <w:szCs w:val="22"/>
          <w:lang w:val="ro-RO"/>
        </w:rPr>
        <w:t xml:space="preserve">2010 </w:t>
      </w:r>
      <w:r w:rsidR="00D61A7B" w:rsidRPr="005A6259">
        <w:rPr>
          <w:color w:val="0D0D0D" w:themeColor="text1" w:themeTint="F2"/>
          <w:sz w:val="22"/>
          <w:szCs w:val="22"/>
          <w:lang w:val="ro-RO"/>
        </w:rPr>
        <w:t>c</w:t>
      </w:r>
      <w:r w:rsidR="00F55C9D" w:rsidRPr="005A6259">
        <w:rPr>
          <w:color w:val="0D0D0D" w:themeColor="text1" w:themeTint="F2"/>
          <w:sz w:val="22"/>
          <w:szCs w:val="22"/>
          <w:lang w:val="ro-RO"/>
        </w:rPr>
        <w:t>u</w:t>
      </w:r>
      <w:r w:rsidR="008A1743" w:rsidRPr="005A6259">
        <w:rPr>
          <w:color w:val="0D0D0D" w:themeColor="text1" w:themeTint="F2"/>
          <w:sz w:val="22"/>
          <w:szCs w:val="22"/>
          <w:lang w:val="ro-RO"/>
        </w:rPr>
        <w:t xml:space="preserve"> privire la modul de aplicare a</w:t>
      </w:r>
      <w:r w:rsidR="00D61A7B" w:rsidRPr="005A6259">
        <w:rPr>
          <w:color w:val="0D0D0D" w:themeColor="text1" w:themeTint="F2"/>
          <w:sz w:val="22"/>
          <w:szCs w:val="22"/>
          <w:lang w:val="ro-RO"/>
        </w:rPr>
        <w:t xml:space="preserve"> </w:t>
      </w:r>
      <w:r w:rsidR="0053293F" w:rsidRPr="005A6259">
        <w:rPr>
          <w:color w:val="0D0D0D" w:themeColor="text1" w:themeTint="F2"/>
          <w:sz w:val="22"/>
          <w:szCs w:val="22"/>
          <w:lang w:val="ro-RO"/>
        </w:rPr>
        <w:t>facilităților</w:t>
      </w:r>
      <w:r w:rsidR="00F55C9D" w:rsidRPr="005A6259">
        <w:rPr>
          <w:color w:val="0D0D0D" w:themeColor="text1" w:themeTint="F2"/>
          <w:sz w:val="22"/>
          <w:szCs w:val="22"/>
          <w:lang w:val="ro-RO"/>
        </w:rPr>
        <w:t xml:space="preserve"> fiscale </w:t>
      </w:r>
      <w:r w:rsidR="008E359E" w:rsidRPr="005A6259">
        <w:rPr>
          <w:color w:val="0D0D0D" w:themeColor="text1" w:themeTint="F2"/>
          <w:sz w:val="22"/>
          <w:szCs w:val="22"/>
          <w:lang w:val="ro-RO"/>
        </w:rPr>
        <w:t>și</w:t>
      </w:r>
      <w:r w:rsidR="00F55C9D" w:rsidRPr="005A6259">
        <w:rPr>
          <w:color w:val="0D0D0D" w:themeColor="text1" w:themeTint="F2"/>
          <w:sz w:val="22"/>
          <w:szCs w:val="22"/>
          <w:lang w:val="ro-RO"/>
        </w:rPr>
        <w:t xml:space="preserve"> vamale aferente realizării proiectelor de </w:t>
      </w:r>
      <w:r w:rsidR="008E359E" w:rsidRPr="005A6259">
        <w:rPr>
          <w:color w:val="0D0D0D" w:themeColor="text1" w:themeTint="F2"/>
          <w:sz w:val="22"/>
          <w:szCs w:val="22"/>
          <w:lang w:val="ro-RO"/>
        </w:rPr>
        <w:t>asistență</w:t>
      </w:r>
      <w:r w:rsidR="00F55C9D" w:rsidRPr="005A6259">
        <w:rPr>
          <w:color w:val="0D0D0D" w:themeColor="text1" w:themeTint="F2"/>
          <w:sz w:val="22"/>
          <w:szCs w:val="22"/>
          <w:lang w:val="ro-RO"/>
        </w:rPr>
        <w:t xml:space="preserve"> tehnică </w:t>
      </w:r>
      <w:r w:rsidR="008E359E" w:rsidRPr="005A6259">
        <w:rPr>
          <w:color w:val="0D0D0D" w:themeColor="text1" w:themeTint="F2"/>
          <w:sz w:val="22"/>
          <w:szCs w:val="22"/>
          <w:lang w:val="ro-RO"/>
        </w:rPr>
        <w:t>și</w:t>
      </w:r>
      <w:r w:rsidR="00F55C9D" w:rsidRPr="005A6259">
        <w:rPr>
          <w:color w:val="0D0D0D" w:themeColor="text1" w:themeTint="F2"/>
          <w:sz w:val="22"/>
          <w:szCs w:val="22"/>
          <w:lang w:val="ro-RO"/>
        </w:rPr>
        <w:t xml:space="preserve"> </w:t>
      </w:r>
      <w:r w:rsidR="008E359E" w:rsidRPr="005A6259">
        <w:rPr>
          <w:color w:val="0D0D0D" w:themeColor="text1" w:themeTint="F2"/>
          <w:sz w:val="22"/>
          <w:szCs w:val="22"/>
          <w:lang w:val="ro-RO"/>
        </w:rPr>
        <w:t>investițională</w:t>
      </w:r>
      <w:r w:rsidR="00F55C9D" w:rsidRPr="005A6259">
        <w:rPr>
          <w:color w:val="0D0D0D" w:themeColor="text1" w:themeTint="F2"/>
          <w:sz w:val="22"/>
          <w:szCs w:val="22"/>
          <w:lang w:val="ro-RO"/>
        </w:rPr>
        <w:t xml:space="preserve"> în derulare, care cad sub </w:t>
      </w:r>
      <w:r w:rsidR="008E359E" w:rsidRPr="005A6259">
        <w:rPr>
          <w:color w:val="0D0D0D" w:themeColor="text1" w:themeTint="F2"/>
          <w:sz w:val="22"/>
          <w:szCs w:val="22"/>
          <w:lang w:val="ro-RO"/>
        </w:rPr>
        <w:t>incidența</w:t>
      </w:r>
      <w:r w:rsidR="00F55C9D" w:rsidRPr="005A6259">
        <w:rPr>
          <w:color w:val="0D0D0D" w:themeColor="text1" w:themeTint="F2"/>
          <w:sz w:val="22"/>
          <w:szCs w:val="22"/>
          <w:lang w:val="ro-RO"/>
        </w:rPr>
        <w:t xml:space="preserve"> tratatelor </w:t>
      </w:r>
      <w:r w:rsidR="008E359E" w:rsidRPr="005A6259">
        <w:rPr>
          <w:color w:val="0D0D0D" w:themeColor="text1" w:themeTint="F2"/>
          <w:sz w:val="22"/>
          <w:szCs w:val="22"/>
          <w:lang w:val="ro-RO"/>
        </w:rPr>
        <w:t>internaționale</w:t>
      </w:r>
      <w:r w:rsidR="00F55C9D" w:rsidRPr="005A6259">
        <w:rPr>
          <w:color w:val="0D0D0D" w:themeColor="text1" w:themeTint="F2"/>
          <w:sz w:val="22"/>
          <w:szCs w:val="22"/>
          <w:lang w:val="ro-RO"/>
        </w:rPr>
        <w:t xml:space="preserve"> la ca</w:t>
      </w:r>
      <w:r w:rsidR="00313206" w:rsidRPr="005A6259">
        <w:rPr>
          <w:color w:val="0D0D0D" w:themeColor="text1" w:themeTint="F2"/>
          <w:sz w:val="22"/>
          <w:szCs w:val="22"/>
          <w:lang w:val="ro-RO"/>
        </w:rPr>
        <w:t>re Republica Moldova este parte</w:t>
      </w:r>
      <w:r w:rsidR="00F55C9D" w:rsidRPr="005A6259">
        <w:rPr>
          <w:color w:val="0D0D0D" w:themeColor="text1" w:themeTint="F2"/>
          <w:sz w:val="22"/>
          <w:szCs w:val="22"/>
          <w:lang w:val="ro-RO"/>
        </w:rPr>
        <w:t xml:space="preserve"> (Monitorul Oficial al Republicii Moldova, 2010, nr.52-53, art.308), </w:t>
      </w:r>
      <w:r w:rsidR="008C5EB2" w:rsidRPr="005A6259">
        <w:rPr>
          <w:color w:val="0D0D0D" w:themeColor="text1" w:themeTint="F2"/>
          <w:sz w:val="22"/>
          <w:szCs w:val="22"/>
          <w:lang w:val="ro-RO"/>
        </w:rPr>
        <w:t xml:space="preserve">se modifică </w:t>
      </w:r>
      <w:r w:rsidR="00F55C9D" w:rsidRPr="005A6259">
        <w:rPr>
          <w:color w:val="0D0D0D" w:themeColor="text1" w:themeTint="F2"/>
          <w:sz w:val="22"/>
          <w:szCs w:val="22"/>
          <w:lang w:val="ro-RO"/>
        </w:rPr>
        <w:t>după cum urmează:</w:t>
      </w:r>
    </w:p>
    <w:p w14:paraId="7110BA95" w14:textId="77777777" w:rsidR="0014634B" w:rsidRPr="0014634B" w:rsidRDefault="0014634B" w:rsidP="0014634B">
      <w:pPr>
        <w:pStyle w:val="NormalWeb"/>
        <w:spacing w:before="0" w:beforeAutospacing="0" w:after="0" w:afterAutospacing="0" w:line="276" w:lineRule="auto"/>
        <w:ind w:left="567" w:right="-314"/>
        <w:jc w:val="both"/>
        <w:rPr>
          <w:color w:val="0D0D0D" w:themeColor="text1" w:themeTint="F2"/>
          <w:sz w:val="22"/>
          <w:szCs w:val="22"/>
          <w:lang w:val="ro-RO"/>
        </w:rPr>
      </w:pPr>
    </w:p>
    <w:p w14:paraId="3F2B440B" w14:textId="332C3A5F" w:rsidR="00686E16" w:rsidRPr="007F1527" w:rsidRDefault="00F30008" w:rsidP="007F1527">
      <w:pPr>
        <w:pStyle w:val="NormalWeb"/>
        <w:numPr>
          <w:ilvl w:val="0"/>
          <w:numId w:val="45"/>
        </w:numPr>
        <w:spacing w:before="0" w:beforeAutospacing="0" w:after="0" w:afterAutospacing="0"/>
        <w:ind w:right="-28"/>
        <w:jc w:val="both"/>
        <w:rPr>
          <w:sz w:val="22"/>
          <w:szCs w:val="22"/>
          <w:lang w:val="ro-RO"/>
        </w:rPr>
      </w:pPr>
      <w:r>
        <w:rPr>
          <w:sz w:val="22"/>
          <w:szCs w:val="22"/>
          <w:lang w:val="ro-RO"/>
        </w:rPr>
        <w:t xml:space="preserve">La </w:t>
      </w:r>
      <w:r w:rsidR="007F1527">
        <w:rPr>
          <w:sz w:val="22"/>
          <w:szCs w:val="22"/>
          <w:lang w:val="ro-RO"/>
        </w:rPr>
        <w:t xml:space="preserve">Capitolul I </w:t>
      </w:r>
      <w:r w:rsidR="00686E16" w:rsidRPr="007F1527">
        <w:rPr>
          <w:sz w:val="22"/>
          <w:szCs w:val="22"/>
          <w:lang w:val="ro-RO"/>
        </w:rPr>
        <w:t xml:space="preserve">se exclud pozițiile 10, </w:t>
      </w:r>
      <w:r w:rsidR="00686E16" w:rsidRPr="007F1527">
        <w:rPr>
          <w:sz w:val="22"/>
          <w:szCs w:val="22"/>
          <w:lang w:val="en-US"/>
        </w:rPr>
        <w:t>17</w:t>
      </w:r>
      <w:r w:rsidR="00686E16" w:rsidRPr="007F1527">
        <w:rPr>
          <w:sz w:val="22"/>
          <w:szCs w:val="22"/>
          <w:vertAlign w:val="superscript"/>
          <w:lang w:val="en-US"/>
        </w:rPr>
        <w:t>6</w:t>
      </w:r>
      <w:r w:rsidR="00686E16" w:rsidRPr="007F1527">
        <w:rPr>
          <w:sz w:val="22"/>
          <w:szCs w:val="22"/>
          <w:lang w:val="ro-RO"/>
        </w:rPr>
        <w:t xml:space="preserve">. </w:t>
      </w:r>
    </w:p>
    <w:p w14:paraId="79DE1EA1" w14:textId="77777777" w:rsidR="00686E16" w:rsidRDefault="00686E16" w:rsidP="00686E16">
      <w:pPr>
        <w:pStyle w:val="NormalWeb"/>
        <w:spacing w:before="0" w:beforeAutospacing="0" w:after="0" w:afterAutospacing="0" w:line="276" w:lineRule="auto"/>
        <w:ind w:right="119"/>
        <w:jc w:val="both"/>
        <w:rPr>
          <w:sz w:val="22"/>
          <w:szCs w:val="22"/>
          <w:lang w:val="ro-RO"/>
        </w:rPr>
      </w:pPr>
    </w:p>
    <w:tbl>
      <w:tblPr>
        <w:tblpPr w:leftFromText="180" w:rightFromText="180" w:vertAnchor="text" w:horzAnchor="margin" w:tblpY="440"/>
        <w:tblW w:w="5159" w:type="pct"/>
        <w:tblLayout w:type="fixed"/>
        <w:tblCellMar>
          <w:top w:w="15" w:type="dxa"/>
          <w:left w:w="15" w:type="dxa"/>
          <w:bottom w:w="15" w:type="dxa"/>
          <w:right w:w="15" w:type="dxa"/>
        </w:tblCellMar>
        <w:tblLook w:val="04A0" w:firstRow="1" w:lastRow="0" w:firstColumn="1" w:lastColumn="0" w:noHBand="0" w:noVBand="1"/>
      </w:tblPr>
      <w:tblGrid>
        <w:gridCol w:w="715"/>
        <w:gridCol w:w="1716"/>
        <w:gridCol w:w="1936"/>
        <w:gridCol w:w="2137"/>
        <w:gridCol w:w="1738"/>
        <w:gridCol w:w="2540"/>
      </w:tblGrid>
      <w:tr w:rsidR="00320BA5" w:rsidRPr="005A6259" w14:paraId="3ACE21FF" w14:textId="77777777" w:rsidTr="00A35F14">
        <w:trPr>
          <w:trHeight w:val="537"/>
        </w:trPr>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AD555A" w14:textId="77777777" w:rsidR="00320BA5" w:rsidRPr="005A6259" w:rsidRDefault="00320BA5" w:rsidP="00320BA5">
            <w:pPr>
              <w:spacing w:line="276" w:lineRule="auto"/>
              <w:ind w:right="119"/>
              <w:jc w:val="center"/>
              <w:rPr>
                <w:b/>
                <w:sz w:val="22"/>
                <w:szCs w:val="22"/>
                <w:lang w:val="ro-RO"/>
              </w:rPr>
            </w:pPr>
            <w:r w:rsidRPr="005A6259">
              <w:rPr>
                <w:b/>
                <w:bCs/>
                <w:sz w:val="22"/>
                <w:szCs w:val="22"/>
                <w:lang w:val="ro-RO"/>
              </w:rPr>
              <w:t xml:space="preserve">Nr. d/o </w:t>
            </w:r>
          </w:p>
        </w:tc>
        <w:tc>
          <w:tcPr>
            <w:tcW w:w="7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B03FEE" w14:textId="77777777" w:rsidR="00320BA5" w:rsidRPr="005A6259" w:rsidRDefault="00320BA5" w:rsidP="00320BA5">
            <w:pPr>
              <w:spacing w:line="276" w:lineRule="auto"/>
              <w:ind w:right="119"/>
              <w:jc w:val="center"/>
              <w:rPr>
                <w:b/>
                <w:sz w:val="22"/>
                <w:szCs w:val="22"/>
                <w:lang w:val="ro-RO"/>
              </w:rPr>
            </w:pPr>
            <w:r w:rsidRPr="005A6259">
              <w:rPr>
                <w:b/>
                <w:sz w:val="22"/>
                <w:szCs w:val="22"/>
                <w:lang w:val="ro-RO"/>
              </w:rPr>
              <w:t>Numărul de înregistrare</w:t>
            </w:r>
          </w:p>
        </w:tc>
        <w:tc>
          <w:tcPr>
            <w:tcW w:w="8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9145F6" w14:textId="77777777" w:rsidR="00320BA5" w:rsidRPr="005A6259" w:rsidRDefault="00320BA5" w:rsidP="00320BA5">
            <w:pPr>
              <w:spacing w:line="276" w:lineRule="auto"/>
              <w:ind w:right="119"/>
              <w:jc w:val="center"/>
              <w:rPr>
                <w:b/>
                <w:sz w:val="22"/>
                <w:szCs w:val="22"/>
                <w:lang w:val="ro-RO"/>
              </w:rPr>
            </w:pPr>
            <w:r w:rsidRPr="005A6259">
              <w:rPr>
                <w:b/>
                <w:sz w:val="22"/>
                <w:szCs w:val="22"/>
                <w:lang w:val="ro-RO"/>
              </w:rPr>
              <w:t>Denumirea proiectului</w:t>
            </w:r>
          </w:p>
        </w:tc>
        <w:tc>
          <w:tcPr>
            <w:tcW w:w="9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35A032" w14:textId="77777777" w:rsidR="00320BA5" w:rsidRPr="005A6259" w:rsidRDefault="00320BA5" w:rsidP="00320BA5">
            <w:pPr>
              <w:spacing w:line="276" w:lineRule="auto"/>
              <w:ind w:right="119"/>
              <w:jc w:val="center"/>
              <w:rPr>
                <w:b/>
                <w:sz w:val="22"/>
                <w:szCs w:val="22"/>
                <w:lang w:val="ro-RO"/>
              </w:rPr>
            </w:pPr>
            <w:r w:rsidRPr="005A6259">
              <w:rPr>
                <w:b/>
                <w:sz w:val="22"/>
                <w:szCs w:val="22"/>
                <w:lang w:val="ro-RO"/>
              </w:rPr>
              <w:t>Instituțiile implementatoare</w:t>
            </w:r>
          </w:p>
        </w:tc>
        <w:tc>
          <w:tcPr>
            <w:tcW w:w="8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4F7B7D" w14:textId="77777777" w:rsidR="00320BA5" w:rsidRPr="005A6259" w:rsidRDefault="00320BA5" w:rsidP="00320BA5">
            <w:pPr>
              <w:spacing w:line="276" w:lineRule="auto"/>
              <w:ind w:right="119"/>
              <w:jc w:val="center"/>
              <w:rPr>
                <w:b/>
                <w:sz w:val="22"/>
                <w:szCs w:val="22"/>
                <w:lang w:val="ro-RO"/>
              </w:rPr>
            </w:pPr>
            <w:r w:rsidRPr="005A6259">
              <w:rPr>
                <w:b/>
                <w:sz w:val="22"/>
                <w:szCs w:val="22"/>
                <w:lang w:val="ro-RO"/>
              </w:rPr>
              <w:t>Beneficiarii</w:t>
            </w:r>
          </w:p>
        </w:tc>
        <w:tc>
          <w:tcPr>
            <w:tcW w:w="11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413A10" w14:textId="77777777" w:rsidR="00320BA5" w:rsidRPr="005A6259" w:rsidRDefault="00320BA5" w:rsidP="00320BA5">
            <w:pPr>
              <w:spacing w:line="276" w:lineRule="auto"/>
              <w:ind w:right="119"/>
              <w:jc w:val="center"/>
              <w:rPr>
                <w:b/>
                <w:sz w:val="22"/>
                <w:szCs w:val="22"/>
                <w:lang w:val="ro-RO"/>
              </w:rPr>
            </w:pPr>
            <w:r w:rsidRPr="005A6259">
              <w:rPr>
                <w:b/>
                <w:sz w:val="22"/>
                <w:szCs w:val="22"/>
                <w:lang w:val="ro-RO"/>
              </w:rPr>
              <w:t>Baza legală</w:t>
            </w:r>
          </w:p>
          <w:p w14:paraId="3D5D2E83" w14:textId="77777777" w:rsidR="00320BA5" w:rsidRPr="005A6259" w:rsidRDefault="00320BA5" w:rsidP="00320BA5">
            <w:pPr>
              <w:spacing w:line="276" w:lineRule="auto"/>
              <w:ind w:right="119"/>
              <w:jc w:val="center"/>
              <w:rPr>
                <w:b/>
                <w:sz w:val="22"/>
                <w:szCs w:val="22"/>
                <w:lang w:val="ro-RO"/>
              </w:rPr>
            </w:pPr>
          </w:p>
        </w:tc>
      </w:tr>
      <w:tr w:rsidR="00320BA5" w:rsidRPr="005A6259" w14:paraId="276BABE5" w14:textId="77777777" w:rsidTr="00A35F14">
        <w:trPr>
          <w:trHeight w:val="537"/>
        </w:trPr>
        <w:tc>
          <w:tcPr>
            <w:tcW w:w="33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FAF547" w14:textId="77777777" w:rsidR="00320BA5" w:rsidRPr="00133AA9" w:rsidRDefault="00320BA5" w:rsidP="00320BA5">
            <w:pPr>
              <w:ind w:right="119"/>
              <w:jc w:val="both"/>
              <w:rPr>
                <w:sz w:val="22"/>
                <w:szCs w:val="22"/>
                <w:lang w:val="ro-RO"/>
              </w:rPr>
            </w:pPr>
            <w:r w:rsidRPr="00133AA9">
              <w:rPr>
                <w:sz w:val="22"/>
                <w:szCs w:val="22"/>
                <w:lang w:eastAsia="ru-RU"/>
              </w:rPr>
              <w:t>27</w:t>
            </w:r>
            <w:r w:rsidRPr="00133AA9">
              <w:rPr>
                <w:sz w:val="22"/>
                <w:szCs w:val="22"/>
                <w:vertAlign w:val="superscript"/>
                <w:lang w:eastAsia="ru-RU"/>
              </w:rPr>
              <w:t>13</w:t>
            </w:r>
            <w:r w:rsidRPr="00A26A0D">
              <w:rPr>
                <w:lang w:eastAsia="ru-RU"/>
              </w:rPr>
              <w:t>.</w:t>
            </w:r>
          </w:p>
          <w:p w14:paraId="06A05CC5" w14:textId="77777777" w:rsidR="00320BA5" w:rsidRPr="00133AA9" w:rsidRDefault="00320BA5" w:rsidP="00320BA5">
            <w:pPr>
              <w:ind w:right="119"/>
              <w:jc w:val="both"/>
              <w:rPr>
                <w:sz w:val="22"/>
                <w:szCs w:val="22"/>
                <w:lang w:val="ro-RO"/>
              </w:rPr>
            </w:pP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E09D7C" w14:textId="1764057B" w:rsidR="00320BA5" w:rsidRPr="00CB4C40" w:rsidRDefault="00116741" w:rsidP="00320BA5">
            <w:pPr>
              <w:ind w:right="119"/>
              <w:rPr>
                <w:sz w:val="22"/>
                <w:szCs w:val="22"/>
              </w:rPr>
            </w:pPr>
            <w:r w:rsidRPr="00116741">
              <w:rPr>
                <w:sz w:val="22"/>
                <w:szCs w:val="22"/>
              </w:rPr>
              <w:t>8721182314780</w:t>
            </w:r>
          </w:p>
        </w:tc>
        <w:tc>
          <w:tcPr>
            <w:tcW w:w="8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06A91C" w14:textId="10F88D52" w:rsidR="00320BA5" w:rsidRPr="00CB4C40" w:rsidRDefault="00320BA5" w:rsidP="00320BA5">
            <w:pPr>
              <w:ind w:right="119"/>
              <w:rPr>
                <w:sz w:val="22"/>
                <w:szCs w:val="22"/>
              </w:rPr>
            </w:pPr>
            <w:r w:rsidRPr="00133AA9">
              <w:rPr>
                <w:sz w:val="22"/>
                <w:szCs w:val="22"/>
              </w:rPr>
              <w:t>Regiunea Dunării pentru îmbunătățirea incluziunii și împuternicirii comunităților de romi</w:t>
            </w:r>
            <w:r w:rsidR="00116741" w:rsidRPr="00133AA9">
              <w:rPr>
                <w:sz w:val="22"/>
                <w:szCs w:val="22"/>
              </w:rPr>
              <w:t xml:space="preserve"> </w:t>
            </w:r>
            <w:r w:rsidR="00A10C5E">
              <w:rPr>
                <w:sz w:val="22"/>
                <w:szCs w:val="22"/>
              </w:rPr>
              <w:t xml:space="preserve">– DREAM </w:t>
            </w:r>
            <w:r w:rsidR="00116741">
              <w:rPr>
                <w:sz w:val="22"/>
                <w:szCs w:val="22"/>
              </w:rPr>
              <w:t xml:space="preserve"> R</w:t>
            </w:r>
            <w:r w:rsidR="00A10C5E">
              <w:rPr>
                <w:sz w:val="22"/>
                <w:szCs w:val="22"/>
              </w:rPr>
              <w:t>OAD</w:t>
            </w:r>
            <w:r w:rsidR="00116741">
              <w:rPr>
                <w:sz w:val="22"/>
                <w:szCs w:val="22"/>
              </w:rPr>
              <w:t xml:space="preserve"> </w:t>
            </w:r>
          </w:p>
        </w:tc>
        <w:tc>
          <w:tcPr>
            <w:tcW w:w="9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929C2C" w14:textId="77777777" w:rsidR="00320BA5" w:rsidRPr="00CB4C40" w:rsidRDefault="00320BA5" w:rsidP="00320BA5">
            <w:pPr>
              <w:ind w:right="119"/>
              <w:rPr>
                <w:sz w:val="22"/>
                <w:szCs w:val="22"/>
              </w:rPr>
            </w:pPr>
            <w:r w:rsidRPr="00CB4C40">
              <w:rPr>
                <w:sz w:val="22"/>
                <w:szCs w:val="22"/>
              </w:rPr>
              <w:t>Reprezentanța în Republica Moldova a Fundației Terre des Hommes Lausanne - Elveția</w:t>
            </w:r>
          </w:p>
        </w:tc>
        <w:tc>
          <w:tcPr>
            <w:tcW w:w="80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7E0758" w14:textId="77777777" w:rsidR="00320BA5" w:rsidRPr="00CB4C40" w:rsidRDefault="00320BA5" w:rsidP="00320BA5">
            <w:pPr>
              <w:jc w:val="both"/>
              <w:rPr>
                <w:sz w:val="22"/>
                <w:szCs w:val="22"/>
              </w:rPr>
            </w:pPr>
            <w:r w:rsidRPr="00CB4C40">
              <w:rPr>
                <w:sz w:val="22"/>
                <w:szCs w:val="22"/>
              </w:rPr>
              <w:t>Reprezentanța în Republica Moldova a Fundației Terre des Hommes Lausanne – Elveția</w:t>
            </w:r>
          </w:p>
          <w:p w14:paraId="49ECA01F" w14:textId="77777777" w:rsidR="00320BA5" w:rsidRPr="00CB4C40" w:rsidRDefault="00320BA5" w:rsidP="00320BA5">
            <w:pPr>
              <w:ind w:right="119"/>
              <w:rPr>
                <w:sz w:val="22"/>
                <w:szCs w:val="22"/>
              </w:rPr>
            </w:pPr>
          </w:p>
        </w:tc>
        <w:tc>
          <w:tcPr>
            <w:tcW w:w="11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C7A759" w14:textId="77777777" w:rsidR="00320BA5" w:rsidRPr="00CB4C40" w:rsidRDefault="00320BA5" w:rsidP="00320BA5">
            <w:pPr>
              <w:pStyle w:val="cn"/>
              <w:spacing w:before="0" w:beforeAutospacing="0" w:after="0" w:afterAutospacing="0"/>
              <w:ind w:right="119"/>
              <w:rPr>
                <w:sz w:val="22"/>
                <w:szCs w:val="22"/>
                <w:lang w:val="en-US" w:eastAsia="en-US"/>
              </w:rPr>
            </w:pPr>
            <w:r w:rsidRPr="00133AA9">
              <w:rPr>
                <w:sz w:val="22"/>
                <w:szCs w:val="22"/>
                <w:lang w:val="en-US" w:eastAsia="en-US"/>
              </w:rPr>
              <w:t>Acordul dintre Guvernul Republicii Moldova şi Guvernul Confederaţiei Elveţiene privind asistenţa umanitară şi cooperarea tehnică, semnat la Chişinău la 20 septembrie 2001 şi  ratificat prin Legea nr.789-XV din 28 decembrie 2001</w:t>
            </w:r>
          </w:p>
        </w:tc>
      </w:tr>
    </w:tbl>
    <w:p w14:paraId="56A25E0F" w14:textId="244B7F5A" w:rsidR="00891F1D" w:rsidRPr="00891F1D" w:rsidRDefault="003E2BCC" w:rsidP="00F30008">
      <w:pPr>
        <w:pStyle w:val="NormalWeb"/>
        <w:numPr>
          <w:ilvl w:val="0"/>
          <w:numId w:val="45"/>
        </w:numPr>
        <w:spacing w:before="0" w:beforeAutospacing="0" w:after="0" w:afterAutospacing="0" w:line="276" w:lineRule="auto"/>
        <w:ind w:right="119"/>
        <w:jc w:val="both"/>
        <w:rPr>
          <w:sz w:val="22"/>
          <w:szCs w:val="22"/>
          <w:lang w:val="ro-RO"/>
        </w:rPr>
      </w:pPr>
      <w:r>
        <w:rPr>
          <w:sz w:val="22"/>
          <w:szCs w:val="22"/>
          <w:lang w:val="ro-RO"/>
        </w:rPr>
        <w:t xml:space="preserve">Capitolul II se completează cu poziția </w:t>
      </w:r>
      <w:r w:rsidR="00133AA9" w:rsidRPr="00133AA9">
        <w:rPr>
          <w:sz w:val="22"/>
          <w:szCs w:val="22"/>
          <w:lang w:val="en-US"/>
        </w:rPr>
        <w:t>27</w:t>
      </w:r>
      <w:r w:rsidR="00133AA9" w:rsidRPr="00133AA9">
        <w:rPr>
          <w:sz w:val="22"/>
          <w:szCs w:val="22"/>
          <w:vertAlign w:val="superscript"/>
          <w:lang w:val="en-US"/>
        </w:rPr>
        <w:t>13</w:t>
      </w:r>
      <w:r w:rsidR="00133AA9">
        <w:rPr>
          <w:sz w:val="22"/>
          <w:szCs w:val="22"/>
          <w:vertAlign w:val="superscript"/>
          <w:lang w:val="en-US"/>
        </w:rPr>
        <w:t xml:space="preserve"> </w:t>
      </w:r>
      <w:r w:rsidR="00133AA9">
        <w:rPr>
          <w:sz w:val="22"/>
          <w:szCs w:val="22"/>
          <w:lang w:val="ro-RO"/>
        </w:rPr>
        <w:t>cu următorul cuprins:</w:t>
      </w:r>
    </w:p>
    <w:p w14:paraId="2DFF4D00" w14:textId="77777777" w:rsidR="00891F1D" w:rsidRDefault="00891F1D" w:rsidP="003055D7">
      <w:pPr>
        <w:pStyle w:val="NormalWeb"/>
        <w:spacing w:before="0" w:beforeAutospacing="0" w:after="0" w:afterAutospacing="0" w:line="276" w:lineRule="auto"/>
        <w:ind w:right="119"/>
        <w:jc w:val="both"/>
        <w:rPr>
          <w:sz w:val="22"/>
          <w:szCs w:val="22"/>
          <w:lang w:val="ro-RO"/>
        </w:rPr>
      </w:pPr>
    </w:p>
    <w:p w14:paraId="1517C7EB" w14:textId="4166A500" w:rsidR="00686E16" w:rsidRDefault="00262E51" w:rsidP="00F30008">
      <w:pPr>
        <w:pStyle w:val="NormalWeb"/>
        <w:numPr>
          <w:ilvl w:val="0"/>
          <w:numId w:val="45"/>
        </w:numPr>
        <w:spacing w:before="0" w:beforeAutospacing="0" w:after="0" w:afterAutospacing="0" w:line="276" w:lineRule="auto"/>
        <w:ind w:right="119"/>
        <w:jc w:val="both"/>
        <w:rPr>
          <w:sz w:val="22"/>
          <w:szCs w:val="22"/>
          <w:lang w:val="ro-RO"/>
        </w:rPr>
      </w:pPr>
      <w:r>
        <w:rPr>
          <w:sz w:val="22"/>
          <w:szCs w:val="22"/>
          <w:lang w:val="ro-RO"/>
        </w:rPr>
        <w:t xml:space="preserve">La </w:t>
      </w:r>
      <w:r w:rsidR="00686E16">
        <w:rPr>
          <w:sz w:val="22"/>
          <w:szCs w:val="22"/>
          <w:lang w:val="ro-RO"/>
        </w:rPr>
        <w:t xml:space="preserve">Capitolul </w:t>
      </w:r>
      <w:r w:rsidR="009D6A46">
        <w:rPr>
          <w:sz w:val="22"/>
          <w:szCs w:val="22"/>
          <w:lang w:val="ro-RO"/>
        </w:rPr>
        <w:t>III se ex</w:t>
      </w:r>
      <w:r w:rsidR="001642FF">
        <w:rPr>
          <w:sz w:val="22"/>
          <w:szCs w:val="22"/>
          <w:lang w:val="ro-RO"/>
        </w:rPr>
        <w:t>clud</w:t>
      </w:r>
      <w:r w:rsidR="009D6A46">
        <w:rPr>
          <w:sz w:val="22"/>
          <w:szCs w:val="22"/>
          <w:lang w:val="ro-RO"/>
        </w:rPr>
        <w:t xml:space="preserve"> pozi</w:t>
      </w:r>
      <w:r w:rsidR="001642FF">
        <w:rPr>
          <w:sz w:val="22"/>
          <w:szCs w:val="22"/>
          <w:lang w:val="ro-RO"/>
        </w:rPr>
        <w:t xml:space="preserve">țiile </w:t>
      </w:r>
      <w:r w:rsidR="001642FF" w:rsidRPr="001642FF">
        <w:rPr>
          <w:sz w:val="22"/>
          <w:szCs w:val="22"/>
          <w:lang w:val="en-US"/>
        </w:rPr>
        <w:t>41</w:t>
      </w:r>
      <w:r w:rsidR="001642FF" w:rsidRPr="001642FF">
        <w:rPr>
          <w:sz w:val="22"/>
          <w:szCs w:val="22"/>
          <w:vertAlign w:val="superscript"/>
          <w:lang w:val="en-US"/>
        </w:rPr>
        <w:t>4</w:t>
      </w:r>
      <w:r w:rsidR="001642FF" w:rsidRPr="001642FF">
        <w:rPr>
          <w:sz w:val="22"/>
          <w:szCs w:val="22"/>
          <w:lang w:val="en-US"/>
        </w:rPr>
        <w:t xml:space="preserve">, </w:t>
      </w:r>
      <w:r w:rsidR="001642FF" w:rsidRPr="003055D7">
        <w:rPr>
          <w:sz w:val="22"/>
          <w:szCs w:val="22"/>
          <w:lang w:val="en-US"/>
        </w:rPr>
        <w:t>41</w:t>
      </w:r>
      <w:r w:rsidR="001642FF" w:rsidRPr="003055D7">
        <w:rPr>
          <w:sz w:val="22"/>
          <w:szCs w:val="22"/>
          <w:vertAlign w:val="superscript"/>
          <w:lang w:val="en-US"/>
        </w:rPr>
        <w:t>5</w:t>
      </w:r>
      <w:r w:rsidR="001642FF" w:rsidRPr="003055D7">
        <w:rPr>
          <w:sz w:val="22"/>
          <w:szCs w:val="22"/>
          <w:lang w:val="en-US"/>
        </w:rPr>
        <w:t>.</w:t>
      </w:r>
      <w:r w:rsidR="009D6A46">
        <w:rPr>
          <w:sz w:val="22"/>
          <w:szCs w:val="22"/>
          <w:lang w:val="ro-RO"/>
        </w:rPr>
        <w:t xml:space="preserve"> </w:t>
      </w:r>
    </w:p>
    <w:p w14:paraId="66C184C5" w14:textId="77777777" w:rsidR="009D6A46" w:rsidRDefault="009D6A46" w:rsidP="009D6A46">
      <w:pPr>
        <w:pStyle w:val="NormalWeb"/>
        <w:spacing w:before="0" w:beforeAutospacing="0" w:after="0" w:afterAutospacing="0" w:line="276" w:lineRule="auto"/>
        <w:ind w:left="1260" w:right="119"/>
        <w:jc w:val="both"/>
        <w:rPr>
          <w:sz w:val="22"/>
          <w:szCs w:val="22"/>
          <w:lang w:val="ro-RO"/>
        </w:rPr>
      </w:pPr>
    </w:p>
    <w:p w14:paraId="2D6A8047" w14:textId="10EFA8E1" w:rsidR="009D6A46" w:rsidRPr="009D6A46" w:rsidRDefault="00262E51" w:rsidP="00F30008">
      <w:pPr>
        <w:pStyle w:val="NormalWeb"/>
        <w:numPr>
          <w:ilvl w:val="0"/>
          <w:numId w:val="45"/>
        </w:numPr>
        <w:spacing w:before="0" w:beforeAutospacing="0" w:after="0" w:afterAutospacing="0" w:line="276" w:lineRule="auto"/>
        <w:ind w:right="119"/>
        <w:jc w:val="both"/>
        <w:rPr>
          <w:sz w:val="22"/>
          <w:szCs w:val="22"/>
          <w:lang w:val="ro-RO"/>
        </w:rPr>
      </w:pPr>
      <w:r>
        <w:rPr>
          <w:sz w:val="22"/>
          <w:szCs w:val="22"/>
          <w:lang w:val="ro-RO"/>
        </w:rPr>
        <w:t xml:space="preserve">La </w:t>
      </w:r>
      <w:r w:rsidR="009D6A46">
        <w:rPr>
          <w:sz w:val="22"/>
          <w:szCs w:val="22"/>
          <w:lang w:val="ro-RO"/>
        </w:rPr>
        <w:t xml:space="preserve">Capitolul </w:t>
      </w:r>
      <w:r w:rsidR="009D6A46" w:rsidRPr="005A6259">
        <w:rPr>
          <w:sz w:val="22"/>
          <w:szCs w:val="22"/>
          <w:lang w:val="ro-RO"/>
        </w:rPr>
        <w:t>IV</w:t>
      </w:r>
      <w:r w:rsidR="009D6A46">
        <w:rPr>
          <w:sz w:val="22"/>
          <w:szCs w:val="22"/>
          <w:lang w:val="ro-RO"/>
        </w:rPr>
        <w:t>:</w:t>
      </w:r>
    </w:p>
    <w:p w14:paraId="4654F0D7" w14:textId="0582DA05" w:rsidR="003F7A69" w:rsidRDefault="003F7A69" w:rsidP="003F7A69">
      <w:pPr>
        <w:pStyle w:val="NormalWeb"/>
        <w:numPr>
          <w:ilvl w:val="0"/>
          <w:numId w:val="19"/>
        </w:numPr>
        <w:spacing w:before="0" w:beforeAutospacing="0" w:after="0" w:afterAutospacing="0" w:line="276" w:lineRule="auto"/>
        <w:ind w:right="119"/>
        <w:jc w:val="both"/>
        <w:rPr>
          <w:sz w:val="22"/>
          <w:szCs w:val="22"/>
          <w:lang w:val="ro-RO"/>
        </w:rPr>
      </w:pPr>
      <w:r>
        <w:rPr>
          <w:sz w:val="22"/>
          <w:szCs w:val="22"/>
          <w:lang w:val="ro-RO"/>
        </w:rPr>
        <w:t xml:space="preserve">se exclud pozițiile </w:t>
      </w:r>
      <w:r w:rsidRPr="00D00714">
        <w:rPr>
          <w:sz w:val="22"/>
          <w:szCs w:val="22"/>
          <w:lang w:val="ro-RO"/>
        </w:rPr>
        <w:t>43</w:t>
      </w:r>
      <w:r>
        <w:rPr>
          <w:sz w:val="22"/>
          <w:szCs w:val="22"/>
          <w:lang w:val="ro-RO"/>
        </w:rPr>
        <w:t xml:space="preserve">, </w:t>
      </w:r>
      <w:r w:rsidRPr="00FF2261">
        <w:rPr>
          <w:sz w:val="22"/>
          <w:szCs w:val="22"/>
          <w:lang w:val="en-US"/>
        </w:rPr>
        <w:t>60</w:t>
      </w:r>
      <w:r w:rsidRPr="00FF2261">
        <w:rPr>
          <w:sz w:val="22"/>
          <w:szCs w:val="22"/>
          <w:vertAlign w:val="superscript"/>
          <w:lang w:val="en-US"/>
        </w:rPr>
        <w:t>1</w:t>
      </w:r>
      <w:r>
        <w:rPr>
          <w:sz w:val="22"/>
          <w:szCs w:val="22"/>
          <w:lang w:val="ro-RO"/>
        </w:rPr>
        <w:t xml:space="preserve">, </w:t>
      </w:r>
      <w:r w:rsidRPr="00FF2261">
        <w:rPr>
          <w:sz w:val="22"/>
          <w:szCs w:val="22"/>
          <w:lang w:val="en-US"/>
        </w:rPr>
        <w:t>60</w:t>
      </w:r>
      <w:r w:rsidRPr="00FF2261">
        <w:rPr>
          <w:sz w:val="22"/>
          <w:szCs w:val="22"/>
          <w:vertAlign w:val="superscript"/>
          <w:lang w:val="en-US"/>
        </w:rPr>
        <w:t>13</w:t>
      </w:r>
      <w:r>
        <w:rPr>
          <w:sz w:val="22"/>
          <w:szCs w:val="22"/>
          <w:lang w:val="ro-RO"/>
        </w:rPr>
        <w:t>.</w:t>
      </w:r>
    </w:p>
    <w:p w14:paraId="5846817E" w14:textId="3FD76BF2" w:rsidR="00686E16" w:rsidRDefault="00686E16" w:rsidP="00480B03">
      <w:pPr>
        <w:pStyle w:val="NormalWeb"/>
        <w:numPr>
          <w:ilvl w:val="0"/>
          <w:numId w:val="19"/>
        </w:numPr>
        <w:spacing w:before="0" w:beforeAutospacing="0" w:after="0" w:afterAutospacing="0" w:line="276" w:lineRule="auto"/>
        <w:ind w:right="119"/>
        <w:jc w:val="both"/>
        <w:rPr>
          <w:sz w:val="22"/>
          <w:szCs w:val="22"/>
          <w:lang w:val="ro-RO"/>
        </w:rPr>
      </w:pPr>
      <w:r>
        <w:rPr>
          <w:sz w:val="22"/>
          <w:szCs w:val="22"/>
          <w:lang w:val="ro-RO"/>
        </w:rPr>
        <w:t>l</w:t>
      </w:r>
      <w:r w:rsidRPr="00686E16">
        <w:rPr>
          <w:sz w:val="22"/>
          <w:szCs w:val="22"/>
          <w:lang w:val="ro-RO"/>
        </w:rPr>
        <w:t xml:space="preserve">a poziția </w:t>
      </w:r>
      <w:r w:rsidR="00E6586D" w:rsidRPr="00686E16">
        <w:rPr>
          <w:sz w:val="22"/>
          <w:szCs w:val="22"/>
          <w:lang w:val="ro-RO"/>
        </w:rPr>
        <w:t>60</w:t>
      </w:r>
      <w:r w:rsidR="00E6586D">
        <w:rPr>
          <w:sz w:val="22"/>
          <w:szCs w:val="22"/>
          <w:vertAlign w:val="superscript"/>
          <w:lang w:val="ro-RO"/>
        </w:rPr>
        <w:t>20</w:t>
      </w:r>
      <w:r w:rsidR="00E6586D">
        <w:rPr>
          <w:sz w:val="22"/>
          <w:szCs w:val="22"/>
          <w:lang w:val="ro-RO"/>
        </w:rPr>
        <w:t>, coloana 4, se completează cu textul: ”</w:t>
      </w:r>
      <w:r w:rsidR="00E6586D" w:rsidRPr="00686E16">
        <w:rPr>
          <w:sz w:val="22"/>
          <w:szCs w:val="22"/>
          <w:lang w:val="ro-RO"/>
        </w:rPr>
        <w:t>Asociaţia Obștească</w:t>
      </w:r>
      <w:r w:rsidR="00E6586D">
        <w:rPr>
          <w:sz w:val="22"/>
          <w:szCs w:val="22"/>
          <w:lang w:val="ro-RO"/>
        </w:rPr>
        <w:t xml:space="preserve"> </w:t>
      </w:r>
      <w:r w:rsidR="00371665">
        <w:rPr>
          <w:sz w:val="22"/>
          <w:szCs w:val="22"/>
          <w:lang w:val="ro-RO"/>
        </w:rPr>
        <w:t xml:space="preserve">”Centrul de drept al Femeilor””. </w:t>
      </w:r>
      <w:r w:rsidR="00E6586D">
        <w:rPr>
          <w:sz w:val="22"/>
          <w:szCs w:val="22"/>
          <w:lang w:val="ro-RO"/>
        </w:rPr>
        <w:t xml:space="preserve"> </w:t>
      </w:r>
    </w:p>
    <w:p w14:paraId="2E62AE69" w14:textId="77777777" w:rsidR="007D2C4E" w:rsidRDefault="00E6586D" w:rsidP="007D2C4E">
      <w:pPr>
        <w:pStyle w:val="NormalWeb"/>
        <w:numPr>
          <w:ilvl w:val="0"/>
          <w:numId w:val="19"/>
        </w:numPr>
        <w:spacing w:before="0" w:beforeAutospacing="0" w:after="0" w:afterAutospacing="0" w:line="276" w:lineRule="auto"/>
        <w:ind w:right="119"/>
        <w:jc w:val="both"/>
        <w:rPr>
          <w:sz w:val="22"/>
          <w:szCs w:val="22"/>
          <w:lang w:val="ro-RO"/>
        </w:rPr>
      </w:pPr>
      <w:r>
        <w:rPr>
          <w:sz w:val="22"/>
          <w:szCs w:val="22"/>
          <w:lang w:val="ro-RO"/>
        </w:rPr>
        <w:t xml:space="preserve">la poziția </w:t>
      </w:r>
      <w:r w:rsidRPr="00686E16">
        <w:rPr>
          <w:sz w:val="22"/>
          <w:szCs w:val="22"/>
          <w:lang w:val="ro-RO"/>
        </w:rPr>
        <w:t>60</w:t>
      </w:r>
      <w:r w:rsidRPr="00686E16">
        <w:rPr>
          <w:sz w:val="22"/>
          <w:szCs w:val="22"/>
          <w:vertAlign w:val="superscript"/>
          <w:lang w:val="ro-RO"/>
        </w:rPr>
        <w:t>23</w:t>
      </w:r>
      <w:r w:rsidRPr="00686E16">
        <w:rPr>
          <w:sz w:val="22"/>
          <w:szCs w:val="22"/>
          <w:lang w:val="ro-RO"/>
        </w:rPr>
        <w:t>, coloana 4, se completează cu textul: Asociaţia Obștească “Asociaţia pentru Dezvoltarea Tehnologiilor Informaţionale „EDUCAT”; Asociaţia Obștească “Centrul naţional de prevenire a abuzului faţă de copii” (CNPAC); Asociaţia Obștească „Asociaţia pentru abilitarea copilului şi familiei „AVE Copiii”; IMSP Institutul Mamei şi Copilului</w:t>
      </w:r>
      <w:r>
        <w:rPr>
          <w:sz w:val="22"/>
          <w:szCs w:val="22"/>
          <w:lang w:val="ro-RO"/>
        </w:rPr>
        <w:t>.</w:t>
      </w:r>
    </w:p>
    <w:p w14:paraId="4448CA74" w14:textId="76DD99D0" w:rsidR="00686E16" w:rsidRPr="007D2C4E" w:rsidRDefault="00862AB6" w:rsidP="007D2C4E">
      <w:pPr>
        <w:pStyle w:val="NormalWeb"/>
        <w:numPr>
          <w:ilvl w:val="0"/>
          <w:numId w:val="19"/>
        </w:numPr>
        <w:spacing w:before="0" w:beforeAutospacing="0" w:after="0" w:afterAutospacing="0" w:line="276" w:lineRule="auto"/>
        <w:ind w:right="119"/>
        <w:jc w:val="both"/>
        <w:rPr>
          <w:sz w:val="22"/>
          <w:szCs w:val="22"/>
          <w:lang w:val="ro-RO"/>
        </w:rPr>
      </w:pPr>
      <w:r w:rsidRPr="007D2C4E">
        <w:rPr>
          <w:sz w:val="22"/>
          <w:szCs w:val="22"/>
          <w:lang w:val="ro-RO"/>
        </w:rPr>
        <w:t>se completează cu pozițiile 60</w:t>
      </w:r>
      <w:r w:rsidRPr="007D2C4E">
        <w:rPr>
          <w:sz w:val="22"/>
          <w:szCs w:val="22"/>
          <w:vertAlign w:val="superscript"/>
          <w:lang w:val="ro-RO"/>
        </w:rPr>
        <w:t>34</w:t>
      </w:r>
      <w:r w:rsidRPr="007D2C4E">
        <w:rPr>
          <w:sz w:val="22"/>
          <w:szCs w:val="22"/>
          <w:lang w:val="ro-RO"/>
        </w:rPr>
        <w:t>, 60</w:t>
      </w:r>
      <w:r w:rsidRPr="007D2C4E">
        <w:rPr>
          <w:sz w:val="22"/>
          <w:szCs w:val="22"/>
          <w:vertAlign w:val="superscript"/>
          <w:lang w:val="ro-RO"/>
        </w:rPr>
        <w:t>35</w:t>
      </w:r>
      <w:r w:rsidRPr="007D2C4E">
        <w:rPr>
          <w:sz w:val="22"/>
          <w:szCs w:val="22"/>
          <w:lang w:val="ro-RO"/>
        </w:rPr>
        <w:t xml:space="preserve"> </w:t>
      </w:r>
      <w:r w:rsidR="00354B66" w:rsidRPr="007D2C4E">
        <w:rPr>
          <w:sz w:val="22"/>
          <w:szCs w:val="22"/>
          <w:lang w:val="ro-RO"/>
        </w:rPr>
        <w:t xml:space="preserve">cu </w:t>
      </w:r>
      <w:r w:rsidRPr="007D2C4E">
        <w:rPr>
          <w:sz w:val="22"/>
          <w:szCs w:val="22"/>
          <w:lang w:val="ro-RO"/>
        </w:rPr>
        <w:t>următorul cuprins:</w:t>
      </w:r>
    </w:p>
    <w:tbl>
      <w:tblPr>
        <w:tblpPr w:leftFromText="180" w:rightFromText="180" w:vertAnchor="text" w:horzAnchor="margin" w:tblpY="-14"/>
        <w:tblW w:w="5159" w:type="pct"/>
        <w:tblLayout w:type="fixed"/>
        <w:tblCellMar>
          <w:top w:w="15" w:type="dxa"/>
          <w:left w:w="15" w:type="dxa"/>
          <w:bottom w:w="15" w:type="dxa"/>
          <w:right w:w="15" w:type="dxa"/>
        </w:tblCellMar>
        <w:tblLook w:val="04A0" w:firstRow="1" w:lastRow="0" w:firstColumn="1" w:lastColumn="0" w:noHBand="0" w:noVBand="1"/>
      </w:tblPr>
      <w:tblGrid>
        <w:gridCol w:w="714"/>
        <w:gridCol w:w="1781"/>
        <w:gridCol w:w="1872"/>
        <w:gridCol w:w="2137"/>
        <w:gridCol w:w="1738"/>
        <w:gridCol w:w="2540"/>
      </w:tblGrid>
      <w:tr w:rsidR="00686E16" w:rsidRPr="005A6259" w14:paraId="3CCC5D31" w14:textId="77777777" w:rsidTr="00686E16">
        <w:trPr>
          <w:trHeight w:val="537"/>
        </w:trPr>
        <w:tc>
          <w:tcPr>
            <w:tcW w:w="3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814583" w14:textId="77777777" w:rsidR="00686E16" w:rsidRPr="005A6259" w:rsidRDefault="00686E16" w:rsidP="00686E16">
            <w:pPr>
              <w:spacing w:line="276" w:lineRule="auto"/>
              <w:ind w:right="119"/>
              <w:jc w:val="center"/>
              <w:rPr>
                <w:b/>
                <w:sz w:val="22"/>
                <w:szCs w:val="22"/>
                <w:lang w:val="ro-RO"/>
              </w:rPr>
            </w:pPr>
            <w:r w:rsidRPr="005A6259">
              <w:rPr>
                <w:b/>
                <w:bCs/>
                <w:sz w:val="22"/>
                <w:szCs w:val="22"/>
                <w:lang w:val="ro-RO"/>
              </w:rPr>
              <w:lastRenderedPageBreak/>
              <w:t xml:space="preserve">Nr. d/o </w:t>
            </w:r>
          </w:p>
        </w:tc>
        <w:tc>
          <w:tcPr>
            <w:tcW w:w="8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546C83" w14:textId="77777777" w:rsidR="00686E16" w:rsidRPr="005A6259" w:rsidRDefault="00686E16" w:rsidP="00686E16">
            <w:pPr>
              <w:spacing w:line="276" w:lineRule="auto"/>
              <w:ind w:right="119"/>
              <w:jc w:val="center"/>
              <w:rPr>
                <w:b/>
                <w:sz w:val="22"/>
                <w:szCs w:val="22"/>
                <w:lang w:val="ro-RO"/>
              </w:rPr>
            </w:pPr>
            <w:r w:rsidRPr="005A6259">
              <w:rPr>
                <w:b/>
                <w:sz w:val="22"/>
                <w:szCs w:val="22"/>
                <w:lang w:val="ro-RO"/>
              </w:rPr>
              <w:t>Numărul de înregistrare</w:t>
            </w:r>
          </w:p>
        </w:tc>
        <w:tc>
          <w:tcPr>
            <w:tcW w:w="8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D3A0BA" w14:textId="77777777" w:rsidR="00686E16" w:rsidRPr="005A6259" w:rsidRDefault="00686E16" w:rsidP="00686E16">
            <w:pPr>
              <w:spacing w:line="276" w:lineRule="auto"/>
              <w:ind w:right="119"/>
              <w:jc w:val="center"/>
              <w:rPr>
                <w:b/>
                <w:sz w:val="22"/>
                <w:szCs w:val="22"/>
                <w:lang w:val="ro-RO"/>
              </w:rPr>
            </w:pPr>
            <w:r w:rsidRPr="005A6259">
              <w:rPr>
                <w:b/>
                <w:sz w:val="22"/>
                <w:szCs w:val="22"/>
                <w:lang w:val="ro-RO"/>
              </w:rPr>
              <w:t>Denumirea proiectului</w:t>
            </w:r>
          </w:p>
        </w:tc>
        <w:tc>
          <w:tcPr>
            <w:tcW w:w="9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C9CFD1" w14:textId="77777777" w:rsidR="00686E16" w:rsidRPr="005A6259" w:rsidRDefault="00686E16" w:rsidP="00686E16">
            <w:pPr>
              <w:spacing w:line="276" w:lineRule="auto"/>
              <w:ind w:right="119"/>
              <w:jc w:val="center"/>
              <w:rPr>
                <w:b/>
                <w:sz w:val="22"/>
                <w:szCs w:val="22"/>
                <w:lang w:val="ro-RO"/>
              </w:rPr>
            </w:pPr>
            <w:r w:rsidRPr="005A6259">
              <w:rPr>
                <w:b/>
                <w:sz w:val="22"/>
                <w:szCs w:val="22"/>
                <w:lang w:val="ro-RO"/>
              </w:rPr>
              <w:t>Instituțiile implementatoare</w:t>
            </w:r>
          </w:p>
        </w:tc>
        <w:tc>
          <w:tcPr>
            <w:tcW w:w="8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36735F" w14:textId="77777777" w:rsidR="00686E16" w:rsidRPr="005A6259" w:rsidRDefault="00686E16" w:rsidP="00686E16">
            <w:pPr>
              <w:spacing w:line="276" w:lineRule="auto"/>
              <w:ind w:right="119"/>
              <w:jc w:val="center"/>
              <w:rPr>
                <w:b/>
                <w:sz w:val="22"/>
                <w:szCs w:val="22"/>
                <w:lang w:val="ro-RO"/>
              </w:rPr>
            </w:pPr>
            <w:r w:rsidRPr="005A6259">
              <w:rPr>
                <w:b/>
                <w:sz w:val="22"/>
                <w:szCs w:val="22"/>
                <w:lang w:val="ro-RO"/>
              </w:rPr>
              <w:t>Beneficiarii</w:t>
            </w:r>
          </w:p>
        </w:tc>
        <w:tc>
          <w:tcPr>
            <w:tcW w:w="11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F4D350" w14:textId="77777777" w:rsidR="00686E16" w:rsidRPr="005A6259" w:rsidRDefault="00686E16" w:rsidP="00686E16">
            <w:pPr>
              <w:spacing w:line="276" w:lineRule="auto"/>
              <w:ind w:right="119"/>
              <w:jc w:val="center"/>
              <w:rPr>
                <w:b/>
                <w:sz w:val="22"/>
                <w:szCs w:val="22"/>
                <w:lang w:val="ro-RO"/>
              </w:rPr>
            </w:pPr>
            <w:r w:rsidRPr="005A6259">
              <w:rPr>
                <w:b/>
                <w:sz w:val="22"/>
                <w:szCs w:val="22"/>
                <w:lang w:val="ro-RO"/>
              </w:rPr>
              <w:t>Baza legală</w:t>
            </w:r>
          </w:p>
          <w:p w14:paraId="3B5B68B3" w14:textId="77777777" w:rsidR="00686E16" w:rsidRPr="005A6259" w:rsidRDefault="00686E16" w:rsidP="00686E16">
            <w:pPr>
              <w:spacing w:line="276" w:lineRule="auto"/>
              <w:ind w:right="119"/>
              <w:jc w:val="center"/>
              <w:rPr>
                <w:b/>
                <w:sz w:val="22"/>
                <w:szCs w:val="22"/>
                <w:lang w:val="ro-RO"/>
              </w:rPr>
            </w:pPr>
          </w:p>
        </w:tc>
      </w:tr>
      <w:tr w:rsidR="00686E16" w:rsidRPr="005A6259" w14:paraId="1DBDEBEE" w14:textId="77777777" w:rsidTr="00FF2261">
        <w:trPr>
          <w:trHeight w:val="537"/>
        </w:trPr>
        <w:tc>
          <w:tcPr>
            <w:tcW w:w="33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1FE331" w14:textId="77777777" w:rsidR="00686E16" w:rsidRPr="005A6259" w:rsidRDefault="00686E16" w:rsidP="00686E16">
            <w:pPr>
              <w:ind w:right="119"/>
              <w:jc w:val="both"/>
              <w:rPr>
                <w:sz w:val="22"/>
                <w:szCs w:val="22"/>
                <w:lang w:val="ro-RO"/>
              </w:rPr>
            </w:pPr>
            <w:r w:rsidRPr="005A6259">
              <w:rPr>
                <w:sz w:val="22"/>
                <w:szCs w:val="22"/>
                <w:lang w:val="ro-RO"/>
              </w:rPr>
              <w:t>60</w:t>
            </w:r>
            <w:r w:rsidRPr="005A6259">
              <w:rPr>
                <w:sz w:val="22"/>
                <w:szCs w:val="22"/>
                <w:vertAlign w:val="superscript"/>
                <w:lang w:val="ro-RO"/>
              </w:rPr>
              <w:t>34</w:t>
            </w:r>
          </w:p>
          <w:p w14:paraId="6D5B7FBA" w14:textId="77777777" w:rsidR="00686E16" w:rsidRPr="005A6259" w:rsidRDefault="00686E16" w:rsidP="00686E16">
            <w:pPr>
              <w:ind w:right="119"/>
              <w:jc w:val="both"/>
              <w:rPr>
                <w:sz w:val="22"/>
                <w:szCs w:val="22"/>
                <w:lang w:val="ro-RO"/>
              </w:rPr>
            </w:pPr>
          </w:p>
        </w:tc>
        <w:tc>
          <w:tcPr>
            <w:tcW w:w="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3FF3DC" w14:textId="77777777" w:rsidR="00686E16" w:rsidRPr="005A6259" w:rsidRDefault="00686E16" w:rsidP="00686E16">
            <w:pPr>
              <w:ind w:right="119"/>
              <w:jc w:val="both"/>
              <w:rPr>
                <w:sz w:val="22"/>
                <w:szCs w:val="22"/>
                <w:lang w:val="ro-RO"/>
              </w:rPr>
            </w:pPr>
            <w:r w:rsidRPr="005A6259">
              <w:rPr>
                <w:sz w:val="22"/>
                <w:szCs w:val="22"/>
                <w:lang w:val="ro-RO"/>
              </w:rPr>
              <w:t>8721142314977</w:t>
            </w:r>
          </w:p>
        </w:tc>
        <w:tc>
          <w:tcPr>
            <w:tcW w:w="86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7B3157" w14:textId="77777777" w:rsidR="00686E16" w:rsidRPr="005A6259" w:rsidRDefault="00686E16" w:rsidP="00686E16">
            <w:pPr>
              <w:ind w:right="119"/>
              <w:rPr>
                <w:sz w:val="22"/>
                <w:szCs w:val="22"/>
                <w:lang w:val="ro-RO"/>
              </w:rPr>
            </w:pPr>
            <w:r w:rsidRPr="005A6259">
              <w:rPr>
                <w:sz w:val="22"/>
                <w:szCs w:val="22"/>
                <w:lang w:val="ro-RO"/>
              </w:rPr>
              <w:t>Suport pentru reforma sectorului justiției în Moldova - Consolidarea capacităților naționale pentru formarea eficientă bazată pe abilități a profesioniștilor din domeniul dreptului</w:t>
            </w:r>
          </w:p>
        </w:tc>
        <w:tc>
          <w:tcPr>
            <w:tcW w:w="9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209818" w14:textId="239EC25B" w:rsidR="00686E16" w:rsidRPr="005A6259" w:rsidRDefault="00175DD5" w:rsidP="00686E16">
            <w:pPr>
              <w:ind w:right="119"/>
              <w:rPr>
                <w:sz w:val="22"/>
                <w:szCs w:val="22"/>
                <w:lang w:val="ro-RO"/>
              </w:rPr>
            </w:pPr>
            <w:r w:rsidRPr="00175DD5">
              <w:rPr>
                <w:sz w:val="22"/>
                <w:szCs w:val="22"/>
                <w:lang w:val="ro-RO"/>
              </w:rPr>
              <w:t>Programul Națiunilor Unite pentru Dezvoltare</w:t>
            </w:r>
          </w:p>
        </w:tc>
        <w:tc>
          <w:tcPr>
            <w:tcW w:w="80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77A11D" w14:textId="5480C6BD" w:rsidR="00686E16" w:rsidRPr="005A6259" w:rsidRDefault="00175DD5" w:rsidP="00686E16">
            <w:pPr>
              <w:ind w:right="119"/>
              <w:rPr>
                <w:sz w:val="22"/>
                <w:szCs w:val="22"/>
                <w:lang w:val="ro-RO"/>
              </w:rPr>
            </w:pPr>
            <w:r>
              <w:rPr>
                <w:sz w:val="22"/>
                <w:szCs w:val="22"/>
                <w:lang w:val="ro-RO"/>
              </w:rPr>
              <w:t>Institutul Naț</w:t>
            </w:r>
            <w:r w:rsidR="00686E16" w:rsidRPr="005A6259">
              <w:rPr>
                <w:sz w:val="22"/>
                <w:szCs w:val="22"/>
                <w:lang w:val="ro-RO"/>
              </w:rPr>
              <w:t>ional al Justiției</w:t>
            </w:r>
          </w:p>
        </w:tc>
        <w:tc>
          <w:tcPr>
            <w:tcW w:w="11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6CD1EB" w14:textId="77777777" w:rsidR="00686E16" w:rsidRPr="005A6259" w:rsidRDefault="00686E16" w:rsidP="00686E16">
            <w:pPr>
              <w:pStyle w:val="cn"/>
              <w:spacing w:before="0" w:beforeAutospacing="0" w:after="0" w:afterAutospacing="0"/>
              <w:ind w:right="119"/>
              <w:rPr>
                <w:sz w:val="22"/>
                <w:szCs w:val="22"/>
                <w:lang w:val="ro-RO" w:eastAsia="en-US"/>
              </w:rPr>
            </w:pPr>
            <w:r w:rsidRPr="005A6259">
              <w:rPr>
                <w:sz w:val="22"/>
                <w:szCs w:val="22"/>
                <w:lang w:val="ro-RO" w:eastAsia="en-US"/>
              </w:rPr>
              <w:t>Acordul-tip de asistență tehnică dintre Guvernul Republicii Moldova și Programul Națiunilor Unite pentru Dezvoltare, semnat la 2 octombrie 1992</w:t>
            </w:r>
          </w:p>
        </w:tc>
      </w:tr>
      <w:tr w:rsidR="00686E16" w:rsidRPr="005A6259" w14:paraId="23402DB8" w14:textId="77777777" w:rsidTr="00FF2261">
        <w:trPr>
          <w:trHeight w:val="537"/>
        </w:trPr>
        <w:tc>
          <w:tcPr>
            <w:tcW w:w="33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10CED9" w14:textId="77777777" w:rsidR="00686E16" w:rsidRPr="005A6259" w:rsidRDefault="00686E16" w:rsidP="00686E16">
            <w:pPr>
              <w:ind w:right="119"/>
              <w:jc w:val="both"/>
              <w:rPr>
                <w:sz w:val="22"/>
                <w:szCs w:val="22"/>
                <w:lang w:val="ro-RO"/>
              </w:rPr>
            </w:pPr>
            <w:r w:rsidRPr="005A6259">
              <w:rPr>
                <w:sz w:val="22"/>
                <w:szCs w:val="22"/>
                <w:lang w:val="ro-RO"/>
              </w:rPr>
              <w:t>60</w:t>
            </w:r>
            <w:r w:rsidRPr="005A6259">
              <w:rPr>
                <w:sz w:val="22"/>
                <w:szCs w:val="22"/>
                <w:vertAlign w:val="superscript"/>
                <w:lang w:val="ro-RO"/>
              </w:rPr>
              <w:t>35</w:t>
            </w:r>
          </w:p>
          <w:p w14:paraId="11DC15F4" w14:textId="77777777" w:rsidR="00686E16" w:rsidRPr="005A6259" w:rsidRDefault="00686E16" w:rsidP="00686E16">
            <w:pPr>
              <w:ind w:right="119"/>
              <w:jc w:val="both"/>
              <w:rPr>
                <w:sz w:val="22"/>
                <w:szCs w:val="22"/>
                <w:lang w:val="ro-RO"/>
              </w:rPr>
            </w:pPr>
          </w:p>
        </w:tc>
        <w:tc>
          <w:tcPr>
            <w:tcW w:w="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42F12E" w14:textId="77777777" w:rsidR="00686E16" w:rsidRPr="005A6259" w:rsidRDefault="00686E16" w:rsidP="00686E16">
            <w:pPr>
              <w:ind w:right="119"/>
              <w:jc w:val="both"/>
              <w:rPr>
                <w:sz w:val="22"/>
                <w:szCs w:val="22"/>
                <w:lang w:val="ro-RO"/>
              </w:rPr>
            </w:pPr>
            <w:r w:rsidRPr="005A6259">
              <w:rPr>
                <w:sz w:val="22"/>
                <w:szCs w:val="22"/>
                <w:lang w:val="ro-RO"/>
              </w:rPr>
              <w:t>8721142314900</w:t>
            </w:r>
          </w:p>
        </w:tc>
        <w:tc>
          <w:tcPr>
            <w:tcW w:w="86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2B4CBF" w14:textId="77777777" w:rsidR="00686E16" w:rsidRPr="005A6259" w:rsidRDefault="00686E16" w:rsidP="00686E16">
            <w:pPr>
              <w:ind w:right="119"/>
              <w:rPr>
                <w:sz w:val="22"/>
                <w:szCs w:val="22"/>
                <w:lang w:val="ro-RO"/>
              </w:rPr>
            </w:pPr>
            <w:r w:rsidRPr="005A6259">
              <w:rPr>
                <w:sz w:val="22"/>
                <w:szCs w:val="22"/>
                <w:lang w:val="ro-RO"/>
              </w:rPr>
              <w:t>Consolidarea capacităților și sistemelor de gestionare eficientă a finanțelor publice în Republica Moldova</w:t>
            </w:r>
          </w:p>
        </w:tc>
        <w:tc>
          <w:tcPr>
            <w:tcW w:w="9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2C2FD3" w14:textId="40B1CE80" w:rsidR="00686E16" w:rsidRPr="005A6259" w:rsidRDefault="00175DD5" w:rsidP="00686E16">
            <w:pPr>
              <w:ind w:right="119"/>
              <w:rPr>
                <w:sz w:val="22"/>
                <w:szCs w:val="22"/>
                <w:lang w:val="ro-RO"/>
              </w:rPr>
            </w:pPr>
            <w:r w:rsidRPr="00175DD5">
              <w:rPr>
                <w:sz w:val="22"/>
                <w:szCs w:val="22"/>
                <w:lang w:val="ro-RO"/>
              </w:rPr>
              <w:t>Programul Națiunilor Unite pentru Dezvoltare</w:t>
            </w:r>
          </w:p>
        </w:tc>
        <w:tc>
          <w:tcPr>
            <w:tcW w:w="80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3395D5" w14:textId="77777777" w:rsidR="00686E16" w:rsidRPr="005A6259" w:rsidRDefault="00686E16" w:rsidP="00686E16">
            <w:pPr>
              <w:ind w:right="119"/>
              <w:rPr>
                <w:sz w:val="22"/>
                <w:szCs w:val="22"/>
                <w:lang w:val="ro-RO"/>
              </w:rPr>
            </w:pPr>
            <w:r w:rsidRPr="005A6259">
              <w:rPr>
                <w:sz w:val="22"/>
                <w:szCs w:val="22"/>
                <w:lang w:val="ro-RO"/>
              </w:rPr>
              <w:t>Ministerul Finanțelor</w:t>
            </w:r>
          </w:p>
        </w:tc>
        <w:tc>
          <w:tcPr>
            <w:tcW w:w="11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07E09A" w14:textId="77777777" w:rsidR="00686E16" w:rsidRPr="005A6259" w:rsidRDefault="00686E16" w:rsidP="00686E16">
            <w:pPr>
              <w:pStyle w:val="cn"/>
              <w:spacing w:before="0" w:beforeAutospacing="0" w:after="0" w:afterAutospacing="0"/>
              <w:ind w:right="119"/>
              <w:rPr>
                <w:sz w:val="22"/>
                <w:szCs w:val="22"/>
                <w:lang w:val="ro-RO" w:eastAsia="en-US"/>
              </w:rPr>
            </w:pPr>
            <w:r w:rsidRPr="005A6259">
              <w:rPr>
                <w:sz w:val="22"/>
                <w:szCs w:val="22"/>
                <w:lang w:val="ro-RO" w:eastAsia="en-US"/>
              </w:rPr>
              <w:t>Acordul-tip de asistență tehnică dintre Guvernul Republicii Moldova și Programul Națiunilor Unite pentru Dezvoltare, semnat la 2 octombrie 1992</w:t>
            </w:r>
          </w:p>
        </w:tc>
      </w:tr>
    </w:tbl>
    <w:p w14:paraId="47E74CEA" w14:textId="1A09F80C" w:rsidR="00686E16" w:rsidRPr="005A6259" w:rsidRDefault="00686E16" w:rsidP="003F7A69">
      <w:pPr>
        <w:pStyle w:val="NormalWeb"/>
        <w:spacing w:before="0" w:beforeAutospacing="0" w:after="0" w:afterAutospacing="0" w:line="276" w:lineRule="auto"/>
        <w:ind w:right="119"/>
        <w:jc w:val="both"/>
        <w:rPr>
          <w:sz w:val="22"/>
          <w:szCs w:val="22"/>
          <w:lang w:val="ro-RO"/>
        </w:rPr>
      </w:pPr>
    </w:p>
    <w:p w14:paraId="0E10CE1B" w14:textId="5DCEC04F" w:rsidR="00686E16" w:rsidRPr="00AA77B2" w:rsidRDefault="00371665" w:rsidP="00AA77B2">
      <w:pPr>
        <w:pStyle w:val="NormalWeb"/>
        <w:numPr>
          <w:ilvl w:val="0"/>
          <w:numId w:val="45"/>
        </w:numPr>
        <w:spacing w:before="0" w:beforeAutospacing="0" w:after="0" w:afterAutospacing="0"/>
        <w:ind w:right="-28"/>
        <w:jc w:val="both"/>
        <w:rPr>
          <w:sz w:val="22"/>
          <w:szCs w:val="22"/>
          <w:lang w:val="ro-RO"/>
        </w:rPr>
      </w:pPr>
      <w:r>
        <w:rPr>
          <w:sz w:val="22"/>
          <w:szCs w:val="22"/>
          <w:lang w:val="ro-RO"/>
        </w:rPr>
        <w:t xml:space="preserve">La </w:t>
      </w:r>
      <w:r w:rsidR="00686E16" w:rsidRPr="00891F1D">
        <w:rPr>
          <w:sz w:val="22"/>
          <w:szCs w:val="22"/>
          <w:lang w:val="ro-RO"/>
        </w:rPr>
        <w:t>Capitolul VIII</w:t>
      </w:r>
      <w:r w:rsidR="00686E16" w:rsidRPr="00AA77B2">
        <w:rPr>
          <w:sz w:val="22"/>
          <w:szCs w:val="22"/>
          <w:lang w:val="ro-RO"/>
        </w:rPr>
        <w:t xml:space="preserve"> se exclude poziția 79. </w:t>
      </w:r>
    </w:p>
    <w:p w14:paraId="35BF8A1F" w14:textId="77777777" w:rsidR="00686E16" w:rsidRPr="005A6259" w:rsidRDefault="00686E16" w:rsidP="00686E16">
      <w:pPr>
        <w:pStyle w:val="NormalWeb"/>
        <w:spacing w:before="0" w:beforeAutospacing="0" w:after="0" w:afterAutospacing="0"/>
        <w:ind w:left="1287" w:right="-28"/>
        <w:jc w:val="both"/>
        <w:rPr>
          <w:sz w:val="22"/>
          <w:szCs w:val="22"/>
          <w:lang w:val="ro-RO"/>
        </w:rPr>
      </w:pPr>
    </w:p>
    <w:p w14:paraId="1B3BA14C" w14:textId="783A0B8F" w:rsidR="00686E16" w:rsidRPr="004279F8" w:rsidRDefault="00371665" w:rsidP="00F30008">
      <w:pPr>
        <w:pStyle w:val="NormalWeb"/>
        <w:numPr>
          <w:ilvl w:val="0"/>
          <w:numId w:val="45"/>
        </w:numPr>
        <w:spacing w:before="0" w:beforeAutospacing="0" w:after="0" w:afterAutospacing="0"/>
        <w:ind w:right="-28"/>
        <w:jc w:val="both"/>
        <w:rPr>
          <w:sz w:val="22"/>
          <w:szCs w:val="22"/>
          <w:lang w:val="ro-RO"/>
        </w:rPr>
      </w:pPr>
      <w:r>
        <w:rPr>
          <w:sz w:val="22"/>
          <w:szCs w:val="22"/>
          <w:lang w:val="ro-RO"/>
        </w:rPr>
        <w:t xml:space="preserve">La </w:t>
      </w:r>
      <w:r w:rsidR="00686E16">
        <w:rPr>
          <w:sz w:val="22"/>
          <w:szCs w:val="22"/>
          <w:lang w:val="ro-RO"/>
        </w:rPr>
        <w:t>Capitolul IX:</w:t>
      </w:r>
    </w:p>
    <w:p w14:paraId="73FD1708" w14:textId="4589B250" w:rsidR="0083162E" w:rsidRPr="0083162E" w:rsidRDefault="0083162E" w:rsidP="000D0E52">
      <w:pPr>
        <w:pStyle w:val="NormalWeb"/>
        <w:numPr>
          <w:ilvl w:val="0"/>
          <w:numId w:val="20"/>
        </w:numPr>
        <w:spacing w:before="0" w:beforeAutospacing="0" w:after="0" w:afterAutospacing="0"/>
        <w:ind w:right="-28"/>
        <w:jc w:val="both"/>
        <w:rPr>
          <w:sz w:val="22"/>
          <w:szCs w:val="22"/>
          <w:lang w:val="ro-RO"/>
        </w:rPr>
      </w:pPr>
      <w:r w:rsidRPr="000D0E52">
        <w:rPr>
          <w:sz w:val="22"/>
          <w:szCs w:val="22"/>
          <w:lang w:val="ro-RO"/>
        </w:rPr>
        <w:t>se exclud pozițiile 84, 88.</w:t>
      </w:r>
    </w:p>
    <w:p w14:paraId="0E1C5A6A" w14:textId="4E8A82A0" w:rsidR="0083162E" w:rsidRPr="0083162E" w:rsidRDefault="0083162E" w:rsidP="00F96622">
      <w:pPr>
        <w:pStyle w:val="NormalWeb"/>
        <w:numPr>
          <w:ilvl w:val="0"/>
          <w:numId w:val="20"/>
        </w:numPr>
        <w:spacing w:before="0" w:beforeAutospacing="0" w:after="0" w:afterAutospacing="0"/>
        <w:ind w:right="-28"/>
        <w:jc w:val="both"/>
        <w:rPr>
          <w:sz w:val="22"/>
          <w:szCs w:val="22"/>
          <w:lang w:val="ro-RO"/>
        </w:rPr>
      </w:pPr>
      <w:r w:rsidRPr="0083162E">
        <w:rPr>
          <w:sz w:val="22"/>
          <w:szCs w:val="22"/>
          <w:lang w:val="ro-RO"/>
        </w:rPr>
        <w:t>la poziţia 90</w:t>
      </w:r>
      <w:r w:rsidRPr="0083162E">
        <w:rPr>
          <w:sz w:val="22"/>
          <w:szCs w:val="22"/>
          <w:vertAlign w:val="superscript"/>
          <w:lang w:val="ro-RO"/>
        </w:rPr>
        <w:t xml:space="preserve">6 </w:t>
      </w:r>
      <w:r w:rsidRPr="0083162E">
        <w:rPr>
          <w:sz w:val="22"/>
          <w:szCs w:val="22"/>
          <w:lang w:val="ro-RO"/>
        </w:rPr>
        <w:t>la coloana 4, se completează cu textul: Asociaţia Obștească Clubul sportiv „SPORTER”</w:t>
      </w:r>
      <w:r>
        <w:rPr>
          <w:sz w:val="22"/>
          <w:szCs w:val="22"/>
          <w:lang w:val="ro-RO"/>
        </w:rPr>
        <w:t>.</w:t>
      </w:r>
    </w:p>
    <w:p w14:paraId="27C57C0F" w14:textId="77777777" w:rsidR="00977E2D" w:rsidRPr="005A6259" w:rsidRDefault="00977E2D" w:rsidP="0083162E">
      <w:pPr>
        <w:pStyle w:val="NormalWeb"/>
        <w:spacing w:before="0" w:beforeAutospacing="0" w:after="0" w:afterAutospacing="0"/>
        <w:ind w:right="-28"/>
        <w:jc w:val="both"/>
        <w:rPr>
          <w:sz w:val="22"/>
          <w:szCs w:val="22"/>
          <w:lang w:val="en-US"/>
        </w:rPr>
      </w:pPr>
    </w:p>
    <w:p w14:paraId="5E35061E" w14:textId="4A46BAEC" w:rsidR="00977E2D" w:rsidRDefault="00A35F14" w:rsidP="00F30008">
      <w:pPr>
        <w:pStyle w:val="NormalWeb"/>
        <w:numPr>
          <w:ilvl w:val="0"/>
          <w:numId w:val="45"/>
        </w:numPr>
        <w:spacing w:before="0" w:beforeAutospacing="0" w:after="0" w:afterAutospacing="0"/>
        <w:ind w:right="-28"/>
        <w:jc w:val="both"/>
        <w:rPr>
          <w:sz w:val="22"/>
          <w:szCs w:val="22"/>
          <w:lang w:val="ro-RO"/>
        </w:rPr>
      </w:pPr>
      <w:r>
        <w:rPr>
          <w:sz w:val="22"/>
          <w:szCs w:val="22"/>
          <w:lang w:val="ro-RO"/>
        </w:rPr>
        <w:t xml:space="preserve">La </w:t>
      </w:r>
      <w:r w:rsidR="00977E2D" w:rsidRPr="005A6259">
        <w:rPr>
          <w:sz w:val="22"/>
          <w:szCs w:val="22"/>
          <w:lang w:val="ro-RO"/>
        </w:rPr>
        <w:t>Capitolul XII</w:t>
      </w:r>
      <w:r w:rsidR="00977E2D" w:rsidRPr="005A6259">
        <w:rPr>
          <w:sz w:val="22"/>
          <w:szCs w:val="22"/>
          <w:lang w:val="en-US"/>
        </w:rPr>
        <w:t xml:space="preserve"> </w:t>
      </w:r>
      <w:r w:rsidR="00977E2D">
        <w:rPr>
          <w:sz w:val="22"/>
          <w:szCs w:val="22"/>
          <w:lang w:val="en-US"/>
        </w:rPr>
        <w:t xml:space="preserve">se exclud </w:t>
      </w:r>
      <w:r w:rsidR="00977E2D" w:rsidRPr="000973D9">
        <w:rPr>
          <w:sz w:val="22"/>
          <w:szCs w:val="22"/>
          <w:lang w:val="en-US"/>
        </w:rPr>
        <w:t>pozițiile</w:t>
      </w:r>
      <w:r w:rsidR="00977E2D">
        <w:rPr>
          <w:sz w:val="22"/>
          <w:szCs w:val="22"/>
          <w:lang w:val="en-US"/>
        </w:rPr>
        <w:t xml:space="preserve"> </w:t>
      </w:r>
      <w:r w:rsidR="00977E2D" w:rsidRPr="00A909BB">
        <w:rPr>
          <w:sz w:val="22"/>
          <w:szCs w:val="22"/>
          <w:lang w:val="en-US"/>
        </w:rPr>
        <w:t>94</w:t>
      </w:r>
      <w:r w:rsidR="00977E2D" w:rsidRPr="00A909BB">
        <w:rPr>
          <w:sz w:val="22"/>
          <w:szCs w:val="22"/>
          <w:vertAlign w:val="superscript"/>
          <w:lang w:val="en-US"/>
        </w:rPr>
        <w:t>1</w:t>
      </w:r>
      <w:r w:rsidRPr="009C49CE">
        <w:rPr>
          <w:sz w:val="22"/>
          <w:szCs w:val="22"/>
          <w:lang w:val="ro-RO"/>
        </w:rPr>
        <w:t>,</w:t>
      </w:r>
      <w:r>
        <w:rPr>
          <w:sz w:val="22"/>
          <w:szCs w:val="22"/>
          <w:lang w:val="ro-RO"/>
        </w:rPr>
        <w:t xml:space="preserve"> </w:t>
      </w:r>
      <w:r w:rsidR="00977E2D" w:rsidRPr="006537AE">
        <w:rPr>
          <w:sz w:val="22"/>
          <w:szCs w:val="22"/>
          <w:lang w:val="ro-RO"/>
        </w:rPr>
        <w:t>94</w:t>
      </w:r>
      <w:r w:rsidR="00977E2D" w:rsidRPr="006537AE">
        <w:rPr>
          <w:sz w:val="22"/>
          <w:szCs w:val="22"/>
          <w:vertAlign w:val="superscript"/>
          <w:lang w:val="ro-RO"/>
        </w:rPr>
        <w:t>3</w:t>
      </w:r>
      <w:r>
        <w:rPr>
          <w:sz w:val="22"/>
          <w:szCs w:val="22"/>
          <w:lang w:val="ro-RO"/>
        </w:rPr>
        <w:t>.</w:t>
      </w:r>
    </w:p>
    <w:p w14:paraId="4CB082C4" w14:textId="77777777" w:rsidR="00977E2D" w:rsidRPr="00977E2D" w:rsidRDefault="00977E2D" w:rsidP="00977E2D">
      <w:pPr>
        <w:pStyle w:val="NormalWeb"/>
        <w:spacing w:before="0" w:beforeAutospacing="0" w:after="0" w:afterAutospacing="0"/>
        <w:ind w:right="-28"/>
        <w:jc w:val="both"/>
        <w:rPr>
          <w:sz w:val="22"/>
          <w:szCs w:val="22"/>
          <w:lang w:val="ro-RO"/>
        </w:rPr>
      </w:pPr>
    </w:p>
    <w:p w14:paraId="7B0D0958" w14:textId="19A793BC" w:rsidR="00977E2D" w:rsidRPr="00977E2D" w:rsidRDefault="00A35F14" w:rsidP="00F30008">
      <w:pPr>
        <w:pStyle w:val="NormalWeb"/>
        <w:numPr>
          <w:ilvl w:val="0"/>
          <w:numId w:val="45"/>
        </w:numPr>
        <w:spacing w:before="0" w:beforeAutospacing="0" w:after="0" w:afterAutospacing="0"/>
        <w:ind w:right="-28"/>
        <w:jc w:val="both"/>
        <w:rPr>
          <w:sz w:val="22"/>
          <w:szCs w:val="22"/>
          <w:lang w:val="ro-RO"/>
        </w:rPr>
      </w:pPr>
      <w:r>
        <w:rPr>
          <w:sz w:val="22"/>
          <w:szCs w:val="22"/>
          <w:lang w:val="ro-RO"/>
        </w:rPr>
        <w:t xml:space="preserve">La </w:t>
      </w:r>
      <w:r w:rsidR="00977E2D" w:rsidRPr="00891F1D">
        <w:rPr>
          <w:sz w:val="22"/>
          <w:szCs w:val="22"/>
          <w:lang w:val="ro-RO"/>
        </w:rPr>
        <w:t xml:space="preserve">Capitolul XIII se exclude poziția </w:t>
      </w:r>
      <w:r w:rsidR="00977E2D" w:rsidRPr="00891F1D">
        <w:rPr>
          <w:sz w:val="22"/>
          <w:szCs w:val="22"/>
          <w:lang w:val="en-US"/>
        </w:rPr>
        <w:t>95</w:t>
      </w:r>
      <w:r w:rsidR="00977E2D" w:rsidRPr="00891F1D">
        <w:rPr>
          <w:sz w:val="22"/>
          <w:szCs w:val="22"/>
          <w:vertAlign w:val="superscript"/>
          <w:lang w:val="en-US"/>
        </w:rPr>
        <w:t>1</w:t>
      </w:r>
      <w:r w:rsidR="00977E2D" w:rsidRPr="00977E2D">
        <w:rPr>
          <w:sz w:val="22"/>
          <w:szCs w:val="22"/>
          <w:lang w:val="en-US"/>
        </w:rPr>
        <w:t>.</w:t>
      </w:r>
      <w:r w:rsidR="00977E2D">
        <w:rPr>
          <w:sz w:val="22"/>
          <w:szCs w:val="22"/>
          <w:lang w:val="en-US"/>
        </w:rPr>
        <w:t xml:space="preserve"> </w:t>
      </w:r>
    </w:p>
    <w:p w14:paraId="3E2C71BA" w14:textId="77777777" w:rsidR="00977E2D" w:rsidRPr="005A6259" w:rsidRDefault="00977E2D" w:rsidP="00977E2D">
      <w:pPr>
        <w:pStyle w:val="NormalWeb"/>
        <w:spacing w:before="0" w:beforeAutospacing="0" w:after="0" w:afterAutospacing="0"/>
        <w:ind w:left="1287" w:right="-28"/>
        <w:jc w:val="both"/>
        <w:rPr>
          <w:sz w:val="22"/>
          <w:szCs w:val="22"/>
          <w:lang w:val="ro-RO"/>
        </w:rPr>
      </w:pPr>
    </w:p>
    <w:p w14:paraId="4A13B0AE" w14:textId="17AC1843" w:rsidR="00977E2D" w:rsidRPr="005A6259" w:rsidRDefault="00A35F14" w:rsidP="00F30008">
      <w:pPr>
        <w:pStyle w:val="NormalWeb"/>
        <w:numPr>
          <w:ilvl w:val="0"/>
          <w:numId w:val="45"/>
        </w:numPr>
        <w:spacing w:before="0" w:beforeAutospacing="0" w:after="0" w:afterAutospacing="0"/>
        <w:ind w:right="-28"/>
        <w:jc w:val="both"/>
        <w:rPr>
          <w:sz w:val="22"/>
          <w:szCs w:val="22"/>
          <w:lang w:val="ro-RO"/>
        </w:rPr>
      </w:pPr>
      <w:r>
        <w:rPr>
          <w:sz w:val="22"/>
          <w:szCs w:val="22"/>
          <w:lang w:val="ro-RO"/>
        </w:rPr>
        <w:t xml:space="preserve">La </w:t>
      </w:r>
      <w:r w:rsidR="00977E2D" w:rsidRPr="005A6259">
        <w:rPr>
          <w:sz w:val="22"/>
          <w:szCs w:val="22"/>
          <w:lang w:val="ro-RO"/>
        </w:rPr>
        <w:t xml:space="preserve">Capitolul </w:t>
      </w:r>
      <w:r w:rsidR="00977E2D">
        <w:rPr>
          <w:sz w:val="22"/>
          <w:szCs w:val="22"/>
          <w:lang w:val="ro-RO"/>
        </w:rPr>
        <w:t xml:space="preserve">XIV se exclude poziția </w:t>
      </w:r>
      <w:r w:rsidR="00977E2D" w:rsidRPr="00977E2D">
        <w:rPr>
          <w:sz w:val="22"/>
          <w:szCs w:val="22"/>
          <w:lang w:val="en-US"/>
        </w:rPr>
        <w:t>96</w:t>
      </w:r>
      <w:r w:rsidR="00977E2D" w:rsidRPr="00977E2D">
        <w:rPr>
          <w:sz w:val="22"/>
          <w:szCs w:val="22"/>
          <w:vertAlign w:val="superscript"/>
          <w:lang w:val="en-US"/>
        </w:rPr>
        <w:t>1</w:t>
      </w:r>
      <w:r w:rsidR="00977E2D" w:rsidRPr="00977E2D">
        <w:rPr>
          <w:sz w:val="22"/>
          <w:szCs w:val="22"/>
          <w:lang w:val="en-US"/>
        </w:rPr>
        <w:t>.</w:t>
      </w:r>
      <w:r w:rsidR="00977E2D">
        <w:rPr>
          <w:sz w:val="22"/>
          <w:szCs w:val="22"/>
          <w:lang w:val="en-US"/>
        </w:rPr>
        <w:t xml:space="preserve"> </w:t>
      </w:r>
    </w:p>
    <w:p w14:paraId="5C427531" w14:textId="1A7F2182" w:rsidR="00977E2D" w:rsidRPr="00AF5C5D" w:rsidRDefault="00977E2D" w:rsidP="00977E2D">
      <w:pPr>
        <w:ind w:right="119"/>
        <w:jc w:val="both"/>
        <w:rPr>
          <w:sz w:val="20"/>
          <w:szCs w:val="20"/>
          <w:lang w:val="ro-RO"/>
        </w:rPr>
      </w:pPr>
      <w:r>
        <w:rPr>
          <w:sz w:val="22"/>
          <w:szCs w:val="22"/>
          <w:lang w:val="ro-RO"/>
        </w:rPr>
        <w:t xml:space="preserve">   </w:t>
      </w:r>
    </w:p>
    <w:p w14:paraId="1560B82A" w14:textId="5C517842" w:rsidR="0064261C" w:rsidRDefault="00977E2D" w:rsidP="00F30008">
      <w:pPr>
        <w:pStyle w:val="NormalWeb"/>
        <w:numPr>
          <w:ilvl w:val="0"/>
          <w:numId w:val="45"/>
        </w:numPr>
        <w:spacing w:before="0" w:beforeAutospacing="0" w:after="0" w:afterAutospacing="0"/>
        <w:ind w:right="-28"/>
        <w:jc w:val="both"/>
        <w:rPr>
          <w:sz w:val="22"/>
          <w:szCs w:val="22"/>
          <w:lang w:val="en-US"/>
        </w:rPr>
      </w:pPr>
      <w:r>
        <w:rPr>
          <w:sz w:val="22"/>
          <w:szCs w:val="22"/>
          <w:lang w:val="en-US"/>
        </w:rPr>
        <w:t xml:space="preserve"> </w:t>
      </w:r>
      <w:r w:rsidR="00A35F14">
        <w:rPr>
          <w:sz w:val="22"/>
          <w:szCs w:val="22"/>
          <w:lang w:val="en-US"/>
        </w:rPr>
        <w:t xml:space="preserve">La </w:t>
      </w:r>
      <w:r w:rsidRPr="0064261C">
        <w:rPr>
          <w:sz w:val="22"/>
          <w:szCs w:val="22"/>
          <w:lang w:val="en-US"/>
        </w:rPr>
        <w:t>Capitolul XVII se completează cu pozițiile</w:t>
      </w:r>
      <w:r>
        <w:rPr>
          <w:sz w:val="22"/>
          <w:szCs w:val="22"/>
          <w:lang w:val="en-US"/>
        </w:rPr>
        <w:t xml:space="preserve"> </w:t>
      </w:r>
      <w:r w:rsidRPr="0064261C">
        <w:rPr>
          <w:sz w:val="22"/>
          <w:szCs w:val="22"/>
          <w:lang w:val="en-US"/>
        </w:rPr>
        <w:t xml:space="preserve"> </w:t>
      </w:r>
      <w:r w:rsidRPr="006537AE">
        <w:rPr>
          <w:sz w:val="20"/>
          <w:szCs w:val="20"/>
          <w:lang w:val="ro-RO"/>
        </w:rPr>
        <w:t>117</w:t>
      </w:r>
      <w:r w:rsidR="004C1AB5">
        <w:rPr>
          <w:sz w:val="20"/>
          <w:szCs w:val="20"/>
          <w:vertAlign w:val="superscript"/>
          <w:lang w:val="ro-RO"/>
        </w:rPr>
        <w:t>15</w:t>
      </w:r>
      <w:r>
        <w:rPr>
          <w:sz w:val="20"/>
          <w:szCs w:val="20"/>
          <w:vertAlign w:val="superscript"/>
          <w:lang w:val="ro-RO"/>
        </w:rPr>
        <w:t xml:space="preserve">, </w:t>
      </w:r>
      <w:r w:rsidRPr="00AF5C5D">
        <w:rPr>
          <w:sz w:val="20"/>
          <w:szCs w:val="20"/>
          <w:lang w:val="ro-RO"/>
        </w:rPr>
        <w:t>117</w:t>
      </w:r>
      <w:r w:rsidR="004C1AB5">
        <w:rPr>
          <w:sz w:val="20"/>
          <w:szCs w:val="20"/>
          <w:vertAlign w:val="superscript"/>
          <w:lang w:val="ro-RO"/>
        </w:rPr>
        <w:t>16</w:t>
      </w:r>
      <w:r>
        <w:rPr>
          <w:sz w:val="20"/>
          <w:szCs w:val="20"/>
          <w:vertAlign w:val="superscript"/>
          <w:lang w:val="ro-RO"/>
        </w:rPr>
        <w:t xml:space="preserve">  </w:t>
      </w:r>
      <w:r>
        <w:rPr>
          <w:sz w:val="22"/>
          <w:szCs w:val="22"/>
          <w:lang w:val="en-US"/>
        </w:rPr>
        <w:t xml:space="preserve">cu următorul cuprins: </w:t>
      </w:r>
    </w:p>
    <w:p w14:paraId="0B3CFCEF" w14:textId="77777777" w:rsidR="005B5CD1" w:rsidRPr="0064261C" w:rsidRDefault="005B5CD1" w:rsidP="005B5CD1">
      <w:pPr>
        <w:pStyle w:val="NormalWeb"/>
        <w:spacing w:before="0" w:beforeAutospacing="0" w:after="0" w:afterAutospacing="0"/>
        <w:ind w:right="-28"/>
        <w:jc w:val="both"/>
        <w:rPr>
          <w:sz w:val="22"/>
          <w:szCs w:val="22"/>
          <w:lang w:val="en-US"/>
        </w:rPr>
      </w:pPr>
    </w:p>
    <w:tbl>
      <w:tblPr>
        <w:tblW w:w="5052" w:type="pct"/>
        <w:tblCellMar>
          <w:top w:w="15" w:type="dxa"/>
          <w:left w:w="15" w:type="dxa"/>
          <w:bottom w:w="15" w:type="dxa"/>
          <w:right w:w="15" w:type="dxa"/>
        </w:tblCellMar>
        <w:tblLook w:val="04A0" w:firstRow="1" w:lastRow="0" w:firstColumn="1" w:lastColumn="0" w:noHBand="0" w:noVBand="1"/>
      </w:tblPr>
      <w:tblGrid>
        <w:gridCol w:w="822"/>
        <w:gridCol w:w="1639"/>
        <w:gridCol w:w="1335"/>
        <w:gridCol w:w="2450"/>
        <w:gridCol w:w="2076"/>
        <w:gridCol w:w="2237"/>
      </w:tblGrid>
      <w:tr w:rsidR="0064261C" w:rsidRPr="00AF5C5D" w14:paraId="71885B09" w14:textId="77777777" w:rsidTr="004279F8">
        <w:trPr>
          <w:trHeight w:val="537"/>
        </w:trPr>
        <w:tc>
          <w:tcPr>
            <w:tcW w:w="3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85CEF1" w14:textId="77777777" w:rsidR="0064261C" w:rsidRPr="004C1AB5" w:rsidRDefault="0064261C" w:rsidP="004279F8">
            <w:pPr>
              <w:spacing w:line="276" w:lineRule="auto"/>
              <w:ind w:right="119"/>
              <w:jc w:val="center"/>
              <w:rPr>
                <w:b/>
                <w:sz w:val="22"/>
                <w:szCs w:val="22"/>
                <w:lang w:val="ro-RO"/>
              </w:rPr>
            </w:pPr>
            <w:r w:rsidRPr="004C1AB5">
              <w:rPr>
                <w:b/>
                <w:bCs/>
                <w:sz w:val="22"/>
                <w:szCs w:val="22"/>
                <w:lang w:val="ro-RO"/>
              </w:rPr>
              <w:t xml:space="preserve">Nr. d/o </w:t>
            </w:r>
          </w:p>
        </w:tc>
        <w:tc>
          <w:tcPr>
            <w:tcW w:w="7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60C96B" w14:textId="77777777" w:rsidR="0064261C" w:rsidRPr="004C1AB5" w:rsidRDefault="0064261C" w:rsidP="004279F8">
            <w:pPr>
              <w:spacing w:line="276" w:lineRule="auto"/>
              <w:ind w:right="119"/>
              <w:jc w:val="center"/>
              <w:rPr>
                <w:b/>
                <w:sz w:val="22"/>
                <w:szCs w:val="22"/>
                <w:lang w:val="ro-RO"/>
              </w:rPr>
            </w:pPr>
            <w:r w:rsidRPr="004C1AB5">
              <w:rPr>
                <w:b/>
                <w:sz w:val="22"/>
                <w:szCs w:val="22"/>
                <w:lang w:val="ro-RO"/>
              </w:rPr>
              <w:t>Numărul de înregistrare</w:t>
            </w:r>
          </w:p>
        </w:tc>
        <w:tc>
          <w:tcPr>
            <w:tcW w:w="6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1BEDDB" w14:textId="77777777" w:rsidR="0064261C" w:rsidRPr="004C1AB5" w:rsidRDefault="0064261C" w:rsidP="004279F8">
            <w:pPr>
              <w:spacing w:line="276" w:lineRule="auto"/>
              <w:ind w:right="119"/>
              <w:jc w:val="center"/>
              <w:rPr>
                <w:b/>
                <w:sz w:val="22"/>
                <w:szCs w:val="22"/>
                <w:lang w:val="ro-RO"/>
              </w:rPr>
            </w:pPr>
            <w:r w:rsidRPr="004C1AB5">
              <w:rPr>
                <w:b/>
                <w:sz w:val="22"/>
                <w:szCs w:val="22"/>
                <w:lang w:val="ro-RO"/>
              </w:rPr>
              <w:t>Denumirea proiectului</w:t>
            </w:r>
          </w:p>
        </w:tc>
        <w:tc>
          <w:tcPr>
            <w:tcW w:w="11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80B830" w14:textId="77777777" w:rsidR="0064261C" w:rsidRPr="004C1AB5" w:rsidRDefault="0064261C" w:rsidP="004279F8">
            <w:pPr>
              <w:spacing w:line="276" w:lineRule="auto"/>
              <w:ind w:right="119"/>
              <w:jc w:val="center"/>
              <w:rPr>
                <w:b/>
                <w:sz w:val="22"/>
                <w:szCs w:val="22"/>
                <w:lang w:val="ro-RO"/>
              </w:rPr>
            </w:pPr>
            <w:r w:rsidRPr="004C1AB5">
              <w:rPr>
                <w:b/>
                <w:sz w:val="22"/>
                <w:szCs w:val="22"/>
                <w:lang w:val="ro-RO"/>
              </w:rPr>
              <w:t>Instituțiile implementatoare</w:t>
            </w:r>
          </w:p>
        </w:tc>
        <w:tc>
          <w:tcPr>
            <w:tcW w:w="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26C3CE" w14:textId="77777777" w:rsidR="0064261C" w:rsidRPr="004C1AB5" w:rsidRDefault="0064261C" w:rsidP="004279F8">
            <w:pPr>
              <w:spacing w:line="276" w:lineRule="auto"/>
              <w:ind w:right="119"/>
              <w:jc w:val="center"/>
              <w:rPr>
                <w:b/>
                <w:sz w:val="22"/>
                <w:szCs w:val="22"/>
                <w:lang w:val="ro-RO"/>
              </w:rPr>
            </w:pPr>
            <w:r w:rsidRPr="004C1AB5">
              <w:rPr>
                <w:b/>
                <w:sz w:val="22"/>
                <w:szCs w:val="22"/>
                <w:lang w:val="ro-RO"/>
              </w:rPr>
              <w:t>Beneficiarii</w:t>
            </w:r>
          </w:p>
        </w:tc>
        <w:tc>
          <w:tcPr>
            <w:tcW w:w="10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32A2C9" w14:textId="77777777" w:rsidR="0064261C" w:rsidRPr="004C1AB5" w:rsidRDefault="0064261C" w:rsidP="004279F8">
            <w:pPr>
              <w:spacing w:line="276" w:lineRule="auto"/>
              <w:ind w:right="119"/>
              <w:jc w:val="center"/>
              <w:rPr>
                <w:b/>
                <w:sz w:val="22"/>
                <w:szCs w:val="22"/>
                <w:lang w:val="ro-RO"/>
              </w:rPr>
            </w:pPr>
            <w:r w:rsidRPr="004C1AB5">
              <w:rPr>
                <w:b/>
                <w:sz w:val="22"/>
                <w:szCs w:val="22"/>
                <w:lang w:val="ro-RO"/>
              </w:rPr>
              <w:t>Baza legală</w:t>
            </w:r>
          </w:p>
          <w:p w14:paraId="009BBC02" w14:textId="77777777" w:rsidR="0064261C" w:rsidRPr="004C1AB5" w:rsidRDefault="0064261C" w:rsidP="004279F8">
            <w:pPr>
              <w:spacing w:line="276" w:lineRule="auto"/>
              <w:ind w:right="119"/>
              <w:jc w:val="center"/>
              <w:rPr>
                <w:b/>
                <w:sz w:val="22"/>
                <w:szCs w:val="22"/>
                <w:lang w:val="ro-RO"/>
              </w:rPr>
            </w:pPr>
          </w:p>
        </w:tc>
      </w:tr>
      <w:tr w:rsidR="006537AE" w:rsidRPr="006537AE" w14:paraId="3258FC40" w14:textId="77777777" w:rsidTr="000D0E52">
        <w:trPr>
          <w:trHeight w:val="537"/>
        </w:trPr>
        <w:tc>
          <w:tcPr>
            <w:tcW w:w="3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195EF6" w14:textId="4313EF5C" w:rsidR="0064261C" w:rsidRPr="004C1AB5" w:rsidRDefault="0064261C" w:rsidP="004279F8">
            <w:pPr>
              <w:ind w:right="119"/>
              <w:jc w:val="both"/>
              <w:rPr>
                <w:sz w:val="22"/>
                <w:szCs w:val="22"/>
                <w:lang w:val="ro-RO"/>
              </w:rPr>
            </w:pPr>
            <w:r w:rsidRPr="004C1AB5">
              <w:rPr>
                <w:sz w:val="22"/>
                <w:szCs w:val="22"/>
                <w:lang w:val="ro-RO"/>
              </w:rPr>
              <w:t>117</w:t>
            </w:r>
            <w:r w:rsidR="00BE237B" w:rsidRPr="004C1AB5">
              <w:rPr>
                <w:sz w:val="22"/>
                <w:szCs w:val="22"/>
                <w:vertAlign w:val="superscript"/>
                <w:lang w:val="ro-RO"/>
              </w:rPr>
              <w:t>15</w:t>
            </w:r>
          </w:p>
          <w:p w14:paraId="435CB798" w14:textId="77777777" w:rsidR="0064261C" w:rsidRPr="004C1AB5" w:rsidRDefault="0064261C" w:rsidP="004279F8">
            <w:pPr>
              <w:ind w:right="119"/>
              <w:jc w:val="both"/>
              <w:rPr>
                <w:sz w:val="22"/>
                <w:szCs w:val="22"/>
                <w:lang w:val="ro-RO"/>
              </w:rPr>
            </w:pPr>
          </w:p>
        </w:tc>
        <w:tc>
          <w:tcPr>
            <w:tcW w:w="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FC0CD9" w14:textId="77777777" w:rsidR="0064261C" w:rsidRPr="004C1AB5" w:rsidRDefault="0064261C" w:rsidP="004279F8">
            <w:pPr>
              <w:ind w:right="119"/>
              <w:jc w:val="both"/>
              <w:rPr>
                <w:sz w:val="22"/>
                <w:szCs w:val="22"/>
                <w:lang w:val="ro-RO"/>
              </w:rPr>
            </w:pPr>
            <w:r w:rsidRPr="004C1AB5">
              <w:rPr>
                <w:sz w:val="22"/>
                <w:szCs w:val="22"/>
                <w:lang w:val="ro-RO"/>
              </w:rPr>
              <w:t>8721138914571</w:t>
            </w:r>
          </w:p>
          <w:p w14:paraId="1E85B760" w14:textId="01A2E3AA" w:rsidR="0064261C" w:rsidRPr="004C1AB5" w:rsidRDefault="0064261C" w:rsidP="004279F8">
            <w:pPr>
              <w:ind w:right="119"/>
              <w:jc w:val="both"/>
              <w:rPr>
                <w:sz w:val="22"/>
                <w:szCs w:val="22"/>
                <w:lang w:val="ro-RO"/>
              </w:rPr>
            </w:pPr>
          </w:p>
        </w:tc>
        <w:tc>
          <w:tcPr>
            <w:tcW w:w="6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D8AFDA" w14:textId="77777777" w:rsidR="0064261C" w:rsidRPr="004C1AB5" w:rsidRDefault="0064261C" w:rsidP="004279F8">
            <w:pPr>
              <w:ind w:right="119"/>
              <w:rPr>
                <w:sz w:val="22"/>
                <w:szCs w:val="22"/>
                <w:lang w:val="ro-RO"/>
              </w:rPr>
            </w:pPr>
            <w:r w:rsidRPr="004C1AB5">
              <w:rPr>
                <w:sz w:val="22"/>
                <w:szCs w:val="22"/>
                <w:shd w:val="clear" w:color="auto" w:fill="FFFFFF"/>
              </w:rPr>
              <w:t>Proiectul LEADER pentru Moldova rurală</w:t>
            </w:r>
          </w:p>
        </w:tc>
        <w:tc>
          <w:tcPr>
            <w:tcW w:w="11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46780A" w14:textId="637A4DC0" w:rsidR="0064261C" w:rsidRPr="004C1AB5" w:rsidRDefault="002962F4" w:rsidP="002962F4">
            <w:pPr>
              <w:ind w:right="119"/>
              <w:rPr>
                <w:sz w:val="22"/>
                <w:szCs w:val="22"/>
                <w:lang w:val="ro-RO"/>
              </w:rPr>
            </w:pPr>
            <w:r w:rsidRPr="004C1AB5">
              <w:rPr>
                <w:sz w:val="22"/>
                <w:szCs w:val="22"/>
                <w:lang w:val="pl-PL"/>
              </w:rPr>
              <w:t>Fundația ”Reprezentanța Fundației ”Fundacja Solidarności Międzynarodowej” în Republica Moldova ”</w:t>
            </w:r>
          </w:p>
        </w:tc>
        <w:tc>
          <w:tcPr>
            <w:tcW w:w="9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77E4E3" w14:textId="68027857" w:rsidR="0064261C" w:rsidRPr="004C1AB5" w:rsidRDefault="002962F4" w:rsidP="002962F4">
            <w:pPr>
              <w:ind w:right="119"/>
              <w:rPr>
                <w:sz w:val="22"/>
                <w:szCs w:val="22"/>
                <w:lang w:val="ro-RO"/>
              </w:rPr>
            </w:pPr>
            <w:r w:rsidRPr="004C1AB5">
              <w:rPr>
                <w:sz w:val="22"/>
                <w:szCs w:val="22"/>
                <w:shd w:val="clear" w:color="auto" w:fill="FFFFFF"/>
              </w:rPr>
              <w:t>Fundația ”Reprezentanța Fundației ”Fundacja Solidarności Międzynarodowej” în Republica Moldova ”</w:t>
            </w:r>
          </w:p>
        </w:tc>
        <w:tc>
          <w:tcPr>
            <w:tcW w:w="10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94965A" w14:textId="77777777" w:rsidR="0064261C" w:rsidRPr="004C1AB5" w:rsidRDefault="0064261C" w:rsidP="004279F8">
            <w:pPr>
              <w:pStyle w:val="cn"/>
              <w:spacing w:before="0" w:beforeAutospacing="0" w:after="0" w:afterAutospacing="0"/>
              <w:ind w:right="119"/>
              <w:rPr>
                <w:sz w:val="22"/>
                <w:szCs w:val="22"/>
                <w:lang w:val="en-US" w:eastAsia="en-US"/>
              </w:rPr>
            </w:pPr>
            <w:r w:rsidRPr="004C1AB5">
              <w:rPr>
                <w:sz w:val="22"/>
                <w:szCs w:val="22"/>
                <w:shd w:val="clear" w:color="auto" w:fill="FFFFFF"/>
                <w:lang w:val="en-US"/>
              </w:rPr>
              <w:t>Acordul dintre Guvernul Statelor Unite ale Americii şi Guvernul Republicii Moldova cu privire la cooperare în vederea facilitării acordării asistenţei, semnat la Chişinău la 21 </w:t>
            </w:r>
            <w:r w:rsidRPr="004C1AB5">
              <w:rPr>
                <w:rStyle w:val="object"/>
                <w:sz w:val="22"/>
                <w:szCs w:val="22"/>
                <w:shd w:val="clear" w:color="auto" w:fill="FFFFFF"/>
                <w:lang w:val="en-US"/>
              </w:rPr>
              <w:t>martie </w:t>
            </w:r>
            <w:r w:rsidRPr="004C1AB5">
              <w:rPr>
                <w:sz w:val="22"/>
                <w:szCs w:val="22"/>
                <w:shd w:val="clear" w:color="auto" w:fill="FFFFFF"/>
                <w:lang w:val="en-US"/>
              </w:rPr>
              <w:t>1994</w:t>
            </w:r>
          </w:p>
        </w:tc>
      </w:tr>
      <w:tr w:rsidR="0064261C" w:rsidRPr="00AF5C5D" w14:paraId="7EBFB8A8" w14:textId="77777777" w:rsidTr="00B8221A">
        <w:trPr>
          <w:trHeight w:val="537"/>
        </w:trPr>
        <w:tc>
          <w:tcPr>
            <w:tcW w:w="3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D1E484" w14:textId="37B24ACA" w:rsidR="0064261C" w:rsidRPr="004C1AB5" w:rsidRDefault="0064261C" w:rsidP="004279F8">
            <w:pPr>
              <w:ind w:right="119"/>
              <w:jc w:val="both"/>
              <w:rPr>
                <w:sz w:val="22"/>
                <w:szCs w:val="22"/>
                <w:lang w:val="ro-RO"/>
              </w:rPr>
            </w:pPr>
            <w:r w:rsidRPr="004C1AB5">
              <w:rPr>
                <w:sz w:val="22"/>
                <w:szCs w:val="22"/>
                <w:lang w:val="ro-RO"/>
              </w:rPr>
              <w:t>117</w:t>
            </w:r>
            <w:r w:rsidR="00BE237B" w:rsidRPr="004C1AB5">
              <w:rPr>
                <w:sz w:val="22"/>
                <w:szCs w:val="22"/>
                <w:vertAlign w:val="superscript"/>
                <w:lang w:val="ro-RO"/>
              </w:rPr>
              <w:t>16</w:t>
            </w:r>
          </w:p>
          <w:p w14:paraId="01385773" w14:textId="77777777" w:rsidR="0064261C" w:rsidRPr="004C1AB5" w:rsidRDefault="0064261C" w:rsidP="004279F8">
            <w:pPr>
              <w:ind w:right="119"/>
              <w:jc w:val="both"/>
              <w:rPr>
                <w:sz w:val="22"/>
                <w:szCs w:val="22"/>
                <w:lang w:val="ro-RO"/>
              </w:rPr>
            </w:pPr>
          </w:p>
        </w:tc>
        <w:tc>
          <w:tcPr>
            <w:tcW w:w="7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7F92CB" w14:textId="77777777" w:rsidR="0064261C" w:rsidRPr="004C1AB5" w:rsidRDefault="0064261C" w:rsidP="004279F8">
            <w:pPr>
              <w:jc w:val="both"/>
              <w:rPr>
                <w:sz w:val="22"/>
                <w:szCs w:val="22"/>
                <w:lang w:val="ru-RU"/>
              </w:rPr>
            </w:pPr>
            <w:r w:rsidRPr="004C1AB5">
              <w:rPr>
                <w:sz w:val="22"/>
                <w:szCs w:val="22"/>
              </w:rPr>
              <w:t>8721138914723</w:t>
            </w:r>
          </w:p>
          <w:p w14:paraId="5E2F628B" w14:textId="77777777" w:rsidR="0064261C" w:rsidRPr="004C1AB5" w:rsidRDefault="0064261C" w:rsidP="004279F8">
            <w:pPr>
              <w:ind w:right="119"/>
              <w:jc w:val="both"/>
              <w:rPr>
                <w:sz w:val="22"/>
                <w:szCs w:val="22"/>
                <w:lang w:val="ro-RO"/>
              </w:rPr>
            </w:pPr>
          </w:p>
        </w:tc>
        <w:tc>
          <w:tcPr>
            <w:tcW w:w="6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E449E8" w14:textId="3D0C0E4A" w:rsidR="0064261C" w:rsidRPr="004C1AB5" w:rsidRDefault="00A35F14" w:rsidP="004279F8">
            <w:pPr>
              <w:ind w:right="119"/>
              <w:rPr>
                <w:sz w:val="22"/>
                <w:szCs w:val="22"/>
                <w:lang w:val="ro-RO"/>
              </w:rPr>
            </w:pPr>
            <w:r w:rsidRPr="004C1AB5">
              <w:rPr>
                <w:color w:val="000000"/>
                <w:sz w:val="22"/>
                <w:szCs w:val="22"/>
                <w:shd w:val="clear" w:color="auto" w:fill="FFFFFF"/>
              </w:rPr>
              <w:t xml:space="preserve">Programul de asistență tehnică a </w:t>
            </w:r>
            <w:r w:rsidR="0064261C" w:rsidRPr="004C1AB5">
              <w:rPr>
                <w:color w:val="000000"/>
                <w:sz w:val="22"/>
                <w:szCs w:val="22"/>
                <w:shd w:val="clear" w:color="auto" w:fill="FFFFFF"/>
              </w:rPr>
              <w:t>Fondul</w:t>
            </w:r>
            <w:r w:rsidRPr="004C1AB5">
              <w:rPr>
                <w:color w:val="000000"/>
                <w:sz w:val="22"/>
                <w:szCs w:val="22"/>
                <w:shd w:val="clear" w:color="auto" w:fill="FFFFFF"/>
              </w:rPr>
              <w:t>ui</w:t>
            </w:r>
            <w:r w:rsidR="0064261C" w:rsidRPr="004C1AB5">
              <w:rPr>
                <w:color w:val="000000"/>
                <w:sz w:val="22"/>
                <w:szCs w:val="22"/>
                <w:shd w:val="clear" w:color="auto" w:fill="FFFFFF"/>
              </w:rPr>
              <w:t xml:space="preserve"> de Invesțitii WestNIS</w:t>
            </w:r>
          </w:p>
        </w:tc>
        <w:tc>
          <w:tcPr>
            <w:tcW w:w="11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F43A34" w14:textId="77777777" w:rsidR="0064261C" w:rsidRPr="004C1AB5" w:rsidRDefault="0064261C" w:rsidP="004279F8">
            <w:pPr>
              <w:ind w:right="119"/>
              <w:rPr>
                <w:sz w:val="22"/>
                <w:szCs w:val="22"/>
                <w:lang w:val="ro-RO"/>
              </w:rPr>
            </w:pPr>
            <w:r w:rsidRPr="004C1AB5">
              <w:rPr>
                <w:sz w:val="22"/>
                <w:szCs w:val="22"/>
                <w:lang w:val="ro-RO"/>
              </w:rPr>
              <w:t>Fondul American de Investiții Western NIS Enterprise</w:t>
            </w:r>
          </w:p>
        </w:tc>
        <w:tc>
          <w:tcPr>
            <w:tcW w:w="9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8D06A6" w14:textId="5D32C75E" w:rsidR="0064261C" w:rsidRPr="004C1AB5" w:rsidRDefault="0064261C" w:rsidP="004279F8">
            <w:pPr>
              <w:ind w:right="119"/>
              <w:rPr>
                <w:color w:val="000000"/>
                <w:sz w:val="22"/>
                <w:szCs w:val="22"/>
                <w:shd w:val="clear" w:color="auto" w:fill="FFFFFF"/>
              </w:rPr>
            </w:pPr>
            <w:r w:rsidRPr="004C1AB5">
              <w:rPr>
                <w:color w:val="000000"/>
                <w:sz w:val="22"/>
                <w:szCs w:val="22"/>
                <w:shd w:val="clear" w:color="auto" w:fill="FFFFFF"/>
              </w:rPr>
              <w:t>Ministerul Economiei și Infrastructurii</w:t>
            </w:r>
            <w:r w:rsidR="00A35F14" w:rsidRPr="004C1AB5">
              <w:rPr>
                <w:color w:val="000000"/>
                <w:sz w:val="22"/>
                <w:szCs w:val="22"/>
                <w:shd w:val="clear" w:color="auto" w:fill="FFFFFF"/>
              </w:rPr>
              <w:t>,</w:t>
            </w:r>
          </w:p>
          <w:p w14:paraId="6E698619" w14:textId="082A635E" w:rsidR="00A35F14" w:rsidRPr="004C1AB5" w:rsidRDefault="00A35F14" w:rsidP="004279F8">
            <w:pPr>
              <w:ind w:right="119"/>
              <w:rPr>
                <w:sz w:val="22"/>
                <w:szCs w:val="22"/>
                <w:lang w:val="ro-RO"/>
              </w:rPr>
            </w:pPr>
            <w:r w:rsidRPr="004C1AB5">
              <w:rPr>
                <w:color w:val="000000"/>
                <w:sz w:val="22"/>
                <w:szCs w:val="22"/>
                <w:shd w:val="clear" w:color="auto" w:fill="FFFFFF"/>
              </w:rPr>
              <w:t>Sectorul privat</w:t>
            </w:r>
          </w:p>
        </w:tc>
        <w:tc>
          <w:tcPr>
            <w:tcW w:w="10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4A698A" w14:textId="77777777" w:rsidR="0064261C" w:rsidRPr="004C1AB5" w:rsidRDefault="0064261C" w:rsidP="004279F8">
            <w:pPr>
              <w:pStyle w:val="cn"/>
              <w:spacing w:before="0" w:beforeAutospacing="0" w:after="0" w:afterAutospacing="0"/>
              <w:ind w:right="119"/>
              <w:rPr>
                <w:sz w:val="22"/>
                <w:szCs w:val="22"/>
                <w:lang w:val="en-US" w:eastAsia="en-US"/>
              </w:rPr>
            </w:pPr>
            <w:r w:rsidRPr="004C1AB5">
              <w:rPr>
                <w:color w:val="000000"/>
                <w:sz w:val="22"/>
                <w:szCs w:val="22"/>
                <w:shd w:val="clear" w:color="auto" w:fill="FFFFFF"/>
                <w:lang w:val="en-US"/>
              </w:rPr>
              <w:t>Acordul dintre Guvernul Statelor Unite ale Americii şi Guvernul Republicii Moldova cu privire la cooperare în vederea facilitării acordării asistenţei, semnat la Chişinău la 21 </w:t>
            </w:r>
            <w:r w:rsidRPr="004C1AB5">
              <w:rPr>
                <w:rStyle w:val="object"/>
                <w:color w:val="005A95"/>
                <w:sz w:val="22"/>
                <w:szCs w:val="22"/>
                <w:shd w:val="clear" w:color="auto" w:fill="FFFFFF"/>
                <w:lang w:val="en-US"/>
              </w:rPr>
              <w:t>martie </w:t>
            </w:r>
            <w:r w:rsidRPr="004C1AB5">
              <w:rPr>
                <w:color w:val="000000"/>
                <w:sz w:val="22"/>
                <w:szCs w:val="22"/>
                <w:shd w:val="clear" w:color="auto" w:fill="FFFFFF"/>
                <w:lang w:val="en-US"/>
              </w:rPr>
              <w:t>1994</w:t>
            </w:r>
          </w:p>
        </w:tc>
      </w:tr>
    </w:tbl>
    <w:p w14:paraId="5D2AEC95" w14:textId="77777777" w:rsidR="00B74295" w:rsidRDefault="00B74295" w:rsidP="00DA0F5A">
      <w:pPr>
        <w:pStyle w:val="NormalWeb"/>
        <w:spacing w:before="0" w:beforeAutospacing="0" w:after="0" w:afterAutospacing="0"/>
        <w:ind w:right="-28"/>
        <w:jc w:val="both"/>
        <w:rPr>
          <w:sz w:val="22"/>
          <w:szCs w:val="22"/>
          <w:lang w:val="ro-RO"/>
        </w:rPr>
      </w:pPr>
    </w:p>
    <w:p w14:paraId="76D52A75" w14:textId="77777777" w:rsidR="00D8551A" w:rsidRDefault="00DA0F5A" w:rsidP="00F30008">
      <w:pPr>
        <w:pStyle w:val="NormalWeb"/>
        <w:numPr>
          <w:ilvl w:val="0"/>
          <w:numId w:val="45"/>
        </w:numPr>
        <w:spacing w:before="0" w:beforeAutospacing="0" w:after="0" w:afterAutospacing="0"/>
        <w:ind w:right="-28"/>
        <w:jc w:val="both"/>
        <w:rPr>
          <w:sz w:val="22"/>
          <w:szCs w:val="22"/>
          <w:lang w:val="ro-RO"/>
        </w:rPr>
      </w:pPr>
      <w:r>
        <w:rPr>
          <w:sz w:val="22"/>
          <w:szCs w:val="22"/>
          <w:lang w:val="ro-RO"/>
        </w:rPr>
        <w:lastRenderedPageBreak/>
        <w:t xml:space="preserve"> </w:t>
      </w:r>
      <w:r w:rsidR="0064261C" w:rsidRPr="005A6259">
        <w:rPr>
          <w:sz w:val="22"/>
          <w:szCs w:val="22"/>
          <w:lang w:val="ro-RO"/>
        </w:rPr>
        <w:t>Capitolu</w:t>
      </w:r>
      <w:r>
        <w:rPr>
          <w:sz w:val="22"/>
          <w:szCs w:val="22"/>
          <w:lang w:val="ro-RO"/>
        </w:rPr>
        <w:t>l XX</w:t>
      </w:r>
      <w:r w:rsidR="00D8551A">
        <w:rPr>
          <w:sz w:val="22"/>
          <w:szCs w:val="22"/>
          <w:lang w:val="ro-RO"/>
        </w:rPr>
        <w:t>:</w:t>
      </w:r>
    </w:p>
    <w:p w14:paraId="10AAD9F3" w14:textId="0364F9E9" w:rsidR="0064261C" w:rsidRPr="005A6259" w:rsidRDefault="00D8551A" w:rsidP="00813D54">
      <w:pPr>
        <w:pStyle w:val="NormalWeb"/>
        <w:spacing w:before="0" w:beforeAutospacing="0" w:after="0" w:afterAutospacing="0"/>
        <w:ind w:left="1260" w:right="-28"/>
        <w:jc w:val="both"/>
        <w:rPr>
          <w:sz w:val="22"/>
          <w:szCs w:val="22"/>
          <w:lang w:val="ro-RO"/>
        </w:rPr>
      </w:pPr>
      <w:r>
        <w:rPr>
          <w:sz w:val="22"/>
          <w:szCs w:val="22"/>
          <w:lang w:val="ro-RO"/>
        </w:rPr>
        <w:t>a)</w:t>
      </w:r>
      <w:r w:rsidR="00DA0F5A">
        <w:rPr>
          <w:sz w:val="22"/>
          <w:szCs w:val="22"/>
          <w:lang w:val="ro-RO"/>
        </w:rPr>
        <w:t xml:space="preserve"> se completează cu poziția</w:t>
      </w:r>
      <w:r w:rsidR="0064261C" w:rsidRPr="005A6259">
        <w:rPr>
          <w:sz w:val="22"/>
          <w:szCs w:val="22"/>
          <w:lang w:val="ro-RO"/>
        </w:rPr>
        <w:t xml:space="preserve"> </w:t>
      </w:r>
      <w:r w:rsidR="00DA0F5A" w:rsidRPr="00DA0F5A">
        <w:rPr>
          <w:sz w:val="20"/>
          <w:szCs w:val="20"/>
          <w:lang w:val="en-US"/>
        </w:rPr>
        <w:t>129</w:t>
      </w:r>
      <w:r w:rsidR="007116AC">
        <w:rPr>
          <w:sz w:val="20"/>
          <w:szCs w:val="20"/>
          <w:vertAlign w:val="superscript"/>
          <w:lang w:val="en-US"/>
        </w:rPr>
        <w:t>21</w:t>
      </w:r>
      <w:r w:rsidR="00DA0F5A">
        <w:rPr>
          <w:sz w:val="20"/>
          <w:szCs w:val="20"/>
          <w:vertAlign w:val="superscript"/>
          <w:lang w:val="en-US"/>
        </w:rPr>
        <w:t xml:space="preserve">  </w:t>
      </w:r>
      <w:r w:rsidR="00DA0F5A">
        <w:rPr>
          <w:sz w:val="22"/>
          <w:szCs w:val="22"/>
          <w:lang w:val="ro-RO"/>
        </w:rPr>
        <w:t>cu următorul cuprins:</w:t>
      </w:r>
    </w:p>
    <w:tbl>
      <w:tblPr>
        <w:tblpPr w:leftFromText="180" w:rightFromText="180" w:vertAnchor="text" w:tblpXSpec="right" w:tblpY="1"/>
        <w:tblOverlap w:val="never"/>
        <w:tblW w:w="5137" w:type="pct"/>
        <w:tblLayout w:type="fixed"/>
        <w:tblCellMar>
          <w:top w:w="15" w:type="dxa"/>
          <w:left w:w="15" w:type="dxa"/>
          <w:bottom w:w="15" w:type="dxa"/>
          <w:right w:w="15" w:type="dxa"/>
        </w:tblCellMar>
        <w:tblLook w:val="04A0" w:firstRow="1" w:lastRow="0" w:firstColumn="1" w:lastColumn="0" w:noHBand="0" w:noVBand="1"/>
      </w:tblPr>
      <w:tblGrid>
        <w:gridCol w:w="856"/>
        <w:gridCol w:w="1740"/>
        <w:gridCol w:w="1985"/>
        <w:gridCol w:w="1681"/>
        <w:gridCol w:w="2067"/>
        <w:gridCol w:w="2516"/>
      </w:tblGrid>
      <w:tr w:rsidR="0064261C" w:rsidRPr="005A6259" w14:paraId="3C628221" w14:textId="77777777" w:rsidTr="00813D54">
        <w:trPr>
          <w:trHeight w:val="537"/>
        </w:trPr>
        <w:tc>
          <w:tcPr>
            <w:tcW w:w="3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77E665" w14:textId="77777777" w:rsidR="0064261C" w:rsidRPr="005A6259" w:rsidRDefault="0064261C" w:rsidP="00813D54">
            <w:pPr>
              <w:spacing w:line="276" w:lineRule="auto"/>
              <w:ind w:right="119"/>
              <w:jc w:val="center"/>
              <w:rPr>
                <w:b/>
                <w:sz w:val="22"/>
                <w:szCs w:val="22"/>
                <w:lang w:val="ro-RO"/>
              </w:rPr>
            </w:pPr>
            <w:r w:rsidRPr="005A6259">
              <w:rPr>
                <w:b/>
                <w:bCs/>
                <w:sz w:val="22"/>
                <w:szCs w:val="22"/>
                <w:lang w:val="ro-RO"/>
              </w:rPr>
              <w:t xml:space="preserve">Nr. d/o </w:t>
            </w:r>
          </w:p>
        </w:tc>
        <w:tc>
          <w:tcPr>
            <w:tcW w:w="8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CE5D1F" w14:textId="77777777" w:rsidR="0064261C" w:rsidRPr="005A6259" w:rsidRDefault="0064261C" w:rsidP="00813D54">
            <w:pPr>
              <w:spacing w:line="276" w:lineRule="auto"/>
              <w:ind w:right="119"/>
              <w:jc w:val="center"/>
              <w:rPr>
                <w:b/>
                <w:sz w:val="22"/>
                <w:szCs w:val="22"/>
                <w:lang w:val="ro-RO"/>
              </w:rPr>
            </w:pPr>
            <w:r w:rsidRPr="005A6259">
              <w:rPr>
                <w:b/>
                <w:sz w:val="22"/>
                <w:szCs w:val="22"/>
                <w:lang w:val="ro-RO"/>
              </w:rPr>
              <w:t>Numărul de înregistrare</w:t>
            </w:r>
          </w:p>
        </w:tc>
        <w:tc>
          <w:tcPr>
            <w:tcW w:w="9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D76372" w14:textId="77777777" w:rsidR="0064261C" w:rsidRPr="005A6259" w:rsidRDefault="0064261C" w:rsidP="00813D54">
            <w:pPr>
              <w:spacing w:line="276" w:lineRule="auto"/>
              <w:ind w:right="119"/>
              <w:jc w:val="center"/>
              <w:rPr>
                <w:b/>
                <w:sz w:val="22"/>
                <w:szCs w:val="22"/>
                <w:lang w:val="ro-RO"/>
              </w:rPr>
            </w:pPr>
            <w:r w:rsidRPr="005A6259">
              <w:rPr>
                <w:b/>
                <w:sz w:val="22"/>
                <w:szCs w:val="22"/>
                <w:lang w:val="ro-RO"/>
              </w:rPr>
              <w:t>Denumirea proiectului</w:t>
            </w:r>
          </w:p>
        </w:tc>
        <w:tc>
          <w:tcPr>
            <w:tcW w:w="7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0F0FEA" w14:textId="77777777" w:rsidR="0064261C" w:rsidRPr="005A6259" w:rsidRDefault="0064261C" w:rsidP="00813D54">
            <w:pPr>
              <w:spacing w:line="276" w:lineRule="auto"/>
              <w:ind w:right="119"/>
              <w:jc w:val="center"/>
              <w:rPr>
                <w:b/>
                <w:sz w:val="22"/>
                <w:szCs w:val="22"/>
                <w:lang w:val="ro-RO"/>
              </w:rPr>
            </w:pPr>
            <w:r w:rsidRPr="005A6259">
              <w:rPr>
                <w:b/>
                <w:sz w:val="22"/>
                <w:szCs w:val="22"/>
                <w:lang w:val="ro-RO"/>
              </w:rPr>
              <w:t>Instituțiile implementatoare</w:t>
            </w:r>
          </w:p>
        </w:tc>
        <w:tc>
          <w:tcPr>
            <w:tcW w:w="95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E25574" w14:textId="77777777" w:rsidR="0064261C" w:rsidRPr="005A6259" w:rsidRDefault="0064261C" w:rsidP="00813D54">
            <w:pPr>
              <w:spacing w:line="276" w:lineRule="auto"/>
              <w:ind w:right="119"/>
              <w:jc w:val="center"/>
              <w:rPr>
                <w:b/>
                <w:sz w:val="22"/>
                <w:szCs w:val="22"/>
                <w:lang w:val="ro-RO"/>
              </w:rPr>
            </w:pPr>
            <w:r w:rsidRPr="005A6259">
              <w:rPr>
                <w:b/>
                <w:sz w:val="22"/>
                <w:szCs w:val="22"/>
                <w:lang w:val="ro-RO"/>
              </w:rPr>
              <w:t>Beneficiarii</w:t>
            </w:r>
          </w:p>
        </w:tc>
        <w:tc>
          <w:tcPr>
            <w:tcW w:w="11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F52DFD" w14:textId="77777777" w:rsidR="0064261C" w:rsidRPr="005A6259" w:rsidRDefault="0064261C" w:rsidP="00813D54">
            <w:pPr>
              <w:spacing w:line="276" w:lineRule="auto"/>
              <w:ind w:right="119"/>
              <w:jc w:val="center"/>
              <w:rPr>
                <w:b/>
                <w:sz w:val="22"/>
                <w:szCs w:val="22"/>
                <w:lang w:val="ro-RO"/>
              </w:rPr>
            </w:pPr>
            <w:r w:rsidRPr="005A6259">
              <w:rPr>
                <w:b/>
                <w:sz w:val="22"/>
                <w:szCs w:val="22"/>
                <w:lang w:val="ro-RO"/>
              </w:rPr>
              <w:t>Baza legală</w:t>
            </w:r>
          </w:p>
          <w:p w14:paraId="2DF21D80" w14:textId="77777777" w:rsidR="0064261C" w:rsidRPr="005A6259" w:rsidRDefault="0064261C" w:rsidP="00813D54">
            <w:pPr>
              <w:spacing w:line="276" w:lineRule="auto"/>
              <w:ind w:right="119"/>
              <w:jc w:val="center"/>
              <w:rPr>
                <w:b/>
                <w:sz w:val="22"/>
                <w:szCs w:val="22"/>
                <w:lang w:val="ro-RO"/>
              </w:rPr>
            </w:pPr>
          </w:p>
        </w:tc>
      </w:tr>
      <w:tr w:rsidR="0064261C" w:rsidRPr="00AF5C5D" w14:paraId="603CCFA5" w14:textId="77777777" w:rsidTr="00813D54">
        <w:trPr>
          <w:trHeight w:val="537"/>
        </w:trPr>
        <w:tc>
          <w:tcPr>
            <w:tcW w:w="3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270288" w14:textId="7A41266B" w:rsidR="0064261C" w:rsidRPr="00AA77B2" w:rsidRDefault="0064261C" w:rsidP="00813D54">
            <w:pPr>
              <w:ind w:right="119"/>
              <w:jc w:val="both"/>
              <w:rPr>
                <w:sz w:val="22"/>
                <w:szCs w:val="20"/>
                <w:lang w:val="ro-RO"/>
              </w:rPr>
            </w:pPr>
            <w:r w:rsidRPr="00AA77B2">
              <w:rPr>
                <w:sz w:val="22"/>
                <w:szCs w:val="20"/>
                <w:lang w:eastAsia="ru-RU"/>
              </w:rPr>
              <w:t>129</w:t>
            </w:r>
            <w:r w:rsidR="007116AC" w:rsidRPr="00AA77B2">
              <w:rPr>
                <w:sz w:val="22"/>
                <w:szCs w:val="20"/>
                <w:vertAlign w:val="superscript"/>
                <w:lang w:eastAsia="ru-RU"/>
              </w:rPr>
              <w:t>21</w:t>
            </w:r>
          </w:p>
        </w:tc>
        <w:tc>
          <w:tcPr>
            <w:tcW w:w="80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98ED61" w14:textId="77777777" w:rsidR="0064261C" w:rsidRPr="00AA77B2" w:rsidRDefault="0064261C" w:rsidP="00813D54">
            <w:pPr>
              <w:ind w:right="119"/>
              <w:jc w:val="both"/>
              <w:rPr>
                <w:sz w:val="22"/>
                <w:szCs w:val="20"/>
                <w:lang w:val="ro-RO"/>
              </w:rPr>
            </w:pPr>
            <w:r w:rsidRPr="00AA77B2">
              <w:rPr>
                <w:sz w:val="22"/>
                <w:szCs w:val="20"/>
                <w:lang w:val="ro-RO"/>
              </w:rPr>
              <w:t>8721131214708</w:t>
            </w:r>
          </w:p>
        </w:tc>
        <w:tc>
          <w:tcPr>
            <w:tcW w:w="9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D77123" w14:textId="77777777" w:rsidR="0064261C" w:rsidRPr="00AA77B2" w:rsidRDefault="0064261C" w:rsidP="00813D54">
            <w:pPr>
              <w:ind w:right="119"/>
              <w:rPr>
                <w:sz w:val="22"/>
                <w:szCs w:val="20"/>
                <w:lang w:val="ro-RO"/>
              </w:rPr>
            </w:pPr>
            <w:r w:rsidRPr="00AA77B2">
              <w:rPr>
                <w:sz w:val="22"/>
                <w:szCs w:val="20"/>
                <w:lang w:val="ro-RO"/>
              </w:rPr>
              <w:t>Proiectarea și Construirea noii Stații de pompieri și salvatori Șoldănești, Moldova</w:t>
            </w:r>
          </w:p>
        </w:tc>
        <w:tc>
          <w:tcPr>
            <w:tcW w:w="7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1C2FD1" w14:textId="77777777" w:rsidR="0064261C" w:rsidRPr="00AA77B2" w:rsidRDefault="0064261C" w:rsidP="00813D54">
            <w:pPr>
              <w:ind w:right="119"/>
              <w:rPr>
                <w:sz w:val="22"/>
                <w:szCs w:val="20"/>
                <w:lang w:val="ro-RO"/>
              </w:rPr>
            </w:pPr>
            <w:r w:rsidRPr="00AA77B2">
              <w:rPr>
                <w:sz w:val="22"/>
                <w:szCs w:val="20"/>
                <w:lang w:val="ro-RO"/>
              </w:rPr>
              <w:t>S.R.L. "KAPTAN CONSTRUCTION"</w:t>
            </w:r>
          </w:p>
        </w:tc>
        <w:tc>
          <w:tcPr>
            <w:tcW w:w="9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63588B" w14:textId="77777777" w:rsidR="0064261C" w:rsidRPr="00AA77B2" w:rsidRDefault="0064261C" w:rsidP="00813D54">
            <w:pPr>
              <w:spacing w:before="100" w:beforeAutospacing="1" w:after="100" w:afterAutospacing="1"/>
              <w:rPr>
                <w:sz w:val="22"/>
                <w:szCs w:val="20"/>
                <w:lang w:val="ro-RO"/>
              </w:rPr>
            </w:pPr>
            <w:r w:rsidRPr="00AA77B2">
              <w:rPr>
                <w:sz w:val="22"/>
                <w:szCs w:val="20"/>
                <w:lang w:val="ro-RO"/>
              </w:rPr>
              <w:t>Ministerul Afacerilor Interne</w:t>
            </w:r>
          </w:p>
          <w:p w14:paraId="64488A63" w14:textId="77777777" w:rsidR="0064261C" w:rsidRPr="00AA77B2" w:rsidRDefault="0064261C" w:rsidP="00813D54">
            <w:pPr>
              <w:spacing w:before="100" w:beforeAutospacing="1" w:after="100" w:afterAutospacing="1"/>
              <w:rPr>
                <w:sz w:val="22"/>
                <w:szCs w:val="20"/>
                <w:lang w:val="ro-RO"/>
              </w:rPr>
            </w:pPr>
            <w:r w:rsidRPr="00AA77B2">
              <w:rPr>
                <w:sz w:val="22"/>
                <w:szCs w:val="20"/>
                <w:lang w:val="ro-RO"/>
              </w:rPr>
              <w:t>Inspectoratul General pentru Situaţii de Urgenţă</w:t>
            </w:r>
          </w:p>
          <w:p w14:paraId="4DF1D327" w14:textId="77777777" w:rsidR="0064261C" w:rsidRPr="00AA77B2" w:rsidRDefault="0064261C" w:rsidP="00813D54">
            <w:pPr>
              <w:ind w:right="119"/>
              <w:rPr>
                <w:sz w:val="22"/>
                <w:szCs w:val="20"/>
                <w:lang w:val="ro-RO"/>
              </w:rPr>
            </w:pPr>
          </w:p>
        </w:tc>
        <w:tc>
          <w:tcPr>
            <w:tcW w:w="11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3E5B2E" w14:textId="77777777" w:rsidR="0064261C" w:rsidRPr="00AA77B2" w:rsidRDefault="0064261C" w:rsidP="00813D54">
            <w:pPr>
              <w:pStyle w:val="cn"/>
              <w:spacing w:before="0" w:beforeAutospacing="0" w:after="0" w:afterAutospacing="0"/>
              <w:ind w:right="119"/>
              <w:jc w:val="both"/>
              <w:rPr>
                <w:sz w:val="22"/>
                <w:szCs w:val="20"/>
                <w:lang w:val="ro-RO" w:eastAsia="en-US"/>
              </w:rPr>
            </w:pPr>
            <w:r w:rsidRPr="00AA77B2">
              <w:rPr>
                <w:sz w:val="22"/>
                <w:szCs w:val="20"/>
                <w:lang w:val="ro-RO"/>
              </w:rPr>
              <w:t>Acordul dintre Guvernul Statelor Unite ale Americii şi Guvernul Republicii Moldova cu privire la cooperare în vederea facilitării acordării asistenţei, semnat la Chişinău la 21 martie 1994 şi intrat în vigoare la 21 martie 1994</w:t>
            </w:r>
          </w:p>
        </w:tc>
      </w:tr>
    </w:tbl>
    <w:p w14:paraId="2EF5E44A" w14:textId="1610B006" w:rsidR="00D8551A" w:rsidRDefault="00D8551A" w:rsidP="00D8551A">
      <w:pPr>
        <w:pStyle w:val="NormalWeb"/>
        <w:spacing w:before="0" w:beforeAutospacing="0" w:after="0" w:afterAutospacing="0"/>
        <w:ind w:left="1620" w:right="-28"/>
        <w:jc w:val="both"/>
        <w:rPr>
          <w:sz w:val="22"/>
          <w:szCs w:val="22"/>
          <w:lang w:val="ro-RO"/>
        </w:rPr>
      </w:pPr>
    </w:p>
    <w:p w14:paraId="2AED45EC" w14:textId="22D8D3FA" w:rsidR="00D8551A" w:rsidRPr="009D6A46" w:rsidRDefault="0092430B" w:rsidP="0092430B">
      <w:pPr>
        <w:pStyle w:val="NormalWeb"/>
        <w:spacing w:before="0" w:beforeAutospacing="0" w:after="0" w:afterAutospacing="0"/>
        <w:ind w:right="-28" w:firstLine="708"/>
        <w:jc w:val="both"/>
        <w:rPr>
          <w:sz w:val="22"/>
          <w:szCs w:val="22"/>
          <w:lang w:val="en-US"/>
        </w:rPr>
      </w:pPr>
      <w:r>
        <w:rPr>
          <w:sz w:val="22"/>
          <w:szCs w:val="22"/>
          <w:lang w:val="ro-RO"/>
        </w:rPr>
        <w:t xml:space="preserve">          </w:t>
      </w:r>
      <w:r w:rsidR="00D8551A">
        <w:rPr>
          <w:sz w:val="22"/>
          <w:szCs w:val="22"/>
          <w:lang w:val="ro-RO"/>
        </w:rPr>
        <w:t xml:space="preserve">b) </w:t>
      </w:r>
      <w:r w:rsidR="00D8551A" w:rsidRPr="0093003F">
        <w:rPr>
          <w:sz w:val="22"/>
          <w:szCs w:val="22"/>
          <w:lang w:val="ro-RO"/>
        </w:rPr>
        <w:t xml:space="preserve">se exclud pozițiile </w:t>
      </w:r>
      <w:r w:rsidR="00F616A5" w:rsidRPr="0093003F">
        <w:rPr>
          <w:sz w:val="22"/>
          <w:szCs w:val="22"/>
          <w:lang w:val="ro-RO"/>
        </w:rPr>
        <w:t>123,</w:t>
      </w:r>
      <w:r w:rsidR="0093003F">
        <w:rPr>
          <w:sz w:val="22"/>
          <w:szCs w:val="22"/>
          <w:lang w:val="ro-RO"/>
        </w:rPr>
        <w:t xml:space="preserve"> 124</w:t>
      </w:r>
      <w:r w:rsidR="0093003F" w:rsidRPr="009C49CE">
        <w:rPr>
          <w:sz w:val="22"/>
          <w:szCs w:val="22"/>
          <w:lang w:val="ro-RO"/>
        </w:rPr>
        <w:t>,</w:t>
      </w:r>
      <w:r w:rsidR="00F616A5" w:rsidRPr="009C49CE">
        <w:rPr>
          <w:sz w:val="22"/>
          <w:szCs w:val="22"/>
          <w:lang w:val="ro-RO"/>
        </w:rPr>
        <w:t xml:space="preserve"> </w:t>
      </w:r>
      <w:r w:rsidR="00D8551A" w:rsidRPr="009C49CE">
        <w:rPr>
          <w:sz w:val="22"/>
          <w:szCs w:val="22"/>
        </w:rPr>
        <w:t>125</w:t>
      </w:r>
      <w:r w:rsidR="00D8551A" w:rsidRPr="009C49CE">
        <w:rPr>
          <w:sz w:val="22"/>
          <w:szCs w:val="22"/>
          <w:lang w:val="ro-RO"/>
        </w:rPr>
        <w:t>,</w:t>
      </w:r>
      <w:r w:rsidR="00D8551A">
        <w:rPr>
          <w:sz w:val="22"/>
          <w:szCs w:val="22"/>
          <w:lang w:val="ro-RO"/>
        </w:rPr>
        <w:t xml:space="preserve"> </w:t>
      </w:r>
      <w:r w:rsidR="009D6A46" w:rsidRPr="003055D7">
        <w:rPr>
          <w:sz w:val="22"/>
          <w:szCs w:val="22"/>
          <w:lang w:val="ro-RO"/>
        </w:rPr>
        <w:t>129</w:t>
      </w:r>
      <w:r w:rsidR="009D6A46" w:rsidRPr="009C49CE">
        <w:rPr>
          <w:sz w:val="22"/>
          <w:szCs w:val="22"/>
          <w:lang w:val="ro-RO"/>
        </w:rPr>
        <w:t xml:space="preserve">, </w:t>
      </w:r>
      <w:r w:rsidR="00D8551A" w:rsidRPr="009C49CE">
        <w:rPr>
          <w:sz w:val="22"/>
          <w:szCs w:val="22"/>
        </w:rPr>
        <w:t>129</w:t>
      </w:r>
      <w:r w:rsidR="00D8551A" w:rsidRPr="009C49CE">
        <w:rPr>
          <w:sz w:val="22"/>
          <w:szCs w:val="22"/>
          <w:vertAlign w:val="superscript"/>
        </w:rPr>
        <w:t>1</w:t>
      </w:r>
      <w:r w:rsidR="00D8551A" w:rsidRPr="009C49CE">
        <w:rPr>
          <w:sz w:val="22"/>
          <w:szCs w:val="22"/>
          <w:lang w:val="ro-RO"/>
        </w:rPr>
        <w:t xml:space="preserve">, </w:t>
      </w:r>
      <w:r w:rsidR="00D8551A" w:rsidRPr="009C49CE">
        <w:rPr>
          <w:sz w:val="22"/>
          <w:szCs w:val="22"/>
        </w:rPr>
        <w:t>129</w:t>
      </w:r>
      <w:r w:rsidR="00D8551A" w:rsidRPr="009C49CE">
        <w:rPr>
          <w:sz w:val="22"/>
          <w:szCs w:val="22"/>
          <w:vertAlign w:val="superscript"/>
        </w:rPr>
        <w:t>4</w:t>
      </w:r>
      <w:r w:rsidR="00D8551A" w:rsidRPr="009C49CE">
        <w:rPr>
          <w:sz w:val="22"/>
          <w:szCs w:val="22"/>
          <w:lang w:val="ro-RO"/>
        </w:rPr>
        <w:t xml:space="preserve">, </w:t>
      </w:r>
      <w:r w:rsidR="00D8551A" w:rsidRPr="009C49CE">
        <w:rPr>
          <w:sz w:val="22"/>
          <w:szCs w:val="22"/>
        </w:rPr>
        <w:t>129</w:t>
      </w:r>
      <w:r w:rsidR="00D8551A" w:rsidRPr="009C49CE">
        <w:rPr>
          <w:sz w:val="22"/>
          <w:szCs w:val="22"/>
          <w:vertAlign w:val="superscript"/>
        </w:rPr>
        <w:t>5</w:t>
      </w:r>
      <w:r w:rsidR="00D8551A" w:rsidRPr="009C49CE">
        <w:rPr>
          <w:sz w:val="22"/>
          <w:szCs w:val="22"/>
          <w:lang w:val="ro-RO"/>
        </w:rPr>
        <w:t>,</w:t>
      </w:r>
      <w:r w:rsidR="00D8551A" w:rsidRPr="009C49CE">
        <w:rPr>
          <w:sz w:val="22"/>
          <w:szCs w:val="22"/>
        </w:rPr>
        <w:t xml:space="preserve"> 129</w:t>
      </w:r>
      <w:r w:rsidR="00D8551A" w:rsidRPr="009C49CE">
        <w:rPr>
          <w:sz w:val="22"/>
          <w:szCs w:val="22"/>
          <w:vertAlign w:val="superscript"/>
        </w:rPr>
        <w:t>6</w:t>
      </w:r>
      <w:r w:rsidR="009D6A46" w:rsidRPr="009C49CE">
        <w:rPr>
          <w:sz w:val="22"/>
          <w:szCs w:val="22"/>
          <w:lang w:val="en-US"/>
        </w:rPr>
        <w:t>,</w:t>
      </w:r>
      <w:r w:rsidR="009D6A46">
        <w:rPr>
          <w:sz w:val="22"/>
          <w:szCs w:val="22"/>
          <w:lang w:val="en-US"/>
        </w:rPr>
        <w:t xml:space="preserve"> </w:t>
      </w:r>
      <w:r w:rsidR="009D6A46" w:rsidRPr="0093003F">
        <w:rPr>
          <w:sz w:val="22"/>
          <w:szCs w:val="22"/>
        </w:rPr>
        <w:t>129</w:t>
      </w:r>
      <w:r w:rsidR="009D6A46" w:rsidRPr="0093003F">
        <w:rPr>
          <w:sz w:val="22"/>
          <w:szCs w:val="22"/>
          <w:vertAlign w:val="superscript"/>
          <w:lang w:val="en-US"/>
        </w:rPr>
        <w:t>8</w:t>
      </w:r>
      <w:r w:rsidR="003055D7" w:rsidRPr="005C621B">
        <w:rPr>
          <w:sz w:val="22"/>
          <w:szCs w:val="22"/>
          <w:lang w:val="ro-RO"/>
        </w:rPr>
        <w:t>.</w:t>
      </w:r>
    </w:p>
    <w:p w14:paraId="77661D1E" w14:textId="543872EA" w:rsidR="00DA0F5A" w:rsidRPr="00DA0F5A" w:rsidRDefault="00DA0F5A" w:rsidP="00DA0F5A">
      <w:pPr>
        <w:pStyle w:val="NormalWeb"/>
        <w:spacing w:before="0" w:beforeAutospacing="0" w:after="0" w:afterAutospacing="0"/>
        <w:ind w:right="-28"/>
        <w:jc w:val="both"/>
        <w:rPr>
          <w:sz w:val="22"/>
          <w:szCs w:val="22"/>
          <w:lang w:val="ro-RO"/>
        </w:rPr>
      </w:pPr>
    </w:p>
    <w:p w14:paraId="606777C5" w14:textId="77777777" w:rsidR="00DA0F5A" w:rsidRDefault="00DA0F5A" w:rsidP="00F30008">
      <w:pPr>
        <w:pStyle w:val="NormalWeb"/>
        <w:numPr>
          <w:ilvl w:val="0"/>
          <w:numId w:val="45"/>
        </w:numPr>
        <w:spacing w:before="0" w:beforeAutospacing="0" w:after="0" w:afterAutospacing="0"/>
        <w:ind w:right="-28"/>
        <w:jc w:val="both"/>
        <w:rPr>
          <w:sz w:val="22"/>
          <w:szCs w:val="22"/>
          <w:lang w:val="ro-RO"/>
        </w:rPr>
      </w:pPr>
      <w:r>
        <w:rPr>
          <w:sz w:val="22"/>
          <w:szCs w:val="22"/>
          <w:lang w:val="ro-RO"/>
        </w:rPr>
        <w:t xml:space="preserve"> </w:t>
      </w:r>
      <w:r w:rsidRPr="00DA0F5A">
        <w:rPr>
          <w:sz w:val="22"/>
          <w:szCs w:val="22"/>
          <w:lang w:val="ro-RO"/>
        </w:rPr>
        <w:t>Capitolul XXII</w:t>
      </w:r>
      <w:r>
        <w:rPr>
          <w:sz w:val="22"/>
          <w:szCs w:val="22"/>
          <w:lang w:val="ro-RO"/>
        </w:rPr>
        <w:t>:</w:t>
      </w:r>
    </w:p>
    <w:p w14:paraId="76399E84" w14:textId="353F6E06" w:rsidR="0064261C" w:rsidRPr="00DA0F5A" w:rsidRDefault="00DA0F5A" w:rsidP="00DA0F5A">
      <w:pPr>
        <w:pStyle w:val="NormalWeb"/>
        <w:spacing w:before="0" w:beforeAutospacing="0" w:after="0" w:afterAutospacing="0"/>
        <w:ind w:left="1260" w:right="-28"/>
        <w:jc w:val="both"/>
        <w:rPr>
          <w:sz w:val="22"/>
          <w:szCs w:val="22"/>
          <w:lang w:val="ro-RO"/>
        </w:rPr>
      </w:pPr>
      <w:r>
        <w:rPr>
          <w:sz w:val="22"/>
          <w:szCs w:val="22"/>
          <w:lang w:val="ro-RO"/>
        </w:rPr>
        <w:t>a)</w:t>
      </w:r>
      <w:r w:rsidRPr="00DA0F5A">
        <w:rPr>
          <w:sz w:val="22"/>
          <w:szCs w:val="22"/>
          <w:lang w:val="ro-RO"/>
        </w:rPr>
        <w:t xml:space="preserve"> se completează cu pozițiile 137</w:t>
      </w:r>
      <w:r w:rsidRPr="00DA0F5A">
        <w:rPr>
          <w:sz w:val="22"/>
          <w:szCs w:val="22"/>
          <w:vertAlign w:val="superscript"/>
          <w:lang w:val="ro-RO"/>
        </w:rPr>
        <w:t>23</w:t>
      </w:r>
      <w:r w:rsidR="00EC3864">
        <w:rPr>
          <w:sz w:val="22"/>
          <w:szCs w:val="22"/>
          <w:lang w:val="ro-RO"/>
        </w:rPr>
        <w:t>-</w:t>
      </w:r>
      <w:r w:rsidRPr="00DA0F5A">
        <w:rPr>
          <w:sz w:val="22"/>
          <w:szCs w:val="22"/>
          <w:lang w:val="ro-RO"/>
        </w:rPr>
        <w:t>137</w:t>
      </w:r>
      <w:r w:rsidR="009453AC">
        <w:rPr>
          <w:sz w:val="22"/>
          <w:szCs w:val="22"/>
          <w:vertAlign w:val="superscript"/>
          <w:lang w:val="ro-RO"/>
        </w:rPr>
        <w:t>25</w:t>
      </w:r>
      <w:r w:rsidRPr="00DA0F5A">
        <w:rPr>
          <w:sz w:val="22"/>
          <w:szCs w:val="22"/>
          <w:lang w:val="ro-RO"/>
        </w:rPr>
        <w:t xml:space="preserve"> cu următorul cuprins:</w:t>
      </w:r>
    </w:p>
    <w:tbl>
      <w:tblPr>
        <w:tblW w:w="5159" w:type="pct"/>
        <w:tblInd w:w="-225" w:type="dxa"/>
        <w:tblLayout w:type="fixed"/>
        <w:tblCellMar>
          <w:top w:w="15" w:type="dxa"/>
          <w:left w:w="15" w:type="dxa"/>
          <w:bottom w:w="15" w:type="dxa"/>
          <w:right w:w="15" w:type="dxa"/>
        </w:tblCellMar>
        <w:tblLook w:val="04A0" w:firstRow="1" w:lastRow="0" w:firstColumn="1" w:lastColumn="0" w:noHBand="0" w:noVBand="1"/>
      </w:tblPr>
      <w:tblGrid>
        <w:gridCol w:w="1078"/>
        <w:gridCol w:w="1745"/>
        <w:gridCol w:w="1843"/>
        <w:gridCol w:w="1982"/>
        <w:gridCol w:w="1904"/>
        <w:gridCol w:w="2340"/>
      </w:tblGrid>
      <w:tr w:rsidR="0064261C" w:rsidRPr="005A6259" w14:paraId="2D062CFE" w14:textId="77777777" w:rsidTr="000F7420">
        <w:trPr>
          <w:trHeight w:val="537"/>
        </w:trPr>
        <w:tc>
          <w:tcPr>
            <w:tcW w:w="4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832D09" w14:textId="77777777" w:rsidR="0064261C" w:rsidRPr="005A6259" w:rsidRDefault="0064261C" w:rsidP="004279F8">
            <w:pPr>
              <w:spacing w:line="276" w:lineRule="auto"/>
              <w:ind w:right="119"/>
              <w:jc w:val="center"/>
              <w:rPr>
                <w:b/>
                <w:sz w:val="22"/>
                <w:szCs w:val="22"/>
                <w:lang w:val="ro-RO"/>
              </w:rPr>
            </w:pPr>
            <w:r w:rsidRPr="005A6259">
              <w:rPr>
                <w:b/>
                <w:bCs/>
                <w:sz w:val="22"/>
                <w:szCs w:val="22"/>
                <w:lang w:val="ro-RO"/>
              </w:rPr>
              <w:t xml:space="preserve">Nr. d/o </w:t>
            </w:r>
          </w:p>
        </w:tc>
        <w:tc>
          <w:tcPr>
            <w:tcW w:w="8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636825" w14:textId="77777777" w:rsidR="0064261C" w:rsidRPr="005A6259" w:rsidRDefault="0064261C" w:rsidP="004279F8">
            <w:pPr>
              <w:spacing w:line="276" w:lineRule="auto"/>
              <w:ind w:right="119"/>
              <w:jc w:val="center"/>
              <w:rPr>
                <w:b/>
                <w:sz w:val="22"/>
                <w:szCs w:val="22"/>
                <w:lang w:val="ro-RO"/>
              </w:rPr>
            </w:pPr>
            <w:r w:rsidRPr="005A6259">
              <w:rPr>
                <w:b/>
                <w:sz w:val="22"/>
                <w:szCs w:val="22"/>
                <w:lang w:val="ro-RO"/>
              </w:rPr>
              <w:t>Numărul de înregistrare</w:t>
            </w:r>
          </w:p>
        </w:tc>
        <w:tc>
          <w:tcPr>
            <w:tcW w:w="8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9F1DEC" w14:textId="77777777" w:rsidR="0064261C" w:rsidRPr="005A6259" w:rsidRDefault="0064261C" w:rsidP="004279F8">
            <w:pPr>
              <w:spacing w:line="276" w:lineRule="auto"/>
              <w:ind w:right="119"/>
              <w:jc w:val="center"/>
              <w:rPr>
                <w:b/>
                <w:sz w:val="22"/>
                <w:szCs w:val="22"/>
                <w:lang w:val="ro-RO"/>
              </w:rPr>
            </w:pPr>
            <w:r w:rsidRPr="005A6259">
              <w:rPr>
                <w:b/>
                <w:sz w:val="22"/>
                <w:szCs w:val="22"/>
                <w:lang w:val="ro-RO"/>
              </w:rPr>
              <w:t>Denumirea proiectului</w:t>
            </w:r>
          </w:p>
        </w:tc>
        <w:tc>
          <w:tcPr>
            <w:tcW w:w="9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4BAF58" w14:textId="77777777" w:rsidR="0064261C" w:rsidRPr="005A6259" w:rsidRDefault="0064261C" w:rsidP="004279F8">
            <w:pPr>
              <w:spacing w:line="276" w:lineRule="auto"/>
              <w:ind w:right="119"/>
              <w:jc w:val="center"/>
              <w:rPr>
                <w:b/>
                <w:sz w:val="22"/>
                <w:szCs w:val="22"/>
                <w:lang w:val="ro-RO"/>
              </w:rPr>
            </w:pPr>
            <w:r w:rsidRPr="005A6259">
              <w:rPr>
                <w:b/>
                <w:sz w:val="22"/>
                <w:szCs w:val="22"/>
                <w:lang w:val="ro-RO"/>
              </w:rPr>
              <w:t>Instituțiile implementatoare</w:t>
            </w:r>
          </w:p>
        </w:tc>
        <w:tc>
          <w:tcPr>
            <w:tcW w:w="8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9276D2" w14:textId="77777777" w:rsidR="0064261C" w:rsidRPr="005A6259" w:rsidRDefault="0064261C" w:rsidP="004279F8">
            <w:pPr>
              <w:spacing w:line="276" w:lineRule="auto"/>
              <w:ind w:right="119"/>
              <w:jc w:val="center"/>
              <w:rPr>
                <w:b/>
                <w:sz w:val="22"/>
                <w:szCs w:val="22"/>
                <w:lang w:val="ro-RO"/>
              </w:rPr>
            </w:pPr>
            <w:r w:rsidRPr="005A6259">
              <w:rPr>
                <w:b/>
                <w:sz w:val="22"/>
                <w:szCs w:val="22"/>
                <w:lang w:val="ro-RO"/>
              </w:rPr>
              <w:t>Beneficiarii</w:t>
            </w:r>
          </w:p>
        </w:tc>
        <w:tc>
          <w:tcPr>
            <w:tcW w:w="10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E52470" w14:textId="77777777" w:rsidR="0064261C" w:rsidRPr="005A6259" w:rsidRDefault="0064261C" w:rsidP="004279F8">
            <w:pPr>
              <w:spacing w:line="276" w:lineRule="auto"/>
              <w:ind w:right="119"/>
              <w:jc w:val="center"/>
              <w:rPr>
                <w:b/>
                <w:sz w:val="22"/>
                <w:szCs w:val="22"/>
                <w:lang w:val="ro-RO"/>
              </w:rPr>
            </w:pPr>
            <w:r w:rsidRPr="005A6259">
              <w:rPr>
                <w:b/>
                <w:sz w:val="22"/>
                <w:szCs w:val="22"/>
                <w:lang w:val="ro-RO"/>
              </w:rPr>
              <w:t>Baza legală</w:t>
            </w:r>
          </w:p>
          <w:p w14:paraId="15B3C7D6" w14:textId="77777777" w:rsidR="0064261C" w:rsidRPr="005A6259" w:rsidRDefault="0064261C" w:rsidP="004279F8">
            <w:pPr>
              <w:spacing w:line="276" w:lineRule="auto"/>
              <w:ind w:right="119"/>
              <w:jc w:val="center"/>
              <w:rPr>
                <w:b/>
                <w:sz w:val="22"/>
                <w:szCs w:val="22"/>
                <w:lang w:val="ro-RO"/>
              </w:rPr>
            </w:pPr>
          </w:p>
        </w:tc>
      </w:tr>
      <w:tr w:rsidR="0064261C" w:rsidRPr="00AF5C5D" w14:paraId="28A9DCD0" w14:textId="77777777" w:rsidTr="00D86536">
        <w:trPr>
          <w:trHeight w:val="537"/>
        </w:trPr>
        <w:tc>
          <w:tcPr>
            <w:tcW w:w="4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D03693" w14:textId="5DEEB72D" w:rsidR="0064261C" w:rsidRPr="00DA0F5A" w:rsidRDefault="0064261C" w:rsidP="004279F8">
            <w:pPr>
              <w:ind w:right="119"/>
              <w:jc w:val="both"/>
              <w:rPr>
                <w:sz w:val="22"/>
                <w:szCs w:val="22"/>
                <w:lang w:val="ro-RO"/>
              </w:rPr>
            </w:pPr>
            <w:r w:rsidRPr="00DA0F5A">
              <w:rPr>
                <w:sz w:val="22"/>
                <w:szCs w:val="22"/>
                <w:lang w:val="ro-RO"/>
              </w:rPr>
              <w:t>137</w:t>
            </w:r>
            <w:r w:rsidR="009453AC">
              <w:rPr>
                <w:sz w:val="22"/>
                <w:szCs w:val="22"/>
                <w:vertAlign w:val="superscript"/>
                <w:lang w:val="ro-RO"/>
              </w:rPr>
              <w:t>23</w:t>
            </w:r>
            <w:r w:rsidRPr="00DA0F5A">
              <w:rPr>
                <w:sz w:val="22"/>
                <w:szCs w:val="22"/>
                <w:lang w:val="ro-RO"/>
              </w:rPr>
              <w:t>.</w:t>
            </w:r>
          </w:p>
          <w:p w14:paraId="0BCA9C2B" w14:textId="77777777" w:rsidR="0064261C" w:rsidRPr="00DA0F5A" w:rsidRDefault="0064261C" w:rsidP="004279F8">
            <w:pPr>
              <w:ind w:right="119"/>
              <w:jc w:val="both"/>
              <w:rPr>
                <w:sz w:val="22"/>
                <w:szCs w:val="22"/>
                <w:lang w:val="ro-RO"/>
              </w:rPr>
            </w:pPr>
          </w:p>
        </w:tc>
        <w:tc>
          <w:tcPr>
            <w:tcW w:w="8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D5CD46" w14:textId="77777777" w:rsidR="0064261C" w:rsidRPr="00DA0F5A" w:rsidRDefault="0064261C" w:rsidP="004279F8">
            <w:pPr>
              <w:ind w:right="119"/>
              <w:rPr>
                <w:sz w:val="22"/>
                <w:szCs w:val="22"/>
                <w:lang w:val="ro-RO"/>
              </w:rPr>
            </w:pPr>
            <w:r w:rsidRPr="00DA0F5A">
              <w:rPr>
                <w:sz w:val="22"/>
                <w:szCs w:val="22"/>
                <w:lang w:val="ro-RO"/>
              </w:rPr>
              <w:t>8721130114852</w:t>
            </w:r>
          </w:p>
          <w:p w14:paraId="0330E45B" w14:textId="6DC71C3C" w:rsidR="0064261C" w:rsidRPr="00DA0F5A" w:rsidRDefault="0064261C" w:rsidP="004279F8">
            <w:pPr>
              <w:ind w:right="119"/>
              <w:rPr>
                <w:sz w:val="22"/>
                <w:szCs w:val="22"/>
                <w:lang w:val="ro-RO"/>
              </w:rPr>
            </w:pPr>
          </w:p>
        </w:tc>
        <w:tc>
          <w:tcPr>
            <w:tcW w:w="84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B51628" w14:textId="2CA97DA1" w:rsidR="0064261C" w:rsidRPr="00DA0F5A" w:rsidRDefault="00AA77B2" w:rsidP="004279F8">
            <w:pPr>
              <w:ind w:right="119"/>
              <w:rPr>
                <w:sz w:val="22"/>
                <w:szCs w:val="22"/>
                <w:lang w:val="ro-RO"/>
              </w:rPr>
            </w:pPr>
            <w:r>
              <w:rPr>
                <w:sz w:val="22"/>
                <w:szCs w:val="22"/>
                <w:lang w:val="ro-RO"/>
              </w:rPr>
              <w:t>Amenajare</w:t>
            </w:r>
            <w:r w:rsidR="0064261C" w:rsidRPr="00DA0F5A">
              <w:rPr>
                <w:sz w:val="22"/>
                <w:szCs w:val="22"/>
                <w:lang w:val="ro-RO"/>
              </w:rPr>
              <w:t>a Aleii de Arte în mun. Chișinău</w:t>
            </w:r>
          </w:p>
        </w:tc>
        <w:tc>
          <w:tcPr>
            <w:tcW w:w="9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1FBEA0" w14:textId="77777777" w:rsidR="0064261C" w:rsidRPr="00DA0F5A" w:rsidRDefault="0064261C" w:rsidP="004279F8">
            <w:pPr>
              <w:ind w:right="119"/>
              <w:rPr>
                <w:sz w:val="22"/>
                <w:szCs w:val="22"/>
                <w:lang w:val="ro-RO"/>
              </w:rPr>
            </w:pPr>
            <w:r w:rsidRPr="00DA0F5A">
              <w:rPr>
                <w:sz w:val="22"/>
                <w:szCs w:val="22"/>
                <w:lang w:val="ro-RO"/>
              </w:rPr>
              <w:t>Agenția Turcească pentru Colaborare și Coordonare (TIKA)</w:t>
            </w:r>
          </w:p>
        </w:tc>
        <w:tc>
          <w:tcPr>
            <w:tcW w:w="8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E0AC2C" w14:textId="77777777" w:rsidR="0064261C" w:rsidRPr="00DA0F5A" w:rsidRDefault="0064261C" w:rsidP="004279F8">
            <w:pPr>
              <w:ind w:right="119"/>
              <w:rPr>
                <w:sz w:val="22"/>
                <w:szCs w:val="22"/>
                <w:lang w:val="ro-RO"/>
              </w:rPr>
            </w:pPr>
            <w:r w:rsidRPr="00DA0F5A">
              <w:rPr>
                <w:sz w:val="22"/>
                <w:szCs w:val="22"/>
                <w:lang w:val="ro-RO"/>
              </w:rPr>
              <w:t>Primaria m. Chișinău</w:t>
            </w:r>
          </w:p>
          <w:p w14:paraId="7939FD71" w14:textId="77777777" w:rsidR="0064261C" w:rsidRPr="00DA0F5A" w:rsidRDefault="0064261C" w:rsidP="004279F8">
            <w:pPr>
              <w:ind w:right="119"/>
              <w:rPr>
                <w:sz w:val="22"/>
                <w:szCs w:val="22"/>
                <w:lang w:val="ro-RO"/>
              </w:rPr>
            </w:pPr>
          </w:p>
        </w:tc>
        <w:tc>
          <w:tcPr>
            <w:tcW w:w="10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BCDE53" w14:textId="77777777" w:rsidR="0064261C" w:rsidRPr="00DA0F5A" w:rsidRDefault="0064261C" w:rsidP="004279F8">
            <w:pPr>
              <w:pStyle w:val="cn"/>
              <w:spacing w:before="0" w:beforeAutospacing="0" w:after="0" w:afterAutospacing="0"/>
              <w:ind w:right="119"/>
              <w:rPr>
                <w:sz w:val="22"/>
                <w:szCs w:val="22"/>
                <w:lang w:val="ro-RO" w:eastAsia="en-US"/>
              </w:rPr>
            </w:pPr>
            <w:r w:rsidRPr="00DA0F5A">
              <w:rPr>
                <w:sz w:val="22"/>
                <w:szCs w:val="22"/>
                <w:lang w:val="ro-RO" w:eastAsia="en-US"/>
              </w:rPr>
              <w:t>Protocolul de cooperare dintre Guvernul Republicii Moldova și Guvernul Republicii Turcia privind termenele și condițiile generale pentru dezvoltare, semnat la Chișinău la 2 aprilie 2015, ratificat prin Legea nr.112/2015 și intrat în vigoare la 18 noiembrie 2016</w:t>
            </w:r>
          </w:p>
        </w:tc>
      </w:tr>
      <w:tr w:rsidR="0064261C" w:rsidRPr="00AF5C5D" w14:paraId="7CD29B4D" w14:textId="77777777" w:rsidTr="00240854">
        <w:trPr>
          <w:trHeight w:val="537"/>
        </w:trPr>
        <w:tc>
          <w:tcPr>
            <w:tcW w:w="4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88D60E" w14:textId="2EF20A0D" w:rsidR="0064261C" w:rsidRPr="00DA0F5A" w:rsidRDefault="0064261C" w:rsidP="004279F8">
            <w:pPr>
              <w:ind w:right="119"/>
              <w:jc w:val="both"/>
              <w:rPr>
                <w:sz w:val="22"/>
                <w:szCs w:val="22"/>
                <w:lang w:val="ro-RO"/>
              </w:rPr>
            </w:pPr>
            <w:r w:rsidRPr="00DA0F5A">
              <w:rPr>
                <w:sz w:val="22"/>
                <w:szCs w:val="22"/>
                <w:lang w:val="ro-RO"/>
              </w:rPr>
              <w:t>137</w:t>
            </w:r>
            <w:r w:rsidR="009453AC">
              <w:rPr>
                <w:sz w:val="22"/>
                <w:szCs w:val="22"/>
                <w:vertAlign w:val="superscript"/>
                <w:lang w:val="ro-RO"/>
              </w:rPr>
              <w:t>24</w:t>
            </w:r>
            <w:r w:rsidRPr="00DA0F5A">
              <w:rPr>
                <w:sz w:val="22"/>
                <w:szCs w:val="22"/>
                <w:lang w:val="ro-RO"/>
              </w:rPr>
              <w:t>.</w:t>
            </w:r>
          </w:p>
          <w:p w14:paraId="77889D4A" w14:textId="77777777" w:rsidR="0064261C" w:rsidRPr="00DA0F5A" w:rsidRDefault="0064261C" w:rsidP="004279F8">
            <w:pPr>
              <w:ind w:right="119"/>
              <w:rPr>
                <w:sz w:val="22"/>
                <w:szCs w:val="22"/>
                <w:lang w:val="ro-RO"/>
              </w:rPr>
            </w:pPr>
          </w:p>
        </w:tc>
        <w:tc>
          <w:tcPr>
            <w:tcW w:w="8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0727A7" w14:textId="77777777" w:rsidR="0064261C" w:rsidRPr="00DA0F5A" w:rsidRDefault="0064261C" w:rsidP="004279F8">
            <w:pPr>
              <w:ind w:right="119"/>
              <w:rPr>
                <w:sz w:val="22"/>
                <w:szCs w:val="22"/>
                <w:lang w:val="ro-RO"/>
              </w:rPr>
            </w:pPr>
            <w:r w:rsidRPr="00DA0F5A">
              <w:rPr>
                <w:sz w:val="22"/>
                <w:szCs w:val="22"/>
                <w:lang w:val="ro-RO"/>
              </w:rPr>
              <w:t>8721130114866</w:t>
            </w:r>
          </w:p>
          <w:p w14:paraId="6089109A" w14:textId="0A9319F8" w:rsidR="0064261C" w:rsidRPr="00DA0F5A" w:rsidRDefault="0064261C" w:rsidP="004279F8">
            <w:pPr>
              <w:ind w:right="119"/>
              <w:rPr>
                <w:sz w:val="22"/>
                <w:szCs w:val="22"/>
                <w:lang w:val="ro-RO"/>
              </w:rPr>
            </w:pPr>
          </w:p>
        </w:tc>
        <w:tc>
          <w:tcPr>
            <w:tcW w:w="84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4EC31C" w14:textId="77777777" w:rsidR="0064261C" w:rsidRPr="00DA0F5A" w:rsidRDefault="0064261C" w:rsidP="004279F8">
            <w:pPr>
              <w:ind w:right="119"/>
              <w:rPr>
                <w:sz w:val="22"/>
                <w:szCs w:val="22"/>
                <w:lang w:val="ro-RO"/>
              </w:rPr>
            </w:pPr>
            <w:r w:rsidRPr="00DA0F5A">
              <w:rPr>
                <w:sz w:val="22"/>
                <w:szCs w:val="22"/>
                <w:lang w:val="ro-RO"/>
              </w:rPr>
              <w:t>Repararea și echiparea blocului alimentar a internatului din mun. Ceadir-Lunga ATU Gagauzia</w:t>
            </w:r>
          </w:p>
        </w:tc>
        <w:tc>
          <w:tcPr>
            <w:tcW w:w="9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9FB083" w14:textId="77777777" w:rsidR="0064261C" w:rsidRPr="00DA0F5A" w:rsidRDefault="0064261C" w:rsidP="004279F8">
            <w:pPr>
              <w:ind w:right="119"/>
              <w:rPr>
                <w:sz w:val="22"/>
                <w:szCs w:val="22"/>
                <w:lang w:val="ro-RO"/>
              </w:rPr>
            </w:pPr>
            <w:r w:rsidRPr="00DA0F5A">
              <w:rPr>
                <w:sz w:val="22"/>
                <w:szCs w:val="22"/>
                <w:lang w:val="ro-RO"/>
              </w:rPr>
              <w:t>SRL Nicanas </w:t>
            </w:r>
          </w:p>
          <w:p w14:paraId="3E4352EE" w14:textId="5EAF81A9" w:rsidR="0064261C" w:rsidRPr="00DA0F5A" w:rsidRDefault="0064261C" w:rsidP="004279F8">
            <w:pPr>
              <w:ind w:right="119"/>
              <w:rPr>
                <w:sz w:val="22"/>
                <w:szCs w:val="22"/>
                <w:lang w:val="ro-RO"/>
              </w:rPr>
            </w:pPr>
            <w:r w:rsidRPr="00DA0F5A">
              <w:rPr>
                <w:sz w:val="22"/>
                <w:szCs w:val="22"/>
                <w:lang w:val="ro-RO"/>
              </w:rPr>
              <w:t>Depromobil SR</w:t>
            </w:r>
            <w:r w:rsidR="000F7420">
              <w:rPr>
                <w:sz w:val="22"/>
                <w:szCs w:val="22"/>
                <w:lang w:val="ro-RO"/>
              </w:rPr>
              <w:t>L</w:t>
            </w:r>
          </w:p>
          <w:p w14:paraId="37D136EC" w14:textId="77777777" w:rsidR="0064261C" w:rsidRPr="00DA0F5A" w:rsidRDefault="0064261C" w:rsidP="004279F8">
            <w:pPr>
              <w:ind w:right="119"/>
              <w:rPr>
                <w:sz w:val="22"/>
                <w:szCs w:val="22"/>
                <w:lang w:val="ro-RO"/>
              </w:rPr>
            </w:pPr>
          </w:p>
        </w:tc>
        <w:tc>
          <w:tcPr>
            <w:tcW w:w="8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34D9FE" w14:textId="77777777" w:rsidR="0064261C" w:rsidRPr="00DA0F5A" w:rsidRDefault="0064261C" w:rsidP="00D8551A">
            <w:pPr>
              <w:numPr>
                <w:ilvl w:val="0"/>
                <w:numId w:val="20"/>
              </w:numPr>
              <w:shd w:val="clear" w:color="auto" w:fill="FFFFFF"/>
              <w:spacing w:before="100" w:beforeAutospacing="1" w:after="100" w:afterAutospacing="1"/>
              <w:ind w:left="0"/>
              <w:rPr>
                <w:sz w:val="22"/>
                <w:szCs w:val="22"/>
                <w:lang w:val="ro-RO"/>
              </w:rPr>
            </w:pPr>
            <w:r w:rsidRPr="00DA0F5A">
              <w:rPr>
                <w:sz w:val="22"/>
                <w:szCs w:val="22"/>
                <w:lang w:val="ro-RO"/>
              </w:rPr>
              <w:t>Școala-internat din Ceadîr-Lunga</w:t>
            </w:r>
          </w:p>
          <w:p w14:paraId="369BD272" w14:textId="77777777" w:rsidR="0064261C" w:rsidRPr="00DA0F5A" w:rsidRDefault="0064261C" w:rsidP="004279F8">
            <w:pPr>
              <w:ind w:right="119"/>
              <w:rPr>
                <w:sz w:val="22"/>
                <w:szCs w:val="22"/>
                <w:lang w:val="ro-RO"/>
              </w:rPr>
            </w:pPr>
          </w:p>
        </w:tc>
        <w:tc>
          <w:tcPr>
            <w:tcW w:w="10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E52BEB" w14:textId="77777777" w:rsidR="0064261C" w:rsidRPr="00DA0F5A" w:rsidRDefault="0064261C" w:rsidP="004279F8">
            <w:pPr>
              <w:pStyle w:val="cn"/>
              <w:spacing w:before="0" w:beforeAutospacing="0" w:after="0" w:afterAutospacing="0"/>
              <w:ind w:right="119"/>
              <w:rPr>
                <w:sz w:val="22"/>
                <w:szCs w:val="22"/>
                <w:lang w:val="ro-RO" w:eastAsia="en-US"/>
              </w:rPr>
            </w:pPr>
            <w:r w:rsidRPr="00DA0F5A">
              <w:rPr>
                <w:sz w:val="22"/>
                <w:szCs w:val="22"/>
                <w:lang w:val="ro-RO" w:eastAsia="en-US"/>
              </w:rPr>
              <w:t>Protocolul de cooperare dintre Guvernul Republicii Moldova și Guvernul Republicii Turcia privind termenele și condițiile generale pentru dezvoltare, semnat la Chișinău la 2 aprilie 2015, ratificat prin Legea nr.112/2015 și intrat în vigoare la 18 noiembrie 2016</w:t>
            </w:r>
          </w:p>
        </w:tc>
      </w:tr>
      <w:tr w:rsidR="0064261C" w:rsidRPr="00AF5C5D" w14:paraId="30F45A55" w14:textId="77777777" w:rsidTr="00240854">
        <w:trPr>
          <w:trHeight w:val="537"/>
        </w:trPr>
        <w:tc>
          <w:tcPr>
            <w:tcW w:w="4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9CDD5F" w14:textId="41A3B54D" w:rsidR="0064261C" w:rsidRPr="00DA0F5A" w:rsidRDefault="0064261C" w:rsidP="004279F8">
            <w:pPr>
              <w:ind w:right="119"/>
              <w:jc w:val="both"/>
              <w:rPr>
                <w:sz w:val="22"/>
                <w:szCs w:val="22"/>
                <w:lang w:val="ro-RO"/>
              </w:rPr>
            </w:pPr>
            <w:r w:rsidRPr="00DA0F5A">
              <w:rPr>
                <w:sz w:val="22"/>
                <w:szCs w:val="22"/>
                <w:lang w:val="ro-RO"/>
              </w:rPr>
              <w:t>137</w:t>
            </w:r>
            <w:r w:rsidR="009453AC">
              <w:rPr>
                <w:sz w:val="22"/>
                <w:szCs w:val="22"/>
                <w:vertAlign w:val="superscript"/>
                <w:lang w:val="ro-RO"/>
              </w:rPr>
              <w:t>25</w:t>
            </w:r>
            <w:r w:rsidRPr="00DA0F5A">
              <w:rPr>
                <w:sz w:val="22"/>
                <w:szCs w:val="22"/>
                <w:lang w:val="ro-RO"/>
              </w:rPr>
              <w:t>.</w:t>
            </w:r>
          </w:p>
          <w:p w14:paraId="3AE55DDA" w14:textId="77777777" w:rsidR="0064261C" w:rsidRPr="00DA0F5A" w:rsidRDefault="0064261C" w:rsidP="004279F8">
            <w:pPr>
              <w:ind w:right="119"/>
              <w:jc w:val="both"/>
              <w:rPr>
                <w:sz w:val="22"/>
                <w:szCs w:val="22"/>
                <w:lang w:val="ro-RO"/>
              </w:rPr>
            </w:pPr>
          </w:p>
        </w:tc>
        <w:tc>
          <w:tcPr>
            <w:tcW w:w="8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4E53F5" w14:textId="77777777" w:rsidR="0064261C" w:rsidRPr="00DA0F5A" w:rsidRDefault="0064261C" w:rsidP="004279F8">
            <w:pPr>
              <w:ind w:right="119"/>
              <w:rPr>
                <w:sz w:val="22"/>
                <w:szCs w:val="22"/>
                <w:lang w:val="ro-RO"/>
              </w:rPr>
            </w:pPr>
            <w:r w:rsidRPr="00DA0F5A">
              <w:rPr>
                <w:sz w:val="22"/>
                <w:szCs w:val="22"/>
                <w:lang w:val="ro-RO"/>
              </w:rPr>
              <w:t>8721130114869</w:t>
            </w:r>
          </w:p>
          <w:p w14:paraId="33F796BA" w14:textId="4857EF6C" w:rsidR="0064261C" w:rsidRPr="00DA0F5A" w:rsidRDefault="0064261C" w:rsidP="004279F8">
            <w:pPr>
              <w:ind w:right="119"/>
              <w:rPr>
                <w:sz w:val="22"/>
                <w:szCs w:val="22"/>
                <w:lang w:val="ro-RO"/>
              </w:rPr>
            </w:pPr>
          </w:p>
        </w:tc>
        <w:tc>
          <w:tcPr>
            <w:tcW w:w="84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5E244E" w14:textId="77777777" w:rsidR="0064261C" w:rsidRPr="00DA0F5A" w:rsidRDefault="0064261C" w:rsidP="004279F8">
            <w:pPr>
              <w:ind w:right="119"/>
              <w:jc w:val="both"/>
              <w:rPr>
                <w:sz w:val="22"/>
                <w:szCs w:val="22"/>
                <w:lang w:val="ro-RO"/>
              </w:rPr>
            </w:pPr>
            <w:r w:rsidRPr="00DA0F5A">
              <w:rPr>
                <w:sz w:val="22"/>
                <w:szCs w:val="22"/>
                <w:lang w:val="ro-RO"/>
              </w:rPr>
              <w:t>Înlocuirea acoperișului asupra blocului principal și galeriei de legătură a liceului nr.2 din mun. Ceadâr-Lunga ATU Găgăuzia</w:t>
            </w:r>
          </w:p>
        </w:tc>
        <w:tc>
          <w:tcPr>
            <w:tcW w:w="9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A389CC" w14:textId="760CDF5E" w:rsidR="0064261C" w:rsidRPr="00DA0F5A" w:rsidRDefault="00867D40" w:rsidP="004279F8">
            <w:pPr>
              <w:ind w:right="119"/>
              <w:rPr>
                <w:sz w:val="22"/>
                <w:szCs w:val="22"/>
                <w:lang w:val="ro-RO"/>
              </w:rPr>
            </w:pPr>
            <w:r>
              <w:rPr>
                <w:sz w:val="22"/>
                <w:szCs w:val="22"/>
                <w:lang w:val="ro-RO"/>
              </w:rPr>
              <w:t>SRL</w:t>
            </w:r>
            <w:r w:rsidRPr="00867D40">
              <w:rPr>
                <w:sz w:val="22"/>
                <w:szCs w:val="22"/>
                <w:lang w:val="ro-RO"/>
              </w:rPr>
              <w:t xml:space="preserve"> </w:t>
            </w:r>
            <w:r w:rsidR="00265278">
              <w:rPr>
                <w:sz w:val="22"/>
                <w:szCs w:val="22"/>
                <w:lang w:val="ro-RO"/>
              </w:rPr>
              <w:t>”</w:t>
            </w:r>
            <w:r w:rsidRPr="00867D40">
              <w:rPr>
                <w:sz w:val="22"/>
                <w:szCs w:val="22"/>
                <w:lang w:val="ro-RO"/>
              </w:rPr>
              <w:t>Amborio</w:t>
            </w:r>
            <w:r w:rsidR="00265278">
              <w:rPr>
                <w:sz w:val="22"/>
                <w:szCs w:val="22"/>
                <w:lang w:val="ro-RO"/>
              </w:rPr>
              <w:t>”</w:t>
            </w:r>
          </w:p>
        </w:tc>
        <w:tc>
          <w:tcPr>
            <w:tcW w:w="8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EA1932" w14:textId="77777777" w:rsidR="0064261C" w:rsidRPr="00DA0F5A" w:rsidRDefault="0064261C" w:rsidP="00D8551A">
            <w:pPr>
              <w:numPr>
                <w:ilvl w:val="0"/>
                <w:numId w:val="20"/>
              </w:numPr>
              <w:shd w:val="clear" w:color="auto" w:fill="FFFFFF"/>
              <w:spacing w:before="100" w:beforeAutospacing="1" w:after="100" w:afterAutospacing="1"/>
              <w:ind w:left="0"/>
              <w:rPr>
                <w:sz w:val="22"/>
                <w:szCs w:val="22"/>
                <w:lang w:val="ro-RO"/>
              </w:rPr>
            </w:pPr>
            <w:r w:rsidRPr="00DA0F5A">
              <w:rPr>
                <w:sz w:val="22"/>
                <w:szCs w:val="22"/>
                <w:lang w:val="ro-RO"/>
              </w:rPr>
              <w:t xml:space="preserve">Comitetul Executiv al UTA Găgăuzia </w:t>
            </w:r>
          </w:p>
        </w:tc>
        <w:tc>
          <w:tcPr>
            <w:tcW w:w="10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D574F2" w14:textId="234CB650" w:rsidR="0064261C" w:rsidRPr="00DA0F5A" w:rsidRDefault="00867D40" w:rsidP="004279F8">
            <w:pPr>
              <w:pStyle w:val="cn"/>
              <w:spacing w:before="0" w:beforeAutospacing="0" w:after="0" w:afterAutospacing="0"/>
              <w:ind w:right="119"/>
              <w:rPr>
                <w:sz w:val="22"/>
                <w:szCs w:val="22"/>
                <w:lang w:val="ro-RO" w:eastAsia="en-US"/>
              </w:rPr>
            </w:pPr>
            <w:r w:rsidRPr="00DA0F5A">
              <w:rPr>
                <w:sz w:val="22"/>
                <w:szCs w:val="22"/>
                <w:lang w:val="ro-RO" w:eastAsia="en-US"/>
              </w:rPr>
              <w:t xml:space="preserve">Protocolul de cooperare dintre Guvernul Republicii Moldova și Guvernul Republicii Turcia privind termenele și condițiile generale pentru dezvoltare, semnat la Chișinău la 2 aprilie 2015, ratificat prin Legea nr.112/2015 și </w:t>
            </w:r>
            <w:r w:rsidRPr="00DA0F5A">
              <w:rPr>
                <w:sz w:val="22"/>
                <w:szCs w:val="22"/>
                <w:lang w:val="ro-RO" w:eastAsia="en-US"/>
              </w:rPr>
              <w:lastRenderedPageBreak/>
              <w:t>intrat în vigoare la 18 noiembrie 2016</w:t>
            </w:r>
          </w:p>
        </w:tc>
      </w:tr>
    </w:tbl>
    <w:p w14:paraId="2DDFA1F4" w14:textId="77777777" w:rsidR="00977E2D" w:rsidRPr="005A6259" w:rsidRDefault="00977E2D" w:rsidP="00977E2D">
      <w:pPr>
        <w:pStyle w:val="NormalWeb"/>
        <w:spacing w:before="0" w:beforeAutospacing="0" w:after="0" w:afterAutospacing="0"/>
        <w:ind w:left="1287" w:right="-28"/>
        <w:jc w:val="both"/>
        <w:rPr>
          <w:sz w:val="22"/>
          <w:szCs w:val="22"/>
          <w:lang w:val="en-US"/>
        </w:rPr>
      </w:pPr>
    </w:p>
    <w:p w14:paraId="60846FF4" w14:textId="1B0761A7" w:rsidR="009D6A46" w:rsidRPr="005A6259" w:rsidRDefault="0092430B" w:rsidP="0092430B">
      <w:pPr>
        <w:pStyle w:val="NormalWeb"/>
        <w:spacing w:before="0" w:beforeAutospacing="0" w:after="0" w:afterAutospacing="0"/>
        <w:ind w:left="708" w:right="-28"/>
        <w:jc w:val="both"/>
        <w:rPr>
          <w:sz w:val="22"/>
          <w:szCs w:val="22"/>
          <w:lang w:val="ro-RO"/>
        </w:rPr>
      </w:pPr>
      <w:r>
        <w:rPr>
          <w:sz w:val="22"/>
          <w:szCs w:val="22"/>
          <w:lang w:val="ro-RO"/>
        </w:rPr>
        <w:t xml:space="preserve">        </w:t>
      </w:r>
      <w:r w:rsidR="00DA0F5A">
        <w:rPr>
          <w:sz w:val="22"/>
          <w:szCs w:val="22"/>
          <w:lang w:val="ro-RO"/>
        </w:rPr>
        <w:t xml:space="preserve">b) </w:t>
      </w:r>
      <w:r w:rsidR="00DA0F5A" w:rsidRPr="003055D7">
        <w:rPr>
          <w:sz w:val="22"/>
          <w:szCs w:val="22"/>
          <w:lang w:val="ro-RO"/>
        </w:rPr>
        <w:t>se exclude poziți</w:t>
      </w:r>
      <w:r w:rsidR="00AA77B2">
        <w:rPr>
          <w:sz w:val="22"/>
          <w:szCs w:val="22"/>
          <w:lang w:val="ro-RO"/>
        </w:rPr>
        <w:t xml:space="preserve">ile </w:t>
      </w:r>
      <w:r w:rsidR="00FC3D31" w:rsidRPr="003055D7">
        <w:rPr>
          <w:sz w:val="22"/>
          <w:szCs w:val="22"/>
          <w:lang w:val="ro-RO"/>
        </w:rPr>
        <w:t>133</w:t>
      </w:r>
      <w:r w:rsidR="00FC3D31" w:rsidRPr="00891F1D">
        <w:rPr>
          <w:sz w:val="22"/>
          <w:szCs w:val="22"/>
          <w:lang w:val="ro-RO"/>
        </w:rPr>
        <w:t xml:space="preserve">, </w:t>
      </w:r>
      <w:r w:rsidR="00DA0F5A" w:rsidRPr="00891F1D">
        <w:rPr>
          <w:sz w:val="22"/>
          <w:szCs w:val="22"/>
          <w:lang w:val="en-US"/>
        </w:rPr>
        <w:t>137</w:t>
      </w:r>
      <w:r w:rsidR="00DA0F5A" w:rsidRPr="00891F1D">
        <w:rPr>
          <w:sz w:val="22"/>
          <w:szCs w:val="22"/>
          <w:vertAlign w:val="superscript"/>
          <w:lang w:val="en-US"/>
        </w:rPr>
        <w:t>1</w:t>
      </w:r>
      <w:r w:rsidR="009D6A46" w:rsidRPr="00891F1D">
        <w:rPr>
          <w:sz w:val="22"/>
          <w:szCs w:val="22"/>
          <w:lang w:val="en-US"/>
        </w:rPr>
        <w:t xml:space="preserve">, </w:t>
      </w:r>
      <w:r w:rsidR="009D6A46" w:rsidRPr="003055D7">
        <w:rPr>
          <w:sz w:val="22"/>
          <w:szCs w:val="22"/>
          <w:lang w:val="en-US"/>
        </w:rPr>
        <w:t>137</w:t>
      </w:r>
      <w:r w:rsidR="009D6A46" w:rsidRPr="003055D7">
        <w:rPr>
          <w:sz w:val="22"/>
          <w:szCs w:val="22"/>
          <w:vertAlign w:val="superscript"/>
          <w:lang w:val="en-US"/>
        </w:rPr>
        <w:t>8</w:t>
      </w:r>
      <w:r w:rsidR="003055D7">
        <w:rPr>
          <w:sz w:val="22"/>
          <w:szCs w:val="22"/>
          <w:lang w:val="en-US"/>
        </w:rPr>
        <w:t>.</w:t>
      </w:r>
      <w:r w:rsidR="009D6A46" w:rsidRPr="003055D7">
        <w:rPr>
          <w:sz w:val="22"/>
          <w:szCs w:val="22"/>
          <w:lang w:val="ro-RO"/>
        </w:rPr>
        <w:t xml:space="preserve"> </w:t>
      </w:r>
    </w:p>
    <w:p w14:paraId="16401048" w14:textId="77777777" w:rsidR="00D209B2" w:rsidRPr="005A6259" w:rsidRDefault="00D209B2" w:rsidP="00D209B2">
      <w:pPr>
        <w:pStyle w:val="NormalWeb"/>
        <w:spacing w:before="0" w:beforeAutospacing="0" w:after="0" w:afterAutospacing="0"/>
        <w:ind w:right="-28"/>
        <w:jc w:val="both"/>
        <w:rPr>
          <w:sz w:val="22"/>
          <w:szCs w:val="22"/>
          <w:lang w:val="ro-RO"/>
        </w:rPr>
      </w:pPr>
    </w:p>
    <w:p w14:paraId="5EBD6F74" w14:textId="33F978B2" w:rsidR="00A87D20" w:rsidRPr="00AE4EED" w:rsidRDefault="00F03230" w:rsidP="00601F3E">
      <w:pPr>
        <w:pStyle w:val="NormalWeb"/>
        <w:spacing w:before="0" w:beforeAutospacing="0" w:after="0" w:afterAutospacing="0"/>
        <w:ind w:right="-28" w:firstLine="708"/>
        <w:jc w:val="both"/>
        <w:rPr>
          <w:bCs/>
          <w:lang w:val="en-US"/>
        </w:rPr>
      </w:pPr>
      <w:r>
        <w:rPr>
          <w:sz w:val="22"/>
          <w:szCs w:val="22"/>
          <w:lang w:val="ro-RO"/>
        </w:rPr>
        <w:t xml:space="preserve">13) </w:t>
      </w:r>
      <w:r w:rsidR="00D209B2">
        <w:rPr>
          <w:sz w:val="22"/>
          <w:szCs w:val="22"/>
          <w:lang w:val="ro-RO"/>
        </w:rPr>
        <w:t xml:space="preserve"> </w:t>
      </w:r>
      <w:r w:rsidR="007F1527">
        <w:rPr>
          <w:sz w:val="22"/>
          <w:szCs w:val="22"/>
          <w:lang w:val="ro-RO"/>
        </w:rPr>
        <w:t>La c</w:t>
      </w:r>
      <w:r w:rsidR="00D209B2" w:rsidRPr="00AE4EED">
        <w:rPr>
          <w:sz w:val="22"/>
          <w:szCs w:val="22"/>
          <w:lang w:val="ro-RO"/>
        </w:rPr>
        <w:t xml:space="preserve">apitolul </w:t>
      </w:r>
      <w:r w:rsidR="00A87D20" w:rsidRPr="00AE4EED">
        <w:rPr>
          <w:bCs/>
          <w:sz w:val="22"/>
          <w:szCs w:val="22"/>
          <w:lang w:val="en-US"/>
        </w:rPr>
        <w:t>XXVI</w:t>
      </w:r>
      <w:r w:rsidR="00AE4EED" w:rsidRPr="00AE4EED">
        <w:rPr>
          <w:bCs/>
          <w:sz w:val="22"/>
          <w:szCs w:val="22"/>
          <w:lang w:val="en-US"/>
        </w:rPr>
        <w:t xml:space="preserve"> se completează cu poziția </w:t>
      </w:r>
      <w:r w:rsidR="00AE4EED" w:rsidRPr="00AE4EED">
        <w:rPr>
          <w:sz w:val="22"/>
          <w:szCs w:val="22"/>
          <w:lang w:val="en-US"/>
        </w:rPr>
        <w:t>158</w:t>
      </w:r>
      <w:r w:rsidR="00AE4EED" w:rsidRPr="00AE4EED">
        <w:rPr>
          <w:sz w:val="22"/>
          <w:szCs w:val="22"/>
          <w:vertAlign w:val="superscript"/>
          <w:lang w:val="en-US"/>
        </w:rPr>
        <w:t>31</w:t>
      </w:r>
      <w:r w:rsidR="00AE4EED">
        <w:rPr>
          <w:sz w:val="22"/>
          <w:szCs w:val="22"/>
          <w:vertAlign w:val="superscript"/>
          <w:lang w:val="en-US"/>
        </w:rPr>
        <w:t xml:space="preserve"> </w:t>
      </w:r>
      <w:r w:rsidR="00AE4EED" w:rsidRPr="00AE4EED">
        <w:rPr>
          <w:bCs/>
          <w:sz w:val="22"/>
          <w:szCs w:val="22"/>
          <w:lang w:val="en-US"/>
        </w:rPr>
        <w:t xml:space="preserve">cu următorul cuprins: </w:t>
      </w:r>
    </w:p>
    <w:tbl>
      <w:tblPr>
        <w:tblW w:w="5159" w:type="pct"/>
        <w:tblInd w:w="-225" w:type="dxa"/>
        <w:tblLayout w:type="fixed"/>
        <w:tblCellMar>
          <w:top w:w="15" w:type="dxa"/>
          <w:left w:w="15" w:type="dxa"/>
          <w:bottom w:w="15" w:type="dxa"/>
          <w:right w:w="15" w:type="dxa"/>
        </w:tblCellMar>
        <w:tblLook w:val="04A0" w:firstRow="1" w:lastRow="0" w:firstColumn="1" w:lastColumn="0" w:noHBand="0" w:noVBand="1"/>
      </w:tblPr>
      <w:tblGrid>
        <w:gridCol w:w="1078"/>
        <w:gridCol w:w="1745"/>
        <w:gridCol w:w="1843"/>
        <w:gridCol w:w="1982"/>
        <w:gridCol w:w="1904"/>
        <w:gridCol w:w="2340"/>
      </w:tblGrid>
      <w:tr w:rsidR="00601F3E" w:rsidRPr="005A6259" w14:paraId="770A10D3" w14:textId="77777777" w:rsidTr="007F1527">
        <w:trPr>
          <w:trHeight w:val="537"/>
        </w:trPr>
        <w:tc>
          <w:tcPr>
            <w:tcW w:w="4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AE75EC" w14:textId="77777777" w:rsidR="00601F3E" w:rsidRPr="005A6259" w:rsidRDefault="00601F3E" w:rsidP="007F1527">
            <w:pPr>
              <w:spacing w:line="276" w:lineRule="auto"/>
              <w:ind w:right="119"/>
              <w:jc w:val="center"/>
              <w:rPr>
                <w:b/>
                <w:sz w:val="22"/>
                <w:szCs w:val="22"/>
                <w:lang w:val="ro-RO"/>
              </w:rPr>
            </w:pPr>
            <w:r w:rsidRPr="005A6259">
              <w:rPr>
                <w:b/>
                <w:bCs/>
                <w:sz w:val="22"/>
                <w:szCs w:val="22"/>
                <w:lang w:val="ro-RO"/>
              </w:rPr>
              <w:t xml:space="preserve">Nr. d/o </w:t>
            </w:r>
          </w:p>
        </w:tc>
        <w:tc>
          <w:tcPr>
            <w:tcW w:w="8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EEC16B" w14:textId="77777777" w:rsidR="00601F3E" w:rsidRPr="005A6259" w:rsidRDefault="00601F3E" w:rsidP="007F1527">
            <w:pPr>
              <w:spacing w:line="276" w:lineRule="auto"/>
              <w:ind w:right="119"/>
              <w:jc w:val="center"/>
              <w:rPr>
                <w:b/>
                <w:sz w:val="22"/>
                <w:szCs w:val="22"/>
                <w:lang w:val="ro-RO"/>
              </w:rPr>
            </w:pPr>
            <w:r w:rsidRPr="005A6259">
              <w:rPr>
                <w:b/>
                <w:sz w:val="22"/>
                <w:szCs w:val="22"/>
                <w:lang w:val="ro-RO"/>
              </w:rPr>
              <w:t>Numărul de înregistrare</w:t>
            </w:r>
          </w:p>
        </w:tc>
        <w:tc>
          <w:tcPr>
            <w:tcW w:w="8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7EE1D1" w14:textId="77777777" w:rsidR="00601F3E" w:rsidRPr="005A6259" w:rsidRDefault="00601F3E" w:rsidP="007F1527">
            <w:pPr>
              <w:spacing w:line="276" w:lineRule="auto"/>
              <w:ind w:right="119"/>
              <w:jc w:val="center"/>
              <w:rPr>
                <w:b/>
                <w:sz w:val="22"/>
                <w:szCs w:val="22"/>
                <w:lang w:val="ro-RO"/>
              </w:rPr>
            </w:pPr>
            <w:r w:rsidRPr="005A6259">
              <w:rPr>
                <w:b/>
                <w:sz w:val="22"/>
                <w:szCs w:val="22"/>
                <w:lang w:val="ro-RO"/>
              </w:rPr>
              <w:t>Denumirea proiectului</w:t>
            </w:r>
          </w:p>
        </w:tc>
        <w:tc>
          <w:tcPr>
            <w:tcW w:w="9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A9CE65" w14:textId="77777777" w:rsidR="00601F3E" w:rsidRPr="005A6259" w:rsidRDefault="00601F3E" w:rsidP="007F1527">
            <w:pPr>
              <w:spacing w:line="276" w:lineRule="auto"/>
              <w:ind w:right="119"/>
              <w:jc w:val="center"/>
              <w:rPr>
                <w:b/>
                <w:sz w:val="22"/>
                <w:szCs w:val="22"/>
                <w:lang w:val="ro-RO"/>
              </w:rPr>
            </w:pPr>
            <w:r w:rsidRPr="005A6259">
              <w:rPr>
                <w:b/>
                <w:sz w:val="22"/>
                <w:szCs w:val="22"/>
                <w:lang w:val="ro-RO"/>
              </w:rPr>
              <w:t>Instituțiile implementatoare</w:t>
            </w:r>
          </w:p>
        </w:tc>
        <w:tc>
          <w:tcPr>
            <w:tcW w:w="8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5FA667" w14:textId="77777777" w:rsidR="00601F3E" w:rsidRPr="005A6259" w:rsidRDefault="00601F3E" w:rsidP="007F1527">
            <w:pPr>
              <w:spacing w:line="276" w:lineRule="auto"/>
              <w:ind w:right="119"/>
              <w:jc w:val="center"/>
              <w:rPr>
                <w:b/>
                <w:sz w:val="22"/>
                <w:szCs w:val="22"/>
                <w:lang w:val="ro-RO"/>
              </w:rPr>
            </w:pPr>
            <w:r w:rsidRPr="005A6259">
              <w:rPr>
                <w:b/>
                <w:sz w:val="22"/>
                <w:szCs w:val="22"/>
                <w:lang w:val="ro-RO"/>
              </w:rPr>
              <w:t>Beneficiarii</w:t>
            </w:r>
          </w:p>
        </w:tc>
        <w:tc>
          <w:tcPr>
            <w:tcW w:w="10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7F6940" w14:textId="77777777" w:rsidR="00601F3E" w:rsidRPr="005A6259" w:rsidRDefault="00601F3E" w:rsidP="007F1527">
            <w:pPr>
              <w:spacing w:line="276" w:lineRule="auto"/>
              <w:ind w:right="119"/>
              <w:jc w:val="center"/>
              <w:rPr>
                <w:b/>
                <w:sz w:val="22"/>
                <w:szCs w:val="22"/>
                <w:lang w:val="ro-RO"/>
              </w:rPr>
            </w:pPr>
            <w:r w:rsidRPr="005A6259">
              <w:rPr>
                <w:b/>
                <w:sz w:val="22"/>
                <w:szCs w:val="22"/>
                <w:lang w:val="ro-RO"/>
              </w:rPr>
              <w:t>Baza legală</w:t>
            </w:r>
          </w:p>
          <w:p w14:paraId="71F5A00D" w14:textId="77777777" w:rsidR="00601F3E" w:rsidRPr="005A6259" w:rsidRDefault="00601F3E" w:rsidP="007F1527">
            <w:pPr>
              <w:spacing w:line="276" w:lineRule="auto"/>
              <w:ind w:right="119"/>
              <w:jc w:val="center"/>
              <w:rPr>
                <w:b/>
                <w:sz w:val="22"/>
                <w:szCs w:val="22"/>
                <w:lang w:val="ro-RO"/>
              </w:rPr>
            </w:pPr>
          </w:p>
        </w:tc>
      </w:tr>
      <w:tr w:rsidR="00601F3E" w:rsidRPr="00DA0F5A" w14:paraId="5A0EFB25" w14:textId="77777777" w:rsidTr="0073054D">
        <w:trPr>
          <w:trHeight w:val="537"/>
        </w:trPr>
        <w:tc>
          <w:tcPr>
            <w:tcW w:w="4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346377" w14:textId="74AF4D02" w:rsidR="00601F3E" w:rsidRPr="00601F3E" w:rsidRDefault="00601F3E" w:rsidP="007F1527">
            <w:pPr>
              <w:ind w:right="119"/>
              <w:jc w:val="both"/>
              <w:rPr>
                <w:sz w:val="22"/>
                <w:szCs w:val="22"/>
                <w:lang w:val="ro-RO"/>
              </w:rPr>
            </w:pPr>
            <w:r w:rsidRPr="00601F3E">
              <w:rPr>
                <w:sz w:val="22"/>
                <w:szCs w:val="22"/>
                <w:lang w:eastAsia="ru-RU"/>
              </w:rPr>
              <w:t>158</w:t>
            </w:r>
            <w:r w:rsidRPr="00601F3E">
              <w:rPr>
                <w:sz w:val="22"/>
                <w:szCs w:val="22"/>
                <w:vertAlign w:val="superscript"/>
                <w:lang w:eastAsia="ru-RU"/>
              </w:rPr>
              <w:t>31</w:t>
            </w:r>
            <w:r w:rsidRPr="00601F3E">
              <w:rPr>
                <w:sz w:val="22"/>
                <w:szCs w:val="22"/>
                <w:lang w:val="ro-RO"/>
              </w:rPr>
              <w:t>.</w:t>
            </w:r>
          </w:p>
          <w:p w14:paraId="6CD8ACF6" w14:textId="77777777" w:rsidR="00601F3E" w:rsidRPr="00DA0F5A" w:rsidRDefault="00601F3E" w:rsidP="007F1527">
            <w:pPr>
              <w:ind w:right="119"/>
              <w:jc w:val="both"/>
              <w:rPr>
                <w:sz w:val="22"/>
                <w:szCs w:val="22"/>
                <w:lang w:val="ro-RO"/>
              </w:rPr>
            </w:pPr>
          </w:p>
        </w:tc>
        <w:tc>
          <w:tcPr>
            <w:tcW w:w="8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4648F3" w14:textId="69B0CD73" w:rsidR="00601F3E" w:rsidRPr="00DA0F5A" w:rsidRDefault="00AE4EED" w:rsidP="00601F3E">
            <w:pPr>
              <w:ind w:right="119"/>
              <w:rPr>
                <w:sz w:val="22"/>
                <w:szCs w:val="22"/>
                <w:lang w:val="ro-RO"/>
              </w:rPr>
            </w:pPr>
            <w:r w:rsidRPr="005A6259">
              <w:rPr>
                <w:sz w:val="22"/>
                <w:szCs w:val="22"/>
                <w:lang w:val="ro-RO"/>
              </w:rPr>
              <w:t>8721142314900</w:t>
            </w:r>
          </w:p>
        </w:tc>
        <w:tc>
          <w:tcPr>
            <w:tcW w:w="84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695C9C" w14:textId="011FE771" w:rsidR="00601F3E" w:rsidRPr="00DA0F5A" w:rsidRDefault="00AE4EED" w:rsidP="007F1527">
            <w:pPr>
              <w:ind w:right="119"/>
              <w:rPr>
                <w:sz w:val="22"/>
                <w:szCs w:val="22"/>
                <w:lang w:val="ro-RO"/>
              </w:rPr>
            </w:pPr>
            <w:r w:rsidRPr="005A6259">
              <w:rPr>
                <w:sz w:val="22"/>
                <w:szCs w:val="22"/>
                <w:lang w:val="ro-RO"/>
              </w:rPr>
              <w:t>Consolidarea capacităților și sistemelor de gestionare eficientă a finanțelor publice în Republica Moldova</w:t>
            </w:r>
          </w:p>
        </w:tc>
        <w:tc>
          <w:tcPr>
            <w:tcW w:w="9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128758" w14:textId="5A413D36" w:rsidR="00601F3E" w:rsidRPr="00DA0F5A" w:rsidRDefault="00AE4EED" w:rsidP="007F1527">
            <w:pPr>
              <w:ind w:right="119"/>
              <w:rPr>
                <w:sz w:val="22"/>
                <w:szCs w:val="22"/>
                <w:lang w:val="ro-RO"/>
              </w:rPr>
            </w:pPr>
            <w:r w:rsidRPr="00175DD5">
              <w:rPr>
                <w:sz w:val="22"/>
                <w:szCs w:val="22"/>
                <w:lang w:val="ro-RO"/>
              </w:rPr>
              <w:t>Programul Națiunilor Unite pentru Dezvoltare</w:t>
            </w:r>
          </w:p>
        </w:tc>
        <w:tc>
          <w:tcPr>
            <w:tcW w:w="8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B8EE37" w14:textId="5BA84FF1" w:rsidR="00601F3E" w:rsidRPr="00DA0F5A" w:rsidRDefault="00AE4EED" w:rsidP="00601F3E">
            <w:pPr>
              <w:ind w:right="119"/>
              <w:rPr>
                <w:sz w:val="22"/>
                <w:szCs w:val="22"/>
                <w:lang w:val="ro-RO"/>
              </w:rPr>
            </w:pPr>
            <w:r>
              <w:rPr>
                <w:sz w:val="22"/>
                <w:szCs w:val="22"/>
                <w:lang w:val="ro-RO"/>
              </w:rPr>
              <w:t xml:space="preserve">Ministerul Finanțelor </w:t>
            </w:r>
          </w:p>
        </w:tc>
        <w:tc>
          <w:tcPr>
            <w:tcW w:w="10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977FD0" w14:textId="29D806D7" w:rsidR="00601F3E" w:rsidRPr="00AE4EED" w:rsidRDefault="00AE4EED" w:rsidP="007F1527">
            <w:pPr>
              <w:pStyle w:val="cn"/>
              <w:spacing w:before="0" w:beforeAutospacing="0" w:after="0" w:afterAutospacing="0"/>
              <w:ind w:right="119"/>
              <w:rPr>
                <w:sz w:val="22"/>
                <w:szCs w:val="22"/>
                <w:lang w:val="ro-RO" w:eastAsia="en-US"/>
              </w:rPr>
            </w:pPr>
            <w:r w:rsidRPr="00AE4EED">
              <w:rPr>
                <w:sz w:val="22"/>
                <w:szCs w:val="22"/>
                <w:lang w:val="en-US"/>
              </w:rPr>
              <w:t>Acordul dintre Guvernul Republicii Moldova şi Guvernul Republicii Slovace privind cooperarea pentru dezvoltare, semnat la Bratislava la 16 octombrie 2013, ratificat prin Legea nr.14/2014 şi intrat în vigoare la 22 mai 2014</w:t>
            </w:r>
          </w:p>
        </w:tc>
      </w:tr>
    </w:tbl>
    <w:p w14:paraId="4183FA6F" w14:textId="77777777" w:rsidR="00D209B2" w:rsidRPr="005A6259" w:rsidRDefault="00D209B2" w:rsidP="00D209B2">
      <w:pPr>
        <w:pStyle w:val="NormalWeb"/>
        <w:spacing w:before="0" w:beforeAutospacing="0" w:after="0" w:afterAutospacing="0"/>
        <w:ind w:right="-28"/>
        <w:jc w:val="both"/>
        <w:rPr>
          <w:sz w:val="22"/>
          <w:szCs w:val="22"/>
          <w:lang w:val="ro-RO"/>
        </w:rPr>
      </w:pPr>
    </w:p>
    <w:p w14:paraId="7AA09D39" w14:textId="6678309C" w:rsidR="00A87D20" w:rsidRDefault="008D7E54" w:rsidP="00F03230">
      <w:pPr>
        <w:pStyle w:val="NormalWeb"/>
        <w:numPr>
          <w:ilvl w:val="0"/>
          <w:numId w:val="44"/>
        </w:numPr>
        <w:spacing w:before="0" w:beforeAutospacing="0" w:after="0" w:afterAutospacing="0"/>
        <w:ind w:right="-28"/>
        <w:jc w:val="both"/>
        <w:rPr>
          <w:sz w:val="22"/>
          <w:szCs w:val="22"/>
          <w:lang w:val="ro-RO"/>
        </w:rPr>
      </w:pPr>
      <w:r>
        <w:rPr>
          <w:sz w:val="22"/>
          <w:szCs w:val="22"/>
          <w:lang w:val="ro-RO"/>
        </w:rPr>
        <w:t>La c</w:t>
      </w:r>
      <w:r w:rsidR="00D209B2" w:rsidRPr="005A6259">
        <w:rPr>
          <w:sz w:val="22"/>
          <w:szCs w:val="22"/>
          <w:lang w:val="ro-RO"/>
        </w:rPr>
        <w:t xml:space="preserve">apitolul </w:t>
      </w:r>
      <w:r w:rsidR="00A87D20" w:rsidRPr="005A6259">
        <w:rPr>
          <w:sz w:val="22"/>
          <w:szCs w:val="22"/>
          <w:lang w:val="ro-RO"/>
        </w:rPr>
        <w:t>XXIX se exclud</w:t>
      </w:r>
      <w:r w:rsidR="00A87D20">
        <w:rPr>
          <w:sz w:val="22"/>
          <w:szCs w:val="22"/>
          <w:lang w:val="ro-RO"/>
        </w:rPr>
        <w:t xml:space="preserve">e poziția 190. </w:t>
      </w:r>
    </w:p>
    <w:p w14:paraId="6CA0BB2F" w14:textId="77777777" w:rsidR="00A87D20" w:rsidRPr="009536CE" w:rsidRDefault="00A87D20" w:rsidP="00A87D20">
      <w:pPr>
        <w:pStyle w:val="NormalWeb"/>
        <w:spacing w:before="0" w:beforeAutospacing="0" w:after="0" w:afterAutospacing="0"/>
        <w:ind w:left="1080" w:right="-28"/>
        <w:jc w:val="both"/>
        <w:rPr>
          <w:sz w:val="22"/>
          <w:szCs w:val="22"/>
          <w:lang w:val="ro-RO"/>
        </w:rPr>
      </w:pPr>
    </w:p>
    <w:p w14:paraId="5AC8DB72" w14:textId="6E64268A" w:rsidR="00D209B2" w:rsidRPr="00A87D20" w:rsidRDefault="008D7E54" w:rsidP="00F03230">
      <w:pPr>
        <w:pStyle w:val="NormalWeb"/>
        <w:numPr>
          <w:ilvl w:val="0"/>
          <w:numId w:val="44"/>
        </w:numPr>
        <w:spacing w:before="0" w:beforeAutospacing="0" w:after="0" w:afterAutospacing="0"/>
        <w:ind w:right="-28"/>
        <w:jc w:val="both"/>
        <w:rPr>
          <w:b/>
          <w:bCs/>
          <w:lang w:val="en-US"/>
        </w:rPr>
      </w:pPr>
      <w:r>
        <w:rPr>
          <w:sz w:val="22"/>
          <w:szCs w:val="22"/>
          <w:lang w:val="ro-RO"/>
        </w:rPr>
        <w:t>La c</w:t>
      </w:r>
      <w:r w:rsidR="00A87D20" w:rsidRPr="0073054D">
        <w:rPr>
          <w:sz w:val="22"/>
          <w:szCs w:val="22"/>
          <w:lang w:val="ro-RO"/>
        </w:rPr>
        <w:t>apitolul</w:t>
      </w:r>
      <w:r w:rsidR="00A87D20">
        <w:rPr>
          <w:sz w:val="22"/>
          <w:szCs w:val="22"/>
          <w:lang w:val="ro-RO"/>
        </w:rPr>
        <w:t xml:space="preserve"> </w:t>
      </w:r>
      <w:r w:rsidR="00D209B2" w:rsidRPr="00A87D20">
        <w:rPr>
          <w:sz w:val="22"/>
          <w:szCs w:val="22"/>
          <w:lang w:val="ro-RO"/>
        </w:rPr>
        <w:t>XXX:</w:t>
      </w:r>
    </w:p>
    <w:p w14:paraId="7F2B41DF" w14:textId="040E7382" w:rsidR="00D209B2" w:rsidRDefault="00D209B2" w:rsidP="000D0E52">
      <w:pPr>
        <w:pStyle w:val="NormalWeb"/>
        <w:numPr>
          <w:ilvl w:val="0"/>
          <w:numId w:val="25"/>
        </w:numPr>
        <w:spacing w:before="0" w:beforeAutospacing="0" w:after="0" w:afterAutospacing="0"/>
        <w:ind w:right="-28"/>
        <w:jc w:val="both"/>
        <w:rPr>
          <w:sz w:val="22"/>
          <w:szCs w:val="22"/>
          <w:lang w:val="ro-RO"/>
        </w:rPr>
      </w:pPr>
      <w:r>
        <w:rPr>
          <w:sz w:val="22"/>
          <w:szCs w:val="22"/>
          <w:lang w:val="ro-RO"/>
        </w:rPr>
        <w:t xml:space="preserve">se exclude poziția 194. </w:t>
      </w:r>
    </w:p>
    <w:p w14:paraId="6E7D8166" w14:textId="7F2DAF0D" w:rsidR="00455C3C" w:rsidRPr="00D209B2" w:rsidRDefault="00DA0F5A" w:rsidP="00D209B2">
      <w:pPr>
        <w:pStyle w:val="NormalWeb"/>
        <w:numPr>
          <w:ilvl w:val="0"/>
          <w:numId w:val="25"/>
        </w:numPr>
        <w:spacing w:before="0" w:beforeAutospacing="0" w:after="0" w:afterAutospacing="0"/>
        <w:ind w:right="-28"/>
        <w:jc w:val="both"/>
        <w:rPr>
          <w:sz w:val="22"/>
          <w:szCs w:val="22"/>
          <w:lang w:val="ro-RO"/>
        </w:rPr>
      </w:pPr>
      <w:r w:rsidRPr="00DF03B4">
        <w:rPr>
          <w:sz w:val="22"/>
          <w:szCs w:val="22"/>
          <w:lang w:val="ro-RO"/>
        </w:rPr>
        <w:t>l</w:t>
      </w:r>
      <w:r w:rsidR="00455C3C" w:rsidRPr="00DF03B4">
        <w:rPr>
          <w:sz w:val="22"/>
          <w:szCs w:val="22"/>
          <w:lang w:val="ro-RO"/>
        </w:rPr>
        <w:t xml:space="preserve">a poziția </w:t>
      </w:r>
      <w:r w:rsidR="00455C3C" w:rsidRPr="00DF03B4">
        <w:rPr>
          <w:noProof/>
          <w:sz w:val="22"/>
          <w:szCs w:val="22"/>
          <w:lang w:val="ro-RO"/>
        </w:rPr>
        <w:t>198</w:t>
      </w:r>
      <w:r w:rsidR="00455C3C" w:rsidRPr="00DF03B4">
        <w:rPr>
          <w:noProof/>
          <w:sz w:val="22"/>
          <w:szCs w:val="22"/>
          <w:vertAlign w:val="superscript"/>
          <w:lang w:val="ro-RO"/>
        </w:rPr>
        <w:t>1</w:t>
      </w:r>
      <w:r w:rsidR="00455C3C" w:rsidRPr="00D209B2">
        <w:rPr>
          <w:sz w:val="22"/>
          <w:szCs w:val="22"/>
          <w:lang w:val="ro-RO"/>
        </w:rPr>
        <w:t xml:space="preserve">, coloana 4 </w:t>
      </w:r>
      <w:r w:rsidR="00455C3C" w:rsidRPr="00D209B2">
        <w:rPr>
          <w:sz w:val="22"/>
          <w:szCs w:val="22"/>
          <w:lang w:val="en-US"/>
        </w:rPr>
        <w:t xml:space="preserve">sintagma </w:t>
      </w:r>
      <w:r w:rsidR="00455C3C" w:rsidRPr="00D209B2">
        <w:rPr>
          <w:noProof/>
          <w:sz w:val="22"/>
          <w:szCs w:val="22"/>
          <w:lang w:val="ro-RO"/>
        </w:rPr>
        <w:t>Instituţia publică „Unitatea de coordonare, implementare şi monitorizare a pro</w:t>
      </w:r>
      <w:r w:rsidR="007D2C4E">
        <w:rPr>
          <w:noProof/>
          <w:sz w:val="22"/>
          <w:szCs w:val="22"/>
          <w:lang w:val="ro-RO"/>
        </w:rPr>
        <w:t>iectelor în domeniul sănătăţii”</w:t>
      </w:r>
      <w:r w:rsidR="00455C3C" w:rsidRPr="00D209B2">
        <w:rPr>
          <w:noProof/>
          <w:sz w:val="22"/>
          <w:szCs w:val="22"/>
          <w:lang w:val="ro-RO"/>
        </w:rPr>
        <w:t xml:space="preserve"> </w:t>
      </w:r>
      <w:r w:rsidR="00455C3C" w:rsidRPr="00D209B2">
        <w:rPr>
          <w:sz w:val="22"/>
          <w:szCs w:val="22"/>
          <w:lang w:val="en-US"/>
        </w:rPr>
        <w:t xml:space="preserve">se substituie cu sintagma </w:t>
      </w:r>
      <w:r w:rsidR="007D2C4E">
        <w:rPr>
          <w:sz w:val="22"/>
          <w:szCs w:val="22"/>
          <w:lang w:val="en-US"/>
        </w:rPr>
        <w:t>„</w:t>
      </w:r>
      <w:r w:rsidR="00455C3C" w:rsidRPr="00D209B2">
        <w:rPr>
          <w:sz w:val="22"/>
          <w:szCs w:val="22"/>
          <w:lang w:val="en-US"/>
        </w:rPr>
        <w:t>Fondul Global pentru Combaterea SIDA, Tuberculozei și Malariei</w:t>
      </w:r>
      <w:r w:rsidR="007D2C4E">
        <w:rPr>
          <w:sz w:val="22"/>
          <w:szCs w:val="22"/>
          <w:lang w:val="en-US"/>
        </w:rPr>
        <w:t>”</w:t>
      </w:r>
      <w:r w:rsidR="00455C3C" w:rsidRPr="00D209B2">
        <w:rPr>
          <w:sz w:val="22"/>
          <w:szCs w:val="22"/>
          <w:lang w:val="en-US"/>
        </w:rPr>
        <w:t xml:space="preserve">. </w:t>
      </w:r>
    </w:p>
    <w:p w14:paraId="7301C9F0" w14:textId="5FDA1865" w:rsidR="00455C3C" w:rsidRPr="005A6259" w:rsidRDefault="00455C3C" w:rsidP="00455C3C">
      <w:pPr>
        <w:pStyle w:val="NormalWeb"/>
        <w:spacing w:before="0" w:beforeAutospacing="0" w:after="0" w:afterAutospacing="0" w:line="276" w:lineRule="auto"/>
        <w:ind w:right="119"/>
        <w:jc w:val="both"/>
        <w:rPr>
          <w:sz w:val="22"/>
          <w:szCs w:val="22"/>
          <w:lang w:val="ro-RO"/>
        </w:rPr>
      </w:pPr>
    </w:p>
    <w:p w14:paraId="41B60890" w14:textId="64219AE7" w:rsidR="002B2514" w:rsidRDefault="00C07A7C" w:rsidP="00F03230">
      <w:pPr>
        <w:pStyle w:val="NormalWeb"/>
        <w:numPr>
          <w:ilvl w:val="0"/>
          <w:numId w:val="44"/>
        </w:numPr>
        <w:spacing w:before="0" w:beforeAutospacing="0" w:after="0" w:afterAutospacing="0" w:line="276" w:lineRule="auto"/>
        <w:ind w:right="119"/>
        <w:jc w:val="both"/>
        <w:rPr>
          <w:sz w:val="22"/>
          <w:szCs w:val="22"/>
          <w:lang w:val="ro-RO"/>
        </w:rPr>
      </w:pPr>
      <w:r w:rsidRPr="005A6259">
        <w:rPr>
          <w:sz w:val="22"/>
          <w:szCs w:val="22"/>
          <w:lang w:val="ro-RO"/>
        </w:rPr>
        <w:t>Capitolul XXXI</w:t>
      </w:r>
      <w:r w:rsidR="002B2514">
        <w:rPr>
          <w:sz w:val="22"/>
          <w:szCs w:val="22"/>
          <w:lang w:val="ro-RO"/>
        </w:rPr>
        <w:t>I:</w:t>
      </w:r>
    </w:p>
    <w:p w14:paraId="022A9D26" w14:textId="6C40B01D" w:rsidR="006E24D0" w:rsidRPr="00954827" w:rsidRDefault="00AA77B2" w:rsidP="00954827">
      <w:pPr>
        <w:pStyle w:val="NormalWeb"/>
        <w:numPr>
          <w:ilvl w:val="0"/>
          <w:numId w:val="35"/>
        </w:numPr>
        <w:spacing w:before="0" w:beforeAutospacing="0" w:after="0" w:afterAutospacing="0" w:line="276" w:lineRule="auto"/>
        <w:ind w:right="119"/>
        <w:jc w:val="both"/>
        <w:rPr>
          <w:sz w:val="22"/>
          <w:szCs w:val="22"/>
          <w:lang w:val="ro-RO"/>
        </w:rPr>
      </w:pPr>
      <w:r>
        <w:rPr>
          <w:sz w:val="22"/>
          <w:szCs w:val="22"/>
          <w:lang w:val="ro-RO"/>
        </w:rPr>
        <w:t>se exclud</w:t>
      </w:r>
      <w:r w:rsidR="002B2514" w:rsidRPr="00DA1217">
        <w:rPr>
          <w:sz w:val="22"/>
          <w:szCs w:val="22"/>
          <w:lang w:val="ro-RO"/>
        </w:rPr>
        <w:t xml:space="preserve"> </w:t>
      </w:r>
      <w:r w:rsidR="00003457" w:rsidRPr="00DA1217">
        <w:rPr>
          <w:sz w:val="22"/>
          <w:szCs w:val="22"/>
          <w:lang w:val="ro-RO"/>
        </w:rPr>
        <w:t xml:space="preserve">pozițiile </w:t>
      </w:r>
      <w:r w:rsidR="00092F50" w:rsidRPr="00DA1217">
        <w:rPr>
          <w:sz w:val="22"/>
          <w:szCs w:val="22"/>
          <w:lang w:val="ro-RO"/>
        </w:rPr>
        <w:t>203,</w:t>
      </w:r>
      <w:r w:rsidR="00B25C68" w:rsidRPr="00DA1217">
        <w:rPr>
          <w:sz w:val="22"/>
          <w:szCs w:val="22"/>
          <w:lang w:val="ro-RO"/>
        </w:rPr>
        <w:t xml:space="preserve"> 210, 211, 212, 219, </w:t>
      </w:r>
      <w:r w:rsidR="00F616A5" w:rsidRPr="0093003F">
        <w:rPr>
          <w:sz w:val="22"/>
          <w:szCs w:val="22"/>
          <w:lang w:val="ro-RO"/>
        </w:rPr>
        <w:t xml:space="preserve">227, </w:t>
      </w:r>
      <w:r w:rsidR="00A909BB" w:rsidRPr="00DA1217">
        <w:rPr>
          <w:sz w:val="22"/>
          <w:szCs w:val="22"/>
          <w:lang w:val="ro-RO"/>
        </w:rPr>
        <w:t xml:space="preserve">230 </w:t>
      </w:r>
      <w:r w:rsidR="00B25C68" w:rsidRPr="00DA1217">
        <w:rPr>
          <w:sz w:val="22"/>
          <w:szCs w:val="22"/>
          <w:lang w:val="ro-RO"/>
        </w:rPr>
        <w:t xml:space="preserve">241, 242, </w:t>
      </w:r>
      <w:r w:rsidR="00B25C68" w:rsidRPr="000D0E52">
        <w:rPr>
          <w:sz w:val="22"/>
          <w:szCs w:val="22"/>
          <w:lang w:val="ro-RO"/>
        </w:rPr>
        <w:t>251</w:t>
      </w:r>
      <w:r w:rsidR="00B25C68" w:rsidRPr="00DA1217">
        <w:rPr>
          <w:sz w:val="22"/>
          <w:szCs w:val="22"/>
          <w:lang w:val="ro-RO"/>
        </w:rPr>
        <w:t>, 254, 257, 270, 271, 283, 287,</w:t>
      </w:r>
      <w:r w:rsidR="00E80C82" w:rsidRPr="00F616A5">
        <w:rPr>
          <w:sz w:val="22"/>
          <w:szCs w:val="22"/>
          <w:shd w:val="clear" w:color="auto" w:fill="FFFF00"/>
          <w:lang w:val="ro-RO"/>
        </w:rPr>
        <w:t xml:space="preserve"> </w:t>
      </w:r>
      <w:r w:rsidR="00E80C82" w:rsidRPr="00DA1217">
        <w:rPr>
          <w:sz w:val="22"/>
          <w:szCs w:val="22"/>
          <w:lang w:val="ro-RO"/>
        </w:rPr>
        <w:t>293</w:t>
      </w:r>
      <w:r w:rsidR="00E80C82" w:rsidRPr="00DA1217">
        <w:rPr>
          <w:sz w:val="22"/>
          <w:szCs w:val="22"/>
          <w:vertAlign w:val="superscript"/>
          <w:lang w:val="ro-RO"/>
        </w:rPr>
        <w:t>7</w:t>
      </w:r>
      <w:r w:rsidR="00E80C82" w:rsidRPr="00DA1217">
        <w:rPr>
          <w:sz w:val="22"/>
          <w:szCs w:val="22"/>
          <w:lang w:val="ro-RO"/>
        </w:rPr>
        <w:t>, 293</w:t>
      </w:r>
      <w:r w:rsidR="00E80C82" w:rsidRPr="00DA1217">
        <w:rPr>
          <w:sz w:val="22"/>
          <w:szCs w:val="22"/>
          <w:vertAlign w:val="superscript"/>
          <w:lang w:val="ro-RO"/>
        </w:rPr>
        <w:t>9</w:t>
      </w:r>
      <w:r w:rsidR="00E80C82" w:rsidRPr="00DA1217">
        <w:rPr>
          <w:sz w:val="22"/>
          <w:szCs w:val="22"/>
          <w:lang w:val="ro-RO"/>
        </w:rPr>
        <w:t>,</w:t>
      </w:r>
      <w:r w:rsidR="005C621B">
        <w:rPr>
          <w:sz w:val="22"/>
          <w:szCs w:val="22"/>
          <w:lang w:val="ro-RO"/>
        </w:rPr>
        <w:t xml:space="preserve"> </w:t>
      </w:r>
      <w:r w:rsidR="00E80C82" w:rsidRPr="00DA1217">
        <w:rPr>
          <w:sz w:val="22"/>
          <w:szCs w:val="22"/>
          <w:lang w:val="ro-RO"/>
        </w:rPr>
        <w:t>293</w:t>
      </w:r>
      <w:r w:rsidR="00E80C82" w:rsidRPr="00DA1217">
        <w:rPr>
          <w:sz w:val="22"/>
          <w:szCs w:val="22"/>
          <w:vertAlign w:val="superscript"/>
          <w:lang w:val="ro-RO"/>
        </w:rPr>
        <w:t>16</w:t>
      </w:r>
      <w:r w:rsidR="00E80C82" w:rsidRPr="00DA1217">
        <w:rPr>
          <w:sz w:val="22"/>
          <w:szCs w:val="22"/>
          <w:lang w:val="ro-RO"/>
        </w:rPr>
        <w:t>,</w:t>
      </w:r>
      <w:r w:rsidR="00E80C82" w:rsidRPr="00DA1217">
        <w:rPr>
          <w:sz w:val="22"/>
          <w:szCs w:val="22"/>
          <w:vertAlign w:val="superscript"/>
          <w:lang w:val="ro-RO"/>
        </w:rPr>
        <w:t xml:space="preserve"> </w:t>
      </w:r>
      <w:r w:rsidR="00E80C82" w:rsidRPr="00DA1217">
        <w:rPr>
          <w:sz w:val="22"/>
          <w:szCs w:val="22"/>
          <w:lang w:val="ro-RO"/>
        </w:rPr>
        <w:t>293</w:t>
      </w:r>
      <w:r w:rsidR="00E80C82" w:rsidRPr="00DA1217">
        <w:rPr>
          <w:sz w:val="22"/>
          <w:szCs w:val="22"/>
          <w:vertAlign w:val="superscript"/>
          <w:lang w:val="ro-RO"/>
        </w:rPr>
        <w:t>17</w:t>
      </w:r>
      <w:r w:rsidR="00E80C82" w:rsidRPr="00DA1217">
        <w:rPr>
          <w:sz w:val="22"/>
          <w:szCs w:val="22"/>
          <w:lang w:val="ro-RO"/>
        </w:rPr>
        <w:t>,</w:t>
      </w:r>
      <w:r w:rsidR="00E80C82" w:rsidRPr="00DA1217">
        <w:rPr>
          <w:sz w:val="22"/>
          <w:szCs w:val="22"/>
          <w:vertAlign w:val="superscript"/>
          <w:lang w:val="ro-RO"/>
        </w:rPr>
        <w:t xml:space="preserve"> </w:t>
      </w:r>
      <w:r w:rsidR="00F616A5" w:rsidRPr="008E1CE5">
        <w:rPr>
          <w:sz w:val="22"/>
          <w:szCs w:val="22"/>
          <w:lang w:val="ro-RO"/>
        </w:rPr>
        <w:t>293</w:t>
      </w:r>
      <w:r w:rsidR="00F616A5" w:rsidRPr="008E1CE5">
        <w:rPr>
          <w:sz w:val="22"/>
          <w:szCs w:val="22"/>
          <w:vertAlign w:val="superscript"/>
          <w:lang w:val="ro-RO"/>
        </w:rPr>
        <w:t>19</w:t>
      </w:r>
      <w:r w:rsidR="00F616A5" w:rsidRPr="00DA1217">
        <w:rPr>
          <w:sz w:val="22"/>
          <w:szCs w:val="22"/>
          <w:lang w:val="ro-RO"/>
        </w:rPr>
        <w:t xml:space="preserve">, </w:t>
      </w:r>
      <w:r w:rsidR="006D3C31" w:rsidRPr="00DA1217">
        <w:rPr>
          <w:sz w:val="22"/>
          <w:szCs w:val="22"/>
          <w:lang w:val="ro-RO"/>
        </w:rPr>
        <w:t>293</w:t>
      </w:r>
      <w:r w:rsidR="006D3C31" w:rsidRPr="00DA1217">
        <w:rPr>
          <w:sz w:val="22"/>
          <w:szCs w:val="22"/>
          <w:vertAlign w:val="superscript"/>
          <w:lang w:val="ro-RO"/>
        </w:rPr>
        <w:t>24</w:t>
      </w:r>
      <w:r w:rsidR="006D3C31" w:rsidRPr="00DA1217">
        <w:rPr>
          <w:sz w:val="22"/>
          <w:szCs w:val="22"/>
          <w:lang w:val="ro-RO"/>
        </w:rPr>
        <w:t xml:space="preserve">, </w:t>
      </w:r>
      <w:r w:rsidR="00003457" w:rsidRPr="009357BF">
        <w:rPr>
          <w:sz w:val="22"/>
          <w:szCs w:val="22"/>
          <w:lang w:val="ro-RO"/>
        </w:rPr>
        <w:t>293</w:t>
      </w:r>
      <w:r w:rsidR="00003457" w:rsidRPr="009357BF">
        <w:rPr>
          <w:sz w:val="22"/>
          <w:szCs w:val="22"/>
          <w:vertAlign w:val="superscript"/>
          <w:lang w:val="ro-RO"/>
        </w:rPr>
        <w:t>25</w:t>
      </w:r>
      <w:r w:rsidR="009357BF" w:rsidRPr="0093003F">
        <w:rPr>
          <w:sz w:val="22"/>
          <w:szCs w:val="22"/>
          <w:lang w:val="ro-RO"/>
        </w:rPr>
        <w:t>,</w:t>
      </w:r>
      <w:r w:rsidR="00003457" w:rsidRPr="009357BF">
        <w:rPr>
          <w:sz w:val="22"/>
          <w:szCs w:val="22"/>
          <w:vertAlign w:val="superscript"/>
          <w:lang w:val="ro-RO"/>
        </w:rPr>
        <w:t xml:space="preserve"> </w:t>
      </w:r>
      <w:r w:rsidR="006E24D0" w:rsidRPr="009357BF">
        <w:rPr>
          <w:sz w:val="22"/>
          <w:szCs w:val="22"/>
          <w:lang w:val="ro-RO"/>
        </w:rPr>
        <w:t xml:space="preserve"> </w:t>
      </w:r>
      <w:r w:rsidR="00003457" w:rsidRPr="009357BF">
        <w:rPr>
          <w:sz w:val="22"/>
          <w:szCs w:val="22"/>
          <w:lang w:val="ro-RO"/>
        </w:rPr>
        <w:t>293</w:t>
      </w:r>
      <w:r w:rsidR="00003457" w:rsidRPr="009357BF">
        <w:rPr>
          <w:sz w:val="22"/>
          <w:szCs w:val="22"/>
          <w:vertAlign w:val="superscript"/>
          <w:lang w:val="ro-RO"/>
        </w:rPr>
        <w:t>26</w:t>
      </w:r>
      <w:r w:rsidR="009357BF" w:rsidRPr="009357BF">
        <w:rPr>
          <w:sz w:val="22"/>
          <w:szCs w:val="22"/>
          <w:lang w:val="ro-RO"/>
        </w:rPr>
        <w:t>,</w:t>
      </w:r>
      <w:r w:rsidR="00003457" w:rsidRPr="009357BF">
        <w:rPr>
          <w:sz w:val="22"/>
          <w:szCs w:val="22"/>
          <w:lang w:val="ro-RO"/>
        </w:rPr>
        <w:t xml:space="preserve"> 293</w:t>
      </w:r>
      <w:r w:rsidR="00003457" w:rsidRPr="009357BF">
        <w:rPr>
          <w:sz w:val="22"/>
          <w:szCs w:val="22"/>
          <w:vertAlign w:val="superscript"/>
          <w:lang w:val="ro-RO"/>
        </w:rPr>
        <w:t>30</w:t>
      </w:r>
      <w:r w:rsidR="009357BF" w:rsidRPr="009357BF">
        <w:rPr>
          <w:sz w:val="22"/>
          <w:szCs w:val="22"/>
          <w:lang w:val="ro-RO"/>
        </w:rPr>
        <w:t>,</w:t>
      </w:r>
      <w:r w:rsidR="009357BF">
        <w:rPr>
          <w:sz w:val="22"/>
          <w:szCs w:val="22"/>
          <w:lang w:val="ro-RO"/>
        </w:rPr>
        <w:t xml:space="preserve"> </w:t>
      </w:r>
      <w:r w:rsidR="009D6A46" w:rsidRPr="0093003F">
        <w:rPr>
          <w:sz w:val="22"/>
          <w:szCs w:val="22"/>
          <w:lang w:val="ro-RO"/>
        </w:rPr>
        <w:t>293</w:t>
      </w:r>
      <w:r w:rsidR="009D6A46" w:rsidRPr="0093003F">
        <w:rPr>
          <w:sz w:val="22"/>
          <w:szCs w:val="22"/>
          <w:vertAlign w:val="superscript"/>
          <w:lang w:val="ro-RO"/>
        </w:rPr>
        <w:t>43</w:t>
      </w:r>
      <w:r w:rsidR="009D6A46" w:rsidRPr="0093003F">
        <w:rPr>
          <w:sz w:val="22"/>
          <w:szCs w:val="22"/>
          <w:lang w:val="ro-RO"/>
        </w:rPr>
        <w:t>,</w:t>
      </w:r>
      <w:r w:rsidR="00FC3AA6" w:rsidRPr="005C621B">
        <w:rPr>
          <w:sz w:val="22"/>
          <w:szCs w:val="22"/>
          <w:vertAlign w:val="superscript"/>
          <w:lang w:val="ro-RO"/>
        </w:rPr>
        <w:t xml:space="preserve"> </w:t>
      </w:r>
      <w:r w:rsidR="009D6A46" w:rsidRPr="003055D7">
        <w:rPr>
          <w:sz w:val="22"/>
          <w:szCs w:val="22"/>
          <w:lang w:val="ro-RO"/>
        </w:rPr>
        <w:t>293</w:t>
      </w:r>
      <w:r w:rsidR="009D6A46" w:rsidRPr="003055D7">
        <w:rPr>
          <w:sz w:val="22"/>
          <w:szCs w:val="22"/>
          <w:vertAlign w:val="superscript"/>
          <w:lang w:val="ro-RO"/>
        </w:rPr>
        <w:t>73</w:t>
      </w:r>
      <w:r w:rsidR="009D6A46" w:rsidRPr="00726270">
        <w:rPr>
          <w:sz w:val="22"/>
          <w:szCs w:val="22"/>
          <w:lang w:val="ro-RO"/>
        </w:rPr>
        <w:t xml:space="preserve">, </w:t>
      </w:r>
      <w:r w:rsidR="00003457" w:rsidRPr="00726270">
        <w:rPr>
          <w:sz w:val="22"/>
          <w:szCs w:val="22"/>
          <w:lang w:val="ro-RO"/>
        </w:rPr>
        <w:t>293</w:t>
      </w:r>
      <w:r w:rsidR="00003457" w:rsidRPr="00726270">
        <w:rPr>
          <w:sz w:val="22"/>
          <w:szCs w:val="22"/>
          <w:vertAlign w:val="superscript"/>
          <w:lang w:val="ro-RO"/>
        </w:rPr>
        <w:t>98</w:t>
      </w:r>
      <w:r w:rsidR="00EC3864" w:rsidRPr="00726270">
        <w:rPr>
          <w:sz w:val="22"/>
          <w:szCs w:val="22"/>
          <w:lang w:val="ro-RO"/>
        </w:rPr>
        <w:t>,</w:t>
      </w:r>
      <w:r w:rsidR="00EC3864" w:rsidRPr="008264EA">
        <w:rPr>
          <w:sz w:val="22"/>
          <w:szCs w:val="22"/>
          <w:lang w:val="ro-RO"/>
        </w:rPr>
        <w:t xml:space="preserve"> </w:t>
      </w:r>
      <w:r w:rsidR="00F616A5" w:rsidRPr="008E1CE5">
        <w:rPr>
          <w:sz w:val="22"/>
          <w:szCs w:val="22"/>
        </w:rPr>
        <w:t>293</w:t>
      </w:r>
      <w:r w:rsidR="00F616A5" w:rsidRPr="008E1CE5">
        <w:rPr>
          <w:sz w:val="22"/>
          <w:szCs w:val="22"/>
          <w:vertAlign w:val="superscript"/>
        </w:rPr>
        <w:t>104</w:t>
      </w:r>
      <w:r w:rsidR="00F616A5" w:rsidRPr="008E1CE5">
        <w:rPr>
          <w:sz w:val="22"/>
          <w:szCs w:val="22"/>
          <w:lang w:val="ro-RO"/>
        </w:rPr>
        <w:t>,</w:t>
      </w:r>
      <w:r w:rsidR="00F616A5" w:rsidRPr="005C621B">
        <w:rPr>
          <w:sz w:val="22"/>
          <w:szCs w:val="22"/>
          <w:lang w:val="ro-RO"/>
        </w:rPr>
        <w:t xml:space="preserve"> </w:t>
      </w:r>
      <w:r w:rsidR="008E1CE5" w:rsidRPr="00C879D5">
        <w:rPr>
          <w:sz w:val="22"/>
          <w:szCs w:val="22"/>
        </w:rPr>
        <w:t>293</w:t>
      </w:r>
      <w:r w:rsidR="008E1CE5" w:rsidRPr="00C879D5">
        <w:rPr>
          <w:sz w:val="22"/>
          <w:szCs w:val="22"/>
          <w:vertAlign w:val="superscript"/>
        </w:rPr>
        <w:t>114</w:t>
      </w:r>
      <w:r w:rsidR="00C879D5" w:rsidRPr="00C879D5">
        <w:rPr>
          <w:sz w:val="22"/>
          <w:szCs w:val="22"/>
          <w:lang w:val="ro-RO"/>
        </w:rPr>
        <w:t>, 298</w:t>
      </w:r>
      <w:r w:rsidR="002B2514" w:rsidRPr="00C879D5">
        <w:rPr>
          <w:sz w:val="22"/>
          <w:szCs w:val="22"/>
          <w:lang w:val="ro-RO"/>
        </w:rPr>
        <w:t>;</w:t>
      </w:r>
      <w:r w:rsidR="006E24D0" w:rsidRPr="00954827">
        <w:rPr>
          <w:sz w:val="22"/>
          <w:szCs w:val="22"/>
          <w:lang w:val="ro-RO"/>
        </w:rPr>
        <w:t xml:space="preserve"> </w:t>
      </w:r>
    </w:p>
    <w:p w14:paraId="3D70FD7F" w14:textId="1C43BC18" w:rsidR="00954827" w:rsidRPr="00954827" w:rsidRDefault="001B786B" w:rsidP="009536CE">
      <w:pPr>
        <w:pStyle w:val="NormalWeb"/>
        <w:numPr>
          <w:ilvl w:val="0"/>
          <w:numId w:val="35"/>
        </w:numPr>
        <w:spacing w:before="0" w:beforeAutospacing="0" w:after="0" w:afterAutospacing="0" w:line="276" w:lineRule="auto"/>
        <w:ind w:right="119"/>
        <w:jc w:val="both"/>
        <w:rPr>
          <w:sz w:val="22"/>
          <w:szCs w:val="22"/>
          <w:lang w:val="ro-RO"/>
        </w:rPr>
      </w:pPr>
      <w:r>
        <w:rPr>
          <w:sz w:val="22"/>
          <w:szCs w:val="22"/>
          <w:lang w:val="ro-RO"/>
        </w:rPr>
        <w:t>l</w:t>
      </w:r>
      <w:r w:rsidR="00954827" w:rsidRPr="00954827">
        <w:rPr>
          <w:sz w:val="22"/>
          <w:szCs w:val="22"/>
          <w:lang w:val="ro-RO"/>
        </w:rPr>
        <w:t>a poziția 293</w:t>
      </w:r>
      <w:r w:rsidR="00954827" w:rsidRPr="00954827">
        <w:rPr>
          <w:sz w:val="22"/>
          <w:szCs w:val="22"/>
          <w:vertAlign w:val="superscript"/>
          <w:lang w:val="ro-RO"/>
        </w:rPr>
        <w:t>140</w:t>
      </w:r>
      <w:r w:rsidR="00954827" w:rsidRPr="00954827">
        <w:rPr>
          <w:sz w:val="22"/>
          <w:szCs w:val="22"/>
          <w:lang w:val="ro-RO"/>
        </w:rPr>
        <w:t>, coloana 4, se completează cu textul: Asociaţia Obștească “Asociaţia pentru Dezvoltarea Tehnologiilor Informaţionale „EDUCAT”; Asociaţia Obștească “Centrul naţional de prevenire a abuzului faţă de copii” (CNPAC); Asociaţia Obștească „Asociaţia pentru abilitarea copilului şi familiei „AVE Copiii”; IMSP Institutul Mamei şi Copilului</w:t>
      </w:r>
      <w:r w:rsidR="00F05E7D">
        <w:rPr>
          <w:sz w:val="22"/>
          <w:szCs w:val="22"/>
          <w:lang w:val="ro-RO"/>
        </w:rPr>
        <w:t xml:space="preserve">. </w:t>
      </w:r>
    </w:p>
    <w:p w14:paraId="2A75DE4C" w14:textId="07735D3C" w:rsidR="005B0264" w:rsidRPr="00954827" w:rsidRDefault="005B0264" w:rsidP="00954827">
      <w:pPr>
        <w:pStyle w:val="NormalWeb"/>
        <w:numPr>
          <w:ilvl w:val="0"/>
          <w:numId w:val="35"/>
        </w:numPr>
        <w:spacing w:before="0" w:beforeAutospacing="0" w:after="0" w:afterAutospacing="0" w:line="276" w:lineRule="auto"/>
        <w:ind w:right="119"/>
        <w:jc w:val="both"/>
        <w:rPr>
          <w:sz w:val="22"/>
          <w:szCs w:val="22"/>
          <w:lang w:val="ro-RO"/>
        </w:rPr>
      </w:pPr>
      <w:r w:rsidRPr="00954827">
        <w:rPr>
          <w:sz w:val="22"/>
          <w:szCs w:val="22"/>
          <w:lang w:val="ro-RO"/>
        </w:rPr>
        <w:t>se completează cu poziți</w:t>
      </w:r>
      <w:r w:rsidR="00C87162" w:rsidRPr="00954827">
        <w:rPr>
          <w:sz w:val="22"/>
          <w:szCs w:val="22"/>
          <w:lang w:val="ro-RO"/>
        </w:rPr>
        <w:t>ile</w:t>
      </w:r>
      <w:r w:rsidR="00D8551A" w:rsidRPr="00954827">
        <w:rPr>
          <w:sz w:val="22"/>
          <w:szCs w:val="22"/>
          <w:lang w:val="ro-RO"/>
        </w:rPr>
        <w:t xml:space="preserve">, </w:t>
      </w:r>
      <w:r w:rsidR="00191F9F" w:rsidRPr="00954827">
        <w:rPr>
          <w:sz w:val="22"/>
          <w:szCs w:val="22"/>
          <w:lang w:val="ro-RO"/>
        </w:rPr>
        <w:t>293</w:t>
      </w:r>
      <w:r w:rsidR="00191F9F" w:rsidRPr="00954827">
        <w:rPr>
          <w:sz w:val="22"/>
          <w:szCs w:val="22"/>
          <w:vertAlign w:val="superscript"/>
          <w:lang w:val="ro-RO"/>
        </w:rPr>
        <w:t>217</w:t>
      </w:r>
      <w:r w:rsidR="00093378" w:rsidRPr="00954827">
        <w:rPr>
          <w:sz w:val="22"/>
          <w:szCs w:val="22"/>
          <w:lang w:val="ro-RO"/>
        </w:rPr>
        <w:t>-</w:t>
      </w:r>
      <w:r w:rsidR="00191F9F" w:rsidRPr="00954827">
        <w:rPr>
          <w:sz w:val="22"/>
          <w:szCs w:val="22"/>
          <w:lang w:val="ro-RO"/>
        </w:rPr>
        <w:t>293</w:t>
      </w:r>
      <w:r w:rsidR="00BC0D36">
        <w:rPr>
          <w:sz w:val="22"/>
          <w:szCs w:val="22"/>
          <w:vertAlign w:val="superscript"/>
          <w:lang w:val="ro-RO"/>
        </w:rPr>
        <w:t>233</w:t>
      </w:r>
      <w:r w:rsidR="00C87162" w:rsidRPr="00954827">
        <w:rPr>
          <w:sz w:val="22"/>
          <w:szCs w:val="22"/>
          <w:lang w:val="ro-RO"/>
        </w:rPr>
        <w:t>,</w:t>
      </w:r>
      <w:r w:rsidR="002B2514" w:rsidRPr="00954827">
        <w:rPr>
          <w:sz w:val="22"/>
          <w:szCs w:val="22"/>
          <w:lang w:val="ro-RO"/>
        </w:rPr>
        <w:t xml:space="preserve"> </w:t>
      </w:r>
      <w:r w:rsidRPr="00954827">
        <w:rPr>
          <w:sz w:val="22"/>
          <w:szCs w:val="22"/>
          <w:lang w:val="ro-RO"/>
        </w:rPr>
        <w:t>cu următorul cuprins:</w:t>
      </w:r>
    </w:p>
    <w:tbl>
      <w:tblPr>
        <w:tblW w:w="5116" w:type="pct"/>
        <w:tblInd w:w="-225" w:type="dxa"/>
        <w:tblLayout w:type="fixed"/>
        <w:tblCellMar>
          <w:top w:w="15" w:type="dxa"/>
          <w:left w:w="15" w:type="dxa"/>
          <w:bottom w:w="15" w:type="dxa"/>
          <w:right w:w="15" w:type="dxa"/>
        </w:tblCellMar>
        <w:tblLook w:val="04A0" w:firstRow="1" w:lastRow="0" w:firstColumn="1" w:lastColumn="0" w:noHBand="0" w:noVBand="1"/>
      </w:tblPr>
      <w:tblGrid>
        <w:gridCol w:w="833"/>
        <w:gridCol w:w="1700"/>
        <w:gridCol w:w="1562"/>
        <w:gridCol w:w="2115"/>
        <w:gridCol w:w="2072"/>
        <w:gridCol w:w="2519"/>
      </w:tblGrid>
      <w:tr w:rsidR="00992E8F" w:rsidRPr="005A6259" w14:paraId="710BC4E3" w14:textId="77777777" w:rsidTr="00B94998">
        <w:trPr>
          <w:trHeight w:val="533"/>
        </w:trPr>
        <w:tc>
          <w:tcPr>
            <w:tcW w:w="3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DDE493" w14:textId="77777777" w:rsidR="0039640A" w:rsidRPr="005A6259" w:rsidRDefault="0039640A" w:rsidP="005B0264">
            <w:pPr>
              <w:spacing w:line="276" w:lineRule="auto"/>
              <w:ind w:right="119"/>
              <w:jc w:val="center"/>
              <w:rPr>
                <w:b/>
                <w:sz w:val="22"/>
                <w:szCs w:val="22"/>
                <w:lang w:val="ro-RO"/>
              </w:rPr>
            </w:pPr>
            <w:r w:rsidRPr="005A6259">
              <w:rPr>
                <w:b/>
                <w:bCs/>
                <w:sz w:val="22"/>
                <w:szCs w:val="22"/>
                <w:lang w:val="ro-RO"/>
              </w:rPr>
              <w:t xml:space="preserve">Nr. d/o </w:t>
            </w:r>
          </w:p>
        </w:tc>
        <w:tc>
          <w:tcPr>
            <w:tcW w:w="7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96A283" w14:textId="77777777" w:rsidR="0039640A" w:rsidRPr="005A6259" w:rsidRDefault="0039640A" w:rsidP="005B0264">
            <w:pPr>
              <w:spacing w:line="276" w:lineRule="auto"/>
              <w:ind w:right="119"/>
              <w:jc w:val="center"/>
              <w:rPr>
                <w:b/>
                <w:sz w:val="22"/>
                <w:szCs w:val="22"/>
                <w:lang w:val="ro-RO"/>
              </w:rPr>
            </w:pPr>
            <w:r w:rsidRPr="005A6259">
              <w:rPr>
                <w:b/>
                <w:sz w:val="22"/>
                <w:szCs w:val="22"/>
                <w:lang w:val="ro-RO"/>
              </w:rPr>
              <w:t>Numărul de înregistrare</w:t>
            </w:r>
          </w:p>
        </w:tc>
        <w:tc>
          <w:tcPr>
            <w:tcW w:w="7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E53D86" w14:textId="77777777" w:rsidR="0039640A" w:rsidRPr="005A6259" w:rsidRDefault="0039640A" w:rsidP="005B0264">
            <w:pPr>
              <w:spacing w:line="276" w:lineRule="auto"/>
              <w:ind w:right="119"/>
              <w:jc w:val="center"/>
              <w:rPr>
                <w:b/>
                <w:sz w:val="22"/>
                <w:szCs w:val="22"/>
                <w:lang w:val="ro-RO"/>
              </w:rPr>
            </w:pPr>
            <w:r w:rsidRPr="005A6259">
              <w:rPr>
                <w:b/>
                <w:sz w:val="22"/>
                <w:szCs w:val="22"/>
                <w:lang w:val="ro-RO"/>
              </w:rPr>
              <w:t>Denumirea proiectului</w:t>
            </w:r>
          </w:p>
        </w:tc>
        <w:tc>
          <w:tcPr>
            <w:tcW w:w="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7637E3" w14:textId="77777777" w:rsidR="0039640A" w:rsidRPr="005A6259" w:rsidRDefault="0039640A" w:rsidP="005B0264">
            <w:pPr>
              <w:spacing w:line="276" w:lineRule="auto"/>
              <w:ind w:right="119"/>
              <w:jc w:val="center"/>
              <w:rPr>
                <w:b/>
                <w:sz w:val="22"/>
                <w:szCs w:val="22"/>
                <w:lang w:val="ro-RO"/>
              </w:rPr>
            </w:pPr>
            <w:r w:rsidRPr="005A6259">
              <w:rPr>
                <w:b/>
                <w:sz w:val="22"/>
                <w:szCs w:val="22"/>
                <w:lang w:val="ro-RO"/>
              </w:rPr>
              <w:t>Instituțiile implementatoare</w:t>
            </w:r>
          </w:p>
        </w:tc>
        <w:tc>
          <w:tcPr>
            <w:tcW w:w="9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4AE332" w14:textId="77777777" w:rsidR="0039640A" w:rsidRPr="005A6259" w:rsidRDefault="0039640A" w:rsidP="005B0264">
            <w:pPr>
              <w:spacing w:line="276" w:lineRule="auto"/>
              <w:ind w:right="119"/>
              <w:jc w:val="center"/>
              <w:rPr>
                <w:b/>
                <w:sz w:val="22"/>
                <w:szCs w:val="22"/>
                <w:lang w:val="ro-RO"/>
              </w:rPr>
            </w:pPr>
            <w:r w:rsidRPr="005A6259">
              <w:rPr>
                <w:b/>
                <w:sz w:val="22"/>
                <w:szCs w:val="22"/>
                <w:lang w:val="ro-RO"/>
              </w:rPr>
              <w:t>Beneficiarii</w:t>
            </w:r>
          </w:p>
        </w:tc>
        <w:tc>
          <w:tcPr>
            <w:tcW w:w="11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FAC5F0" w14:textId="6A8B7563" w:rsidR="0039640A" w:rsidRPr="005A6259" w:rsidRDefault="0039640A" w:rsidP="005B0264">
            <w:pPr>
              <w:spacing w:line="276" w:lineRule="auto"/>
              <w:ind w:right="119"/>
              <w:jc w:val="center"/>
              <w:rPr>
                <w:b/>
                <w:sz w:val="22"/>
                <w:szCs w:val="22"/>
                <w:lang w:val="ro-RO"/>
              </w:rPr>
            </w:pPr>
            <w:r w:rsidRPr="005A6259">
              <w:rPr>
                <w:b/>
                <w:sz w:val="22"/>
                <w:szCs w:val="22"/>
                <w:lang w:val="ro-RO"/>
              </w:rPr>
              <w:t>Baza legală</w:t>
            </w:r>
          </w:p>
          <w:p w14:paraId="13885AB0" w14:textId="77777777" w:rsidR="0039640A" w:rsidRPr="005A6259" w:rsidRDefault="0039640A" w:rsidP="005B0264">
            <w:pPr>
              <w:spacing w:line="276" w:lineRule="auto"/>
              <w:ind w:right="119"/>
              <w:jc w:val="center"/>
              <w:rPr>
                <w:b/>
                <w:sz w:val="22"/>
                <w:szCs w:val="22"/>
                <w:lang w:val="ro-RO"/>
              </w:rPr>
            </w:pPr>
          </w:p>
        </w:tc>
      </w:tr>
      <w:tr w:rsidR="00992E8F" w:rsidRPr="003856C7" w14:paraId="2EA8A2ED" w14:textId="77777777" w:rsidTr="00BE194B">
        <w:trPr>
          <w:trHeight w:val="533"/>
        </w:trPr>
        <w:tc>
          <w:tcPr>
            <w:tcW w:w="3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8D2615" w14:textId="62F4F0D4" w:rsidR="005104BE" w:rsidRPr="003856C7" w:rsidRDefault="005104BE" w:rsidP="005B0264">
            <w:pPr>
              <w:ind w:right="119"/>
              <w:jc w:val="both"/>
              <w:rPr>
                <w:sz w:val="22"/>
                <w:szCs w:val="22"/>
                <w:lang w:val="ro-RO"/>
              </w:rPr>
            </w:pPr>
            <w:r w:rsidRPr="003856C7">
              <w:rPr>
                <w:sz w:val="22"/>
                <w:szCs w:val="22"/>
                <w:lang w:val="ro-RO"/>
              </w:rPr>
              <w:t>293</w:t>
            </w:r>
            <w:r w:rsidRPr="003856C7">
              <w:rPr>
                <w:sz w:val="22"/>
                <w:szCs w:val="22"/>
                <w:vertAlign w:val="superscript"/>
                <w:lang w:val="ro-RO"/>
              </w:rPr>
              <w:t>217</w:t>
            </w:r>
            <w:r w:rsidRPr="003856C7">
              <w:rPr>
                <w:sz w:val="22"/>
                <w:szCs w:val="22"/>
                <w:lang w:val="ro-RO"/>
              </w:rPr>
              <w:t>.</w:t>
            </w:r>
          </w:p>
        </w:tc>
        <w:tc>
          <w:tcPr>
            <w:tcW w:w="7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0FB92F" w14:textId="77777777" w:rsidR="005104BE" w:rsidRDefault="005104BE" w:rsidP="005B0264">
            <w:pPr>
              <w:ind w:right="119"/>
              <w:jc w:val="both"/>
              <w:rPr>
                <w:sz w:val="22"/>
                <w:szCs w:val="22"/>
                <w:lang w:val="ro-RO"/>
              </w:rPr>
            </w:pPr>
            <w:r w:rsidRPr="003856C7">
              <w:rPr>
                <w:sz w:val="22"/>
                <w:szCs w:val="22"/>
                <w:lang w:val="ro-RO"/>
              </w:rPr>
              <w:t>8721159214721</w:t>
            </w:r>
          </w:p>
          <w:p w14:paraId="20FAE9F1" w14:textId="4C42017D" w:rsidR="00C22AE5" w:rsidRPr="003856C7" w:rsidRDefault="00C22AE5" w:rsidP="005B0264">
            <w:pPr>
              <w:ind w:right="119"/>
              <w:jc w:val="both"/>
              <w:rPr>
                <w:sz w:val="22"/>
                <w:szCs w:val="22"/>
                <w:lang w:val="ro-RO"/>
              </w:rPr>
            </w:pPr>
          </w:p>
        </w:tc>
        <w:tc>
          <w:tcPr>
            <w:tcW w:w="7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81866A" w14:textId="41265742" w:rsidR="005104BE" w:rsidRPr="003856C7" w:rsidRDefault="005104BE" w:rsidP="00B41A44">
            <w:pPr>
              <w:ind w:right="119"/>
              <w:rPr>
                <w:sz w:val="22"/>
                <w:szCs w:val="22"/>
                <w:lang w:val="ro-RO"/>
              </w:rPr>
            </w:pPr>
            <w:r w:rsidRPr="003856C7">
              <w:rPr>
                <w:sz w:val="22"/>
                <w:szCs w:val="22"/>
                <w:lang w:val="ro-RO"/>
              </w:rPr>
              <w:t>Pregătirea în comun a condițiilor pentru transformarea digitală în sectoarele agricole și conexe din zona Bazinului Mării Negre (BSB Smart Farming)</w:t>
            </w:r>
          </w:p>
        </w:tc>
        <w:tc>
          <w:tcPr>
            <w:tcW w:w="9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6C74EB" w14:textId="3D825304" w:rsidR="005104BE" w:rsidRPr="003856C7" w:rsidRDefault="005104BE" w:rsidP="009B24B1">
            <w:pPr>
              <w:ind w:right="119"/>
              <w:rPr>
                <w:sz w:val="22"/>
                <w:szCs w:val="22"/>
                <w:lang w:val="ro-RO"/>
              </w:rPr>
            </w:pPr>
            <w:r w:rsidRPr="003856C7">
              <w:rPr>
                <w:sz w:val="22"/>
                <w:szCs w:val="22"/>
                <w:lang w:val="ro-RO"/>
              </w:rPr>
              <w:t>A.O. Centrul de Consultanță în Afaceri</w:t>
            </w:r>
          </w:p>
        </w:tc>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475F0E" w14:textId="445E1CB5" w:rsidR="005104BE" w:rsidRPr="003856C7" w:rsidRDefault="005104BE" w:rsidP="005B0264">
            <w:pPr>
              <w:ind w:right="119"/>
              <w:rPr>
                <w:sz w:val="22"/>
                <w:szCs w:val="22"/>
                <w:lang w:val="ro-RO"/>
              </w:rPr>
            </w:pPr>
            <w:r w:rsidRPr="003856C7">
              <w:rPr>
                <w:sz w:val="22"/>
                <w:szCs w:val="22"/>
                <w:lang w:val="ro-RO"/>
              </w:rPr>
              <w:t>A.O. Centrul de Consultanță în Afaceri</w:t>
            </w:r>
          </w:p>
        </w:tc>
        <w:tc>
          <w:tcPr>
            <w:tcW w:w="11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166EE2" w14:textId="79E5CB8E" w:rsidR="005104BE" w:rsidRPr="003856C7" w:rsidRDefault="005104BE" w:rsidP="00A90C3D">
            <w:pPr>
              <w:pStyle w:val="cn"/>
              <w:spacing w:before="0" w:beforeAutospacing="0" w:after="0" w:afterAutospacing="0"/>
              <w:ind w:right="119"/>
              <w:rPr>
                <w:bCs/>
                <w:sz w:val="22"/>
                <w:szCs w:val="22"/>
                <w:lang w:val="ro-RO"/>
              </w:rPr>
            </w:pPr>
            <w:r w:rsidRPr="003856C7">
              <w:rPr>
                <w:bCs/>
                <w:sz w:val="22"/>
                <w:szCs w:val="22"/>
                <w:lang w:val="ro-RO" w:eastAsia="en-US"/>
              </w:rPr>
              <w:t>Acordul-cadru dintre Guvernul Republicii Moldova și Comisia Comunităților Europene privind asistența externă, semnat la Bruxelles la 11 mai 2006, ratificat prin Legea nr.426/2006 şi intrat în vigoare la 11 iunie 2012</w:t>
            </w:r>
          </w:p>
        </w:tc>
      </w:tr>
      <w:tr w:rsidR="006537AE" w:rsidRPr="006537AE" w14:paraId="6E2B2F52" w14:textId="77777777" w:rsidTr="007917BA">
        <w:trPr>
          <w:trHeight w:val="533"/>
        </w:trPr>
        <w:tc>
          <w:tcPr>
            <w:tcW w:w="3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300C40" w14:textId="57199BDC" w:rsidR="005104BE" w:rsidRPr="006537AE" w:rsidRDefault="005104BE" w:rsidP="005B0264">
            <w:pPr>
              <w:ind w:right="119"/>
              <w:jc w:val="both"/>
              <w:rPr>
                <w:sz w:val="22"/>
                <w:szCs w:val="22"/>
                <w:lang w:val="ro-RO"/>
              </w:rPr>
            </w:pPr>
            <w:r w:rsidRPr="006537AE">
              <w:rPr>
                <w:sz w:val="22"/>
                <w:szCs w:val="22"/>
                <w:lang w:val="ro-RO"/>
              </w:rPr>
              <w:t>293</w:t>
            </w:r>
            <w:r w:rsidRPr="006537AE">
              <w:rPr>
                <w:sz w:val="22"/>
                <w:szCs w:val="22"/>
                <w:vertAlign w:val="superscript"/>
                <w:lang w:val="ro-RO"/>
              </w:rPr>
              <w:t>218</w:t>
            </w:r>
          </w:p>
        </w:tc>
        <w:tc>
          <w:tcPr>
            <w:tcW w:w="7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545F02" w14:textId="77777777" w:rsidR="005104BE" w:rsidRPr="006537AE" w:rsidRDefault="005104BE" w:rsidP="005B0264">
            <w:pPr>
              <w:ind w:right="119"/>
              <w:jc w:val="both"/>
              <w:rPr>
                <w:sz w:val="22"/>
                <w:szCs w:val="22"/>
                <w:lang w:val="ro-RO"/>
              </w:rPr>
            </w:pPr>
            <w:r w:rsidRPr="006537AE">
              <w:rPr>
                <w:sz w:val="22"/>
                <w:szCs w:val="22"/>
                <w:lang w:val="ro-RO"/>
              </w:rPr>
              <w:t>8721181114720</w:t>
            </w:r>
          </w:p>
          <w:p w14:paraId="7C52945D" w14:textId="1B3FF373" w:rsidR="003113F3" w:rsidRPr="006537AE" w:rsidRDefault="003113F3" w:rsidP="005B0264">
            <w:pPr>
              <w:ind w:right="119"/>
              <w:jc w:val="both"/>
              <w:rPr>
                <w:sz w:val="22"/>
                <w:szCs w:val="22"/>
                <w:lang w:val="ro-RO"/>
              </w:rPr>
            </w:pPr>
          </w:p>
        </w:tc>
        <w:tc>
          <w:tcPr>
            <w:tcW w:w="7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12BEEE" w14:textId="78FED3A0" w:rsidR="005104BE" w:rsidRPr="006537AE" w:rsidRDefault="005104BE" w:rsidP="00AA77B2">
            <w:pPr>
              <w:ind w:right="119"/>
              <w:rPr>
                <w:sz w:val="22"/>
                <w:szCs w:val="22"/>
                <w:lang w:val="ro-RO"/>
              </w:rPr>
            </w:pPr>
            <w:r w:rsidRPr="006537AE">
              <w:rPr>
                <w:sz w:val="22"/>
                <w:szCs w:val="22"/>
                <w:lang w:val="ro-RO"/>
              </w:rPr>
              <w:t xml:space="preserve">Acces direct </w:t>
            </w:r>
            <w:r w:rsidR="00AA77B2">
              <w:rPr>
                <w:sz w:val="22"/>
                <w:szCs w:val="22"/>
                <w:lang w:val="ro-RO"/>
              </w:rPr>
              <w:t>pentru</w:t>
            </w:r>
            <w:r w:rsidRPr="006537AE">
              <w:rPr>
                <w:sz w:val="22"/>
                <w:szCs w:val="22"/>
                <w:lang w:val="ro-RO"/>
              </w:rPr>
              <w:t xml:space="preserve"> studenți</w:t>
            </w:r>
          </w:p>
        </w:tc>
        <w:tc>
          <w:tcPr>
            <w:tcW w:w="9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336FC6" w14:textId="6F636173" w:rsidR="005104BE" w:rsidRPr="006537AE" w:rsidRDefault="005104BE" w:rsidP="00D90A48">
            <w:pPr>
              <w:shd w:val="clear" w:color="auto" w:fill="FFFFFF"/>
              <w:spacing w:before="100" w:beforeAutospacing="1" w:after="100" w:afterAutospacing="1"/>
              <w:rPr>
                <w:sz w:val="22"/>
                <w:szCs w:val="22"/>
                <w:lang w:val="ro-RO"/>
              </w:rPr>
            </w:pPr>
            <w:r w:rsidRPr="006537AE">
              <w:rPr>
                <w:sz w:val="22"/>
                <w:szCs w:val="22"/>
                <w:lang w:val="ro-RO"/>
              </w:rPr>
              <w:t>Asociația Obștească "Business Consulting Institute"</w:t>
            </w:r>
          </w:p>
        </w:tc>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53EB6D" w14:textId="274666BA" w:rsidR="005104BE" w:rsidRPr="006537AE" w:rsidRDefault="005104BE" w:rsidP="005B0264">
            <w:pPr>
              <w:ind w:right="119"/>
              <w:rPr>
                <w:sz w:val="22"/>
                <w:szCs w:val="22"/>
                <w:lang w:val="ro-RO"/>
              </w:rPr>
            </w:pPr>
            <w:r w:rsidRPr="006537AE">
              <w:rPr>
                <w:sz w:val="22"/>
                <w:szCs w:val="22"/>
                <w:lang w:val="ro-RO"/>
              </w:rPr>
              <w:t>Asociația Obștească "Business Consulting Institute"</w:t>
            </w:r>
          </w:p>
        </w:tc>
        <w:tc>
          <w:tcPr>
            <w:tcW w:w="11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7B8F0A" w14:textId="5C12F779" w:rsidR="005104BE" w:rsidRPr="006537AE" w:rsidRDefault="005104BE" w:rsidP="00A90C3D">
            <w:pPr>
              <w:pStyle w:val="cn"/>
              <w:spacing w:before="0" w:beforeAutospacing="0" w:after="0" w:afterAutospacing="0"/>
              <w:ind w:right="119"/>
              <w:rPr>
                <w:bCs/>
                <w:sz w:val="22"/>
                <w:szCs w:val="22"/>
                <w:lang w:val="ro-RO" w:eastAsia="en-US"/>
              </w:rPr>
            </w:pPr>
            <w:r w:rsidRPr="006537AE">
              <w:rPr>
                <w:bCs/>
                <w:sz w:val="22"/>
                <w:szCs w:val="22"/>
                <w:lang w:val="ro-RO" w:eastAsia="en-US"/>
              </w:rPr>
              <w:t xml:space="preserve">Acordul-cadru dintre Guvernul Republicii Moldova și Comisia Comunităților Europene privind asistența externă, semnat la Bruxelles la 11 mai 2006, ratificat prin </w:t>
            </w:r>
            <w:r w:rsidRPr="006537AE">
              <w:rPr>
                <w:bCs/>
                <w:sz w:val="22"/>
                <w:szCs w:val="22"/>
                <w:lang w:val="ro-RO" w:eastAsia="en-US"/>
              </w:rPr>
              <w:lastRenderedPageBreak/>
              <w:t>Legea nr.426/2006 și intrat în vigoare la 11 iunie 2012</w:t>
            </w:r>
          </w:p>
        </w:tc>
      </w:tr>
      <w:tr w:rsidR="006537AE" w:rsidRPr="006537AE" w14:paraId="03691C8A" w14:textId="77777777" w:rsidTr="005E2DD6">
        <w:trPr>
          <w:trHeight w:val="2636"/>
        </w:trPr>
        <w:tc>
          <w:tcPr>
            <w:tcW w:w="3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32F9A2" w14:textId="7A658F73" w:rsidR="005104BE" w:rsidRPr="006537AE" w:rsidRDefault="005104BE" w:rsidP="005B0264">
            <w:pPr>
              <w:ind w:right="119"/>
              <w:jc w:val="both"/>
              <w:rPr>
                <w:sz w:val="22"/>
                <w:szCs w:val="22"/>
                <w:lang w:val="ro-RO"/>
              </w:rPr>
            </w:pPr>
            <w:r w:rsidRPr="006537AE">
              <w:rPr>
                <w:sz w:val="22"/>
                <w:szCs w:val="22"/>
                <w:lang w:val="ro-RO"/>
              </w:rPr>
              <w:lastRenderedPageBreak/>
              <w:t>293</w:t>
            </w:r>
            <w:r w:rsidR="00A3604D">
              <w:rPr>
                <w:sz w:val="22"/>
                <w:szCs w:val="22"/>
                <w:vertAlign w:val="superscript"/>
                <w:lang w:val="ro-RO"/>
              </w:rPr>
              <w:t>219</w:t>
            </w:r>
          </w:p>
        </w:tc>
        <w:tc>
          <w:tcPr>
            <w:tcW w:w="7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50C0B4" w14:textId="77777777" w:rsidR="005104BE" w:rsidRPr="006537AE" w:rsidRDefault="005104BE" w:rsidP="005B0264">
            <w:pPr>
              <w:ind w:right="119"/>
              <w:jc w:val="both"/>
              <w:rPr>
                <w:sz w:val="22"/>
                <w:szCs w:val="22"/>
                <w:lang w:val="ro-RO"/>
              </w:rPr>
            </w:pPr>
            <w:r w:rsidRPr="006537AE">
              <w:rPr>
                <w:sz w:val="22"/>
                <w:szCs w:val="22"/>
                <w:lang w:val="ro-RO"/>
              </w:rPr>
              <w:t>8721182414781</w:t>
            </w:r>
          </w:p>
          <w:p w14:paraId="4E9FA6C6" w14:textId="7F6B50D9" w:rsidR="005104BE" w:rsidRPr="006537AE" w:rsidRDefault="005104BE" w:rsidP="009C6721">
            <w:pPr>
              <w:ind w:right="119"/>
              <w:jc w:val="both"/>
              <w:rPr>
                <w:b/>
                <w:sz w:val="22"/>
                <w:szCs w:val="22"/>
                <w:lang w:val="ro-RO"/>
              </w:rPr>
            </w:pPr>
          </w:p>
        </w:tc>
        <w:tc>
          <w:tcPr>
            <w:tcW w:w="7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CDDB7C" w14:textId="65456715" w:rsidR="005104BE" w:rsidRPr="006537AE" w:rsidRDefault="005104BE" w:rsidP="005B0264">
            <w:pPr>
              <w:ind w:right="119"/>
              <w:rPr>
                <w:sz w:val="22"/>
                <w:szCs w:val="22"/>
                <w:lang w:val="ro-RO"/>
              </w:rPr>
            </w:pPr>
            <w:r w:rsidRPr="006537AE">
              <w:rPr>
                <w:sz w:val="22"/>
                <w:szCs w:val="22"/>
                <w:lang w:val="ro-RO"/>
              </w:rPr>
              <w:t>EU4Moldova</w:t>
            </w:r>
            <w:r w:rsidR="004331D8">
              <w:rPr>
                <w:sz w:val="22"/>
                <w:szCs w:val="22"/>
                <w:lang w:val="ro-RO"/>
              </w:rPr>
              <w:t>:</w:t>
            </w:r>
            <w:r w:rsidRPr="006537AE">
              <w:rPr>
                <w:sz w:val="22"/>
                <w:szCs w:val="22"/>
                <w:lang w:val="ro-RO"/>
              </w:rPr>
              <w:t xml:space="preserve"> Start-up City Cahul</w:t>
            </w:r>
          </w:p>
        </w:tc>
        <w:tc>
          <w:tcPr>
            <w:tcW w:w="9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6A10EB" w14:textId="2EDC6D36" w:rsidR="005104BE" w:rsidRPr="006537AE" w:rsidRDefault="005104BE" w:rsidP="00D90A48">
            <w:pPr>
              <w:shd w:val="clear" w:color="auto" w:fill="FFFFFF"/>
              <w:spacing w:before="100" w:beforeAutospacing="1" w:after="100" w:afterAutospacing="1"/>
              <w:rPr>
                <w:sz w:val="22"/>
                <w:szCs w:val="22"/>
                <w:lang w:val="ro-RO"/>
              </w:rPr>
            </w:pPr>
            <w:r w:rsidRPr="006537AE">
              <w:rPr>
                <w:sz w:val="22"/>
                <w:szCs w:val="22"/>
                <w:lang w:val="ro-RO"/>
              </w:rPr>
              <w:t>Asociația Națională a Companiilor din Domeniul Tehnologiilor Informaționale și al Comunicațiilor</w:t>
            </w:r>
          </w:p>
        </w:tc>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17DE4A" w14:textId="79F2379C" w:rsidR="005104BE" w:rsidRPr="006537AE" w:rsidRDefault="005104BE" w:rsidP="005B0264">
            <w:pPr>
              <w:ind w:right="119"/>
              <w:rPr>
                <w:sz w:val="22"/>
                <w:szCs w:val="22"/>
                <w:lang w:val="ro-RO"/>
              </w:rPr>
            </w:pPr>
            <w:r w:rsidRPr="006537AE">
              <w:rPr>
                <w:sz w:val="22"/>
                <w:szCs w:val="22"/>
                <w:lang w:val="ro-RO"/>
              </w:rPr>
              <w:t>Asociația Națională a Companiilor din Domeniul Tehnologiilor Informaționale și al Comunicațiilor</w:t>
            </w:r>
          </w:p>
        </w:tc>
        <w:tc>
          <w:tcPr>
            <w:tcW w:w="11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B78B56" w14:textId="25F59EDD" w:rsidR="005104BE" w:rsidRPr="006537AE" w:rsidRDefault="005104BE" w:rsidP="00A90C3D">
            <w:pPr>
              <w:pStyle w:val="cn"/>
              <w:spacing w:before="0" w:beforeAutospacing="0" w:after="0" w:afterAutospacing="0"/>
              <w:ind w:right="119"/>
              <w:rPr>
                <w:bCs/>
                <w:sz w:val="22"/>
                <w:szCs w:val="22"/>
                <w:lang w:val="ro-RO" w:eastAsia="en-US"/>
              </w:rPr>
            </w:pPr>
            <w:r w:rsidRPr="006537AE">
              <w:rPr>
                <w:bCs/>
                <w:sz w:val="22"/>
                <w:szCs w:val="22"/>
                <w:lang w:val="ro-RO" w:eastAsia="en-US"/>
              </w:rPr>
              <w:t>Acordul-cadru dintre Guvernul Republicii Moldova și Comisia Comunităților Europene privind asistența externă, semnat la Bruxelles la 11 mai 2006, ratificat prin Legea nr.426/2006 şi intrat în vigoare la 11 iunie 2012</w:t>
            </w:r>
          </w:p>
        </w:tc>
      </w:tr>
      <w:tr w:rsidR="00992E8F" w:rsidRPr="003856C7" w14:paraId="20CB6198" w14:textId="77777777" w:rsidTr="005E2DD6">
        <w:trPr>
          <w:trHeight w:val="3261"/>
        </w:trPr>
        <w:tc>
          <w:tcPr>
            <w:tcW w:w="3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1EFBEF" w14:textId="6D652F28" w:rsidR="005104BE" w:rsidRPr="003856C7" w:rsidRDefault="005104BE" w:rsidP="005B0264">
            <w:pPr>
              <w:ind w:right="119"/>
              <w:jc w:val="both"/>
              <w:rPr>
                <w:sz w:val="22"/>
                <w:szCs w:val="22"/>
                <w:vertAlign w:val="superscript"/>
                <w:lang w:val="ro-RO"/>
              </w:rPr>
            </w:pPr>
            <w:r w:rsidRPr="003856C7">
              <w:rPr>
                <w:sz w:val="22"/>
                <w:szCs w:val="22"/>
                <w:lang w:val="ro-RO"/>
              </w:rPr>
              <w:t>293</w:t>
            </w:r>
            <w:r w:rsidR="00A3604D">
              <w:rPr>
                <w:sz w:val="22"/>
                <w:szCs w:val="22"/>
                <w:vertAlign w:val="superscript"/>
                <w:lang w:val="ro-RO"/>
              </w:rPr>
              <w:t>220</w:t>
            </w:r>
          </w:p>
          <w:p w14:paraId="259CC00E" w14:textId="1CA38DF5" w:rsidR="005104BE" w:rsidRPr="003856C7" w:rsidRDefault="005104BE" w:rsidP="005B0264">
            <w:pPr>
              <w:ind w:right="119"/>
              <w:jc w:val="both"/>
              <w:rPr>
                <w:sz w:val="22"/>
                <w:szCs w:val="22"/>
                <w:lang w:val="ro-RO"/>
              </w:rPr>
            </w:pPr>
          </w:p>
        </w:tc>
        <w:tc>
          <w:tcPr>
            <w:tcW w:w="7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BFA04D" w14:textId="77777777" w:rsidR="005104BE" w:rsidRPr="003856C7" w:rsidRDefault="005104BE" w:rsidP="005B0264">
            <w:pPr>
              <w:ind w:right="119"/>
              <w:jc w:val="both"/>
              <w:rPr>
                <w:sz w:val="22"/>
                <w:szCs w:val="22"/>
                <w:lang w:val="ro-RO"/>
              </w:rPr>
            </w:pPr>
            <w:r w:rsidRPr="003856C7">
              <w:rPr>
                <w:sz w:val="22"/>
                <w:szCs w:val="22"/>
                <w:lang w:val="ro-RO"/>
              </w:rPr>
              <w:t>8721181714753</w:t>
            </w:r>
          </w:p>
          <w:p w14:paraId="098096C1" w14:textId="63B1C7CE" w:rsidR="005104BE" w:rsidRPr="003856C7" w:rsidRDefault="005104BE" w:rsidP="005B0264">
            <w:pPr>
              <w:ind w:right="119"/>
              <w:jc w:val="both"/>
              <w:rPr>
                <w:sz w:val="22"/>
                <w:szCs w:val="22"/>
                <w:lang w:val="ro-RO"/>
              </w:rPr>
            </w:pPr>
          </w:p>
        </w:tc>
        <w:tc>
          <w:tcPr>
            <w:tcW w:w="7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243066" w14:textId="6AB8E8E8" w:rsidR="005104BE" w:rsidRPr="003856C7" w:rsidRDefault="005104BE" w:rsidP="005B0264">
            <w:pPr>
              <w:ind w:right="119"/>
              <w:rPr>
                <w:sz w:val="22"/>
                <w:szCs w:val="22"/>
                <w:lang w:val="ro-RO"/>
              </w:rPr>
            </w:pPr>
            <w:r w:rsidRPr="003856C7">
              <w:rPr>
                <w:sz w:val="22"/>
                <w:szCs w:val="22"/>
                <w:lang w:val="ro-RO"/>
              </w:rPr>
              <w:t>Sporirea calității și accesului la educație în zona transfrontalieră prin perspectiva inovativă a învățării accelerate - ALEG</w:t>
            </w:r>
          </w:p>
        </w:tc>
        <w:tc>
          <w:tcPr>
            <w:tcW w:w="9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617B10" w14:textId="54C736DF" w:rsidR="005104BE" w:rsidRPr="003856C7" w:rsidRDefault="002A0A27" w:rsidP="00D90A48">
            <w:pPr>
              <w:shd w:val="clear" w:color="auto" w:fill="FFFFFF"/>
              <w:spacing w:before="100" w:beforeAutospacing="1" w:after="100" w:afterAutospacing="1"/>
              <w:rPr>
                <w:sz w:val="22"/>
                <w:szCs w:val="22"/>
                <w:lang w:val="ro-RO"/>
              </w:rPr>
            </w:pPr>
            <w:r>
              <w:rPr>
                <w:sz w:val="22"/>
                <w:szCs w:val="22"/>
                <w:lang w:val="ro-RO"/>
              </w:rPr>
              <w:t>A.O.</w:t>
            </w:r>
            <w:r w:rsidR="005104BE" w:rsidRPr="003856C7">
              <w:rPr>
                <w:sz w:val="22"/>
                <w:szCs w:val="22"/>
                <w:lang w:val="ro-RO"/>
              </w:rPr>
              <w:t xml:space="preserve"> "Amici dei Bambini"</w:t>
            </w:r>
          </w:p>
        </w:tc>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BB15FD" w14:textId="45616A06" w:rsidR="005104BE" w:rsidRPr="003856C7" w:rsidRDefault="002A0A27" w:rsidP="005B0264">
            <w:pPr>
              <w:ind w:right="119"/>
              <w:rPr>
                <w:sz w:val="22"/>
                <w:szCs w:val="22"/>
                <w:lang w:val="ro-RO"/>
              </w:rPr>
            </w:pPr>
            <w:r>
              <w:rPr>
                <w:sz w:val="22"/>
                <w:szCs w:val="22"/>
                <w:lang w:val="ro-RO"/>
              </w:rPr>
              <w:t>A.O.</w:t>
            </w:r>
            <w:r w:rsidR="005104BE" w:rsidRPr="003856C7">
              <w:rPr>
                <w:sz w:val="22"/>
                <w:szCs w:val="22"/>
                <w:lang w:val="ro-RO"/>
              </w:rPr>
              <w:t xml:space="preserve"> "Amici dei Bambini"</w:t>
            </w:r>
          </w:p>
        </w:tc>
        <w:tc>
          <w:tcPr>
            <w:tcW w:w="11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476A71" w14:textId="52FCC455" w:rsidR="005104BE" w:rsidRPr="003856C7" w:rsidRDefault="005104BE" w:rsidP="00A90C3D">
            <w:pPr>
              <w:pStyle w:val="cn"/>
              <w:spacing w:before="0" w:beforeAutospacing="0" w:after="0" w:afterAutospacing="0"/>
              <w:ind w:right="119"/>
              <w:rPr>
                <w:bCs/>
                <w:sz w:val="22"/>
                <w:szCs w:val="22"/>
                <w:lang w:val="ro-RO" w:eastAsia="en-US"/>
              </w:rPr>
            </w:pPr>
            <w:r w:rsidRPr="003856C7">
              <w:rPr>
                <w:bCs/>
                <w:sz w:val="22"/>
                <w:szCs w:val="22"/>
                <w:lang w:val="ro-RO" w:eastAsia="en-US"/>
              </w:rPr>
              <w:t>Acordul-cadru dintre Guvernul Republicii Moldova și Comisia Comunităților Europene privind asistența externă, semnat la Bruxelles la 11 mai 2006, ratificat prin Legea nr.426/2006 şi intrat în vigoare la 11 iunie 2012</w:t>
            </w:r>
          </w:p>
        </w:tc>
      </w:tr>
      <w:tr w:rsidR="00992E8F" w:rsidRPr="003856C7" w14:paraId="71D1AC02" w14:textId="77777777" w:rsidTr="005E2DD6">
        <w:trPr>
          <w:trHeight w:val="2752"/>
        </w:trPr>
        <w:tc>
          <w:tcPr>
            <w:tcW w:w="3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AC9B69" w14:textId="5461B0AD" w:rsidR="005104BE" w:rsidRPr="003856C7" w:rsidRDefault="005104BE" w:rsidP="00C07A7C">
            <w:pPr>
              <w:ind w:right="119"/>
              <w:jc w:val="both"/>
              <w:rPr>
                <w:sz w:val="22"/>
                <w:szCs w:val="22"/>
                <w:vertAlign w:val="superscript"/>
                <w:lang w:val="ro-RO"/>
              </w:rPr>
            </w:pPr>
            <w:r w:rsidRPr="003856C7">
              <w:rPr>
                <w:sz w:val="22"/>
                <w:szCs w:val="22"/>
                <w:lang w:val="ro-RO"/>
              </w:rPr>
              <w:t>293</w:t>
            </w:r>
            <w:r w:rsidR="00A3604D">
              <w:rPr>
                <w:sz w:val="22"/>
                <w:szCs w:val="22"/>
                <w:vertAlign w:val="superscript"/>
                <w:lang w:val="ro-RO"/>
              </w:rPr>
              <w:t>221</w:t>
            </w:r>
          </w:p>
          <w:p w14:paraId="38461B85" w14:textId="77777777" w:rsidR="005104BE" w:rsidRPr="003856C7" w:rsidRDefault="005104BE" w:rsidP="005B0264">
            <w:pPr>
              <w:ind w:right="119"/>
              <w:jc w:val="both"/>
              <w:rPr>
                <w:sz w:val="22"/>
                <w:szCs w:val="22"/>
                <w:lang w:val="ro-RO"/>
              </w:rPr>
            </w:pPr>
          </w:p>
        </w:tc>
        <w:tc>
          <w:tcPr>
            <w:tcW w:w="7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4AE2740" w14:textId="77777777" w:rsidR="005104BE" w:rsidRDefault="005104BE" w:rsidP="005B0264">
            <w:pPr>
              <w:ind w:right="119"/>
              <w:jc w:val="both"/>
              <w:rPr>
                <w:sz w:val="22"/>
                <w:szCs w:val="22"/>
                <w:lang w:val="ro-RO"/>
              </w:rPr>
            </w:pPr>
            <w:r w:rsidRPr="003856C7">
              <w:rPr>
                <w:sz w:val="22"/>
                <w:szCs w:val="22"/>
                <w:lang w:val="ro-RO"/>
              </w:rPr>
              <w:t>8721181514724</w:t>
            </w:r>
          </w:p>
          <w:p w14:paraId="749A81DF" w14:textId="608CD7EF" w:rsidR="00927754" w:rsidRPr="003856C7" w:rsidRDefault="00927754" w:rsidP="005B0264">
            <w:pPr>
              <w:ind w:right="119"/>
              <w:jc w:val="both"/>
              <w:rPr>
                <w:sz w:val="22"/>
                <w:szCs w:val="22"/>
                <w:lang w:val="ro-RO"/>
              </w:rPr>
            </w:pPr>
          </w:p>
        </w:tc>
        <w:tc>
          <w:tcPr>
            <w:tcW w:w="7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754FEE" w14:textId="5B0361C1" w:rsidR="005104BE" w:rsidRPr="003856C7" w:rsidRDefault="005104BE" w:rsidP="005B0264">
            <w:pPr>
              <w:ind w:right="119"/>
              <w:rPr>
                <w:sz w:val="22"/>
                <w:szCs w:val="22"/>
                <w:lang w:val="ro-RO"/>
              </w:rPr>
            </w:pPr>
            <w:r w:rsidRPr="003856C7">
              <w:rPr>
                <w:sz w:val="22"/>
                <w:szCs w:val="22"/>
                <w:lang w:val="ro-RO"/>
              </w:rPr>
              <w:t xml:space="preserve">Parteneriat transfrontalier pentru dezvoltarea </w:t>
            </w:r>
            <w:r w:rsidR="00756BD4">
              <w:rPr>
                <w:sz w:val="22"/>
                <w:szCs w:val="22"/>
                <w:lang w:val="ro-RO"/>
              </w:rPr>
              <w:t>antreprenoriat</w:t>
            </w:r>
            <w:r w:rsidR="002A0A27">
              <w:rPr>
                <w:sz w:val="22"/>
                <w:szCs w:val="22"/>
                <w:lang w:val="ro-RO"/>
              </w:rPr>
              <w:t>u</w:t>
            </w:r>
            <w:r w:rsidRPr="003856C7">
              <w:rPr>
                <w:sz w:val="22"/>
                <w:szCs w:val="22"/>
                <w:lang w:val="ro-RO"/>
              </w:rPr>
              <w:t>lui social</w:t>
            </w:r>
          </w:p>
        </w:tc>
        <w:tc>
          <w:tcPr>
            <w:tcW w:w="9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D8312F" w14:textId="27885B73" w:rsidR="005104BE" w:rsidRPr="003856C7" w:rsidRDefault="005104BE" w:rsidP="00D90A48">
            <w:pPr>
              <w:shd w:val="clear" w:color="auto" w:fill="FFFFFF"/>
              <w:spacing w:before="100" w:beforeAutospacing="1" w:after="100" w:afterAutospacing="1"/>
              <w:rPr>
                <w:sz w:val="22"/>
                <w:szCs w:val="22"/>
                <w:lang w:val="ro-RO"/>
              </w:rPr>
            </w:pPr>
            <w:r w:rsidRPr="003856C7">
              <w:rPr>
                <w:sz w:val="22"/>
                <w:szCs w:val="22"/>
                <w:lang w:val="ro-RO"/>
              </w:rPr>
              <w:t xml:space="preserve">Academia de administrare publică </w:t>
            </w:r>
          </w:p>
          <w:p w14:paraId="3D884A7B" w14:textId="14778D79" w:rsidR="005104BE" w:rsidRPr="003856C7" w:rsidRDefault="005104BE" w:rsidP="00D90A48">
            <w:pPr>
              <w:shd w:val="clear" w:color="auto" w:fill="FFFFFF"/>
              <w:spacing w:before="100" w:beforeAutospacing="1" w:after="100" w:afterAutospacing="1"/>
              <w:rPr>
                <w:sz w:val="22"/>
                <w:szCs w:val="22"/>
                <w:lang w:val="ro-RO"/>
              </w:rPr>
            </w:pPr>
            <w:r w:rsidRPr="003856C7">
              <w:rPr>
                <w:sz w:val="22"/>
                <w:szCs w:val="22"/>
                <w:lang w:val="ro-RO"/>
              </w:rPr>
              <w:t>Fundația “Ecoul Cernobîlului”</w:t>
            </w:r>
          </w:p>
        </w:tc>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103474" w14:textId="352918EE" w:rsidR="005104BE" w:rsidRPr="003856C7" w:rsidRDefault="005104BE" w:rsidP="00C07A7C">
            <w:pPr>
              <w:shd w:val="clear" w:color="auto" w:fill="FFFFFF"/>
              <w:spacing w:before="100" w:beforeAutospacing="1" w:after="100" w:afterAutospacing="1"/>
              <w:rPr>
                <w:sz w:val="22"/>
                <w:szCs w:val="22"/>
                <w:lang w:val="ro-RO"/>
              </w:rPr>
            </w:pPr>
            <w:r w:rsidRPr="003856C7">
              <w:rPr>
                <w:sz w:val="22"/>
                <w:szCs w:val="22"/>
                <w:lang w:val="ro-RO"/>
              </w:rPr>
              <w:t xml:space="preserve">Academia de administrare publică </w:t>
            </w:r>
          </w:p>
          <w:p w14:paraId="309E358A" w14:textId="13B900E3" w:rsidR="005104BE" w:rsidRPr="003856C7" w:rsidRDefault="005104BE" w:rsidP="00C07A7C">
            <w:pPr>
              <w:ind w:right="119"/>
              <w:rPr>
                <w:sz w:val="22"/>
                <w:szCs w:val="22"/>
                <w:lang w:val="ro-RO"/>
              </w:rPr>
            </w:pPr>
            <w:r w:rsidRPr="003856C7">
              <w:rPr>
                <w:sz w:val="22"/>
                <w:szCs w:val="22"/>
                <w:lang w:val="ro-RO"/>
              </w:rPr>
              <w:t>Fundația “Ecoul Cernobîlului”</w:t>
            </w:r>
          </w:p>
        </w:tc>
        <w:tc>
          <w:tcPr>
            <w:tcW w:w="11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78B557" w14:textId="4001909A" w:rsidR="005104BE" w:rsidRPr="003856C7" w:rsidRDefault="005104BE" w:rsidP="00A90C3D">
            <w:pPr>
              <w:pStyle w:val="cn"/>
              <w:spacing w:before="0" w:beforeAutospacing="0" w:after="0" w:afterAutospacing="0"/>
              <w:ind w:right="119"/>
              <w:rPr>
                <w:bCs/>
                <w:sz w:val="22"/>
                <w:szCs w:val="22"/>
                <w:lang w:val="ro-RO" w:eastAsia="en-US"/>
              </w:rPr>
            </w:pPr>
            <w:r w:rsidRPr="003856C7">
              <w:rPr>
                <w:bCs/>
                <w:sz w:val="22"/>
                <w:szCs w:val="22"/>
                <w:lang w:val="ro-RO" w:eastAsia="en-US"/>
              </w:rPr>
              <w:t>Acordul-cadru dintre Guvernul Republicii Moldova și Comisia Comunităților Europene privind asistență externă, semnat la Bruxelles la 11 mai 2006, ratificat prin Legea nr.426/2006 și intrat în vigoare la 11 iunie 2012</w:t>
            </w:r>
          </w:p>
        </w:tc>
      </w:tr>
      <w:tr w:rsidR="00992E8F" w:rsidRPr="003856C7" w14:paraId="659A42CA" w14:textId="77777777" w:rsidTr="005E2DD6">
        <w:trPr>
          <w:trHeight w:val="2812"/>
        </w:trPr>
        <w:tc>
          <w:tcPr>
            <w:tcW w:w="3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3F0490" w14:textId="33653C22" w:rsidR="005104BE" w:rsidRPr="003856C7" w:rsidRDefault="005104BE" w:rsidP="008E359E">
            <w:pPr>
              <w:ind w:right="119"/>
              <w:jc w:val="both"/>
              <w:rPr>
                <w:sz w:val="22"/>
                <w:szCs w:val="22"/>
                <w:vertAlign w:val="superscript"/>
                <w:lang w:val="ro-RO"/>
              </w:rPr>
            </w:pPr>
            <w:r w:rsidRPr="003856C7">
              <w:rPr>
                <w:sz w:val="22"/>
                <w:szCs w:val="22"/>
                <w:lang w:val="ro-RO"/>
              </w:rPr>
              <w:t>293</w:t>
            </w:r>
            <w:r w:rsidR="00A3604D">
              <w:rPr>
                <w:sz w:val="22"/>
                <w:szCs w:val="22"/>
                <w:vertAlign w:val="superscript"/>
                <w:lang w:val="ro-RO"/>
              </w:rPr>
              <w:t>222</w:t>
            </w:r>
          </w:p>
          <w:p w14:paraId="1708AB4E" w14:textId="77777777" w:rsidR="005104BE" w:rsidRPr="003856C7" w:rsidRDefault="005104BE" w:rsidP="00C07A7C">
            <w:pPr>
              <w:ind w:right="119"/>
              <w:jc w:val="both"/>
              <w:rPr>
                <w:sz w:val="22"/>
                <w:szCs w:val="22"/>
                <w:lang w:val="ro-RO"/>
              </w:rPr>
            </w:pPr>
          </w:p>
        </w:tc>
        <w:tc>
          <w:tcPr>
            <w:tcW w:w="7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F82CF8" w14:textId="77777777" w:rsidR="005104BE" w:rsidRPr="003856C7" w:rsidRDefault="005104BE" w:rsidP="005B0264">
            <w:pPr>
              <w:ind w:right="119"/>
              <w:jc w:val="both"/>
              <w:rPr>
                <w:sz w:val="22"/>
                <w:szCs w:val="22"/>
                <w:lang w:val="ro-RO"/>
              </w:rPr>
            </w:pPr>
            <w:r w:rsidRPr="003856C7">
              <w:rPr>
                <w:sz w:val="22"/>
                <w:szCs w:val="22"/>
                <w:lang w:val="ro-RO"/>
              </w:rPr>
              <w:t>8721181614735</w:t>
            </w:r>
          </w:p>
          <w:p w14:paraId="42A09F5C" w14:textId="5031B0D3" w:rsidR="005104BE" w:rsidRPr="003856C7" w:rsidRDefault="005104BE" w:rsidP="005B0264">
            <w:pPr>
              <w:ind w:right="119"/>
              <w:jc w:val="both"/>
              <w:rPr>
                <w:sz w:val="22"/>
                <w:szCs w:val="22"/>
                <w:lang w:val="ro-RO"/>
              </w:rPr>
            </w:pPr>
          </w:p>
        </w:tc>
        <w:tc>
          <w:tcPr>
            <w:tcW w:w="7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0E65F7" w14:textId="236DB01F" w:rsidR="005104BE" w:rsidRPr="003856C7" w:rsidRDefault="005104BE" w:rsidP="005B0264">
            <w:pPr>
              <w:ind w:right="119"/>
              <w:rPr>
                <w:sz w:val="22"/>
                <w:szCs w:val="22"/>
                <w:lang w:val="ro-RO"/>
              </w:rPr>
            </w:pPr>
            <w:r w:rsidRPr="003856C7">
              <w:rPr>
                <w:sz w:val="22"/>
                <w:szCs w:val="22"/>
                <w:lang w:val="ro-RO"/>
              </w:rPr>
              <w:t>Industrii creative pentru noile economii urbane în regiunea Dunărea-CINEMA</w:t>
            </w:r>
          </w:p>
        </w:tc>
        <w:tc>
          <w:tcPr>
            <w:tcW w:w="9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2F6D2B" w14:textId="77777777" w:rsidR="005104BE" w:rsidRPr="003856C7" w:rsidRDefault="005104BE" w:rsidP="00CA22CC">
            <w:pPr>
              <w:shd w:val="clear" w:color="auto" w:fill="FFFFFF"/>
              <w:spacing w:before="100" w:beforeAutospacing="1" w:after="100" w:afterAutospacing="1"/>
              <w:rPr>
                <w:sz w:val="22"/>
                <w:szCs w:val="22"/>
                <w:lang w:val="ro-RO"/>
              </w:rPr>
            </w:pPr>
            <w:r w:rsidRPr="003856C7">
              <w:rPr>
                <w:sz w:val="22"/>
                <w:szCs w:val="22"/>
                <w:lang w:val="ro-RO"/>
              </w:rPr>
              <w:t>Agenția de Dezvoltare Regională Nord</w:t>
            </w:r>
          </w:p>
          <w:p w14:paraId="6E6A6A87" w14:textId="6C52A885" w:rsidR="005104BE" w:rsidRPr="003856C7" w:rsidRDefault="00041CC2" w:rsidP="00CA22CC">
            <w:pPr>
              <w:shd w:val="clear" w:color="auto" w:fill="FFFFFF"/>
              <w:spacing w:before="100" w:beforeAutospacing="1" w:after="100" w:afterAutospacing="1"/>
              <w:rPr>
                <w:sz w:val="22"/>
                <w:szCs w:val="22"/>
                <w:lang w:val="ro-RO"/>
              </w:rPr>
            </w:pPr>
            <w:r w:rsidRPr="003856C7">
              <w:rPr>
                <w:sz w:val="22"/>
                <w:szCs w:val="22"/>
                <w:lang w:val="ro-RO"/>
              </w:rPr>
              <w:t>Primăria mun. Bălți</w:t>
            </w:r>
          </w:p>
        </w:tc>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DC0F25" w14:textId="77777777" w:rsidR="005104BE" w:rsidRPr="003856C7" w:rsidRDefault="005104BE" w:rsidP="00CA22CC">
            <w:pPr>
              <w:shd w:val="clear" w:color="auto" w:fill="FFFFFF"/>
              <w:spacing w:before="100" w:beforeAutospacing="1" w:after="100" w:afterAutospacing="1"/>
              <w:rPr>
                <w:sz w:val="22"/>
                <w:szCs w:val="22"/>
                <w:lang w:val="ro-RO"/>
              </w:rPr>
            </w:pPr>
            <w:r w:rsidRPr="003856C7">
              <w:rPr>
                <w:sz w:val="22"/>
                <w:szCs w:val="22"/>
                <w:lang w:val="ro-RO"/>
              </w:rPr>
              <w:t>Agenția de Dezvoltare Regională Nord</w:t>
            </w:r>
          </w:p>
          <w:p w14:paraId="7E37ACF6" w14:textId="7B3DC70B" w:rsidR="005104BE" w:rsidRPr="003856C7" w:rsidRDefault="005104BE" w:rsidP="00CA22CC">
            <w:pPr>
              <w:shd w:val="clear" w:color="auto" w:fill="FFFFFF"/>
              <w:spacing w:before="100" w:beforeAutospacing="1" w:after="100" w:afterAutospacing="1"/>
              <w:rPr>
                <w:sz w:val="22"/>
                <w:szCs w:val="22"/>
                <w:lang w:val="ro-RO"/>
              </w:rPr>
            </w:pPr>
            <w:r w:rsidRPr="003856C7">
              <w:rPr>
                <w:sz w:val="22"/>
                <w:szCs w:val="22"/>
                <w:lang w:val="ro-RO"/>
              </w:rPr>
              <w:t>Primăria mun. Bălți</w:t>
            </w:r>
          </w:p>
          <w:p w14:paraId="0385A6EC" w14:textId="2CF08C99" w:rsidR="005104BE" w:rsidRPr="003856C7" w:rsidRDefault="005104BE" w:rsidP="00C07A7C">
            <w:pPr>
              <w:shd w:val="clear" w:color="auto" w:fill="FFFFFF"/>
              <w:spacing w:before="100" w:beforeAutospacing="1" w:after="100" w:afterAutospacing="1"/>
              <w:rPr>
                <w:sz w:val="22"/>
                <w:szCs w:val="22"/>
                <w:lang w:val="ro-RO"/>
              </w:rPr>
            </w:pPr>
          </w:p>
        </w:tc>
        <w:tc>
          <w:tcPr>
            <w:tcW w:w="11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61522C" w14:textId="270C8161" w:rsidR="005104BE" w:rsidRPr="003856C7" w:rsidRDefault="005104BE" w:rsidP="00A90C3D">
            <w:pPr>
              <w:pStyle w:val="cn"/>
              <w:spacing w:before="0" w:beforeAutospacing="0" w:after="0" w:afterAutospacing="0"/>
              <w:ind w:right="119"/>
              <w:rPr>
                <w:sz w:val="22"/>
                <w:szCs w:val="22"/>
                <w:lang w:val="ro-RO" w:eastAsia="en-US"/>
              </w:rPr>
            </w:pPr>
            <w:r w:rsidRPr="003856C7">
              <w:rPr>
                <w:sz w:val="22"/>
                <w:szCs w:val="22"/>
                <w:lang w:val="ro-RO" w:eastAsia="en-US"/>
              </w:rPr>
              <w:t>Acordul-cadru dintre Guvernul Republicii Moldova și Comisia Comunităților Europene privind asistență externă, semnat la Bruxelles la 11 mai 2006, ratificat prin Legea nr.426/2006 și intrat în vigoare la 11 iunie 2012</w:t>
            </w:r>
          </w:p>
        </w:tc>
      </w:tr>
      <w:tr w:rsidR="00992E8F" w:rsidRPr="003856C7" w14:paraId="4818E7D9" w14:textId="77777777" w:rsidTr="005E2DD6">
        <w:trPr>
          <w:trHeight w:val="2727"/>
        </w:trPr>
        <w:tc>
          <w:tcPr>
            <w:tcW w:w="3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89E804" w14:textId="2BAF5681" w:rsidR="005104BE" w:rsidRPr="003856C7" w:rsidRDefault="005104BE" w:rsidP="003F64E8">
            <w:pPr>
              <w:ind w:right="119"/>
              <w:jc w:val="both"/>
              <w:rPr>
                <w:sz w:val="22"/>
                <w:szCs w:val="22"/>
                <w:vertAlign w:val="superscript"/>
                <w:lang w:val="ro-RO"/>
              </w:rPr>
            </w:pPr>
            <w:r w:rsidRPr="003856C7">
              <w:rPr>
                <w:sz w:val="22"/>
                <w:szCs w:val="22"/>
                <w:lang w:val="ro-RO"/>
              </w:rPr>
              <w:t>293</w:t>
            </w:r>
            <w:r w:rsidR="00FD672B">
              <w:rPr>
                <w:sz w:val="22"/>
                <w:szCs w:val="22"/>
                <w:vertAlign w:val="superscript"/>
                <w:lang w:val="ro-RO"/>
              </w:rPr>
              <w:t>2</w:t>
            </w:r>
            <w:r w:rsidR="00A3604D">
              <w:rPr>
                <w:sz w:val="22"/>
                <w:szCs w:val="22"/>
                <w:vertAlign w:val="superscript"/>
                <w:lang w:val="ro-RO"/>
              </w:rPr>
              <w:t>23</w:t>
            </w:r>
          </w:p>
          <w:p w14:paraId="357B23C5" w14:textId="77777777" w:rsidR="005104BE" w:rsidRPr="003856C7" w:rsidRDefault="005104BE" w:rsidP="003F64E8">
            <w:pPr>
              <w:ind w:right="119"/>
              <w:jc w:val="both"/>
              <w:rPr>
                <w:sz w:val="22"/>
                <w:szCs w:val="22"/>
                <w:lang w:val="ro-RO"/>
              </w:rPr>
            </w:pPr>
          </w:p>
        </w:tc>
        <w:tc>
          <w:tcPr>
            <w:tcW w:w="7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6B61C0" w14:textId="77777777" w:rsidR="005104BE" w:rsidRPr="003856C7" w:rsidRDefault="005104BE" w:rsidP="003F64E8">
            <w:pPr>
              <w:jc w:val="center"/>
              <w:rPr>
                <w:sz w:val="22"/>
                <w:szCs w:val="22"/>
                <w:lang w:eastAsia="ru-RU"/>
              </w:rPr>
            </w:pPr>
            <w:r w:rsidRPr="003856C7">
              <w:rPr>
                <w:sz w:val="22"/>
                <w:szCs w:val="22"/>
                <w:lang w:eastAsia="ru-RU"/>
              </w:rPr>
              <w:t>8721176714456</w:t>
            </w:r>
          </w:p>
          <w:p w14:paraId="2591AECF" w14:textId="77777777" w:rsidR="005104BE" w:rsidRPr="003856C7" w:rsidRDefault="005104BE" w:rsidP="003F64E8">
            <w:pPr>
              <w:jc w:val="center"/>
              <w:rPr>
                <w:sz w:val="22"/>
                <w:szCs w:val="22"/>
                <w:lang w:eastAsia="ru-RU"/>
              </w:rPr>
            </w:pPr>
          </w:p>
          <w:p w14:paraId="50180924" w14:textId="35177637" w:rsidR="005104BE" w:rsidRPr="003856C7" w:rsidRDefault="005104BE" w:rsidP="003F64E8">
            <w:pPr>
              <w:ind w:right="119"/>
              <w:jc w:val="both"/>
              <w:rPr>
                <w:sz w:val="22"/>
                <w:szCs w:val="22"/>
                <w:lang w:eastAsia="ru-RU"/>
              </w:rPr>
            </w:pPr>
          </w:p>
        </w:tc>
        <w:tc>
          <w:tcPr>
            <w:tcW w:w="7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239C58" w14:textId="30A82085" w:rsidR="005104BE" w:rsidRPr="003856C7" w:rsidRDefault="005104BE" w:rsidP="003F64E8">
            <w:pPr>
              <w:ind w:right="119"/>
              <w:rPr>
                <w:sz w:val="22"/>
                <w:szCs w:val="22"/>
                <w:lang w:eastAsia="ru-RU"/>
              </w:rPr>
            </w:pPr>
            <w:r w:rsidRPr="003856C7">
              <w:rPr>
                <w:sz w:val="22"/>
                <w:szCs w:val="22"/>
                <w:lang w:eastAsia="ru-RU"/>
              </w:rPr>
              <w:t xml:space="preserve">Cooperarea transfrontalieră în educația mecatronică inginereasca    </w:t>
            </w:r>
          </w:p>
        </w:tc>
        <w:tc>
          <w:tcPr>
            <w:tcW w:w="9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31B5E3" w14:textId="5606B0E1" w:rsidR="005104BE" w:rsidRPr="003856C7" w:rsidRDefault="005104BE" w:rsidP="003F64E8">
            <w:pPr>
              <w:shd w:val="clear" w:color="auto" w:fill="FFFFFF"/>
              <w:spacing w:before="100" w:beforeAutospacing="1" w:after="100" w:afterAutospacing="1"/>
              <w:rPr>
                <w:sz w:val="22"/>
                <w:szCs w:val="22"/>
                <w:lang w:eastAsia="ru-RU"/>
              </w:rPr>
            </w:pPr>
            <w:r w:rsidRPr="003856C7">
              <w:rPr>
                <w:sz w:val="22"/>
                <w:szCs w:val="22"/>
                <w:lang w:eastAsia="ru-RU"/>
              </w:rPr>
              <w:t>Universitatea Tehnică a Moldovei</w:t>
            </w:r>
          </w:p>
        </w:tc>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4D5D79" w14:textId="77777777" w:rsidR="005104BE" w:rsidRPr="003856C7" w:rsidRDefault="005104BE" w:rsidP="00CB4C40">
            <w:pPr>
              <w:jc w:val="both"/>
              <w:rPr>
                <w:sz w:val="22"/>
                <w:szCs w:val="22"/>
                <w:lang w:eastAsia="ru-RU"/>
              </w:rPr>
            </w:pPr>
            <w:r w:rsidRPr="003856C7">
              <w:rPr>
                <w:sz w:val="22"/>
                <w:szCs w:val="22"/>
                <w:lang w:eastAsia="ru-RU"/>
              </w:rPr>
              <w:t>Universitatea Tehnică a Moldovei</w:t>
            </w:r>
          </w:p>
          <w:p w14:paraId="2B07E0AC" w14:textId="77777777" w:rsidR="005104BE" w:rsidRPr="003856C7" w:rsidRDefault="005104BE" w:rsidP="003F64E8">
            <w:pPr>
              <w:rPr>
                <w:sz w:val="22"/>
                <w:szCs w:val="22"/>
                <w:lang w:eastAsia="ru-RU"/>
              </w:rPr>
            </w:pPr>
          </w:p>
          <w:p w14:paraId="481B77BE" w14:textId="601EE136" w:rsidR="005104BE" w:rsidRPr="003856C7" w:rsidRDefault="005104BE" w:rsidP="003F64E8">
            <w:pPr>
              <w:jc w:val="center"/>
              <w:rPr>
                <w:sz w:val="22"/>
                <w:szCs w:val="22"/>
                <w:lang w:eastAsia="ru-RU"/>
              </w:rPr>
            </w:pPr>
            <w:r w:rsidRPr="003856C7">
              <w:rPr>
                <w:sz w:val="22"/>
                <w:szCs w:val="22"/>
                <w:lang w:eastAsia="ru-RU"/>
              </w:rPr>
              <w:t xml:space="preserve"> </w:t>
            </w:r>
          </w:p>
        </w:tc>
        <w:tc>
          <w:tcPr>
            <w:tcW w:w="11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CD894B" w14:textId="081CE680" w:rsidR="005104BE" w:rsidRPr="003856C7" w:rsidRDefault="005104BE" w:rsidP="003F64E8">
            <w:pPr>
              <w:pStyle w:val="cn"/>
              <w:spacing w:before="0" w:beforeAutospacing="0" w:after="0" w:afterAutospacing="0"/>
              <w:ind w:right="119"/>
              <w:rPr>
                <w:bCs/>
                <w:sz w:val="22"/>
                <w:szCs w:val="22"/>
                <w:lang w:val="ro-RO" w:eastAsia="en-US"/>
              </w:rPr>
            </w:pPr>
            <w:r w:rsidRPr="003856C7">
              <w:rPr>
                <w:bCs/>
                <w:sz w:val="22"/>
                <w:szCs w:val="22"/>
                <w:lang w:val="ro-RO" w:eastAsia="en-US"/>
              </w:rPr>
              <w:t>Acordul-cadru dintre Guvernul Republicii Moldova și Comisia Comunităților Europene privind asistență externă, semnat la Bruxelles la 11 mai 2006, ratificat prin Legea nr.426/2006 și intrat în vigoare la 11 iunie 2012</w:t>
            </w:r>
          </w:p>
        </w:tc>
      </w:tr>
      <w:tr w:rsidR="006537AE" w:rsidRPr="006537AE" w14:paraId="780F0627" w14:textId="77777777" w:rsidTr="005E2DD6">
        <w:trPr>
          <w:trHeight w:val="2630"/>
        </w:trPr>
        <w:tc>
          <w:tcPr>
            <w:tcW w:w="3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63CAF9" w14:textId="46FD4724" w:rsidR="005104BE" w:rsidRPr="006537AE" w:rsidRDefault="005104BE" w:rsidP="003F64E8">
            <w:pPr>
              <w:ind w:right="119"/>
              <w:jc w:val="both"/>
              <w:rPr>
                <w:sz w:val="22"/>
                <w:szCs w:val="22"/>
                <w:lang w:val="ro-RO"/>
              </w:rPr>
            </w:pPr>
            <w:r w:rsidRPr="006537AE">
              <w:rPr>
                <w:sz w:val="22"/>
                <w:szCs w:val="22"/>
                <w:lang w:val="ro-RO"/>
              </w:rPr>
              <w:lastRenderedPageBreak/>
              <w:t>293</w:t>
            </w:r>
            <w:r w:rsidR="00F25841">
              <w:rPr>
                <w:sz w:val="22"/>
                <w:szCs w:val="22"/>
                <w:vertAlign w:val="superscript"/>
                <w:lang w:val="ro-RO"/>
              </w:rPr>
              <w:t>224</w:t>
            </w:r>
          </w:p>
        </w:tc>
        <w:tc>
          <w:tcPr>
            <w:tcW w:w="7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E6B642" w14:textId="77777777" w:rsidR="005104BE" w:rsidRPr="006537AE" w:rsidRDefault="005104BE" w:rsidP="003F64E8">
            <w:pPr>
              <w:jc w:val="center"/>
              <w:rPr>
                <w:sz w:val="22"/>
                <w:szCs w:val="22"/>
                <w:lang w:eastAsia="ru-RU"/>
              </w:rPr>
            </w:pPr>
            <w:r w:rsidRPr="006537AE">
              <w:rPr>
                <w:sz w:val="22"/>
                <w:szCs w:val="22"/>
                <w:lang w:eastAsia="ru-RU"/>
              </w:rPr>
              <w:t>8721176714732</w:t>
            </w:r>
          </w:p>
          <w:p w14:paraId="646E93C9" w14:textId="2C814BA6" w:rsidR="005104BE" w:rsidRPr="006537AE" w:rsidRDefault="005104BE" w:rsidP="00AB4C0A">
            <w:pPr>
              <w:rPr>
                <w:sz w:val="22"/>
                <w:szCs w:val="22"/>
                <w:lang w:eastAsia="ru-RU"/>
              </w:rPr>
            </w:pPr>
          </w:p>
        </w:tc>
        <w:tc>
          <w:tcPr>
            <w:tcW w:w="7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D672FD" w14:textId="77777777" w:rsidR="005104BE" w:rsidRPr="006537AE" w:rsidRDefault="005104BE" w:rsidP="0038597F">
            <w:pPr>
              <w:jc w:val="both"/>
              <w:rPr>
                <w:sz w:val="22"/>
                <w:szCs w:val="22"/>
                <w:lang w:eastAsia="ru-RU"/>
              </w:rPr>
            </w:pPr>
            <w:r w:rsidRPr="006537AE">
              <w:rPr>
                <w:sz w:val="22"/>
                <w:szCs w:val="22"/>
                <w:lang w:eastAsia="ru-RU"/>
              </w:rPr>
              <w:t xml:space="preserve">Hub regional transfrontalier de competențe pentru industria auto  </w:t>
            </w:r>
          </w:p>
          <w:p w14:paraId="0128845A" w14:textId="2BFAED33" w:rsidR="005104BE" w:rsidRPr="006537AE" w:rsidRDefault="005104BE" w:rsidP="003F64E8">
            <w:pPr>
              <w:ind w:right="119"/>
              <w:rPr>
                <w:sz w:val="22"/>
                <w:szCs w:val="22"/>
                <w:lang w:eastAsia="ru-RU"/>
              </w:rPr>
            </w:pPr>
          </w:p>
          <w:p w14:paraId="546A8E00" w14:textId="77777777" w:rsidR="005104BE" w:rsidRPr="006537AE" w:rsidRDefault="005104BE" w:rsidP="003F64E8">
            <w:pPr>
              <w:jc w:val="center"/>
              <w:rPr>
                <w:sz w:val="22"/>
                <w:szCs w:val="22"/>
                <w:lang w:eastAsia="ru-RU"/>
              </w:rPr>
            </w:pPr>
          </w:p>
        </w:tc>
        <w:tc>
          <w:tcPr>
            <w:tcW w:w="9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317894" w14:textId="77777777" w:rsidR="005104BE" w:rsidRPr="006B098D" w:rsidRDefault="005104BE" w:rsidP="006B098D">
            <w:pPr>
              <w:rPr>
                <w:sz w:val="22"/>
                <w:szCs w:val="22"/>
                <w:lang w:eastAsia="ru-RU"/>
              </w:rPr>
            </w:pPr>
            <w:r w:rsidRPr="006B098D">
              <w:rPr>
                <w:sz w:val="22"/>
                <w:szCs w:val="22"/>
                <w:lang w:eastAsia="ru-RU"/>
              </w:rPr>
              <w:t>Universitatea Tehnică a Moldovei</w:t>
            </w:r>
          </w:p>
          <w:p w14:paraId="0A6A2D9E" w14:textId="52EBABFA" w:rsidR="005104BE" w:rsidRPr="006B098D" w:rsidRDefault="005104BE" w:rsidP="006B098D">
            <w:pPr>
              <w:rPr>
                <w:sz w:val="22"/>
                <w:szCs w:val="22"/>
                <w:lang w:eastAsia="ru-RU"/>
              </w:rPr>
            </w:pPr>
            <w:r w:rsidRPr="006B098D">
              <w:rPr>
                <w:sz w:val="22"/>
                <w:szCs w:val="22"/>
                <w:lang w:eastAsia="ru-RU"/>
              </w:rPr>
              <w:t>Universitatea Agrară de Stat din Moldova</w:t>
            </w:r>
          </w:p>
        </w:tc>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803B60" w14:textId="77777777" w:rsidR="005104BE" w:rsidRPr="006B098D" w:rsidRDefault="005104BE" w:rsidP="006B098D">
            <w:pPr>
              <w:rPr>
                <w:sz w:val="22"/>
                <w:szCs w:val="22"/>
                <w:lang w:eastAsia="ru-RU"/>
              </w:rPr>
            </w:pPr>
            <w:r w:rsidRPr="006B098D">
              <w:rPr>
                <w:sz w:val="22"/>
                <w:szCs w:val="22"/>
                <w:lang w:eastAsia="ru-RU"/>
              </w:rPr>
              <w:t>Universitatea Tehnică a Moldovei</w:t>
            </w:r>
          </w:p>
          <w:p w14:paraId="43728C18" w14:textId="77777777" w:rsidR="005104BE" w:rsidRPr="006537AE" w:rsidRDefault="005104BE" w:rsidP="003F64E8">
            <w:pPr>
              <w:rPr>
                <w:sz w:val="22"/>
                <w:szCs w:val="22"/>
                <w:lang w:eastAsia="ru-RU"/>
              </w:rPr>
            </w:pPr>
          </w:p>
          <w:p w14:paraId="1C7553BB" w14:textId="74C2F904" w:rsidR="005104BE" w:rsidRPr="006537AE" w:rsidRDefault="005104BE" w:rsidP="00922510">
            <w:pPr>
              <w:pStyle w:val="ListParagraph"/>
              <w:numPr>
                <w:ilvl w:val="0"/>
                <w:numId w:val="6"/>
              </w:numPr>
              <w:ind w:left="0"/>
              <w:rPr>
                <w:sz w:val="22"/>
                <w:szCs w:val="22"/>
                <w:lang w:eastAsia="ru-RU"/>
              </w:rPr>
            </w:pPr>
            <w:r w:rsidRPr="006537AE">
              <w:rPr>
                <w:sz w:val="22"/>
                <w:szCs w:val="22"/>
                <w:lang w:eastAsia="ru-RU"/>
              </w:rPr>
              <w:t>Universitatea Agrară de Stat din Moldova</w:t>
            </w:r>
          </w:p>
          <w:p w14:paraId="5C19ECB2" w14:textId="77777777" w:rsidR="005104BE" w:rsidRPr="006537AE" w:rsidRDefault="005104BE" w:rsidP="003F64E8">
            <w:pPr>
              <w:jc w:val="center"/>
              <w:rPr>
                <w:sz w:val="22"/>
                <w:szCs w:val="22"/>
                <w:lang w:eastAsia="ru-RU"/>
              </w:rPr>
            </w:pPr>
          </w:p>
          <w:p w14:paraId="2664AD5D" w14:textId="5C9C541C" w:rsidR="005104BE" w:rsidRPr="006537AE" w:rsidRDefault="005104BE" w:rsidP="003F64E8">
            <w:pPr>
              <w:jc w:val="center"/>
              <w:rPr>
                <w:sz w:val="22"/>
                <w:szCs w:val="22"/>
                <w:lang w:eastAsia="ru-RU"/>
              </w:rPr>
            </w:pPr>
            <w:r w:rsidRPr="006537AE">
              <w:rPr>
                <w:sz w:val="22"/>
                <w:szCs w:val="22"/>
                <w:lang w:eastAsia="ru-RU"/>
              </w:rPr>
              <w:t xml:space="preserve"> </w:t>
            </w:r>
          </w:p>
        </w:tc>
        <w:tc>
          <w:tcPr>
            <w:tcW w:w="11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5B9924" w14:textId="57314C58" w:rsidR="005104BE" w:rsidRPr="006537AE" w:rsidRDefault="005104BE" w:rsidP="003F64E8">
            <w:pPr>
              <w:pStyle w:val="cn"/>
              <w:spacing w:before="0" w:beforeAutospacing="0" w:after="0" w:afterAutospacing="0"/>
              <w:ind w:right="119"/>
              <w:rPr>
                <w:bCs/>
                <w:sz w:val="22"/>
                <w:szCs w:val="22"/>
                <w:lang w:val="ro-RO" w:eastAsia="en-US"/>
              </w:rPr>
            </w:pPr>
            <w:r w:rsidRPr="006537AE">
              <w:rPr>
                <w:bCs/>
                <w:sz w:val="22"/>
                <w:szCs w:val="22"/>
                <w:lang w:val="ro-RO" w:eastAsia="en-US"/>
              </w:rPr>
              <w:t>Acordul-cadru dintre Guvernul Republicii Moldova și Comisia Comunităților Europene privind asistență externă, semnat la Bruxelles la 11 mai 2006, ratificat prin Legea nr.426/2006 și intrat în vigoare la 11 iunie 2012</w:t>
            </w:r>
          </w:p>
        </w:tc>
      </w:tr>
      <w:tr w:rsidR="00992E8F" w:rsidRPr="005A6259" w14:paraId="1A39441A" w14:textId="77777777" w:rsidTr="005E2DD6">
        <w:trPr>
          <w:trHeight w:val="2813"/>
        </w:trPr>
        <w:tc>
          <w:tcPr>
            <w:tcW w:w="3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349008" w14:textId="658BF601" w:rsidR="005104BE" w:rsidRPr="005A6259" w:rsidRDefault="005104BE" w:rsidP="0039640A">
            <w:pPr>
              <w:ind w:right="119"/>
              <w:jc w:val="both"/>
              <w:rPr>
                <w:sz w:val="22"/>
                <w:szCs w:val="22"/>
                <w:lang w:val="ro-RO"/>
              </w:rPr>
            </w:pPr>
            <w:r w:rsidRPr="005A6259">
              <w:rPr>
                <w:sz w:val="22"/>
                <w:szCs w:val="22"/>
                <w:lang w:val="ro-RO"/>
              </w:rPr>
              <w:t>293</w:t>
            </w:r>
            <w:r w:rsidR="00F25841">
              <w:rPr>
                <w:sz w:val="22"/>
                <w:szCs w:val="22"/>
                <w:vertAlign w:val="superscript"/>
                <w:lang w:val="ro-RO"/>
              </w:rPr>
              <w:t>225</w:t>
            </w:r>
          </w:p>
        </w:tc>
        <w:tc>
          <w:tcPr>
            <w:tcW w:w="7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227A4F" w14:textId="77777777" w:rsidR="005104BE" w:rsidRPr="005A6259" w:rsidRDefault="005104BE" w:rsidP="0039640A">
            <w:pPr>
              <w:jc w:val="center"/>
              <w:rPr>
                <w:sz w:val="22"/>
                <w:szCs w:val="22"/>
                <w:lang w:eastAsia="ru-RU"/>
              </w:rPr>
            </w:pPr>
            <w:r w:rsidRPr="005A6259">
              <w:rPr>
                <w:sz w:val="22"/>
                <w:szCs w:val="22"/>
                <w:lang w:eastAsia="ru-RU"/>
              </w:rPr>
              <w:t>8721146314808</w:t>
            </w:r>
          </w:p>
          <w:p w14:paraId="53BB0F33" w14:textId="77777777" w:rsidR="005104BE" w:rsidRPr="005A6259" w:rsidRDefault="005104BE" w:rsidP="0039640A">
            <w:pPr>
              <w:jc w:val="center"/>
              <w:rPr>
                <w:sz w:val="22"/>
                <w:szCs w:val="22"/>
                <w:lang w:eastAsia="ru-RU"/>
              </w:rPr>
            </w:pPr>
          </w:p>
          <w:p w14:paraId="6A866489" w14:textId="5D9AE3AE" w:rsidR="005104BE" w:rsidRPr="005A6259" w:rsidRDefault="005104BE" w:rsidP="0038597F">
            <w:pPr>
              <w:rPr>
                <w:sz w:val="22"/>
                <w:szCs w:val="22"/>
                <w:lang w:eastAsia="ru-RU"/>
              </w:rPr>
            </w:pPr>
          </w:p>
        </w:tc>
        <w:tc>
          <w:tcPr>
            <w:tcW w:w="7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CBCF9C" w14:textId="03787E68" w:rsidR="005104BE" w:rsidRPr="005A6259" w:rsidRDefault="005104BE" w:rsidP="0038597F">
            <w:pPr>
              <w:jc w:val="both"/>
              <w:rPr>
                <w:sz w:val="22"/>
                <w:szCs w:val="22"/>
                <w:lang w:eastAsia="ru-RU"/>
              </w:rPr>
            </w:pPr>
            <w:r w:rsidRPr="005A6259">
              <w:rPr>
                <w:sz w:val="22"/>
                <w:szCs w:val="22"/>
                <w:lang w:eastAsia="ru-RU"/>
              </w:rPr>
              <w:t>Parteneriat transfrontalier pentru ghidarea în cariera incluzivă</w:t>
            </w:r>
          </w:p>
        </w:tc>
        <w:tc>
          <w:tcPr>
            <w:tcW w:w="9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E86677" w14:textId="7E09DC6F" w:rsidR="005104BE" w:rsidRPr="005A6259" w:rsidRDefault="005104BE" w:rsidP="0039640A">
            <w:pPr>
              <w:rPr>
                <w:sz w:val="22"/>
                <w:szCs w:val="22"/>
                <w:lang w:eastAsia="ru-RU"/>
              </w:rPr>
            </w:pPr>
            <w:r w:rsidRPr="005A6259">
              <w:rPr>
                <w:sz w:val="22"/>
                <w:szCs w:val="22"/>
                <w:lang w:eastAsia="ru-RU"/>
              </w:rPr>
              <w:t>A.O. Keystone Moldova</w:t>
            </w:r>
          </w:p>
        </w:tc>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372B04" w14:textId="77777777" w:rsidR="005104BE" w:rsidRPr="005A6259" w:rsidRDefault="005104BE" w:rsidP="007F1527">
            <w:pPr>
              <w:rPr>
                <w:sz w:val="22"/>
                <w:szCs w:val="22"/>
                <w:lang w:eastAsia="ru-RU"/>
              </w:rPr>
            </w:pPr>
            <w:r w:rsidRPr="005A6259">
              <w:rPr>
                <w:sz w:val="22"/>
                <w:szCs w:val="22"/>
                <w:lang w:eastAsia="ru-RU"/>
              </w:rPr>
              <w:t>A.O. Keystone Moldova</w:t>
            </w:r>
          </w:p>
          <w:p w14:paraId="1FAFD86C" w14:textId="34A6080B" w:rsidR="005104BE" w:rsidRPr="003856C7" w:rsidRDefault="005104BE" w:rsidP="0039640A">
            <w:pPr>
              <w:rPr>
                <w:sz w:val="22"/>
                <w:szCs w:val="22"/>
                <w:lang w:eastAsia="ru-RU"/>
              </w:rPr>
            </w:pPr>
          </w:p>
        </w:tc>
        <w:tc>
          <w:tcPr>
            <w:tcW w:w="11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0E5E02" w14:textId="6DA5E4E3" w:rsidR="005104BE" w:rsidRPr="005A6259" w:rsidRDefault="005104BE" w:rsidP="0039640A">
            <w:pPr>
              <w:pStyle w:val="cn"/>
              <w:spacing w:before="0" w:beforeAutospacing="0" w:after="0" w:afterAutospacing="0"/>
              <w:ind w:right="119"/>
              <w:rPr>
                <w:bCs/>
                <w:sz w:val="22"/>
                <w:szCs w:val="22"/>
                <w:lang w:val="ro-RO" w:eastAsia="en-US"/>
              </w:rPr>
            </w:pPr>
            <w:r w:rsidRPr="005A6259">
              <w:rPr>
                <w:bCs/>
                <w:sz w:val="22"/>
                <w:szCs w:val="22"/>
                <w:lang w:val="ro-RO" w:eastAsia="en-US"/>
              </w:rPr>
              <w:t>Acordul-cadru dintre Guvernul Republicii Moldova și Comisia Comunităților Europene privind asistență externă, semnat la Bruxelles la 11 mai 2006, ratificat prin Legea nr.426/2006 și intrat în vigoare la 11 iunie 2012</w:t>
            </w:r>
          </w:p>
        </w:tc>
      </w:tr>
      <w:tr w:rsidR="00992E8F" w:rsidRPr="005A6259" w14:paraId="28605344" w14:textId="77777777" w:rsidTr="005E2DD6">
        <w:trPr>
          <w:trHeight w:val="2727"/>
        </w:trPr>
        <w:tc>
          <w:tcPr>
            <w:tcW w:w="3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6181F4" w14:textId="60E2FDC8" w:rsidR="005104BE" w:rsidRPr="005A6259" w:rsidRDefault="005104BE" w:rsidP="0039640A">
            <w:pPr>
              <w:ind w:right="119"/>
              <w:jc w:val="both"/>
              <w:rPr>
                <w:sz w:val="22"/>
                <w:szCs w:val="22"/>
                <w:lang w:val="ro-RO"/>
              </w:rPr>
            </w:pPr>
            <w:r w:rsidRPr="005A6259">
              <w:rPr>
                <w:sz w:val="22"/>
                <w:szCs w:val="22"/>
                <w:lang w:val="ro-RO"/>
              </w:rPr>
              <w:t>293</w:t>
            </w:r>
            <w:r w:rsidR="00F25841">
              <w:rPr>
                <w:sz w:val="22"/>
                <w:szCs w:val="22"/>
                <w:vertAlign w:val="superscript"/>
                <w:lang w:val="ro-RO"/>
              </w:rPr>
              <w:t>226</w:t>
            </w:r>
          </w:p>
        </w:tc>
        <w:tc>
          <w:tcPr>
            <w:tcW w:w="7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22F665" w14:textId="77777777" w:rsidR="005104BE" w:rsidRPr="005A6259" w:rsidRDefault="005104BE" w:rsidP="0039640A">
            <w:pPr>
              <w:jc w:val="center"/>
              <w:rPr>
                <w:sz w:val="22"/>
                <w:szCs w:val="22"/>
                <w:lang w:eastAsia="ru-RU"/>
              </w:rPr>
            </w:pPr>
            <w:r w:rsidRPr="005A6259">
              <w:rPr>
                <w:sz w:val="22"/>
                <w:szCs w:val="22"/>
                <w:lang w:eastAsia="ru-RU"/>
              </w:rPr>
              <w:t>8721182514857</w:t>
            </w:r>
          </w:p>
          <w:p w14:paraId="6AAA6711" w14:textId="4B5D316E" w:rsidR="005104BE" w:rsidRPr="005A6259" w:rsidRDefault="005104BE" w:rsidP="0039640A">
            <w:pPr>
              <w:jc w:val="center"/>
              <w:rPr>
                <w:sz w:val="22"/>
                <w:szCs w:val="22"/>
                <w:lang w:eastAsia="ru-RU"/>
              </w:rPr>
            </w:pPr>
          </w:p>
        </w:tc>
        <w:tc>
          <w:tcPr>
            <w:tcW w:w="7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3E6683" w14:textId="7D61BCE3" w:rsidR="005104BE" w:rsidRPr="005A6259" w:rsidRDefault="005104BE" w:rsidP="00F25841">
            <w:pPr>
              <w:jc w:val="both"/>
              <w:rPr>
                <w:sz w:val="22"/>
                <w:szCs w:val="22"/>
                <w:lang w:eastAsia="ru-RU"/>
              </w:rPr>
            </w:pPr>
            <w:r w:rsidRPr="005A6259">
              <w:rPr>
                <w:sz w:val="22"/>
                <w:szCs w:val="22"/>
                <w:lang w:eastAsia="ru-RU"/>
              </w:rPr>
              <w:t>Educație pentru dezvoltarea rafinamentului în domeniile creative și productive de pe ambele părți ale Prutului</w:t>
            </w:r>
          </w:p>
        </w:tc>
        <w:tc>
          <w:tcPr>
            <w:tcW w:w="9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003922" w14:textId="7EFF09F3" w:rsidR="005104BE" w:rsidRPr="006B098D" w:rsidRDefault="00547F05" w:rsidP="006B098D">
            <w:pPr>
              <w:rPr>
                <w:sz w:val="22"/>
                <w:szCs w:val="22"/>
                <w:lang w:eastAsia="ru-RU"/>
              </w:rPr>
            </w:pPr>
            <w:r>
              <w:rPr>
                <w:sz w:val="22"/>
                <w:szCs w:val="22"/>
                <w:lang w:eastAsia="ru-RU"/>
              </w:rPr>
              <w:t>A.O.</w:t>
            </w:r>
            <w:r w:rsidR="005104BE" w:rsidRPr="006B098D">
              <w:rPr>
                <w:sz w:val="22"/>
                <w:szCs w:val="22"/>
                <w:lang w:eastAsia="ru-RU"/>
              </w:rPr>
              <w:t xml:space="preserve"> "Soarta" </w:t>
            </w:r>
          </w:p>
          <w:p w14:paraId="6DEF9E68" w14:textId="563CDD3C" w:rsidR="005104BE" w:rsidRPr="006B098D" w:rsidRDefault="005104BE" w:rsidP="006B098D">
            <w:pPr>
              <w:rPr>
                <w:sz w:val="22"/>
                <w:szCs w:val="22"/>
                <w:lang w:eastAsia="ru-RU"/>
              </w:rPr>
            </w:pPr>
            <w:r w:rsidRPr="006B098D">
              <w:rPr>
                <w:sz w:val="22"/>
                <w:szCs w:val="22"/>
                <w:lang w:eastAsia="ru-RU"/>
              </w:rPr>
              <w:t>Asociația Obștească Asociația Umanitară „FILANTROPIA CREȘTINĂ”</w:t>
            </w:r>
          </w:p>
        </w:tc>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E0C1C0" w14:textId="41F54891" w:rsidR="005104BE" w:rsidRPr="006B098D" w:rsidRDefault="00547F05" w:rsidP="006B098D">
            <w:pPr>
              <w:rPr>
                <w:sz w:val="22"/>
                <w:szCs w:val="22"/>
                <w:lang w:eastAsia="ru-RU"/>
              </w:rPr>
            </w:pPr>
            <w:r>
              <w:rPr>
                <w:sz w:val="22"/>
                <w:szCs w:val="22"/>
                <w:lang w:eastAsia="ru-RU"/>
              </w:rPr>
              <w:t>A.O.</w:t>
            </w:r>
            <w:r w:rsidR="005104BE" w:rsidRPr="006B098D">
              <w:rPr>
                <w:sz w:val="22"/>
                <w:szCs w:val="22"/>
                <w:lang w:eastAsia="ru-RU"/>
              </w:rPr>
              <w:t xml:space="preserve"> "Soarta" </w:t>
            </w:r>
          </w:p>
          <w:p w14:paraId="1E75C908" w14:textId="77777777" w:rsidR="005104BE" w:rsidRPr="006B098D" w:rsidRDefault="005104BE" w:rsidP="006B098D">
            <w:pPr>
              <w:rPr>
                <w:sz w:val="22"/>
                <w:szCs w:val="22"/>
                <w:lang w:eastAsia="ru-RU"/>
              </w:rPr>
            </w:pPr>
            <w:r w:rsidRPr="006B098D">
              <w:rPr>
                <w:sz w:val="22"/>
                <w:szCs w:val="22"/>
                <w:lang w:eastAsia="ru-RU"/>
              </w:rPr>
              <w:t>Asociația Obștească Asociația Umanitară „FILANTROPIA CREȘTINĂ”</w:t>
            </w:r>
          </w:p>
          <w:p w14:paraId="31121AFB" w14:textId="2EE0D97F" w:rsidR="005104BE" w:rsidRPr="005A6259" w:rsidRDefault="005104BE" w:rsidP="0039640A">
            <w:pPr>
              <w:rPr>
                <w:sz w:val="22"/>
                <w:szCs w:val="22"/>
                <w:lang w:eastAsia="ru-RU"/>
              </w:rPr>
            </w:pPr>
            <w:r w:rsidRPr="005A6259">
              <w:rPr>
                <w:i/>
                <w:sz w:val="22"/>
                <w:szCs w:val="22"/>
                <w:lang w:eastAsia="ru-RU"/>
              </w:rPr>
              <w:t xml:space="preserve"> </w:t>
            </w:r>
          </w:p>
        </w:tc>
        <w:tc>
          <w:tcPr>
            <w:tcW w:w="11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737BC7" w14:textId="1EBAF416" w:rsidR="005104BE" w:rsidRPr="005A6259" w:rsidRDefault="005104BE" w:rsidP="0039640A">
            <w:pPr>
              <w:pStyle w:val="cn"/>
              <w:spacing w:before="0" w:beforeAutospacing="0" w:after="0" w:afterAutospacing="0"/>
              <w:ind w:right="119"/>
              <w:rPr>
                <w:bCs/>
                <w:sz w:val="22"/>
                <w:szCs w:val="22"/>
                <w:lang w:val="ro-RO" w:eastAsia="en-US"/>
              </w:rPr>
            </w:pPr>
            <w:r w:rsidRPr="005A6259">
              <w:rPr>
                <w:bCs/>
                <w:sz w:val="22"/>
                <w:szCs w:val="22"/>
                <w:lang w:val="ro-RO" w:eastAsia="en-US"/>
              </w:rPr>
              <w:t>Acordul-cadru dintre Guvernul Republicii Moldova și Comisia Comunităților Europene privind asistență externă, semnat la Bruxelles la 11 mai 2006, ratificat prin Legea nr.426/2006 și intrat în vigoare la 11 iunie 2012</w:t>
            </w:r>
          </w:p>
        </w:tc>
      </w:tr>
      <w:tr w:rsidR="00992E8F" w:rsidRPr="005A6259" w14:paraId="4880AFC5" w14:textId="77777777" w:rsidTr="005E2DD6">
        <w:trPr>
          <w:trHeight w:val="3339"/>
        </w:trPr>
        <w:tc>
          <w:tcPr>
            <w:tcW w:w="3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4C3C6A" w14:textId="0FF8D7F3" w:rsidR="005104BE" w:rsidRPr="005A6259" w:rsidRDefault="005104BE" w:rsidP="0039640A">
            <w:pPr>
              <w:ind w:right="119"/>
              <w:jc w:val="both"/>
              <w:rPr>
                <w:sz w:val="22"/>
                <w:szCs w:val="22"/>
                <w:lang w:val="ro-RO"/>
              </w:rPr>
            </w:pPr>
            <w:r w:rsidRPr="005A6259">
              <w:rPr>
                <w:sz w:val="22"/>
                <w:szCs w:val="22"/>
                <w:lang w:val="ro-RO"/>
              </w:rPr>
              <w:t>293</w:t>
            </w:r>
            <w:r w:rsidR="00F25841">
              <w:rPr>
                <w:sz w:val="22"/>
                <w:szCs w:val="22"/>
                <w:vertAlign w:val="superscript"/>
                <w:lang w:val="ro-RO"/>
              </w:rPr>
              <w:t>227</w:t>
            </w:r>
          </w:p>
        </w:tc>
        <w:tc>
          <w:tcPr>
            <w:tcW w:w="7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BB9437" w14:textId="77777777" w:rsidR="005104BE" w:rsidRPr="005A6259" w:rsidRDefault="005104BE" w:rsidP="0039640A">
            <w:pPr>
              <w:jc w:val="center"/>
              <w:rPr>
                <w:sz w:val="22"/>
                <w:szCs w:val="22"/>
                <w:lang w:eastAsia="ru-RU"/>
              </w:rPr>
            </w:pPr>
            <w:r w:rsidRPr="005A6259">
              <w:rPr>
                <w:sz w:val="22"/>
                <w:szCs w:val="22"/>
                <w:lang w:eastAsia="ru-RU"/>
              </w:rPr>
              <w:t>8721182214767</w:t>
            </w:r>
          </w:p>
          <w:p w14:paraId="0BB67FF5" w14:textId="3467E2BC" w:rsidR="005104BE" w:rsidRPr="005A6259" w:rsidRDefault="005104BE" w:rsidP="000C75EB">
            <w:pPr>
              <w:rPr>
                <w:sz w:val="22"/>
                <w:szCs w:val="22"/>
                <w:lang w:eastAsia="ru-RU"/>
              </w:rPr>
            </w:pPr>
          </w:p>
        </w:tc>
        <w:tc>
          <w:tcPr>
            <w:tcW w:w="7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579E7C" w14:textId="6A1EF943" w:rsidR="005104BE" w:rsidRPr="005A6259" w:rsidRDefault="005104BE" w:rsidP="008127D0">
            <w:pPr>
              <w:jc w:val="both"/>
              <w:rPr>
                <w:sz w:val="22"/>
                <w:szCs w:val="22"/>
                <w:lang w:eastAsia="ru-RU"/>
              </w:rPr>
            </w:pPr>
            <w:r w:rsidRPr="005A6259">
              <w:rPr>
                <w:sz w:val="22"/>
                <w:szCs w:val="22"/>
                <w:lang w:eastAsia="ru-RU"/>
              </w:rPr>
              <w:t>Dezvoltarea și implementarea unui sistem de management  al situațiilor de urgență în parteneriat cu comuna Ivănești din județul Vaslui și satul Bulboaca</w:t>
            </w:r>
            <w:r w:rsidR="006C1ACF">
              <w:rPr>
                <w:sz w:val="22"/>
                <w:szCs w:val="22"/>
                <w:lang w:eastAsia="ru-RU"/>
              </w:rPr>
              <w:t>,</w:t>
            </w:r>
            <w:r w:rsidRPr="005A6259">
              <w:rPr>
                <w:sz w:val="22"/>
                <w:szCs w:val="22"/>
                <w:lang w:eastAsia="ru-RU"/>
              </w:rPr>
              <w:t xml:space="preserve"> raionul Anenii Noi</w:t>
            </w:r>
          </w:p>
        </w:tc>
        <w:tc>
          <w:tcPr>
            <w:tcW w:w="9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67FC01" w14:textId="23A67AA5" w:rsidR="005104BE" w:rsidRPr="005A6259" w:rsidRDefault="005104BE" w:rsidP="00A359A5">
            <w:pPr>
              <w:jc w:val="both"/>
              <w:rPr>
                <w:sz w:val="22"/>
                <w:szCs w:val="22"/>
                <w:lang w:eastAsia="ru-RU"/>
              </w:rPr>
            </w:pPr>
            <w:r w:rsidRPr="005A6259">
              <w:rPr>
                <w:sz w:val="22"/>
                <w:szCs w:val="22"/>
                <w:lang w:eastAsia="ru-RU"/>
              </w:rPr>
              <w:t>Primăria satului Bulboaca</w:t>
            </w:r>
            <w:r w:rsidR="00756BD4">
              <w:rPr>
                <w:sz w:val="22"/>
                <w:szCs w:val="22"/>
                <w:lang w:eastAsia="ru-RU"/>
              </w:rPr>
              <w:t xml:space="preserve">, </w:t>
            </w:r>
            <w:r w:rsidR="00756BD4" w:rsidRPr="005A6259">
              <w:rPr>
                <w:sz w:val="22"/>
                <w:szCs w:val="22"/>
                <w:lang w:eastAsia="ru-RU"/>
              </w:rPr>
              <w:t>raionul Anenii Noi</w:t>
            </w:r>
          </w:p>
        </w:tc>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0496DB" w14:textId="77777777" w:rsidR="005104BE" w:rsidRPr="005A6259" w:rsidRDefault="005104BE" w:rsidP="00A359A5">
            <w:pPr>
              <w:jc w:val="both"/>
              <w:rPr>
                <w:sz w:val="22"/>
                <w:szCs w:val="22"/>
                <w:lang w:eastAsia="ru-RU"/>
              </w:rPr>
            </w:pPr>
            <w:r w:rsidRPr="005A6259">
              <w:rPr>
                <w:sz w:val="22"/>
                <w:szCs w:val="22"/>
                <w:lang w:eastAsia="ru-RU"/>
              </w:rPr>
              <w:t>Primăria satului Bulboaca, raionul Anenii Noi</w:t>
            </w:r>
          </w:p>
          <w:p w14:paraId="7E1C3815" w14:textId="77777777" w:rsidR="005104BE" w:rsidRPr="005A6259" w:rsidRDefault="005104BE" w:rsidP="0039640A">
            <w:pPr>
              <w:jc w:val="center"/>
              <w:rPr>
                <w:i/>
                <w:sz w:val="22"/>
                <w:szCs w:val="22"/>
                <w:lang w:eastAsia="ru-RU"/>
              </w:rPr>
            </w:pPr>
          </w:p>
          <w:p w14:paraId="473B56B4" w14:textId="415C09FF" w:rsidR="005104BE" w:rsidRPr="005A6259" w:rsidRDefault="005104BE" w:rsidP="0039640A">
            <w:pPr>
              <w:rPr>
                <w:sz w:val="22"/>
                <w:szCs w:val="22"/>
                <w:lang w:eastAsia="ru-RU"/>
              </w:rPr>
            </w:pPr>
            <w:r w:rsidRPr="005A6259">
              <w:rPr>
                <w:i/>
                <w:color w:val="FF0000"/>
                <w:sz w:val="22"/>
                <w:szCs w:val="22"/>
                <w:lang w:eastAsia="ru-RU"/>
              </w:rPr>
              <w:t xml:space="preserve"> </w:t>
            </w:r>
          </w:p>
        </w:tc>
        <w:tc>
          <w:tcPr>
            <w:tcW w:w="11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7A14E7" w14:textId="035F9CA4" w:rsidR="005104BE" w:rsidRPr="005A6259" w:rsidRDefault="005104BE" w:rsidP="0039640A">
            <w:pPr>
              <w:pStyle w:val="cn"/>
              <w:spacing w:before="0" w:beforeAutospacing="0" w:after="0" w:afterAutospacing="0"/>
              <w:ind w:right="119"/>
              <w:rPr>
                <w:bCs/>
                <w:sz w:val="22"/>
                <w:szCs w:val="22"/>
                <w:lang w:val="ro-RO" w:eastAsia="en-US"/>
              </w:rPr>
            </w:pPr>
            <w:r w:rsidRPr="005A6259">
              <w:rPr>
                <w:bCs/>
                <w:sz w:val="22"/>
                <w:szCs w:val="22"/>
                <w:lang w:val="ro-RO" w:eastAsia="en-US"/>
              </w:rPr>
              <w:t>Acordul-cadru dintre Guvernul Republicii Moldova și Comisia Comunităților Europene privind asistență externă, semnat la Bruxelles la 11 mai 2006, ratificat prin Legea nr.426/2006 și intrat în vigoare la 11 iunie 2012</w:t>
            </w:r>
          </w:p>
        </w:tc>
      </w:tr>
      <w:tr w:rsidR="00992E8F" w:rsidRPr="005A6259" w14:paraId="6720514C" w14:textId="77777777" w:rsidTr="005E2DD6">
        <w:trPr>
          <w:trHeight w:val="3096"/>
        </w:trPr>
        <w:tc>
          <w:tcPr>
            <w:tcW w:w="3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F0DCFD" w14:textId="686CBB17" w:rsidR="005104BE" w:rsidRPr="005A6259" w:rsidRDefault="005104BE" w:rsidP="0039640A">
            <w:pPr>
              <w:ind w:right="119"/>
              <w:jc w:val="both"/>
              <w:rPr>
                <w:sz w:val="22"/>
                <w:szCs w:val="22"/>
                <w:lang w:val="ro-RO"/>
              </w:rPr>
            </w:pPr>
            <w:r w:rsidRPr="005A6259">
              <w:rPr>
                <w:sz w:val="22"/>
                <w:szCs w:val="22"/>
                <w:lang w:val="ro-RO"/>
              </w:rPr>
              <w:t>293</w:t>
            </w:r>
            <w:r w:rsidR="00F25841">
              <w:rPr>
                <w:sz w:val="22"/>
                <w:szCs w:val="22"/>
                <w:vertAlign w:val="superscript"/>
                <w:lang w:val="ro-RO"/>
              </w:rPr>
              <w:t>228</w:t>
            </w:r>
          </w:p>
        </w:tc>
        <w:tc>
          <w:tcPr>
            <w:tcW w:w="7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8B1B58" w14:textId="77777777" w:rsidR="005104BE" w:rsidRPr="005A6259" w:rsidRDefault="005104BE" w:rsidP="0039640A">
            <w:pPr>
              <w:jc w:val="center"/>
              <w:rPr>
                <w:sz w:val="22"/>
                <w:szCs w:val="22"/>
                <w:lang w:eastAsia="ru-RU"/>
              </w:rPr>
            </w:pPr>
            <w:r w:rsidRPr="005A6259">
              <w:rPr>
                <w:sz w:val="22"/>
                <w:szCs w:val="22"/>
                <w:lang w:eastAsia="ru-RU"/>
              </w:rPr>
              <w:t>8721182914816</w:t>
            </w:r>
          </w:p>
          <w:p w14:paraId="23A4F176" w14:textId="77777777" w:rsidR="005104BE" w:rsidRPr="005A6259" w:rsidRDefault="005104BE" w:rsidP="0039640A">
            <w:pPr>
              <w:jc w:val="center"/>
              <w:rPr>
                <w:sz w:val="22"/>
                <w:szCs w:val="22"/>
                <w:lang w:eastAsia="ru-RU"/>
              </w:rPr>
            </w:pPr>
          </w:p>
          <w:p w14:paraId="4B5AC627" w14:textId="7CB1282D" w:rsidR="005104BE" w:rsidRPr="005A6259" w:rsidRDefault="005104BE" w:rsidP="0039640A">
            <w:pPr>
              <w:jc w:val="center"/>
              <w:rPr>
                <w:sz w:val="22"/>
                <w:szCs w:val="22"/>
                <w:lang w:eastAsia="ru-RU"/>
              </w:rPr>
            </w:pPr>
          </w:p>
        </w:tc>
        <w:tc>
          <w:tcPr>
            <w:tcW w:w="7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70A3E6" w14:textId="1242325E" w:rsidR="005104BE" w:rsidRPr="005A6259" w:rsidRDefault="005104BE" w:rsidP="008127D0">
            <w:pPr>
              <w:jc w:val="both"/>
              <w:rPr>
                <w:sz w:val="22"/>
                <w:szCs w:val="22"/>
                <w:lang w:eastAsia="ru-RU"/>
              </w:rPr>
            </w:pPr>
            <w:r w:rsidRPr="005A6259">
              <w:rPr>
                <w:sz w:val="22"/>
                <w:szCs w:val="22"/>
                <w:lang w:eastAsia="ru-RU"/>
              </w:rPr>
              <w:t>Abordări avansate bazate pe nanotehnologii pentru purificarea apelor uzate de poluanți organici și monitorizarea acestora în corpurile de apă</w:t>
            </w:r>
          </w:p>
        </w:tc>
        <w:tc>
          <w:tcPr>
            <w:tcW w:w="9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6A2E97" w14:textId="77777777" w:rsidR="005104BE" w:rsidRPr="006B098D" w:rsidRDefault="005104BE" w:rsidP="006B098D">
            <w:pPr>
              <w:rPr>
                <w:sz w:val="22"/>
                <w:szCs w:val="22"/>
                <w:lang w:eastAsia="ru-RU"/>
              </w:rPr>
            </w:pPr>
            <w:r w:rsidRPr="006B098D">
              <w:rPr>
                <w:sz w:val="22"/>
                <w:szCs w:val="22"/>
                <w:lang w:eastAsia="ru-RU"/>
              </w:rPr>
              <w:t>Institutul de Inginerie Electronică şi Nanotehnologii "D. Ghiţu"</w:t>
            </w:r>
          </w:p>
          <w:p w14:paraId="204CB7AD" w14:textId="29D249E9" w:rsidR="005104BE" w:rsidRPr="006B098D" w:rsidRDefault="005104BE" w:rsidP="006B098D">
            <w:pPr>
              <w:rPr>
                <w:sz w:val="22"/>
                <w:szCs w:val="22"/>
                <w:lang w:eastAsia="ru-RU"/>
              </w:rPr>
            </w:pPr>
            <w:r w:rsidRPr="006B098D">
              <w:rPr>
                <w:sz w:val="22"/>
                <w:szCs w:val="22"/>
                <w:lang w:eastAsia="ru-RU"/>
              </w:rPr>
              <w:t xml:space="preserve">A.O. Centrul Naţional de Mediu </w:t>
            </w:r>
          </w:p>
        </w:tc>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E325A3" w14:textId="77777777" w:rsidR="005104BE" w:rsidRPr="006B098D" w:rsidRDefault="005104BE" w:rsidP="006B098D">
            <w:pPr>
              <w:rPr>
                <w:sz w:val="22"/>
                <w:szCs w:val="22"/>
                <w:lang w:eastAsia="ru-RU"/>
              </w:rPr>
            </w:pPr>
            <w:r w:rsidRPr="006B098D">
              <w:rPr>
                <w:sz w:val="22"/>
                <w:szCs w:val="22"/>
                <w:lang w:eastAsia="ru-RU"/>
              </w:rPr>
              <w:t>Institutul de Inginerie Electronică şi Nanotehnologii "D. Ghiţu"</w:t>
            </w:r>
          </w:p>
          <w:p w14:paraId="6027CD2F" w14:textId="77777777" w:rsidR="005104BE" w:rsidRPr="006B098D" w:rsidRDefault="005104BE" w:rsidP="006B098D">
            <w:pPr>
              <w:rPr>
                <w:sz w:val="22"/>
                <w:szCs w:val="22"/>
                <w:lang w:eastAsia="ru-RU"/>
              </w:rPr>
            </w:pPr>
            <w:r w:rsidRPr="006B098D">
              <w:rPr>
                <w:sz w:val="22"/>
                <w:szCs w:val="22"/>
                <w:lang w:eastAsia="ru-RU"/>
              </w:rPr>
              <w:t xml:space="preserve">A.O. Centrul Național de Mediu </w:t>
            </w:r>
          </w:p>
          <w:p w14:paraId="71F75E5C" w14:textId="77777777" w:rsidR="005104BE" w:rsidRPr="005A6259" w:rsidRDefault="005104BE" w:rsidP="0039640A">
            <w:pPr>
              <w:rPr>
                <w:i/>
                <w:sz w:val="22"/>
                <w:szCs w:val="22"/>
                <w:lang w:eastAsia="ru-RU"/>
              </w:rPr>
            </w:pPr>
          </w:p>
          <w:p w14:paraId="0E2FB73F" w14:textId="77777777" w:rsidR="005104BE" w:rsidRPr="005A6259" w:rsidRDefault="005104BE" w:rsidP="008127D0">
            <w:pPr>
              <w:rPr>
                <w:sz w:val="22"/>
                <w:szCs w:val="22"/>
                <w:lang w:eastAsia="ru-RU"/>
              </w:rPr>
            </w:pPr>
          </w:p>
        </w:tc>
        <w:tc>
          <w:tcPr>
            <w:tcW w:w="11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8DF5ED" w14:textId="1E5EA8E9" w:rsidR="005104BE" w:rsidRPr="005A6259" w:rsidRDefault="005104BE" w:rsidP="0039640A">
            <w:pPr>
              <w:pStyle w:val="cn"/>
              <w:spacing w:before="0" w:beforeAutospacing="0" w:after="0" w:afterAutospacing="0"/>
              <w:ind w:right="119"/>
              <w:rPr>
                <w:bCs/>
                <w:sz w:val="22"/>
                <w:szCs w:val="22"/>
                <w:lang w:val="ro-RO" w:eastAsia="en-US"/>
              </w:rPr>
            </w:pPr>
            <w:r w:rsidRPr="005A6259">
              <w:rPr>
                <w:bCs/>
                <w:sz w:val="22"/>
                <w:szCs w:val="22"/>
                <w:lang w:val="ro-RO" w:eastAsia="en-US"/>
              </w:rPr>
              <w:t>Acordul-cadru dintre Guvernul Republicii Moldova și Comisia Comunităților Europene privind asistență externă, semnat la Bruxelles la 11 mai 2006, ratificat prin Legea nr.426/2006 și intrat în vigoare la 11 iunie 2012</w:t>
            </w:r>
          </w:p>
        </w:tc>
      </w:tr>
      <w:tr w:rsidR="00992E8F" w:rsidRPr="005A6259" w14:paraId="6EE1F197" w14:textId="77777777" w:rsidTr="005E2DD6">
        <w:trPr>
          <w:trHeight w:val="3639"/>
        </w:trPr>
        <w:tc>
          <w:tcPr>
            <w:tcW w:w="3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E92D59" w14:textId="37695753" w:rsidR="005104BE" w:rsidRPr="003856C7" w:rsidRDefault="005104BE" w:rsidP="0039640A">
            <w:pPr>
              <w:ind w:right="119"/>
              <w:jc w:val="both"/>
              <w:rPr>
                <w:sz w:val="22"/>
                <w:szCs w:val="22"/>
                <w:lang w:val="ro-RO"/>
              </w:rPr>
            </w:pPr>
            <w:r w:rsidRPr="003856C7">
              <w:rPr>
                <w:sz w:val="22"/>
                <w:szCs w:val="22"/>
                <w:lang w:val="ro-RO"/>
              </w:rPr>
              <w:lastRenderedPageBreak/>
              <w:t>293</w:t>
            </w:r>
            <w:r w:rsidR="00F25841">
              <w:rPr>
                <w:sz w:val="22"/>
                <w:szCs w:val="22"/>
                <w:vertAlign w:val="superscript"/>
                <w:lang w:val="ro-RO"/>
              </w:rPr>
              <w:t>229</w:t>
            </w:r>
          </w:p>
        </w:tc>
        <w:tc>
          <w:tcPr>
            <w:tcW w:w="7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7DCB5C" w14:textId="77777777" w:rsidR="005104BE" w:rsidRDefault="007B79A1" w:rsidP="005216E3">
            <w:pPr>
              <w:rPr>
                <w:sz w:val="22"/>
                <w:szCs w:val="22"/>
                <w:lang w:eastAsia="ru-RU"/>
              </w:rPr>
            </w:pPr>
            <w:hyperlink r:id="rId12" w:history="1">
              <w:r w:rsidR="005104BE" w:rsidRPr="003856C7">
                <w:rPr>
                  <w:sz w:val="22"/>
                  <w:szCs w:val="22"/>
                  <w:lang w:eastAsia="ru-RU"/>
                </w:rPr>
                <w:t>8721183715021</w:t>
              </w:r>
            </w:hyperlink>
          </w:p>
          <w:p w14:paraId="3F7D807B" w14:textId="192D100D" w:rsidR="00CB4C40" w:rsidRPr="003856C7" w:rsidRDefault="00CB4C40" w:rsidP="005216E3">
            <w:pPr>
              <w:rPr>
                <w:sz w:val="22"/>
                <w:szCs w:val="22"/>
                <w:lang w:eastAsia="ru-RU"/>
              </w:rPr>
            </w:pPr>
          </w:p>
        </w:tc>
        <w:tc>
          <w:tcPr>
            <w:tcW w:w="7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B6BDA8" w14:textId="37B99103" w:rsidR="005104BE" w:rsidRPr="003856C7" w:rsidRDefault="005104BE" w:rsidP="000F7420">
            <w:pPr>
              <w:jc w:val="both"/>
              <w:rPr>
                <w:sz w:val="22"/>
                <w:szCs w:val="22"/>
                <w:lang w:eastAsia="ru-RU"/>
              </w:rPr>
            </w:pPr>
            <w:r w:rsidRPr="003856C7">
              <w:rPr>
                <w:color w:val="000000"/>
                <w:sz w:val="22"/>
                <w:szCs w:val="22"/>
                <w:shd w:val="clear" w:color="auto" w:fill="FFFFFF"/>
              </w:rPr>
              <w:t>Îmbunătățirea gestionării bolii celiace în regiunea Dunării prin creșterea gradului de conștientizare, îmbunătățirea cunoștințelor și dezvoltarea unor abilități mai bune - CD SKILLS</w:t>
            </w:r>
          </w:p>
        </w:tc>
        <w:tc>
          <w:tcPr>
            <w:tcW w:w="9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96C11B" w14:textId="509D8858" w:rsidR="005104BE" w:rsidRPr="003856C7" w:rsidRDefault="005104BE" w:rsidP="005216E3">
            <w:pPr>
              <w:rPr>
                <w:sz w:val="22"/>
                <w:szCs w:val="22"/>
                <w:lang w:eastAsia="ru-RU"/>
              </w:rPr>
            </w:pPr>
            <w:r w:rsidRPr="003856C7">
              <w:rPr>
                <w:color w:val="000000"/>
                <w:sz w:val="22"/>
                <w:szCs w:val="22"/>
                <w:shd w:val="clear" w:color="auto" w:fill="FFFFFF"/>
              </w:rPr>
              <w:t>Universitatea de Stat de Medici</w:t>
            </w:r>
            <w:r w:rsidR="007F1527">
              <w:rPr>
                <w:color w:val="000000"/>
                <w:sz w:val="22"/>
                <w:szCs w:val="22"/>
                <w:shd w:val="clear" w:color="auto" w:fill="FFFFFF"/>
              </w:rPr>
              <w:t>nă și Farmacie “Nicolae Testemiț</w:t>
            </w:r>
            <w:r w:rsidRPr="003856C7">
              <w:rPr>
                <w:color w:val="000000"/>
                <w:sz w:val="22"/>
                <w:szCs w:val="22"/>
                <w:shd w:val="clear" w:color="auto" w:fill="FFFFFF"/>
              </w:rPr>
              <w:t>anu”</w:t>
            </w:r>
          </w:p>
        </w:tc>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7AF1F0" w14:textId="50C2746B" w:rsidR="005104BE" w:rsidRPr="003856C7" w:rsidRDefault="005104BE" w:rsidP="005216E3">
            <w:pPr>
              <w:rPr>
                <w:sz w:val="22"/>
                <w:szCs w:val="22"/>
                <w:lang w:eastAsia="ru-RU"/>
              </w:rPr>
            </w:pPr>
            <w:r w:rsidRPr="003856C7">
              <w:rPr>
                <w:color w:val="000000"/>
                <w:sz w:val="22"/>
                <w:szCs w:val="22"/>
                <w:shd w:val="clear" w:color="auto" w:fill="FFFFFF"/>
              </w:rPr>
              <w:t>Universitatea de Stat de Medici</w:t>
            </w:r>
            <w:r w:rsidR="007F1527">
              <w:rPr>
                <w:color w:val="000000"/>
                <w:sz w:val="22"/>
                <w:szCs w:val="22"/>
                <w:shd w:val="clear" w:color="auto" w:fill="FFFFFF"/>
              </w:rPr>
              <w:t>nă și Farmacie “Nicolae Testemiț</w:t>
            </w:r>
            <w:r w:rsidRPr="003856C7">
              <w:rPr>
                <w:color w:val="000000"/>
                <w:sz w:val="22"/>
                <w:szCs w:val="22"/>
                <w:shd w:val="clear" w:color="auto" w:fill="FFFFFF"/>
              </w:rPr>
              <w:t>anu”</w:t>
            </w:r>
          </w:p>
        </w:tc>
        <w:tc>
          <w:tcPr>
            <w:tcW w:w="11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A068D1" w14:textId="6334789B" w:rsidR="005104BE" w:rsidRPr="003856C7" w:rsidRDefault="005104BE" w:rsidP="0039640A">
            <w:pPr>
              <w:pStyle w:val="cn"/>
              <w:spacing w:before="0" w:beforeAutospacing="0" w:after="0" w:afterAutospacing="0"/>
              <w:ind w:right="119"/>
              <w:rPr>
                <w:bCs/>
                <w:sz w:val="22"/>
                <w:szCs w:val="22"/>
                <w:lang w:val="en-US" w:eastAsia="en-US"/>
              </w:rPr>
            </w:pPr>
            <w:r w:rsidRPr="003856C7">
              <w:rPr>
                <w:color w:val="000000"/>
                <w:sz w:val="22"/>
                <w:szCs w:val="22"/>
                <w:shd w:val="clear" w:color="auto" w:fill="FFFFFF"/>
                <w:lang w:val="en-US"/>
              </w:rPr>
              <w:t>Acordul-cadru dintre Guvernul Republicii Moldova și Comisia Comunităților Europene privind asistență externă, semnat la Bruxelles la 11 mai 2006, ratificat prin Legea nr.426/2006 și intrat în vigoare la 11 iunie 2012</w:t>
            </w:r>
          </w:p>
        </w:tc>
      </w:tr>
      <w:tr w:rsidR="00C3427B" w:rsidRPr="005A6259" w14:paraId="61252B0C" w14:textId="77777777" w:rsidTr="00D11E75">
        <w:trPr>
          <w:trHeight w:val="3221"/>
        </w:trPr>
        <w:tc>
          <w:tcPr>
            <w:tcW w:w="3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51E784" w14:textId="250DD197" w:rsidR="005104BE" w:rsidRPr="005A6259" w:rsidRDefault="005104BE" w:rsidP="0039640A">
            <w:pPr>
              <w:ind w:right="119"/>
              <w:jc w:val="both"/>
              <w:rPr>
                <w:sz w:val="22"/>
                <w:szCs w:val="22"/>
                <w:lang w:val="ro-RO"/>
              </w:rPr>
            </w:pPr>
            <w:r w:rsidRPr="005A6259">
              <w:rPr>
                <w:sz w:val="22"/>
                <w:szCs w:val="22"/>
                <w:lang w:val="ro-RO"/>
              </w:rPr>
              <w:t>293</w:t>
            </w:r>
            <w:r w:rsidR="00F25841">
              <w:rPr>
                <w:sz w:val="22"/>
                <w:szCs w:val="22"/>
                <w:vertAlign w:val="superscript"/>
                <w:lang w:val="ro-RO"/>
              </w:rPr>
              <w:t>230</w:t>
            </w:r>
          </w:p>
        </w:tc>
        <w:tc>
          <w:tcPr>
            <w:tcW w:w="7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700131" w14:textId="77777777" w:rsidR="005104BE" w:rsidRPr="005A6259" w:rsidRDefault="005104BE" w:rsidP="00634792">
            <w:pPr>
              <w:jc w:val="center"/>
              <w:rPr>
                <w:sz w:val="22"/>
                <w:szCs w:val="22"/>
                <w:shd w:val="clear" w:color="auto" w:fill="FFFFFF"/>
              </w:rPr>
            </w:pPr>
            <w:r w:rsidRPr="005A6259">
              <w:rPr>
                <w:sz w:val="22"/>
                <w:szCs w:val="22"/>
                <w:shd w:val="clear" w:color="auto" w:fill="FFFFFF"/>
              </w:rPr>
              <w:t>8721174014679</w:t>
            </w:r>
          </w:p>
          <w:p w14:paraId="282BBAA6" w14:textId="404D5763" w:rsidR="005104BE" w:rsidRPr="005A6259" w:rsidRDefault="005104BE" w:rsidP="001B1DD3">
            <w:pPr>
              <w:jc w:val="center"/>
              <w:rPr>
                <w:sz w:val="22"/>
                <w:szCs w:val="22"/>
                <w:shd w:val="clear" w:color="auto" w:fill="FFFFFF"/>
              </w:rPr>
            </w:pPr>
          </w:p>
        </w:tc>
        <w:tc>
          <w:tcPr>
            <w:tcW w:w="7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A44A59" w14:textId="65BC6BCB" w:rsidR="005104BE" w:rsidRPr="005A6259" w:rsidRDefault="005104BE" w:rsidP="00634792">
            <w:pPr>
              <w:jc w:val="both"/>
              <w:rPr>
                <w:sz w:val="22"/>
                <w:szCs w:val="22"/>
                <w:shd w:val="clear" w:color="auto" w:fill="FFFFFF"/>
              </w:rPr>
            </w:pPr>
            <w:r w:rsidRPr="005A6259">
              <w:rPr>
                <w:sz w:val="22"/>
                <w:szCs w:val="22"/>
                <w:shd w:val="clear" w:color="auto" w:fill="FFFFFF"/>
              </w:rPr>
              <w:t>Parteneriatul Estic – Programul de solidaritate împotriva Covid-19</w:t>
            </w:r>
          </w:p>
        </w:tc>
        <w:tc>
          <w:tcPr>
            <w:tcW w:w="9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5D443F" w14:textId="385ADBA7" w:rsidR="00A349A2" w:rsidRPr="00A349A2" w:rsidRDefault="00A349A2" w:rsidP="00A349A2">
            <w:pPr>
              <w:jc w:val="both"/>
              <w:rPr>
                <w:sz w:val="22"/>
                <w:szCs w:val="22"/>
                <w:shd w:val="clear" w:color="auto" w:fill="FFFFFF"/>
              </w:rPr>
            </w:pPr>
            <w:r w:rsidRPr="00A349A2">
              <w:rPr>
                <w:sz w:val="22"/>
                <w:szCs w:val="22"/>
                <w:shd w:val="clear" w:color="auto" w:fill="FFFFFF"/>
              </w:rPr>
              <w:t>A.O. Fundația de Est-Vest SIDA </w:t>
            </w:r>
          </w:p>
          <w:p w14:paraId="410FE64D" w14:textId="5B8FA6D8" w:rsidR="00A349A2" w:rsidRPr="00A349A2" w:rsidRDefault="00A349A2" w:rsidP="00A349A2">
            <w:pPr>
              <w:jc w:val="both"/>
              <w:rPr>
                <w:sz w:val="22"/>
                <w:szCs w:val="22"/>
                <w:shd w:val="clear" w:color="auto" w:fill="FFFFFF"/>
              </w:rPr>
            </w:pPr>
            <w:r w:rsidRPr="00A349A2">
              <w:rPr>
                <w:sz w:val="22"/>
                <w:szCs w:val="22"/>
                <w:shd w:val="clear" w:color="auto" w:fill="FFFFFF"/>
              </w:rPr>
              <w:t>Comitetul Helsinki din Olanda </w:t>
            </w:r>
          </w:p>
          <w:p w14:paraId="1A02E168" w14:textId="71110270" w:rsidR="00A349A2" w:rsidRPr="00A349A2" w:rsidRDefault="00A349A2" w:rsidP="00A349A2">
            <w:pPr>
              <w:jc w:val="both"/>
              <w:rPr>
                <w:sz w:val="22"/>
                <w:szCs w:val="22"/>
                <w:shd w:val="clear" w:color="auto" w:fill="FFFFFF"/>
              </w:rPr>
            </w:pPr>
            <w:r w:rsidRPr="00A349A2">
              <w:rPr>
                <w:sz w:val="22"/>
                <w:szCs w:val="22"/>
                <w:shd w:val="clear" w:color="auto" w:fill="FFFFFF"/>
              </w:rPr>
              <w:t>A.O. People in need </w:t>
            </w:r>
          </w:p>
          <w:p w14:paraId="29C4FC38" w14:textId="77777777" w:rsidR="005104BE" w:rsidRPr="005A6259" w:rsidRDefault="005104BE" w:rsidP="00A349A2">
            <w:pPr>
              <w:jc w:val="both"/>
              <w:rPr>
                <w:sz w:val="22"/>
                <w:szCs w:val="22"/>
                <w:shd w:val="clear" w:color="auto" w:fill="FFFFFF"/>
              </w:rPr>
            </w:pPr>
          </w:p>
        </w:tc>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A2A134" w14:textId="00359384" w:rsidR="00A349A2" w:rsidRPr="00A349A2" w:rsidRDefault="00825D4E" w:rsidP="00A349A2">
            <w:pPr>
              <w:jc w:val="both"/>
              <w:rPr>
                <w:sz w:val="22"/>
                <w:szCs w:val="22"/>
                <w:shd w:val="clear" w:color="auto" w:fill="FFFFFF"/>
              </w:rPr>
            </w:pPr>
            <w:r>
              <w:rPr>
                <w:sz w:val="22"/>
                <w:szCs w:val="22"/>
                <w:shd w:val="clear" w:color="auto" w:fill="FFFFFF"/>
              </w:rPr>
              <w:t>AO "Viața fără</w:t>
            </w:r>
            <w:r w:rsidR="00A349A2" w:rsidRPr="00A349A2">
              <w:rPr>
                <w:sz w:val="22"/>
                <w:szCs w:val="22"/>
                <w:shd w:val="clear" w:color="auto" w:fill="FFFFFF"/>
              </w:rPr>
              <w:t xml:space="preserve"> leucemie"</w:t>
            </w:r>
          </w:p>
          <w:p w14:paraId="2C0F4027" w14:textId="77777777" w:rsidR="00A349A2" w:rsidRPr="00A349A2" w:rsidRDefault="00A349A2" w:rsidP="00A349A2">
            <w:pPr>
              <w:jc w:val="both"/>
              <w:rPr>
                <w:sz w:val="22"/>
                <w:szCs w:val="22"/>
                <w:shd w:val="clear" w:color="auto" w:fill="FFFFFF"/>
              </w:rPr>
            </w:pPr>
            <w:r w:rsidRPr="00A349A2">
              <w:rPr>
                <w:sz w:val="22"/>
                <w:szCs w:val="22"/>
                <w:shd w:val="clear" w:color="auto" w:fill="FFFFFF"/>
              </w:rPr>
              <w:t>A.O. Asociaţia Raională de Educare a Adulţilor Prutul de Sus</w:t>
            </w:r>
          </w:p>
          <w:p w14:paraId="601CE019" w14:textId="77777777" w:rsidR="00A349A2" w:rsidRPr="00A349A2" w:rsidRDefault="00A349A2" w:rsidP="00A349A2">
            <w:pPr>
              <w:jc w:val="both"/>
              <w:rPr>
                <w:sz w:val="22"/>
                <w:szCs w:val="22"/>
                <w:shd w:val="clear" w:color="auto" w:fill="FFFFFF"/>
              </w:rPr>
            </w:pPr>
            <w:r w:rsidRPr="00A349A2">
              <w:rPr>
                <w:sz w:val="22"/>
                <w:szCs w:val="22"/>
                <w:shd w:val="clear" w:color="auto" w:fill="FFFFFF"/>
              </w:rPr>
              <w:t>A.O. Centrul Naţional de Prevenire a Abuzului faţă de Copiii</w:t>
            </w:r>
          </w:p>
          <w:p w14:paraId="4ECE074F" w14:textId="77777777" w:rsidR="00A349A2" w:rsidRPr="00A349A2" w:rsidRDefault="00A349A2" w:rsidP="00A349A2">
            <w:pPr>
              <w:jc w:val="both"/>
              <w:rPr>
                <w:sz w:val="22"/>
                <w:szCs w:val="22"/>
                <w:shd w:val="clear" w:color="auto" w:fill="FFFFFF"/>
              </w:rPr>
            </w:pPr>
            <w:r w:rsidRPr="00A349A2">
              <w:rPr>
                <w:sz w:val="22"/>
                <w:szCs w:val="22"/>
                <w:shd w:val="clear" w:color="auto" w:fill="FFFFFF"/>
              </w:rPr>
              <w:t>A.O. Keystone Moldova</w:t>
            </w:r>
          </w:p>
          <w:p w14:paraId="050CB98D" w14:textId="77777777" w:rsidR="005104BE" w:rsidRPr="005A6259" w:rsidRDefault="005104BE" w:rsidP="00A349A2">
            <w:pPr>
              <w:jc w:val="both"/>
              <w:rPr>
                <w:sz w:val="22"/>
                <w:szCs w:val="22"/>
                <w:shd w:val="clear" w:color="auto" w:fill="FFFFFF"/>
              </w:rPr>
            </w:pPr>
          </w:p>
        </w:tc>
        <w:tc>
          <w:tcPr>
            <w:tcW w:w="11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371B75" w14:textId="7EAB04A5" w:rsidR="005104BE" w:rsidRPr="005A6259" w:rsidRDefault="005104BE" w:rsidP="0039640A">
            <w:pPr>
              <w:pStyle w:val="cn"/>
              <w:spacing w:before="0" w:beforeAutospacing="0" w:after="0" w:afterAutospacing="0"/>
              <w:ind w:right="119"/>
              <w:rPr>
                <w:sz w:val="22"/>
                <w:szCs w:val="22"/>
                <w:shd w:val="clear" w:color="auto" w:fill="FFFFFF"/>
                <w:lang w:val="en-US"/>
              </w:rPr>
            </w:pPr>
            <w:r w:rsidRPr="005A6259">
              <w:rPr>
                <w:sz w:val="22"/>
                <w:szCs w:val="22"/>
                <w:shd w:val="clear" w:color="auto" w:fill="FFFFFF"/>
                <w:lang w:val="en-US"/>
              </w:rPr>
              <w:t>Acordul-cadru dintre Guvernul Republicii Moldova și Comisia Comunităților Europene privind asistență externă, semnat la Bruxelles la 11 mai 2006, ratificat prin Legea nr.426/2006 și intrat în vigoare la 11 iunie 2012</w:t>
            </w:r>
          </w:p>
        </w:tc>
      </w:tr>
      <w:tr w:rsidR="00B94998" w:rsidRPr="005A6259" w14:paraId="686167A4" w14:textId="77777777" w:rsidTr="00F96622">
        <w:trPr>
          <w:trHeight w:val="2518"/>
        </w:trPr>
        <w:tc>
          <w:tcPr>
            <w:tcW w:w="3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DEF83D" w14:textId="71A9933C" w:rsidR="00B94998" w:rsidRPr="005A6259" w:rsidRDefault="00B94998" w:rsidP="00F25841">
            <w:pPr>
              <w:ind w:right="119"/>
              <w:jc w:val="both"/>
              <w:rPr>
                <w:sz w:val="22"/>
                <w:szCs w:val="22"/>
                <w:lang w:val="ro-RO"/>
              </w:rPr>
            </w:pPr>
            <w:r w:rsidRPr="005A6259">
              <w:rPr>
                <w:sz w:val="22"/>
                <w:szCs w:val="22"/>
                <w:lang w:val="ro-RO"/>
              </w:rPr>
              <w:t>293</w:t>
            </w:r>
            <w:r w:rsidR="00A3604D">
              <w:rPr>
                <w:sz w:val="22"/>
                <w:szCs w:val="22"/>
                <w:vertAlign w:val="superscript"/>
                <w:lang w:val="ro-RO"/>
              </w:rPr>
              <w:t>23</w:t>
            </w:r>
            <w:r w:rsidR="00F25841">
              <w:rPr>
                <w:sz w:val="22"/>
                <w:szCs w:val="22"/>
                <w:vertAlign w:val="superscript"/>
                <w:lang w:val="ro-RO"/>
              </w:rPr>
              <w:t>1</w:t>
            </w:r>
          </w:p>
        </w:tc>
        <w:tc>
          <w:tcPr>
            <w:tcW w:w="7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ABD66A" w14:textId="77777777" w:rsidR="00B94998" w:rsidRPr="006537AE" w:rsidRDefault="00B94998" w:rsidP="00B94998">
            <w:pPr>
              <w:ind w:right="119"/>
              <w:rPr>
                <w:sz w:val="22"/>
                <w:szCs w:val="22"/>
                <w:lang w:val="ro-RO"/>
              </w:rPr>
            </w:pPr>
            <w:r w:rsidRPr="006537AE">
              <w:rPr>
                <w:sz w:val="22"/>
                <w:szCs w:val="22"/>
                <w:lang w:val="ro-RO"/>
              </w:rPr>
              <w:t>8721183115042</w:t>
            </w:r>
          </w:p>
          <w:p w14:paraId="704D613E" w14:textId="77777777" w:rsidR="00B94998" w:rsidRPr="006537AE" w:rsidRDefault="00B94998" w:rsidP="00B94998">
            <w:pPr>
              <w:ind w:right="119"/>
              <w:rPr>
                <w:sz w:val="22"/>
                <w:szCs w:val="22"/>
                <w:lang w:val="ro-RO"/>
              </w:rPr>
            </w:pPr>
          </w:p>
          <w:p w14:paraId="37E60E48" w14:textId="77777777" w:rsidR="00B94998" w:rsidRPr="005A6259" w:rsidRDefault="00B94998" w:rsidP="003554B4">
            <w:pPr>
              <w:ind w:right="119"/>
              <w:rPr>
                <w:sz w:val="22"/>
                <w:szCs w:val="22"/>
                <w:shd w:val="clear" w:color="auto" w:fill="FFFFFF"/>
              </w:rPr>
            </w:pPr>
          </w:p>
        </w:tc>
        <w:tc>
          <w:tcPr>
            <w:tcW w:w="7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BEBCFF" w14:textId="6879DE10" w:rsidR="00B94998" w:rsidRPr="005A6259" w:rsidRDefault="00B94998" w:rsidP="00634792">
            <w:pPr>
              <w:jc w:val="both"/>
              <w:rPr>
                <w:sz w:val="22"/>
                <w:szCs w:val="22"/>
                <w:shd w:val="clear" w:color="auto" w:fill="FFFFFF"/>
              </w:rPr>
            </w:pPr>
            <w:r w:rsidRPr="006537AE">
              <w:rPr>
                <w:sz w:val="22"/>
                <w:szCs w:val="22"/>
                <w:lang w:val="ro-RO"/>
              </w:rPr>
              <w:t>Dotarea casei de cultura în satul Vetrișoaia și dotarea și amenajarea interioară a casei de cultură în satul Holercani</w:t>
            </w:r>
          </w:p>
        </w:tc>
        <w:tc>
          <w:tcPr>
            <w:tcW w:w="9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594CB0" w14:textId="77777777" w:rsidR="00B94998" w:rsidRPr="006537AE" w:rsidRDefault="00B94998" w:rsidP="00B94998">
            <w:pPr>
              <w:ind w:right="119"/>
              <w:rPr>
                <w:sz w:val="22"/>
                <w:szCs w:val="22"/>
                <w:lang w:val="ro-RO"/>
              </w:rPr>
            </w:pPr>
            <w:r w:rsidRPr="006537AE">
              <w:rPr>
                <w:sz w:val="22"/>
                <w:szCs w:val="22"/>
                <w:lang w:val="ro-RO"/>
              </w:rPr>
              <w:t>Primaria Holercani,</w:t>
            </w:r>
          </w:p>
          <w:p w14:paraId="23653823" w14:textId="75DFD40D" w:rsidR="00B94998" w:rsidRPr="005A6259" w:rsidRDefault="00B94998" w:rsidP="00B94998">
            <w:pPr>
              <w:jc w:val="both"/>
              <w:rPr>
                <w:sz w:val="22"/>
                <w:szCs w:val="22"/>
                <w:shd w:val="clear" w:color="auto" w:fill="FFFFFF"/>
              </w:rPr>
            </w:pPr>
            <w:r w:rsidRPr="006537AE">
              <w:rPr>
                <w:sz w:val="22"/>
                <w:szCs w:val="22"/>
                <w:lang w:val="ro-RO"/>
              </w:rPr>
              <w:t>r-nul Dubăsari</w:t>
            </w:r>
          </w:p>
        </w:tc>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A7CC4A" w14:textId="77777777" w:rsidR="00B94998" w:rsidRPr="006537AE" w:rsidRDefault="00B94998" w:rsidP="00B94998">
            <w:pPr>
              <w:ind w:right="119"/>
              <w:rPr>
                <w:sz w:val="22"/>
                <w:szCs w:val="22"/>
                <w:lang w:val="ro-RO"/>
              </w:rPr>
            </w:pPr>
            <w:r w:rsidRPr="006537AE">
              <w:rPr>
                <w:sz w:val="22"/>
                <w:szCs w:val="22"/>
                <w:lang w:val="ro-RO"/>
              </w:rPr>
              <w:t>Primaria Holercani, r-nul Dubăsari</w:t>
            </w:r>
          </w:p>
          <w:p w14:paraId="7D2764B6" w14:textId="77777777" w:rsidR="00B94998" w:rsidRPr="005A6259" w:rsidRDefault="00B94998" w:rsidP="00922510">
            <w:pPr>
              <w:numPr>
                <w:ilvl w:val="0"/>
                <w:numId w:val="13"/>
              </w:numPr>
              <w:shd w:val="clear" w:color="auto" w:fill="FFFFFF"/>
              <w:spacing w:before="100" w:beforeAutospacing="1" w:after="100" w:afterAutospacing="1"/>
              <w:ind w:left="0"/>
              <w:rPr>
                <w:sz w:val="22"/>
                <w:szCs w:val="22"/>
                <w:shd w:val="clear" w:color="auto" w:fill="FFFFFF"/>
              </w:rPr>
            </w:pPr>
          </w:p>
        </w:tc>
        <w:tc>
          <w:tcPr>
            <w:tcW w:w="11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4F9DB0" w14:textId="0E45A3B5" w:rsidR="00B94998" w:rsidRPr="005A6259" w:rsidRDefault="00B94998" w:rsidP="0039640A">
            <w:pPr>
              <w:pStyle w:val="cn"/>
              <w:spacing w:before="0" w:beforeAutospacing="0" w:after="0" w:afterAutospacing="0"/>
              <w:ind w:right="119"/>
              <w:rPr>
                <w:sz w:val="22"/>
                <w:szCs w:val="22"/>
                <w:shd w:val="clear" w:color="auto" w:fill="FFFFFF"/>
                <w:lang w:val="en-US"/>
              </w:rPr>
            </w:pPr>
            <w:r w:rsidRPr="006537AE">
              <w:rPr>
                <w:sz w:val="22"/>
                <w:szCs w:val="22"/>
                <w:lang w:val="ro-RO" w:eastAsia="en-US"/>
              </w:rPr>
              <w:t>Acordul-cadru dintre Guvernul Republicii Moldova și Comisia Comunităților Europene privind asistență externă, semnat la Bruxelles la 11 mai 2006, ratificat prin Legea nr.426/2006 și intrat în vigoare la 11</w:t>
            </w:r>
            <w:r w:rsidR="00F96622">
              <w:rPr>
                <w:sz w:val="22"/>
                <w:szCs w:val="22"/>
                <w:lang w:val="ro-RO"/>
              </w:rPr>
              <w:t xml:space="preserve"> </w:t>
            </w:r>
            <w:r w:rsidR="00F96622" w:rsidRPr="00F96622">
              <w:rPr>
                <w:sz w:val="22"/>
                <w:szCs w:val="22"/>
                <w:lang w:val="ro-RO"/>
              </w:rPr>
              <w:t>iunie 2012</w:t>
            </w:r>
          </w:p>
        </w:tc>
      </w:tr>
      <w:tr w:rsidR="00983DF3" w:rsidRPr="005A6259" w14:paraId="44AD72F0" w14:textId="77777777" w:rsidTr="00CB6C0D">
        <w:trPr>
          <w:trHeight w:val="2512"/>
        </w:trPr>
        <w:tc>
          <w:tcPr>
            <w:tcW w:w="3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E04B32" w14:textId="7F442634" w:rsidR="00983DF3" w:rsidRPr="00CB6C0D" w:rsidRDefault="00983DF3" w:rsidP="00F25841">
            <w:pPr>
              <w:ind w:right="119"/>
              <w:jc w:val="both"/>
              <w:rPr>
                <w:sz w:val="22"/>
                <w:szCs w:val="22"/>
                <w:lang w:val="ro-RO"/>
              </w:rPr>
            </w:pPr>
            <w:r w:rsidRPr="00CB6C0D">
              <w:rPr>
                <w:sz w:val="22"/>
                <w:szCs w:val="22"/>
                <w:lang w:val="ro-RO"/>
              </w:rPr>
              <w:t>293</w:t>
            </w:r>
            <w:r w:rsidRPr="00CB6C0D">
              <w:rPr>
                <w:sz w:val="22"/>
                <w:szCs w:val="22"/>
                <w:vertAlign w:val="superscript"/>
                <w:lang w:val="ro-RO"/>
              </w:rPr>
              <w:t>232</w:t>
            </w:r>
          </w:p>
        </w:tc>
        <w:tc>
          <w:tcPr>
            <w:tcW w:w="7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B1688B" w14:textId="41A4132A" w:rsidR="00983DF3" w:rsidRPr="00CB6C0D" w:rsidRDefault="00983DF3" w:rsidP="00B94998">
            <w:pPr>
              <w:ind w:right="119"/>
              <w:rPr>
                <w:sz w:val="22"/>
                <w:szCs w:val="22"/>
                <w:lang w:val="ro-RO"/>
              </w:rPr>
            </w:pPr>
            <w:r w:rsidRPr="00CB6C0D">
              <w:rPr>
                <w:sz w:val="22"/>
                <w:szCs w:val="22"/>
                <w:lang w:val="ro-RO" w:eastAsia="ru-RU"/>
              </w:rPr>
              <w:t>8721174015031</w:t>
            </w:r>
          </w:p>
        </w:tc>
        <w:tc>
          <w:tcPr>
            <w:tcW w:w="7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04A338" w14:textId="030C9D71" w:rsidR="00983DF3" w:rsidRPr="00CB6C0D" w:rsidRDefault="00983DF3" w:rsidP="00634792">
            <w:pPr>
              <w:jc w:val="both"/>
              <w:rPr>
                <w:sz w:val="22"/>
                <w:szCs w:val="22"/>
                <w:lang w:val="ro-RO"/>
              </w:rPr>
            </w:pPr>
            <w:r w:rsidRPr="00CB6C0D">
              <w:rPr>
                <w:sz w:val="22"/>
                <w:szCs w:val="22"/>
                <w:lang w:val="ro-RO" w:eastAsia="ru-RU"/>
              </w:rPr>
              <w:t>Catedra Jean Monnet în studii de integrare europeană și migrație</w:t>
            </w:r>
          </w:p>
        </w:tc>
        <w:tc>
          <w:tcPr>
            <w:tcW w:w="9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F66572" w14:textId="76663284" w:rsidR="00983DF3" w:rsidRPr="00CB6C0D" w:rsidRDefault="00983DF3" w:rsidP="00B94998">
            <w:pPr>
              <w:ind w:right="119"/>
              <w:rPr>
                <w:sz w:val="22"/>
                <w:szCs w:val="22"/>
                <w:lang w:val="ro-RO"/>
              </w:rPr>
            </w:pPr>
            <w:r w:rsidRPr="00CB6C0D">
              <w:rPr>
                <w:sz w:val="22"/>
                <w:szCs w:val="22"/>
                <w:lang w:val="ro-RO" w:eastAsia="ru-RU"/>
              </w:rPr>
              <w:t>Agenția Executivă pentru Educație, Audiovizual și Cultură</w:t>
            </w:r>
          </w:p>
        </w:tc>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9EB8E8" w14:textId="19EC55AD" w:rsidR="00983DF3" w:rsidRPr="00CB6C0D" w:rsidRDefault="00983DF3" w:rsidP="00B94998">
            <w:pPr>
              <w:ind w:right="119"/>
              <w:rPr>
                <w:sz w:val="22"/>
                <w:szCs w:val="22"/>
                <w:lang w:val="ro-RO"/>
              </w:rPr>
            </w:pPr>
            <w:r w:rsidRPr="00CB6C0D">
              <w:rPr>
                <w:sz w:val="22"/>
                <w:szCs w:val="22"/>
                <w:lang w:val="ro-RO" w:eastAsia="ru-RU"/>
              </w:rPr>
              <w:t>Academia de Studii Economice din Moldova</w:t>
            </w:r>
          </w:p>
        </w:tc>
        <w:tc>
          <w:tcPr>
            <w:tcW w:w="11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2864BD" w14:textId="423CDDF6" w:rsidR="00983DF3" w:rsidRPr="00CB6C0D" w:rsidRDefault="00983DF3" w:rsidP="0039640A">
            <w:pPr>
              <w:pStyle w:val="cn"/>
              <w:spacing w:before="0" w:beforeAutospacing="0" w:after="0" w:afterAutospacing="0"/>
              <w:ind w:right="119"/>
              <w:rPr>
                <w:sz w:val="22"/>
                <w:szCs w:val="22"/>
                <w:lang w:val="ro-RO" w:eastAsia="en-US"/>
              </w:rPr>
            </w:pPr>
            <w:r w:rsidRPr="00CB6C0D">
              <w:rPr>
                <w:sz w:val="22"/>
                <w:szCs w:val="22"/>
                <w:lang w:val="ro-RO"/>
              </w:rPr>
              <w:t>Acordul-cadru dintre Guvernul Republicii Moldova şi Comisia Comunităţilor Europene privind asistenţa externă, semnat la Bruxelles la 11 mai 2006, ratificat prin Legea nr.426/2006 şi intrat în vigoare la 11 iunie 2012</w:t>
            </w:r>
          </w:p>
        </w:tc>
      </w:tr>
      <w:tr w:rsidR="009803A6" w:rsidRPr="005A6259" w14:paraId="2A3907EA" w14:textId="77777777" w:rsidTr="00004E04">
        <w:trPr>
          <w:trHeight w:val="2512"/>
        </w:trPr>
        <w:tc>
          <w:tcPr>
            <w:tcW w:w="3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2DC1D3" w14:textId="244291D0" w:rsidR="009803A6" w:rsidRPr="00004E04" w:rsidRDefault="009803A6" w:rsidP="00F25841">
            <w:pPr>
              <w:ind w:right="119"/>
              <w:jc w:val="both"/>
              <w:rPr>
                <w:sz w:val="22"/>
                <w:szCs w:val="22"/>
                <w:lang w:val="ro-RO"/>
              </w:rPr>
            </w:pPr>
            <w:r w:rsidRPr="00004E04">
              <w:rPr>
                <w:sz w:val="22"/>
                <w:szCs w:val="22"/>
                <w:lang w:val="ro-RO"/>
              </w:rPr>
              <w:t>293</w:t>
            </w:r>
            <w:r w:rsidRPr="00004E04">
              <w:rPr>
                <w:sz w:val="22"/>
                <w:szCs w:val="22"/>
                <w:vertAlign w:val="superscript"/>
                <w:lang w:val="ro-RO"/>
              </w:rPr>
              <w:t>233</w:t>
            </w:r>
          </w:p>
        </w:tc>
        <w:tc>
          <w:tcPr>
            <w:tcW w:w="7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82286F" w14:textId="77777777" w:rsidR="009803A6" w:rsidRPr="00004E04" w:rsidRDefault="009803A6" w:rsidP="009803A6">
            <w:pPr>
              <w:spacing w:line="256" w:lineRule="auto"/>
              <w:ind w:right="119"/>
              <w:rPr>
                <w:sz w:val="22"/>
                <w:szCs w:val="22"/>
                <w:lang w:val="ro-RO"/>
              </w:rPr>
            </w:pPr>
            <w:r w:rsidRPr="00004E04">
              <w:rPr>
                <w:sz w:val="22"/>
                <w:szCs w:val="22"/>
                <w:lang w:val="ro-RO"/>
              </w:rPr>
              <w:t>8721183614972</w:t>
            </w:r>
          </w:p>
          <w:p w14:paraId="0471A54E" w14:textId="77777777" w:rsidR="009803A6" w:rsidRPr="00004E04" w:rsidRDefault="009803A6" w:rsidP="00B94998">
            <w:pPr>
              <w:ind w:right="119"/>
              <w:rPr>
                <w:sz w:val="22"/>
                <w:szCs w:val="22"/>
                <w:lang w:val="ro-RO" w:eastAsia="ru-RU"/>
              </w:rPr>
            </w:pPr>
          </w:p>
        </w:tc>
        <w:tc>
          <w:tcPr>
            <w:tcW w:w="7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DF5929" w14:textId="3741A69A" w:rsidR="009803A6" w:rsidRPr="00004E04" w:rsidRDefault="009803A6" w:rsidP="00634792">
            <w:pPr>
              <w:jc w:val="both"/>
              <w:rPr>
                <w:sz w:val="22"/>
                <w:szCs w:val="22"/>
                <w:lang w:val="ro-RO" w:eastAsia="ru-RU"/>
              </w:rPr>
            </w:pPr>
            <w:r w:rsidRPr="00004E04">
              <w:rPr>
                <w:sz w:val="22"/>
                <w:szCs w:val="22"/>
                <w:shd w:val="clear" w:color="auto" w:fill="FFFFFF"/>
              </w:rPr>
              <w:t>Furnizarea de materiale Covid-19 către Moldova în cadrul proiectului UE CBRN CoE 53</w:t>
            </w:r>
          </w:p>
        </w:tc>
        <w:tc>
          <w:tcPr>
            <w:tcW w:w="9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6C39BD" w14:textId="7EBD78ED" w:rsidR="009803A6" w:rsidRPr="00004E04" w:rsidRDefault="009803A6" w:rsidP="00B94998">
            <w:pPr>
              <w:ind w:right="119"/>
              <w:rPr>
                <w:sz w:val="22"/>
                <w:szCs w:val="22"/>
                <w:lang w:val="ro-RO" w:eastAsia="ru-RU"/>
              </w:rPr>
            </w:pPr>
            <w:r w:rsidRPr="00004E04">
              <w:rPr>
                <w:sz w:val="22"/>
                <w:szCs w:val="22"/>
                <w:shd w:val="clear" w:color="auto" w:fill="FFFFFF"/>
              </w:rPr>
              <w:t>Agenţia Naţională pentru Sănătate Publică</w:t>
            </w:r>
          </w:p>
        </w:tc>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EFB1D7" w14:textId="7373C1B9" w:rsidR="009803A6" w:rsidRPr="00004E04" w:rsidRDefault="009803A6" w:rsidP="00B94998">
            <w:pPr>
              <w:ind w:right="119"/>
              <w:rPr>
                <w:sz w:val="22"/>
                <w:szCs w:val="22"/>
                <w:lang w:val="ro-RO" w:eastAsia="ru-RU"/>
              </w:rPr>
            </w:pPr>
            <w:r w:rsidRPr="00004E04">
              <w:rPr>
                <w:sz w:val="22"/>
                <w:szCs w:val="22"/>
                <w:shd w:val="clear" w:color="auto" w:fill="FFFFFF"/>
              </w:rPr>
              <w:t>Agenţia Naţională pentru Sănătate Publică</w:t>
            </w:r>
          </w:p>
        </w:tc>
        <w:tc>
          <w:tcPr>
            <w:tcW w:w="11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868F6D" w14:textId="2F566800" w:rsidR="009803A6" w:rsidRPr="00004E04" w:rsidRDefault="009803A6" w:rsidP="0039640A">
            <w:pPr>
              <w:pStyle w:val="cn"/>
              <w:spacing w:before="0" w:beforeAutospacing="0" w:after="0" w:afterAutospacing="0"/>
              <w:ind w:right="119"/>
              <w:rPr>
                <w:sz w:val="22"/>
                <w:szCs w:val="22"/>
                <w:lang w:val="ro-RO"/>
              </w:rPr>
            </w:pPr>
            <w:r w:rsidRPr="00004E04">
              <w:rPr>
                <w:sz w:val="22"/>
                <w:szCs w:val="22"/>
                <w:lang w:val="ro-RO"/>
              </w:rPr>
              <w:t>Acordul-cadru dintre Guvernul Republicii Moldova şi Comisia Comunităţilor Europene privind asistenţa externă, semnat la Bruxelles la 11 mai 2006, ratificat prin Legea nr.426/2006 şi intrat în vigoare la 11 iunie 2012</w:t>
            </w:r>
          </w:p>
        </w:tc>
      </w:tr>
    </w:tbl>
    <w:p w14:paraId="16EB99A1" w14:textId="77777777" w:rsidR="00125906" w:rsidRDefault="00125906" w:rsidP="00DA1F36">
      <w:pPr>
        <w:pStyle w:val="NormalWeb"/>
        <w:spacing w:before="0" w:beforeAutospacing="0" w:after="0" w:afterAutospacing="0"/>
        <w:ind w:right="-28"/>
        <w:jc w:val="both"/>
        <w:rPr>
          <w:sz w:val="22"/>
          <w:szCs w:val="22"/>
          <w:lang w:val="ro-RO"/>
        </w:rPr>
      </w:pPr>
    </w:p>
    <w:p w14:paraId="66E69C3E" w14:textId="3DC026DD" w:rsidR="00125906" w:rsidRPr="00657CF1" w:rsidRDefault="00AA77B2" w:rsidP="00F03230">
      <w:pPr>
        <w:pStyle w:val="NormalWeb"/>
        <w:numPr>
          <w:ilvl w:val="0"/>
          <w:numId w:val="44"/>
        </w:numPr>
        <w:spacing w:before="0" w:beforeAutospacing="0" w:after="0" w:afterAutospacing="0"/>
        <w:ind w:right="-28"/>
        <w:jc w:val="both"/>
        <w:rPr>
          <w:sz w:val="22"/>
          <w:szCs w:val="22"/>
          <w:lang w:val="ro-RO"/>
        </w:rPr>
      </w:pPr>
      <w:r>
        <w:rPr>
          <w:sz w:val="22"/>
          <w:szCs w:val="22"/>
          <w:lang w:val="ro-RO"/>
        </w:rPr>
        <w:t>La c</w:t>
      </w:r>
      <w:r w:rsidR="00125906" w:rsidRPr="005A6259">
        <w:rPr>
          <w:sz w:val="22"/>
          <w:szCs w:val="22"/>
          <w:lang w:val="ro-RO"/>
        </w:rPr>
        <w:t>apitolul XXXIII se exclud</w:t>
      </w:r>
      <w:r w:rsidR="0045357C">
        <w:rPr>
          <w:sz w:val="22"/>
          <w:szCs w:val="22"/>
          <w:lang w:val="ro-RO"/>
        </w:rPr>
        <w:t xml:space="preserve"> pozițiile</w:t>
      </w:r>
      <w:r w:rsidR="00125906">
        <w:rPr>
          <w:sz w:val="22"/>
          <w:szCs w:val="22"/>
          <w:lang w:val="ro-RO"/>
        </w:rPr>
        <w:t xml:space="preserve"> 298</w:t>
      </w:r>
      <w:r w:rsidR="005D5924">
        <w:rPr>
          <w:sz w:val="22"/>
          <w:szCs w:val="22"/>
          <w:lang w:val="ro-RO"/>
        </w:rPr>
        <w:t>,</w:t>
      </w:r>
      <w:r w:rsidR="005D5924" w:rsidRPr="005D5924">
        <w:rPr>
          <w:sz w:val="22"/>
          <w:szCs w:val="22"/>
          <w:lang w:val="ro-RO"/>
        </w:rPr>
        <w:t xml:space="preserve"> </w:t>
      </w:r>
      <w:r w:rsidR="005D5924" w:rsidRPr="00DA1F36">
        <w:rPr>
          <w:sz w:val="22"/>
          <w:szCs w:val="22"/>
          <w:lang w:val="ro-RO"/>
        </w:rPr>
        <w:t>301</w:t>
      </w:r>
      <w:r w:rsidR="005D5924" w:rsidRPr="00DA1F36">
        <w:rPr>
          <w:sz w:val="22"/>
          <w:szCs w:val="22"/>
          <w:vertAlign w:val="superscript"/>
          <w:lang w:val="ro-RO"/>
        </w:rPr>
        <w:t>2</w:t>
      </w:r>
    </w:p>
    <w:p w14:paraId="4460D82D" w14:textId="77777777" w:rsidR="00657CF1" w:rsidRPr="00E710C9" w:rsidRDefault="00657CF1" w:rsidP="00DA1F36">
      <w:pPr>
        <w:pStyle w:val="NormalWeb"/>
        <w:spacing w:before="0" w:beforeAutospacing="0" w:after="0" w:afterAutospacing="0"/>
        <w:ind w:left="1080" w:right="-28"/>
        <w:jc w:val="both"/>
        <w:rPr>
          <w:sz w:val="22"/>
          <w:szCs w:val="22"/>
          <w:lang w:val="ro-RO"/>
        </w:rPr>
      </w:pPr>
    </w:p>
    <w:p w14:paraId="5105279B" w14:textId="28313C88" w:rsidR="00E710C9" w:rsidRDefault="00E710C9" w:rsidP="00F03230">
      <w:pPr>
        <w:pStyle w:val="NormalWeb"/>
        <w:numPr>
          <w:ilvl w:val="0"/>
          <w:numId w:val="44"/>
        </w:numPr>
        <w:spacing w:before="0" w:beforeAutospacing="0" w:after="0" w:afterAutospacing="0"/>
        <w:ind w:right="-28"/>
        <w:jc w:val="both"/>
        <w:rPr>
          <w:sz w:val="22"/>
          <w:szCs w:val="22"/>
          <w:lang w:val="ro-RO"/>
        </w:rPr>
      </w:pPr>
      <w:r w:rsidRPr="005A6259">
        <w:rPr>
          <w:sz w:val="22"/>
          <w:szCs w:val="22"/>
          <w:lang w:val="ro-RO"/>
        </w:rPr>
        <w:lastRenderedPageBreak/>
        <w:t>Capitolul</w:t>
      </w:r>
      <w:r w:rsidRPr="00FF2293">
        <w:rPr>
          <w:b/>
          <w:bCs/>
          <w:lang w:val="en-US"/>
        </w:rPr>
        <w:t xml:space="preserve"> </w:t>
      </w:r>
      <w:r w:rsidRPr="00E710C9">
        <w:rPr>
          <w:sz w:val="22"/>
          <w:szCs w:val="22"/>
          <w:lang w:val="ro-RO"/>
        </w:rPr>
        <w:t>XXXIX</w:t>
      </w:r>
      <w:r>
        <w:rPr>
          <w:sz w:val="22"/>
          <w:szCs w:val="22"/>
          <w:lang w:val="ro-RO"/>
        </w:rPr>
        <w:t xml:space="preserve"> se completează </w:t>
      </w:r>
      <w:r w:rsidR="002D03CE">
        <w:rPr>
          <w:sz w:val="22"/>
          <w:szCs w:val="22"/>
          <w:lang w:val="ro-RO"/>
        </w:rPr>
        <w:t xml:space="preserve">cu poziția </w:t>
      </w:r>
      <w:r w:rsidR="002D03CE" w:rsidRPr="002D03CE">
        <w:rPr>
          <w:sz w:val="22"/>
          <w:szCs w:val="22"/>
          <w:lang w:val="en-US"/>
        </w:rPr>
        <w:t>309</w:t>
      </w:r>
      <w:r w:rsidR="002D03CE" w:rsidRPr="002D03CE">
        <w:rPr>
          <w:sz w:val="22"/>
          <w:szCs w:val="22"/>
          <w:vertAlign w:val="superscript"/>
          <w:lang w:val="en-US"/>
        </w:rPr>
        <w:t>10</w:t>
      </w:r>
      <w:r w:rsidR="002D03CE">
        <w:rPr>
          <w:sz w:val="22"/>
          <w:szCs w:val="22"/>
          <w:vertAlign w:val="superscript"/>
          <w:lang w:val="en-US"/>
        </w:rPr>
        <w:t xml:space="preserve"> </w:t>
      </w:r>
      <w:r w:rsidR="002D03CE">
        <w:rPr>
          <w:sz w:val="22"/>
          <w:szCs w:val="22"/>
          <w:lang w:val="ro-RO"/>
        </w:rPr>
        <w:t>, cu următorul conținut:</w:t>
      </w:r>
    </w:p>
    <w:tbl>
      <w:tblPr>
        <w:tblW w:w="5116" w:type="pct"/>
        <w:tblInd w:w="-225" w:type="dxa"/>
        <w:tblLayout w:type="fixed"/>
        <w:tblCellMar>
          <w:top w:w="15" w:type="dxa"/>
          <w:left w:w="15" w:type="dxa"/>
          <w:bottom w:w="15" w:type="dxa"/>
          <w:right w:w="15" w:type="dxa"/>
        </w:tblCellMar>
        <w:tblLook w:val="04A0" w:firstRow="1" w:lastRow="0" w:firstColumn="1" w:lastColumn="0" w:noHBand="0" w:noVBand="1"/>
      </w:tblPr>
      <w:tblGrid>
        <w:gridCol w:w="833"/>
        <w:gridCol w:w="1700"/>
        <w:gridCol w:w="1562"/>
        <w:gridCol w:w="2115"/>
        <w:gridCol w:w="2072"/>
        <w:gridCol w:w="2519"/>
      </w:tblGrid>
      <w:tr w:rsidR="00E710C9" w:rsidRPr="006537AE" w14:paraId="6AF99722" w14:textId="77777777" w:rsidTr="00770C0B">
        <w:trPr>
          <w:trHeight w:val="2592"/>
        </w:trPr>
        <w:tc>
          <w:tcPr>
            <w:tcW w:w="3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7095DF" w14:textId="4AA6D7C9" w:rsidR="00E710C9" w:rsidRPr="002D03CE" w:rsidRDefault="00E710C9" w:rsidP="00CC790E">
            <w:pPr>
              <w:ind w:right="119"/>
              <w:jc w:val="both"/>
              <w:rPr>
                <w:sz w:val="22"/>
                <w:szCs w:val="22"/>
                <w:lang w:val="ro-RO"/>
              </w:rPr>
            </w:pPr>
            <w:r w:rsidRPr="002D03CE">
              <w:rPr>
                <w:sz w:val="22"/>
                <w:szCs w:val="22"/>
                <w:lang w:eastAsia="ru-RU"/>
              </w:rPr>
              <w:t>309</w:t>
            </w:r>
            <w:r w:rsidRPr="002D03CE">
              <w:rPr>
                <w:sz w:val="22"/>
                <w:szCs w:val="22"/>
                <w:vertAlign w:val="superscript"/>
                <w:lang w:eastAsia="ru-RU"/>
              </w:rPr>
              <w:t>10</w:t>
            </w:r>
            <w:r w:rsidRPr="002D03CE">
              <w:rPr>
                <w:sz w:val="22"/>
                <w:szCs w:val="22"/>
                <w:lang w:eastAsia="ru-RU"/>
              </w:rPr>
              <w:t>.</w:t>
            </w:r>
          </w:p>
        </w:tc>
        <w:tc>
          <w:tcPr>
            <w:tcW w:w="7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326434" w14:textId="77777777" w:rsidR="00E710C9" w:rsidRPr="002D03CE" w:rsidRDefault="00E710C9" w:rsidP="00CC790E">
            <w:pPr>
              <w:ind w:right="119"/>
              <w:jc w:val="both"/>
              <w:rPr>
                <w:sz w:val="22"/>
                <w:szCs w:val="22"/>
                <w:lang w:val="ro-RO"/>
              </w:rPr>
            </w:pPr>
            <w:r w:rsidRPr="002D03CE">
              <w:rPr>
                <w:sz w:val="22"/>
                <w:szCs w:val="22"/>
                <w:lang w:val="ro-RO"/>
              </w:rPr>
              <w:t>8721182414781</w:t>
            </w:r>
          </w:p>
          <w:p w14:paraId="253AF0B7" w14:textId="77777777" w:rsidR="00E710C9" w:rsidRPr="002D03CE" w:rsidRDefault="00E710C9" w:rsidP="00CC790E">
            <w:pPr>
              <w:ind w:right="119"/>
              <w:jc w:val="both"/>
              <w:rPr>
                <w:b/>
                <w:sz w:val="22"/>
                <w:szCs w:val="22"/>
                <w:lang w:val="ro-RO"/>
              </w:rPr>
            </w:pPr>
          </w:p>
        </w:tc>
        <w:tc>
          <w:tcPr>
            <w:tcW w:w="7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315D71" w14:textId="77777777" w:rsidR="00E710C9" w:rsidRPr="002D03CE" w:rsidRDefault="00E710C9" w:rsidP="00CC790E">
            <w:pPr>
              <w:ind w:right="119"/>
              <w:rPr>
                <w:sz w:val="22"/>
                <w:szCs w:val="22"/>
                <w:lang w:val="ro-RO"/>
              </w:rPr>
            </w:pPr>
            <w:r w:rsidRPr="002D03CE">
              <w:rPr>
                <w:sz w:val="22"/>
                <w:szCs w:val="22"/>
                <w:lang w:val="ro-RO"/>
              </w:rPr>
              <w:t>EU4Moldova Start-up City Cahul</w:t>
            </w:r>
          </w:p>
        </w:tc>
        <w:tc>
          <w:tcPr>
            <w:tcW w:w="9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DAA466" w14:textId="77777777" w:rsidR="00E710C9" w:rsidRPr="002D03CE" w:rsidRDefault="00E710C9" w:rsidP="00CC790E">
            <w:pPr>
              <w:spacing w:before="100" w:beforeAutospacing="1" w:after="100" w:afterAutospacing="1"/>
              <w:rPr>
                <w:sz w:val="22"/>
                <w:szCs w:val="22"/>
                <w:lang w:val="ro-RO"/>
              </w:rPr>
            </w:pPr>
            <w:r w:rsidRPr="002D03CE">
              <w:rPr>
                <w:sz w:val="22"/>
                <w:szCs w:val="22"/>
                <w:lang w:val="ro-RO"/>
              </w:rPr>
              <w:t>Asociația Națională a Companiilor din Domeniul Tehnologiilor Informaționale și al Comunicațiilor</w:t>
            </w:r>
          </w:p>
        </w:tc>
        <w:tc>
          <w:tcPr>
            <w:tcW w:w="9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E1A98F" w14:textId="77777777" w:rsidR="00E710C9" w:rsidRPr="002D03CE" w:rsidRDefault="00E710C9" w:rsidP="00CC790E">
            <w:pPr>
              <w:ind w:right="119"/>
              <w:rPr>
                <w:sz w:val="22"/>
                <w:szCs w:val="22"/>
                <w:lang w:val="ro-RO"/>
              </w:rPr>
            </w:pPr>
            <w:r w:rsidRPr="002D03CE">
              <w:rPr>
                <w:sz w:val="22"/>
                <w:szCs w:val="22"/>
                <w:lang w:val="ro-RO"/>
              </w:rPr>
              <w:t>Asociația Națională a Companiilor din Domeniul Tehnologiilor Informaționale și al Comunicațiilor</w:t>
            </w:r>
          </w:p>
        </w:tc>
        <w:tc>
          <w:tcPr>
            <w:tcW w:w="11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3297E1" w14:textId="29B50CE8" w:rsidR="00E710C9" w:rsidRPr="002D03CE" w:rsidRDefault="00E710C9" w:rsidP="00CC790E">
            <w:pPr>
              <w:pStyle w:val="cn"/>
              <w:spacing w:before="0" w:beforeAutospacing="0" w:after="0" w:afterAutospacing="0"/>
              <w:ind w:right="119"/>
              <w:rPr>
                <w:sz w:val="22"/>
                <w:szCs w:val="22"/>
                <w:lang w:val="ro-RO" w:eastAsia="en-US"/>
              </w:rPr>
            </w:pPr>
            <w:r w:rsidRPr="002D03CE">
              <w:rPr>
                <w:sz w:val="22"/>
                <w:szCs w:val="22"/>
                <w:lang w:val="ro-RO" w:eastAsia="en-US"/>
              </w:rPr>
              <w:t>Acordul dintre Republica Moldova şi Suedia privind termenele şi condiţiile generale ale cooperării pentru dezvoltare, semnat la 2 iulie 2018, ratificat prin Legea nr.222/2018 şi intrat în vigoare la 2 aprilie 2019</w:t>
            </w:r>
          </w:p>
        </w:tc>
      </w:tr>
    </w:tbl>
    <w:p w14:paraId="4E2E926E" w14:textId="77777777" w:rsidR="00E710C9" w:rsidRDefault="00E710C9" w:rsidP="00CC790E">
      <w:pPr>
        <w:pStyle w:val="NormalWeb"/>
        <w:spacing w:before="0" w:beforeAutospacing="0" w:after="0" w:afterAutospacing="0"/>
        <w:ind w:left="1080" w:right="-28"/>
        <w:jc w:val="both"/>
        <w:rPr>
          <w:sz w:val="22"/>
          <w:szCs w:val="22"/>
          <w:lang w:val="ro-RO"/>
        </w:rPr>
      </w:pPr>
    </w:p>
    <w:p w14:paraId="091C8B9B" w14:textId="77777777" w:rsidR="00AE43FE" w:rsidRPr="00125906" w:rsidRDefault="00AE43FE" w:rsidP="00CC790E">
      <w:pPr>
        <w:pStyle w:val="NormalWeb"/>
        <w:spacing w:before="0" w:beforeAutospacing="0" w:after="0" w:afterAutospacing="0"/>
        <w:ind w:right="-28"/>
        <w:jc w:val="both"/>
        <w:rPr>
          <w:sz w:val="22"/>
          <w:szCs w:val="22"/>
          <w:lang w:val="ro-RO"/>
        </w:rPr>
      </w:pPr>
    </w:p>
    <w:p w14:paraId="1B639780" w14:textId="0EAB0FB7" w:rsidR="002B2514" w:rsidRPr="002B2514" w:rsidRDefault="002B2514" w:rsidP="00125906">
      <w:pPr>
        <w:ind w:firstLine="708"/>
        <w:jc w:val="both"/>
        <w:rPr>
          <w:sz w:val="22"/>
          <w:szCs w:val="22"/>
          <w:lang w:val="ro-RO" w:eastAsia="ru-RU"/>
        </w:rPr>
      </w:pPr>
      <w:r w:rsidRPr="002B2514">
        <w:rPr>
          <w:sz w:val="22"/>
          <w:szCs w:val="22"/>
          <w:lang w:eastAsia="ru-RU"/>
        </w:rPr>
        <w:t xml:space="preserve">2. </w:t>
      </w:r>
      <w:r w:rsidRPr="002B2514">
        <w:rPr>
          <w:sz w:val="22"/>
          <w:szCs w:val="22"/>
          <w:lang w:val="ro-RO" w:eastAsia="ru-RU"/>
        </w:rPr>
        <w:t>Anexa nr.2 se modifică după cum urmează:</w:t>
      </w:r>
    </w:p>
    <w:p w14:paraId="276AFCC4" w14:textId="77777777" w:rsidR="002B2514" w:rsidRPr="00125906" w:rsidRDefault="002B2514" w:rsidP="00B815CE">
      <w:pPr>
        <w:jc w:val="both"/>
        <w:rPr>
          <w:sz w:val="22"/>
          <w:szCs w:val="22"/>
          <w:lang w:val="ro-RO" w:eastAsia="ru-RU"/>
        </w:rPr>
      </w:pPr>
    </w:p>
    <w:p w14:paraId="69FD0616" w14:textId="1E2E71CE" w:rsidR="003E4CB1" w:rsidRPr="00125906" w:rsidRDefault="002B2514" w:rsidP="00BD0095">
      <w:pPr>
        <w:pStyle w:val="NormalWeb"/>
        <w:numPr>
          <w:ilvl w:val="0"/>
          <w:numId w:val="46"/>
        </w:numPr>
        <w:spacing w:before="0" w:beforeAutospacing="0" w:after="0" w:afterAutospacing="0"/>
        <w:ind w:right="-28"/>
        <w:jc w:val="both"/>
        <w:rPr>
          <w:sz w:val="22"/>
          <w:szCs w:val="22"/>
          <w:lang w:val="ro-RO"/>
        </w:rPr>
      </w:pPr>
      <w:r w:rsidRPr="00125906">
        <w:rPr>
          <w:sz w:val="22"/>
          <w:szCs w:val="22"/>
          <w:lang w:val="ro-RO"/>
        </w:rPr>
        <w:t>p</w:t>
      </w:r>
      <w:r w:rsidR="00DB15E3" w:rsidRPr="00125906">
        <w:rPr>
          <w:sz w:val="22"/>
          <w:szCs w:val="22"/>
          <w:lang w:val="ro-RO"/>
        </w:rPr>
        <w:t xml:space="preserve">ct.16 </w:t>
      </w:r>
      <w:r w:rsidR="00ED001B">
        <w:rPr>
          <w:sz w:val="22"/>
          <w:szCs w:val="22"/>
          <w:lang w:val="ro-RO"/>
        </w:rPr>
        <w:t>va avea următoarea redacție</w:t>
      </w:r>
      <w:r w:rsidR="00DB15E3" w:rsidRPr="00125906">
        <w:rPr>
          <w:sz w:val="22"/>
          <w:szCs w:val="22"/>
          <w:lang w:val="ro-RO"/>
        </w:rPr>
        <w:t>:</w:t>
      </w:r>
    </w:p>
    <w:tbl>
      <w:tblPr>
        <w:tblStyle w:val="TableGrid"/>
        <w:tblW w:w="10728" w:type="dxa"/>
        <w:tblLook w:val="04A0" w:firstRow="1" w:lastRow="0" w:firstColumn="1" w:lastColumn="0" w:noHBand="0" w:noVBand="1"/>
      </w:tblPr>
      <w:tblGrid>
        <w:gridCol w:w="625"/>
        <w:gridCol w:w="3452"/>
        <w:gridCol w:w="4962"/>
        <w:gridCol w:w="1689"/>
      </w:tblGrid>
      <w:tr w:rsidR="00DB15E3" w:rsidRPr="00125906" w14:paraId="6C46CE1E" w14:textId="77777777" w:rsidTr="00E61B7C">
        <w:tc>
          <w:tcPr>
            <w:tcW w:w="625" w:type="dxa"/>
            <w:shd w:val="clear" w:color="auto" w:fill="auto"/>
          </w:tcPr>
          <w:p w14:paraId="674733F2" w14:textId="77777777" w:rsidR="00DB15E3" w:rsidRPr="00125906" w:rsidRDefault="00DB15E3" w:rsidP="00B815CE">
            <w:pPr>
              <w:rPr>
                <w:sz w:val="22"/>
                <w:szCs w:val="22"/>
              </w:rPr>
            </w:pPr>
            <w:r w:rsidRPr="00125906">
              <w:rPr>
                <w:sz w:val="22"/>
                <w:szCs w:val="22"/>
              </w:rPr>
              <w:t>16.</w:t>
            </w:r>
          </w:p>
        </w:tc>
        <w:tc>
          <w:tcPr>
            <w:tcW w:w="3452" w:type="dxa"/>
            <w:shd w:val="clear" w:color="auto" w:fill="auto"/>
          </w:tcPr>
          <w:p w14:paraId="322DA95A" w14:textId="1CC6BD5F" w:rsidR="005A63FF" w:rsidRDefault="005A63FF" w:rsidP="005A63FF">
            <w:pPr>
              <w:jc w:val="both"/>
              <w:rPr>
                <w:sz w:val="22"/>
                <w:szCs w:val="22"/>
              </w:rPr>
            </w:pPr>
            <w:r w:rsidRPr="005A6259">
              <w:rPr>
                <w:color w:val="0D0D0D"/>
                <w:sz w:val="22"/>
                <w:szCs w:val="22"/>
                <w:shd w:val="clear" w:color="auto" w:fill="FFFFFF"/>
                <w:lang w:val="ro-RO"/>
              </w:rPr>
              <w:t>Unitatea consolidată pentru implementarea și monitorizarea proiectelor în domeniul energeticii</w:t>
            </w:r>
          </w:p>
          <w:p w14:paraId="51B823B2" w14:textId="38345CFE" w:rsidR="00DB15E3" w:rsidRDefault="00B815CE" w:rsidP="00B815CE">
            <w:pPr>
              <w:rPr>
                <w:sz w:val="22"/>
                <w:szCs w:val="22"/>
              </w:rPr>
            </w:pPr>
            <w:r>
              <w:rPr>
                <w:sz w:val="22"/>
                <w:szCs w:val="22"/>
              </w:rPr>
              <w:t>Proiectul ”</w:t>
            </w:r>
            <w:r w:rsidR="00DB15E3" w:rsidRPr="00125906">
              <w:rPr>
                <w:sz w:val="22"/>
                <w:szCs w:val="22"/>
              </w:rPr>
              <w:t xml:space="preserve">Îmbunătăţirea eficienţei sectorului de alimentare </w:t>
            </w:r>
            <w:r>
              <w:rPr>
                <w:sz w:val="22"/>
                <w:szCs w:val="22"/>
              </w:rPr>
              <w:t>centralizată cu energie termică”</w:t>
            </w:r>
            <w:r w:rsidR="00DB15E3" w:rsidRPr="00125906">
              <w:rPr>
                <w:sz w:val="22"/>
                <w:szCs w:val="22"/>
              </w:rPr>
              <w:t xml:space="preserve"> (SACET)</w:t>
            </w:r>
          </w:p>
          <w:p w14:paraId="31A0C93F" w14:textId="58560FCD" w:rsidR="00AA77B2" w:rsidRPr="00125906" w:rsidRDefault="00AA77B2" w:rsidP="00B815CE">
            <w:pPr>
              <w:rPr>
                <w:sz w:val="22"/>
                <w:szCs w:val="22"/>
              </w:rPr>
            </w:pPr>
            <w:r>
              <w:rPr>
                <w:sz w:val="22"/>
                <w:szCs w:val="22"/>
              </w:rPr>
              <w:t xml:space="preserve">ID </w:t>
            </w:r>
            <w:r w:rsidRPr="00AA77B2">
              <w:rPr>
                <w:sz w:val="22"/>
                <w:szCs w:val="22"/>
              </w:rPr>
              <w:t>87211307814</w:t>
            </w:r>
          </w:p>
        </w:tc>
        <w:tc>
          <w:tcPr>
            <w:tcW w:w="4962" w:type="dxa"/>
            <w:shd w:val="clear" w:color="auto" w:fill="auto"/>
          </w:tcPr>
          <w:p w14:paraId="005532CF" w14:textId="206264A6" w:rsidR="00DB15E3" w:rsidRPr="00125906" w:rsidRDefault="00DB15E3" w:rsidP="00B815CE">
            <w:pPr>
              <w:jc w:val="both"/>
              <w:rPr>
                <w:sz w:val="22"/>
                <w:szCs w:val="22"/>
              </w:rPr>
            </w:pPr>
            <w:r w:rsidRPr="00125906">
              <w:rPr>
                <w:sz w:val="22"/>
                <w:szCs w:val="22"/>
              </w:rPr>
              <w:t>Acordul de finanţare dintre Republica Moldova şi Banca Internaţională pentru Reconstrucţie şi Dezvoltare în vederea realizării Proiectului de îmbunătăţire a eficienţei sectorului de alimentare centralizată cu energie termică, semnat la Chişinău la 15 aprilie 2015 şi ratificat prin Legea nr.148/2015</w:t>
            </w:r>
            <w:r w:rsidR="00920189">
              <w:rPr>
                <w:sz w:val="22"/>
                <w:szCs w:val="22"/>
              </w:rPr>
              <w:t>.</w:t>
            </w:r>
          </w:p>
        </w:tc>
        <w:tc>
          <w:tcPr>
            <w:tcW w:w="1689" w:type="dxa"/>
            <w:shd w:val="clear" w:color="auto" w:fill="auto"/>
          </w:tcPr>
          <w:p w14:paraId="5F8AD629" w14:textId="77777777" w:rsidR="00DB15E3" w:rsidRPr="00125906" w:rsidRDefault="00DB15E3" w:rsidP="00B815CE">
            <w:pPr>
              <w:rPr>
                <w:sz w:val="22"/>
                <w:szCs w:val="22"/>
              </w:rPr>
            </w:pPr>
            <w:r w:rsidRPr="00125906">
              <w:rPr>
                <w:sz w:val="22"/>
                <w:szCs w:val="22"/>
              </w:rPr>
              <w:t>Integral</w:t>
            </w:r>
          </w:p>
        </w:tc>
      </w:tr>
    </w:tbl>
    <w:p w14:paraId="2DDCDEB9" w14:textId="77777777" w:rsidR="00882BA5" w:rsidRPr="005A6259" w:rsidRDefault="00882BA5" w:rsidP="00125906">
      <w:pPr>
        <w:pStyle w:val="NormalWeb"/>
        <w:spacing w:before="0" w:beforeAutospacing="0" w:after="0" w:afterAutospacing="0"/>
        <w:ind w:right="-28"/>
        <w:jc w:val="both"/>
        <w:rPr>
          <w:sz w:val="22"/>
          <w:szCs w:val="22"/>
          <w:lang w:val="ro-RO"/>
        </w:rPr>
      </w:pPr>
    </w:p>
    <w:p w14:paraId="50E9A9F2" w14:textId="796F070E" w:rsidR="008D7E54" w:rsidRDefault="00125906" w:rsidP="008D7E54">
      <w:pPr>
        <w:pStyle w:val="NormalWeb"/>
        <w:numPr>
          <w:ilvl w:val="0"/>
          <w:numId w:val="46"/>
        </w:numPr>
        <w:spacing w:before="0" w:beforeAutospacing="0" w:after="0" w:afterAutospacing="0"/>
        <w:ind w:right="-28"/>
        <w:jc w:val="both"/>
        <w:rPr>
          <w:sz w:val="22"/>
          <w:szCs w:val="22"/>
          <w:lang w:val="ro-RO"/>
        </w:rPr>
      </w:pPr>
      <w:r w:rsidRPr="000A0A64">
        <w:rPr>
          <w:sz w:val="22"/>
          <w:szCs w:val="22"/>
          <w:lang w:val="ro-RO"/>
        </w:rPr>
        <w:t>s</w:t>
      </w:r>
      <w:r w:rsidR="00EE289F" w:rsidRPr="000A0A64">
        <w:rPr>
          <w:sz w:val="22"/>
          <w:szCs w:val="22"/>
          <w:lang w:val="ro-RO"/>
        </w:rPr>
        <w:t xml:space="preserve">e exclud </w:t>
      </w:r>
      <w:r w:rsidRPr="000A0A64">
        <w:rPr>
          <w:sz w:val="22"/>
          <w:szCs w:val="22"/>
          <w:lang w:val="ro-RO"/>
        </w:rPr>
        <w:t>următoarel</w:t>
      </w:r>
      <w:r w:rsidR="000171FD" w:rsidRPr="000A0A64">
        <w:rPr>
          <w:sz w:val="22"/>
          <w:szCs w:val="22"/>
          <w:lang w:val="ro-RO"/>
        </w:rPr>
        <w:t>e</w:t>
      </w:r>
      <w:r w:rsidRPr="000A0A64">
        <w:rPr>
          <w:sz w:val="22"/>
          <w:szCs w:val="22"/>
          <w:lang w:val="ro-RO"/>
        </w:rPr>
        <w:t xml:space="preserve"> </w:t>
      </w:r>
      <w:r w:rsidR="00816FDF" w:rsidRPr="000A0A64">
        <w:rPr>
          <w:sz w:val="22"/>
          <w:szCs w:val="22"/>
          <w:lang w:val="ro-RO"/>
        </w:rPr>
        <w:t>poziții</w:t>
      </w:r>
      <w:r w:rsidR="00EE289F" w:rsidRPr="000A0A64">
        <w:rPr>
          <w:sz w:val="22"/>
          <w:szCs w:val="22"/>
          <w:lang w:val="ro-RO"/>
        </w:rPr>
        <w:t>:</w:t>
      </w:r>
    </w:p>
    <w:p w14:paraId="336E9E98" w14:textId="77777777" w:rsidR="008D7E54" w:rsidRDefault="008D7E54" w:rsidP="008D7E54">
      <w:pPr>
        <w:pStyle w:val="NormalWeb"/>
        <w:spacing w:before="0" w:beforeAutospacing="0" w:after="0" w:afterAutospacing="0"/>
        <w:ind w:right="-28"/>
        <w:jc w:val="both"/>
        <w:rPr>
          <w:sz w:val="22"/>
          <w:szCs w:val="22"/>
          <w:lang w:val="ro-RO"/>
        </w:rPr>
      </w:pPr>
    </w:p>
    <w:tbl>
      <w:tblPr>
        <w:tblW w:w="5197" w:type="pct"/>
        <w:jc w:val="center"/>
        <w:tblCellMar>
          <w:top w:w="15" w:type="dxa"/>
          <w:left w:w="15" w:type="dxa"/>
          <w:bottom w:w="15" w:type="dxa"/>
          <w:right w:w="15" w:type="dxa"/>
        </w:tblCellMar>
        <w:tblLook w:val="00A0" w:firstRow="1" w:lastRow="0" w:firstColumn="1" w:lastColumn="0" w:noHBand="0" w:noVBand="0"/>
      </w:tblPr>
      <w:tblGrid>
        <w:gridCol w:w="551"/>
        <w:gridCol w:w="3658"/>
        <w:gridCol w:w="5016"/>
        <w:gridCol w:w="1747"/>
      </w:tblGrid>
      <w:tr w:rsidR="008D7E54" w:rsidRPr="005A6259" w14:paraId="5C96C76C" w14:textId="77777777" w:rsidTr="003507ED">
        <w:trPr>
          <w:trHeight w:val="493"/>
          <w:tblHeade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E74FBE" w14:textId="77777777" w:rsidR="008D7E54" w:rsidRPr="005A6259" w:rsidRDefault="008D7E54" w:rsidP="003507ED">
            <w:pPr>
              <w:jc w:val="center"/>
              <w:rPr>
                <w:b/>
                <w:bCs/>
                <w:color w:val="000000"/>
                <w:sz w:val="22"/>
                <w:szCs w:val="22"/>
                <w:lang w:val="ro-RO"/>
              </w:rPr>
            </w:pPr>
            <w:r w:rsidRPr="005A6259">
              <w:rPr>
                <w:b/>
                <w:bCs/>
                <w:color w:val="000000"/>
                <w:sz w:val="22"/>
                <w:szCs w:val="22"/>
                <w:lang w:val="ro-RO"/>
              </w:rPr>
              <w:t>Nr. d/o</w:t>
            </w:r>
          </w:p>
        </w:tc>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EB0E2F" w14:textId="77777777" w:rsidR="008D7E54" w:rsidRPr="005A6259" w:rsidRDefault="008D7E54" w:rsidP="003507ED">
            <w:pPr>
              <w:jc w:val="center"/>
              <w:rPr>
                <w:b/>
                <w:bCs/>
                <w:color w:val="000000"/>
                <w:sz w:val="22"/>
                <w:szCs w:val="22"/>
                <w:lang w:val="ro-RO"/>
              </w:rPr>
            </w:pPr>
            <w:r w:rsidRPr="005A6259">
              <w:rPr>
                <w:b/>
                <w:bCs/>
                <w:color w:val="000000"/>
                <w:sz w:val="22"/>
                <w:szCs w:val="22"/>
                <w:lang w:val="ro-RO"/>
              </w:rPr>
              <w:t>Donatorul/ proiectul/ instituția beneficiară</w:t>
            </w:r>
          </w:p>
        </w:tc>
        <w:tc>
          <w:tcPr>
            <w:tcW w:w="22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8BD299" w14:textId="77777777" w:rsidR="008D7E54" w:rsidRPr="005A6259" w:rsidRDefault="008D7E54" w:rsidP="003507ED">
            <w:pPr>
              <w:jc w:val="center"/>
              <w:rPr>
                <w:b/>
                <w:bCs/>
                <w:color w:val="000000"/>
                <w:sz w:val="22"/>
                <w:szCs w:val="22"/>
                <w:lang w:val="ro-RO"/>
              </w:rPr>
            </w:pPr>
            <w:r w:rsidRPr="005A6259">
              <w:rPr>
                <w:b/>
                <w:bCs/>
                <w:color w:val="000000"/>
                <w:sz w:val="22"/>
                <w:szCs w:val="22"/>
                <w:lang w:val="ro-RO"/>
              </w:rPr>
              <w:t>Baza legală</w:t>
            </w:r>
          </w:p>
        </w:tc>
        <w:tc>
          <w:tcPr>
            <w:tcW w:w="7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1B3A43" w14:textId="77777777" w:rsidR="008D7E54" w:rsidRPr="005A6259" w:rsidRDefault="008D7E54" w:rsidP="003507ED">
            <w:pPr>
              <w:jc w:val="center"/>
              <w:rPr>
                <w:b/>
                <w:bCs/>
                <w:color w:val="000000"/>
                <w:sz w:val="22"/>
                <w:szCs w:val="22"/>
                <w:lang w:val="ro-RO"/>
              </w:rPr>
            </w:pPr>
            <w:r w:rsidRPr="005A6259">
              <w:rPr>
                <w:b/>
                <w:bCs/>
                <w:color w:val="000000"/>
                <w:sz w:val="22"/>
                <w:szCs w:val="22"/>
                <w:lang w:val="ro-RO"/>
              </w:rPr>
              <w:t xml:space="preserve">Componentele </w:t>
            </w:r>
            <w:r w:rsidRPr="005A6259">
              <w:rPr>
                <w:b/>
                <w:bCs/>
                <w:color w:val="000000"/>
                <w:sz w:val="22"/>
                <w:szCs w:val="22"/>
                <w:lang w:val="ro-RO"/>
              </w:rPr>
              <w:br/>
              <w:t>scutite</w:t>
            </w:r>
          </w:p>
        </w:tc>
      </w:tr>
      <w:tr w:rsidR="008D7E54" w:rsidRPr="005A6259" w14:paraId="79E88FF8" w14:textId="77777777" w:rsidTr="003507ED">
        <w:trPr>
          <w:trHeight w:val="235"/>
          <w:tblHeade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6D6516" w14:textId="77777777" w:rsidR="008D7E54" w:rsidRPr="005A6259" w:rsidRDefault="008D7E54" w:rsidP="003507ED">
            <w:pPr>
              <w:jc w:val="center"/>
              <w:rPr>
                <w:b/>
                <w:bCs/>
                <w:color w:val="000000"/>
                <w:sz w:val="22"/>
                <w:szCs w:val="22"/>
                <w:lang w:val="ro-RO"/>
              </w:rPr>
            </w:pPr>
            <w:r w:rsidRPr="005A6259">
              <w:rPr>
                <w:b/>
                <w:bCs/>
                <w:color w:val="000000"/>
                <w:sz w:val="22"/>
                <w:szCs w:val="22"/>
                <w:lang w:val="ro-RO"/>
              </w:rPr>
              <w:t>1</w:t>
            </w:r>
          </w:p>
        </w:tc>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CBB138" w14:textId="77777777" w:rsidR="008D7E54" w:rsidRPr="005A6259" w:rsidRDefault="008D7E54" w:rsidP="003507ED">
            <w:pPr>
              <w:jc w:val="center"/>
              <w:rPr>
                <w:b/>
                <w:bCs/>
                <w:color w:val="000000"/>
                <w:sz w:val="22"/>
                <w:szCs w:val="22"/>
                <w:lang w:val="ro-RO"/>
              </w:rPr>
            </w:pPr>
            <w:r w:rsidRPr="005A6259">
              <w:rPr>
                <w:b/>
                <w:bCs/>
                <w:color w:val="000000"/>
                <w:sz w:val="22"/>
                <w:szCs w:val="22"/>
                <w:lang w:val="ro-RO"/>
              </w:rPr>
              <w:t>2</w:t>
            </w:r>
          </w:p>
        </w:tc>
        <w:tc>
          <w:tcPr>
            <w:tcW w:w="22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5A7BFA" w14:textId="77777777" w:rsidR="008D7E54" w:rsidRPr="005A6259" w:rsidRDefault="008D7E54" w:rsidP="003507ED">
            <w:pPr>
              <w:jc w:val="center"/>
              <w:rPr>
                <w:b/>
                <w:bCs/>
                <w:color w:val="000000"/>
                <w:sz w:val="22"/>
                <w:szCs w:val="22"/>
                <w:lang w:val="ro-RO"/>
              </w:rPr>
            </w:pPr>
            <w:r w:rsidRPr="005A6259">
              <w:rPr>
                <w:b/>
                <w:bCs/>
                <w:color w:val="000000"/>
                <w:sz w:val="22"/>
                <w:szCs w:val="22"/>
                <w:lang w:val="ro-RO"/>
              </w:rPr>
              <w:t>3</w:t>
            </w:r>
          </w:p>
        </w:tc>
        <w:tc>
          <w:tcPr>
            <w:tcW w:w="7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52D5FF" w14:textId="77777777" w:rsidR="008D7E54" w:rsidRPr="005A6259" w:rsidRDefault="008D7E54" w:rsidP="003507ED">
            <w:pPr>
              <w:jc w:val="center"/>
              <w:rPr>
                <w:b/>
                <w:bCs/>
                <w:color w:val="000000"/>
                <w:sz w:val="22"/>
                <w:szCs w:val="22"/>
                <w:lang w:val="ro-RO"/>
              </w:rPr>
            </w:pPr>
            <w:r w:rsidRPr="005A6259">
              <w:rPr>
                <w:b/>
                <w:bCs/>
                <w:color w:val="000000"/>
                <w:sz w:val="22"/>
                <w:szCs w:val="22"/>
                <w:lang w:val="ro-RO"/>
              </w:rPr>
              <w:t>4</w:t>
            </w:r>
          </w:p>
        </w:tc>
      </w:tr>
      <w:tr w:rsidR="008D7E54" w:rsidRPr="006537AE" w14:paraId="32F0F8D0" w14:textId="77777777" w:rsidTr="003507ED">
        <w:trPr>
          <w:trHeight w:val="235"/>
          <w:tblHeader/>
          <w:jc w:val="center"/>
        </w:trPr>
        <w:tc>
          <w:tcPr>
            <w:tcW w:w="0" w:type="auto"/>
            <w:vMerge w:val="restart"/>
            <w:tcBorders>
              <w:top w:val="single" w:sz="6" w:space="0" w:color="000000"/>
              <w:left w:val="single" w:sz="6" w:space="0" w:color="000000"/>
              <w:right w:val="single" w:sz="4" w:space="0" w:color="auto"/>
            </w:tcBorders>
            <w:shd w:val="clear" w:color="auto" w:fill="auto"/>
            <w:tcMar>
              <w:top w:w="15" w:type="dxa"/>
              <w:left w:w="45" w:type="dxa"/>
              <w:bottom w:w="15" w:type="dxa"/>
              <w:right w:w="45" w:type="dxa"/>
            </w:tcMar>
          </w:tcPr>
          <w:p w14:paraId="69E81281" w14:textId="77777777" w:rsidR="008D7E54" w:rsidRPr="00003457" w:rsidRDefault="008D7E54" w:rsidP="003507ED">
            <w:pPr>
              <w:jc w:val="center"/>
              <w:rPr>
                <w:sz w:val="22"/>
                <w:szCs w:val="22"/>
                <w:lang w:val="ro-RO"/>
              </w:rPr>
            </w:pPr>
            <w:r w:rsidRPr="00003457">
              <w:rPr>
                <w:sz w:val="22"/>
                <w:szCs w:val="22"/>
                <w:lang w:eastAsia="ru-RU"/>
              </w:rPr>
              <w:t>9.</w:t>
            </w:r>
          </w:p>
        </w:tc>
        <w:tc>
          <w:tcPr>
            <w:tcW w:w="166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071AD0FC" w14:textId="77777777" w:rsidR="008D7E54" w:rsidRPr="00003457" w:rsidRDefault="008D7E54" w:rsidP="003507ED">
            <w:pPr>
              <w:rPr>
                <w:sz w:val="22"/>
                <w:szCs w:val="22"/>
              </w:rPr>
            </w:pPr>
            <w:r w:rsidRPr="00003457">
              <w:rPr>
                <w:sz w:val="22"/>
                <w:szCs w:val="22"/>
                <w:lang w:eastAsia="ru-RU"/>
              </w:rPr>
              <w:t>Ministerul Economiei Proiectul "Promovarea eforturilor privind ajustările structurale economice"</w:t>
            </w:r>
          </w:p>
        </w:tc>
        <w:tc>
          <w:tcPr>
            <w:tcW w:w="2286" w:type="pct"/>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14:paraId="2ACFF92A" w14:textId="77777777" w:rsidR="008D7E54" w:rsidRPr="00003457" w:rsidRDefault="008D7E54" w:rsidP="003507ED">
            <w:pPr>
              <w:rPr>
                <w:sz w:val="22"/>
                <w:szCs w:val="22"/>
              </w:rPr>
            </w:pPr>
            <w:r w:rsidRPr="00003457">
              <w:rPr>
                <w:sz w:val="22"/>
                <w:szCs w:val="22"/>
                <w:lang w:eastAsia="ru-RU"/>
              </w:rPr>
              <w:t>Notele de schimb dintre Guvernul Republicii Moldova şi Guvernul Japoniei din 9 martie 2005</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967AC8" w14:textId="77777777" w:rsidR="008D7E54" w:rsidRPr="00003457" w:rsidRDefault="008D7E54" w:rsidP="003507ED">
            <w:pPr>
              <w:rPr>
                <w:sz w:val="22"/>
                <w:szCs w:val="22"/>
                <w:lang w:val="ro-RO"/>
              </w:rPr>
            </w:pPr>
            <w:r w:rsidRPr="00003457">
              <w:rPr>
                <w:sz w:val="22"/>
                <w:szCs w:val="22"/>
                <w:lang w:eastAsia="ru-RU"/>
              </w:rPr>
              <w:t>Integral</w:t>
            </w:r>
          </w:p>
        </w:tc>
      </w:tr>
      <w:tr w:rsidR="008D7E54" w:rsidRPr="005A6259" w14:paraId="49DA83FF" w14:textId="77777777" w:rsidTr="003507ED">
        <w:trPr>
          <w:trHeight w:val="235"/>
          <w:tblHeader/>
          <w:jc w:val="center"/>
        </w:trPr>
        <w:tc>
          <w:tcPr>
            <w:tcW w:w="0" w:type="auto"/>
            <w:vMerge/>
            <w:tcBorders>
              <w:left w:val="single" w:sz="6" w:space="0" w:color="000000"/>
              <w:right w:val="single" w:sz="4" w:space="0" w:color="auto"/>
            </w:tcBorders>
            <w:shd w:val="clear" w:color="auto" w:fill="auto"/>
            <w:tcMar>
              <w:top w:w="15" w:type="dxa"/>
              <w:left w:w="45" w:type="dxa"/>
              <w:bottom w:w="15" w:type="dxa"/>
              <w:right w:w="45" w:type="dxa"/>
            </w:tcMar>
            <w:vAlign w:val="center"/>
          </w:tcPr>
          <w:p w14:paraId="61861934" w14:textId="77777777" w:rsidR="008D7E54" w:rsidRPr="00003457" w:rsidRDefault="008D7E54" w:rsidP="003507ED">
            <w:pPr>
              <w:jc w:val="center"/>
              <w:rPr>
                <w:color w:val="FF0000"/>
                <w:sz w:val="22"/>
                <w:szCs w:val="22"/>
                <w:lang w:val="ro-RO"/>
              </w:rPr>
            </w:pPr>
          </w:p>
        </w:tc>
        <w:tc>
          <w:tcPr>
            <w:tcW w:w="1667" w:type="pct"/>
            <w:vMerge/>
            <w:tcBorders>
              <w:left w:val="single" w:sz="4" w:space="0" w:color="auto"/>
              <w:bottom w:val="single" w:sz="4" w:space="0" w:color="auto"/>
              <w:right w:val="single" w:sz="4" w:space="0" w:color="auto"/>
            </w:tcBorders>
            <w:shd w:val="clear" w:color="auto" w:fill="auto"/>
            <w:tcMar>
              <w:top w:w="15" w:type="dxa"/>
              <w:left w:w="45" w:type="dxa"/>
              <w:bottom w:w="15" w:type="dxa"/>
              <w:right w:w="45" w:type="dxa"/>
            </w:tcMar>
            <w:vAlign w:val="center"/>
          </w:tcPr>
          <w:p w14:paraId="7081D154" w14:textId="77777777" w:rsidR="008D7E54" w:rsidRPr="00003457" w:rsidRDefault="008D7E54" w:rsidP="003507ED">
            <w:pPr>
              <w:rPr>
                <w:color w:val="000000"/>
                <w:sz w:val="22"/>
                <w:szCs w:val="22"/>
                <w:lang w:val="ro-RO"/>
              </w:rPr>
            </w:pPr>
          </w:p>
        </w:tc>
        <w:tc>
          <w:tcPr>
            <w:tcW w:w="2286" w:type="pct"/>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14:paraId="3F4883DE" w14:textId="77777777" w:rsidR="008D7E54" w:rsidRPr="00003457" w:rsidRDefault="008D7E54" w:rsidP="003507ED">
            <w:pPr>
              <w:rPr>
                <w:color w:val="000000"/>
                <w:sz w:val="22"/>
                <w:szCs w:val="22"/>
                <w:lang w:val="ro-RO"/>
              </w:rPr>
            </w:pPr>
            <w:r w:rsidRPr="00003457">
              <w:rPr>
                <w:sz w:val="22"/>
                <w:szCs w:val="22"/>
                <w:lang w:eastAsia="ru-RU"/>
              </w:rPr>
              <w:t>Notele de schimb dintre Guvernul Republicii Moldova şi Guvernul Japoniei din 3 martie 2006</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F7BB55" w14:textId="77777777" w:rsidR="008D7E54" w:rsidRPr="00003457" w:rsidRDefault="008D7E54" w:rsidP="003507ED">
            <w:pPr>
              <w:rPr>
                <w:color w:val="000000"/>
                <w:sz w:val="22"/>
                <w:szCs w:val="22"/>
                <w:lang w:val="ro-RO"/>
              </w:rPr>
            </w:pPr>
            <w:r w:rsidRPr="00003457">
              <w:rPr>
                <w:color w:val="000000"/>
                <w:sz w:val="22"/>
                <w:szCs w:val="22"/>
                <w:lang w:val="ro-RO"/>
              </w:rPr>
              <w:t>Integral</w:t>
            </w:r>
          </w:p>
        </w:tc>
      </w:tr>
      <w:tr w:rsidR="008D7E54" w:rsidRPr="005A6259" w14:paraId="50BCDD80" w14:textId="77777777" w:rsidTr="003507ED">
        <w:trPr>
          <w:trHeight w:val="235"/>
          <w:tblHeader/>
          <w:jc w:val="center"/>
        </w:trPr>
        <w:tc>
          <w:tcPr>
            <w:tcW w:w="0" w:type="auto"/>
            <w:vMerge/>
            <w:tcBorders>
              <w:left w:val="single" w:sz="6" w:space="0" w:color="000000"/>
              <w:right w:val="single" w:sz="4" w:space="0" w:color="auto"/>
            </w:tcBorders>
            <w:shd w:val="clear" w:color="auto" w:fill="auto"/>
            <w:tcMar>
              <w:top w:w="15" w:type="dxa"/>
              <w:left w:w="45" w:type="dxa"/>
              <w:bottom w:w="15" w:type="dxa"/>
              <w:right w:w="45" w:type="dxa"/>
            </w:tcMar>
            <w:vAlign w:val="center"/>
          </w:tcPr>
          <w:p w14:paraId="5F06987D" w14:textId="77777777" w:rsidR="008D7E54" w:rsidRPr="00003457" w:rsidRDefault="008D7E54" w:rsidP="003507ED">
            <w:pPr>
              <w:jc w:val="center"/>
              <w:rPr>
                <w:color w:val="FF0000"/>
                <w:sz w:val="22"/>
                <w:szCs w:val="22"/>
                <w:lang w:val="ro-RO"/>
              </w:rPr>
            </w:pPr>
          </w:p>
        </w:tc>
        <w:tc>
          <w:tcPr>
            <w:tcW w:w="1667" w:type="pct"/>
            <w:vMerge/>
            <w:tcBorders>
              <w:left w:val="single" w:sz="4" w:space="0" w:color="auto"/>
              <w:bottom w:val="single" w:sz="4" w:space="0" w:color="auto"/>
              <w:right w:val="single" w:sz="4" w:space="0" w:color="auto"/>
            </w:tcBorders>
            <w:shd w:val="clear" w:color="auto" w:fill="auto"/>
            <w:tcMar>
              <w:top w:w="15" w:type="dxa"/>
              <w:left w:w="45" w:type="dxa"/>
              <w:bottom w:w="15" w:type="dxa"/>
              <w:right w:w="45" w:type="dxa"/>
            </w:tcMar>
            <w:vAlign w:val="center"/>
          </w:tcPr>
          <w:p w14:paraId="1B14DEDC" w14:textId="77777777" w:rsidR="008D7E54" w:rsidRPr="00003457" w:rsidRDefault="008D7E54" w:rsidP="003507ED">
            <w:pPr>
              <w:rPr>
                <w:color w:val="000000"/>
                <w:sz w:val="22"/>
                <w:szCs w:val="22"/>
                <w:lang w:val="ro-RO"/>
              </w:rPr>
            </w:pPr>
          </w:p>
        </w:tc>
        <w:tc>
          <w:tcPr>
            <w:tcW w:w="2286" w:type="pct"/>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14:paraId="0AB66389" w14:textId="77777777" w:rsidR="008D7E54" w:rsidRPr="00003457" w:rsidRDefault="008D7E54" w:rsidP="003507ED">
            <w:pPr>
              <w:rPr>
                <w:color w:val="000000"/>
                <w:sz w:val="22"/>
                <w:szCs w:val="22"/>
                <w:lang w:val="ro-RO"/>
              </w:rPr>
            </w:pPr>
            <w:r w:rsidRPr="00003457">
              <w:rPr>
                <w:sz w:val="22"/>
                <w:szCs w:val="22"/>
                <w:lang w:eastAsia="ru-RU"/>
              </w:rPr>
              <w:t>Notele de schimb dintre Guvernul Republicii Moldova şi Guvernul Japoniei din 5 martie 2007</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15286F" w14:textId="77777777" w:rsidR="008D7E54" w:rsidRPr="00003457" w:rsidRDefault="008D7E54" w:rsidP="003507ED">
            <w:pPr>
              <w:rPr>
                <w:color w:val="000000"/>
                <w:sz w:val="22"/>
                <w:szCs w:val="22"/>
                <w:lang w:val="ro-RO"/>
              </w:rPr>
            </w:pPr>
            <w:r w:rsidRPr="00003457">
              <w:rPr>
                <w:color w:val="000000"/>
                <w:sz w:val="22"/>
                <w:szCs w:val="22"/>
                <w:lang w:val="ro-RO"/>
              </w:rPr>
              <w:t>Integral</w:t>
            </w:r>
          </w:p>
        </w:tc>
      </w:tr>
      <w:tr w:rsidR="008D7E54" w:rsidRPr="005A6259" w14:paraId="6A1E15EC" w14:textId="77777777" w:rsidTr="003507ED">
        <w:trPr>
          <w:trHeight w:val="235"/>
          <w:tblHeader/>
          <w:jc w:val="center"/>
        </w:trPr>
        <w:tc>
          <w:tcPr>
            <w:tcW w:w="0" w:type="auto"/>
            <w:vMerge/>
            <w:tcBorders>
              <w:left w:val="single" w:sz="6" w:space="0" w:color="000000"/>
              <w:right w:val="single" w:sz="4" w:space="0" w:color="auto"/>
            </w:tcBorders>
            <w:shd w:val="clear" w:color="auto" w:fill="auto"/>
            <w:tcMar>
              <w:top w:w="15" w:type="dxa"/>
              <w:left w:w="45" w:type="dxa"/>
              <w:bottom w:w="15" w:type="dxa"/>
              <w:right w:w="45" w:type="dxa"/>
            </w:tcMar>
            <w:vAlign w:val="center"/>
          </w:tcPr>
          <w:p w14:paraId="788A53A9" w14:textId="77777777" w:rsidR="008D7E54" w:rsidRPr="00003457" w:rsidRDefault="008D7E54" w:rsidP="003507ED">
            <w:pPr>
              <w:jc w:val="center"/>
              <w:rPr>
                <w:color w:val="FF0000"/>
                <w:sz w:val="22"/>
                <w:szCs w:val="22"/>
                <w:lang w:val="ro-RO"/>
              </w:rPr>
            </w:pPr>
          </w:p>
        </w:tc>
        <w:tc>
          <w:tcPr>
            <w:tcW w:w="1667" w:type="pct"/>
            <w:vMerge/>
            <w:tcBorders>
              <w:left w:val="single" w:sz="4" w:space="0" w:color="auto"/>
              <w:bottom w:val="single" w:sz="4" w:space="0" w:color="auto"/>
              <w:right w:val="single" w:sz="4" w:space="0" w:color="auto"/>
            </w:tcBorders>
            <w:shd w:val="clear" w:color="auto" w:fill="auto"/>
            <w:tcMar>
              <w:top w:w="15" w:type="dxa"/>
              <w:left w:w="45" w:type="dxa"/>
              <w:bottom w:w="15" w:type="dxa"/>
              <w:right w:w="45" w:type="dxa"/>
            </w:tcMar>
            <w:vAlign w:val="center"/>
          </w:tcPr>
          <w:p w14:paraId="6DB86444" w14:textId="77777777" w:rsidR="008D7E54" w:rsidRPr="00003457" w:rsidRDefault="008D7E54" w:rsidP="003507ED">
            <w:pPr>
              <w:rPr>
                <w:color w:val="000000"/>
                <w:sz w:val="22"/>
                <w:szCs w:val="22"/>
                <w:lang w:val="ro-RO"/>
              </w:rPr>
            </w:pPr>
          </w:p>
        </w:tc>
        <w:tc>
          <w:tcPr>
            <w:tcW w:w="2286" w:type="pct"/>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14:paraId="55EB77DE" w14:textId="77777777" w:rsidR="008D7E54" w:rsidRPr="00003457" w:rsidRDefault="008D7E54" w:rsidP="003507ED">
            <w:pPr>
              <w:rPr>
                <w:color w:val="000000"/>
                <w:sz w:val="22"/>
                <w:szCs w:val="22"/>
                <w:lang w:val="ro-RO"/>
              </w:rPr>
            </w:pPr>
            <w:r w:rsidRPr="00003457">
              <w:rPr>
                <w:sz w:val="22"/>
                <w:szCs w:val="22"/>
                <w:lang w:eastAsia="ru-RU"/>
              </w:rPr>
              <w:t>Notele de schimb dintre Guvernul Republicii Moldova şi Guvernul Japoniei din 5 martie 2008</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626088" w14:textId="77777777" w:rsidR="008D7E54" w:rsidRPr="00003457" w:rsidRDefault="008D7E54" w:rsidP="003507ED">
            <w:pPr>
              <w:rPr>
                <w:color w:val="000000"/>
                <w:sz w:val="22"/>
                <w:szCs w:val="22"/>
                <w:lang w:val="ro-RO"/>
              </w:rPr>
            </w:pPr>
            <w:r w:rsidRPr="00003457">
              <w:rPr>
                <w:color w:val="000000"/>
                <w:sz w:val="22"/>
                <w:szCs w:val="22"/>
                <w:lang w:val="ro-RO"/>
              </w:rPr>
              <w:t>Integral</w:t>
            </w:r>
          </w:p>
        </w:tc>
      </w:tr>
      <w:tr w:rsidR="008D7E54" w:rsidRPr="005A6259" w14:paraId="26B2E3F9" w14:textId="77777777" w:rsidTr="003507ED">
        <w:trPr>
          <w:trHeight w:val="235"/>
          <w:tblHeader/>
          <w:jc w:val="center"/>
        </w:trPr>
        <w:tc>
          <w:tcPr>
            <w:tcW w:w="0" w:type="auto"/>
            <w:vMerge/>
            <w:tcBorders>
              <w:left w:val="single" w:sz="6" w:space="0" w:color="000000"/>
              <w:right w:val="single" w:sz="4" w:space="0" w:color="auto"/>
            </w:tcBorders>
            <w:shd w:val="clear" w:color="auto" w:fill="auto"/>
            <w:tcMar>
              <w:top w:w="15" w:type="dxa"/>
              <w:left w:w="45" w:type="dxa"/>
              <w:bottom w:w="15" w:type="dxa"/>
              <w:right w:w="45" w:type="dxa"/>
            </w:tcMar>
            <w:vAlign w:val="center"/>
          </w:tcPr>
          <w:p w14:paraId="1F3BFABE" w14:textId="77777777" w:rsidR="008D7E54" w:rsidRPr="00003457" w:rsidRDefault="008D7E54" w:rsidP="003507ED">
            <w:pPr>
              <w:jc w:val="center"/>
              <w:rPr>
                <w:color w:val="FF0000"/>
                <w:sz w:val="22"/>
                <w:szCs w:val="22"/>
                <w:lang w:val="ro-RO"/>
              </w:rPr>
            </w:pPr>
          </w:p>
        </w:tc>
        <w:tc>
          <w:tcPr>
            <w:tcW w:w="1667" w:type="pct"/>
            <w:vMerge/>
            <w:tcBorders>
              <w:left w:val="single" w:sz="4" w:space="0" w:color="auto"/>
              <w:bottom w:val="single" w:sz="4" w:space="0" w:color="auto"/>
              <w:right w:val="single" w:sz="4" w:space="0" w:color="auto"/>
            </w:tcBorders>
            <w:shd w:val="clear" w:color="auto" w:fill="auto"/>
            <w:tcMar>
              <w:top w:w="15" w:type="dxa"/>
              <w:left w:w="45" w:type="dxa"/>
              <w:bottom w:w="15" w:type="dxa"/>
              <w:right w:w="45" w:type="dxa"/>
            </w:tcMar>
            <w:vAlign w:val="center"/>
          </w:tcPr>
          <w:p w14:paraId="5B0F161A" w14:textId="77777777" w:rsidR="008D7E54" w:rsidRPr="00003457" w:rsidRDefault="008D7E54" w:rsidP="003507ED">
            <w:pPr>
              <w:rPr>
                <w:color w:val="000000"/>
                <w:sz w:val="22"/>
                <w:szCs w:val="22"/>
                <w:lang w:val="ro-RO"/>
              </w:rPr>
            </w:pPr>
          </w:p>
        </w:tc>
        <w:tc>
          <w:tcPr>
            <w:tcW w:w="2286" w:type="pct"/>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14:paraId="6CCFBD6F" w14:textId="77777777" w:rsidR="008D7E54" w:rsidRPr="00003457" w:rsidRDefault="008D7E54" w:rsidP="003507ED">
            <w:pPr>
              <w:rPr>
                <w:color w:val="000000"/>
                <w:sz w:val="22"/>
                <w:szCs w:val="22"/>
                <w:lang w:val="ro-RO"/>
              </w:rPr>
            </w:pPr>
            <w:r w:rsidRPr="00003457">
              <w:rPr>
                <w:sz w:val="22"/>
                <w:szCs w:val="22"/>
                <w:lang w:eastAsia="ru-RU"/>
              </w:rPr>
              <w:t>Acordul dintre Guvernul Republicii Moldova şi Guvernul Republicii Populare Chineze cu privire la acordarea de către Guvernul Chinei Guvernului Moldovei a unui ajutor nerambursabil, semnat la 14 noiembrie 2007</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A32AEE" w14:textId="77777777" w:rsidR="008D7E54" w:rsidRPr="00003457" w:rsidRDefault="008D7E54" w:rsidP="003507ED">
            <w:pPr>
              <w:rPr>
                <w:color w:val="000000"/>
                <w:sz w:val="22"/>
                <w:szCs w:val="22"/>
                <w:lang w:val="ro-RO"/>
              </w:rPr>
            </w:pPr>
            <w:r w:rsidRPr="00003457">
              <w:rPr>
                <w:sz w:val="22"/>
                <w:szCs w:val="22"/>
                <w:lang w:eastAsia="ru-RU"/>
              </w:rPr>
              <w:t>Integral</w:t>
            </w:r>
          </w:p>
        </w:tc>
      </w:tr>
      <w:tr w:rsidR="008D7E54" w:rsidRPr="005A6259" w14:paraId="54A46C9C" w14:textId="77777777" w:rsidTr="003507ED">
        <w:trPr>
          <w:trHeight w:val="235"/>
          <w:tblHeader/>
          <w:jc w:val="center"/>
        </w:trPr>
        <w:tc>
          <w:tcPr>
            <w:tcW w:w="0" w:type="auto"/>
            <w:vMerge/>
            <w:tcBorders>
              <w:left w:val="single" w:sz="6" w:space="0" w:color="000000"/>
              <w:right w:val="single" w:sz="4" w:space="0" w:color="auto"/>
            </w:tcBorders>
            <w:shd w:val="clear" w:color="auto" w:fill="auto"/>
            <w:tcMar>
              <w:top w:w="15" w:type="dxa"/>
              <w:left w:w="45" w:type="dxa"/>
              <w:bottom w:w="15" w:type="dxa"/>
              <w:right w:w="45" w:type="dxa"/>
            </w:tcMar>
            <w:vAlign w:val="center"/>
          </w:tcPr>
          <w:p w14:paraId="37E09682" w14:textId="77777777" w:rsidR="008D7E54" w:rsidRPr="00003457" w:rsidRDefault="008D7E54" w:rsidP="003507ED">
            <w:pPr>
              <w:jc w:val="center"/>
              <w:rPr>
                <w:color w:val="FF0000"/>
                <w:sz w:val="22"/>
                <w:szCs w:val="22"/>
                <w:lang w:val="ro-RO"/>
              </w:rPr>
            </w:pPr>
          </w:p>
        </w:tc>
        <w:tc>
          <w:tcPr>
            <w:tcW w:w="1667" w:type="pct"/>
            <w:vMerge/>
            <w:tcBorders>
              <w:left w:val="single" w:sz="4" w:space="0" w:color="auto"/>
              <w:bottom w:val="single" w:sz="4" w:space="0" w:color="auto"/>
              <w:right w:val="single" w:sz="4" w:space="0" w:color="auto"/>
            </w:tcBorders>
            <w:shd w:val="clear" w:color="auto" w:fill="auto"/>
            <w:tcMar>
              <w:top w:w="15" w:type="dxa"/>
              <w:left w:w="45" w:type="dxa"/>
              <w:bottom w:w="15" w:type="dxa"/>
              <w:right w:w="45" w:type="dxa"/>
            </w:tcMar>
            <w:vAlign w:val="center"/>
          </w:tcPr>
          <w:p w14:paraId="3DFAC4E8" w14:textId="77777777" w:rsidR="008D7E54" w:rsidRPr="00003457" w:rsidRDefault="008D7E54" w:rsidP="003507ED">
            <w:pPr>
              <w:rPr>
                <w:color w:val="000000"/>
                <w:sz w:val="22"/>
                <w:szCs w:val="22"/>
                <w:lang w:val="ro-RO"/>
              </w:rPr>
            </w:pPr>
          </w:p>
        </w:tc>
        <w:tc>
          <w:tcPr>
            <w:tcW w:w="2286" w:type="pct"/>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14:paraId="5860BD4A" w14:textId="77777777" w:rsidR="008D7E54" w:rsidRPr="00003457" w:rsidRDefault="008D7E54" w:rsidP="003507ED">
            <w:pPr>
              <w:rPr>
                <w:color w:val="000000"/>
                <w:sz w:val="22"/>
                <w:szCs w:val="22"/>
                <w:lang w:val="ro-RO"/>
              </w:rPr>
            </w:pPr>
            <w:r w:rsidRPr="00003457">
              <w:rPr>
                <w:sz w:val="22"/>
                <w:szCs w:val="22"/>
                <w:lang w:eastAsia="ru-RU"/>
              </w:rPr>
              <w:t>Contractul nr.1 privind crearea Centrului de medicină tradiţională chineză, încheiat la 18 ianuarie 2010 între Universitatea de Stat de Medicină şi Farmacie "Nicolae Testemiţanu" şi Compania Internaţională Chineză de Inginerie IPPR</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4AA4E4" w14:textId="77777777" w:rsidR="008D7E54" w:rsidRPr="00003457" w:rsidRDefault="008D7E54" w:rsidP="003507ED">
            <w:pPr>
              <w:rPr>
                <w:color w:val="000000"/>
                <w:sz w:val="22"/>
                <w:szCs w:val="22"/>
                <w:lang w:val="ro-RO"/>
              </w:rPr>
            </w:pPr>
            <w:r w:rsidRPr="00003457">
              <w:rPr>
                <w:sz w:val="22"/>
                <w:szCs w:val="22"/>
                <w:lang w:eastAsia="ru-RU"/>
              </w:rPr>
              <w:t>Integral</w:t>
            </w:r>
          </w:p>
        </w:tc>
      </w:tr>
      <w:tr w:rsidR="008D7E54" w:rsidRPr="005A6259" w14:paraId="7E333253" w14:textId="77777777" w:rsidTr="003507ED">
        <w:trPr>
          <w:trHeight w:val="235"/>
          <w:tblHeader/>
          <w:jc w:val="center"/>
        </w:trPr>
        <w:tc>
          <w:tcPr>
            <w:tcW w:w="0" w:type="auto"/>
            <w:vMerge/>
            <w:tcBorders>
              <w:left w:val="single" w:sz="6" w:space="0" w:color="000000"/>
              <w:right w:val="single" w:sz="4" w:space="0" w:color="auto"/>
            </w:tcBorders>
            <w:shd w:val="clear" w:color="auto" w:fill="auto"/>
            <w:tcMar>
              <w:top w:w="15" w:type="dxa"/>
              <w:left w:w="45" w:type="dxa"/>
              <w:bottom w:w="15" w:type="dxa"/>
              <w:right w:w="45" w:type="dxa"/>
            </w:tcMar>
            <w:vAlign w:val="center"/>
          </w:tcPr>
          <w:p w14:paraId="42E775D6" w14:textId="77777777" w:rsidR="008D7E54" w:rsidRPr="00003457" w:rsidRDefault="008D7E54" w:rsidP="003507ED">
            <w:pPr>
              <w:jc w:val="center"/>
              <w:rPr>
                <w:color w:val="FF0000"/>
                <w:sz w:val="22"/>
                <w:szCs w:val="22"/>
                <w:lang w:val="ro-RO"/>
              </w:rPr>
            </w:pPr>
          </w:p>
        </w:tc>
        <w:tc>
          <w:tcPr>
            <w:tcW w:w="1667" w:type="pct"/>
            <w:vMerge/>
            <w:tcBorders>
              <w:left w:val="single" w:sz="4" w:space="0" w:color="auto"/>
              <w:bottom w:val="single" w:sz="4" w:space="0" w:color="auto"/>
              <w:right w:val="single" w:sz="4" w:space="0" w:color="auto"/>
            </w:tcBorders>
            <w:shd w:val="clear" w:color="auto" w:fill="auto"/>
            <w:tcMar>
              <w:top w:w="15" w:type="dxa"/>
              <w:left w:w="45" w:type="dxa"/>
              <w:bottom w:w="15" w:type="dxa"/>
              <w:right w:w="45" w:type="dxa"/>
            </w:tcMar>
            <w:vAlign w:val="center"/>
          </w:tcPr>
          <w:p w14:paraId="44A0726D" w14:textId="77777777" w:rsidR="008D7E54" w:rsidRPr="00003457" w:rsidRDefault="008D7E54" w:rsidP="003507ED">
            <w:pPr>
              <w:rPr>
                <w:color w:val="000000"/>
                <w:sz w:val="22"/>
                <w:szCs w:val="22"/>
                <w:lang w:val="ro-RO"/>
              </w:rPr>
            </w:pPr>
          </w:p>
        </w:tc>
        <w:tc>
          <w:tcPr>
            <w:tcW w:w="2286" w:type="pct"/>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14:paraId="5A5297B6" w14:textId="77777777" w:rsidR="008D7E54" w:rsidRPr="00003457" w:rsidRDefault="008D7E54" w:rsidP="003507ED">
            <w:pPr>
              <w:rPr>
                <w:color w:val="000000"/>
                <w:sz w:val="22"/>
                <w:szCs w:val="22"/>
                <w:lang w:val="ro-RO"/>
              </w:rPr>
            </w:pPr>
            <w:r w:rsidRPr="00003457">
              <w:rPr>
                <w:sz w:val="22"/>
                <w:szCs w:val="22"/>
                <w:lang w:eastAsia="ru-RU"/>
              </w:rPr>
              <w:t>Acordul de cooperare în domeniul economic şi tehnic dintre Guvernul Republicii Moldova şi Guvernul Republicii Populare Chineze, semnat la 17 decembrie 2009</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931256" w14:textId="77777777" w:rsidR="008D7E54" w:rsidRPr="00003457" w:rsidRDefault="008D7E54" w:rsidP="003507ED">
            <w:pPr>
              <w:rPr>
                <w:color w:val="000000"/>
                <w:sz w:val="22"/>
                <w:szCs w:val="22"/>
                <w:lang w:val="ro-RO"/>
              </w:rPr>
            </w:pPr>
            <w:r w:rsidRPr="00003457">
              <w:rPr>
                <w:sz w:val="22"/>
                <w:szCs w:val="22"/>
                <w:lang w:eastAsia="ru-RU"/>
              </w:rPr>
              <w:t>Integral</w:t>
            </w:r>
          </w:p>
        </w:tc>
      </w:tr>
      <w:tr w:rsidR="008D7E54" w:rsidRPr="005A6259" w14:paraId="2CF41A91" w14:textId="77777777" w:rsidTr="003507ED">
        <w:trPr>
          <w:trHeight w:val="235"/>
          <w:tblHeader/>
          <w:jc w:val="center"/>
        </w:trPr>
        <w:tc>
          <w:tcPr>
            <w:tcW w:w="0" w:type="auto"/>
            <w:vMerge/>
            <w:tcBorders>
              <w:left w:val="single" w:sz="6" w:space="0" w:color="000000"/>
              <w:right w:val="single" w:sz="4" w:space="0" w:color="auto"/>
            </w:tcBorders>
            <w:shd w:val="clear" w:color="auto" w:fill="auto"/>
            <w:tcMar>
              <w:top w:w="15" w:type="dxa"/>
              <w:left w:w="45" w:type="dxa"/>
              <w:bottom w:w="15" w:type="dxa"/>
              <w:right w:w="45" w:type="dxa"/>
            </w:tcMar>
            <w:vAlign w:val="center"/>
          </w:tcPr>
          <w:p w14:paraId="0D1E8621" w14:textId="77777777" w:rsidR="008D7E54" w:rsidRPr="00003457" w:rsidRDefault="008D7E54" w:rsidP="003507ED">
            <w:pPr>
              <w:jc w:val="center"/>
              <w:rPr>
                <w:color w:val="FF0000"/>
                <w:sz w:val="22"/>
                <w:szCs w:val="22"/>
                <w:lang w:val="ro-RO"/>
              </w:rPr>
            </w:pPr>
          </w:p>
        </w:tc>
        <w:tc>
          <w:tcPr>
            <w:tcW w:w="1667" w:type="pct"/>
            <w:vMerge/>
            <w:tcBorders>
              <w:left w:val="single" w:sz="4" w:space="0" w:color="auto"/>
              <w:bottom w:val="single" w:sz="4" w:space="0" w:color="auto"/>
              <w:right w:val="single" w:sz="4" w:space="0" w:color="auto"/>
            </w:tcBorders>
            <w:shd w:val="clear" w:color="auto" w:fill="auto"/>
            <w:tcMar>
              <w:top w:w="15" w:type="dxa"/>
              <w:left w:w="45" w:type="dxa"/>
              <w:bottom w:w="15" w:type="dxa"/>
              <w:right w:w="45" w:type="dxa"/>
            </w:tcMar>
            <w:vAlign w:val="center"/>
          </w:tcPr>
          <w:p w14:paraId="670C49B9" w14:textId="77777777" w:rsidR="008D7E54" w:rsidRPr="00003457" w:rsidRDefault="008D7E54" w:rsidP="003507ED">
            <w:pPr>
              <w:rPr>
                <w:color w:val="000000"/>
                <w:sz w:val="22"/>
                <w:szCs w:val="22"/>
                <w:lang w:val="ro-RO"/>
              </w:rPr>
            </w:pPr>
          </w:p>
        </w:tc>
        <w:tc>
          <w:tcPr>
            <w:tcW w:w="2286" w:type="pct"/>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14:paraId="5D751EB7" w14:textId="77777777" w:rsidR="008D7E54" w:rsidRPr="00003457" w:rsidRDefault="008D7E54" w:rsidP="003507ED">
            <w:pPr>
              <w:rPr>
                <w:color w:val="000000"/>
                <w:sz w:val="22"/>
                <w:szCs w:val="22"/>
                <w:lang w:val="ro-RO"/>
              </w:rPr>
            </w:pPr>
            <w:r w:rsidRPr="00003457">
              <w:rPr>
                <w:sz w:val="22"/>
                <w:szCs w:val="22"/>
                <w:lang w:eastAsia="ru-RU"/>
              </w:rPr>
              <w:t>Acordul dintre Guvernul Republicii Moldova şi Guvernul Republicii Polone privind obţinerea unui credit de asistenţă, semnat la Varşovia la 14 mai 2014, ratificat prin Legea nr.134 din 11 iulie 2014</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282A85" w14:textId="77777777" w:rsidR="008D7E54" w:rsidRPr="00003457" w:rsidRDefault="008D7E54" w:rsidP="003507ED">
            <w:pPr>
              <w:rPr>
                <w:color w:val="000000"/>
                <w:sz w:val="22"/>
                <w:szCs w:val="22"/>
                <w:lang w:val="ro-RO"/>
              </w:rPr>
            </w:pPr>
            <w:r w:rsidRPr="00003457">
              <w:rPr>
                <w:sz w:val="22"/>
                <w:szCs w:val="22"/>
                <w:lang w:eastAsia="ru-RU"/>
              </w:rPr>
              <w:t>Integral</w:t>
            </w:r>
          </w:p>
        </w:tc>
      </w:tr>
      <w:tr w:rsidR="008D7E54" w:rsidRPr="005A6259" w14:paraId="3EAE8728" w14:textId="77777777" w:rsidTr="003507ED">
        <w:trPr>
          <w:trHeight w:val="235"/>
          <w:tblHeader/>
          <w:jc w:val="center"/>
        </w:trPr>
        <w:tc>
          <w:tcPr>
            <w:tcW w:w="0" w:type="auto"/>
            <w:vMerge/>
            <w:tcBorders>
              <w:left w:val="single" w:sz="6" w:space="0" w:color="000000"/>
              <w:bottom w:val="single" w:sz="4" w:space="0" w:color="auto"/>
              <w:right w:val="single" w:sz="4" w:space="0" w:color="auto"/>
            </w:tcBorders>
            <w:shd w:val="clear" w:color="auto" w:fill="auto"/>
            <w:tcMar>
              <w:top w:w="15" w:type="dxa"/>
              <w:left w:w="45" w:type="dxa"/>
              <w:bottom w:w="15" w:type="dxa"/>
              <w:right w:w="45" w:type="dxa"/>
            </w:tcMar>
            <w:vAlign w:val="center"/>
          </w:tcPr>
          <w:p w14:paraId="2BABF608" w14:textId="77777777" w:rsidR="008D7E54" w:rsidRPr="00003457" w:rsidRDefault="008D7E54" w:rsidP="003507ED">
            <w:pPr>
              <w:jc w:val="center"/>
              <w:rPr>
                <w:color w:val="FF0000"/>
                <w:sz w:val="22"/>
                <w:szCs w:val="22"/>
                <w:lang w:val="ro-RO"/>
              </w:rPr>
            </w:pPr>
          </w:p>
        </w:tc>
        <w:tc>
          <w:tcPr>
            <w:tcW w:w="1667" w:type="pct"/>
            <w:vMerge/>
            <w:tcBorders>
              <w:left w:val="single" w:sz="4" w:space="0" w:color="auto"/>
              <w:bottom w:val="single" w:sz="4" w:space="0" w:color="auto"/>
              <w:right w:val="single" w:sz="4" w:space="0" w:color="auto"/>
            </w:tcBorders>
            <w:shd w:val="clear" w:color="auto" w:fill="auto"/>
            <w:tcMar>
              <w:top w:w="15" w:type="dxa"/>
              <w:left w:w="45" w:type="dxa"/>
              <w:bottom w:w="15" w:type="dxa"/>
              <w:right w:w="45" w:type="dxa"/>
            </w:tcMar>
            <w:vAlign w:val="center"/>
          </w:tcPr>
          <w:p w14:paraId="7F0A6413" w14:textId="77777777" w:rsidR="008D7E54" w:rsidRPr="00003457" w:rsidRDefault="008D7E54" w:rsidP="003507ED">
            <w:pPr>
              <w:rPr>
                <w:color w:val="000000"/>
                <w:sz w:val="22"/>
                <w:szCs w:val="22"/>
                <w:lang w:val="ro-RO"/>
              </w:rPr>
            </w:pPr>
          </w:p>
        </w:tc>
        <w:tc>
          <w:tcPr>
            <w:tcW w:w="2286" w:type="pct"/>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14:paraId="4CAE1E91" w14:textId="77777777" w:rsidR="008D7E54" w:rsidRPr="00003457" w:rsidRDefault="008D7E54" w:rsidP="003507ED">
            <w:pPr>
              <w:rPr>
                <w:sz w:val="22"/>
                <w:szCs w:val="22"/>
              </w:rPr>
            </w:pPr>
            <w:r w:rsidRPr="00003457">
              <w:rPr>
                <w:sz w:val="22"/>
                <w:szCs w:val="22"/>
                <w:lang w:eastAsia="ru-RU"/>
              </w:rPr>
              <w:t>Contractele de leasing încheiate cu beneficiarii, conform permisiunii Guvernului Japoniei nr.M50-14 din 19 septembrie 2014 privind utilizarea mijloacelor fondului partener</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D78FA5" w14:textId="77777777" w:rsidR="008D7E54" w:rsidRPr="00003457" w:rsidRDefault="008D7E54" w:rsidP="003507ED">
            <w:pPr>
              <w:rPr>
                <w:color w:val="000000"/>
                <w:sz w:val="22"/>
                <w:szCs w:val="22"/>
                <w:lang w:val="ro-RO"/>
              </w:rPr>
            </w:pPr>
            <w:r w:rsidRPr="00003457">
              <w:rPr>
                <w:sz w:val="22"/>
                <w:szCs w:val="22"/>
                <w:lang w:eastAsia="ru-RU"/>
              </w:rPr>
              <w:t>Integral</w:t>
            </w:r>
          </w:p>
        </w:tc>
      </w:tr>
      <w:tr w:rsidR="008D7E54" w:rsidRPr="005A6259" w14:paraId="65B0728C" w14:textId="77777777" w:rsidTr="003507ED">
        <w:trPr>
          <w:trHeight w:val="1136"/>
          <w:tblHeader/>
          <w:jc w:val="center"/>
        </w:trPr>
        <w:tc>
          <w:tcPr>
            <w:tcW w:w="0" w:type="auto"/>
            <w:vMerge w:val="restart"/>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4883D7AE" w14:textId="77777777" w:rsidR="008D7E54" w:rsidRPr="005A6259" w:rsidRDefault="008D7E54" w:rsidP="003507ED">
            <w:pPr>
              <w:jc w:val="center"/>
              <w:rPr>
                <w:b/>
                <w:bCs/>
                <w:color w:val="000000"/>
                <w:sz w:val="22"/>
                <w:szCs w:val="22"/>
                <w:lang w:val="ro-RO"/>
              </w:rPr>
            </w:pPr>
            <w:r w:rsidRPr="005A6259">
              <w:rPr>
                <w:sz w:val="22"/>
                <w:szCs w:val="22"/>
                <w:lang w:eastAsia="ru-RU"/>
              </w:rPr>
              <w:lastRenderedPageBreak/>
              <w:t>11.</w:t>
            </w:r>
          </w:p>
        </w:tc>
        <w:tc>
          <w:tcPr>
            <w:tcW w:w="1667" w:type="pct"/>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4F6195D" w14:textId="77777777" w:rsidR="008D7E54" w:rsidRPr="005A6259" w:rsidRDefault="008D7E54" w:rsidP="003507ED">
            <w:pPr>
              <w:jc w:val="both"/>
              <w:rPr>
                <w:sz w:val="22"/>
                <w:szCs w:val="22"/>
                <w:lang w:eastAsia="ru-RU"/>
              </w:rPr>
            </w:pPr>
            <w:r w:rsidRPr="005A6259">
              <w:rPr>
                <w:sz w:val="22"/>
                <w:szCs w:val="22"/>
                <w:lang w:eastAsia="ru-RU"/>
              </w:rPr>
              <w:t>Ministerul Apărării Proiectul "Distrugerea pesticidelor şi a produselor chimice periculoase în Republica Moldova"</w:t>
            </w:r>
          </w:p>
          <w:p w14:paraId="7037AE85" w14:textId="77777777" w:rsidR="008D7E54" w:rsidRPr="005A6259" w:rsidRDefault="008D7E54" w:rsidP="003507ED">
            <w:pPr>
              <w:jc w:val="both"/>
              <w:rPr>
                <w:b/>
                <w:bCs/>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2F04D3" w14:textId="77777777" w:rsidR="008D7E54" w:rsidRPr="005A6259" w:rsidRDefault="008D7E54" w:rsidP="003507ED">
            <w:pPr>
              <w:jc w:val="both"/>
              <w:rPr>
                <w:b/>
                <w:bCs/>
                <w:color w:val="000000"/>
                <w:sz w:val="22"/>
                <w:szCs w:val="22"/>
                <w:lang w:val="ro-RO"/>
              </w:rPr>
            </w:pPr>
            <w:r w:rsidRPr="005A6259">
              <w:rPr>
                <w:sz w:val="22"/>
                <w:szCs w:val="22"/>
                <w:lang w:eastAsia="ru-RU"/>
              </w:rPr>
              <w:t>Memorandumul de înţelegere dintre Guvernul Republicii Moldova şi Organizaţia pentru Întreţinere şi Aprovizionare a Alianţei Nord-Atlantice (NAMSO) privind cooperarea în domeniul suportului logistic, ratificat prin Legea nr.541-XV din 12 octombrie 2001</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D8EAB1" w14:textId="77777777" w:rsidR="008D7E54" w:rsidRPr="005A6259" w:rsidRDefault="008D7E54" w:rsidP="003507ED">
            <w:pPr>
              <w:jc w:val="both"/>
              <w:rPr>
                <w:b/>
                <w:bCs/>
                <w:color w:val="000000"/>
                <w:sz w:val="22"/>
                <w:szCs w:val="22"/>
                <w:lang w:val="ro-RO"/>
              </w:rPr>
            </w:pPr>
            <w:r w:rsidRPr="005A6259">
              <w:rPr>
                <w:sz w:val="22"/>
                <w:szCs w:val="22"/>
                <w:lang w:eastAsia="ru-RU"/>
              </w:rPr>
              <w:t>Integral</w:t>
            </w:r>
          </w:p>
        </w:tc>
      </w:tr>
      <w:tr w:rsidR="008D7E54" w:rsidRPr="005A6259" w14:paraId="613E3FA9" w14:textId="77777777" w:rsidTr="003507ED">
        <w:trPr>
          <w:trHeight w:val="1136"/>
          <w:tblHeader/>
          <w:jc w:val="center"/>
        </w:trPr>
        <w:tc>
          <w:tcPr>
            <w:tcW w:w="0" w:type="auto"/>
            <w:vMerge/>
            <w:tcBorders>
              <w:left w:val="single" w:sz="6" w:space="0" w:color="000000"/>
              <w:right w:val="single" w:sz="6" w:space="0" w:color="000000"/>
            </w:tcBorders>
            <w:shd w:val="clear" w:color="auto" w:fill="auto"/>
            <w:tcMar>
              <w:top w:w="15" w:type="dxa"/>
              <w:left w:w="45" w:type="dxa"/>
              <w:bottom w:w="15" w:type="dxa"/>
              <w:right w:w="45" w:type="dxa"/>
            </w:tcMar>
          </w:tcPr>
          <w:p w14:paraId="3D27546E" w14:textId="77777777" w:rsidR="008D7E54" w:rsidRPr="005A6259" w:rsidRDefault="008D7E54" w:rsidP="003507ED">
            <w:pPr>
              <w:jc w:val="center"/>
              <w:rPr>
                <w:sz w:val="22"/>
                <w:szCs w:val="22"/>
                <w:lang w:eastAsia="ru-RU"/>
              </w:rPr>
            </w:pPr>
          </w:p>
        </w:tc>
        <w:tc>
          <w:tcPr>
            <w:tcW w:w="1667" w:type="pct"/>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DEC532" w14:textId="77777777" w:rsidR="008D7E54" w:rsidRDefault="008D7E54" w:rsidP="003507ED">
            <w:pPr>
              <w:jc w:val="both"/>
              <w:rPr>
                <w:sz w:val="22"/>
                <w:szCs w:val="22"/>
                <w:lang w:eastAsia="ru-RU"/>
              </w:rPr>
            </w:pPr>
            <w:r w:rsidRPr="00303EA6">
              <w:rPr>
                <w:sz w:val="22"/>
                <w:szCs w:val="22"/>
                <w:lang w:eastAsia="ru-RU"/>
              </w:rPr>
              <w:t>Ministerul Apărării, Ministerul Afacerilor Interne, Poliţia de Frontieră</w:t>
            </w:r>
          </w:p>
          <w:p w14:paraId="053FE2B7" w14:textId="77777777" w:rsidR="008D7E54" w:rsidRPr="00303EA6" w:rsidRDefault="008D7E54" w:rsidP="003507ED">
            <w:pPr>
              <w:jc w:val="both"/>
              <w:rPr>
                <w:sz w:val="22"/>
                <w:szCs w:val="22"/>
                <w:lang w:eastAsia="ru-RU"/>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E927E5" w14:textId="77777777" w:rsidR="008D7E54" w:rsidRPr="00303EA6" w:rsidRDefault="008D7E54" w:rsidP="003507ED">
            <w:pPr>
              <w:jc w:val="both"/>
              <w:rPr>
                <w:sz w:val="22"/>
                <w:szCs w:val="22"/>
                <w:lang w:eastAsia="ru-RU"/>
              </w:rPr>
            </w:pPr>
            <w:r w:rsidRPr="00303EA6">
              <w:rPr>
                <w:sz w:val="22"/>
                <w:szCs w:val="22"/>
                <w:lang w:eastAsia="ru-RU"/>
              </w:rPr>
              <w:t>Memorandumul de înţelegere nr.3100071/2010 între Misiunea OSCE în Moldova, care reprezintă Organizaţia pentru Securitate şi Cooperare în Europa şi Guvernul Republicii Moldova cu privire la reconversia profesională şi adaptarea socială a militarilor care îndeplinesc serviciul prin contract şi a cetăţenilor trecuţi în rezervă (retragere) din Republica Moldova, semnat la Chişinău la 24 iunie 2010, Hotărîrea Guvernului nr.51 din 3 februarie 2010</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AC7CD8" w14:textId="77777777" w:rsidR="008D7E54" w:rsidRPr="00303EA6" w:rsidRDefault="008D7E54" w:rsidP="003507ED">
            <w:pPr>
              <w:jc w:val="both"/>
              <w:rPr>
                <w:sz w:val="22"/>
                <w:szCs w:val="22"/>
                <w:lang w:eastAsia="ru-RU"/>
              </w:rPr>
            </w:pPr>
            <w:r w:rsidRPr="00303EA6">
              <w:rPr>
                <w:sz w:val="22"/>
                <w:szCs w:val="22"/>
                <w:lang w:eastAsia="ru-RU"/>
              </w:rPr>
              <w:t>Integral</w:t>
            </w:r>
          </w:p>
        </w:tc>
      </w:tr>
      <w:tr w:rsidR="008D7E54" w:rsidRPr="005A6259" w14:paraId="40F92E2A" w14:textId="77777777" w:rsidTr="003507ED">
        <w:trPr>
          <w:trHeight w:val="1351"/>
          <w:tblHeader/>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vAlign w:val="center"/>
          </w:tcPr>
          <w:p w14:paraId="2C1D2464" w14:textId="77777777" w:rsidR="008D7E54" w:rsidRPr="005A6259" w:rsidRDefault="008D7E54" w:rsidP="003507ED">
            <w:pPr>
              <w:jc w:val="center"/>
              <w:rPr>
                <w:b/>
                <w:bCs/>
                <w:color w:val="000000"/>
                <w:sz w:val="22"/>
                <w:szCs w:val="22"/>
                <w:lang w:val="ro-RO"/>
              </w:rPr>
            </w:pPr>
          </w:p>
        </w:tc>
        <w:tc>
          <w:tcPr>
            <w:tcW w:w="16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09DCAD" w14:textId="77777777" w:rsidR="008D7E54" w:rsidRPr="005A6259" w:rsidRDefault="008D7E54" w:rsidP="003507ED">
            <w:pPr>
              <w:jc w:val="both"/>
              <w:rPr>
                <w:sz w:val="22"/>
                <w:szCs w:val="22"/>
                <w:lang w:eastAsia="ru-RU"/>
              </w:rPr>
            </w:pPr>
            <w:r w:rsidRPr="005A6259">
              <w:rPr>
                <w:sz w:val="22"/>
                <w:szCs w:val="22"/>
                <w:lang w:eastAsia="ru-RU"/>
              </w:rPr>
              <w:t>Proiectul "Reîncadrarea în cîmpul muncii a militarilor care îndeplinesc serviciul prin contract şi a cetăţenilor trecuţi în rezervă (retragere) din Republica Moldova"</w:t>
            </w:r>
          </w:p>
          <w:p w14:paraId="1663DC93" w14:textId="77777777" w:rsidR="008D7E54" w:rsidRPr="005A6259" w:rsidRDefault="008D7E54" w:rsidP="003507ED">
            <w:pPr>
              <w:jc w:val="both"/>
              <w:rPr>
                <w:b/>
                <w:bCs/>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11B378" w14:textId="77777777" w:rsidR="008D7E54" w:rsidRPr="005A6259" w:rsidRDefault="008D7E54" w:rsidP="003507ED">
            <w:pPr>
              <w:jc w:val="both"/>
              <w:rPr>
                <w:b/>
                <w:bCs/>
                <w:color w:val="000000"/>
                <w:sz w:val="22"/>
                <w:szCs w:val="22"/>
                <w:lang w:val="ro-RO"/>
              </w:rPr>
            </w:pPr>
            <w:r w:rsidRPr="005A6259">
              <w:rPr>
                <w:sz w:val="22"/>
                <w:szCs w:val="22"/>
                <w:lang w:eastAsia="ru-RU"/>
              </w:rPr>
              <w:t>Acordul dintre Ministerul Apărării al Republicii Moldova şi Ministerul Apărării Naţionale al Republicii Populare Chineze privind acordarea de către Republica Populară Chineză a unui ajutor militar nerambursabil Republicii Moldova, semnat la Beijing la 13 septembrie 2012</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1EC1B0" w14:textId="77777777" w:rsidR="008D7E54" w:rsidRPr="005A6259" w:rsidRDefault="008D7E54" w:rsidP="003507ED">
            <w:pPr>
              <w:jc w:val="both"/>
              <w:rPr>
                <w:b/>
                <w:bCs/>
                <w:color w:val="000000"/>
                <w:sz w:val="22"/>
                <w:szCs w:val="22"/>
                <w:lang w:val="ro-RO"/>
              </w:rPr>
            </w:pPr>
            <w:r w:rsidRPr="005A6259">
              <w:rPr>
                <w:sz w:val="22"/>
                <w:szCs w:val="22"/>
                <w:lang w:eastAsia="ru-RU"/>
              </w:rPr>
              <w:t>Integral</w:t>
            </w:r>
          </w:p>
        </w:tc>
      </w:tr>
      <w:tr w:rsidR="008D7E54" w:rsidRPr="005A6259" w14:paraId="59ABC7F1" w14:textId="77777777" w:rsidTr="003507ED">
        <w:trPr>
          <w:trHeight w:val="2487"/>
          <w:tblHeade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6CE810" w14:textId="77777777" w:rsidR="008D7E54" w:rsidRPr="005A6259" w:rsidRDefault="008D7E54" w:rsidP="003507ED">
            <w:pPr>
              <w:jc w:val="center"/>
              <w:rPr>
                <w:b/>
                <w:bCs/>
                <w:color w:val="000000"/>
                <w:sz w:val="22"/>
                <w:szCs w:val="22"/>
                <w:lang w:val="ro-RO"/>
              </w:rPr>
            </w:pPr>
            <w:r w:rsidRPr="005A6259">
              <w:rPr>
                <w:sz w:val="22"/>
                <w:szCs w:val="22"/>
                <w:lang w:eastAsia="ru-RU"/>
              </w:rPr>
              <w:t>11</w:t>
            </w:r>
            <w:r w:rsidRPr="005A6259">
              <w:rPr>
                <w:sz w:val="22"/>
                <w:szCs w:val="22"/>
                <w:vertAlign w:val="superscript"/>
                <w:lang w:eastAsia="ru-RU"/>
              </w:rPr>
              <w:t>1</w:t>
            </w:r>
            <w:r w:rsidRPr="005A6259">
              <w:rPr>
                <w:sz w:val="22"/>
                <w:szCs w:val="22"/>
                <w:lang w:eastAsia="ru-RU"/>
              </w:rPr>
              <w:t>.</w:t>
            </w:r>
          </w:p>
        </w:tc>
        <w:tc>
          <w:tcPr>
            <w:tcW w:w="16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0F6962" w14:textId="77777777" w:rsidR="008D7E54" w:rsidRPr="005A6259" w:rsidRDefault="008D7E54" w:rsidP="003507ED">
            <w:pPr>
              <w:jc w:val="both"/>
              <w:rPr>
                <w:b/>
                <w:bCs/>
                <w:color w:val="000000"/>
                <w:sz w:val="22"/>
                <w:szCs w:val="22"/>
                <w:lang w:val="ro-RO"/>
              </w:rPr>
            </w:pPr>
            <w:r w:rsidRPr="005A6259">
              <w:rPr>
                <w:sz w:val="22"/>
                <w:szCs w:val="22"/>
                <w:lang w:eastAsia="ru-RU"/>
              </w:rPr>
              <w:t>Ministerul Apărării Proiectul NATO Ştiinţa pentru Pace şi Securitate 984898 "Dezvoltarea capabilităţilor de atenuare a riscurilor biologice în Republica Moldova"; Agenţia Naţională pentru Sănătate Publică</w:t>
            </w: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4A9796" w14:textId="77777777" w:rsidR="008D7E54" w:rsidRPr="005A6259" w:rsidRDefault="008D7E54" w:rsidP="003507ED">
            <w:pPr>
              <w:jc w:val="both"/>
              <w:rPr>
                <w:b/>
                <w:bCs/>
                <w:color w:val="000000"/>
                <w:sz w:val="22"/>
                <w:szCs w:val="22"/>
                <w:lang w:val="ro-RO"/>
              </w:rPr>
            </w:pPr>
            <w:r w:rsidRPr="005A6259">
              <w:rPr>
                <w:sz w:val="22"/>
                <w:szCs w:val="22"/>
                <w:lang w:eastAsia="ru-RU"/>
              </w:rPr>
              <w:t>Memorandumul de înţelegere dintre Guvernul Republicii Moldova şi Organizaţia pentru Întreţinere şi Aprovizionare a Alianţei Nord-Atlantice (NAMSO) privind cooperarea în domeniul suportului logistic, ratificat prin Legea nr.541-XV din 12 octombrie 2001, şi Acordul de implementare dintre Guvernul Republicii Moldova şi Organizaţia NATO pentru Suport şi Achiziţii privind dezvoltarea capabilităţilor de atenuare a riscurilor biologice în Republica Moldova, întocmit la Chişinău la 12 iulie 2016 şi aprobat prin Hotărîrea Guvernului nr.1122 din 10 octombrie 2016</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A63E2A" w14:textId="77777777" w:rsidR="008D7E54" w:rsidRPr="005A6259" w:rsidRDefault="008D7E54" w:rsidP="003507ED">
            <w:pPr>
              <w:jc w:val="both"/>
              <w:rPr>
                <w:b/>
                <w:bCs/>
                <w:color w:val="000000"/>
                <w:sz w:val="22"/>
                <w:szCs w:val="22"/>
                <w:lang w:val="ro-RO"/>
              </w:rPr>
            </w:pPr>
            <w:r w:rsidRPr="005A6259">
              <w:rPr>
                <w:sz w:val="22"/>
                <w:szCs w:val="22"/>
                <w:lang w:eastAsia="ru-RU"/>
              </w:rPr>
              <w:t>Integral</w:t>
            </w:r>
          </w:p>
        </w:tc>
      </w:tr>
      <w:tr w:rsidR="008D7E54" w:rsidRPr="005A6259" w14:paraId="78BB35FF" w14:textId="77777777" w:rsidTr="003507ED">
        <w:trPr>
          <w:trHeight w:val="686"/>
          <w:jc w:val="center"/>
        </w:trPr>
        <w:tc>
          <w:tcPr>
            <w:tcW w:w="0" w:type="auto"/>
            <w:vMerge w:val="restart"/>
            <w:tcBorders>
              <w:top w:val="single" w:sz="6" w:space="0" w:color="000000"/>
              <w:left w:val="single" w:sz="6" w:space="0" w:color="000000"/>
              <w:right w:val="single" w:sz="4" w:space="0" w:color="auto"/>
            </w:tcBorders>
            <w:shd w:val="clear" w:color="auto" w:fill="auto"/>
            <w:tcMar>
              <w:top w:w="15" w:type="dxa"/>
              <w:left w:w="45" w:type="dxa"/>
              <w:bottom w:w="15" w:type="dxa"/>
              <w:right w:w="45" w:type="dxa"/>
            </w:tcMar>
          </w:tcPr>
          <w:p w14:paraId="2E225DF7" w14:textId="77777777" w:rsidR="008D7E54" w:rsidRPr="005A6259" w:rsidRDefault="008D7E54" w:rsidP="003507ED">
            <w:pPr>
              <w:jc w:val="center"/>
              <w:rPr>
                <w:color w:val="000000"/>
                <w:sz w:val="22"/>
                <w:szCs w:val="22"/>
                <w:lang w:val="ro-RO"/>
              </w:rPr>
            </w:pPr>
            <w:r w:rsidRPr="005A6259">
              <w:rPr>
                <w:color w:val="000000"/>
                <w:sz w:val="22"/>
                <w:szCs w:val="22"/>
                <w:lang w:val="ro-RO"/>
              </w:rPr>
              <w:t>21</w:t>
            </w:r>
            <w:r>
              <w:rPr>
                <w:color w:val="000000"/>
                <w:sz w:val="22"/>
                <w:szCs w:val="22"/>
                <w:lang w:val="ro-RO"/>
              </w:rPr>
              <w:t>.</w:t>
            </w:r>
          </w:p>
        </w:tc>
        <w:tc>
          <w:tcPr>
            <w:tcW w:w="166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777B9868" w14:textId="77777777" w:rsidR="008D7E54" w:rsidRPr="005A6259" w:rsidRDefault="008D7E54" w:rsidP="003507ED">
            <w:pPr>
              <w:rPr>
                <w:color w:val="000000"/>
                <w:sz w:val="22"/>
                <w:szCs w:val="22"/>
                <w:lang w:val="ro-RO"/>
              </w:rPr>
            </w:pPr>
            <w:r w:rsidRPr="005A6259">
              <w:rPr>
                <w:color w:val="000000"/>
                <w:sz w:val="22"/>
                <w:szCs w:val="22"/>
                <w:lang w:val="ro-RO"/>
              </w:rPr>
              <w:t>ÎS „Administrația de Stat a Drumurilor” Proiectul de Susținere a Programului pentru Sectorul Drumurilor</w:t>
            </w:r>
          </w:p>
        </w:tc>
        <w:tc>
          <w:tcPr>
            <w:tcW w:w="2286" w:type="pct"/>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14:paraId="5B92B927" w14:textId="77777777" w:rsidR="008D7E54" w:rsidRPr="005A6259" w:rsidRDefault="008D7E54" w:rsidP="003507ED">
            <w:pPr>
              <w:tabs>
                <w:tab w:val="left" w:pos="993"/>
              </w:tabs>
              <w:rPr>
                <w:sz w:val="22"/>
                <w:szCs w:val="22"/>
                <w:lang w:val="ro-RO"/>
              </w:rPr>
            </w:pPr>
            <w:r w:rsidRPr="005A6259">
              <w:rPr>
                <w:color w:val="000000"/>
                <w:sz w:val="22"/>
                <w:szCs w:val="22"/>
                <w:lang w:val="ro-RO"/>
              </w:rPr>
              <w:t xml:space="preserve">Acordul de împrumut dintre Republica Moldova și Banca Europeană pentru Reconstrucție și Dezvoltare (Proiectul de reabilitare a drumurilor în Moldova), nr.37671, </w:t>
            </w:r>
            <w:hyperlink r:id="rId13" w:history="1">
              <w:r w:rsidRPr="005A6259">
                <w:rPr>
                  <w:color w:val="000000"/>
                  <w:sz w:val="22"/>
                  <w:szCs w:val="22"/>
                  <w:lang w:val="ro-RO"/>
                </w:rPr>
                <w:t>Legea nr.216-XVI din 12 octombrie 2007</w:t>
              </w:r>
            </w:hyperlink>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D5F240" w14:textId="77777777" w:rsidR="008D7E54" w:rsidRPr="005A6259" w:rsidRDefault="008D7E54" w:rsidP="003507ED">
            <w:pPr>
              <w:jc w:val="center"/>
              <w:rPr>
                <w:color w:val="000000"/>
                <w:sz w:val="22"/>
                <w:szCs w:val="22"/>
                <w:lang w:val="ro-RO"/>
              </w:rPr>
            </w:pPr>
            <w:r w:rsidRPr="005A6259">
              <w:rPr>
                <w:sz w:val="22"/>
                <w:szCs w:val="22"/>
                <w:lang w:eastAsia="ru-RU"/>
              </w:rPr>
              <w:t>Integral</w:t>
            </w:r>
          </w:p>
        </w:tc>
      </w:tr>
      <w:tr w:rsidR="008D7E54" w:rsidRPr="005A6259" w14:paraId="7FE71ECF" w14:textId="77777777" w:rsidTr="003507ED">
        <w:trPr>
          <w:trHeight w:val="686"/>
          <w:jc w:val="center"/>
        </w:trPr>
        <w:tc>
          <w:tcPr>
            <w:tcW w:w="0" w:type="auto"/>
            <w:vMerge/>
            <w:tcBorders>
              <w:left w:val="single" w:sz="6" w:space="0" w:color="000000"/>
              <w:right w:val="single" w:sz="4" w:space="0" w:color="auto"/>
            </w:tcBorders>
            <w:shd w:val="clear" w:color="auto" w:fill="auto"/>
            <w:tcMar>
              <w:top w:w="15" w:type="dxa"/>
              <w:left w:w="45" w:type="dxa"/>
              <w:bottom w:w="15" w:type="dxa"/>
              <w:right w:w="45" w:type="dxa"/>
            </w:tcMar>
          </w:tcPr>
          <w:p w14:paraId="4113730B" w14:textId="77777777" w:rsidR="008D7E54" w:rsidRPr="005A6259" w:rsidRDefault="008D7E54" w:rsidP="003507ED">
            <w:pPr>
              <w:jc w:val="center"/>
              <w:rPr>
                <w:color w:val="000000"/>
                <w:sz w:val="22"/>
                <w:szCs w:val="22"/>
                <w:lang w:val="ro-RO"/>
              </w:rPr>
            </w:pPr>
          </w:p>
        </w:tc>
        <w:tc>
          <w:tcPr>
            <w:tcW w:w="1667" w:type="pct"/>
            <w:vMerge/>
            <w:tcBorders>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22314D22" w14:textId="77777777" w:rsidR="008D7E54" w:rsidRPr="005A6259" w:rsidRDefault="008D7E54" w:rsidP="003507ED">
            <w:pPr>
              <w:rPr>
                <w:color w:val="000000"/>
                <w:sz w:val="22"/>
                <w:szCs w:val="22"/>
                <w:lang w:val="ro-RO"/>
              </w:rPr>
            </w:pPr>
          </w:p>
        </w:tc>
        <w:tc>
          <w:tcPr>
            <w:tcW w:w="2286" w:type="pct"/>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14:paraId="5868C68D" w14:textId="77777777" w:rsidR="008D7E54" w:rsidRPr="005A6259" w:rsidRDefault="008D7E54" w:rsidP="003507ED">
            <w:pPr>
              <w:tabs>
                <w:tab w:val="left" w:pos="993"/>
              </w:tabs>
              <w:rPr>
                <w:color w:val="000000"/>
                <w:sz w:val="22"/>
                <w:szCs w:val="22"/>
                <w:lang w:val="ro-RO"/>
              </w:rPr>
            </w:pPr>
            <w:r w:rsidRPr="005A6259">
              <w:rPr>
                <w:color w:val="000000"/>
                <w:sz w:val="22"/>
                <w:szCs w:val="22"/>
                <w:lang w:val="ro-RO"/>
              </w:rPr>
              <w:t xml:space="preserve">Acordul de finanțare dintre Republica Moldova și Banca Europeană pentru Investiții (Proiectul “Drumuri europene în Moldova”), nr.2006 0485, </w:t>
            </w:r>
            <w:hyperlink r:id="rId14" w:history="1">
              <w:r w:rsidRPr="005A6259">
                <w:rPr>
                  <w:color w:val="000000"/>
                  <w:sz w:val="22"/>
                  <w:szCs w:val="22"/>
                  <w:lang w:val="ro-RO"/>
                </w:rPr>
                <w:t>Legea nr.217-XVI din 12 octombrie 2007</w:t>
              </w:r>
            </w:hyperlink>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95E7B7" w14:textId="77777777" w:rsidR="008D7E54" w:rsidRPr="005A6259" w:rsidRDefault="008D7E54" w:rsidP="003507ED">
            <w:pPr>
              <w:jc w:val="center"/>
              <w:rPr>
                <w:color w:val="000000"/>
                <w:sz w:val="22"/>
                <w:szCs w:val="22"/>
                <w:lang w:val="ro-RO"/>
              </w:rPr>
            </w:pPr>
            <w:r w:rsidRPr="005A6259">
              <w:rPr>
                <w:sz w:val="22"/>
                <w:szCs w:val="22"/>
                <w:lang w:eastAsia="ru-RU"/>
              </w:rPr>
              <w:t>Integral</w:t>
            </w:r>
          </w:p>
        </w:tc>
      </w:tr>
      <w:tr w:rsidR="008D7E54" w:rsidRPr="005A6259" w14:paraId="0F0057FA" w14:textId="77777777" w:rsidTr="003507ED">
        <w:trPr>
          <w:trHeight w:val="400"/>
          <w:jc w:val="center"/>
        </w:trPr>
        <w:tc>
          <w:tcPr>
            <w:tcW w:w="0" w:type="auto"/>
            <w:vMerge/>
            <w:tcBorders>
              <w:left w:val="single" w:sz="6" w:space="0" w:color="000000"/>
              <w:right w:val="single" w:sz="4" w:space="0" w:color="auto"/>
            </w:tcBorders>
            <w:shd w:val="clear" w:color="auto" w:fill="auto"/>
            <w:tcMar>
              <w:top w:w="15" w:type="dxa"/>
              <w:left w:w="45" w:type="dxa"/>
              <w:bottom w:w="15" w:type="dxa"/>
              <w:right w:w="45" w:type="dxa"/>
            </w:tcMar>
          </w:tcPr>
          <w:p w14:paraId="6095E867" w14:textId="77777777" w:rsidR="008D7E54" w:rsidRPr="005A6259" w:rsidRDefault="008D7E54" w:rsidP="003507ED">
            <w:pPr>
              <w:jc w:val="center"/>
              <w:rPr>
                <w:color w:val="000000"/>
                <w:sz w:val="22"/>
                <w:szCs w:val="22"/>
                <w:lang w:val="ro-RO"/>
              </w:rPr>
            </w:pPr>
          </w:p>
        </w:tc>
        <w:tc>
          <w:tcPr>
            <w:tcW w:w="1667" w:type="pct"/>
            <w:vMerge/>
            <w:tcBorders>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7201A556" w14:textId="77777777" w:rsidR="008D7E54" w:rsidRPr="005A6259" w:rsidRDefault="008D7E54" w:rsidP="003507ED">
            <w:pPr>
              <w:rPr>
                <w:color w:val="000000"/>
                <w:sz w:val="22"/>
                <w:szCs w:val="22"/>
                <w:lang w:val="ro-RO"/>
              </w:rPr>
            </w:pPr>
          </w:p>
        </w:tc>
        <w:tc>
          <w:tcPr>
            <w:tcW w:w="2286" w:type="pct"/>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14:paraId="4430BFFD" w14:textId="77777777" w:rsidR="008D7E54" w:rsidRPr="005A6259" w:rsidRDefault="008D7E54" w:rsidP="003507ED">
            <w:pPr>
              <w:tabs>
                <w:tab w:val="left" w:pos="993"/>
              </w:tabs>
              <w:rPr>
                <w:color w:val="000000"/>
                <w:sz w:val="22"/>
                <w:szCs w:val="22"/>
                <w:lang w:val="ro-RO"/>
              </w:rPr>
            </w:pPr>
            <w:r w:rsidRPr="005A6259">
              <w:rPr>
                <w:color w:val="000000"/>
                <w:sz w:val="22"/>
                <w:szCs w:val="22"/>
                <w:lang w:val="ro-RO"/>
              </w:rPr>
              <w:t>Grantul TF 094952</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422E8B" w14:textId="77777777" w:rsidR="008D7E54" w:rsidRPr="005A6259" w:rsidRDefault="008D7E54" w:rsidP="003507ED">
            <w:pPr>
              <w:jc w:val="center"/>
              <w:rPr>
                <w:color w:val="000000"/>
                <w:sz w:val="22"/>
                <w:szCs w:val="22"/>
                <w:lang w:val="ro-RO"/>
              </w:rPr>
            </w:pPr>
          </w:p>
        </w:tc>
      </w:tr>
      <w:tr w:rsidR="008D7E54" w:rsidRPr="005A6259" w14:paraId="68F2E10F" w14:textId="77777777" w:rsidTr="003507ED">
        <w:trPr>
          <w:trHeight w:val="686"/>
          <w:jc w:val="center"/>
        </w:trPr>
        <w:tc>
          <w:tcPr>
            <w:tcW w:w="0" w:type="auto"/>
            <w:vMerge/>
            <w:tcBorders>
              <w:left w:val="single" w:sz="6" w:space="0" w:color="000000"/>
              <w:bottom w:val="single" w:sz="6" w:space="0" w:color="000000"/>
              <w:right w:val="single" w:sz="4" w:space="0" w:color="auto"/>
            </w:tcBorders>
            <w:shd w:val="clear" w:color="auto" w:fill="auto"/>
            <w:tcMar>
              <w:top w:w="15" w:type="dxa"/>
              <w:left w:w="45" w:type="dxa"/>
              <w:bottom w:w="15" w:type="dxa"/>
              <w:right w:w="45" w:type="dxa"/>
            </w:tcMar>
          </w:tcPr>
          <w:p w14:paraId="1B3BBE41" w14:textId="77777777" w:rsidR="008D7E54" w:rsidRPr="005A6259" w:rsidRDefault="008D7E54" w:rsidP="003507ED">
            <w:pPr>
              <w:jc w:val="center"/>
              <w:rPr>
                <w:color w:val="000000"/>
                <w:sz w:val="22"/>
                <w:szCs w:val="22"/>
                <w:lang w:val="ro-RO"/>
              </w:rPr>
            </w:pPr>
          </w:p>
        </w:tc>
        <w:tc>
          <w:tcPr>
            <w:tcW w:w="1667" w:type="pct"/>
            <w:vMerge/>
            <w:tcBorders>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5DFE9270" w14:textId="77777777" w:rsidR="008D7E54" w:rsidRPr="005A6259" w:rsidRDefault="008D7E54" w:rsidP="003507ED">
            <w:pPr>
              <w:rPr>
                <w:color w:val="000000"/>
                <w:sz w:val="22"/>
                <w:szCs w:val="22"/>
                <w:lang w:val="ro-RO"/>
              </w:rPr>
            </w:pPr>
          </w:p>
        </w:tc>
        <w:tc>
          <w:tcPr>
            <w:tcW w:w="2286" w:type="pct"/>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tcPr>
          <w:p w14:paraId="0A44AFD4" w14:textId="77777777" w:rsidR="008D7E54" w:rsidRPr="005A6259" w:rsidRDefault="008D7E54" w:rsidP="003507ED">
            <w:pPr>
              <w:tabs>
                <w:tab w:val="left" w:pos="993"/>
              </w:tabs>
              <w:rPr>
                <w:color w:val="000000"/>
                <w:sz w:val="22"/>
                <w:szCs w:val="22"/>
                <w:lang w:val="ro-RO"/>
              </w:rPr>
            </w:pPr>
            <w:r w:rsidRPr="005A6259">
              <w:rPr>
                <w:color w:val="000000"/>
                <w:sz w:val="22"/>
                <w:szCs w:val="22"/>
                <w:lang w:val="ro-RO"/>
              </w:rPr>
              <w:t>Acordul de Grant nr.C30221/EBSF-2013-07-139 dintre ÎS “Administrația de Stat a Drumurilor” și Banca Europeană pentru Reconstrucție și Dezvoltare, semnat la 27 noiembrie 2014</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1A0307" w14:textId="77777777" w:rsidR="008D7E54" w:rsidRPr="005A6259" w:rsidRDefault="008D7E54" w:rsidP="003507ED">
            <w:pPr>
              <w:jc w:val="center"/>
              <w:rPr>
                <w:color w:val="000000"/>
                <w:sz w:val="22"/>
                <w:szCs w:val="22"/>
                <w:lang w:val="ro-RO"/>
              </w:rPr>
            </w:pPr>
          </w:p>
        </w:tc>
      </w:tr>
      <w:tr w:rsidR="008D7E54" w:rsidRPr="005A6259" w14:paraId="2C01B619" w14:textId="77777777" w:rsidTr="003507ED">
        <w:trPr>
          <w:trHeight w:val="686"/>
          <w:jc w:val="center"/>
        </w:trPr>
        <w:tc>
          <w:tcPr>
            <w:tcW w:w="0" w:type="auto"/>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48B0DB29" w14:textId="77777777" w:rsidR="008D7E54" w:rsidRPr="000171FD" w:rsidRDefault="008D7E54" w:rsidP="003507ED">
            <w:pPr>
              <w:jc w:val="center"/>
              <w:rPr>
                <w:color w:val="000000"/>
                <w:sz w:val="22"/>
                <w:szCs w:val="22"/>
                <w:lang w:val="ro-RO"/>
              </w:rPr>
            </w:pPr>
            <w:r w:rsidRPr="000171FD">
              <w:rPr>
                <w:color w:val="000000"/>
                <w:sz w:val="22"/>
                <w:szCs w:val="22"/>
                <w:lang w:val="ro-RO"/>
              </w:rPr>
              <w:t>24.</w:t>
            </w:r>
          </w:p>
        </w:tc>
        <w:tc>
          <w:tcPr>
            <w:tcW w:w="1667" w:type="pct"/>
            <w:vMerge w:val="restart"/>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43D47E26" w14:textId="77777777" w:rsidR="008D7E54" w:rsidRPr="000171FD" w:rsidRDefault="008D7E54" w:rsidP="003507ED">
            <w:pPr>
              <w:rPr>
                <w:color w:val="000000"/>
                <w:sz w:val="22"/>
                <w:szCs w:val="22"/>
                <w:lang w:val="ro-RO"/>
              </w:rPr>
            </w:pPr>
            <w:r w:rsidRPr="000171FD">
              <w:rPr>
                <w:color w:val="000000"/>
                <w:sz w:val="22"/>
                <w:szCs w:val="22"/>
                <w:lang w:val="ro-RO"/>
              </w:rPr>
              <w:t>Agenția Națională de Cercetare și Dezvoltare, Ministerul Educației, Culturii și Cercetării</w:t>
            </w: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F851DE" w14:textId="77777777" w:rsidR="008D7E54" w:rsidRPr="00B25C68" w:rsidRDefault="008D7E54" w:rsidP="003507ED">
            <w:pPr>
              <w:tabs>
                <w:tab w:val="left" w:pos="993"/>
              </w:tabs>
              <w:rPr>
                <w:sz w:val="22"/>
                <w:szCs w:val="22"/>
                <w:lang w:val="ro-RO"/>
              </w:rPr>
            </w:pPr>
            <w:r w:rsidRPr="00B25C68">
              <w:rPr>
                <w:sz w:val="22"/>
                <w:szCs w:val="22"/>
                <w:lang w:eastAsia="ru-RU"/>
              </w:rPr>
              <w:t>Acordul dintre Republica Moldova şi Uniunea Europeană privind participarea Republicii Moldova la Programul-cadru al Uniunii Europene pentru cercetare şi inovare (2014-2020) – Orizont 2020, ratificat prin Legea nr.142/2014</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699839" w14:textId="77777777" w:rsidR="008D7E54" w:rsidRPr="00B25C68" w:rsidRDefault="008D7E54" w:rsidP="003507ED">
            <w:pPr>
              <w:jc w:val="center"/>
              <w:rPr>
                <w:color w:val="000000"/>
                <w:sz w:val="22"/>
                <w:szCs w:val="22"/>
                <w:lang w:val="ro-RO"/>
              </w:rPr>
            </w:pPr>
          </w:p>
        </w:tc>
      </w:tr>
      <w:tr w:rsidR="008D7E54" w:rsidRPr="005A6259" w14:paraId="2D32B1A8" w14:textId="77777777" w:rsidTr="003507ED">
        <w:trPr>
          <w:trHeight w:val="686"/>
          <w:jc w:val="center"/>
        </w:trPr>
        <w:tc>
          <w:tcPr>
            <w:tcW w:w="0" w:type="auto"/>
            <w:vMerge/>
            <w:tcBorders>
              <w:left w:val="single" w:sz="6" w:space="0" w:color="000000"/>
              <w:right w:val="single" w:sz="6" w:space="0" w:color="000000"/>
            </w:tcBorders>
            <w:shd w:val="clear" w:color="auto" w:fill="auto"/>
            <w:tcMar>
              <w:top w:w="15" w:type="dxa"/>
              <w:left w:w="45" w:type="dxa"/>
              <w:bottom w:w="15" w:type="dxa"/>
              <w:right w:w="45" w:type="dxa"/>
            </w:tcMar>
          </w:tcPr>
          <w:p w14:paraId="58B3AC6E" w14:textId="77777777" w:rsidR="008D7E54" w:rsidRPr="000171FD" w:rsidRDefault="008D7E54" w:rsidP="003507ED">
            <w:pPr>
              <w:jc w:val="center"/>
              <w:rPr>
                <w:color w:val="000000"/>
                <w:sz w:val="22"/>
                <w:szCs w:val="22"/>
                <w:lang w:val="ro-RO"/>
              </w:rPr>
            </w:pPr>
          </w:p>
        </w:tc>
        <w:tc>
          <w:tcPr>
            <w:tcW w:w="1667" w:type="pct"/>
            <w:vMerge/>
            <w:tcBorders>
              <w:left w:val="single" w:sz="6" w:space="0" w:color="000000"/>
              <w:right w:val="single" w:sz="6" w:space="0" w:color="000000"/>
            </w:tcBorders>
            <w:shd w:val="clear" w:color="auto" w:fill="auto"/>
            <w:tcMar>
              <w:top w:w="15" w:type="dxa"/>
              <w:left w:w="45" w:type="dxa"/>
              <w:bottom w:w="15" w:type="dxa"/>
              <w:right w:w="45" w:type="dxa"/>
            </w:tcMar>
          </w:tcPr>
          <w:p w14:paraId="7FEADF82" w14:textId="77777777" w:rsidR="008D7E54" w:rsidRPr="000171FD" w:rsidRDefault="008D7E54" w:rsidP="003507ED">
            <w:pPr>
              <w:rPr>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8D7F7A" w14:textId="77777777" w:rsidR="008D7E54" w:rsidRPr="000171FD" w:rsidRDefault="008D7E54" w:rsidP="003507ED">
            <w:pPr>
              <w:tabs>
                <w:tab w:val="left" w:pos="993"/>
              </w:tabs>
              <w:rPr>
                <w:sz w:val="22"/>
                <w:szCs w:val="22"/>
                <w:lang w:val="ro-RO"/>
              </w:rPr>
            </w:pPr>
            <w:r w:rsidRPr="000171FD">
              <w:rPr>
                <w:sz w:val="22"/>
                <w:szCs w:val="22"/>
                <w:lang w:val="ro-RO"/>
              </w:rPr>
              <w:t>FP 7 EGI-InSPIRE, nr.261323, „European Grid Initiative: Integrated Sustainable Pan-European Infrastructure for Researchers in Europe”</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6051E5" w14:textId="77777777" w:rsidR="008D7E54" w:rsidRPr="000171FD" w:rsidRDefault="008D7E54" w:rsidP="003507ED">
            <w:pPr>
              <w:jc w:val="center"/>
              <w:rPr>
                <w:color w:val="000000"/>
                <w:sz w:val="22"/>
                <w:szCs w:val="22"/>
                <w:lang w:val="ro-RO"/>
              </w:rPr>
            </w:pPr>
            <w:r w:rsidRPr="000171FD">
              <w:rPr>
                <w:color w:val="000000"/>
                <w:sz w:val="22"/>
                <w:szCs w:val="22"/>
                <w:lang w:val="ro-RO"/>
              </w:rPr>
              <w:t>Integral</w:t>
            </w:r>
          </w:p>
        </w:tc>
      </w:tr>
      <w:tr w:rsidR="008D7E54" w:rsidRPr="005A6259" w14:paraId="7986CDC8" w14:textId="77777777" w:rsidTr="003507ED">
        <w:trPr>
          <w:trHeight w:val="718"/>
          <w:jc w:val="center"/>
        </w:trPr>
        <w:tc>
          <w:tcPr>
            <w:tcW w:w="0" w:type="auto"/>
            <w:vMerge/>
            <w:tcBorders>
              <w:left w:val="single" w:sz="6" w:space="0" w:color="000000"/>
              <w:right w:val="single" w:sz="6" w:space="0" w:color="000000"/>
            </w:tcBorders>
            <w:shd w:val="clear" w:color="auto" w:fill="auto"/>
            <w:vAlign w:val="center"/>
          </w:tcPr>
          <w:p w14:paraId="0CD6506D" w14:textId="77777777" w:rsidR="008D7E54" w:rsidRPr="000171FD" w:rsidRDefault="008D7E54" w:rsidP="003507ED">
            <w:pPr>
              <w:rPr>
                <w:color w:val="000000"/>
                <w:sz w:val="22"/>
                <w:szCs w:val="22"/>
                <w:lang w:val="ro-RO"/>
              </w:rPr>
            </w:pPr>
          </w:p>
        </w:tc>
        <w:tc>
          <w:tcPr>
            <w:tcW w:w="1667" w:type="pct"/>
            <w:vMerge/>
            <w:tcBorders>
              <w:left w:val="single" w:sz="6" w:space="0" w:color="000000"/>
              <w:right w:val="single" w:sz="6" w:space="0" w:color="000000"/>
            </w:tcBorders>
            <w:shd w:val="clear" w:color="auto" w:fill="auto"/>
            <w:vAlign w:val="center"/>
          </w:tcPr>
          <w:p w14:paraId="14D829A3" w14:textId="77777777" w:rsidR="008D7E54" w:rsidRPr="000171FD" w:rsidRDefault="008D7E54" w:rsidP="003507ED">
            <w:pPr>
              <w:rPr>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C202FE" w14:textId="77777777" w:rsidR="008D7E54" w:rsidRPr="000171FD" w:rsidRDefault="008D7E54" w:rsidP="003507ED">
            <w:pPr>
              <w:tabs>
                <w:tab w:val="left" w:pos="993"/>
              </w:tabs>
              <w:rPr>
                <w:sz w:val="22"/>
                <w:szCs w:val="22"/>
                <w:lang w:val="ro-RO"/>
              </w:rPr>
            </w:pPr>
            <w:r w:rsidRPr="000171FD">
              <w:rPr>
                <w:sz w:val="22"/>
                <w:szCs w:val="22"/>
                <w:lang w:val="ro-RO"/>
              </w:rPr>
              <w:t>FP7-HP-SEE CSA-INFRA, nr.261499, „High-Performance Computing Infrastructure for South East Europe”</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4F9ADA2" w14:textId="77777777" w:rsidR="008D7E54" w:rsidRPr="000171FD" w:rsidRDefault="008D7E54" w:rsidP="003507ED">
            <w:pPr>
              <w:jc w:val="center"/>
              <w:rPr>
                <w:color w:val="000000"/>
                <w:sz w:val="22"/>
                <w:szCs w:val="22"/>
                <w:lang w:val="ro-RO"/>
              </w:rPr>
            </w:pPr>
            <w:r w:rsidRPr="000171FD">
              <w:rPr>
                <w:color w:val="000000"/>
                <w:sz w:val="22"/>
                <w:szCs w:val="22"/>
                <w:lang w:val="ro-RO"/>
              </w:rPr>
              <w:t>Integral</w:t>
            </w:r>
          </w:p>
        </w:tc>
      </w:tr>
      <w:tr w:rsidR="008D7E54" w:rsidRPr="005A6259" w14:paraId="6BE7F2B1" w14:textId="77777777" w:rsidTr="003507ED">
        <w:trPr>
          <w:trHeight w:val="718"/>
          <w:jc w:val="center"/>
        </w:trPr>
        <w:tc>
          <w:tcPr>
            <w:tcW w:w="0" w:type="auto"/>
            <w:vMerge/>
            <w:tcBorders>
              <w:left w:val="single" w:sz="6" w:space="0" w:color="000000"/>
              <w:right w:val="single" w:sz="6" w:space="0" w:color="000000"/>
            </w:tcBorders>
            <w:shd w:val="clear" w:color="auto" w:fill="auto"/>
            <w:vAlign w:val="center"/>
          </w:tcPr>
          <w:p w14:paraId="439158C2" w14:textId="77777777" w:rsidR="008D7E54" w:rsidRPr="000171FD" w:rsidRDefault="008D7E54" w:rsidP="003507ED">
            <w:pPr>
              <w:rPr>
                <w:color w:val="000000"/>
                <w:sz w:val="22"/>
                <w:szCs w:val="22"/>
                <w:lang w:val="ro-RO"/>
              </w:rPr>
            </w:pPr>
          </w:p>
        </w:tc>
        <w:tc>
          <w:tcPr>
            <w:tcW w:w="1667" w:type="pct"/>
            <w:vMerge/>
            <w:tcBorders>
              <w:left w:val="single" w:sz="6" w:space="0" w:color="000000"/>
              <w:right w:val="single" w:sz="6" w:space="0" w:color="000000"/>
            </w:tcBorders>
            <w:shd w:val="clear" w:color="auto" w:fill="auto"/>
            <w:vAlign w:val="center"/>
          </w:tcPr>
          <w:p w14:paraId="3A06E1EB" w14:textId="77777777" w:rsidR="008D7E54" w:rsidRPr="000171FD" w:rsidRDefault="008D7E54" w:rsidP="003507ED">
            <w:pPr>
              <w:rPr>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15CD3D" w14:textId="77777777" w:rsidR="008D7E54" w:rsidRPr="000171FD" w:rsidRDefault="008D7E54" w:rsidP="003507ED">
            <w:pPr>
              <w:tabs>
                <w:tab w:val="left" w:pos="993"/>
              </w:tabs>
              <w:rPr>
                <w:sz w:val="22"/>
                <w:szCs w:val="22"/>
                <w:lang w:val="ro-RO"/>
              </w:rPr>
            </w:pPr>
            <w:r w:rsidRPr="000171FD">
              <w:rPr>
                <w:sz w:val="22"/>
                <w:szCs w:val="22"/>
                <w:lang w:val="ro-RO"/>
              </w:rPr>
              <w:t>FP7-INFRASTRUCTURES-2013 GN3plus, nr.605243, „Multi-Gigabit European Research and Education Network and Associated Services”</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6F60F9" w14:textId="77777777" w:rsidR="008D7E54" w:rsidRPr="000171FD" w:rsidRDefault="008D7E54" w:rsidP="003507ED">
            <w:pPr>
              <w:jc w:val="center"/>
              <w:rPr>
                <w:color w:val="000000"/>
                <w:sz w:val="22"/>
                <w:szCs w:val="22"/>
                <w:lang w:val="ro-RO"/>
              </w:rPr>
            </w:pPr>
            <w:r w:rsidRPr="000171FD">
              <w:rPr>
                <w:color w:val="000000"/>
                <w:sz w:val="22"/>
                <w:szCs w:val="22"/>
                <w:lang w:val="ro-RO"/>
              </w:rPr>
              <w:t>Parțial</w:t>
            </w:r>
          </w:p>
        </w:tc>
      </w:tr>
      <w:tr w:rsidR="008D7E54" w:rsidRPr="005A6259" w14:paraId="63DD4A09" w14:textId="77777777" w:rsidTr="003507ED">
        <w:trPr>
          <w:trHeight w:val="1168"/>
          <w:jc w:val="center"/>
        </w:trPr>
        <w:tc>
          <w:tcPr>
            <w:tcW w:w="0" w:type="auto"/>
            <w:vMerge/>
            <w:tcBorders>
              <w:left w:val="single" w:sz="6" w:space="0" w:color="000000"/>
              <w:right w:val="single" w:sz="6" w:space="0" w:color="000000"/>
            </w:tcBorders>
            <w:shd w:val="clear" w:color="auto" w:fill="auto"/>
            <w:vAlign w:val="center"/>
          </w:tcPr>
          <w:p w14:paraId="3C566005" w14:textId="77777777" w:rsidR="008D7E54" w:rsidRPr="000171FD" w:rsidRDefault="008D7E54" w:rsidP="003507ED">
            <w:pPr>
              <w:rPr>
                <w:color w:val="000000"/>
                <w:sz w:val="22"/>
                <w:szCs w:val="22"/>
                <w:lang w:val="ro-RO"/>
              </w:rPr>
            </w:pPr>
          </w:p>
        </w:tc>
        <w:tc>
          <w:tcPr>
            <w:tcW w:w="1667" w:type="pct"/>
            <w:vMerge/>
            <w:tcBorders>
              <w:left w:val="single" w:sz="6" w:space="0" w:color="000000"/>
              <w:right w:val="single" w:sz="6" w:space="0" w:color="000000"/>
            </w:tcBorders>
            <w:shd w:val="clear" w:color="auto" w:fill="auto"/>
            <w:vAlign w:val="center"/>
          </w:tcPr>
          <w:p w14:paraId="58AE7310" w14:textId="77777777" w:rsidR="008D7E54" w:rsidRPr="000171FD" w:rsidRDefault="008D7E54" w:rsidP="003507ED">
            <w:pPr>
              <w:rPr>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80FF16" w14:textId="77777777" w:rsidR="008D7E54" w:rsidRPr="000171FD" w:rsidRDefault="008D7E54" w:rsidP="003507ED">
            <w:pPr>
              <w:tabs>
                <w:tab w:val="left" w:pos="993"/>
              </w:tabs>
              <w:rPr>
                <w:sz w:val="22"/>
                <w:szCs w:val="22"/>
                <w:lang w:val="ro-RO"/>
              </w:rPr>
            </w:pPr>
            <w:r w:rsidRPr="000171FD">
              <w:rPr>
                <w:sz w:val="22"/>
                <w:szCs w:val="22"/>
                <w:lang w:val="ro-RO"/>
              </w:rPr>
              <w:t>FP7-PEOPLE-IRSES-FLUMEN, nr.318969, „Procesele fluviale și dinamica sedimentelor pe sistemul versanți: Impactul modificărilor socioeconomice și climatice asupra caracteristicilor bazinelor hidrografice și a zonelor conexe”</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C6B366" w14:textId="77777777" w:rsidR="008D7E54" w:rsidRPr="000171FD" w:rsidRDefault="008D7E54" w:rsidP="003507ED">
            <w:pPr>
              <w:jc w:val="center"/>
              <w:rPr>
                <w:color w:val="000000"/>
                <w:sz w:val="22"/>
                <w:szCs w:val="22"/>
                <w:lang w:val="ro-RO"/>
              </w:rPr>
            </w:pPr>
            <w:r w:rsidRPr="000171FD">
              <w:rPr>
                <w:color w:val="000000"/>
                <w:sz w:val="22"/>
                <w:szCs w:val="22"/>
                <w:lang w:val="ro-RO"/>
              </w:rPr>
              <w:t>Parțial</w:t>
            </w:r>
          </w:p>
        </w:tc>
      </w:tr>
      <w:tr w:rsidR="008D7E54" w:rsidRPr="005A6259" w14:paraId="2DE408DF" w14:textId="77777777" w:rsidTr="003507ED">
        <w:trPr>
          <w:trHeight w:val="718"/>
          <w:jc w:val="center"/>
        </w:trPr>
        <w:tc>
          <w:tcPr>
            <w:tcW w:w="0" w:type="auto"/>
            <w:vMerge/>
            <w:tcBorders>
              <w:left w:val="single" w:sz="6" w:space="0" w:color="000000"/>
              <w:right w:val="single" w:sz="6" w:space="0" w:color="000000"/>
            </w:tcBorders>
            <w:shd w:val="clear" w:color="auto" w:fill="auto"/>
            <w:vAlign w:val="center"/>
          </w:tcPr>
          <w:p w14:paraId="3B6E3062" w14:textId="77777777" w:rsidR="008D7E54" w:rsidRPr="000171FD" w:rsidRDefault="008D7E54" w:rsidP="003507ED">
            <w:pPr>
              <w:rPr>
                <w:color w:val="000000"/>
                <w:sz w:val="22"/>
                <w:szCs w:val="22"/>
                <w:lang w:val="ro-RO"/>
              </w:rPr>
            </w:pPr>
          </w:p>
        </w:tc>
        <w:tc>
          <w:tcPr>
            <w:tcW w:w="1667" w:type="pct"/>
            <w:vMerge/>
            <w:tcBorders>
              <w:left w:val="single" w:sz="6" w:space="0" w:color="000000"/>
              <w:right w:val="single" w:sz="6" w:space="0" w:color="000000"/>
            </w:tcBorders>
            <w:shd w:val="clear" w:color="auto" w:fill="auto"/>
            <w:vAlign w:val="center"/>
          </w:tcPr>
          <w:p w14:paraId="0D42F5C6" w14:textId="77777777" w:rsidR="008D7E54" w:rsidRPr="000171FD" w:rsidRDefault="008D7E54" w:rsidP="003507ED">
            <w:pPr>
              <w:rPr>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DB5C0F" w14:textId="77777777" w:rsidR="008D7E54" w:rsidRPr="000171FD" w:rsidRDefault="008D7E54" w:rsidP="003507ED">
            <w:pPr>
              <w:tabs>
                <w:tab w:val="left" w:pos="993"/>
              </w:tabs>
              <w:rPr>
                <w:sz w:val="22"/>
                <w:szCs w:val="22"/>
                <w:lang w:val="ro-RO"/>
              </w:rPr>
            </w:pPr>
            <w:r w:rsidRPr="000171FD">
              <w:rPr>
                <w:sz w:val="22"/>
                <w:szCs w:val="22"/>
                <w:lang w:val="ro-RO"/>
              </w:rPr>
              <w:t>FP7-KBBE-2013-7, AGRICISTRADE, nr.612755, „Exploring the potential for agricultural and biomass trade in the Commonwealth of Independent States”</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678EF4" w14:textId="77777777" w:rsidR="008D7E54" w:rsidRPr="000171FD" w:rsidRDefault="008D7E54" w:rsidP="003507ED">
            <w:pPr>
              <w:jc w:val="center"/>
              <w:rPr>
                <w:color w:val="000000"/>
                <w:sz w:val="22"/>
                <w:szCs w:val="22"/>
                <w:lang w:val="ro-RO"/>
              </w:rPr>
            </w:pPr>
            <w:r w:rsidRPr="000171FD">
              <w:rPr>
                <w:color w:val="000000"/>
                <w:sz w:val="22"/>
                <w:szCs w:val="22"/>
                <w:lang w:val="ro-RO"/>
              </w:rPr>
              <w:t>Parțial</w:t>
            </w:r>
          </w:p>
        </w:tc>
      </w:tr>
      <w:tr w:rsidR="008D7E54" w:rsidRPr="005A6259" w14:paraId="0522007A" w14:textId="77777777" w:rsidTr="003507ED">
        <w:trPr>
          <w:trHeight w:val="493"/>
          <w:jc w:val="center"/>
        </w:trPr>
        <w:tc>
          <w:tcPr>
            <w:tcW w:w="0" w:type="auto"/>
            <w:vMerge/>
            <w:tcBorders>
              <w:left w:val="single" w:sz="6" w:space="0" w:color="000000"/>
              <w:right w:val="single" w:sz="6" w:space="0" w:color="000000"/>
            </w:tcBorders>
            <w:shd w:val="clear" w:color="auto" w:fill="auto"/>
            <w:vAlign w:val="center"/>
          </w:tcPr>
          <w:p w14:paraId="203531E0" w14:textId="77777777" w:rsidR="008D7E54" w:rsidRPr="000171FD" w:rsidRDefault="008D7E54" w:rsidP="003507ED">
            <w:pPr>
              <w:rPr>
                <w:color w:val="000000"/>
                <w:sz w:val="22"/>
                <w:szCs w:val="22"/>
                <w:lang w:val="ro-RO"/>
              </w:rPr>
            </w:pPr>
          </w:p>
        </w:tc>
        <w:tc>
          <w:tcPr>
            <w:tcW w:w="1667" w:type="pct"/>
            <w:vMerge/>
            <w:tcBorders>
              <w:left w:val="single" w:sz="6" w:space="0" w:color="000000"/>
              <w:right w:val="single" w:sz="6" w:space="0" w:color="000000"/>
            </w:tcBorders>
            <w:shd w:val="clear" w:color="auto" w:fill="auto"/>
            <w:vAlign w:val="center"/>
          </w:tcPr>
          <w:p w14:paraId="33C71034" w14:textId="77777777" w:rsidR="008D7E54" w:rsidRPr="000171FD" w:rsidRDefault="008D7E54" w:rsidP="003507ED">
            <w:pPr>
              <w:rPr>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C56CB6" w14:textId="77777777" w:rsidR="008D7E54" w:rsidRPr="000171FD" w:rsidRDefault="008D7E54" w:rsidP="003507ED">
            <w:pPr>
              <w:tabs>
                <w:tab w:val="left" w:pos="993"/>
              </w:tabs>
              <w:rPr>
                <w:sz w:val="22"/>
                <w:szCs w:val="22"/>
                <w:lang w:val="ro-RO"/>
              </w:rPr>
            </w:pPr>
            <w:r w:rsidRPr="000171FD">
              <w:rPr>
                <w:sz w:val="22"/>
                <w:szCs w:val="22"/>
                <w:lang w:val="ro-RO"/>
              </w:rPr>
              <w:t>FP7-EUinDepth – IRSES, nr.612619, „European Identity, Cultural Diversity and Political Change”</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E86972" w14:textId="77777777" w:rsidR="008D7E54" w:rsidRPr="000171FD" w:rsidRDefault="008D7E54" w:rsidP="003507ED">
            <w:pPr>
              <w:jc w:val="center"/>
              <w:rPr>
                <w:color w:val="000000"/>
                <w:sz w:val="22"/>
                <w:szCs w:val="22"/>
                <w:lang w:val="ro-RO"/>
              </w:rPr>
            </w:pPr>
            <w:r w:rsidRPr="000171FD">
              <w:rPr>
                <w:color w:val="000000"/>
                <w:sz w:val="22"/>
                <w:szCs w:val="22"/>
                <w:lang w:val="ro-RO"/>
              </w:rPr>
              <w:t>Integral</w:t>
            </w:r>
          </w:p>
        </w:tc>
      </w:tr>
      <w:tr w:rsidR="008D7E54" w:rsidRPr="005A6259" w14:paraId="408171E1" w14:textId="77777777" w:rsidTr="003507ED">
        <w:trPr>
          <w:trHeight w:val="696"/>
          <w:jc w:val="center"/>
        </w:trPr>
        <w:tc>
          <w:tcPr>
            <w:tcW w:w="0" w:type="auto"/>
            <w:vMerge/>
            <w:tcBorders>
              <w:left w:val="single" w:sz="6" w:space="0" w:color="000000"/>
              <w:right w:val="single" w:sz="6" w:space="0" w:color="000000"/>
            </w:tcBorders>
            <w:shd w:val="clear" w:color="auto" w:fill="auto"/>
            <w:vAlign w:val="center"/>
          </w:tcPr>
          <w:p w14:paraId="0478F56E" w14:textId="77777777" w:rsidR="008D7E54" w:rsidRPr="000171FD" w:rsidRDefault="008D7E54" w:rsidP="003507ED">
            <w:pPr>
              <w:rPr>
                <w:color w:val="000000"/>
                <w:sz w:val="22"/>
                <w:szCs w:val="22"/>
                <w:lang w:val="ro-RO"/>
              </w:rPr>
            </w:pPr>
          </w:p>
        </w:tc>
        <w:tc>
          <w:tcPr>
            <w:tcW w:w="1667" w:type="pct"/>
            <w:vMerge/>
            <w:tcBorders>
              <w:left w:val="single" w:sz="6" w:space="0" w:color="000000"/>
              <w:right w:val="single" w:sz="6" w:space="0" w:color="000000"/>
            </w:tcBorders>
            <w:shd w:val="clear" w:color="auto" w:fill="auto"/>
            <w:vAlign w:val="center"/>
          </w:tcPr>
          <w:p w14:paraId="2F6C3DC6" w14:textId="77777777" w:rsidR="008D7E54" w:rsidRPr="000171FD" w:rsidRDefault="008D7E54" w:rsidP="003507ED">
            <w:pPr>
              <w:rPr>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8AB356" w14:textId="77777777" w:rsidR="008D7E54" w:rsidRPr="000171FD" w:rsidRDefault="008D7E54" w:rsidP="003507ED">
            <w:pPr>
              <w:tabs>
                <w:tab w:val="left" w:pos="993"/>
              </w:tabs>
              <w:rPr>
                <w:sz w:val="22"/>
                <w:szCs w:val="22"/>
                <w:lang w:val="ro-RO"/>
              </w:rPr>
            </w:pPr>
            <w:r w:rsidRPr="000171FD">
              <w:rPr>
                <w:sz w:val="22"/>
                <w:szCs w:val="22"/>
                <w:lang w:val="ro-RO"/>
              </w:rPr>
              <w:t>No.21370007 V4EaP Extended Standard Grant „Introducing EU standards in Moldova: towards a new model of cooperation and planning”</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0EE559" w14:textId="77777777" w:rsidR="008D7E54" w:rsidRPr="000171FD" w:rsidRDefault="008D7E54" w:rsidP="003507ED">
            <w:pPr>
              <w:jc w:val="center"/>
              <w:rPr>
                <w:color w:val="000000"/>
                <w:sz w:val="22"/>
                <w:szCs w:val="22"/>
                <w:lang w:val="ro-RO"/>
              </w:rPr>
            </w:pPr>
            <w:r w:rsidRPr="000171FD">
              <w:rPr>
                <w:color w:val="000000"/>
                <w:sz w:val="22"/>
                <w:szCs w:val="22"/>
                <w:lang w:val="ro-RO"/>
              </w:rPr>
              <w:t>Integral</w:t>
            </w:r>
          </w:p>
        </w:tc>
      </w:tr>
      <w:tr w:rsidR="008D7E54" w:rsidRPr="005A6259" w14:paraId="6EC0117B" w14:textId="77777777" w:rsidTr="003507ED">
        <w:trPr>
          <w:trHeight w:val="356"/>
          <w:jc w:val="center"/>
        </w:trPr>
        <w:tc>
          <w:tcPr>
            <w:tcW w:w="0" w:type="auto"/>
            <w:vMerge/>
            <w:tcBorders>
              <w:left w:val="single" w:sz="6" w:space="0" w:color="000000"/>
              <w:right w:val="single" w:sz="6" w:space="0" w:color="000000"/>
            </w:tcBorders>
            <w:shd w:val="clear" w:color="auto" w:fill="auto"/>
            <w:vAlign w:val="center"/>
          </w:tcPr>
          <w:p w14:paraId="40FAA9F7" w14:textId="77777777" w:rsidR="008D7E54" w:rsidRPr="000171FD" w:rsidRDefault="008D7E54" w:rsidP="003507ED">
            <w:pPr>
              <w:rPr>
                <w:color w:val="000000"/>
                <w:sz w:val="22"/>
                <w:szCs w:val="22"/>
                <w:lang w:val="ro-RO"/>
              </w:rPr>
            </w:pPr>
          </w:p>
        </w:tc>
        <w:tc>
          <w:tcPr>
            <w:tcW w:w="1667" w:type="pct"/>
            <w:vMerge/>
            <w:tcBorders>
              <w:left w:val="single" w:sz="6" w:space="0" w:color="000000"/>
              <w:right w:val="single" w:sz="6" w:space="0" w:color="000000"/>
            </w:tcBorders>
            <w:shd w:val="clear" w:color="auto" w:fill="auto"/>
            <w:vAlign w:val="center"/>
          </w:tcPr>
          <w:p w14:paraId="6B5751C7" w14:textId="77777777" w:rsidR="008D7E54" w:rsidRPr="000171FD" w:rsidRDefault="008D7E54" w:rsidP="003507ED">
            <w:pPr>
              <w:rPr>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E93276" w14:textId="77777777" w:rsidR="008D7E54" w:rsidRPr="000171FD" w:rsidRDefault="008D7E54" w:rsidP="003507ED">
            <w:pPr>
              <w:tabs>
                <w:tab w:val="left" w:pos="993"/>
              </w:tabs>
              <w:rPr>
                <w:sz w:val="22"/>
                <w:szCs w:val="22"/>
                <w:lang w:val="ro-RO"/>
              </w:rPr>
            </w:pPr>
            <w:r w:rsidRPr="000171FD">
              <w:rPr>
                <w:sz w:val="22"/>
                <w:szCs w:val="22"/>
                <w:lang w:val="ro-RO"/>
              </w:rPr>
              <w:t>EAP.NIG 982517, „Silk Network Academies Alliance”</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419364" w14:textId="77777777" w:rsidR="008D7E54" w:rsidRPr="000171FD" w:rsidRDefault="008D7E54" w:rsidP="003507ED">
            <w:pPr>
              <w:jc w:val="center"/>
              <w:rPr>
                <w:color w:val="000000"/>
                <w:sz w:val="22"/>
                <w:szCs w:val="22"/>
                <w:lang w:val="ro-RO"/>
              </w:rPr>
            </w:pPr>
            <w:r w:rsidRPr="000171FD">
              <w:rPr>
                <w:color w:val="000000"/>
                <w:sz w:val="22"/>
                <w:szCs w:val="22"/>
                <w:lang w:val="ro-RO"/>
              </w:rPr>
              <w:t>Integral</w:t>
            </w:r>
          </w:p>
        </w:tc>
      </w:tr>
      <w:tr w:rsidR="008D7E54" w:rsidRPr="005A6259" w14:paraId="2C20427E" w14:textId="77777777" w:rsidTr="003507ED">
        <w:trPr>
          <w:trHeight w:val="696"/>
          <w:jc w:val="center"/>
        </w:trPr>
        <w:tc>
          <w:tcPr>
            <w:tcW w:w="0" w:type="auto"/>
            <w:vMerge/>
            <w:tcBorders>
              <w:left w:val="single" w:sz="6" w:space="0" w:color="000000"/>
              <w:right w:val="single" w:sz="6" w:space="0" w:color="000000"/>
            </w:tcBorders>
            <w:shd w:val="clear" w:color="auto" w:fill="auto"/>
            <w:vAlign w:val="center"/>
          </w:tcPr>
          <w:p w14:paraId="596B97B1" w14:textId="77777777" w:rsidR="008D7E54" w:rsidRPr="000171FD" w:rsidRDefault="008D7E54" w:rsidP="003507ED">
            <w:pPr>
              <w:rPr>
                <w:color w:val="000000"/>
                <w:sz w:val="22"/>
                <w:szCs w:val="22"/>
                <w:lang w:val="ro-RO"/>
              </w:rPr>
            </w:pPr>
          </w:p>
        </w:tc>
        <w:tc>
          <w:tcPr>
            <w:tcW w:w="1667" w:type="pct"/>
            <w:vMerge/>
            <w:tcBorders>
              <w:left w:val="single" w:sz="6" w:space="0" w:color="000000"/>
              <w:right w:val="single" w:sz="6" w:space="0" w:color="000000"/>
            </w:tcBorders>
            <w:shd w:val="clear" w:color="auto" w:fill="auto"/>
            <w:vAlign w:val="center"/>
          </w:tcPr>
          <w:p w14:paraId="0FA73AD8" w14:textId="77777777" w:rsidR="008D7E54" w:rsidRPr="000171FD" w:rsidRDefault="008D7E54" w:rsidP="003507ED">
            <w:pPr>
              <w:rPr>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892645" w14:textId="77777777" w:rsidR="008D7E54" w:rsidRPr="000171FD" w:rsidRDefault="007B79A1" w:rsidP="003507ED">
            <w:pPr>
              <w:tabs>
                <w:tab w:val="left" w:pos="993"/>
              </w:tabs>
              <w:rPr>
                <w:sz w:val="22"/>
                <w:szCs w:val="22"/>
                <w:lang w:val="ro-RO"/>
              </w:rPr>
            </w:pPr>
            <w:hyperlink r:id="rId15" w:history="1">
              <w:r w:rsidR="008D7E54" w:rsidRPr="000171FD">
                <w:rPr>
                  <w:sz w:val="22"/>
                  <w:szCs w:val="22"/>
                  <w:lang w:val="ro-RO"/>
                </w:rPr>
                <w:t>Legea nr.531/2003</w:t>
              </w:r>
            </w:hyperlink>
            <w:r w:rsidR="008D7E54" w:rsidRPr="000171FD">
              <w:rPr>
                <w:sz w:val="22"/>
                <w:szCs w:val="22"/>
                <w:lang w:val="ro-RO"/>
              </w:rPr>
              <w:t xml:space="preserve"> privind aderarea Republicii Moldova la Acordul de constituire a Centrului Științifico-Tehnologic din Ucraina</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8DE894" w14:textId="77777777" w:rsidR="008D7E54" w:rsidRPr="000171FD" w:rsidRDefault="008D7E54" w:rsidP="003507ED">
            <w:pPr>
              <w:jc w:val="center"/>
              <w:rPr>
                <w:color w:val="000000"/>
                <w:sz w:val="22"/>
                <w:szCs w:val="22"/>
                <w:lang w:val="ro-RO"/>
              </w:rPr>
            </w:pPr>
            <w:r w:rsidRPr="000171FD">
              <w:rPr>
                <w:color w:val="000000"/>
                <w:sz w:val="22"/>
                <w:szCs w:val="22"/>
                <w:lang w:val="ro-RO"/>
              </w:rPr>
              <w:t>Integral</w:t>
            </w:r>
          </w:p>
        </w:tc>
      </w:tr>
      <w:tr w:rsidR="008D7E54" w:rsidRPr="005A6259" w14:paraId="46BA92A8" w14:textId="77777777" w:rsidTr="003507ED">
        <w:trPr>
          <w:trHeight w:val="696"/>
          <w:jc w:val="center"/>
        </w:trPr>
        <w:tc>
          <w:tcPr>
            <w:tcW w:w="0" w:type="auto"/>
            <w:vMerge/>
            <w:tcBorders>
              <w:left w:val="single" w:sz="6" w:space="0" w:color="000000"/>
              <w:right w:val="single" w:sz="6" w:space="0" w:color="000000"/>
            </w:tcBorders>
            <w:shd w:val="clear" w:color="auto" w:fill="auto"/>
            <w:vAlign w:val="center"/>
          </w:tcPr>
          <w:p w14:paraId="6CA3B59C" w14:textId="77777777" w:rsidR="008D7E54" w:rsidRPr="000171FD" w:rsidRDefault="008D7E54" w:rsidP="003507ED">
            <w:pPr>
              <w:rPr>
                <w:color w:val="000000"/>
                <w:sz w:val="22"/>
                <w:szCs w:val="22"/>
                <w:lang w:val="ro-RO"/>
              </w:rPr>
            </w:pPr>
          </w:p>
        </w:tc>
        <w:tc>
          <w:tcPr>
            <w:tcW w:w="1667" w:type="pct"/>
            <w:vMerge/>
            <w:tcBorders>
              <w:left w:val="single" w:sz="6" w:space="0" w:color="000000"/>
              <w:right w:val="single" w:sz="6" w:space="0" w:color="000000"/>
            </w:tcBorders>
            <w:shd w:val="clear" w:color="auto" w:fill="auto"/>
            <w:vAlign w:val="center"/>
          </w:tcPr>
          <w:p w14:paraId="5F7B19B5" w14:textId="77777777" w:rsidR="008D7E54" w:rsidRPr="000171FD" w:rsidRDefault="008D7E54" w:rsidP="003507ED">
            <w:pPr>
              <w:rPr>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960E4C" w14:textId="77777777" w:rsidR="008D7E54" w:rsidRPr="000171FD" w:rsidRDefault="008D7E54" w:rsidP="003507ED">
            <w:pPr>
              <w:tabs>
                <w:tab w:val="left" w:pos="993"/>
              </w:tabs>
              <w:rPr>
                <w:sz w:val="22"/>
                <w:szCs w:val="22"/>
                <w:lang w:val="ro-RO"/>
              </w:rPr>
            </w:pPr>
            <w:r w:rsidRPr="000171FD">
              <w:rPr>
                <w:sz w:val="22"/>
                <w:szCs w:val="22"/>
                <w:lang w:val="ro-RO"/>
              </w:rPr>
              <w:t>Nr.5807 „Elaborarea suportului instrumental pentru implementarea aplicațiilor complexe în infrastructura regională HPC”</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AF2F68" w14:textId="77777777" w:rsidR="008D7E54" w:rsidRPr="000171FD" w:rsidRDefault="008D7E54" w:rsidP="003507ED">
            <w:pPr>
              <w:jc w:val="center"/>
              <w:rPr>
                <w:color w:val="000000"/>
                <w:sz w:val="22"/>
                <w:szCs w:val="22"/>
                <w:lang w:val="ro-RO"/>
              </w:rPr>
            </w:pPr>
            <w:r w:rsidRPr="000171FD">
              <w:rPr>
                <w:color w:val="000000"/>
                <w:sz w:val="22"/>
                <w:szCs w:val="22"/>
                <w:lang w:val="ro-RO"/>
              </w:rPr>
              <w:t>Integral</w:t>
            </w:r>
          </w:p>
        </w:tc>
      </w:tr>
      <w:tr w:rsidR="008D7E54" w:rsidRPr="005A6259" w14:paraId="6AC7FE12" w14:textId="77777777" w:rsidTr="003507ED">
        <w:trPr>
          <w:trHeight w:val="403"/>
          <w:jc w:val="center"/>
        </w:trPr>
        <w:tc>
          <w:tcPr>
            <w:tcW w:w="0" w:type="auto"/>
            <w:vMerge/>
            <w:tcBorders>
              <w:left w:val="single" w:sz="6" w:space="0" w:color="000000"/>
              <w:right w:val="single" w:sz="6" w:space="0" w:color="000000"/>
            </w:tcBorders>
            <w:shd w:val="clear" w:color="auto" w:fill="auto"/>
            <w:vAlign w:val="center"/>
          </w:tcPr>
          <w:p w14:paraId="7E9903C1" w14:textId="77777777" w:rsidR="008D7E54" w:rsidRPr="000171FD" w:rsidRDefault="008D7E54" w:rsidP="003507ED">
            <w:pPr>
              <w:rPr>
                <w:color w:val="000000"/>
                <w:sz w:val="22"/>
                <w:szCs w:val="22"/>
                <w:lang w:val="ro-RO"/>
              </w:rPr>
            </w:pPr>
          </w:p>
        </w:tc>
        <w:tc>
          <w:tcPr>
            <w:tcW w:w="1667" w:type="pct"/>
            <w:vMerge/>
            <w:tcBorders>
              <w:left w:val="single" w:sz="6" w:space="0" w:color="000000"/>
              <w:right w:val="single" w:sz="6" w:space="0" w:color="000000"/>
            </w:tcBorders>
            <w:shd w:val="clear" w:color="auto" w:fill="auto"/>
            <w:vAlign w:val="center"/>
          </w:tcPr>
          <w:p w14:paraId="4F320351" w14:textId="77777777" w:rsidR="008D7E54" w:rsidRPr="000171FD" w:rsidRDefault="008D7E54" w:rsidP="003507ED">
            <w:pPr>
              <w:rPr>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B60C2C" w14:textId="77777777" w:rsidR="008D7E54" w:rsidRPr="000171FD" w:rsidRDefault="008D7E54" w:rsidP="003507ED">
            <w:pPr>
              <w:tabs>
                <w:tab w:val="left" w:pos="993"/>
              </w:tabs>
              <w:rPr>
                <w:sz w:val="22"/>
                <w:szCs w:val="22"/>
                <w:lang w:val="ro-RO"/>
              </w:rPr>
            </w:pPr>
            <w:r w:rsidRPr="000171FD">
              <w:rPr>
                <w:sz w:val="22"/>
                <w:szCs w:val="22"/>
                <w:lang w:val="ro-RO"/>
              </w:rPr>
              <w:t>BSEC/PDF/0025/08.2012 „Experimental Deployment of an Integrated Grid and Cloud Enabled Environment in BSEC Countries on the Base of g-Eclipse” – BSEC gEclipseGrid</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FDD457" w14:textId="77777777" w:rsidR="008D7E54" w:rsidRPr="000171FD" w:rsidRDefault="008D7E54" w:rsidP="003507ED">
            <w:pPr>
              <w:jc w:val="center"/>
              <w:rPr>
                <w:color w:val="000000"/>
                <w:sz w:val="22"/>
                <w:szCs w:val="22"/>
                <w:lang w:val="ro-RO"/>
              </w:rPr>
            </w:pPr>
            <w:r w:rsidRPr="000171FD">
              <w:rPr>
                <w:color w:val="000000"/>
                <w:sz w:val="22"/>
                <w:szCs w:val="22"/>
                <w:lang w:val="ro-RO"/>
              </w:rPr>
              <w:t>Integral</w:t>
            </w:r>
          </w:p>
        </w:tc>
      </w:tr>
      <w:tr w:rsidR="008D7E54" w:rsidRPr="005A6259" w14:paraId="3A7106DC" w14:textId="77777777" w:rsidTr="003507ED">
        <w:trPr>
          <w:trHeight w:val="696"/>
          <w:jc w:val="center"/>
        </w:trPr>
        <w:tc>
          <w:tcPr>
            <w:tcW w:w="0" w:type="auto"/>
            <w:vMerge/>
            <w:tcBorders>
              <w:left w:val="single" w:sz="6" w:space="0" w:color="000000"/>
              <w:right w:val="single" w:sz="6" w:space="0" w:color="000000"/>
            </w:tcBorders>
            <w:shd w:val="clear" w:color="auto" w:fill="auto"/>
            <w:vAlign w:val="center"/>
          </w:tcPr>
          <w:p w14:paraId="156AEB1B" w14:textId="77777777" w:rsidR="008D7E54" w:rsidRPr="000171FD" w:rsidRDefault="008D7E54" w:rsidP="003507ED">
            <w:pPr>
              <w:rPr>
                <w:color w:val="000000"/>
                <w:sz w:val="22"/>
                <w:szCs w:val="22"/>
                <w:lang w:val="ro-RO"/>
              </w:rPr>
            </w:pPr>
          </w:p>
        </w:tc>
        <w:tc>
          <w:tcPr>
            <w:tcW w:w="1667" w:type="pct"/>
            <w:vMerge/>
            <w:tcBorders>
              <w:left w:val="single" w:sz="6" w:space="0" w:color="000000"/>
              <w:right w:val="single" w:sz="6" w:space="0" w:color="000000"/>
            </w:tcBorders>
            <w:shd w:val="clear" w:color="auto" w:fill="auto"/>
            <w:vAlign w:val="center"/>
          </w:tcPr>
          <w:p w14:paraId="41CA3A4F" w14:textId="77777777" w:rsidR="008D7E54" w:rsidRPr="000171FD" w:rsidRDefault="008D7E54" w:rsidP="003507ED">
            <w:pPr>
              <w:rPr>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2BB7D4" w14:textId="77777777" w:rsidR="008D7E54" w:rsidRPr="000171FD" w:rsidRDefault="008D7E54" w:rsidP="003507ED">
            <w:pPr>
              <w:tabs>
                <w:tab w:val="left" w:pos="993"/>
              </w:tabs>
              <w:rPr>
                <w:sz w:val="22"/>
                <w:szCs w:val="22"/>
                <w:lang w:val="ro-RO"/>
              </w:rPr>
            </w:pPr>
            <w:r w:rsidRPr="000171FD">
              <w:rPr>
                <w:sz w:val="22"/>
                <w:szCs w:val="22"/>
                <w:lang w:val="ro-RO"/>
              </w:rPr>
              <w:t>2.3.1. 77580.343, MIC-ETC 2632, BSB, nr.48956/18.06.2013, CULTURe EXchange Platform (CULTUR-EXP)</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37EC4C" w14:textId="77777777" w:rsidR="008D7E54" w:rsidRPr="000171FD" w:rsidRDefault="008D7E54" w:rsidP="003507ED">
            <w:pPr>
              <w:jc w:val="center"/>
              <w:rPr>
                <w:color w:val="000000"/>
                <w:sz w:val="22"/>
                <w:szCs w:val="22"/>
                <w:lang w:val="ro-RO"/>
              </w:rPr>
            </w:pPr>
            <w:r w:rsidRPr="000171FD">
              <w:rPr>
                <w:color w:val="000000"/>
                <w:sz w:val="22"/>
                <w:szCs w:val="22"/>
                <w:lang w:val="ro-RO"/>
              </w:rPr>
              <w:t>Integral</w:t>
            </w:r>
          </w:p>
        </w:tc>
      </w:tr>
      <w:tr w:rsidR="008D7E54" w:rsidRPr="005A6259" w14:paraId="4DCE20B9" w14:textId="77777777" w:rsidTr="003507ED">
        <w:trPr>
          <w:trHeight w:val="696"/>
          <w:jc w:val="center"/>
        </w:trPr>
        <w:tc>
          <w:tcPr>
            <w:tcW w:w="0" w:type="auto"/>
            <w:vMerge/>
            <w:tcBorders>
              <w:left w:val="single" w:sz="6" w:space="0" w:color="000000"/>
              <w:right w:val="single" w:sz="6" w:space="0" w:color="000000"/>
            </w:tcBorders>
            <w:shd w:val="clear" w:color="auto" w:fill="auto"/>
            <w:vAlign w:val="center"/>
          </w:tcPr>
          <w:p w14:paraId="1D210B4D" w14:textId="77777777" w:rsidR="008D7E54" w:rsidRPr="000171FD" w:rsidRDefault="008D7E54" w:rsidP="003507ED">
            <w:pPr>
              <w:rPr>
                <w:color w:val="000000"/>
                <w:sz w:val="22"/>
                <w:szCs w:val="22"/>
                <w:lang w:val="ro-RO"/>
              </w:rPr>
            </w:pPr>
          </w:p>
        </w:tc>
        <w:tc>
          <w:tcPr>
            <w:tcW w:w="1667" w:type="pct"/>
            <w:vMerge/>
            <w:tcBorders>
              <w:left w:val="single" w:sz="6" w:space="0" w:color="000000"/>
              <w:right w:val="single" w:sz="6" w:space="0" w:color="000000"/>
            </w:tcBorders>
            <w:shd w:val="clear" w:color="auto" w:fill="auto"/>
            <w:vAlign w:val="center"/>
          </w:tcPr>
          <w:p w14:paraId="17BB5999" w14:textId="77777777" w:rsidR="008D7E54" w:rsidRPr="000171FD" w:rsidRDefault="008D7E54" w:rsidP="003507ED">
            <w:pPr>
              <w:rPr>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690725" w14:textId="77777777" w:rsidR="008D7E54" w:rsidRPr="000171FD" w:rsidRDefault="008D7E54" w:rsidP="003507ED">
            <w:pPr>
              <w:tabs>
                <w:tab w:val="left" w:pos="993"/>
              </w:tabs>
              <w:rPr>
                <w:sz w:val="22"/>
                <w:szCs w:val="22"/>
                <w:lang w:val="ro-RO"/>
              </w:rPr>
            </w:pPr>
            <w:r w:rsidRPr="000171FD">
              <w:rPr>
                <w:sz w:val="22"/>
                <w:szCs w:val="22"/>
                <w:lang w:val="ro-RO"/>
              </w:rPr>
              <w:t>CISCO SYSTEMS Inc., USA; Best Practice Sharing 3023643/02/14/01, „Supporting Ministry of Education Strategy for Developing ICT Education”</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43D1A3" w14:textId="77777777" w:rsidR="008D7E54" w:rsidRPr="000171FD" w:rsidRDefault="008D7E54" w:rsidP="003507ED">
            <w:pPr>
              <w:jc w:val="center"/>
              <w:rPr>
                <w:color w:val="000000"/>
                <w:sz w:val="22"/>
                <w:szCs w:val="22"/>
                <w:lang w:val="ro-RO"/>
              </w:rPr>
            </w:pPr>
            <w:r w:rsidRPr="000171FD">
              <w:rPr>
                <w:color w:val="000000"/>
                <w:sz w:val="22"/>
                <w:szCs w:val="22"/>
                <w:lang w:val="ro-RO"/>
              </w:rPr>
              <w:t>Integral</w:t>
            </w:r>
          </w:p>
        </w:tc>
      </w:tr>
      <w:tr w:rsidR="008D7E54" w:rsidRPr="005A6259" w14:paraId="3A3769FF" w14:textId="77777777" w:rsidTr="003507ED">
        <w:trPr>
          <w:trHeight w:val="696"/>
          <w:jc w:val="center"/>
        </w:trPr>
        <w:tc>
          <w:tcPr>
            <w:tcW w:w="0" w:type="auto"/>
            <w:vMerge/>
            <w:tcBorders>
              <w:left w:val="single" w:sz="6" w:space="0" w:color="000000"/>
              <w:right w:val="single" w:sz="6" w:space="0" w:color="000000"/>
            </w:tcBorders>
            <w:shd w:val="clear" w:color="auto" w:fill="auto"/>
            <w:vAlign w:val="center"/>
          </w:tcPr>
          <w:p w14:paraId="77CA301F" w14:textId="77777777" w:rsidR="008D7E54" w:rsidRPr="000171FD" w:rsidRDefault="008D7E54" w:rsidP="003507ED">
            <w:pPr>
              <w:rPr>
                <w:color w:val="000000"/>
                <w:sz w:val="22"/>
                <w:szCs w:val="22"/>
                <w:lang w:val="ro-RO"/>
              </w:rPr>
            </w:pPr>
          </w:p>
        </w:tc>
        <w:tc>
          <w:tcPr>
            <w:tcW w:w="1667" w:type="pct"/>
            <w:vMerge/>
            <w:tcBorders>
              <w:left w:val="single" w:sz="6" w:space="0" w:color="000000"/>
              <w:right w:val="single" w:sz="6" w:space="0" w:color="000000"/>
            </w:tcBorders>
            <w:shd w:val="clear" w:color="auto" w:fill="auto"/>
            <w:vAlign w:val="center"/>
          </w:tcPr>
          <w:p w14:paraId="22A50A14" w14:textId="77777777" w:rsidR="008D7E54" w:rsidRPr="000171FD" w:rsidRDefault="008D7E54" w:rsidP="003507ED">
            <w:pPr>
              <w:rPr>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805BA3" w14:textId="77777777" w:rsidR="008D7E54" w:rsidRPr="000171FD" w:rsidRDefault="008D7E54" w:rsidP="003507ED">
            <w:pPr>
              <w:tabs>
                <w:tab w:val="left" w:pos="993"/>
              </w:tabs>
              <w:rPr>
                <w:sz w:val="22"/>
                <w:szCs w:val="22"/>
                <w:lang w:val="ro-RO"/>
              </w:rPr>
            </w:pPr>
            <w:r w:rsidRPr="000171FD">
              <w:rPr>
                <w:sz w:val="22"/>
                <w:szCs w:val="22"/>
                <w:lang w:val="ro-RO"/>
              </w:rPr>
              <w:t>CISCO SYSTEMS Inc., USA; Best Practice Sharing 3023643/02/14/02, „CCNA D Studies for IT Teachers in Underserved Zones (North and South of Moldova)”</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4842CC" w14:textId="77777777" w:rsidR="008D7E54" w:rsidRPr="000171FD" w:rsidRDefault="008D7E54" w:rsidP="003507ED">
            <w:pPr>
              <w:jc w:val="center"/>
              <w:rPr>
                <w:color w:val="000000"/>
                <w:sz w:val="22"/>
                <w:szCs w:val="22"/>
                <w:lang w:val="ro-RO"/>
              </w:rPr>
            </w:pPr>
            <w:r w:rsidRPr="000171FD">
              <w:rPr>
                <w:color w:val="000000"/>
                <w:sz w:val="22"/>
                <w:szCs w:val="22"/>
                <w:lang w:val="ro-RO"/>
              </w:rPr>
              <w:t>Integral</w:t>
            </w:r>
          </w:p>
        </w:tc>
      </w:tr>
      <w:tr w:rsidR="008D7E54" w:rsidRPr="005A6259" w14:paraId="238651CF" w14:textId="77777777" w:rsidTr="003507ED">
        <w:trPr>
          <w:trHeight w:val="696"/>
          <w:jc w:val="center"/>
        </w:trPr>
        <w:tc>
          <w:tcPr>
            <w:tcW w:w="0" w:type="auto"/>
            <w:vMerge/>
            <w:tcBorders>
              <w:left w:val="single" w:sz="6" w:space="0" w:color="000000"/>
              <w:right w:val="single" w:sz="6" w:space="0" w:color="000000"/>
            </w:tcBorders>
            <w:shd w:val="clear" w:color="auto" w:fill="auto"/>
            <w:vAlign w:val="center"/>
          </w:tcPr>
          <w:p w14:paraId="7AEA25F6" w14:textId="77777777" w:rsidR="008D7E54" w:rsidRPr="000171FD" w:rsidRDefault="008D7E54" w:rsidP="003507ED">
            <w:pPr>
              <w:rPr>
                <w:color w:val="000000"/>
                <w:sz w:val="22"/>
                <w:szCs w:val="22"/>
                <w:lang w:val="ro-RO"/>
              </w:rPr>
            </w:pPr>
          </w:p>
        </w:tc>
        <w:tc>
          <w:tcPr>
            <w:tcW w:w="1667" w:type="pct"/>
            <w:vMerge/>
            <w:tcBorders>
              <w:left w:val="single" w:sz="6" w:space="0" w:color="000000"/>
              <w:right w:val="single" w:sz="6" w:space="0" w:color="000000"/>
            </w:tcBorders>
            <w:shd w:val="clear" w:color="auto" w:fill="auto"/>
            <w:vAlign w:val="center"/>
          </w:tcPr>
          <w:p w14:paraId="03BF55C4" w14:textId="77777777" w:rsidR="008D7E54" w:rsidRPr="000171FD" w:rsidRDefault="008D7E54" w:rsidP="003507ED">
            <w:pPr>
              <w:rPr>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49FC5E" w14:textId="77777777" w:rsidR="008D7E54" w:rsidRPr="000171FD" w:rsidRDefault="007B79A1" w:rsidP="003507ED">
            <w:pPr>
              <w:tabs>
                <w:tab w:val="left" w:pos="993"/>
              </w:tabs>
              <w:rPr>
                <w:sz w:val="22"/>
                <w:szCs w:val="22"/>
                <w:lang w:val="ro-RO"/>
              </w:rPr>
            </w:pPr>
            <w:hyperlink r:id="rId16" w:history="1">
              <w:r w:rsidR="008D7E54" w:rsidRPr="000171FD">
                <w:rPr>
                  <w:sz w:val="22"/>
                  <w:szCs w:val="22"/>
                  <w:lang w:val="ro-RO"/>
                </w:rPr>
                <w:t>Acordul dintre Republica Moldova și Uniunea Europeană privind participarea Republicii Moldova la Programul-cadru al Uniunii Europene pentru cercetare și inovare (2014-2020) – Orizont 2020</w:t>
              </w:r>
            </w:hyperlink>
            <w:r w:rsidR="008D7E54" w:rsidRPr="000171FD">
              <w:rPr>
                <w:sz w:val="22"/>
                <w:szCs w:val="22"/>
                <w:lang w:val="ro-RO"/>
              </w:rPr>
              <w:t xml:space="preserve">, ratificat prin </w:t>
            </w:r>
            <w:hyperlink r:id="rId17" w:history="1">
              <w:r w:rsidR="008D7E54" w:rsidRPr="000171FD">
                <w:rPr>
                  <w:sz w:val="22"/>
                  <w:szCs w:val="22"/>
                  <w:lang w:val="ro-RO"/>
                </w:rPr>
                <w:t>Legea nr.142/2014</w:t>
              </w:r>
            </w:hyperlink>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639CE1" w14:textId="77777777" w:rsidR="008D7E54" w:rsidRPr="000171FD" w:rsidRDefault="008D7E54" w:rsidP="003507ED">
            <w:pPr>
              <w:jc w:val="center"/>
              <w:rPr>
                <w:color w:val="000000"/>
                <w:sz w:val="22"/>
                <w:szCs w:val="22"/>
                <w:lang w:val="ro-RO"/>
              </w:rPr>
            </w:pPr>
            <w:r w:rsidRPr="000171FD">
              <w:rPr>
                <w:color w:val="000000"/>
                <w:sz w:val="22"/>
                <w:szCs w:val="22"/>
                <w:lang w:val="ro-RO"/>
              </w:rPr>
              <w:t>Integral</w:t>
            </w:r>
          </w:p>
        </w:tc>
      </w:tr>
      <w:tr w:rsidR="008D7E54" w:rsidRPr="005A6259" w14:paraId="0E978186" w14:textId="77777777" w:rsidTr="003507ED">
        <w:trPr>
          <w:trHeight w:val="696"/>
          <w:jc w:val="center"/>
        </w:trPr>
        <w:tc>
          <w:tcPr>
            <w:tcW w:w="0" w:type="auto"/>
            <w:vMerge/>
            <w:tcBorders>
              <w:left w:val="single" w:sz="6" w:space="0" w:color="000000"/>
              <w:right w:val="single" w:sz="6" w:space="0" w:color="000000"/>
            </w:tcBorders>
            <w:shd w:val="clear" w:color="auto" w:fill="auto"/>
            <w:vAlign w:val="center"/>
          </w:tcPr>
          <w:p w14:paraId="72FD4584" w14:textId="77777777" w:rsidR="008D7E54" w:rsidRPr="000171FD" w:rsidRDefault="008D7E54" w:rsidP="003507ED">
            <w:pPr>
              <w:rPr>
                <w:color w:val="000000"/>
                <w:sz w:val="22"/>
                <w:szCs w:val="22"/>
                <w:lang w:val="ro-RO"/>
              </w:rPr>
            </w:pPr>
          </w:p>
        </w:tc>
        <w:tc>
          <w:tcPr>
            <w:tcW w:w="1667" w:type="pct"/>
            <w:vMerge/>
            <w:tcBorders>
              <w:left w:val="single" w:sz="6" w:space="0" w:color="000000"/>
              <w:right w:val="single" w:sz="6" w:space="0" w:color="000000"/>
            </w:tcBorders>
            <w:shd w:val="clear" w:color="auto" w:fill="auto"/>
            <w:vAlign w:val="center"/>
          </w:tcPr>
          <w:p w14:paraId="7960D88E" w14:textId="77777777" w:rsidR="008D7E54" w:rsidRPr="000171FD" w:rsidRDefault="008D7E54" w:rsidP="003507ED">
            <w:pPr>
              <w:rPr>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60A651" w14:textId="77777777" w:rsidR="008D7E54" w:rsidRPr="000171FD" w:rsidRDefault="008D7E54" w:rsidP="003507ED">
            <w:pPr>
              <w:tabs>
                <w:tab w:val="left" w:pos="993"/>
              </w:tabs>
              <w:rPr>
                <w:sz w:val="22"/>
                <w:szCs w:val="22"/>
                <w:lang w:val="ro-RO"/>
              </w:rPr>
            </w:pPr>
            <w:r w:rsidRPr="000171FD">
              <w:rPr>
                <w:sz w:val="22"/>
                <w:szCs w:val="22"/>
                <w:lang w:val="ro-RO"/>
              </w:rPr>
              <w:t>No 21470031 International Visegrad Funds V4EaP Extendend Standart Grant „Agribusiness association model in V4 countries – a new perspective for Moldova competitiveness”</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D92619" w14:textId="77777777" w:rsidR="008D7E54" w:rsidRPr="000171FD" w:rsidRDefault="008D7E54" w:rsidP="003507ED">
            <w:pPr>
              <w:jc w:val="center"/>
              <w:rPr>
                <w:color w:val="000000"/>
                <w:sz w:val="22"/>
                <w:szCs w:val="22"/>
                <w:lang w:val="ro-RO"/>
              </w:rPr>
            </w:pPr>
            <w:r w:rsidRPr="000171FD">
              <w:rPr>
                <w:color w:val="000000"/>
                <w:sz w:val="22"/>
                <w:szCs w:val="22"/>
                <w:lang w:val="ro-RO"/>
              </w:rPr>
              <w:t>Parțial</w:t>
            </w:r>
          </w:p>
        </w:tc>
      </w:tr>
      <w:tr w:rsidR="008D7E54" w:rsidRPr="005A6259" w14:paraId="62940403" w14:textId="77777777" w:rsidTr="003507ED">
        <w:trPr>
          <w:trHeight w:val="696"/>
          <w:jc w:val="center"/>
        </w:trPr>
        <w:tc>
          <w:tcPr>
            <w:tcW w:w="0" w:type="auto"/>
            <w:vMerge/>
            <w:tcBorders>
              <w:left w:val="single" w:sz="6" w:space="0" w:color="000000"/>
              <w:right w:val="single" w:sz="6" w:space="0" w:color="000000"/>
            </w:tcBorders>
            <w:shd w:val="clear" w:color="auto" w:fill="auto"/>
            <w:vAlign w:val="center"/>
          </w:tcPr>
          <w:p w14:paraId="6550AFA5" w14:textId="77777777" w:rsidR="008D7E54" w:rsidRPr="000171FD" w:rsidRDefault="008D7E54" w:rsidP="003507ED">
            <w:pPr>
              <w:rPr>
                <w:color w:val="000000"/>
                <w:sz w:val="22"/>
                <w:szCs w:val="22"/>
                <w:lang w:val="ro-RO"/>
              </w:rPr>
            </w:pPr>
          </w:p>
        </w:tc>
        <w:tc>
          <w:tcPr>
            <w:tcW w:w="1667" w:type="pct"/>
            <w:vMerge/>
            <w:tcBorders>
              <w:left w:val="single" w:sz="6" w:space="0" w:color="000000"/>
              <w:right w:val="single" w:sz="6" w:space="0" w:color="000000"/>
            </w:tcBorders>
            <w:shd w:val="clear" w:color="auto" w:fill="auto"/>
            <w:vAlign w:val="center"/>
          </w:tcPr>
          <w:p w14:paraId="636F2F18" w14:textId="77777777" w:rsidR="008D7E54" w:rsidRPr="000171FD" w:rsidRDefault="008D7E54" w:rsidP="003507ED">
            <w:pPr>
              <w:rPr>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6EA9F9" w14:textId="77777777" w:rsidR="008D7E54" w:rsidRPr="000171FD" w:rsidRDefault="008D7E54" w:rsidP="003507ED">
            <w:pPr>
              <w:tabs>
                <w:tab w:val="left" w:pos="993"/>
              </w:tabs>
              <w:rPr>
                <w:sz w:val="22"/>
                <w:szCs w:val="22"/>
                <w:lang w:val="ro-RO"/>
              </w:rPr>
            </w:pPr>
            <w:r w:rsidRPr="000171FD">
              <w:rPr>
                <w:sz w:val="22"/>
                <w:szCs w:val="22"/>
                <w:lang w:val="ro-RO"/>
              </w:rPr>
              <w:t>H2020-TWIN-2015, HOLO 687328, „Stimularea excelenței științifice și capacitatea de inovare în microscopie holografică digitală a Institutului de Fizică Aplicată al Academiei de Științe a Moldovei”</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7B91C5" w14:textId="77777777" w:rsidR="008D7E54" w:rsidRPr="000171FD" w:rsidRDefault="008D7E54" w:rsidP="003507ED">
            <w:pPr>
              <w:jc w:val="center"/>
              <w:rPr>
                <w:color w:val="000000"/>
                <w:sz w:val="22"/>
                <w:szCs w:val="22"/>
                <w:lang w:val="ro-RO"/>
              </w:rPr>
            </w:pPr>
            <w:r w:rsidRPr="000171FD">
              <w:rPr>
                <w:color w:val="000000"/>
                <w:sz w:val="22"/>
                <w:szCs w:val="22"/>
                <w:lang w:val="ro-RO"/>
              </w:rPr>
              <w:t>Integral</w:t>
            </w:r>
          </w:p>
        </w:tc>
      </w:tr>
      <w:tr w:rsidR="008D7E54" w:rsidRPr="005A6259" w14:paraId="037A8BC5" w14:textId="77777777" w:rsidTr="003507ED">
        <w:trPr>
          <w:trHeight w:val="696"/>
          <w:jc w:val="center"/>
        </w:trPr>
        <w:tc>
          <w:tcPr>
            <w:tcW w:w="0" w:type="auto"/>
            <w:vMerge/>
            <w:tcBorders>
              <w:left w:val="single" w:sz="6" w:space="0" w:color="000000"/>
              <w:right w:val="single" w:sz="6" w:space="0" w:color="000000"/>
            </w:tcBorders>
            <w:shd w:val="clear" w:color="auto" w:fill="auto"/>
            <w:vAlign w:val="center"/>
          </w:tcPr>
          <w:p w14:paraId="636AD1F0" w14:textId="77777777" w:rsidR="008D7E54" w:rsidRPr="000171FD" w:rsidRDefault="008D7E54" w:rsidP="003507ED">
            <w:pPr>
              <w:rPr>
                <w:color w:val="000000"/>
                <w:sz w:val="22"/>
                <w:szCs w:val="22"/>
                <w:lang w:val="ro-RO"/>
              </w:rPr>
            </w:pPr>
          </w:p>
        </w:tc>
        <w:tc>
          <w:tcPr>
            <w:tcW w:w="1667" w:type="pct"/>
            <w:vMerge/>
            <w:tcBorders>
              <w:left w:val="single" w:sz="6" w:space="0" w:color="000000"/>
              <w:right w:val="single" w:sz="6" w:space="0" w:color="000000"/>
            </w:tcBorders>
            <w:shd w:val="clear" w:color="auto" w:fill="auto"/>
            <w:vAlign w:val="center"/>
          </w:tcPr>
          <w:p w14:paraId="1404BEC7" w14:textId="77777777" w:rsidR="008D7E54" w:rsidRPr="000171FD" w:rsidRDefault="008D7E54" w:rsidP="003507ED">
            <w:pPr>
              <w:rPr>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17A2ED" w14:textId="77777777" w:rsidR="008D7E54" w:rsidRPr="000171FD" w:rsidRDefault="008D7E54" w:rsidP="003507ED">
            <w:pPr>
              <w:tabs>
                <w:tab w:val="left" w:pos="993"/>
              </w:tabs>
              <w:rPr>
                <w:sz w:val="22"/>
                <w:szCs w:val="22"/>
                <w:lang w:val="ro-RO"/>
              </w:rPr>
            </w:pPr>
            <w:r w:rsidRPr="000171FD">
              <w:rPr>
                <w:sz w:val="22"/>
                <w:szCs w:val="22"/>
                <w:lang w:val="ro-RO"/>
              </w:rPr>
              <w:t>EC, DG NEAR-2015/356-353, EaP Connect „Proiectul (EaPConnect) pentru țările membre ale Parteneriatului Estic”</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D20E47" w14:textId="77777777" w:rsidR="008D7E54" w:rsidRPr="000171FD" w:rsidRDefault="008D7E54" w:rsidP="003507ED">
            <w:pPr>
              <w:jc w:val="center"/>
              <w:rPr>
                <w:color w:val="000000"/>
                <w:sz w:val="22"/>
                <w:szCs w:val="22"/>
                <w:lang w:val="ro-RO"/>
              </w:rPr>
            </w:pPr>
            <w:r w:rsidRPr="000171FD">
              <w:rPr>
                <w:color w:val="000000"/>
                <w:sz w:val="22"/>
                <w:szCs w:val="22"/>
                <w:lang w:val="ro-RO"/>
              </w:rPr>
              <w:t>Integral</w:t>
            </w:r>
          </w:p>
        </w:tc>
      </w:tr>
      <w:tr w:rsidR="008D7E54" w:rsidRPr="005A6259" w14:paraId="626C28CE" w14:textId="77777777" w:rsidTr="003507ED">
        <w:trPr>
          <w:trHeight w:val="696"/>
          <w:jc w:val="center"/>
        </w:trPr>
        <w:tc>
          <w:tcPr>
            <w:tcW w:w="0" w:type="auto"/>
            <w:vMerge/>
            <w:tcBorders>
              <w:left w:val="single" w:sz="6" w:space="0" w:color="000000"/>
              <w:right w:val="single" w:sz="6" w:space="0" w:color="000000"/>
            </w:tcBorders>
            <w:shd w:val="clear" w:color="auto" w:fill="auto"/>
            <w:vAlign w:val="center"/>
          </w:tcPr>
          <w:p w14:paraId="0F50AD1B" w14:textId="77777777" w:rsidR="008D7E54" w:rsidRPr="000171FD" w:rsidRDefault="008D7E54" w:rsidP="003507ED">
            <w:pPr>
              <w:rPr>
                <w:color w:val="000000"/>
                <w:sz w:val="22"/>
                <w:szCs w:val="22"/>
                <w:lang w:val="ro-RO"/>
              </w:rPr>
            </w:pPr>
          </w:p>
        </w:tc>
        <w:tc>
          <w:tcPr>
            <w:tcW w:w="1667" w:type="pct"/>
            <w:vMerge/>
            <w:tcBorders>
              <w:left w:val="single" w:sz="6" w:space="0" w:color="000000"/>
              <w:bottom w:val="single" w:sz="6" w:space="0" w:color="000000"/>
              <w:right w:val="single" w:sz="6" w:space="0" w:color="000000"/>
            </w:tcBorders>
            <w:shd w:val="clear" w:color="auto" w:fill="auto"/>
            <w:vAlign w:val="center"/>
          </w:tcPr>
          <w:p w14:paraId="250DA28D" w14:textId="77777777" w:rsidR="008D7E54" w:rsidRPr="000171FD" w:rsidRDefault="008D7E54" w:rsidP="003507ED">
            <w:pPr>
              <w:rPr>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21C87A" w14:textId="77777777" w:rsidR="008D7E54" w:rsidRPr="000171FD" w:rsidRDefault="008D7E54" w:rsidP="003507ED">
            <w:pPr>
              <w:tabs>
                <w:tab w:val="left" w:pos="993"/>
              </w:tabs>
              <w:rPr>
                <w:sz w:val="22"/>
                <w:szCs w:val="22"/>
                <w:lang w:val="ro-RO"/>
              </w:rPr>
            </w:pPr>
            <w:r w:rsidRPr="000171FD">
              <w:rPr>
                <w:sz w:val="22"/>
                <w:szCs w:val="22"/>
                <w:lang w:val="ro-RO"/>
              </w:rPr>
              <w:t>984890 NATO EAP SFPP, „Decontaminarea energetic-eficientă cu UV și plasmă rece utilizînd metamateriale”</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14AE37" w14:textId="77777777" w:rsidR="008D7E54" w:rsidRPr="000171FD" w:rsidRDefault="008D7E54" w:rsidP="003507ED">
            <w:pPr>
              <w:jc w:val="center"/>
              <w:rPr>
                <w:color w:val="000000"/>
                <w:sz w:val="22"/>
                <w:szCs w:val="22"/>
                <w:lang w:val="ro-RO"/>
              </w:rPr>
            </w:pPr>
            <w:r w:rsidRPr="000171FD">
              <w:rPr>
                <w:color w:val="000000"/>
                <w:sz w:val="22"/>
                <w:szCs w:val="22"/>
                <w:lang w:val="ro-RO"/>
              </w:rPr>
              <w:t>Integral</w:t>
            </w:r>
          </w:p>
        </w:tc>
      </w:tr>
      <w:tr w:rsidR="008D7E54" w:rsidRPr="005A6259" w14:paraId="3F1D744F" w14:textId="77777777" w:rsidTr="003507ED">
        <w:trPr>
          <w:trHeight w:val="696"/>
          <w:jc w:val="center"/>
        </w:trPr>
        <w:tc>
          <w:tcPr>
            <w:tcW w:w="0" w:type="auto"/>
            <w:vMerge/>
            <w:tcBorders>
              <w:left w:val="single" w:sz="6" w:space="0" w:color="000000"/>
              <w:right w:val="single" w:sz="6" w:space="0" w:color="000000"/>
            </w:tcBorders>
            <w:shd w:val="clear" w:color="auto" w:fill="auto"/>
            <w:vAlign w:val="center"/>
          </w:tcPr>
          <w:p w14:paraId="6A6642D8" w14:textId="77777777" w:rsidR="008D7E54" w:rsidRPr="000171FD" w:rsidRDefault="008D7E54" w:rsidP="003507ED">
            <w:pPr>
              <w:rPr>
                <w:color w:val="000000"/>
                <w:sz w:val="22"/>
                <w:szCs w:val="22"/>
                <w:lang w:val="ro-RO"/>
              </w:rPr>
            </w:pPr>
          </w:p>
        </w:tc>
        <w:tc>
          <w:tcPr>
            <w:tcW w:w="166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01F5AC4" w14:textId="77777777" w:rsidR="008D7E54" w:rsidRPr="000171FD" w:rsidRDefault="008D7E54" w:rsidP="003507ED">
            <w:pPr>
              <w:tabs>
                <w:tab w:val="left" w:pos="993"/>
              </w:tabs>
              <w:rPr>
                <w:color w:val="000000"/>
                <w:sz w:val="22"/>
                <w:szCs w:val="22"/>
                <w:lang w:val="ro-RO"/>
              </w:rPr>
            </w:pPr>
            <w:r w:rsidRPr="000171FD">
              <w:rPr>
                <w:color w:val="000000"/>
                <w:sz w:val="22"/>
                <w:szCs w:val="22"/>
                <w:lang w:val="ro-RO"/>
              </w:rPr>
              <w:t>Agenția Națională de Cercetare și Dezvoltare, Ministerul Educației, Culturii și Cercetării/Institutul de Ecologie și Geografie</w:t>
            </w:r>
          </w:p>
          <w:p w14:paraId="7DEA0C88" w14:textId="77777777" w:rsidR="008D7E54" w:rsidRPr="000171FD" w:rsidRDefault="008D7E54" w:rsidP="003507ED">
            <w:pPr>
              <w:rPr>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EFBD03" w14:textId="77777777" w:rsidR="008D7E54" w:rsidRPr="000171FD" w:rsidRDefault="008D7E54" w:rsidP="003507ED">
            <w:pPr>
              <w:rPr>
                <w:color w:val="000000"/>
                <w:sz w:val="22"/>
                <w:szCs w:val="22"/>
                <w:lang w:val="ro-RO"/>
              </w:rPr>
            </w:pPr>
            <w:r w:rsidRPr="000171FD">
              <w:rPr>
                <w:color w:val="000000"/>
                <w:sz w:val="22"/>
                <w:szCs w:val="22"/>
                <w:lang w:val="ro-RO"/>
              </w:rPr>
              <w:t xml:space="preserve">SCOPES, no.3725551 „Institutional Capacity for Assessment and Management of Soil Erosion and Reservoir Siltation Processes in Republic of Moldova” </w:t>
            </w:r>
          </w:p>
          <w:p w14:paraId="0632DC75" w14:textId="77777777" w:rsidR="008D7E54" w:rsidRDefault="008D7E54" w:rsidP="003507ED">
            <w:pPr>
              <w:tabs>
                <w:tab w:val="left" w:pos="993"/>
              </w:tabs>
              <w:rPr>
                <w:color w:val="000000"/>
                <w:sz w:val="22"/>
                <w:szCs w:val="22"/>
                <w:lang w:val="ro-RO"/>
              </w:rPr>
            </w:pPr>
          </w:p>
          <w:p w14:paraId="6840291A" w14:textId="77777777" w:rsidR="008D7E54" w:rsidRPr="000171FD" w:rsidRDefault="008D7E54" w:rsidP="003507ED">
            <w:pPr>
              <w:tabs>
                <w:tab w:val="left" w:pos="993"/>
              </w:tabs>
              <w:rPr>
                <w:sz w:val="22"/>
                <w:szCs w:val="22"/>
                <w:lang w:val="ro-RO"/>
              </w:rPr>
            </w:pPr>
            <w:r w:rsidRPr="000171FD">
              <w:rPr>
                <w:color w:val="000000"/>
                <w:sz w:val="22"/>
                <w:szCs w:val="22"/>
                <w:lang w:val="ro-RO"/>
              </w:rPr>
              <w:t xml:space="preserve">Acordul dintre Guvernul Republicii Moldova şi Guvernul Confederaţiei Elveţiene privind asistenţa </w:t>
            </w:r>
            <w:r w:rsidRPr="000171FD">
              <w:rPr>
                <w:color w:val="000000"/>
                <w:sz w:val="22"/>
                <w:szCs w:val="22"/>
                <w:lang w:val="ro-RO"/>
              </w:rPr>
              <w:lastRenderedPageBreak/>
              <w:t>umanitară şi cooperarea tehnică, semnat la Chişinău la 20 septembrie 2001 şi ratificat prin Legea nr.789/2001</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75B7EB" w14:textId="77777777" w:rsidR="008D7E54" w:rsidRPr="000171FD" w:rsidRDefault="008D7E54" w:rsidP="003507ED">
            <w:pPr>
              <w:jc w:val="center"/>
              <w:rPr>
                <w:color w:val="000000"/>
                <w:sz w:val="22"/>
                <w:szCs w:val="22"/>
                <w:lang w:val="ro-RO"/>
              </w:rPr>
            </w:pPr>
            <w:r w:rsidRPr="000171FD">
              <w:rPr>
                <w:sz w:val="22"/>
                <w:szCs w:val="22"/>
                <w:lang w:val="ro-RO"/>
              </w:rPr>
              <w:lastRenderedPageBreak/>
              <w:t>Parțial</w:t>
            </w:r>
          </w:p>
        </w:tc>
      </w:tr>
      <w:tr w:rsidR="008D7E54" w:rsidRPr="005A6259" w14:paraId="4296BA9B" w14:textId="77777777" w:rsidTr="003507ED">
        <w:trPr>
          <w:trHeight w:val="696"/>
          <w:jc w:val="center"/>
        </w:trPr>
        <w:tc>
          <w:tcPr>
            <w:tcW w:w="0" w:type="auto"/>
            <w:vMerge/>
            <w:tcBorders>
              <w:left w:val="single" w:sz="6" w:space="0" w:color="000000"/>
              <w:right w:val="single" w:sz="6" w:space="0" w:color="000000"/>
            </w:tcBorders>
            <w:shd w:val="clear" w:color="auto" w:fill="auto"/>
            <w:vAlign w:val="center"/>
          </w:tcPr>
          <w:p w14:paraId="6803CE8B" w14:textId="77777777" w:rsidR="008D7E54" w:rsidRPr="000171FD" w:rsidRDefault="008D7E54" w:rsidP="003507ED">
            <w:pPr>
              <w:rPr>
                <w:color w:val="000000"/>
                <w:sz w:val="22"/>
                <w:szCs w:val="22"/>
                <w:lang w:val="ro-RO"/>
              </w:rPr>
            </w:pPr>
          </w:p>
        </w:tc>
        <w:tc>
          <w:tcPr>
            <w:tcW w:w="1667" w:type="pct"/>
            <w:vMerge w:val="restart"/>
            <w:tcBorders>
              <w:top w:val="single" w:sz="6" w:space="0" w:color="000000"/>
              <w:left w:val="single" w:sz="6" w:space="0" w:color="000000"/>
              <w:right w:val="single" w:sz="6" w:space="0" w:color="000000"/>
            </w:tcBorders>
            <w:shd w:val="clear" w:color="auto" w:fill="auto"/>
          </w:tcPr>
          <w:p w14:paraId="7517999D" w14:textId="77777777" w:rsidR="008D7E54" w:rsidRPr="00B25C68" w:rsidRDefault="008D7E54" w:rsidP="003507ED">
            <w:pPr>
              <w:tabs>
                <w:tab w:val="left" w:pos="993"/>
              </w:tabs>
              <w:rPr>
                <w:color w:val="000000"/>
                <w:sz w:val="22"/>
                <w:szCs w:val="22"/>
                <w:lang w:val="ro-RO"/>
              </w:rPr>
            </w:pPr>
            <w:r w:rsidRPr="00B25C68">
              <w:rPr>
                <w:sz w:val="22"/>
                <w:szCs w:val="22"/>
                <w:lang w:eastAsia="ru-RU"/>
              </w:rPr>
              <w:t>Academia de Ştiinţe a Moldovei, Institutul de Fizică Aplicată</w:t>
            </w: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6D0430" w14:textId="77777777" w:rsidR="008D7E54" w:rsidRPr="00B25C68" w:rsidRDefault="008D7E54" w:rsidP="003507ED">
            <w:pPr>
              <w:rPr>
                <w:color w:val="000000"/>
                <w:sz w:val="22"/>
                <w:szCs w:val="22"/>
                <w:lang w:val="ro-RO"/>
              </w:rPr>
            </w:pPr>
            <w:r w:rsidRPr="00B25C68">
              <w:rPr>
                <w:sz w:val="22"/>
                <w:szCs w:val="22"/>
                <w:lang w:eastAsia="ru-RU"/>
              </w:rPr>
              <w:t>Legea nr.531/2003 privind aderarea Republicii Moldova la Acordul de constituire a Centrului Ştiinţifico-Tehnologic din Ucraina</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466B7E" w14:textId="77777777" w:rsidR="008D7E54" w:rsidRPr="00B25C68" w:rsidRDefault="008D7E54" w:rsidP="003507ED">
            <w:pPr>
              <w:jc w:val="center"/>
              <w:rPr>
                <w:sz w:val="22"/>
                <w:szCs w:val="22"/>
                <w:lang w:val="ro-RO"/>
              </w:rPr>
            </w:pPr>
          </w:p>
        </w:tc>
      </w:tr>
      <w:tr w:rsidR="008D7E54" w:rsidRPr="005A6259" w14:paraId="529BFD67" w14:textId="77777777" w:rsidTr="003507ED">
        <w:trPr>
          <w:trHeight w:val="696"/>
          <w:jc w:val="center"/>
        </w:trPr>
        <w:tc>
          <w:tcPr>
            <w:tcW w:w="0" w:type="auto"/>
            <w:vMerge/>
            <w:tcBorders>
              <w:left w:val="single" w:sz="6" w:space="0" w:color="000000"/>
              <w:bottom w:val="single" w:sz="6" w:space="0" w:color="000000"/>
              <w:right w:val="single" w:sz="6" w:space="0" w:color="000000"/>
            </w:tcBorders>
            <w:shd w:val="clear" w:color="auto" w:fill="FFFF00"/>
            <w:vAlign w:val="center"/>
          </w:tcPr>
          <w:p w14:paraId="2B81B37D" w14:textId="77777777" w:rsidR="008D7E54" w:rsidRPr="000171FD" w:rsidRDefault="008D7E54" w:rsidP="003507ED">
            <w:pPr>
              <w:rPr>
                <w:color w:val="000000"/>
                <w:sz w:val="22"/>
                <w:szCs w:val="22"/>
                <w:lang w:val="ro-RO"/>
              </w:rPr>
            </w:pPr>
          </w:p>
        </w:tc>
        <w:tc>
          <w:tcPr>
            <w:tcW w:w="1667" w:type="pct"/>
            <w:vMerge/>
            <w:tcBorders>
              <w:left w:val="single" w:sz="6" w:space="0" w:color="000000"/>
              <w:bottom w:val="single" w:sz="6" w:space="0" w:color="000000"/>
              <w:right w:val="single" w:sz="6" w:space="0" w:color="000000"/>
            </w:tcBorders>
            <w:shd w:val="clear" w:color="auto" w:fill="FFFF00"/>
            <w:vAlign w:val="center"/>
          </w:tcPr>
          <w:p w14:paraId="29CF7A75" w14:textId="77777777" w:rsidR="008D7E54" w:rsidRPr="00B25C68" w:rsidRDefault="008D7E54" w:rsidP="003507ED">
            <w:pPr>
              <w:tabs>
                <w:tab w:val="left" w:pos="993"/>
              </w:tabs>
              <w:rPr>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99AF40" w14:textId="77777777" w:rsidR="008D7E54" w:rsidRPr="00B25C68" w:rsidRDefault="008D7E54" w:rsidP="003507ED">
            <w:pPr>
              <w:rPr>
                <w:color w:val="000000"/>
                <w:sz w:val="22"/>
                <w:szCs w:val="22"/>
                <w:lang w:val="ro-RO"/>
              </w:rPr>
            </w:pPr>
            <w:r w:rsidRPr="00B25C68">
              <w:rPr>
                <w:sz w:val="22"/>
                <w:szCs w:val="22"/>
                <w:lang w:eastAsia="ru-RU"/>
              </w:rPr>
              <w:t>No. 6224 "Physical and photoelectrocatalytic properties of (Ag, Cu)2ZnSn(S,Se)4 for environmental friendly photovoltaic and photoelectrocatalytic devices"</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E4EE6E" w14:textId="77777777" w:rsidR="008D7E54" w:rsidRPr="00B25C68" w:rsidRDefault="008D7E54" w:rsidP="003507ED">
            <w:pPr>
              <w:jc w:val="center"/>
              <w:rPr>
                <w:sz w:val="22"/>
                <w:szCs w:val="22"/>
                <w:lang w:val="ro-RO"/>
              </w:rPr>
            </w:pPr>
            <w:r w:rsidRPr="00B25C68">
              <w:rPr>
                <w:sz w:val="22"/>
                <w:szCs w:val="22"/>
                <w:lang w:eastAsia="ru-RU"/>
              </w:rPr>
              <w:t>Integral</w:t>
            </w:r>
          </w:p>
        </w:tc>
      </w:tr>
      <w:tr w:rsidR="008D7E54" w:rsidRPr="005A6259" w14:paraId="0E771277" w14:textId="77777777" w:rsidTr="003507ED">
        <w:trPr>
          <w:trHeight w:val="696"/>
          <w:jc w:val="center"/>
        </w:trPr>
        <w:tc>
          <w:tcPr>
            <w:tcW w:w="0" w:type="auto"/>
            <w:vMerge w:val="restart"/>
            <w:tcBorders>
              <w:top w:val="single" w:sz="6" w:space="0" w:color="000000"/>
              <w:left w:val="single" w:sz="6" w:space="0" w:color="000000"/>
              <w:right w:val="single" w:sz="6" w:space="0" w:color="000000"/>
            </w:tcBorders>
            <w:shd w:val="clear" w:color="auto" w:fill="auto"/>
            <w:vAlign w:val="center"/>
          </w:tcPr>
          <w:p w14:paraId="4555339B" w14:textId="77777777" w:rsidR="008D7E54" w:rsidRPr="000171FD" w:rsidRDefault="008D7E54" w:rsidP="003507ED">
            <w:pPr>
              <w:rPr>
                <w:color w:val="000000"/>
                <w:sz w:val="22"/>
                <w:szCs w:val="22"/>
                <w:lang w:val="ro-RO"/>
              </w:rPr>
            </w:pPr>
            <w:r>
              <w:rPr>
                <w:color w:val="000000"/>
                <w:sz w:val="22"/>
                <w:szCs w:val="22"/>
                <w:lang w:val="ro-RO"/>
              </w:rPr>
              <w:t xml:space="preserve">32. </w:t>
            </w:r>
          </w:p>
        </w:tc>
        <w:tc>
          <w:tcPr>
            <w:tcW w:w="1667" w:type="pct"/>
            <w:vMerge w:val="restart"/>
            <w:tcBorders>
              <w:top w:val="single" w:sz="6" w:space="0" w:color="000000"/>
              <w:left w:val="single" w:sz="6" w:space="0" w:color="000000"/>
              <w:right w:val="single" w:sz="6" w:space="0" w:color="000000"/>
            </w:tcBorders>
            <w:shd w:val="clear" w:color="auto" w:fill="auto"/>
          </w:tcPr>
          <w:p w14:paraId="70A99D51" w14:textId="77777777" w:rsidR="008D7E54" w:rsidRDefault="008D7E54" w:rsidP="003507ED">
            <w:pPr>
              <w:tabs>
                <w:tab w:val="left" w:pos="993"/>
              </w:tabs>
              <w:rPr>
                <w:sz w:val="22"/>
                <w:szCs w:val="22"/>
                <w:lang w:eastAsia="ru-RU"/>
              </w:rPr>
            </w:pPr>
            <w:r w:rsidRPr="00F616A5">
              <w:rPr>
                <w:sz w:val="22"/>
                <w:szCs w:val="22"/>
                <w:lang w:eastAsia="ru-RU"/>
              </w:rPr>
              <w:t xml:space="preserve">Ministerul Afacerilor Interne </w:t>
            </w:r>
          </w:p>
          <w:p w14:paraId="36052EBA" w14:textId="77777777" w:rsidR="008D7E54" w:rsidRPr="00F616A5" w:rsidRDefault="008D7E54" w:rsidP="003507ED">
            <w:pPr>
              <w:tabs>
                <w:tab w:val="left" w:pos="993"/>
              </w:tabs>
              <w:rPr>
                <w:color w:val="000000"/>
                <w:sz w:val="22"/>
                <w:szCs w:val="22"/>
                <w:lang w:val="ro-RO"/>
              </w:rPr>
            </w:pPr>
            <w:r w:rsidRPr="00F616A5">
              <w:rPr>
                <w:sz w:val="22"/>
                <w:szCs w:val="22"/>
                <w:lang w:eastAsia="ru-RU"/>
              </w:rPr>
              <w:t xml:space="preserve"> Proiectul "Sistemul de monitorizare a traficului rutier în Moldova"</w:t>
            </w: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DE6A9C" w14:textId="77777777" w:rsidR="008D7E54" w:rsidRPr="00F616A5" w:rsidRDefault="008D7E54" w:rsidP="003507ED">
            <w:pPr>
              <w:rPr>
                <w:color w:val="000000"/>
                <w:sz w:val="22"/>
                <w:szCs w:val="22"/>
                <w:lang w:val="ro-RO"/>
              </w:rPr>
            </w:pPr>
            <w:r w:rsidRPr="00F616A5">
              <w:rPr>
                <w:sz w:val="22"/>
                <w:szCs w:val="22"/>
                <w:lang w:eastAsia="ru-RU"/>
              </w:rPr>
              <w:t>Acordul de cooperare în domeniul economic şi tehnic dintre Guvernul Republicii Moldova şi Guvernul Republicii Populare Chineze, semnat la 17 noiembrie 2008</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ACE919" w14:textId="77777777" w:rsidR="008D7E54" w:rsidRPr="00F616A5" w:rsidRDefault="008D7E54" w:rsidP="003507ED">
            <w:pPr>
              <w:jc w:val="center"/>
              <w:rPr>
                <w:sz w:val="22"/>
                <w:szCs w:val="22"/>
                <w:lang w:val="ro-RO"/>
              </w:rPr>
            </w:pPr>
            <w:r w:rsidRPr="00F616A5">
              <w:rPr>
                <w:sz w:val="22"/>
                <w:szCs w:val="22"/>
                <w:lang w:eastAsia="ru-RU"/>
              </w:rPr>
              <w:t>Integral</w:t>
            </w:r>
          </w:p>
        </w:tc>
      </w:tr>
      <w:tr w:rsidR="008D7E54" w:rsidRPr="005A6259" w14:paraId="4DF202C1" w14:textId="77777777" w:rsidTr="003507ED">
        <w:trPr>
          <w:trHeight w:val="696"/>
          <w:jc w:val="center"/>
        </w:trPr>
        <w:tc>
          <w:tcPr>
            <w:tcW w:w="0" w:type="auto"/>
            <w:vMerge/>
            <w:tcBorders>
              <w:left w:val="single" w:sz="6" w:space="0" w:color="000000"/>
              <w:right w:val="single" w:sz="6" w:space="0" w:color="000000"/>
            </w:tcBorders>
            <w:shd w:val="clear" w:color="auto" w:fill="auto"/>
            <w:vAlign w:val="center"/>
          </w:tcPr>
          <w:p w14:paraId="090C236B" w14:textId="77777777" w:rsidR="008D7E54" w:rsidRPr="000171FD" w:rsidRDefault="008D7E54" w:rsidP="003507ED">
            <w:pPr>
              <w:rPr>
                <w:color w:val="000000"/>
                <w:sz w:val="22"/>
                <w:szCs w:val="22"/>
                <w:lang w:val="ro-RO"/>
              </w:rPr>
            </w:pPr>
          </w:p>
        </w:tc>
        <w:tc>
          <w:tcPr>
            <w:tcW w:w="1667" w:type="pct"/>
            <w:vMerge/>
            <w:tcBorders>
              <w:left w:val="single" w:sz="6" w:space="0" w:color="000000"/>
              <w:bottom w:val="single" w:sz="6" w:space="0" w:color="000000"/>
              <w:right w:val="single" w:sz="6" w:space="0" w:color="000000"/>
            </w:tcBorders>
            <w:shd w:val="clear" w:color="auto" w:fill="auto"/>
            <w:vAlign w:val="center"/>
          </w:tcPr>
          <w:p w14:paraId="31B77E96" w14:textId="77777777" w:rsidR="008D7E54" w:rsidRPr="00F616A5" w:rsidRDefault="008D7E54" w:rsidP="003507ED">
            <w:pPr>
              <w:tabs>
                <w:tab w:val="left" w:pos="993"/>
              </w:tabs>
              <w:rPr>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801B9A" w14:textId="77777777" w:rsidR="008D7E54" w:rsidRPr="00F616A5" w:rsidRDefault="008D7E54" w:rsidP="003507ED">
            <w:pPr>
              <w:rPr>
                <w:color w:val="000000"/>
                <w:sz w:val="22"/>
                <w:szCs w:val="22"/>
                <w:lang w:val="ro-RO"/>
              </w:rPr>
            </w:pPr>
            <w:r w:rsidRPr="00F616A5">
              <w:rPr>
                <w:sz w:val="22"/>
                <w:szCs w:val="22"/>
                <w:lang w:eastAsia="ru-RU"/>
              </w:rPr>
              <w:t>Notele de schimb dintre Guvernul Republicii Moldova şi Guvernul Republicii Populare Chineze din 14 septembrie 2012 şi 19 noiembrie 2012 cu referire la dotarea cu echipament modern a Serviciului Poliţiei Rutiere</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AFDE5A" w14:textId="77777777" w:rsidR="008D7E54" w:rsidRPr="00F616A5" w:rsidRDefault="008D7E54" w:rsidP="003507ED">
            <w:pPr>
              <w:jc w:val="center"/>
              <w:rPr>
                <w:sz w:val="22"/>
                <w:szCs w:val="22"/>
                <w:lang w:val="ro-RO"/>
              </w:rPr>
            </w:pPr>
            <w:r w:rsidRPr="00F616A5">
              <w:rPr>
                <w:sz w:val="22"/>
                <w:szCs w:val="22"/>
                <w:lang w:eastAsia="ru-RU"/>
              </w:rPr>
              <w:t>Integral</w:t>
            </w:r>
          </w:p>
        </w:tc>
      </w:tr>
      <w:tr w:rsidR="008D7E54" w:rsidRPr="005A6259" w14:paraId="2C8B4E85" w14:textId="77777777" w:rsidTr="003507ED">
        <w:trPr>
          <w:trHeight w:val="261"/>
          <w:jc w:val="center"/>
        </w:trPr>
        <w:tc>
          <w:tcPr>
            <w:tcW w:w="0" w:type="auto"/>
            <w:vMerge/>
            <w:tcBorders>
              <w:left w:val="single" w:sz="6" w:space="0" w:color="000000"/>
              <w:bottom w:val="single" w:sz="4" w:space="0" w:color="auto"/>
              <w:right w:val="single" w:sz="6" w:space="0" w:color="000000"/>
            </w:tcBorders>
            <w:shd w:val="clear" w:color="auto" w:fill="auto"/>
            <w:vAlign w:val="center"/>
          </w:tcPr>
          <w:p w14:paraId="58607AB5" w14:textId="77777777" w:rsidR="008D7E54" w:rsidRPr="000171FD" w:rsidRDefault="008D7E54" w:rsidP="003507ED">
            <w:pPr>
              <w:rPr>
                <w:color w:val="000000"/>
                <w:sz w:val="22"/>
                <w:szCs w:val="22"/>
                <w:lang w:val="ro-RO"/>
              </w:rPr>
            </w:pPr>
          </w:p>
        </w:tc>
        <w:tc>
          <w:tcPr>
            <w:tcW w:w="1667" w:type="pct"/>
            <w:tcBorders>
              <w:top w:val="single" w:sz="6" w:space="0" w:color="000000"/>
              <w:left w:val="single" w:sz="6" w:space="0" w:color="000000"/>
              <w:bottom w:val="single" w:sz="4" w:space="0" w:color="auto"/>
              <w:right w:val="single" w:sz="6" w:space="0" w:color="000000"/>
            </w:tcBorders>
            <w:shd w:val="clear" w:color="auto" w:fill="auto"/>
          </w:tcPr>
          <w:p w14:paraId="08504E5E" w14:textId="77777777" w:rsidR="008D7E54" w:rsidRDefault="008D7E54" w:rsidP="003507ED">
            <w:pPr>
              <w:tabs>
                <w:tab w:val="left" w:pos="993"/>
              </w:tabs>
              <w:rPr>
                <w:sz w:val="22"/>
                <w:szCs w:val="22"/>
                <w:lang w:eastAsia="ru-RU"/>
              </w:rPr>
            </w:pPr>
            <w:r w:rsidRPr="00F616A5">
              <w:rPr>
                <w:sz w:val="22"/>
                <w:szCs w:val="22"/>
                <w:lang w:eastAsia="ru-RU"/>
              </w:rPr>
              <w:t xml:space="preserve">Ministerul Afacerilor Interne </w:t>
            </w:r>
          </w:p>
          <w:p w14:paraId="0BDB331C" w14:textId="77777777" w:rsidR="008D7E54" w:rsidRPr="00F616A5" w:rsidRDefault="008D7E54" w:rsidP="003507ED">
            <w:pPr>
              <w:tabs>
                <w:tab w:val="left" w:pos="993"/>
              </w:tabs>
              <w:rPr>
                <w:color w:val="000000"/>
                <w:sz w:val="22"/>
                <w:szCs w:val="22"/>
                <w:lang w:val="ro-RO"/>
              </w:rPr>
            </w:pPr>
            <w:r w:rsidRPr="00F616A5">
              <w:rPr>
                <w:sz w:val="22"/>
                <w:szCs w:val="22"/>
                <w:lang w:eastAsia="ru-RU"/>
              </w:rPr>
              <w:t>Proiectul "Consolidarea serviciului salvatori şi pompieri în localităţile rurale ale Republicii Moldova"</w:t>
            </w: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446D2B" w14:textId="77777777" w:rsidR="008D7E54" w:rsidRPr="00F616A5" w:rsidRDefault="008D7E54" w:rsidP="003507ED">
            <w:pPr>
              <w:rPr>
                <w:color w:val="000000"/>
                <w:sz w:val="22"/>
                <w:szCs w:val="22"/>
                <w:lang w:val="ro-RO"/>
              </w:rPr>
            </w:pPr>
            <w:r w:rsidRPr="00F616A5">
              <w:rPr>
                <w:sz w:val="22"/>
                <w:szCs w:val="22"/>
                <w:lang w:eastAsia="ru-RU"/>
              </w:rPr>
              <w:t>Acordului de credit export dintre Guvernul Republicii Moldovaşi UniCredit Bank Austria AG privind finanţarea Proiectului "Consolidarea serviciului salvatori şi pompieri în localităţile ruraleale Republicii Moldova, ratificat prin Legea nr.16 din 20 februarie 2015</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1D0D13" w14:textId="77777777" w:rsidR="008D7E54" w:rsidRPr="00F616A5" w:rsidRDefault="008D7E54" w:rsidP="003507ED">
            <w:pPr>
              <w:jc w:val="center"/>
              <w:rPr>
                <w:sz w:val="22"/>
                <w:szCs w:val="22"/>
                <w:lang w:val="ro-RO"/>
              </w:rPr>
            </w:pPr>
            <w:r w:rsidRPr="00F616A5">
              <w:rPr>
                <w:sz w:val="22"/>
                <w:szCs w:val="22"/>
                <w:lang w:eastAsia="ru-RU"/>
              </w:rPr>
              <w:t>Integral</w:t>
            </w:r>
          </w:p>
        </w:tc>
      </w:tr>
      <w:tr w:rsidR="008D7E54" w:rsidRPr="005A6259" w14:paraId="192EB849" w14:textId="77777777" w:rsidTr="003507ED">
        <w:trPr>
          <w:trHeight w:val="696"/>
          <w:jc w:val="center"/>
        </w:trPr>
        <w:tc>
          <w:tcPr>
            <w:tcW w:w="0" w:type="auto"/>
            <w:vMerge w:val="restart"/>
            <w:tcBorders>
              <w:top w:val="single" w:sz="4" w:space="0" w:color="auto"/>
              <w:left w:val="single" w:sz="6" w:space="0" w:color="000000"/>
              <w:right w:val="single" w:sz="6" w:space="0" w:color="000000"/>
            </w:tcBorders>
            <w:shd w:val="clear" w:color="auto" w:fill="auto"/>
          </w:tcPr>
          <w:p w14:paraId="77501C21" w14:textId="77777777" w:rsidR="008D7E54" w:rsidRPr="000171FD" w:rsidRDefault="008D7E54" w:rsidP="003507ED">
            <w:pPr>
              <w:rPr>
                <w:color w:val="000000"/>
                <w:sz w:val="22"/>
                <w:szCs w:val="22"/>
                <w:lang w:val="ro-RO"/>
              </w:rPr>
            </w:pPr>
            <w:r w:rsidRPr="005A6259">
              <w:rPr>
                <w:color w:val="000000"/>
                <w:sz w:val="22"/>
                <w:szCs w:val="22"/>
                <w:lang w:val="ro-RO"/>
              </w:rPr>
              <w:t>33</w:t>
            </w:r>
            <w:r>
              <w:rPr>
                <w:color w:val="000000"/>
                <w:sz w:val="22"/>
                <w:szCs w:val="22"/>
                <w:lang w:val="ro-RO"/>
              </w:rPr>
              <w:t>.</w:t>
            </w:r>
          </w:p>
        </w:tc>
        <w:tc>
          <w:tcPr>
            <w:tcW w:w="1667" w:type="pct"/>
            <w:vMerge w:val="restart"/>
            <w:tcBorders>
              <w:top w:val="single" w:sz="4" w:space="0" w:color="auto"/>
              <w:left w:val="single" w:sz="6" w:space="0" w:color="000000"/>
              <w:right w:val="single" w:sz="6" w:space="0" w:color="000000"/>
            </w:tcBorders>
            <w:shd w:val="clear" w:color="auto" w:fill="auto"/>
          </w:tcPr>
          <w:p w14:paraId="575419B2" w14:textId="77777777" w:rsidR="008D7E54" w:rsidRPr="00F616A5" w:rsidRDefault="008D7E54" w:rsidP="003507ED">
            <w:pPr>
              <w:tabs>
                <w:tab w:val="left" w:pos="993"/>
              </w:tabs>
              <w:rPr>
                <w:sz w:val="22"/>
                <w:szCs w:val="22"/>
                <w:lang w:eastAsia="ru-RU"/>
              </w:rPr>
            </w:pPr>
            <w:r w:rsidRPr="005A6259">
              <w:rPr>
                <w:color w:val="000000"/>
                <w:sz w:val="22"/>
                <w:szCs w:val="22"/>
                <w:lang w:val="ro-RO"/>
              </w:rPr>
              <w:t>Proiectul Energie și Biomasă, Moldova, Agenția pentru Eficiență în Energetică</w:t>
            </w: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6A974E" w14:textId="77777777" w:rsidR="008D7E54" w:rsidRPr="00F616A5" w:rsidRDefault="008D7E54" w:rsidP="003507ED">
            <w:pPr>
              <w:rPr>
                <w:sz w:val="22"/>
                <w:szCs w:val="22"/>
                <w:lang w:eastAsia="ru-RU"/>
              </w:rPr>
            </w:pPr>
            <w:r w:rsidRPr="005A6259">
              <w:rPr>
                <w:color w:val="000000"/>
                <w:sz w:val="22"/>
                <w:szCs w:val="22"/>
                <w:lang w:val="ro-RO"/>
              </w:rPr>
              <w:t>Acordul de finanțare dintre Guvernul Republicii Moldova și Comisia Europeană privind proiectul „Energie și Biomasă”, semnat la 26 noiembrie 2010</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3B7CC8" w14:textId="77777777" w:rsidR="008D7E54" w:rsidRPr="00F616A5" w:rsidRDefault="008D7E54" w:rsidP="003507ED">
            <w:pPr>
              <w:jc w:val="center"/>
              <w:rPr>
                <w:sz w:val="22"/>
                <w:szCs w:val="22"/>
                <w:lang w:eastAsia="ru-RU"/>
              </w:rPr>
            </w:pPr>
            <w:r w:rsidRPr="005A6259">
              <w:rPr>
                <w:sz w:val="22"/>
                <w:szCs w:val="22"/>
                <w:lang w:eastAsia="ru-RU"/>
              </w:rPr>
              <w:t>Integral</w:t>
            </w:r>
          </w:p>
        </w:tc>
      </w:tr>
      <w:tr w:rsidR="008D7E54" w:rsidRPr="005A6259" w14:paraId="56BDF5C2" w14:textId="77777777" w:rsidTr="003507ED">
        <w:trPr>
          <w:trHeight w:val="696"/>
          <w:jc w:val="center"/>
        </w:trPr>
        <w:tc>
          <w:tcPr>
            <w:tcW w:w="0" w:type="auto"/>
            <w:vMerge/>
            <w:tcBorders>
              <w:left w:val="single" w:sz="6" w:space="0" w:color="000000"/>
              <w:bottom w:val="single" w:sz="6" w:space="0" w:color="000000"/>
              <w:right w:val="single" w:sz="6" w:space="0" w:color="000000"/>
            </w:tcBorders>
            <w:shd w:val="clear" w:color="auto" w:fill="FFFF00"/>
          </w:tcPr>
          <w:p w14:paraId="306081C4" w14:textId="77777777" w:rsidR="008D7E54" w:rsidRPr="005A6259" w:rsidRDefault="008D7E54" w:rsidP="003507ED">
            <w:pPr>
              <w:rPr>
                <w:color w:val="000000"/>
                <w:sz w:val="22"/>
                <w:szCs w:val="22"/>
                <w:lang w:val="ro-RO"/>
              </w:rPr>
            </w:pPr>
          </w:p>
        </w:tc>
        <w:tc>
          <w:tcPr>
            <w:tcW w:w="1667" w:type="pct"/>
            <w:vMerge/>
            <w:tcBorders>
              <w:left w:val="single" w:sz="6" w:space="0" w:color="000000"/>
              <w:bottom w:val="single" w:sz="6" w:space="0" w:color="000000"/>
              <w:right w:val="single" w:sz="6" w:space="0" w:color="000000"/>
            </w:tcBorders>
            <w:shd w:val="clear" w:color="auto" w:fill="auto"/>
          </w:tcPr>
          <w:p w14:paraId="015F0D5B" w14:textId="77777777" w:rsidR="008D7E54" w:rsidRPr="005A6259" w:rsidRDefault="008D7E54" w:rsidP="003507ED">
            <w:pPr>
              <w:tabs>
                <w:tab w:val="left" w:pos="993"/>
              </w:tabs>
              <w:rPr>
                <w:color w:val="000000"/>
                <w:sz w:val="22"/>
                <w:szCs w:val="22"/>
                <w:lang w:val="ro-RO"/>
              </w:rPr>
            </w:pPr>
          </w:p>
        </w:tc>
        <w:tc>
          <w:tcPr>
            <w:tcW w:w="22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9004AC" w14:textId="77777777" w:rsidR="008D7E54" w:rsidRPr="005A6259" w:rsidRDefault="008D7E54" w:rsidP="003507ED">
            <w:pPr>
              <w:rPr>
                <w:color w:val="000000"/>
                <w:sz w:val="22"/>
                <w:szCs w:val="22"/>
                <w:lang w:val="ro-RO"/>
              </w:rPr>
            </w:pPr>
            <w:r w:rsidRPr="005A6259">
              <w:rPr>
                <w:color w:val="000000"/>
                <w:sz w:val="22"/>
                <w:szCs w:val="22"/>
                <w:lang w:val="ro-RO"/>
              </w:rPr>
              <w:t>Contractele de vînzare-cumpărare în rate a utilajului de producere a bricheților și peleților, achiziționate din mijloacele fondului de partener, fondului circulant, încheiate cu beneficiarii Programului de susținere și dezvoltare a sectorului producerii combustibilului din biomasă solidă în Republica Moldova, pînă la data de 31 decembrie 2014</w:t>
            </w:r>
          </w:p>
        </w:tc>
        <w:tc>
          <w:tcPr>
            <w:tcW w:w="7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0FFF32" w14:textId="77777777" w:rsidR="008D7E54" w:rsidRPr="005A6259" w:rsidRDefault="008D7E54" w:rsidP="003507ED">
            <w:pPr>
              <w:jc w:val="center"/>
              <w:rPr>
                <w:sz w:val="22"/>
                <w:szCs w:val="22"/>
                <w:lang w:eastAsia="ru-RU"/>
              </w:rPr>
            </w:pPr>
            <w:r w:rsidRPr="005A6259">
              <w:rPr>
                <w:sz w:val="22"/>
                <w:szCs w:val="22"/>
                <w:lang w:eastAsia="ru-RU"/>
              </w:rPr>
              <w:t>Integral</w:t>
            </w:r>
          </w:p>
        </w:tc>
      </w:tr>
    </w:tbl>
    <w:p w14:paraId="48ED4E72" w14:textId="77777777" w:rsidR="008D7E54" w:rsidRPr="008D7E54" w:rsidRDefault="008D7E54" w:rsidP="008D7E54">
      <w:pPr>
        <w:pStyle w:val="NormalWeb"/>
        <w:spacing w:before="0" w:beforeAutospacing="0" w:after="0" w:afterAutospacing="0"/>
        <w:ind w:right="-28"/>
        <w:jc w:val="both"/>
        <w:rPr>
          <w:sz w:val="22"/>
          <w:szCs w:val="22"/>
          <w:lang w:val="ro-RO"/>
        </w:rPr>
      </w:pPr>
    </w:p>
    <w:p w14:paraId="70724368" w14:textId="77777777" w:rsidR="00556CCC" w:rsidRPr="005A6259" w:rsidRDefault="00556CCC" w:rsidP="00556CCC">
      <w:pPr>
        <w:pStyle w:val="NormalWeb"/>
        <w:spacing w:before="0" w:beforeAutospacing="0" w:after="0" w:afterAutospacing="0"/>
        <w:ind w:right="-28"/>
        <w:jc w:val="both"/>
        <w:rPr>
          <w:sz w:val="22"/>
          <w:szCs w:val="22"/>
          <w:lang w:val="en-US"/>
        </w:rPr>
      </w:pPr>
    </w:p>
    <w:p w14:paraId="6DCB2658" w14:textId="2B72992C" w:rsidR="00BA4D8E" w:rsidRPr="005A6259" w:rsidRDefault="002B5346" w:rsidP="002B5346">
      <w:pPr>
        <w:pStyle w:val="NormalWeb"/>
        <w:spacing w:before="0" w:beforeAutospacing="0" w:after="0" w:afterAutospacing="0"/>
        <w:ind w:left="360" w:right="-28"/>
        <w:jc w:val="both"/>
        <w:rPr>
          <w:sz w:val="22"/>
          <w:szCs w:val="22"/>
          <w:lang w:val="ro-RO"/>
        </w:rPr>
      </w:pPr>
      <w:r>
        <w:rPr>
          <w:sz w:val="22"/>
          <w:szCs w:val="22"/>
          <w:lang w:val="en-US"/>
        </w:rPr>
        <w:t>3.</w:t>
      </w:r>
      <w:r>
        <w:rPr>
          <w:sz w:val="22"/>
          <w:szCs w:val="22"/>
          <w:lang w:val="ro-RO"/>
        </w:rPr>
        <w:t xml:space="preserve"> P</w:t>
      </w:r>
      <w:r w:rsidR="00BA4D8E" w:rsidRPr="005A6259">
        <w:rPr>
          <w:sz w:val="22"/>
          <w:szCs w:val="22"/>
          <w:lang w:val="ro-RO"/>
        </w:rPr>
        <w:t xml:space="preserve">rezenta hotărâre intră în vigoare la data publicării în </w:t>
      </w:r>
      <w:r w:rsidR="00E50BC9" w:rsidRPr="005A6259">
        <w:rPr>
          <w:sz w:val="22"/>
          <w:szCs w:val="22"/>
          <w:lang w:val="ro-RO"/>
        </w:rPr>
        <w:t xml:space="preserve">Monitorul Oficial al Republicii </w:t>
      </w:r>
      <w:r w:rsidR="00BA4D8E" w:rsidRPr="005A6259">
        <w:rPr>
          <w:sz w:val="22"/>
          <w:szCs w:val="22"/>
          <w:lang w:val="ro-RO"/>
        </w:rPr>
        <w:t xml:space="preserve">Moldova. </w:t>
      </w:r>
    </w:p>
    <w:p w14:paraId="27BD6FE7" w14:textId="77777777" w:rsidR="00680EC4" w:rsidRPr="005A6259" w:rsidRDefault="00680EC4" w:rsidP="00755585">
      <w:pPr>
        <w:pStyle w:val="NormalWeb"/>
        <w:spacing w:before="0" w:beforeAutospacing="0" w:after="0" w:afterAutospacing="0"/>
        <w:ind w:right="119"/>
        <w:jc w:val="both"/>
        <w:rPr>
          <w:sz w:val="22"/>
          <w:szCs w:val="22"/>
          <w:lang w:val="ro-RO"/>
        </w:rPr>
      </w:pPr>
    </w:p>
    <w:p w14:paraId="297AACB6" w14:textId="139DAF3F" w:rsidR="00680EC4" w:rsidRDefault="00755585" w:rsidP="00AE0DBC">
      <w:pPr>
        <w:pStyle w:val="cn"/>
        <w:spacing w:before="0" w:beforeAutospacing="0" w:after="0" w:afterAutospacing="0" w:line="276" w:lineRule="auto"/>
        <w:ind w:right="119" w:firstLine="708"/>
        <w:jc w:val="both"/>
        <w:rPr>
          <w:b/>
          <w:sz w:val="22"/>
          <w:szCs w:val="22"/>
          <w:lang w:val="ro-RO"/>
        </w:rPr>
      </w:pPr>
      <w:r w:rsidRPr="005A6259">
        <w:rPr>
          <w:b/>
          <w:sz w:val="22"/>
          <w:szCs w:val="22"/>
          <w:lang w:val="ro-RO"/>
        </w:rPr>
        <w:t>Prim-ministru</w:t>
      </w:r>
      <w:r w:rsidRPr="005A6259">
        <w:rPr>
          <w:b/>
          <w:sz w:val="22"/>
          <w:szCs w:val="22"/>
          <w:lang w:val="ro-RO"/>
        </w:rPr>
        <w:tab/>
      </w:r>
      <w:r w:rsidRPr="005A6259">
        <w:rPr>
          <w:b/>
          <w:sz w:val="22"/>
          <w:szCs w:val="22"/>
          <w:lang w:val="ro-RO"/>
        </w:rPr>
        <w:tab/>
      </w:r>
      <w:r w:rsidRPr="005A6259">
        <w:rPr>
          <w:b/>
          <w:sz w:val="22"/>
          <w:szCs w:val="22"/>
          <w:lang w:val="ro-RO"/>
        </w:rPr>
        <w:tab/>
      </w:r>
      <w:r w:rsidRPr="005A6259">
        <w:rPr>
          <w:b/>
          <w:sz w:val="22"/>
          <w:szCs w:val="22"/>
          <w:lang w:val="ro-RO"/>
        </w:rPr>
        <w:tab/>
      </w:r>
      <w:r w:rsidRPr="005A6259">
        <w:rPr>
          <w:b/>
          <w:sz w:val="22"/>
          <w:szCs w:val="22"/>
          <w:lang w:val="ro-RO"/>
        </w:rPr>
        <w:tab/>
      </w:r>
      <w:r w:rsidRPr="005A6259">
        <w:rPr>
          <w:b/>
          <w:sz w:val="22"/>
          <w:szCs w:val="22"/>
          <w:lang w:val="ro-RO"/>
        </w:rPr>
        <w:tab/>
      </w:r>
      <w:r w:rsidRPr="005A6259">
        <w:rPr>
          <w:b/>
          <w:sz w:val="22"/>
          <w:szCs w:val="22"/>
          <w:lang w:val="ro-RO"/>
        </w:rPr>
        <w:tab/>
      </w:r>
      <w:r w:rsidR="001621D1" w:rsidRPr="005A6259">
        <w:rPr>
          <w:b/>
          <w:sz w:val="22"/>
          <w:szCs w:val="22"/>
          <w:lang w:val="ro-RO"/>
        </w:rPr>
        <w:t>Ion CHICU</w:t>
      </w:r>
    </w:p>
    <w:p w14:paraId="3C7F5C1C" w14:textId="77777777" w:rsidR="004C1AB5" w:rsidRPr="005A6259" w:rsidRDefault="004C1AB5" w:rsidP="00AE0DBC">
      <w:pPr>
        <w:pStyle w:val="cn"/>
        <w:spacing w:before="0" w:beforeAutospacing="0" w:after="0" w:afterAutospacing="0" w:line="276" w:lineRule="auto"/>
        <w:ind w:right="119" w:firstLine="708"/>
        <w:jc w:val="both"/>
        <w:rPr>
          <w:b/>
          <w:sz w:val="22"/>
          <w:szCs w:val="22"/>
          <w:lang w:val="ro-RO"/>
        </w:rPr>
      </w:pPr>
    </w:p>
    <w:p w14:paraId="0FB48C2A" w14:textId="2358B292" w:rsidR="001B5F90" w:rsidRDefault="00AE0DBC" w:rsidP="00AE0DBC">
      <w:pPr>
        <w:pStyle w:val="cn"/>
        <w:spacing w:before="0" w:beforeAutospacing="0" w:after="0" w:afterAutospacing="0" w:line="276" w:lineRule="auto"/>
        <w:ind w:right="119" w:firstLine="708"/>
        <w:jc w:val="both"/>
        <w:rPr>
          <w:b/>
          <w:sz w:val="22"/>
          <w:szCs w:val="22"/>
          <w:lang w:val="ro-RO"/>
        </w:rPr>
      </w:pPr>
      <w:r>
        <w:rPr>
          <w:b/>
          <w:sz w:val="22"/>
          <w:szCs w:val="22"/>
          <w:lang w:val="ro-RO"/>
        </w:rPr>
        <w:t>Contrasemnează:</w:t>
      </w:r>
    </w:p>
    <w:p w14:paraId="254AF81E" w14:textId="77777777" w:rsidR="004C1AB5" w:rsidRDefault="004C1AB5" w:rsidP="00AE0DBC">
      <w:pPr>
        <w:pStyle w:val="cn"/>
        <w:spacing w:before="0" w:beforeAutospacing="0" w:after="0" w:afterAutospacing="0" w:line="276" w:lineRule="auto"/>
        <w:ind w:right="119" w:firstLine="708"/>
        <w:jc w:val="both"/>
        <w:rPr>
          <w:b/>
          <w:sz w:val="22"/>
          <w:szCs w:val="22"/>
          <w:lang w:val="ro-RO"/>
        </w:rPr>
      </w:pPr>
    </w:p>
    <w:p w14:paraId="3BF7E1D8" w14:textId="77777777" w:rsidR="004C1AB5" w:rsidRPr="005A6259" w:rsidRDefault="004C1AB5" w:rsidP="004C1AB5">
      <w:pPr>
        <w:ind w:firstLine="708"/>
        <w:jc w:val="both"/>
        <w:rPr>
          <w:b/>
          <w:noProof/>
          <w:color w:val="000000" w:themeColor="text1"/>
          <w:sz w:val="22"/>
          <w:szCs w:val="22"/>
          <w:lang w:val="ro-RO" w:eastAsia="ru-RU"/>
        </w:rPr>
      </w:pPr>
      <w:r w:rsidRPr="005A6259">
        <w:rPr>
          <w:b/>
          <w:noProof/>
          <w:color w:val="000000" w:themeColor="text1"/>
          <w:sz w:val="22"/>
          <w:szCs w:val="22"/>
          <w:lang w:val="ro-RO" w:eastAsia="ru-RU"/>
        </w:rPr>
        <w:t xml:space="preserve">Viceprim-ministru, </w:t>
      </w:r>
    </w:p>
    <w:p w14:paraId="47D84716" w14:textId="2F9FECC4" w:rsidR="000F6C16" w:rsidRPr="005A6259" w:rsidRDefault="004C1AB5" w:rsidP="004C1AB5">
      <w:pPr>
        <w:ind w:firstLine="708"/>
        <w:jc w:val="both"/>
        <w:rPr>
          <w:b/>
          <w:sz w:val="22"/>
          <w:szCs w:val="22"/>
        </w:rPr>
      </w:pPr>
      <w:r w:rsidRPr="005A6259">
        <w:rPr>
          <w:b/>
          <w:noProof/>
          <w:color w:val="000000" w:themeColor="text1"/>
          <w:sz w:val="22"/>
          <w:szCs w:val="22"/>
          <w:lang w:val="ro-RO" w:eastAsia="ru-RU"/>
        </w:rPr>
        <w:t>Ministru al Finanțelor</w:t>
      </w:r>
      <w:r w:rsidR="001621D1" w:rsidRPr="005A6259">
        <w:rPr>
          <w:b/>
          <w:noProof/>
          <w:color w:val="000000" w:themeColor="text1"/>
          <w:sz w:val="22"/>
          <w:szCs w:val="22"/>
          <w:lang w:val="ro-RO" w:eastAsia="ru-RU"/>
        </w:rPr>
        <w:tab/>
      </w:r>
      <w:r w:rsidR="001621D1" w:rsidRPr="005A6259">
        <w:rPr>
          <w:b/>
          <w:noProof/>
          <w:color w:val="000000" w:themeColor="text1"/>
          <w:sz w:val="22"/>
          <w:szCs w:val="22"/>
          <w:lang w:val="ro-RO" w:eastAsia="ru-RU"/>
        </w:rPr>
        <w:tab/>
      </w:r>
      <w:r w:rsidR="001621D1" w:rsidRPr="005A6259">
        <w:rPr>
          <w:b/>
          <w:noProof/>
          <w:color w:val="000000" w:themeColor="text1"/>
          <w:sz w:val="22"/>
          <w:szCs w:val="22"/>
          <w:lang w:val="ro-RO" w:eastAsia="ru-RU"/>
        </w:rPr>
        <w:tab/>
      </w:r>
      <w:r w:rsidR="001621D1" w:rsidRPr="005A6259">
        <w:rPr>
          <w:b/>
          <w:noProof/>
          <w:color w:val="000000" w:themeColor="text1"/>
          <w:sz w:val="22"/>
          <w:szCs w:val="22"/>
          <w:lang w:val="ro-RO" w:eastAsia="ru-RU"/>
        </w:rPr>
        <w:tab/>
      </w:r>
      <w:r w:rsidR="001621D1" w:rsidRPr="005A6259">
        <w:rPr>
          <w:b/>
          <w:noProof/>
          <w:color w:val="000000" w:themeColor="text1"/>
          <w:sz w:val="22"/>
          <w:szCs w:val="22"/>
          <w:lang w:val="ro-RO" w:eastAsia="ru-RU"/>
        </w:rPr>
        <w:tab/>
      </w:r>
      <w:r w:rsidR="001B5F90" w:rsidRPr="005A6259">
        <w:rPr>
          <w:b/>
          <w:noProof/>
          <w:color w:val="000000" w:themeColor="text1"/>
          <w:sz w:val="22"/>
          <w:szCs w:val="22"/>
          <w:lang w:val="ro-RO" w:eastAsia="ru-RU"/>
        </w:rPr>
        <w:tab/>
      </w:r>
      <w:r w:rsidR="001621D1" w:rsidRPr="005A6259">
        <w:rPr>
          <w:b/>
          <w:noProof/>
          <w:color w:val="000000" w:themeColor="text1"/>
          <w:sz w:val="22"/>
          <w:szCs w:val="22"/>
          <w:lang w:val="ro-RO" w:eastAsia="ru-RU"/>
        </w:rPr>
        <w:t>Serghei PUȘCUȚA</w:t>
      </w:r>
    </w:p>
    <w:sectPr w:rsidR="000F6C16" w:rsidRPr="005A6259" w:rsidSect="005B5CD1">
      <w:pgSz w:w="11906" w:h="16838" w:code="9"/>
      <w:pgMar w:top="720"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A32A2" w14:textId="77777777" w:rsidR="007B79A1" w:rsidRDefault="007B79A1" w:rsidP="00B00DAA">
      <w:r>
        <w:separator/>
      </w:r>
    </w:p>
  </w:endnote>
  <w:endnote w:type="continuationSeparator" w:id="0">
    <w:p w14:paraId="539A1BF8" w14:textId="77777777" w:rsidR="007B79A1" w:rsidRDefault="007B79A1" w:rsidP="00B00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charset w:val="CC"/>
    <w:family w:val="swiss"/>
    <w:pitch w:val="variable"/>
    <w:sig w:usb0="E4002EFF" w:usb1="C000E47F" w:usb2="00000009" w:usb3="00000000" w:csb0="000001FF" w:csb1="00000000"/>
  </w:font>
  <w:font w:name="Consolas">
    <w:charset w:val="00"/>
    <w:family w:val="modern"/>
    <w:pitch w:val="fixed"/>
    <w:sig w:usb0="E00006FF" w:usb1="0000FCFF" w:usb2="00000001" w:usb3="00000000" w:csb0="0000019F" w:csb1="00000000"/>
  </w:font>
  <w:font w:name="Calibri Light">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75521" w14:textId="77777777" w:rsidR="007B79A1" w:rsidRDefault="007B79A1" w:rsidP="00B00DAA">
      <w:r>
        <w:separator/>
      </w:r>
    </w:p>
  </w:footnote>
  <w:footnote w:type="continuationSeparator" w:id="0">
    <w:p w14:paraId="3445EF83" w14:textId="77777777" w:rsidR="007B79A1" w:rsidRDefault="007B79A1" w:rsidP="00B00D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5060"/>
    <w:multiLevelType w:val="hybridMultilevel"/>
    <w:tmpl w:val="9462E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3D11DB"/>
    <w:multiLevelType w:val="hybridMultilevel"/>
    <w:tmpl w:val="CBB6840C"/>
    <w:lvl w:ilvl="0" w:tplc="4F2E208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4834244"/>
    <w:multiLevelType w:val="hybridMultilevel"/>
    <w:tmpl w:val="622ED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C7896"/>
    <w:multiLevelType w:val="multilevel"/>
    <w:tmpl w:val="A900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030C3"/>
    <w:multiLevelType w:val="hybridMultilevel"/>
    <w:tmpl w:val="FB988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5C5225"/>
    <w:multiLevelType w:val="hybridMultilevel"/>
    <w:tmpl w:val="ACC20A14"/>
    <w:lvl w:ilvl="0" w:tplc="C6C0500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0CC09C5"/>
    <w:multiLevelType w:val="hybridMultilevel"/>
    <w:tmpl w:val="7A1E54D4"/>
    <w:lvl w:ilvl="0" w:tplc="E44256C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154418EB"/>
    <w:multiLevelType w:val="hybridMultilevel"/>
    <w:tmpl w:val="E9B43126"/>
    <w:lvl w:ilvl="0" w:tplc="CC185F1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16F204CF"/>
    <w:multiLevelType w:val="hybridMultilevel"/>
    <w:tmpl w:val="FECEE6CC"/>
    <w:lvl w:ilvl="0" w:tplc="4B5C925A">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9D129A5"/>
    <w:multiLevelType w:val="multilevel"/>
    <w:tmpl w:val="CB3E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B330E"/>
    <w:multiLevelType w:val="multilevel"/>
    <w:tmpl w:val="B388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6270CC"/>
    <w:multiLevelType w:val="hybridMultilevel"/>
    <w:tmpl w:val="2EEA341E"/>
    <w:lvl w:ilvl="0" w:tplc="40F8B6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9D356E"/>
    <w:multiLevelType w:val="hybridMultilevel"/>
    <w:tmpl w:val="6BFE859E"/>
    <w:lvl w:ilvl="0" w:tplc="EDD6E52C">
      <w:start w:val="1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193BF8"/>
    <w:multiLevelType w:val="multilevel"/>
    <w:tmpl w:val="A3BA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871E99"/>
    <w:multiLevelType w:val="hybridMultilevel"/>
    <w:tmpl w:val="6BFE859E"/>
    <w:lvl w:ilvl="0" w:tplc="EDD6E52C">
      <w:start w:val="1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113490"/>
    <w:multiLevelType w:val="multilevel"/>
    <w:tmpl w:val="2D48B0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1775"/>
    <w:multiLevelType w:val="hybridMultilevel"/>
    <w:tmpl w:val="177AE1B0"/>
    <w:lvl w:ilvl="0" w:tplc="FB2437E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2D446A"/>
    <w:multiLevelType w:val="hybridMultilevel"/>
    <w:tmpl w:val="02641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7F180D"/>
    <w:multiLevelType w:val="hybridMultilevel"/>
    <w:tmpl w:val="A1B667FC"/>
    <w:lvl w:ilvl="0" w:tplc="C83404B2">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0D0A82"/>
    <w:multiLevelType w:val="hybridMultilevel"/>
    <w:tmpl w:val="ACC20A14"/>
    <w:lvl w:ilvl="0" w:tplc="C6C0500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9C32F9E"/>
    <w:multiLevelType w:val="hybridMultilevel"/>
    <w:tmpl w:val="B3543F6A"/>
    <w:lvl w:ilvl="0" w:tplc="5F8E33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75604EA"/>
    <w:multiLevelType w:val="hybridMultilevel"/>
    <w:tmpl w:val="87706120"/>
    <w:lvl w:ilvl="0" w:tplc="3B4C5112">
      <w:start w:val="1"/>
      <w:numFmt w:val="lowerLetter"/>
      <w:lvlText w:val="%1)"/>
      <w:lvlJc w:val="left"/>
      <w:pPr>
        <w:ind w:left="1260"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E7C20E1"/>
    <w:multiLevelType w:val="multilevel"/>
    <w:tmpl w:val="5A54DA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2"/>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1977E5"/>
    <w:multiLevelType w:val="hybridMultilevel"/>
    <w:tmpl w:val="899CA710"/>
    <w:lvl w:ilvl="0" w:tplc="416C36E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56A96C27"/>
    <w:multiLevelType w:val="multilevel"/>
    <w:tmpl w:val="C9A6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AD320F"/>
    <w:multiLevelType w:val="multilevel"/>
    <w:tmpl w:val="3E8A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37409D"/>
    <w:multiLevelType w:val="multilevel"/>
    <w:tmpl w:val="FE00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E4442A"/>
    <w:multiLevelType w:val="multilevel"/>
    <w:tmpl w:val="A7B6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695536"/>
    <w:multiLevelType w:val="multilevel"/>
    <w:tmpl w:val="86DA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287B7C"/>
    <w:multiLevelType w:val="multilevel"/>
    <w:tmpl w:val="1286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4C1869"/>
    <w:multiLevelType w:val="hybridMultilevel"/>
    <w:tmpl w:val="C68A1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BD2553"/>
    <w:multiLevelType w:val="hybridMultilevel"/>
    <w:tmpl w:val="2E4ED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6D4B78"/>
    <w:multiLevelType w:val="hybridMultilevel"/>
    <w:tmpl w:val="029C91DE"/>
    <w:lvl w:ilvl="0" w:tplc="E2CEB02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15:restartNumberingAfterBreak="0">
    <w:nsid w:val="6A115E2A"/>
    <w:multiLevelType w:val="hybridMultilevel"/>
    <w:tmpl w:val="FFFAC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4C3A20"/>
    <w:multiLevelType w:val="hybridMultilevel"/>
    <w:tmpl w:val="4058BBE2"/>
    <w:lvl w:ilvl="0" w:tplc="4016197E">
      <w:start w:val="13"/>
      <w:numFmt w:val="decimal"/>
      <w:lvlText w:val="%1)"/>
      <w:lvlJc w:val="left"/>
      <w:pPr>
        <w:ind w:left="1080" w:hanging="360"/>
      </w:pPr>
      <w:rPr>
        <w:rFonts w:hint="default"/>
        <w:lang w:val="ro-R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FB56CF"/>
    <w:multiLevelType w:val="hybridMultilevel"/>
    <w:tmpl w:val="E9B43126"/>
    <w:lvl w:ilvl="0" w:tplc="CC185F1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75C9649E"/>
    <w:multiLevelType w:val="multilevel"/>
    <w:tmpl w:val="78EC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C41B01"/>
    <w:multiLevelType w:val="multilevel"/>
    <w:tmpl w:val="46CC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CF3F50"/>
    <w:multiLevelType w:val="hybridMultilevel"/>
    <w:tmpl w:val="E94487D6"/>
    <w:lvl w:ilvl="0" w:tplc="5226DD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7C102C4"/>
    <w:multiLevelType w:val="hybridMultilevel"/>
    <w:tmpl w:val="68CCCFCA"/>
    <w:lvl w:ilvl="0" w:tplc="0BB20E2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78C15401"/>
    <w:multiLevelType w:val="hybridMultilevel"/>
    <w:tmpl w:val="E640C9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94C2407"/>
    <w:multiLevelType w:val="hybridMultilevel"/>
    <w:tmpl w:val="899CA710"/>
    <w:lvl w:ilvl="0" w:tplc="416C36E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15:restartNumberingAfterBreak="0">
    <w:nsid w:val="7AE85FA9"/>
    <w:multiLevelType w:val="multilevel"/>
    <w:tmpl w:val="593E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B15AFB"/>
    <w:multiLevelType w:val="hybridMultilevel"/>
    <w:tmpl w:val="0A744080"/>
    <w:lvl w:ilvl="0" w:tplc="B9348C74">
      <w:start w:val="14"/>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6A01C4"/>
    <w:multiLevelType w:val="multilevel"/>
    <w:tmpl w:val="FBE2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3C7115"/>
    <w:multiLevelType w:val="hybridMultilevel"/>
    <w:tmpl w:val="E812B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5"/>
  </w:num>
  <w:num w:numId="2">
    <w:abstractNumId w:val="20"/>
  </w:num>
  <w:num w:numId="3">
    <w:abstractNumId w:val="21"/>
  </w:num>
  <w:num w:numId="4">
    <w:abstractNumId w:val="9"/>
  </w:num>
  <w:num w:numId="5">
    <w:abstractNumId w:val="2"/>
  </w:num>
  <w:num w:numId="6">
    <w:abstractNumId w:val="4"/>
  </w:num>
  <w:num w:numId="7">
    <w:abstractNumId w:val="40"/>
  </w:num>
  <w:num w:numId="8">
    <w:abstractNumId w:val="17"/>
  </w:num>
  <w:num w:numId="9">
    <w:abstractNumId w:val="33"/>
  </w:num>
  <w:num w:numId="10">
    <w:abstractNumId w:val="0"/>
  </w:num>
  <w:num w:numId="11">
    <w:abstractNumId w:val="31"/>
  </w:num>
  <w:num w:numId="12">
    <w:abstractNumId w:val="30"/>
  </w:num>
  <w:num w:numId="13">
    <w:abstractNumId w:val="15"/>
  </w:num>
  <w:num w:numId="14">
    <w:abstractNumId w:val="22"/>
  </w:num>
  <w:num w:numId="15">
    <w:abstractNumId w:val="5"/>
  </w:num>
  <w:num w:numId="16">
    <w:abstractNumId w:val="8"/>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7"/>
  </w:num>
  <w:num w:numId="20">
    <w:abstractNumId w:val="23"/>
  </w:num>
  <w:num w:numId="21">
    <w:abstractNumId w:val="41"/>
  </w:num>
  <w:num w:numId="22">
    <w:abstractNumId w:val="19"/>
  </w:num>
  <w:num w:numId="23">
    <w:abstractNumId w:val="16"/>
  </w:num>
  <w:num w:numId="24">
    <w:abstractNumId w:val="34"/>
  </w:num>
  <w:num w:numId="25">
    <w:abstractNumId w:val="11"/>
  </w:num>
  <w:num w:numId="26">
    <w:abstractNumId w:val="12"/>
  </w:num>
  <w:num w:numId="27">
    <w:abstractNumId w:val="14"/>
  </w:num>
  <w:num w:numId="28">
    <w:abstractNumId w:val="18"/>
  </w:num>
  <w:num w:numId="29">
    <w:abstractNumId w:val="29"/>
  </w:num>
  <w:num w:numId="30">
    <w:abstractNumId w:val="3"/>
  </w:num>
  <w:num w:numId="31">
    <w:abstractNumId w:val="28"/>
  </w:num>
  <w:num w:numId="32">
    <w:abstractNumId w:val="42"/>
  </w:num>
  <w:num w:numId="33">
    <w:abstractNumId w:val="13"/>
  </w:num>
  <w:num w:numId="34">
    <w:abstractNumId w:val="26"/>
  </w:num>
  <w:num w:numId="35">
    <w:abstractNumId w:val="6"/>
  </w:num>
  <w:num w:numId="36">
    <w:abstractNumId w:val="35"/>
  </w:num>
  <w:num w:numId="37">
    <w:abstractNumId w:val="10"/>
  </w:num>
  <w:num w:numId="38">
    <w:abstractNumId w:val="36"/>
  </w:num>
  <w:num w:numId="39">
    <w:abstractNumId w:val="24"/>
  </w:num>
  <w:num w:numId="40">
    <w:abstractNumId w:val="27"/>
  </w:num>
  <w:num w:numId="41">
    <w:abstractNumId w:val="44"/>
  </w:num>
  <w:num w:numId="42">
    <w:abstractNumId w:val="25"/>
  </w:num>
  <w:num w:numId="43">
    <w:abstractNumId w:val="37"/>
  </w:num>
  <w:num w:numId="44">
    <w:abstractNumId w:val="43"/>
  </w:num>
  <w:num w:numId="45">
    <w:abstractNumId w:val="1"/>
  </w:num>
  <w:num w:numId="46">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A1D"/>
    <w:rsid w:val="000008EA"/>
    <w:rsid w:val="00001177"/>
    <w:rsid w:val="00001328"/>
    <w:rsid w:val="00001BA5"/>
    <w:rsid w:val="00002034"/>
    <w:rsid w:val="0000320D"/>
    <w:rsid w:val="00003457"/>
    <w:rsid w:val="00003AC0"/>
    <w:rsid w:val="00004E04"/>
    <w:rsid w:val="0000534F"/>
    <w:rsid w:val="00006B8E"/>
    <w:rsid w:val="00007820"/>
    <w:rsid w:val="00007EA2"/>
    <w:rsid w:val="00012468"/>
    <w:rsid w:val="00013C14"/>
    <w:rsid w:val="000161B4"/>
    <w:rsid w:val="00016640"/>
    <w:rsid w:val="000171FD"/>
    <w:rsid w:val="00022B28"/>
    <w:rsid w:val="00022C7B"/>
    <w:rsid w:val="00023745"/>
    <w:rsid w:val="00023A66"/>
    <w:rsid w:val="00025235"/>
    <w:rsid w:val="0002650C"/>
    <w:rsid w:val="00027056"/>
    <w:rsid w:val="000276CF"/>
    <w:rsid w:val="00027750"/>
    <w:rsid w:val="00027947"/>
    <w:rsid w:val="000303EC"/>
    <w:rsid w:val="00031839"/>
    <w:rsid w:val="00031B75"/>
    <w:rsid w:val="00031F52"/>
    <w:rsid w:val="00033CAA"/>
    <w:rsid w:val="00035810"/>
    <w:rsid w:val="000367B6"/>
    <w:rsid w:val="00036C71"/>
    <w:rsid w:val="00036DFA"/>
    <w:rsid w:val="000374F1"/>
    <w:rsid w:val="000407A7"/>
    <w:rsid w:val="000417D2"/>
    <w:rsid w:val="00041CC2"/>
    <w:rsid w:val="000423FD"/>
    <w:rsid w:val="000432CC"/>
    <w:rsid w:val="00043B29"/>
    <w:rsid w:val="00043C04"/>
    <w:rsid w:val="00045A8A"/>
    <w:rsid w:val="000465DD"/>
    <w:rsid w:val="000469B9"/>
    <w:rsid w:val="000521D7"/>
    <w:rsid w:val="0005421B"/>
    <w:rsid w:val="0005461B"/>
    <w:rsid w:val="00057289"/>
    <w:rsid w:val="000575FA"/>
    <w:rsid w:val="00057E84"/>
    <w:rsid w:val="00064079"/>
    <w:rsid w:val="00065BF1"/>
    <w:rsid w:val="0006744E"/>
    <w:rsid w:val="00070AC9"/>
    <w:rsid w:val="000715BB"/>
    <w:rsid w:val="000719CE"/>
    <w:rsid w:val="00076A5C"/>
    <w:rsid w:val="00077461"/>
    <w:rsid w:val="000778BE"/>
    <w:rsid w:val="00077C54"/>
    <w:rsid w:val="00077F36"/>
    <w:rsid w:val="000809C5"/>
    <w:rsid w:val="00080F37"/>
    <w:rsid w:val="00080F3B"/>
    <w:rsid w:val="000861DC"/>
    <w:rsid w:val="00087A27"/>
    <w:rsid w:val="0009120C"/>
    <w:rsid w:val="000913DE"/>
    <w:rsid w:val="00092F50"/>
    <w:rsid w:val="00093378"/>
    <w:rsid w:val="00093B74"/>
    <w:rsid w:val="00094281"/>
    <w:rsid w:val="000948C8"/>
    <w:rsid w:val="00095188"/>
    <w:rsid w:val="000966A0"/>
    <w:rsid w:val="000967F6"/>
    <w:rsid w:val="00097271"/>
    <w:rsid w:val="000973D9"/>
    <w:rsid w:val="000A0A64"/>
    <w:rsid w:val="000A221D"/>
    <w:rsid w:val="000A2893"/>
    <w:rsid w:val="000A2D7C"/>
    <w:rsid w:val="000A4F69"/>
    <w:rsid w:val="000A51AD"/>
    <w:rsid w:val="000A56BC"/>
    <w:rsid w:val="000A676C"/>
    <w:rsid w:val="000A771E"/>
    <w:rsid w:val="000A7E1A"/>
    <w:rsid w:val="000A7F56"/>
    <w:rsid w:val="000B000A"/>
    <w:rsid w:val="000B380C"/>
    <w:rsid w:val="000B5B66"/>
    <w:rsid w:val="000B5C9B"/>
    <w:rsid w:val="000B5DE1"/>
    <w:rsid w:val="000B7063"/>
    <w:rsid w:val="000C0BB2"/>
    <w:rsid w:val="000C0D39"/>
    <w:rsid w:val="000C3ABA"/>
    <w:rsid w:val="000C5515"/>
    <w:rsid w:val="000C75EB"/>
    <w:rsid w:val="000D02CA"/>
    <w:rsid w:val="000D0E52"/>
    <w:rsid w:val="000D41BA"/>
    <w:rsid w:val="000D49C0"/>
    <w:rsid w:val="000D4D3D"/>
    <w:rsid w:val="000D5E82"/>
    <w:rsid w:val="000D627E"/>
    <w:rsid w:val="000D7BE8"/>
    <w:rsid w:val="000E08E3"/>
    <w:rsid w:val="000E172F"/>
    <w:rsid w:val="000E1F69"/>
    <w:rsid w:val="000E41A2"/>
    <w:rsid w:val="000E4609"/>
    <w:rsid w:val="000E4C1C"/>
    <w:rsid w:val="000E5F6E"/>
    <w:rsid w:val="000E6625"/>
    <w:rsid w:val="000E6BF8"/>
    <w:rsid w:val="000E6F4F"/>
    <w:rsid w:val="000E73E6"/>
    <w:rsid w:val="000E7BA3"/>
    <w:rsid w:val="000E7BDD"/>
    <w:rsid w:val="000E7DA2"/>
    <w:rsid w:val="000F054F"/>
    <w:rsid w:val="000F16DE"/>
    <w:rsid w:val="000F4359"/>
    <w:rsid w:val="000F43F9"/>
    <w:rsid w:val="000F55ED"/>
    <w:rsid w:val="000F5BCF"/>
    <w:rsid w:val="000F6192"/>
    <w:rsid w:val="000F6C16"/>
    <w:rsid w:val="000F7420"/>
    <w:rsid w:val="00101F1A"/>
    <w:rsid w:val="001026A6"/>
    <w:rsid w:val="00102E25"/>
    <w:rsid w:val="0010530F"/>
    <w:rsid w:val="00105780"/>
    <w:rsid w:val="0010587A"/>
    <w:rsid w:val="0010591F"/>
    <w:rsid w:val="00110993"/>
    <w:rsid w:val="0011154A"/>
    <w:rsid w:val="001148B2"/>
    <w:rsid w:val="00114BD4"/>
    <w:rsid w:val="00114F7F"/>
    <w:rsid w:val="00115661"/>
    <w:rsid w:val="00116741"/>
    <w:rsid w:val="00117556"/>
    <w:rsid w:val="001213B4"/>
    <w:rsid w:val="001213C5"/>
    <w:rsid w:val="00121E76"/>
    <w:rsid w:val="001223F8"/>
    <w:rsid w:val="00123428"/>
    <w:rsid w:val="001250F6"/>
    <w:rsid w:val="00125543"/>
    <w:rsid w:val="00125906"/>
    <w:rsid w:val="00131B48"/>
    <w:rsid w:val="00133AA9"/>
    <w:rsid w:val="00135CDD"/>
    <w:rsid w:val="001368E9"/>
    <w:rsid w:val="00142F57"/>
    <w:rsid w:val="00145155"/>
    <w:rsid w:val="0014634B"/>
    <w:rsid w:val="00146BA8"/>
    <w:rsid w:val="001508D7"/>
    <w:rsid w:val="00151855"/>
    <w:rsid w:val="001523E2"/>
    <w:rsid w:val="00153DD1"/>
    <w:rsid w:val="001562BF"/>
    <w:rsid w:val="00160A34"/>
    <w:rsid w:val="0016174E"/>
    <w:rsid w:val="001621D1"/>
    <w:rsid w:val="001622AD"/>
    <w:rsid w:val="00162A8D"/>
    <w:rsid w:val="00162C02"/>
    <w:rsid w:val="001642FF"/>
    <w:rsid w:val="00164431"/>
    <w:rsid w:val="00164451"/>
    <w:rsid w:val="00164BD0"/>
    <w:rsid w:val="00165689"/>
    <w:rsid w:val="00165920"/>
    <w:rsid w:val="001664B0"/>
    <w:rsid w:val="00170974"/>
    <w:rsid w:val="00170C73"/>
    <w:rsid w:val="001731D6"/>
    <w:rsid w:val="001732B1"/>
    <w:rsid w:val="0017369B"/>
    <w:rsid w:val="00174264"/>
    <w:rsid w:val="0017576D"/>
    <w:rsid w:val="00175DD5"/>
    <w:rsid w:val="00176925"/>
    <w:rsid w:val="00177998"/>
    <w:rsid w:val="001801A2"/>
    <w:rsid w:val="00180C71"/>
    <w:rsid w:val="00181071"/>
    <w:rsid w:val="00183B52"/>
    <w:rsid w:val="001847C4"/>
    <w:rsid w:val="00184BB6"/>
    <w:rsid w:val="001855B1"/>
    <w:rsid w:val="00186003"/>
    <w:rsid w:val="001860B0"/>
    <w:rsid w:val="0018752E"/>
    <w:rsid w:val="00191F9F"/>
    <w:rsid w:val="00192330"/>
    <w:rsid w:val="00192859"/>
    <w:rsid w:val="00195052"/>
    <w:rsid w:val="00195A03"/>
    <w:rsid w:val="0019712E"/>
    <w:rsid w:val="001A2FC0"/>
    <w:rsid w:val="001A5B2C"/>
    <w:rsid w:val="001A5FE0"/>
    <w:rsid w:val="001A65B3"/>
    <w:rsid w:val="001B0240"/>
    <w:rsid w:val="001B1DD3"/>
    <w:rsid w:val="001B21CA"/>
    <w:rsid w:val="001B2506"/>
    <w:rsid w:val="001B3062"/>
    <w:rsid w:val="001B3A96"/>
    <w:rsid w:val="001B4713"/>
    <w:rsid w:val="001B4974"/>
    <w:rsid w:val="001B597E"/>
    <w:rsid w:val="001B5F90"/>
    <w:rsid w:val="001B786B"/>
    <w:rsid w:val="001B7C3F"/>
    <w:rsid w:val="001C2FED"/>
    <w:rsid w:val="001C516B"/>
    <w:rsid w:val="001C601B"/>
    <w:rsid w:val="001C795D"/>
    <w:rsid w:val="001D0491"/>
    <w:rsid w:val="001D3BBE"/>
    <w:rsid w:val="001D3C50"/>
    <w:rsid w:val="001D4CE7"/>
    <w:rsid w:val="001D54DC"/>
    <w:rsid w:val="001D67FF"/>
    <w:rsid w:val="001D72D4"/>
    <w:rsid w:val="001D73D1"/>
    <w:rsid w:val="001E0063"/>
    <w:rsid w:val="001E0FEB"/>
    <w:rsid w:val="001E1527"/>
    <w:rsid w:val="001E1A59"/>
    <w:rsid w:val="001E25A8"/>
    <w:rsid w:val="001E2801"/>
    <w:rsid w:val="001E2B55"/>
    <w:rsid w:val="001E2E46"/>
    <w:rsid w:val="001E4644"/>
    <w:rsid w:val="001E4AA8"/>
    <w:rsid w:val="001E509D"/>
    <w:rsid w:val="001E6A44"/>
    <w:rsid w:val="001F00B2"/>
    <w:rsid w:val="001F09A4"/>
    <w:rsid w:val="001F0EB5"/>
    <w:rsid w:val="001F0ED3"/>
    <w:rsid w:val="001F28FF"/>
    <w:rsid w:val="001F2CAA"/>
    <w:rsid w:val="001F3464"/>
    <w:rsid w:val="001F466A"/>
    <w:rsid w:val="001F5715"/>
    <w:rsid w:val="001F7D0B"/>
    <w:rsid w:val="002003C7"/>
    <w:rsid w:val="002003E2"/>
    <w:rsid w:val="00200D3D"/>
    <w:rsid w:val="0020192D"/>
    <w:rsid w:val="0020235A"/>
    <w:rsid w:val="002025C5"/>
    <w:rsid w:val="00203397"/>
    <w:rsid w:val="00203A1A"/>
    <w:rsid w:val="00203FAB"/>
    <w:rsid w:val="00203FB8"/>
    <w:rsid w:val="00204F26"/>
    <w:rsid w:val="00205133"/>
    <w:rsid w:val="002056FD"/>
    <w:rsid w:val="00210AB1"/>
    <w:rsid w:val="00212A13"/>
    <w:rsid w:val="00212C3C"/>
    <w:rsid w:val="00213C6A"/>
    <w:rsid w:val="00214585"/>
    <w:rsid w:val="0021462D"/>
    <w:rsid w:val="00216403"/>
    <w:rsid w:val="00217118"/>
    <w:rsid w:val="00220316"/>
    <w:rsid w:val="0022206E"/>
    <w:rsid w:val="00222BC2"/>
    <w:rsid w:val="002237CA"/>
    <w:rsid w:val="002267C2"/>
    <w:rsid w:val="00230BCB"/>
    <w:rsid w:val="00231EB3"/>
    <w:rsid w:val="0023207A"/>
    <w:rsid w:val="0023275B"/>
    <w:rsid w:val="00232E30"/>
    <w:rsid w:val="00233D9B"/>
    <w:rsid w:val="00235B41"/>
    <w:rsid w:val="00235CF0"/>
    <w:rsid w:val="00236B78"/>
    <w:rsid w:val="00236EF7"/>
    <w:rsid w:val="0024057E"/>
    <w:rsid w:val="00240854"/>
    <w:rsid w:val="00240A64"/>
    <w:rsid w:val="00241688"/>
    <w:rsid w:val="00241B97"/>
    <w:rsid w:val="00243335"/>
    <w:rsid w:val="00244A64"/>
    <w:rsid w:val="00244B08"/>
    <w:rsid w:val="002451D7"/>
    <w:rsid w:val="00250443"/>
    <w:rsid w:val="00250C50"/>
    <w:rsid w:val="002521A5"/>
    <w:rsid w:val="002528CD"/>
    <w:rsid w:val="00252B35"/>
    <w:rsid w:val="002548B9"/>
    <w:rsid w:val="00254BAC"/>
    <w:rsid w:val="00254D4D"/>
    <w:rsid w:val="0025593C"/>
    <w:rsid w:val="00256713"/>
    <w:rsid w:val="00256A30"/>
    <w:rsid w:val="00261BC0"/>
    <w:rsid w:val="00262D7A"/>
    <w:rsid w:val="00262E51"/>
    <w:rsid w:val="0026363F"/>
    <w:rsid w:val="00263D6B"/>
    <w:rsid w:val="0026509C"/>
    <w:rsid w:val="00265278"/>
    <w:rsid w:val="002662E5"/>
    <w:rsid w:val="00271947"/>
    <w:rsid w:val="00272182"/>
    <w:rsid w:val="00273F72"/>
    <w:rsid w:val="00275261"/>
    <w:rsid w:val="002769C3"/>
    <w:rsid w:val="00276FBB"/>
    <w:rsid w:val="0027727D"/>
    <w:rsid w:val="00277D98"/>
    <w:rsid w:val="00280212"/>
    <w:rsid w:val="00280EBE"/>
    <w:rsid w:val="0028163A"/>
    <w:rsid w:val="002835B3"/>
    <w:rsid w:val="00284917"/>
    <w:rsid w:val="0028577F"/>
    <w:rsid w:val="00290C62"/>
    <w:rsid w:val="00291181"/>
    <w:rsid w:val="00291DD6"/>
    <w:rsid w:val="00293748"/>
    <w:rsid w:val="00293B31"/>
    <w:rsid w:val="00295A9B"/>
    <w:rsid w:val="002962F4"/>
    <w:rsid w:val="002A0A27"/>
    <w:rsid w:val="002A0FF7"/>
    <w:rsid w:val="002A1028"/>
    <w:rsid w:val="002A106F"/>
    <w:rsid w:val="002A25CE"/>
    <w:rsid w:val="002A28D8"/>
    <w:rsid w:val="002A470E"/>
    <w:rsid w:val="002A4BE2"/>
    <w:rsid w:val="002A4CDE"/>
    <w:rsid w:val="002A570A"/>
    <w:rsid w:val="002B04E6"/>
    <w:rsid w:val="002B06DE"/>
    <w:rsid w:val="002B245B"/>
    <w:rsid w:val="002B2514"/>
    <w:rsid w:val="002B333C"/>
    <w:rsid w:val="002B497F"/>
    <w:rsid w:val="002B4F3D"/>
    <w:rsid w:val="002B5346"/>
    <w:rsid w:val="002B562A"/>
    <w:rsid w:val="002B70B5"/>
    <w:rsid w:val="002B74FB"/>
    <w:rsid w:val="002B7745"/>
    <w:rsid w:val="002C0560"/>
    <w:rsid w:val="002C05C4"/>
    <w:rsid w:val="002C0737"/>
    <w:rsid w:val="002C102D"/>
    <w:rsid w:val="002C106A"/>
    <w:rsid w:val="002C28A7"/>
    <w:rsid w:val="002C372E"/>
    <w:rsid w:val="002C4A61"/>
    <w:rsid w:val="002C5366"/>
    <w:rsid w:val="002C6CEF"/>
    <w:rsid w:val="002C7026"/>
    <w:rsid w:val="002C7038"/>
    <w:rsid w:val="002D01E2"/>
    <w:rsid w:val="002D03CE"/>
    <w:rsid w:val="002D0F30"/>
    <w:rsid w:val="002D18E2"/>
    <w:rsid w:val="002D1C82"/>
    <w:rsid w:val="002D1C89"/>
    <w:rsid w:val="002D223C"/>
    <w:rsid w:val="002D2DFA"/>
    <w:rsid w:val="002D3192"/>
    <w:rsid w:val="002D3AC5"/>
    <w:rsid w:val="002D53BD"/>
    <w:rsid w:val="002D6321"/>
    <w:rsid w:val="002D7197"/>
    <w:rsid w:val="002D7C20"/>
    <w:rsid w:val="002E1D96"/>
    <w:rsid w:val="002E1DBF"/>
    <w:rsid w:val="002E260C"/>
    <w:rsid w:val="002E3924"/>
    <w:rsid w:val="002E3E28"/>
    <w:rsid w:val="002E422C"/>
    <w:rsid w:val="002E72C6"/>
    <w:rsid w:val="002F0EDD"/>
    <w:rsid w:val="002F13DE"/>
    <w:rsid w:val="002F1C49"/>
    <w:rsid w:val="002F1FE6"/>
    <w:rsid w:val="002F2165"/>
    <w:rsid w:val="002F402A"/>
    <w:rsid w:val="002F5E92"/>
    <w:rsid w:val="002F668B"/>
    <w:rsid w:val="002F7377"/>
    <w:rsid w:val="00300319"/>
    <w:rsid w:val="00300424"/>
    <w:rsid w:val="00301938"/>
    <w:rsid w:val="00302353"/>
    <w:rsid w:val="00303A00"/>
    <w:rsid w:val="00303EA6"/>
    <w:rsid w:val="0030527F"/>
    <w:rsid w:val="003055D7"/>
    <w:rsid w:val="00305B26"/>
    <w:rsid w:val="00306017"/>
    <w:rsid w:val="0030799D"/>
    <w:rsid w:val="003113F3"/>
    <w:rsid w:val="00312355"/>
    <w:rsid w:val="00313206"/>
    <w:rsid w:val="00320033"/>
    <w:rsid w:val="00320BA5"/>
    <w:rsid w:val="003220B4"/>
    <w:rsid w:val="0032250E"/>
    <w:rsid w:val="00322A32"/>
    <w:rsid w:val="003258B0"/>
    <w:rsid w:val="00326374"/>
    <w:rsid w:val="00327901"/>
    <w:rsid w:val="00327C28"/>
    <w:rsid w:val="00330E75"/>
    <w:rsid w:val="00331A79"/>
    <w:rsid w:val="003331B4"/>
    <w:rsid w:val="0033372A"/>
    <w:rsid w:val="003337E1"/>
    <w:rsid w:val="00334DD5"/>
    <w:rsid w:val="003357B9"/>
    <w:rsid w:val="00335E81"/>
    <w:rsid w:val="003367D1"/>
    <w:rsid w:val="00340803"/>
    <w:rsid w:val="00340A7A"/>
    <w:rsid w:val="00340E1F"/>
    <w:rsid w:val="00340FEC"/>
    <w:rsid w:val="0034260F"/>
    <w:rsid w:val="00343CA1"/>
    <w:rsid w:val="00343F68"/>
    <w:rsid w:val="003450E5"/>
    <w:rsid w:val="0034563F"/>
    <w:rsid w:val="00345C21"/>
    <w:rsid w:val="003463B4"/>
    <w:rsid w:val="0034670D"/>
    <w:rsid w:val="00347527"/>
    <w:rsid w:val="003478A3"/>
    <w:rsid w:val="00350D89"/>
    <w:rsid w:val="00351C7F"/>
    <w:rsid w:val="0035281B"/>
    <w:rsid w:val="003534F0"/>
    <w:rsid w:val="00353F29"/>
    <w:rsid w:val="00354B66"/>
    <w:rsid w:val="00354EF1"/>
    <w:rsid w:val="003553A9"/>
    <w:rsid w:val="003554B4"/>
    <w:rsid w:val="00355A75"/>
    <w:rsid w:val="00356E89"/>
    <w:rsid w:val="0035799D"/>
    <w:rsid w:val="003603F1"/>
    <w:rsid w:val="00362031"/>
    <w:rsid w:val="00363AE0"/>
    <w:rsid w:val="003640AE"/>
    <w:rsid w:val="003663D0"/>
    <w:rsid w:val="0036684D"/>
    <w:rsid w:val="00371665"/>
    <w:rsid w:val="00371D0D"/>
    <w:rsid w:val="00372759"/>
    <w:rsid w:val="003735FB"/>
    <w:rsid w:val="003753BD"/>
    <w:rsid w:val="0037621B"/>
    <w:rsid w:val="00376F16"/>
    <w:rsid w:val="00380CF5"/>
    <w:rsid w:val="00381B91"/>
    <w:rsid w:val="003837D2"/>
    <w:rsid w:val="00383908"/>
    <w:rsid w:val="00384A61"/>
    <w:rsid w:val="003856B0"/>
    <w:rsid w:val="003856C7"/>
    <w:rsid w:val="0038597F"/>
    <w:rsid w:val="00385C7C"/>
    <w:rsid w:val="003863EF"/>
    <w:rsid w:val="003925BB"/>
    <w:rsid w:val="00393B64"/>
    <w:rsid w:val="00395424"/>
    <w:rsid w:val="0039640A"/>
    <w:rsid w:val="0039737A"/>
    <w:rsid w:val="0039758C"/>
    <w:rsid w:val="003A06A0"/>
    <w:rsid w:val="003A2406"/>
    <w:rsid w:val="003A290C"/>
    <w:rsid w:val="003A29A0"/>
    <w:rsid w:val="003A3707"/>
    <w:rsid w:val="003A38B8"/>
    <w:rsid w:val="003A3D5E"/>
    <w:rsid w:val="003A42D2"/>
    <w:rsid w:val="003A4763"/>
    <w:rsid w:val="003A483D"/>
    <w:rsid w:val="003A4E67"/>
    <w:rsid w:val="003A549E"/>
    <w:rsid w:val="003A6382"/>
    <w:rsid w:val="003A6C77"/>
    <w:rsid w:val="003A7418"/>
    <w:rsid w:val="003B0AFF"/>
    <w:rsid w:val="003B11EB"/>
    <w:rsid w:val="003B12C6"/>
    <w:rsid w:val="003B285C"/>
    <w:rsid w:val="003B2A56"/>
    <w:rsid w:val="003B489B"/>
    <w:rsid w:val="003B49BD"/>
    <w:rsid w:val="003B4A02"/>
    <w:rsid w:val="003B53F3"/>
    <w:rsid w:val="003B5EC2"/>
    <w:rsid w:val="003B5F73"/>
    <w:rsid w:val="003B61DE"/>
    <w:rsid w:val="003B6488"/>
    <w:rsid w:val="003B6EBE"/>
    <w:rsid w:val="003B7761"/>
    <w:rsid w:val="003C0DB7"/>
    <w:rsid w:val="003C1B00"/>
    <w:rsid w:val="003C4262"/>
    <w:rsid w:val="003C514D"/>
    <w:rsid w:val="003C5685"/>
    <w:rsid w:val="003C58DD"/>
    <w:rsid w:val="003D0EAF"/>
    <w:rsid w:val="003D2006"/>
    <w:rsid w:val="003D22BD"/>
    <w:rsid w:val="003D23C2"/>
    <w:rsid w:val="003D266A"/>
    <w:rsid w:val="003D4691"/>
    <w:rsid w:val="003D491F"/>
    <w:rsid w:val="003D4DAA"/>
    <w:rsid w:val="003D5341"/>
    <w:rsid w:val="003D5ADA"/>
    <w:rsid w:val="003D6544"/>
    <w:rsid w:val="003D657B"/>
    <w:rsid w:val="003D7B06"/>
    <w:rsid w:val="003E0CD7"/>
    <w:rsid w:val="003E272B"/>
    <w:rsid w:val="003E2BCC"/>
    <w:rsid w:val="003E3727"/>
    <w:rsid w:val="003E3D6C"/>
    <w:rsid w:val="003E40FC"/>
    <w:rsid w:val="003E4573"/>
    <w:rsid w:val="003E4CB1"/>
    <w:rsid w:val="003E500A"/>
    <w:rsid w:val="003E66BF"/>
    <w:rsid w:val="003E7CC2"/>
    <w:rsid w:val="003F12A4"/>
    <w:rsid w:val="003F1B3C"/>
    <w:rsid w:val="003F39D4"/>
    <w:rsid w:val="003F3D39"/>
    <w:rsid w:val="003F52DC"/>
    <w:rsid w:val="003F5686"/>
    <w:rsid w:val="003F62AE"/>
    <w:rsid w:val="003F64E8"/>
    <w:rsid w:val="003F72BA"/>
    <w:rsid w:val="003F7A69"/>
    <w:rsid w:val="00400E31"/>
    <w:rsid w:val="00400F31"/>
    <w:rsid w:val="00402924"/>
    <w:rsid w:val="0040507D"/>
    <w:rsid w:val="004050BF"/>
    <w:rsid w:val="00405F6A"/>
    <w:rsid w:val="0041016D"/>
    <w:rsid w:val="0041154C"/>
    <w:rsid w:val="00411EE2"/>
    <w:rsid w:val="00412646"/>
    <w:rsid w:val="00415869"/>
    <w:rsid w:val="00420212"/>
    <w:rsid w:val="004202CC"/>
    <w:rsid w:val="004205D6"/>
    <w:rsid w:val="00421293"/>
    <w:rsid w:val="00423288"/>
    <w:rsid w:val="00425C39"/>
    <w:rsid w:val="0042620B"/>
    <w:rsid w:val="00426224"/>
    <w:rsid w:val="004279F8"/>
    <w:rsid w:val="00430031"/>
    <w:rsid w:val="00430E06"/>
    <w:rsid w:val="0043152D"/>
    <w:rsid w:val="004331D8"/>
    <w:rsid w:val="00434A9B"/>
    <w:rsid w:val="00440552"/>
    <w:rsid w:val="00441083"/>
    <w:rsid w:val="0044396F"/>
    <w:rsid w:val="00447072"/>
    <w:rsid w:val="00447A12"/>
    <w:rsid w:val="00447D0B"/>
    <w:rsid w:val="004512B8"/>
    <w:rsid w:val="0045189A"/>
    <w:rsid w:val="0045357C"/>
    <w:rsid w:val="00453759"/>
    <w:rsid w:val="00453820"/>
    <w:rsid w:val="00453B95"/>
    <w:rsid w:val="00454008"/>
    <w:rsid w:val="00454161"/>
    <w:rsid w:val="00455823"/>
    <w:rsid w:val="00455C3C"/>
    <w:rsid w:val="00455DA6"/>
    <w:rsid w:val="00456DA6"/>
    <w:rsid w:val="00457B6F"/>
    <w:rsid w:val="004648AF"/>
    <w:rsid w:val="00464E98"/>
    <w:rsid w:val="004654BB"/>
    <w:rsid w:val="0047017E"/>
    <w:rsid w:val="00470984"/>
    <w:rsid w:val="00470BDC"/>
    <w:rsid w:val="004714F8"/>
    <w:rsid w:val="0047354A"/>
    <w:rsid w:val="00473D66"/>
    <w:rsid w:val="004744C4"/>
    <w:rsid w:val="00477825"/>
    <w:rsid w:val="00480115"/>
    <w:rsid w:val="00480B03"/>
    <w:rsid w:val="00480D6A"/>
    <w:rsid w:val="00480F7C"/>
    <w:rsid w:val="00481D73"/>
    <w:rsid w:val="00482234"/>
    <w:rsid w:val="00483337"/>
    <w:rsid w:val="004834FC"/>
    <w:rsid w:val="00483813"/>
    <w:rsid w:val="00484884"/>
    <w:rsid w:val="0048523A"/>
    <w:rsid w:val="004855A5"/>
    <w:rsid w:val="00485AE3"/>
    <w:rsid w:val="00485F8E"/>
    <w:rsid w:val="004862E6"/>
    <w:rsid w:val="00486C6D"/>
    <w:rsid w:val="004878AD"/>
    <w:rsid w:val="00487DFB"/>
    <w:rsid w:val="0049069A"/>
    <w:rsid w:val="00491098"/>
    <w:rsid w:val="00491F29"/>
    <w:rsid w:val="00492162"/>
    <w:rsid w:val="00492D83"/>
    <w:rsid w:val="004945E4"/>
    <w:rsid w:val="00496FFB"/>
    <w:rsid w:val="004A0EF4"/>
    <w:rsid w:val="004A13F0"/>
    <w:rsid w:val="004A2680"/>
    <w:rsid w:val="004A26B3"/>
    <w:rsid w:val="004A2F34"/>
    <w:rsid w:val="004A32EE"/>
    <w:rsid w:val="004A42D7"/>
    <w:rsid w:val="004A4614"/>
    <w:rsid w:val="004A4BC9"/>
    <w:rsid w:val="004A4BD7"/>
    <w:rsid w:val="004A5B46"/>
    <w:rsid w:val="004A71AE"/>
    <w:rsid w:val="004A7F01"/>
    <w:rsid w:val="004B2841"/>
    <w:rsid w:val="004B2AB3"/>
    <w:rsid w:val="004B3E07"/>
    <w:rsid w:val="004B5A7F"/>
    <w:rsid w:val="004B6036"/>
    <w:rsid w:val="004B6219"/>
    <w:rsid w:val="004B7882"/>
    <w:rsid w:val="004C020A"/>
    <w:rsid w:val="004C0A48"/>
    <w:rsid w:val="004C10DD"/>
    <w:rsid w:val="004C1AB5"/>
    <w:rsid w:val="004C1BF3"/>
    <w:rsid w:val="004C5215"/>
    <w:rsid w:val="004C5995"/>
    <w:rsid w:val="004C7222"/>
    <w:rsid w:val="004C7745"/>
    <w:rsid w:val="004C79FE"/>
    <w:rsid w:val="004D07A8"/>
    <w:rsid w:val="004D0A33"/>
    <w:rsid w:val="004D0CEB"/>
    <w:rsid w:val="004D462A"/>
    <w:rsid w:val="004D4648"/>
    <w:rsid w:val="004D5189"/>
    <w:rsid w:val="004D5277"/>
    <w:rsid w:val="004D551B"/>
    <w:rsid w:val="004D55E9"/>
    <w:rsid w:val="004D6DA3"/>
    <w:rsid w:val="004D7D9A"/>
    <w:rsid w:val="004E1B19"/>
    <w:rsid w:val="004E2AD3"/>
    <w:rsid w:val="004E2AEC"/>
    <w:rsid w:val="004E3F65"/>
    <w:rsid w:val="004E51C5"/>
    <w:rsid w:val="004E5C51"/>
    <w:rsid w:val="004E61EB"/>
    <w:rsid w:val="004E622C"/>
    <w:rsid w:val="004E6C10"/>
    <w:rsid w:val="004F1E31"/>
    <w:rsid w:val="004F24ED"/>
    <w:rsid w:val="004F2D67"/>
    <w:rsid w:val="004F4165"/>
    <w:rsid w:val="004F4194"/>
    <w:rsid w:val="004F6260"/>
    <w:rsid w:val="004F6FEA"/>
    <w:rsid w:val="004F7616"/>
    <w:rsid w:val="0050171E"/>
    <w:rsid w:val="005040A0"/>
    <w:rsid w:val="0050476A"/>
    <w:rsid w:val="00506FFF"/>
    <w:rsid w:val="00507694"/>
    <w:rsid w:val="005104BE"/>
    <w:rsid w:val="00510A99"/>
    <w:rsid w:val="00510B1C"/>
    <w:rsid w:val="00511D7D"/>
    <w:rsid w:val="005133DB"/>
    <w:rsid w:val="0051494E"/>
    <w:rsid w:val="00515A37"/>
    <w:rsid w:val="00515AA3"/>
    <w:rsid w:val="00515E92"/>
    <w:rsid w:val="005163E7"/>
    <w:rsid w:val="005207F5"/>
    <w:rsid w:val="005216E3"/>
    <w:rsid w:val="005227BB"/>
    <w:rsid w:val="00522E48"/>
    <w:rsid w:val="005232E1"/>
    <w:rsid w:val="005240A2"/>
    <w:rsid w:val="00525607"/>
    <w:rsid w:val="00525670"/>
    <w:rsid w:val="00525925"/>
    <w:rsid w:val="00525B18"/>
    <w:rsid w:val="00527E2F"/>
    <w:rsid w:val="0053243E"/>
    <w:rsid w:val="005327B5"/>
    <w:rsid w:val="0053293F"/>
    <w:rsid w:val="00533A08"/>
    <w:rsid w:val="00534550"/>
    <w:rsid w:val="00534D26"/>
    <w:rsid w:val="005402F0"/>
    <w:rsid w:val="005425CD"/>
    <w:rsid w:val="00543993"/>
    <w:rsid w:val="005476EC"/>
    <w:rsid w:val="00547A24"/>
    <w:rsid w:val="00547F05"/>
    <w:rsid w:val="00552FB8"/>
    <w:rsid w:val="0055382A"/>
    <w:rsid w:val="00554679"/>
    <w:rsid w:val="00555419"/>
    <w:rsid w:val="00555CD8"/>
    <w:rsid w:val="00556C6B"/>
    <w:rsid w:val="00556CCC"/>
    <w:rsid w:val="00556F41"/>
    <w:rsid w:val="00560A0F"/>
    <w:rsid w:val="00561BE1"/>
    <w:rsid w:val="005653A0"/>
    <w:rsid w:val="00565F83"/>
    <w:rsid w:val="005660EF"/>
    <w:rsid w:val="0056628F"/>
    <w:rsid w:val="005665F8"/>
    <w:rsid w:val="00567504"/>
    <w:rsid w:val="00572070"/>
    <w:rsid w:val="00572F32"/>
    <w:rsid w:val="00573798"/>
    <w:rsid w:val="005738CD"/>
    <w:rsid w:val="00575303"/>
    <w:rsid w:val="00575F3E"/>
    <w:rsid w:val="005765C4"/>
    <w:rsid w:val="0057777D"/>
    <w:rsid w:val="005778A4"/>
    <w:rsid w:val="0057796B"/>
    <w:rsid w:val="00580EE3"/>
    <w:rsid w:val="005810B2"/>
    <w:rsid w:val="0058180B"/>
    <w:rsid w:val="00582EDA"/>
    <w:rsid w:val="00583387"/>
    <w:rsid w:val="005843CE"/>
    <w:rsid w:val="00584B39"/>
    <w:rsid w:val="00585BFB"/>
    <w:rsid w:val="005866F3"/>
    <w:rsid w:val="005876B5"/>
    <w:rsid w:val="00590735"/>
    <w:rsid w:val="0059135C"/>
    <w:rsid w:val="00591433"/>
    <w:rsid w:val="005934EB"/>
    <w:rsid w:val="00593660"/>
    <w:rsid w:val="0059669F"/>
    <w:rsid w:val="00597404"/>
    <w:rsid w:val="005A2A72"/>
    <w:rsid w:val="005A2F6C"/>
    <w:rsid w:val="005A3D95"/>
    <w:rsid w:val="005A542B"/>
    <w:rsid w:val="005A6259"/>
    <w:rsid w:val="005A63FF"/>
    <w:rsid w:val="005A6EB0"/>
    <w:rsid w:val="005A7158"/>
    <w:rsid w:val="005B0262"/>
    <w:rsid w:val="005B0264"/>
    <w:rsid w:val="005B26FB"/>
    <w:rsid w:val="005B2701"/>
    <w:rsid w:val="005B2832"/>
    <w:rsid w:val="005B3539"/>
    <w:rsid w:val="005B3638"/>
    <w:rsid w:val="005B407E"/>
    <w:rsid w:val="005B521C"/>
    <w:rsid w:val="005B5A4A"/>
    <w:rsid w:val="005B5A8D"/>
    <w:rsid w:val="005B5CD1"/>
    <w:rsid w:val="005B6A0A"/>
    <w:rsid w:val="005B6F80"/>
    <w:rsid w:val="005B7A99"/>
    <w:rsid w:val="005B7C93"/>
    <w:rsid w:val="005C0ADB"/>
    <w:rsid w:val="005C1187"/>
    <w:rsid w:val="005C175E"/>
    <w:rsid w:val="005C60E2"/>
    <w:rsid w:val="005C621B"/>
    <w:rsid w:val="005C692D"/>
    <w:rsid w:val="005C6AAA"/>
    <w:rsid w:val="005C6E01"/>
    <w:rsid w:val="005C7B0E"/>
    <w:rsid w:val="005D0496"/>
    <w:rsid w:val="005D1645"/>
    <w:rsid w:val="005D5924"/>
    <w:rsid w:val="005D5D08"/>
    <w:rsid w:val="005D5D39"/>
    <w:rsid w:val="005D7E09"/>
    <w:rsid w:val="005E00B5"/>
    <w:rsid w:val="005E062D"/>
    <w:rsid w:val="005E0FC1"/>
    <w:rsid w:val="005E1380"/>
    <w:rsid w:val="005E1BDD"/>
    <w:rsid w:val="005E2DD6"/>
    <w:rsid w:val="005E60E7"/>
    <w:rsid w:val="005E61E1"/>
    <w:rsid w:val="005E637F"/>
    <w:rsid w:val="005E63B1"/>
    <w:rsid w:val="005E716F"/>
    <w:rsid w:val="005E7DD9"/>
    <w:rsid w:val="005F00CC"/>
    <w:rsid w:val="005F0CC4"/>
    <w:rsid w:val="005F2116"/>
    <w:rsid w:val="005F2F7C"/>
    <w:rsid w:val="005F4956"/>
    <w:rsid w:val="005F5A22"/>
    <w:rsid w:val="005F6FDB"/>
    <w:rsid w:val="0060093D"/>
    <w:rsid w:val="00600F18"/>
    <w:rsid w:val="006019A9"/>
    <w:rsid w:val="00601AE7"/>
    <w:rsid w:val="00601F3E"/>
    <w:rsid w:val="00605089"/>
    <w:rsid w:val="0060523B"/>
    <w:rsid w:val="00606F24"/>
    <w:rsid w:val="00614560"/>
    <w:rsid w:val="0061669A"/>
    <w:rsid w:val="006169A3"/>
    <w:rsid w:val="00616D28"/>
    <w:rsid w:val="0061769F"/>
    <w:rsid w:val="00623050"/>
    <w:rsid w:val="0062380C"/>
    <w:rsid w:val="0062717F"/>
    <w:rsid w:val="00627302"/>
    <w:rsid w:val="00630C2D"/>
    <w:rsid w:val="00630CC8"/>
    <w:rsid w:val="00631A73"/>
    <w:rsid w:val="00631BDA"/>
    <w:rsid w:val="00632B81"/>
    <w:rsid w:val="00633AE7"/>
    <w:rsid w:val="0063424C"/>
    <w:rsid w:val="00634289"/>
    <w:rsid w:val="00634433"/>
    <w:rsid w:val="00634792"/>
    <w:rsid w:val="00635896"/>
    <w:rsid w:val="00641893"/>
    <w:rsid w:val="00641B5C"/>
    <w:rsid w:val="00641E8E"/>
    <w:rsid w:val="0064261C"/>
    <w:rsid w:val="00642919"/>
    <w:rsid w:val="00642C86"/>
    <w:rsid w:val="006454B1"/>
    <w:rsid w:val="00645725"/>
    <w:rsid w:val="00645ADC"/>
    <w:rsid w:val="0064684D"/>
    <w:rsid w:val="00646A61"/>
    <w:rsid w:val="00647AD4"/>
    <w:rsid w:val="00651786"/>
    <w:rsid w:val="006522A4"/>
    <w:rsid w:val="00652DBC"/>
    <w:rsid w:val="006537AE"/>
    <w:rsid w:val="00657CF1"/>
    <w:rsid w:val="00661C21"/>
    <w:rsid w:val="006624CE"/>
    <w:rsid w:val="006637E4"/>
    <w:rsid w:val="00663D63"/>
    <w:rsid w:val="00664B83"/>
    <w:rsid w:val="00664E13"/>
    <w:rsid w:val="006652DD"/>
    <w:rsid w:val="00666D5D"/>
    <w:rsid w:val="006673D6"/>
    <w:rsid w:val="00667BA5"/>
    <w:rsid w:val="0067470D"/>
    <w:rsid w:val="0067488C"/>
    <w:rsid w:val="00675809"/>
    <w:rsid w:val="00675BFF"/>
    <w:rsid w:val="006772BE"/>
    <w:rsid w:val="00680640"/>
    <w:rsid w:val="00680EC4"/>
    <w:rsid w:val="0068122B"/>
    <w:rsid w:val="0068234E"/>
    <w:rsid w:val="00683A05"/>
    <w:rsid w:val="00684BB5"/>
    <w:rsid w:val="00685D5D"/>
    <w:rsid w:val="00685ED4"/>
    <w:rsid w:val="00686A10"/>
    <w:rsid w:val="00686E16"/>
    <w:rsid w:val="00691621"/>
    <w:rsid w:val="00692625"/>
    <w:rsid w:val="00693A0F"/>
    <w:rsid w:val="00693D18"/>
    <w:rsid w:val="0069525E"/>
    <w:rsid w:val="006A0532"/>
    <w:rsid w:val="006A1325"/>
    <w:rsid w:val="006A30E3"/>
    <w:rsid w:val="006A3D7D"/>
    <w:rsid w:val="006A64FF"/>
    <w:rsid w:val="006A6895"/>
    <w:rsid w:val="006A6942"/>
    <w:rsid w:val="006A7ECD"/>
    <w:rsid w:val="006B098D"/>
    <w:rsid w:val="006B0C4C"/>
    <w:rsid w:val="006B19E4"/>
    <w:rsid w:val="006B1E98"/>
    <w:rsid w:val="006B3A1D"/>
    <w:rsid w:val="006B478B"/>
    <w:rsid w:val="006B4AF3"/>
    <w:rsid w:val="006B5FD1"/>
    <w:rsid w:val="006B6B0C"/>
    <w:rsid w:val="006B7759"/>
    <w:rsid w:val="006C003D"/>
    <w:rsid w:val="006C0C19"/>
    <w:rsid w:val="006C1207"/>
    <w:rsid w:val="006C1ACF"/>
    <w:rsid w:val="006C2363"/>
    <w:rsid w:val="006C3B61"/>
    <w:rsid w:val="006C44B5"/>
    <w:rsid w:val="006C4B76"/>
    <w:rsid w:val="006C7F38"/>
    <w:rsid w:val="006D0CFB"/>
    <w:rsid w:val="006D238F"/>
    <w:rsid w:val="006D306C"/>
    <w:rsid w:val="006D3317"/>
    <w:rsid w:val="006D3C31"/>
    <w:rsid w:val="006D409C"/>
    <w:rsid w:val="006D5C0F"/>
    <w:rsid w:val="006E1B29"/>
    <w:rsid w:val="006E24D0"/>
    <w:rsid w:val="006E25E0"/>
    <w:rsid w:val="006E300E"/>
    <w:rsid w:val="006E490F"/>
    <w:rsid w:val="006E601C"/>
    <w:rsid w:val="006F02DC"/>
    <w:rsid w:val="006F2054"/>
    <w:rsid w:val="006F3FB1"/>
    <w:rsid w:val="006F41F5"/>
    <w:rsid w:val="006F5855"/>
    <w:rsid w:val="006F6FAA"/>
    <w:rsid w:val="006F78E4"/>
    <w:rsid w:val="00703819"/>
    <w:rsid w:val="00703C66"/>
    <w:rsid w:val="00703FD8"/>
    <w:rsid w:val="007045D8"/>
    <w:rsid w:val="00705288"/>
    <w:rsid w:val="00706706"/>
    <w:rsid w:val="0070679B"/>
    <w:rsid w:val="00706FCD"/>
    <w:rsid w:val="007071A3"/>
    <w:rsid w:val="00707F29"/>
    <w:rsid w:val="007116AC"/>
    <w:rsid w:val="007118DA"/>
    <w:rsid w:val="00712151"/>
    <w:rsid w:val="007139FB"/>
    <w:rsid w:val="00713C12"/>
    <w:rsid w:val="00715A37"/>
    <w:rsid w:val="00715BEF"/>
    <w:rsid w:val="00715EFB"/>
    <w:rsid w:val="00716C87"/>
    <w:rsid w:val="0072075A"/>
    <w:rsid w:val="0072295C"/>
    <w:rsid w:val="00722E7B"/>
    <w:rsid w:val="00723908"/>
    <w:rsid w:val="00723B8B"/>
    <w:rsid w:val="007244F9"/>
    <w:rsid w:val="00724A8F"/>
    <w:rsid w:val="00726270"/>
    <w:rsid w:val="0072713B"/>
    <w:rsid w:val="0073052F"/>
    <w:rsid w:val="0073054D"/>
    <w:rsid w:val="00731300"/>
    <w:rsid w:val="00732F4F"/>
    <w:rsid w:val="00733090"/>
    <w:rsid w:val="00733C53"/>
    <w:rsid w:val="00736EAA"/>
    <w:rsid w:val="00737B7E"/>
    <w:rsid w:val="007405B9"/>
    <w:rsid w:val="00741139"/>
    <w:rsid w:val="00741FC3"/>
    <w:rsid w:val="00742E57"/>
    <w:rsid w:val="00743338"/>
    <w:rsid w:val="0074683C"/>
    <w:rsid w:val="0074714C"/>
    <w:rsid w:val="00747D3E"/>
    <w:rsid w:val="00753752"/>
    <w:rsid w:val="00755585"/>
    <w:rsid w:val="00756BD4"/>
    <w:rsid w:val="007579F4"/>
    <w:rsid w:val="00757A62"/>
    <w:rsid w:val="00760D61"/>
    <w:rsid w:val="007613E6"/>
    <w:rsid w:val="007619F9"/>
    <w:rsid w:val="007635D8"/>
    <w:rsid w:val="00763DEC"/>
    <w:rsid w:val="00764506"/>
    <w:rsid w:val="00764C22"/>
    <w:rsid w:val="0076738B"/>
    <w:rsid w:val="00767BBE"/>
    <w:rsid w:val="00767DB5"/>
    <w:rsid w:val="00770C0B"/>
    <w:rsid w:val="00771525"/>
    <w:rsid w:val="00771C35"/>
    <w:rsid w:val="00773509"/>
    <w:rsid w:val="0077355B"/>
    <w:rsid w:val="00775F73"/>
    <w:rsid w:val="0077605D"/>
    <w:rsid w:val="00776438"/>
    <w:rsid w:val="00776977"/>
    <w:rsid w:val="00776A38"/>
    <w:rsid w:val="00777CFA"/>
    <w:rsid w:val="00782350"/>
    <w:rsid w:val="007828B7"/>
    <w:rsid w:val="00782B9A"/>
    <w:rsid w:val="007833E1"/>
    <w:rsid w:val="00783453"/>
    <w:rsid w:val="00785799"/>
    <w:rsid w:val="00785AA3"/>
    <w:rsid w:val="00786941"/>
    <w:rsid w:val="00786AC5"/>
    <w:rsid w:val="00786D9D"/>
    <w:rsid w:val="00786DD2"/>
    <w:rsid w:val="00786FC3"/>
    <w:rsid w:val="00787431"/>
    <w:rsid w:val="0079085E"/>
    <w:rsid w:val="00790EB9"/>
    <w:rsid w:val="007917BA"/>
    <w:rsid w:val="0079393F"/>
    <w:rsid w:val="007955BF"/>
    <w:rsid w:val="007A0862"/>
    <w:rsid w:val="007A0DCC"/>
    <w:rsid w:val="007A1264"/>
    <w:rsid w:val="007A329C"/>
    <w:rsid w:val="007A3EEB"/>
    <w:rsid w:val="007A77C2"/>
    <w:rsid w:val="007B17DF"/>
    <w:rsid w:val="007B2784"/>
    <w:rsid w:val="007B3764"/>
    <w:rsid w:val="007B439F"/>
    <w:rsid w:val="007B4D1A"/>
    <w:rsid w:val="007B6A5A"/>
    <w:rsid w:val="007B6F01"/>
    <w:rsid w:val="007B79A1"/>
    <w:rsid w:val="007C002F"/>
    <w:rsid w:val="007C1192"/>
    <w:rsid w:val="007C1501"/>
    <w:rsid w:val="007C35F6"/>
    <w:rsid w:val="007C5786"/>
    <w:rsid w:val="007C6D2A"/>
    <w:rsid w:val="007C7184"/>
    <w:rsid w:val="007C725C"/>
    <w:rsid w:val="007C753D"/>
    <w:rsid w:val="007D04AF"/>
    <w:rsid w:val="007D0B8C"/>
    <w:rsid w:val="007D1689"/>
    <w:rsid w:val="007D16DE"/>
    <w:rsid w:val="007D2670"/>
    <w:rsid w:val="007D2C4E"/>
    <w:rsid w:val="007D45A1"/>
    <w:rsid w:val="007D71ED"/>
    <w:rsid w:val="007E0786"/>
    <w:rsid w:val="007E30C0"/>
    <w:rsid w:val="007E3670"/>
    <w:rsid w:val="007E40C4"/>
    <w:rsid w:val="007E4841"/>
    <w:rsid w:val="007E4D82"/>
    <w:rsid w:val="007E5B13"/>
    <w:rsid w:val="007E62B3"/>
    <w:rsid w:val="007F0436"/>
    <w:rsid w:val="007F068F"/>
    <w:rsid w:val="007F0844"/>
    <w:rsid w:val="007F1527"/>
    <w:rsid w:val="007F19A1"/>
    <w:rsid w:val="007F2C0E"/>
    <w:rsid w:val="007F34EC"/>
    <w:rsid w:val="007F41FE"/>
    <w:rsid w:val="007F44C7"/>
    <w:rsid w:val="007F51BA"/>
    <w:rsid w:val="007F676B"/>
    <w:rsid w:val="007F68A3"/>
    <w:rsid w:val="00800A89"/>
    <w:rsid w:val="008012D9"/>
    <w:rsid w:val="0080131C"/>
    <w:rsid w:val="0080131E"/>
    <w:rsid w:val="008043AF"/>
    <w:rsid w:val="00804B07"/>
    <w:rsid w:val="00804EBB"/>
    <w:rsid w:val="0080668F"/>
    <w:rsid w:val="00811F39"/>
    <w:rsid w:val="008127D0"/>
    <w:rsid w:val="008128CA"/>
    <w:rsid w:val="00812DDB"/>
    <w:rsid w:val="00813D54"/>
    <w:rsid w:val="0081600A"/>
    <w:rsid w:val="00816364"/>
    <w:rsid w:val="00816EAE"/>
    <w:rsid w:val="00816F5B"/>
    <w:rsid w:val="00816FDF"/>
    <w:rsid w:val="00820A31"/>
    <w:rsid w:val="00821024"/>
    <w:rsid w:val="00821193"/>
    <w:rsid w:val="008214D4"/>
    <w:rsid w:val="00821CEF"/>
    <w:rsid w:val="00824976"/>
    <w:rsid w:val="00824CE7"/>
    <w:rsid w:val="00825727"/>
    <w:rsid w:val="0082593D"/>
    <w:rsid w:val="00825D4E"/>
    <w:rsid w:val="008264EA"/>
    <w:rsid w:val="008266D6"/>
    <w:rsid w:val="0082758E"/>
    <w:rsid w:val="0083042D"/>
    <w:rsid w:val="0083071E"/>
    <w:rsid w:val="00830D63"/>
    <w:rsid w:val="0083162E"/>
    <w:rsid w:val="008331B2"/>
    <w:rsid w:val="0083427B"/>
    <w:rsid w:val="0083681E"/>
    <w:rsid w:val="00837351"/>
    <w:rsid w:val="00837E7F"/>
    <w:rsid w:val="00844031"/>
    <w:rsid w:val="0084452D"/>
    <w:rsid w:val="00845B83"/>
    <w:rsid w:val="00847932"/>
    <w:rsid w:val="00847F6B"/>
    <w:rsid w:val="00851DC1"/>
    <w:rsid w:val="00853331"/>
    <w:rsid w:val="008545B0"/>
    <w:rsid w:val="008552EF"/>
    <w:rsid w:val="0085543A"/>
    <w:rsid w:val="008556AA"/>
    <w:rsid w:val="00857B06"/>
    <w:rsid w:val="008618A0"/>
    <w:rsid w:val="00861F25"/>
    <w:rsid w:val="00862AB6"/>
    <w:rsid w:val="00862BEB"/>
    <w:rsid w:val="008642CE"/>
    <w:rsid w:val="00864388"/>
    <w:rsid w:val="0086569C"/>
    <w:rsid w:val="0086622D"/>
    <w:rsid w:val="008675B6"/>
    <w:rsid w:val="00867921"/>
    <w:rsid w:val="00867B05"/>
    <w:rsid w:val="00867D40"/>
    <w:rsid w:val="008764BD"/>
    <w:rsid w:val="0087727D"/>
    <w:rsid w:val="008778FE"/>
    <w:rsid w:val="008806D9"/>
    <w:rsid w:val="00882BA5"/>
    <w:rsid w:val="00883346"/>
    <w:rsid w:val="00885914"/>
    <w:rsid w:val="008863CA"/>
    <w:rsid w:val="008905C2"/>
    <w:rsid w:val="00890D7B"/>
    <w:rsid w:val="00890EFF"/>
    <w:rsid w:val="00891607"/>
    <w:rsid w:val="00891F1D"/>
    <w:rsid w:val="008939D7"/>
    <w:rsid w:val="00894439"/>
    <w:rsid w:val="00894E3E"/>
    <w:rsid w:val="00895BD9"/>
    <w:rsid w:val="0089624B"/>
    <w:rsid w:val="00897B1E"/>
    <w:rsid w:val="008A14D5"/>
    <w:rsid w:val="008A1743"/>
    <w:rsid w:val="008A28D1"/>
    <w:rsid w:val="008A3331"/>
    <w:rsid w:val="008A386D"/>
    <w:rsid w:val="008A415D"/>
    <w:rsid w:val="008A68FD"/>
    <w:rsid w:val="008B1E82"/>
    <w:rsid w:val="008B47BB"/>
    <w:rsid w:val="008B5905"/>
    <w:rsid w:val="008B59DD"/>
    <w:rsid w:val="008B77C8"/>
    <w:rsid w:val="008C3848"/>
    <w:rsid w:val="008C5697"/>
    <w:rsid w:val="008C5EB2"/>
    <w:rsid w:val="008C6B9F"/>
    <w:rsid w:val="008C725E"/>
    <w:rsid w:val="008C7857"/>
    <w:rsid w:val="008D0276"/>
    <w:rsid w:val="008D059B"/>
    <w:rsid w:val="008D0E8D"/>
    <w:rsid w:val="008D1153"/>
    <w:rsid w:val="008D3996"/>
    <w:rsid w:val="008D4048"/>
    <w:rsid w:val="008D4A0B"/>
    <w:rsid w:val="008D63B3"/>
    <w:rsid w:val="008D6D84"/>
    <w:rsid w:val="008D6E5E"/>
    <w:rsid w:val="008D71DD"/>
    <w:rsid w:val="008D78B5"/>
    <w:rsid w:val="008D7BD7"/>
    <w:rsid w:val="008D7E54"/>
    <w:rsid w:val="008E1CE5"/>
    <w:rsid w:val="008E209C"/>
    <w:rsid w:val="008E2708"/>
    <w:rsid w:val="008E2892"/>
    <w:rsid w:val="008E359E"/>
    <w:rsid w:val="008E3DBC"/>
    <w:rsid w:val="008E3E97"/>
    <w:rsid w:val="008E47CD"/>
    <w:rsid w:val="008E4E5B"/>
    <w:rsid w:val="008E71AD"/>
    <w:rsid w:val="008E7C49"/>
    <w:rsid w:val="008E7F95"/>
    <w:rsid w:val="008F28C9"/>
    <w:rsid w:val="008F2CD3"/>
    <w:rsid w:val="008F2F8A"/>
    <w:rsid w:val="008F3629"/>
    <w:rsid w:val="008F3911"/>
    <w:rsid w:val="008F5B1C"/>
    <w:rsid w:val="008F64CD"/>
    <w:rsid w:val="008F7ABF"/>
    <w:rsid w:val="00901185"/>
    <w:rsid w:val="009016D5"/>
    <w:rsid w:val="00901929"/>
    <w:rsid w:val="009036C5"/>
    <w:rsid w:val="00903A77"/>
    <w:rsid w:val="00904495"/>
    <w:rsid w:val="00905845"/>
    <w:rsid w:val="00905E04"/>
    <w:rsid w:val="00906C37"/>
    <w:rsid w:val="00907495"/>
    <w:rsid w:val="00907FCF"/>
    <w:rsid w:val="009107D8"/>
    <w:rsid w:val="0091122C"/>
    <w:rsid w:val="00912312"/>
    <w:rsid w:val="00913C18"/>
    <w:rsid w:val="0091784D"/>
    <w:rsid w:val="00920189"/>
    <w:rsid w:val="00920C71"/>
    <w:rsid w:val="00922510"/>
    <w:rsid w:val="00922D58"/>
    <w:rsid w:val="0092430B"/>
    <w:rsid w:val="009253CB"/>
    <w:rsid w:val="0092612C"/>
    <w:rsid w:val="009262A0"/>
    <w:rsid w:val="009268A5"/>
    <w:rsid w:val="00927446"/>
    <w:rsid w:val="00927598"/>
    <w:rsid w:val="00927754"/>
    <w:rsid w:val="00927972"/>
    <w:rsid w:val="00927EBE"/>
    <w:rsid w:val="0093003F"/>
    <w:rsid w:val="0093316C"/>
    <w:rsid w:val="00933480"/>
    <w:rsid w:val="009357BF"/>
    <w:rsid w:val="00937987"/>
    <w:rsid w:val="00940465"/>
    <w:rsid w:val="00941691"/>
    <w:rsid w:val="00942CAD"/>
    <w:rsid w:val="00943B55"/>
    <w:rsid w:val="00944099"/>
    <w:rsid w:val="00944A47"/>
    <w:rsid w:val="009453AC"/>
    <w:rsid w:val="0094596D"/>
    <w:rsid w:val="00946D1C"/>
    <w:rsid w:val="009511C8"/>
    <w:rsid w:val="009536CE"/>
    <w:rsid w:val="00954224"/>
    <w:rsid w:val="00954827"/>
    <w:rsid w:val="00954E58"/>
    <w:rsid w:val="00955606"/>
    <w:rsid w:val="009557B1"/>
    <w:rsid w:val="00957ED6"/>
    <w:rsid w:val="00961F29"/>
    <w:rsid w:val="009621DC"/>
    <w:rsid w:val="00962EA9"/>
    <w:rsid w:val="00963818"/>
    <w:rsid w:val="00965432"/>
    <w:rsid w:val="00966053"/>
    <w:rsid w:val="00966177"/>
    <w:rsid w:val="0096777F"/>
    <w:rsid w:val="00967B03"/>
    <w:rsid w:val="00970A47"/>
    <w:rsid w:val="00971173"/>
    <w:rsid w:val="009711E0"/>
    <w:rsid w:val="009715FC"/>
    <w:rsid w:val="0097176E"/>
    <w:rsid w:val="00971DF2"/>
    <w:rsid w:val="00972B7D"/>
    <w:rsid w:val="00974119"/>
    <w:rsid w:val="00975AB2"/>
    <w:rsid w:val="009771C3"/>
    <w:rsid w:val="00977312"/>
    <w:rsid w:val="00977CDF"/>
    <w:rsid w:val="00977D2B"/>
    <w:rsid w:val="00977E2D"/>
    <w:rsid w:val="009803A6"/>
    <w:rsid w:val="009826C0"/>
    <w:rsid w:val="009828C2"/>
    <w:rsid w:val="00982A1C"/>
    <w:rsid w:val="0098321C"/>
    <w:rsid w:val="00983DF3"/>
    <w:rsid w:val="00983ED6"/>
    <w:rsid w:val="00984D18"/>
    <w:rsid w:val="00986B0B"/>
    <w:rsid w:val="009871AE"/>
    <w:rsid w:val="009872FC"/>
    <w:rsid w:val="00987D64"/>
    <w:rsid w:val="009912BB"/>
    <w:rsid w:val="0099269A"/>
    <w:rsid w:val="00992E8F"/>
    <w:rsid w:val="00993188"/>
    <w:rsid w:val="009946F6"/>
    <w:rsid w:val="00994FDC"/>
    <w:rsid w:val="009955E4"/>
    <w:rsid w:val="00995DDD"/>
    <w:rsid w:val="00996279"/>
    <w:rsid w:val="0099645C"/>
    <w:rsid w:val="00997149"/>
    <w:rsid w:val="00997825"/>
    <w:rsid w:val="00997F3A"/>
    <w:rsid w:val="00997F77"/>
    <w:rsid w:val="009A1D3C"/>
    <w:rsid w:val="009A258D"/>
    <w:rsid w:val="009A25ED"/>
    <w:rsid w:val="009A312F"/>
    <w:rsid w:val="009A3333"/>
    <w:rsid w:val="009A662B"/>
    <w:rsid w:val="009A6A5F"/>
    <w:rsid w:val="009A71E9"/>
    <w:rsid w:val="009B1226"/>
    <w:rsid w:val="009B24B1"/>
    <w:rsid w:val="009B28CE"/>
    <w:rsid w:val="009B2D33"/>
    <w:rsid w:val="009B361C"/>
    <w:rsid w:val="009B3A07"/>
    <w:rsid w:val="009B3D1B"/>
    <w:rsid w:val="009B4747"/>
    <w:rsid w:val="009B49CF"/>
    <w:rsid w:val="009B4F68"/>
    <w:rsid w:val="009B59F3"/>
    <w:rsid w:val="009B6C8A"/>
    <w:rsid w:val="009B76A3"/>
    <w:rsid w:val="009C0CB9"/>
    <w:rsid w:val="009C0E4A"/>
    <w:rsid w:val="009C20F8"/>
    <w:rsid w:val="009C2A40"/>
    <w:rsid w:val="009C390B"/>
    <w:rsid w:val="009C3D81"/>
    <w:rsid w:val="009C49CE"/>
    <w:rsid w:val="009C5B82"/>
    <w:rsid w:val="009C6721"/>
    <w:rsid w:val="009C7D5E"/>
    <w:rsid w:val="009C7EC0"/>
    <w:rsid w:val="009D0F7E"/>
    <w:rsid w:val="009D15F0"/>
    <w:rsid w:val="009D232A"/>
    <w:rsid w:val="009D4096"/>
    <w:rsid w:val="009D45AB"/>
    <w:rsid w:val="009D49E3"/>
    <w:rsid w:val="009D66A9"/>
    <w:rsid w:val="009D6A46"/>
    <w:rsid w:val="009E1A26"/>
    <w:rsid w:val="009E1DEC"/>
    <w:rsid w:val="009E1E1D"/>
    <w:rsid w:val="009E2183"/>
    <w:rsid w:val="009E2B11"/>
    <w:rsid w:val="009E33F5"/>
    <w:rsid w:val="009E43B0"/>
    <w:rsid w:val="009E4B0A"/>
    <w:rsid w:val="009E5684"/>
    <w:rsid w:val="009E61F1"/>
    <w:rsid w:val="009F051A"/>
    <w:rsid w:val="009F0A61"/>
    <w:rsid w:val="009F4C7D"/>
    <w:rsid w:val="009F5260"/>
    <w:rsid w:val="009F5377"/>
    <w:rsid w:val="009F7DC0"/>
    <w:rsid w:val="00A002D7"/>
    <w:rsid w:val="00A009F8"/>
    <w:rsid w:val="00A04120"/>
    <w:rsid w:val="00A04C4D"/>
    <w:rsid w:val="00A10C5E"/>
    <w:rsid w:val="00A12019"/>
    <w:rsid w:val="00A1209F"/>
    <w:rsid w:val="00A14130"/>
    <w:rsid w:val="00A1419A"/>
    <w:rsid w:val="00A15192"/>
    <w:rsid w:val="00A173E8"/>
    <w:rsid w:val="00A179A0"/>
    <w:rsid w:val="00A20AEF"/>
    <w:rsid w:val="00A2220B"/>
    <w:rsid w:val="00A22387"/>
    <w:rsid w:val="00A2438A"/>
    <w:rsid w:val="00A24C05"/>
    <w:rsid w:val="00A252CD"/>
    <w:rsid w:val="00A3009D"/>
    <w:rsid w:val="00A32D30"/>
    <w:rsid w:val="00A32E01"/>
    <w:rsid w:val="00A3361A"/>
    <w:rsid w:val="00A337BE"/>
    <w:rsid w:val="00A33A6F"/>
    <w:rsid w:val="00A33CD5"/>
    <w:rsid w:val="00A349A2"/>
    <w:rsid w:val="00A35084"/>
    <w:rsid w:val="00A359A5"/>
    <w:rsid w:val="00A35A0A"/>
    <w:rsid w:val="00A35F14"/>
    <w:rsid w:val="00A3604D"/>
    <w:rsid w:val="00A36337"/>
    <w:rsid w:val="00A37628"/>
    <w:rsid w:val="00A376A3"/>
    <w:rsid w:val="00A41AD0"/>
    <w:rsid w:val="00A42FA8"/>
    <w:rsid w:val="00A43050"/>
    <w:rsid w:val="00A43B42"/>
    <w:rsid w:val="00A43B62"/>
    <w:rsid w:val="00A43BE3"/>
    <w:rsid w:val="00A43F11"/>
    <w:rsid w:val="00A44713"/>
    <w:rsid w:val="00A45519"/>
    <w:rsid w:val="00A45B5A"/>
    <w:rsid w:val="00A54D00"/>
    <w:rsid w:val="00A55FE3"/>
    <w:rsid w:val="00A56437"/>
    <w:rsid w:val="00A568BB"/>
    <w:rsid w:val="00A56FF5"/>
    <w:rsid w:val="00A5770A"/>
    <w:rsid w:val="00A6032C"/>
    <w:rsid w:val="00A60C85"/>
    <w:rsid w:val="00A60F38"/>
    <w:rsid w:val="00A643CF"/>
    <w:rsid w:val="00A64C9E"/>
    <w:rsid w:val="00A65474"/>
    <w:rsid w:val="00A70D5E"/>
    <w:rsid w:val="00A70F59"/>
    <w:rsid w:val="00A728A3"/>
    <w:rsid w:val="00A72C24"/>
    <w:rsid w:val="00A74225"/>
    <w:rsid w:val="00A742F1"/>
    <w:rsid w:val="00A764FA"/>
    <w:rsid w:val="00A767B3"/>
    <w:rsid w:val="00A81581"/>
    <w:rsid w:val="00A81C9A"/>
    <w:rsid w:val="00A81D17"/>
    <w:rsid w:val="00A82922"/>
    <w:rsid w:val="00A85839"/>
    <w:rsid w:val="00A87A3B"/>
    <w:rsid w:val="00A87D20"/>
    <w:rsid w:val="00A901D3"/>
    <w:rsid w:val="00A909BB"/>
    <w:rsid w:val="00A90C3D"/>
    <w:rsid w:val="00A90E84"/>
    <w:rsid w:val="00A91C37"/>
    <w:rsid w:val="00A91E52"/>
    <w:rsid w:val="00A92BCF"/>
    <w:rsid w:val="00A93E07"/>
    <w:rsid w:val="00A9771C"/>
    <w:rsid w:val="00A97F15"/>
    <w:rsid w:val="00AA0883"/>
    <w:rsid w:val="00AA1142"/>
    <w:rsid w:val="00AA17D6"/>
    <w:rsid w:val="00AA1ACC"/>
    <w:rsid w:val="00AA4655"/>
    <w:rsid w:val="00AA5B3F"/>
    <w:rsid w:val="00AA5B5B"/>
    <w:rsid w:val="00AA7024"/>
    <w:rsid w:val="00AA7083"/>
    <w:rsid w:val="00AA77B2"/>
    <w:rsid w:val="00AB0A8B"/>
    <w:rsid w:val="00AB2680"/>
    <w:rsid w:val="00AB2FCB"/>
    <w:rsid w:val="00AB3149"/>
    <w:rsid w:val="00AB36A8"/>
    <w:rsid w:val="00AB3723"/>
    <w:rsid w:val="00AB3A5D"/>
    <w:rsid w:val="00AB4C0A"/>
    <w:rsid w:val="00AB5636"/>
    <w:rsid w:val="00AB6C49"/>
    <w:rsid w:val="00AB6CEF"/>
    <w:rsid w:val="00AC1F2F"/>
    <w:rsid w:val="00AC41C8"/>
    <w:rsid w:val="00AC425A"/>
    <w:rsid w:val="00AC4502"/>
    <w:rsid w:val="00AC642F"/>
    <w:rsid w:val="00AC69F1"/>
    <w:rsid w:val="00AD0526"/>
    <w:rsid w:val="00AD08A4"/>
    <w:rsid w:val="00AD1639"/>
    <w:rsid w:val="00AD2210"/>
    <w:rsid w:val="00AD2418"/>
    <w:rsid w:val="00AD2B17"/>
    <w:rsid w:val="00AD4C09"/>
    <w:rsid w:val="00AD7F6C"/>
    <w:rsid w:val="00AE03B4"/>
    <w:rsid w:val="00AE0426"/>
    <w:rsid w:val="00AE0C9B"/>
    <w:rsid w:val="00AE0DBC"/>
    <w:rsid w:val="00AE2206"/>
    <w:rsid w:val="00AE2C65"/>
    <w:rsid w:val="00AE2EC4"/>
    <w:rsid w:val="00AE43FE"/>
    <w:rsid w:val="00AE4ED5"/>
    <w:rsid w:val="00AE4EED"/>
    <w:rsid w:val="00AE5179"/>
    <w:rsid w:val="00AE5D6C"/>
    <w:rsid w:val="00AE5F18"/>
    <w:rsid w:val="00AE7987"/>
    <w:rsid w:val="00AF0475"/>
    <w:rsid w:val="00AF5C5D"/>
    <w:rsid w:val="00AF6397"/>
    <w:rsid w:val="00AF6A61"/>
    <w:rsid w:val="00AF6B6B"/>
    <w:rsid w:val="00AF7A21"/>
    <w:rsid w:val="00B00DAA"/>
    <w:rsid w:val="00B00E33"/>
    <w:rsid w:val="00B00FEE"/>
    <w:rsid w:val="00B034ED"/>
    <w:rsid w:val="00B03C12"/>
    <w:rsid w:val="00B04BBF"/>
    <w:rsid w:val="00B04C8F"/>
    <w:rsid w:val="00B05449"/>
    <w:rsid w:val="00B06744"/>
    <w:rsid w:val="00B0702A"/>
    <w:rsid w:val="00B07E78"/>
    <w:rsid w:val="00B11849"/>
    <w:rsid w:val="00B12072"/>
    <w:rsid w:val="00B1264F"/>
    <w:rsid w:val="00B133E3"/>
    <w:rsid w:val="00B13A2F"/>
    <w:rsid w:val="00B1420C"/>
    <w:rsid w:val="00B1433F"/>
    <w:rsid w:val="00B15080"/>
    <w:rsid w:val="00B15669"/>
    <w:rsid w:val="00B15EDE"/>
    <w:rsid w:val="00B164DD"/>
    <w:rsid w:val="00B166B3"/>
    <w:rsid w:val="00B16A0C"/>
    <w:rsid w:val="00B174A3"/>
    <w:rsid w:val="00B206E3"/>
    <w:rsid w:val="00B21CEC"/>
    <w:rsid w:val="00B22591"/>
    <w:rsid w:val="00B229B8"/>
    <w:rsid w:val="00B23504"/>
    <w:rsid w:val="00B25527"/>
    <w:rsid w:val="00B25C68"/>
    <w:rsid w:val="00B2699B"/>
    <w:rsid w:val="00B27A3A"/>
    <w:rsid w:val="00B3052F"/>
    <w:rsid w:val="00B30690"/>
    <w:rsid w:val="00B306E4"/>
    <w:rsid w:val="00B32F97"/>
    <w:rsid w:val="00B3304F"/>
    <w:rsid w:val="00B330ED"/>
    <w:rsid w:val="00B331B3"/>
    <w:rsid w:val="00B34541"/>
    <w:rsid w:val="00B34792"/>
    <w:rsid w:val="00B409BF"/>
    <w:rsid w:val="00B40BBC"/>
    <w:rsid w:val="00B41449"/>
    <w:rsid w:val="00B41A44"/>
    <w:rsid w:val="00B502F7"/>
    <w:rsid w:val="00B50FCA"/>
    <w:rsid w:val="00B51183"/>
    <w:rsid w:val="00B51371"/>
    <w:rsid w:val="00B53E78"/>
    <w:rsid w:val="00B542ED"/>
    <w:rsid w:val="00B55815"/>
    <w:rsid w:val="00B6023A"/>
    <w:rsid w:val="00B6051F"/>
    <w:rsid w:val="00B60E48"/>
    <w:rsid w:val="00B61998"/>
    <w:rsid w:val="00B61BCF"/>
    <w:rsid w:val="00B6298F"/>
    <w:rsid w:val="00B62CE7"/>
    <w:rsid w:val="00B63468"/>
    <w:rsid w:val="00B63A3C"/>
    <w:rsid w:val="00B6509D"/>
    <w:rsid w:val="00B67062"/>
    <w:rsid w:val="00B67763"/>
    <w:rsid w:val="00B70A26"/>
    <w:rsid w:val="00B70A83"/>
    <w:rsid w:val="00B71100"/>
    <w:rsid w:val="00B71FA0"/>
    <w:rsid w:val="00B73638"/>
    <w:rsid w:val="00B74295"/>
    <w:rsid w:val="00B74E9C"/>
    <w:rsid w:val="00B7551B"/>
    <w:rsid w:val="00B758F5"/>
    <w:rsid w:val="00B7646B"/>
    <w:rsid w:val="00B815CE"/>
    <w:rsid w:val="00B8221A"/>
    <w:rsid w:val="00B8285B"/>
    <w:rsid w:val="00B843A3"/>
    <w:rsid w:val="00B847E3"/>
    <w:rsid w:val="00B8557C"/>
    <w:rsid w:val="00B86088"/>
    <w:rsid w:val="00B87C01"/>
    <w:rsid w:val="00B9064C"/>
    <w:rsid w:val="00B90DFF"/>
    <w:rsid w:val="00B91990"/>
    <w:rsid w:val="00B91AAD"/>
    <w:rsid w:val="00B92CEA"/>
    <w:rsid w:val="00B93E7A"/>
    <w:rsid w:val="00B94582"/>
    <w:rsid w:val="00B94998"/>
    <w:rsid w:val="00BA0049"/>
    <w:rsid w:val="00BA0B78"/>
    <w:rsid w:val="00BA1630"/>
    <w:rsid w:val="00BA1925"/>
    <w:rsid w:val="00BA2B16"/>
    <w:rsid w:val="00BA4D8E"/>
    <w:rsid w:val="00BA4E1C"/>
    <w:rsid w:val="00BA6401"/>
    <w:rsid w:val="00BB0A1D"/>
    <w:rsid w:val="00BB13B5"/>
    <w:rsid w:val="00BB277C"/>
    <w:rsid w:val="00BB33F6"/>
    <w:rsid w:val="00BB38FF"/>
    <w:rsid w:val="00BB5F15"/>
    <w:rsid w:val="00BB7579"/>
    <w:rsid w:val="00BC0194"/>
    <w:rsid w:val="00BC042C"/>
    <w:rsid w:val="00BC0D36"/>
    <w:rsid w:val="00BC207D"/>
    <w:rsid w:val="00BC247D"/>
    <w:rsid w:val="00BC4288"/>
    <w:rsid w:val="00BC65A2"/>
    <w:rsid w:val="00BC6CC8"/>
    <w:rsid w:val="00BC73A4"/>
    <w:rsid w:val="00BD0095"/>
    <w:rsid w:val="00BD0D49"/>
    <w:rsid w:val="00BD23B9"/>
    <w:rsid w:val="00BD41AE"/>
    <w:rsid w:val="00BD5247"/>
    <w:rsid w:val="00BD579B"/>
    <w:rsid w:val="00BD58B3"/>
    <w:rsid w:val="00BD5F6E"/>
    <w:rsid w:val="00BD61C4"/>
    <w:rsid w:val="00BD64CB"/>
    <w:rsid w:val="00BD70C6"/>
    <w:rsid w:val="00BE082C"/>
    <w:rsid w:val="00BE0B0E"/>
    <w:rsid w:val="00BE0B74"/>
    <w:rsid w:val="00BE194B"/>
    <w:rsid w:val="00BE237B"/>
    <w:rsid w:val="00BE288F"/>
    <w:rsid w:val="00BE2BCB"/>
    <w:rsid w:val="00BE2C58"/>
    <w:rsid w:val="00BE32D2"/>
    <w:rsid w:val="00BE41D7"/>
    <w:rsid w:val="00BE477D"/>
    <w:rsid w:val="00BE48C9"/>
    <w:rsid w:val="00BE4BCC"/>
    <w:rsid w:val="00BE630C"/>
    <w:rsid w:val="00BE65DA"/>
    <w:rsid w:val="00BE668D"/>
    <w:rsid w:val="00BE70F6"/>
    <w:rsid w:val="00BE7DD8"/>
    <w:rsid w:val="00BF2DE9"/>
    <w:rsid w:val="00BF35E0"/>
    <w:rsid w:val="00BF3945"/>
    <w:rsid w:val="00BF3D64"/>
    <w:rsid w:val="00BF473D"/>
    <w:rsid w:val="00BF555B"/>
    <w:rsid w:val="00BF6B33"/>
    <w:rsid w:val="00BF725B"/>
    <w:rsid w:val="00C01944"/>
    <w:rsid w:val="00C01988"/>
    <w:rsid w:val="00C02D38"/>
    <w:rsid w:val="00C053C9"/>
    <w:rsid w:val="00C06115"/>
    <w:rsid w:val="00C07A7C"/>
    <w:rsid w:val="00C10781"/>
    <w:rsid w:val="00C10EDE"/>
    <w:rsid w:val="00C11C6D"/>
    <w:rsid w:val="00C14D0D"/>
    <w:rsid w:val="00C14F25"/>
    <w:rsid w:val="00C16A69"/>
    <w:rsid w:val="00C177FE"/>
    <w:rsid w:val="00C2028A"/>
    <w:rsid w:val="00C20445"/>
    <w:rsid w:val="00C20598"/>
    <w:rsid w:val="00C22AE5"/>
    <w:rsid w:val="00C22BA1"/>
    <w:rsid w:val="00C2361D"/>
    <w:rsid w:val="00C24736"/>
    <w:rsid w:val="00C2565F"/>
    <w:rsid w:val="00C25D7E"/>
    <w:rsid w:val="00C271C8"/>
    <w:rsid w:val="00C304C3"/>
    <w:rsid w:val="00C320EF"/>
    <w:rsid w:val="00C32450"/>
    <w:rsid w:val="00C33203"/>
    <w:rsid w:val="00C3410B"/>
    <w:rsid w:val="00C3427B"/>
    <w:rsid w:val="00C34C4C"/>
    <w:rsid w:val="00C35246"/>
    <w:rsid w:val="00C35CAE"/>
    <w:rsid w:val="00C35E73"/>
    <w:rsid w:val="00C374C2"/>
    <w:rsid w:val="00C41E94"/>
    <w:rsid w:val="00C422BC"/>
    <w:rsid w:val="00C42FFE"/>
    <w:rsid w:val="00C4605F"/>
    <w:rsid w:val="00C474AE"/>
    <w:rsid w:val="00C519C6"/>
    <w:rsid w:val="00C53892"/>
    <w:rsid w:val="00C53F33"/>
    <w:rsid w:val="00C5577A"/>
    <w:rsid w:val="00C603C1"/>
    <w:rsid w:val="00C6126A"/>
    <w:rsid w:val="00C61BD0"/>
    <w:rsid w:val="00C632A1"/>
    <w:rsid w:val="00C64534"/>
    <w:rsid w:val="00C652CB"/>
    <w:rsid w:val="00C66573"/>
    <w:rsid w:val="00C6696C"/>
    <w:rsid w:val="00C66EF8"/>
    <w:rsid w:val="00C67127"/>
    <w:rsid w:val="00C707A2"/>
    <w:rsid w:val="00C710D1"/>
    <w:rsid w:val="00C71FE1"/>
    <w:rsid w:val="00C724D2"/>
    <w:rsid w:val="00C744B5"/>
    <w:rsid w:val="00C7462D"/>
    <w:rsid w:val="00C7470C"/>
    <w:rsid w:val="00C75FCF"/>
    <w:rsid w:val="00C767E0"/>
    <w:rsid w:val="00C76F23"/>
    <w:rsid w:val="00C8029F"/>
    <w:rsid w:val="00C8194D"/>
    <w:rsid w:val="00C82685"/>
    <w:rsid w:val="00C85D37"/>
    <w:rsid w:val="00C86FEF"/>
    <w:rsid w:val="00C87087"/>
    <w:rsid w:val="00C87162"/>
    <w:rsid w:val="00C8720B"/>
    <w:rsid w:val="00C879D5"/>
    <w:rsid w:val="00C90EEB"/>
    <w:rsid w:val="00C91250"/>
    <w:rsid w:val="00C915F5"/>
    <w:rsid w:val="00C9180F"/>
    <w:rsid w:val="00C9182B"/>
    <w:rsid w:val="00C93F70"/>
    <w:rsid w:val="00C9496C"/>
    <w:rsid w:val="00C94EA8"/>
    <w:rsid w:val="00C9591A"/>
    <w:rsid w:val="00C96239"/>
    <w:rsid w:val="00C97387"/>
    <w:rsid w:val="00C9788F"/>
    <w:rsid w:val="00C97F51"/>
    <w:rsid w:val="00CA057E"/>
    <w:rsid w:val="00CA22CC"/>
    <w:rsid w:val="00CA3562"/>
    <w:rsid w:val="00CA4DC1"/>
    <w:rsid w:val="00CA4F4D"/>
    <w:rsid w:val="00CA707A"/>
    <w:rsid w:val="00CB059D"/>
    <w:rsid w:val="00CB1E56"/>
    <w:rsid w:val="00CB3364"/>
    <w:rsid w:val="00CB3C9F"/>
    <w:rsid w:val="00CB3D86"/>
    <w:rsid w:val="00CB41AF"/>
    <w:rsid w:val="00CB4742"/>
    <w:rsid w:val="00CB4C40"/>
    <w:rsid w:val="00CB5CFB"/>
    <w:rsid w:val="00CB6C0D"/>
    <w:rsid w:val="00CB78DC"/>
    <w:rsid w:val="00CB7B4D"/>
    <w:rsid w:val="00CC0163"/>
    <w:rsid w:val="00CC0791"/>
    <w:rsid w:val="00CC1262"/>
    <w:rsid w:val="00CC1D9B"/>
    <w:rsid w:val="00CC2734"/>
    <w:rsid w:val="00CC35BE"/>
    <w:rsid w:val="00CC38CC"/>
    <w:rsid w:val="00CC76FD"/>
    <w:rsid w:val="00CC790E"/>
    <w:rsid w:val="00CC7E3B"/>
    <w:rsid w:val="00CD06B4"/>
    <w:rsid w:val="00CD1126"/>
    <w:rsid w:val="00CD1EFE"/>
    <w:rsid w:val="00CD219C"/>
    <w:rsid w:val="00CD29D4"/>
    <w:rsid w:val="00CD30A6"/>
    <w:rsid w:val="00CD30D3"/>
    <w:rsid w:val="00CD363C"/>
    <w:rsid w:val="00CD6365"/>
    <w:rsid w:val="00CD7748"/>
    <w:rsid w:val="00CE07EF"/>
    <w:rsid w:val="00CE0F5F"/>
    <w:rsid w:val="00CE1647"/>
    <w:rsid w:val="00CE1D1A"/>
    <w:rsid w:val="00CE2D01"/>
    <w:rsid w:val="00CE2DA8"/>
    <w:rsid w:val="00CE2E4F"/>
    <w:rsid w:val="00CE3E76"/>
    <w:rsid w:val="00CE4E2A"/>
    <w:rsid w:val="00CE52EB"/>
    <w:rsid w:val="00CE56E1"/>
    <w:rsid w:val="00CE5823"/>
    <w:rsid w:val="00CE7F50"/>
    <w:rsid w:val="00CF0968"/>
    <w:rsid w:val="00CF14E3"/>
    <w:rsid w:val="00CF3005"/>
    <w:rsid w:val="00CF416A"/>
    <w:rsid w:val="00CF4CB7"/>
    <w:rsid w:val="00CF58F1"/>
    <w:rsid w:val="00D00714"/>
    <w:rsid w:val="00D00851"/>
    <w:rsid w:val="00D023FE"/>
    <w:rsid w:val="00D02EBA"/>
    <w:rsid w:val="00D043EA"/>
    <w:rsid w:val="00D050D5"/>
    <w:rsid w:val="00D05F09"/>
    <w:rsid w:val="00D06EB1"/>
    <w:rsid w:val="00D07460"/>
    <w:rsid w:val="00D078F0"/>
    <w:rsid w:val="00D11E75"/>
    <w:rsid w:val="00D13625"/>
    <w:rsid w:val="00D13D1D"/>
    <w:rsid w:val="00D14093"/>
    <w:rsid w:val="00D15502"/>
    <w:rsid w:val="00D166E2"/>
    <w:rsid w:val="00D17292"/>
    <w:rsid w:val="00D17326"/>
    <w:rsid w:val="00D17A58"/>
    <w:rsid w:val="00D2000E"/>
    <w:rsid w:val="00D2017A"/>
    <w:rsid w:val="00D209B2"/>
    <w:rsid w:val="00D23444"/>
    <w:rsid w:val="00D23810"/>
    <w:rsid w:val="00D25721"/>
    <w:rsid w:val="00D25AFF"/>
    <w:rsid w:val="00D25BB1"/>
    <w:rsid w:val="00D25E4C"/>
    <w:rsid w:val="00D27C5A"/>
    <w:rsid w:val="00D27CA4"/>
    <w:rsid w:val="00D30C3D"/>
    <w:rsid w:val="00D310E1"/>
    <w:rsid w:val="00D323C8"/>
    <w:rsid w:val="00D325A4"/>
    <w:rsid w:val="00D32B6D"/>
    <w:rsid w:val="00D3430D"/>
    <w:rsid w:val="00D34CF6"/>
    <w:rsid w:val="00D36802"/>
    <w:rsid w:val="00D36908"/>
    <w:rsid w:val="00D41A8A"/>
    <w:rsid w:val="00D42ADB"/>
    <w:rsid w:val="00D449C1"/>
    <w:rsid w:val="00D44B69"/>
    <w:rsid w:val="00D46253"/>
    <w:rsid w:val="00D47001"/>
    <w:rsid w:val="00D4787A"/>
    <w:rsid w:val="00D47E41"/>
    <w:rsid w:val="00D50C23"/>
    <w:rsid w:val="00D51A3C"/>
    <w:rsid w:val="00D52E0E"/>
    <w:rsid w:val="00D52F24"/>
    <w:rsid w:val="00D53BC4"/>
    <w:rsid w:val="00D53FF8"/>
    <w:rsid w:val="00D55076"/>
    <w:rsid w:val="00D55342"/>
    <w:rsid w:val="00D55D57"/>
    <w:rsid w:val="00D56283"/>
    <w:rsid w:val="00D56407"/>
    <w:rsid w:val="00D565B4"/>
    <w:rsid w:val="00D57804"/>
    <w:rsid w:val="00D57E28"/>
    <w:rsid w:val="00D611CB"/>
    <w:rsid w:val="00D611DC"/>
    <w:rsid w:val="00D61A7B"/>
    <w:rsid w:val="00D621FA"/>
    <w:rsid w:val="00D64017"/>
    <w:rsid w:val="00D6449B"/>
    <w:rsid w:val="00D6456A"/>
    <w:rsid w:val="00D6561A"/>
    <w:rsid w:val="00D65BA7"/>
    <w:rsid w:val="00D6735B"/>
    <w:rsid w:val="00D717DF"/>
    <w:rsid w:val="00D73147"/>
    <w:rsid w:val="00D75B3F"/>
    <w:rsid w:val="00D760E4"/>
    <w:rsid w:val="00D77399"/>
    <w:rsid w:val="00D773FA"/>
    <w:rsid w:val="00D77E57"/>
    <w:rsid w:val="00D77F68"/>
    <w:rsid w:val="00D809B3"/>
    <w:rsid w:val="00D80B88"/>
    <w:rsid w:val="00D8154C"/>
    <w:rsid w:val="00D81C45"/>
    <w:rsid w:val="00D83B12"/>
    <w:rsid w:val="00D83E53"/>
    <w:rsid w:val="00D84E8B"/>
    <w:rsid w:val="00D8551A"/>
    <w:rsid w:val="00D8621A"/>
    <w:rsid w:val="00D86536"/>
    <w:rsid w:val="00D86EB3"/>
    <w:rsid w:val="00D87A82"/>
    <w:rsid w:val="00D90A48"/>
    <w:rsid w:val="00D9294B"/>
    <w:rsid w:val="00D957FC"/>
    <w:rsid w:val="00D971F3"/>
    <w:rsid w:val="00DA0491"/>
    <w:rsid w:val="00DA0A1B"/>
    <w:rsid w:val="00DA0F5A"/>
    <w:rsid w:val="00DA1217"/>
    <w:rsid w:val="00DA1565"/>
    <w:rsid w:val="00DA1F36"/>
    <w:rsid w:val="00DA2E0D"/>
    <w:rsid w:val="00DA3C99"/>
    <w:rsid w:val="00DA4094"/>
    <w:rsid w:val="00DA5918"/>
    <w:rsid w:val="00DB08FF"/>
    <w:rsid w:val="00DB15E3"/>
    <w:rsid w:val="00DB2147"/>
    <w:rsid w:val="00DB2C3E"/>
    <w:rsid w:val="00DB39E5"/>
    <w:rsid w:val="00DB3AF4"/>
    <w:rsid w:val="00DB411C"/>
    <w:rsid w:val="00DB4546"/>
    <w:rsid w:val="00DB4DB4"/>
    <w:rsid w:val="00DB54C7"/>
    <w:rsid w:val="00DB61C6"/>
    <w:rsid w:val="00DB685C"/>
    <w:rsid w:val="00DB6CBA"/>
    <w:rsid w:val="00DB7313"/>
    <w:rsid w:val="00DB743E"/>
    <w:rsid w:val="00DC011E"/>
    <w:rsid w:val="00DC03C3"/>
    <w:rsid w:val="00DC0D89"/>
    <w:rsid w:val="00DC129A"/>
    <w:rsid w:val="00DC177D"/>
    <w:rsid w:val="00DC23D7"/>
    <w:rsid w:val="00DC2BA2"/>
    <w:rsid w:val="00DC3158"/>
    <w:rsid w:val="00DC46FA"/>
    <w:rsid w:val="00DC48B1"/>
    <w:rsid w:val="00DC570D"/>
    <w:rsid w:val="00DC6D5B"/>
    <w:rsid w:val="00DC721C"/>
    <w:rsid w:val="00DD0405"/>
    <w:rsid w:val="00DD2BE3"/>
    <w:rsid w:val="00DD3838"/>
    <w:rsid w:val="00DD3F03"/>
    <w:rsid w:val="00DD6E99"/>
    <w:rsid w:val="00DD72A9"/>
    <w:rsid w:val="00DD7A47"/>
    <w:rsid w:val="00DD7E12"/>
    <w:rsid w:val="00DE0421"/>
    <w:rsid w:val="00DE171E"/>
    <w:rsid w:val="00DE1BC5"/>
    <w:rsid w:val="00DE3DC7"/>
    <w:rsid w:val="00DE4054"/>
    <w:rsid w:val="00DE57F4"/>
    <w:rsid w:val="00DE5AD1"/>
    <w:rsid w:val="00DE5BA6"/>
    <w:rsid w:val="00DE6173"/>
    <w:rsid w:val="00DE6DA3"/>
    <w:rsid w:val="00DF03B4"/>
    <w:rsid w:val="00DF199E"/>
    <w:rsid w:val="00DF1AB3"/>
    <w:rsid w:val="00DF395C"/>
    <w:rsid w:val="00DF47EE"/>
    <w:rsid w:val="00DF75AD"/>
    <w:rsid w:val="00E00CFF"/>
    <w:rsid w:val="00E012C7"/>
    <w:rsid w:val="00E02B2D"/>
    <w:rsid w:val="00E031AB"/>
    <w:rsid w:val="00E0373C"/>
    <w:rsid w:val="00E03C45"/>
    <w:rsid w:val="00E050A6"/>
    <w:rsid w:val="00E064F1"/>
    <w:rsid w:val="00E0729A"/>
    <w:rsid w:val="00E0734A"/>
    <w:rsid w:val="00E07DAA"/>
    <w:rsid w:val="00E10900"/>
    <w:rsid w:val="00E11309"/>
    <w:rsid w:val="00E11CFE"/>
    <w:rsid w:val="00E12C57"/>
    <w:rsid w:val="00E12DD2"/>
    <w:rsid w:val="00E130A5"/>
    <w:rsid w:val="00E146DF"/>
    <w:rsid w:val="00E17F3A"/>
    <w:rsid w:val="00E21202"/>
    <w:rsid w:val="00E220A9"/>
    <w:rsid w:val="00E2287F"/>
    <w:rsid w:val="00E248E4"/>
    <w:rsid w:val="00E25973"/>
    <w:rsid w:val="00E26CD0"/>
    <w:rsid w:val="00E271BA"/>
    <w:rsid w:val="00E27D93"/>
    <w:rsid w:val="00E31E9F"/>
    <w:rsid w:val="00E4063D"/>
    <w:rsid w:val="00E40777"/>
    <w:rsid w:val="00E4189C"/>
    <w:rsid w:val="00E41BB4"/>
    <w:rsid w:val="00E447FB"/>
    <w:rsid w:val="00E44AC7"/>
    <w:rsid w:val="00E45218"/>
    <w:rsid w:val="00E459A9"/>
    <w:rsid w:val="00E46080"/>
    <w:rsid w:val="00E46F39"/>
    <w:rsid w:val="00E47C41"/>
    <w:rsid w:val="00E505C2"/>
    <w:rsid w:val="00E50BC9"/>
    <w:rsid w:val="00E50DEC"/>
    <w:rsid w:val="00E51106"/>
    <w:rsid w:val="00E5142E"/>
    <w:rsid w:val="00E514AD"/>
    <w:rsid w:val="00E51E69"/>
    <w:rsid w:val="00E51F94"/>
    <w:rsid w:val="00E52CD3"/>
    <w:rsid w:val="00E53068"/>
    <w:rsid w:val="00E56401"/>
    <w:rsid w:val="00E56CE6"/>
    <w:rsid w:val="00E56DB6"/>
    <w:rsid w:val="00E60DA3"/>
    <w:rsid w:val="00E61B7C"/>
    <w:rsid w:val="00E624A2"/>
    <w:rsid w:val="00E6262D"/>
    <w:rsid w:val="00E62FE3"/>
    <w:rsid w:val="00E6586D"/>
    <w:rsid w:val="00E67008"/>
    <w:rsid w:val="00E6701E"/>
    <w:rsid w:val="00E67B61"/>
    <w:rsid w:val="00E70BFC"/>
    <w:rsid w:val="00E710C9"/>
    <w:rsid w:val="00E72E31"/>
    <w:rsid w:val="00E7338B"/>
    <w:rsid w:val="00E74EBB"/>
    <w:rsid w:val="00E74EFA"/>
    <w:rsid w:val="00E751FD"/>
    <w:rsid w:val="00E7640F"/>
    <w:rsid w:val="00E76487"/>
    <w:rsid w:val="00E769B1"/>
    <w:rsid w:val="00E80C82"/>
    <w:rsid w:val="00E81C41"/>
    <w:rsid w:val="00E825E6"/>
    <w:rsid w:val="00E84451"/>
    <w:rsid w:val="00E8451D"/>
    <w:rsid w:val="00E84624"/>
    <w:rsid w:val="00E849AC"/>
    <w:rsid w:val="00E860F7"/>
    <w:rsid w:val="00E865AD"/>
    <w:rsid w:val="00E8740D"/>
    <w:rsid w:val="00E918A2"/>
    <w:rsid w:val="00E921CA"/>
    <w:rsid w:val="00E92CA8"/>
    <w:rsid w:val="00E934D3"/>
    <w:rsid w:val="00E978C5"/>
    <w:rsid w:val="00EA16BE"/>
    <w:rsid w:val="00EA49A1"/>
    <w:rsid w:val="00EA53F0"/>
    <w:rsid w:val="00EB0229"/>
    <w:rsid w:val="00EB2DDE"/>
    <w:rsid w:val="00EB3057"/>
    <w:rsid w:val="00EB314A"/>
    <w:rsid w:val="00EB3373"/>
    <w:rsid w:val="00EB45A7"/>
    <w:rsid w:val="00EB5234"/>
    <w:rsid w:val="00EB7183"/>
    <w:rsid w:val="00EB78B8"/>
    <w:rsid w:val="00EC03D6"/>
    <w:rsid w:val="00EC0E01"/>
    <w:rsid w:val="00EC0F1E"/>
    <w:rsid w:val="00EC37D1"/>
    <w:rsid w:val="00EC3864"/>
    <w:rsid w:val="00EC3AB0"/>
    <w:rsid w:val="00EC3BD5"/>
    <w:rsid w:val="00EC3CAA"/>
    <w:rsid w:val="00ED001B"/>
    <w:rsid w:val="00ED1490"/>
    <w:rsid w:val="00ED5B32"/>
    <w:rsid w:val="00ED5F2E"/>
    <w:rsid w:val="00ED6FAE"/>
    <w:rsid w:val="00EE042A"/>
    <w:rsid w:val="00EE11DF"/>
    <w:rsid w:val="00EE289F"/>
    <w:rsid w:val="00EE4D90"/>
    <w:rsid w:val="00EE7768"/>
    <w:rsid w:val="00EF0BF1"/>
    <w:rsid w:val="00EF25CD"/>
    <w:rsid w:val="00EF34A9"/>
    <w:rsid w:val="00EF399C"/>
    <w:rsid w:val="00EF51CB"/>
    <w:rsid w:val="00EF5642"/>
    <w:rsid w:val="00EF5F71"/>
    <w:rsid w:val="00F0321A"/>
    <w:rsid w:val="00F03230"/>
    <w:rsid w:val="00F032EC"/>
    <w:rsid w:val="00F03D03"/>
    <w:rsid w:val="00F03E92"/>
    <w:rsid w:val="00F03EDF"/>
    <w:rsid w:val="00F04A19"/>
    <w:rsid w:val="00F05E7D"/>
    <w:rsid w:val="00F06A3A"/>
    <w:rsid w:val="00F075B2"/>
    <w:rsid w:val="00F07FFD"/>
    <w:rsid w:val="00F12CBE"/>
    <w:rsid w:val="00F13137"/>
    <w:rsid w:val="00F165F8"/>
    <w:rsid w:val="00F16602"/>
    <w:rsid w:val="00F20613"/>
    <w:rsid w:val="00F20FC7"/>
    <w:rsid w:val="00F214FB"/>
    <w:rsid w:val="00F25841"/>
    <w:rsid w:val="00F25BC6"/>
    <w:rsid w:val="00F2680E"/>
    <w:rsid w:val="00F26A19"/>
    <w:rsid w:val="00F26FDF"/>
    <w:rsid w:val="00F27B7D"/>
    <w:rsid w:val="00F30008"/>
    <w:rsid w:val="00F300D9"/>
    <w:rsid w:val="00F301EB"/>
    <w:rsid w:val="00F30EBF"/>
    <w:rsid w:val="00F3154B"/>
    <w:rsid w:val="00F33787"/>
    <w:rsid w:val="00F338DD"/>
    <w:rsid w:val="00F347F1"/>
    <w:rsid w:val="00F35429"/>
    <w:rsid w:val="00F358AD"/>
    <w:rsid w:val="00F37735"/>
    <w:rsid w:val="00F37C69"/>
    <w:rsid w:val="00F40A16"/>
    <w:rsid w:val="00F4136D"/>
    <w:rsid w:val="00F41870"/>
    <w:rsid w:val="00F42A4D"/>
    <w:rsid w:val="00F42C86"/>
    <w:rsid w:val="00F436BF"/>
    <w:rsid w:val="00F438BF"/>
    <w:rsid w:val="00F44882"/>
    <w:rsid w:val="00F45F0E"/>
    <w:rsid w:val="00F47391"/>
    <w:rsid w:val="00F5076C"/>
    <w:rsid w:val="00F51DED"/>
    <w:rsid w:val="00F528D5"/>
    <w:rsid w:val="00F53C5F"/>
    <w:rsid w:val="00F53FE1"/>
    <w:rsid w:val="00F55C9D"/>
    <w:rsid w:val="00F55EBC"/>
    <w:rsid w:val="00F57B72"/>
    <w:rsid w:val="00F60E86"/>
    <w:rsid w:val="00F61160"/>
    <w:rsid w:val="00F61524"/>
    <w:rsid w:val="00F61533"/>
    <w:rsid w:val="00F616A5"/>
    <w:rsid w:val="00F61D64"/>
    <w:rsid w:val="00F61F60"/>
    <w:rsid w:val="00F62000"/>
    <w:rsid w:val="00F63B29"/>
    <w:rsid w:val="00F64CB1"/>
    <w:rsid w:val="00F6640D"/>
    <w:rsid w:val="00F66E40"/>
    <w:rsid w:val="00F71730"/>
    <w:rsid w:val="00F73332"/>
    <w:rsid w:val="00F74F92"/>
    <w:rsid w:val="00F7525C"/>
    <w:rsid w:val="00F76B17"/>
    <w:rsid w:val="00F7770F"/>
    <w:rsid w:val="00F77DC9"/>
    <w:rsid w:val="00F82547"/>
    <w:rsid w:val="00F825FD"/>
    <w:rsid w:val="00F82F71"/>
    <w:rsid w:val="00F86BC6"/>
    <w:rsid w:val="00F878F4"/>
    <w:rsid w:val="00F87EAA"/>
    <w:rsid w:val="00F87EFD"/>
    <w:rsid w:val="00F9146F"/>
    <w:rsid w:val="00F92C4E"/>
    <w:rsid w:val="00F938B0"/>
    <w:rsid w:val="00F94904"/>
    <w:rsid w:val="00F96622"/>
    <w:rsid w:val="00F9694B"/>
    <w:rsid w:val="00F973B2"/>
    <w:rsid w:val="00F97930"/>
    <w:rsid w:val="00FA00CC"/>
    <w:rsid w:val="00FA1001"/>
    <w:rsid w:val="00FA11F4"/>
    <w:rsid w:val="00FA3DF7"/>
    <w:rsid w:val="00FA51C8"/>
    <w:rsid w:val="00FA5747"/>
    <w:rsid w:val="00FA58A6"/>
    <w:rsid w:val="00FB25A0"/>
    <w:rsid w:val="00FB2DD1"/>
    <w:rsid w:val="00FB34C1"/>
    <w:rsid w:val="00FB71C2"/>
    <w:rsid w:val="00FC064A"/>
    <w:rsid w:val="00FC1461"/>
    <w:rsid w:val="00FC1BEC"/>
    <w:rsid w:val="00FC1F5A"/>
    <w:rsid w:val="00FC3AA6"/>
    <w:rsid w:val="00FC3D31"/>
    <w:rsid w:val="00FC5B91"/>
    <w:rsid w:val="00FC6326"/>
    <w:rsid w:val="00FC63A2"/>
    <w:rsid w:val="00FC78BB"/>
    <w:rsid w:val="00FD2FC7"/>
    <w:rsid w:val="00FD3616"/>
    <w:rsid w:val="00FD4310"/>
    <w:rsid w:val="00FD4955"/>
    <w:rsid w:val="00FD58F3"/>
    <w:rsid w:val="00FD662A"/>
    <w:rsid w:val="00FD66BE"/>
    <w:rsid w:val="00FD672B"/>
    <w:rsid w:val="00FD68FF"/>
    <w:rsid w:val="00FD7538"/>
    <w:rsid w:val="00FE1E0A"/>
    <w:rsid w:val="00FE2377"/>
    <w:rsid w:val="00FE24B6"/>
    <w:rsid w:val="00FE2F8B"/>
    <w:rsid w:val="00FE311E"/>
    <w:rsid w:val="00FE474D"/>
    <w:rsid w:val="00FE4D50"/>
    <w:rsid w:val="00FE5194"/>
    <w:rsid w:val="00FE6B94"/>
    <w:rsid w:val="00FF0007"/>
    <w:rsid w:val="00FF2261"/>
    <w:rsid w:val="00FF3B58"/>
    <w:rsid w:val="00FF53EB"/>
    <w:rsid w:val="00FF576C"/>
    <w:rsid w:val="00FF70D3"/>
    <w:rsid w:val="00FF7B36"/>
    <w:rsid w:val="00FF7B9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263D"/>
  <w15:docId w15:val="{5EF53DA4-10C6-44DB-A31F-8BEC6E87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C4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2F1C49"/>
    <w:pPr>
      <w:spacing w:before="100" w:beforeAutospacing="1" w:after="100" w:afterAutospacing="1"/>
    </w:pPr>
  </w:style>
  <w:style w:type="paragraph" w:customStyle="1" w:styleId="cn">
    <w:name w:val="cn"/>
    <w:basedOn w:val="Normal"/>
    <w:rsid w:val="00554679"/>
    <w:pPr>
      <w:spacing w:before="100" w:beforeAutospacing="1" w:after="100" w:afterAutospacing="1"/>
    </w:pPr>
    <w:rPr>
      <w:lang w:val="ru-RU" w:eastAsia="ru-RU"/>
    </w:rPr>
  </w:style>
  <w:style w:type="character" w:styleId="Hyperlink">
    <w:name w:val="Hyperlink"/>
    <w:basedOn w:val="DefaultParagraphFont"/>
    <w:uiPriority w:val="99"/>
    <w:rsid w:val="00F63B29"/>
    <w:rPr>
      <w:color w:val="0000FF"/>
      <w:u w:val="single"/>
    </w:rPr>
  </w:style>
  <w:style w:type="paragraph" w:customStyle="1" w:styleId="cp">
    <w:name w:val="cp"/>
    <w:basedOn w:val="Normal"/>
    <w:rsid w:val="00FD66BE"/>
    <w:pPr>
      <w:spacing w:before="100" w:beforeAutospacing="1" w:after="100" w:afterAutospacing="1"/>
    </w:pPr>
    <w:rPr>
      <w:lang w:val="ru-RU" w:eastAsia="ru-RU"/>
    </w:rPr>
  </w:style>
  <w:style w:type="paragraph" w:styleId="NormalWeb">
    <w:name w:val="Normal (Web)"/>
    <w:basedOn w:val="Normal"/>
    <w:uiPriority w:val="99"/>
    <w:unhideWhenUsed/>
    <w:rsid w:val="00FD66BE"/>
    <w:pPr>
      <w:spacing w:before="100" w:beforeAutospacing="1" w:after="100" w:afterAutospacing="1"/>
    </w:pPr>
    <w:rPr>
      <w:lang w:val="ru-RU" w:eastAsia="ru-RU"/>
    </w:rPr>
  </w:style>
  <w:style w:type="paragraph" w:styleId="ListParagraph">
    <w:name w:val="List Paragraph"/>
    <w:basedOn w:val="Normal"/>
    <w:uiPriority w:val="34"/>
    <w:qFormat/>
    <w:rsid w:val="00244A64"/>
    <w:pPr>
      <w:ind w:left="720"/>
      <w:contextualSpacing/>
    </w:pPr>
  </w:style>
  <w:style w:type="table" w:styleId="TableGrid">
    <w:name w:val="Table Grid"/>
    <w:basedOn w:val="TableNormal"/>
    <w:uiPriority w:val="39"/>
    <w:rsid w:val="0002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7A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A12"/>
    <w:rPr>
      <w:rFonts w:ascii="Segoe UI" w:eastAsia="Times New Roman" w:hAnsi="Segoe UI" w:cs="Segoe UI"/>
      <w:sz w:val="18"/>
      <w:szCs w:val="18"/>
      <w:lang w:val="en-US"/>
    </w:rPr>
  </w:style>
  <w:style w:type="character" w:styleId="CommentReference">
    <w:name w:val="annotation reference"/>
    <w:basedOn w:val="DefaultParagraphFont"/>
    <w:uiPriority w:val="99"/>
    <w:unhideWhenUsed/>
    <w:rsid w:val="005D1645"/>
    <w:rPr>
      <w:sz w:val="16"/>
      <w:szCs w:val="16"/>
    </w:rPr>
  </w:style>
  <w:style w:type="paragraph" w:styleId="CommentText">
    <w:name w:val="annotation text"/>
    <w:basedOn w:val="Normal"/>
    <w:link w:val="CommentTextChar"/>
    <w:uiPriority w:val="99"/>
    <w:unhideWhenUsed/>
    <w:rsid w:val="005D1645"/>
    <w:rPr>
      <w:sz w:val="20"/>
      <w:szCs w:val="20"/>
    </w:rPr>
  </w:style>
  <w:style w:type="character" w:customStyle="1" w:styleId="CommentTextChar">
    <w:name w:val="Comment Text Char"/>
    <w:basedOn w:val="DefaultParagraphFont"/>
    <w:link w:val="CommentText"/>
    <w:uiPriority w:val="99"/>
    <w:rsid w:val="005D164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D1645"/>
    <w:rPr>
      <w:b/>
      <w:bCs/>
    </w:rPr>
  </w:style>
  <w:style w:type="character" w:customStyle="1" w:styleId="CommentSubjectChar">
    <w:name w:val="Comment Subject Char"/>
    <w:basedOn w:val="CommentTextChar"/>
    <w:link w:val="CommentSubject"/>
    <w:uiPriority w:val="99"/>
    <w:semiHidden/>
    <w:rsid w:val="005D1645"/>
    <w:rPr>
      <w:rFonts w:ascii="Times New Roman" w:eastAsia="Times New Roman" w:hAnsi="Times New Roman" w:cs="Times New Roman"/>
      <w:b/>
      <w:bCs/>
      <w:sz w:val="20"/>
      <w:szCs w:val="20"/>
      <w:lang w:val="en-US"/>
    </w:rPr>
  </w:style>
  <w:style w:type="character" w:customStyle="1" w:styleId="object">
    <w:name w:val="object"/>
    <w:basedOn w:val="DefaultParagraphFont"/>
    <w:rsid w:val="00605089"/>
  </w:style>
  <w:style w:type="paragraph" w:styleId="HTMLPreformatted">
    <w:name w:val="HTML Preformatted"/>
    <w:basedOn w:val="Normal"/>
    <w:link w:val="HTMLPreformattedChar"/>
    <w:uiPriority w:val="99"/>
    <w:unhideWhenUsed/>
    <w:rsid w:val="00334DD5"/>
    <w:rPr>
      <w:rFonts w:ascii="Consolas" w:hAnsi="Consolas"/>
      <w:sz w:val="20"/>
      <w:szCs w:val="20"/>
    </w:rPr>
  </w:style>
  <w:style w:type="character" w:customStyle="1" w:styleId="HTMLPreformattedChar">
    <w:name w:val="HTML Preformatted Char"/>
    <w:basedOn w:val="DefaultParagraphFont"/>
    <w:link w:val="HTMLPreformatted"/>
    <w:uiPriority w:val="99"/>
    <w:rsid w:val="00334DD5"/>
    <w:rPr>
      <w:rFonts w:ascii="Consolas" w:eastAsia="Times New Roman" w:hAnsi="Consolas" w:cs="Times New Roman"/>
      <w:sz w:val="20"/>
      <w:szCs w:val="20"/>
      <w:lang w:val="en-US"/>
    </w:rPr>
  </w:style>
  <w:style w:type="character" w:styleId="Strong">
    <w:name w:val="Strong"/>
    <w:basedOn w:val="DefaultParagraphFont"/>
    <w:uiPriority w:val="22"/>
    <w:qFormat/>
    <w:rsid w:val="00940465"/>
    <w:rPr>
      <w:b/>
      <w:bCs/>
    </w:rPr>
  </w:style>
  <w:style w:type="character" w:customStyle="1" w:styleId="st">
    <w:name w:val="st"/>
    <w:basedOn w:val="DefaultParagraphFont"/>
    <w:rsid w:val="00937987"/>
  </w:style>
  <w:style w:type="paragraph" w:styleId="FootnoteText">
    <w:name w:val="footnote text"/>
    <w:basedOn w:val="Normal"/>
    <w:link w:val="FootnoteTextChar"/>
    <w:uiPriority w:val="99"/>
    <w:semiHidden/>
    <w:unhideWhenUsed/>
    <w:rsid w:val="00B00DAA"/>
    <w:rPr>
      <w:sz w:val="20"/>
      <w:szCs w:val="20"/>
    </w:rPr>
  </w:style>
  <w:style w:type="character" w:customStyle="1" w:styleId="FootnoteTextChar">
    <w:name w:val="Footnote Text Char"/>
    <w:basedOn w:val="DefaultParagraphFont"/>
    <w:link w:val="FootnoteText"/>
    <w:uiPriority w:val="99"/>
    <w:semiHidden/>
    <w:rsid w:val="00B00DA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B00DAA"/>
    <w:rPr>
      <w:vertAlign w:val="superscript"/>
    </w:rPr>
  </w:style>
  <w:style w:type="paragraph" w:styleId="NoSpacing">
    <w:name w:val="No Spacing"/>
    <w:uiPriority w:val="1"/>
    <w:qFormat/>
    <w:rsid w:val="003367D1"/>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115">
      <w:bodyDiv w:val="1"/>
      <w:marLeft w:val="0"/>
      <w:marRight w:val="0"/>
      <w:marTop w:val="0"/>
      <w:marBottom w:val="0"/>
      <w:divBdr>
        <w:top w:val="none" w:sz="0" w:space="0" w:color="auto"/>
        <w:left w:val="none" w:sz="0" w:space="0" w:color="auto"/>
        <w:bottom w:val="none" w:sz="0" w:space="0" w:color="auto"/>
        <w:right w:val="none" w:sz="0" w:space="0" w:color="auto"/>
      </w:divBdr>
    </w:div>
    <w:div w:id="29309047">
      <w:bodyDiv w:val="1"/>
      <w:marLeft w:val="0"/>
      <w:marRight w:val="0"/>
      <w:marTop w:val="0"/>
      <w:marBottom w:val="0"/>
      <w:divBdr>
        <w:top w:val="none" w:sz="0" w:space="0" w:color="auto"/>
        <w:left w:val="none" w:sz="0" w:space="0" w:color="auto"/>
        <w:bottom w:val="none" w:sz="0" w:space="0" w:color="auto"/>
        <w:right w:val="none" w:sz="0" w:space="0" w:color="auto"/>
      </w:divBdr>
    </w:div>
    <w:div w:id="73823051">
      <w:bodyDiv w:val="1"/>
      <w:marLeft w:val="0"/>
      <w:marRight w:val="0"/>
      <w:marTop w:val="0"/>
      <w:marBottom w:val="0"/>
      <w:divBdr>
        <w:top w:val="none" w:sz="0" w:space="0" w:color="auto"/>
        <w:left w:val="none" w:sz="0" w:space="0" w:color="auto"/>
        <w:bottom w:val="none" w:sz="0" w:space="0" w:color="auto"/>
        <w:right w:val="none" w:sz="0" w:space="0" w:color="auto"/>
      </w:divBdr>
    </w:div>
    <w:div w:id="104546585">
      <w:bodyDiv w:val="1"/>
      <w:marLeft w:val="0"/>
      <w:marRight w:val="0"/>
      <w:marTop w:val="0"/>
      <w:marBottom w:val="0"/>
      <w:divBdr>
        <w:top w:val="none" w:sz="0" w:space="0" w:color="auto"/>
        <w:left w:val="none" w:sz="0" w:space="0" w:color="auto"/>
        <w:bottom w:val="none" w:sz="0" w:space="0" w:color="auto"/>
        <w:right w:val="none" w:sz="0" w:space="0" w:color="auto"/>
      </w:divBdr>
    </w:div>
    <w:div w:id="120803169">
      <w:bodyDiv w:val="1"/>
      <w:marLeft w:val="0"/>
      <w:marRight w:val="0"/>
      <w:marTop w:val="0"/>
      <w:marBottom w:val="0"/>
      <w:divBdr>
        <w:top w:val="none" w:sz="0" w:space="0" w:color="auto"/>
        <w:left w:val="none" w:sz="0" w:space="0" w:color="auto"/>
        <w:bottom w:val="none" w:sz="0" w:space="0" w:color="auto"/>
        <w:right w:val="none" w:sz="0" w:space="0" w:color="auto"/>
      </w:divBdr>
    </w:div>
    <w:div w:id="122962427">
      <w:bodyDiv w:val="1"/>
      <w:marLeft w:val="0"/>
      <w:marRight w:val="0"/>
      <w:marTop w:val="0"/>
      <w:marBottom w:val="0"/>
      <w:divBdr>
        <w:top w:val="none" w:sz="0" w:space="0" w:color="auto"/>
        <w:left w:val="none" w:sz="0" w:space="0" w:color="auto"/>
        <w:bottom w:val="none" w:sz="0" w:space="0" w:color="auto"/>
        <w:right w:val="none" w:sz="0" w:space="0" w:color="auto"/>
      </w:divBdr>
    </w:div>
    <w:div w:id="123550280">
      <w:bodyDiv w:val="1"/>
      <w:marLeft w:val="0"/>
      <w:marRight w:val="0"/>
      <w:marTop w:val="0"/>
      <w:marBottom w:val="0"/>
      <w:divBdr>
        <w:top w:val="none" w:sz="0" w:space="0" w:color="auto"/>
        <w:left w:val="none" w:sz="0" w:space="0" w:color="auto"/>
        <w:bottom w:val="none" w:sz="0" w:space="0" w:color="auto"/>
        <w:right w:val="none" w:sz="0" w:space="0" w:color="auto"/>
      </w:divBdr>
    </w:div>
    <w:div w:id="131606410">
      <w:bodyDiv w:val="1"/>
      <w:marLeft w:val="0"/>
      <w:marRight w:val="0"/>
      <w:marTop w:val="0"/>
      <w:marBottom w:val="0"/>
      <w:divBdr>
        <w:top w:val="none" w:sz="0" w:space="0" w:color="auto"/>
        <w:left w:val="none" w:sz="0" w:space="0" w:color="auto"/>
        <w:bottom w:val="none" w:sz="0" w:space="0" w:color="auto"/>
        <w:right w:val="none" w:sz="0" w:space="0" w:color="auto"/>
      </w:divBdr>
    </w:div>
    <w:div w:id="149716104">
      <w:bodyDiv w:val="1"/>
      <w:marLeft w:val="0"/>
      <w:marRight w:val="0"/>
      <w:marTop w:val="0"/>
      <w:marBottom w:val="0"/>
      <w:divBdr>
        <w:top w:val="none" w:sz="0" w:space="0" w:color="auto"/>
        <w:left w:val="none" w:sz="0" w:space="0" w:color="auto"/>
        <w:bottom w:val="none" w:sz="0" w:space="0" w:color="auto"/>
        <w:right w:val="none" w:sz="0" w:space="0" w:color="auto"/>
      </w:divBdr>
    </w:div>
    <w:div w:id="154498310">
      <w:bodyDiv w:val="1"/>
      <w:marLeft w:val="0"/>
      <w:marRight w:val="0"/>
      <w:marTop w:val="0"/>
      <w:marBottom w:val="0"/>
      <w:divBdr>
        <w:top w:val="none" w:sz="0" w:space="0" w:color="auto"/>
        <w:left w:val="none" w:sz="0" w:space="0" w:color="auto"/>
        <w:bottom w:val="none" w:sz="0" w:space="0" w:color="auto"/>
        <w:right w:val="none" w:sz="0" w:space="0" w:color="auto"/>
      </w:divBdr>
    </w:div>
    <w:div w:id="155652452">
      <w:bodyDiv w:val="1"/>
      <w:marLeft w:val="0"/>
      <w:marRight w:val="0"/>
      <w:marTop w:val="0"/>
      <w:marBottom w:val="0"/>
      <w:divBdr>
        <w:top w:val="none" w:sz="0" w:space="0" w:color="auto"/>
        <w:left w:val="none" w:sz="0" w:space="0" w:color="auto"/>
        <w:bottom w:val="none" w:sz="0" w:space="0" w:color="auto"/>
        <w:right w:val="none" w:sz="0" w:space="0" w:color="auto"/>
      </w:divBdr>
    </w:div>
    <w:div w:id="164319572">
      <w:bodyDiv w:val="1"/>
      <w:marLeft w:val="0"/>
      <w:marRight w:val="0"/>
      <w:marTop w:val="0"/>
      <w:marBottom w:val="0"/>
      <w:divBdr>
        <w:top w:val="none" w:sz="0" w:space="0" w:color="auto"/>
        <w:left w:val="none" w:sz="0" w:space="0" w:color="auto"/>
        <w:bottom w:val="none" w:sz="0" w:space="0" w:color="auto"/>
        <w:right w:val="none" w:sz="0" w:space="0" w:color="auto"/>
      </w:divBdr>
    </w:div>
    <w:div w:id="182600870">
      <w:bodyDiv w:val="1"/>
      <w:marLeft w:val="0"/>
      <w:marRight w:val="0"/>
      <w:marTop w:val="0"/>
      <w:marBottom w:val="0"/>
      <w:divBdr>
        <w:top w:val="none" w:sz="0" w:space="0" w:color="auto"/>
        <w:left w:val="none" w:sz="0" w:space="0" w:color="auto"/>
        <w:bottom w:val="none" w:sz="0" w:space="0" w:color="auto"/>
        <w:right w:val="none" w:sz="0" w:space="0" w:color="auto"/>
      </w:divBdr>
    </w:div>
    <w:div w:id="241331753">
      <w:bodyDiv w:val="1"/>
      <w:marLeft w:val="0"/>
      <w:marRight w:val="0"/>
      <w:marTop w:val="0"/>
      <w:marBottom w:val="0"/>
      <w:divBdr>
        <w:top w:val="none" w:sz="0" w:space="0" w:color="auto"/>
        <w:left w:val="none" w:sz="0" w:space="0" w:color="auto"/>
        <w:bottom w:val="none" w:sz="0" w:space="0" w:color="auto"/>
        <w:right w:val="none" w:sz="0" w:space="0" w:color="auto"/>
      </w:divBdr>
    </w:div>
    <w:div w:id="265964591">
      <w:bodyDiv w:val="1"/>
      <w:marLeft w:val="0"/>
      <w:marRight w:val="0"/>
      <w:marTop w:val="0"/>
      <w:marBottom w:val="0"/>
      <w:divBdr>
        <w:top w:val="none" w:sz="0" w:space="0" w:color="auto"/>
        <w:left w:val="none" w:sz="0" w:space="0" w:color="auto"/>
        <w:bottom w:val="none" w:sz="0" w:space="0" w:color="auto"/>
        <w:right w:val="none" w:sz="0" w:space="0" w:color="auto"/>
      </w:divBdr>
    </w:div>
    <w:div w:id="270283656">
      <w:bodyDiv w:val="1"/>
      <w:marLeft w:val="0"/>
      <w:marRight w:val="0"/>
      <w:marTop w:val="0"/>
      <w:marBottom w:val="0"/>
      <w:divBdr>
        <w:top w:val="none" w:sz="0" w:space="0" w:color="auto"/>
        <w:left w:val="none" w:sz="0" w:space="0" w:color="auto"/>
        <w:bottom w:val="none" w:sz="0" w:space="0" w:color="auto"/>
        <w:right w:val="none" w:sz="0" w:space="0" w:color="auto"/>
      </w:divBdr>
    </w:div>
    <w:div w:id="280651326">
      <w:bodyDiv w:val="1"/>
      <w:marLeft w:val="0"/>
      <w:marRight w:val="0"/>
      <w:marTop w:val="0"/>
      <w:marBottom w:val="0"/>
      <w:divBdr>
        <w:top w:val="none" w:sz="0" w:space="0" w:color="auto"/>
        <w:left w:val="none" w:sz="0" w:space="0" w:color="auto"/>
        <w:bottom w:val="none" w:sz="0" w:space="0" w:color="auto"/>
        <w:right w:val="none" w:sz="0" w:space="0" w:color="auto"/>
      </w:divBdr>
    </w:div>
    <w:div w:id="300885110">
      <w:bodyDiv w:val="1"/>
      <w:marLeft w:val="0"/>
      <w:marRight w:val="0"/>
      <w:marTop w:val="0"/>
      <w:marBottom w:val="0"/>
      <w:divBdr>
        <w:top w:val="none" w:sz="0" w:space="0" w:color="auto"/>
        <w:left w:val="none" w:sz="0" w:space="0" w:color="auto"/>
        <w:bottom w:val="none" w:sz="0" w:space="0" w:color="auto"/>
        <w:right w:val="none" w:sz="0" w:space="0" w:color="auto"/>
      </w:divBdr>
    </w:div>
    <w:div w:id="346103011">
      <w:bodyDiv w:val="1"/>
      <w:marLeft w:val="0"/>
      <w:marRight w:val="0"/>
      <w:marTop w:val="0"/>
      <w:marBottom w:val="0"/>
      <w:divBdr>
        <w:top w:val="none" w:sz="0" w:space="0" w:color="auto"/>
        <w:left w:val="none" w:sz="0" w:space="0" w:color="auto"/>
        <w:bottom w:val="none" w:sz="0" w:space="0" w:color="auto"/>
        <w:right w:val="none" w:sz="0" w:space="0" w:color="auto"/>
      </w:divBdr>
    </w:div>
    <w:div w:id="349379431">
      <w:bodyDiv w:val="1"/>
      <w:marLeft w:val="0"/>
      <w:marRight w:val="0"/>
      <w:marTop w:val="0"/>
      <w:marBottom w:val="0"/>
      <w:divBdr>
        <w:top w:val="none" w:sz="0" w:space="0" w:color="auto"/>
        <w:left w:val="none" w:sz="0" w:space="0" w:color="auto"/>
        <w:bottom w:val="none" w:sz="0" w:space="0" w:color="auto"/>
        <w:right w:val="none" w:sz="0" w:space="0" w:color="auto"/>
      </w:divBdr>
    </w:div>
    <w:div w:id="352925077">
      <w:bodyDiv w:val="1"/>
      <w:marLeft w:val="0"/>
      <w:marRight w:val="0"/>
      <w:marTop w:val="0"/>
      <w:marBottom w:val="0"/>
      <w:divBdr>
        <w:top w:val="none" w:sz="0" w:space="0" w:color="auto"/>
        <w:left w:val="none" w:sz="0" w:space="0" w:color="auto"/>
        <w:bottom w:val="none" w:sz="0" w:space="0" w:color="auto"/>
        <w:right w:val="none" w:sz="0" w:space="0" w:color="auto"/>
      </w:divBdr>
    </w:div>
    <w:div w:id="359013938">
      <w:bodyDiv w:val="1"/>
      <w:marLeft w:val="0"/>
      <w:marRight w:val="0"/>
      <w:marTop w:val="0"/>
      <w:marBottom w:val="0"/>
      <w:divBdr>
        <w:top w:val="none" w:sz="0" w:space="0" w:color="auto"/>
        <w:left w:val="none" w:sz="0" w:space="0" w:color="auto"/>
        <w:bottom w:val="none" w:sz="0" w:space="0" w:color="auto"/>
        <w:right w:val="none" w:sz="0" w:space="0" w:color="auto"/>
      </w:divBdr>
      <w:divsChild>
        <w:div w:id="949507832">
          <w:marLeft w:val="0"/>
          <w:marRight w:val="0"/>
          <w:marTop w:val="0"/>
          <w:marBottom w:val="0"/>
          <w:divBdr>
            <w:top w:val="none" w:sz="0" w:space="0" w:color="auto"/>
            <w:left w:val="none" w:sz="0" w:space="0" w:color="auto"/>
            <w:bottom w:val="none" w:sz="0" w:space="0" w:color="auto"/>
            <w:right w:val="none" w:sz="0" w:space="0" w:color="auto"/>
          </w:divBdr>
        </w:div>
      </w:divsChild>
    </w:div>
    <w:div w:id="379718868">
      <w:bodyDiv w:val="1"/>
      <w:marLeft w:val="0"/>
      <w:marRight w:val="0"/>
      <w:marTop w:val="0"/>
      <w:marBottom w:val="0"/>
      <w:divBdr>
        <w:top w:val="none" w:sz="0" w:space="0" w:color="auto"/>
        <w:left w:val="none" w:sz="0" w:space="0" w:color="auto"/>
        <w:bottom w:val="none" w:sz="0" w:space="0" w:color="auto"/>
        <w:right w:val="none" w:sz="0" w:space="0" w:color="auto"/>
      </w:divBdr>
    </w:div>
    <w:div w:id="383480214">
      <w:bodyDiv w:val="1"/>
      <w:marLeft w:val="0"/>
      <w:marRight w:val="0"/>
      <w:marTop w:val="0"/>
      <w:marBottom w:val="0"/>
      <w:divBdr>
        <w:top w:val="none" w:sz="0" w:space="0" w:color="auto"/>
        <w:left w:val="none" w:sz="0" w:space="0" w:color="auto"/>
        <w:bottom w:val="none" w:sz="0" w:space="0" w:color="auto"/>
        <w:right w:val="none" w:sz="0" w:space="0" w:color="auto"/>
      </w:divBdr>
    </w:div>
    <w:div w:id="387145793">
      <w:bodyDiv w:val="1"/>
      <w:marLeft w:val="0"/>
      <w:marRight w:val="0"/>
      <w:marTop w:val="0"/>
      <w:marBottom w:val="0"/>
      <w:divBdr>
        <w:top w:val="none" w:sz="0" w:space="0" w:color="auto"/>
        <w:left w:val="none" w:sz="0" w:space="0" w:color="auto"/>
        <w:bottom w:val="none" w:sz="0" w:space="0" w:color="auto"/>
        <w:right w:val="none" w:sz="0" w:space="0" w:color="auto"/>
      </w:divBdr>
    </w:div>
    <w:div w:id="422798430">
      <w:bodyDiv w:val="1"/>
      <w:marLeft w:val="0"/>
      <w:marRight w:val="0"/>
      <w:marTop w:val="0"/>
      <w:marBottom w:val="0"/>
      <w:divBdr>
        <w:top w:val="none" w:sz="0" w:space="0" w:color="auto"/>
        <w:left w:val="none" w:sz="0" w:space="0" w:color="auto"/>
        <w:bottom w:val="none" w:sz="0" w:space="0" w:color="auto"/>
        <w:right w:val="none" w:sz="0" w:space="0" w:color="auto"/>
      </w:divBdr>
    </w:div>
    <w:div w:id="423889486">
      <w:bodyDiv w:val="1"/>
      <w:marLeft w:val="0"/>
      <w:marRight w:val="0"/>
      <w:marTop w:val="0"/>
      <w:marBottom w:val="0"/>
      <w:divBdr>
        <w:top w:val="none" w:sz="0" w:space="0" w:color="auto"/>
        <w:left w:val="none" w:sz="0" w:space="0" w:color="auto"/>
        <w:bottom w:val="none" w:sz="0" w:space="0" w:color="auto"/>
        <w:right w:val="none" w:sz="0" w:space="0" w:color="auto"/>
      </w:divBdr>
    </w:div>
    <w:div w:id="435491295">
      <w:bodyDiv w:val="1"/>
      <w:marLeft w:val="0"/>
      <w:marRight w:val="0"/>
      <w:marTop w:val="0"/>
      <w:marBottom w:val="0"/>
      <w:divBdr>
        <w:top w:val="none" w:sz="0" w:space="0" w:color="auto"/>
        <w:left w:val="none" w:sz="0" w:space="0" w:color="auto"/>
        <w:bottom w:val="none" w:sz="0" w:space="0" w:color="auto"/>
        <w:right w:val="none" w:sz="0" w:space="0" w:color="auto"/>
      </w:divBdr>
    </w:div>
    <w:div w:id="440301963">
      <w:bodyDiv w:val="1"/>
      <w:marLeft w:val="0"/>
      <w:marRight w:val="0"/>
      <w:marTop w:val="0"/>
      <w:marBottom w:val="0"/>
      <w:divBdr>
        <w:top w:val="none" w:sz="0" w:space="0" w:color="auto"/>
        <w:left w:val="none" w:sz="0" w:space="0" w:color="auto"/>
        <w:bottom w:val="none" w:sz="0" w:space="0" w:color="auto"/>
        <w:right w:val="none" w:sz="0" w:space="0" w:color="auto"/>
      </w:divBdr>
    </w:div>
    <w:div w:id="454061469">
      <w:bodyDiv w:val="1"/>
      <w:marLeft w:val="0"/>
      <w:marRight w:val="0"/>
      <w:marTop w:val="0"/>
      <w:marBottom w:val="0"/>
      <w:divBdr>
        <w:top w:val="none" w:sz="0" w:space="0" w:color="auto"/>
        <w:left w:val="none" w:sz="0" w:space="0" w:color="auto"/>
        <w:bottom w:val="none" w:sz="0" w:space="0" w:color="auto"/>
        <w:right w:val="none" w:sz="0" w:space="0" w:color="auto"/>
      </w:divBdr>
    </w:div>
    <w:div w:id="460655350">
      <w:bodyDiv w:val="1"/>
      <w:marLeft w:val="0"/>
      <w:marRight w:val="0"/>
      <w:marTop w:val="0"/>
      <w:marBottom w:val="0"/>
      <w:divBdr>
        <w:top w:val="none" w:sz="0" w:space="0" w:color="auto"/>
        <w:left w:val="none" w:sz="0" w:space="0" w:color="auto"/>
        <w:bottom w:val="none" w:sz="0" w:space="0" w:color="auto"/>
        <w:right w:val="none" w:sz="0" w:space="0" w:color="auto"/>
      </w:divBdr>
    </w:div>
    <w:div w:id="470681636">
      <w:bodyDiv w:val="1"/>
      <w:marLeft w:val="0"/>
      <w:marRight w:val="0"/>
      <w:marTop w:val="0"/>
      <w:marBottom w:val="0"/>
      <w:divBdr>
        <w:top w:val="none" w:sz="0" w:space="0" w:color="auto"/>
        <w:left w:val="none" w:sz="0" w:space="0" w:color="auto"/>
        <w:bottom w:val="none" w:sz="0" w:space="0" w:color="auto"/>
        <w:right w:val="none" w:sz="0" w:space="0" w:color="auto"/>
      </w:divBdr>
    </w:div>
    <w:div w:id="481391040">
      <w:bodyDiv w:val="1"/>
      <w:marLeft w:val="0"/>
      <w:marRight w:val="0"/>
      <w:marTop w:val="0"/>
      <w:marBottom w:val="0"/>
      <w:divBdr>
        <w:top w:val="none" w:sz="0" w:space="0" w:color="auto"/>
        <w:left w:val="none" w:sz="0" w:space="0" w:color="auto"/>
        <w:bottom w:val="none" w:sz="0" w:space="0" w:color="auto"/>
        <w:right w:val="none" w:sz="0" w:space="0" w:color="auto"/>
      </w:divBdr>
    </w:div>
    <w:div w:id="518013162">
      <w:bodyDiv w:val="1"/>
      <w:marLeft w:val="0"/>
      <w:marRight w:val="0"/>
      <w:marTop w:val="0"/>
      <w:marBottom w:val="0"/>
      <w:divBdr>
        <w:top w:val="none" w:sz="0" w:space="0" w:color="auto"/>
        <w:left w:val="none" w:sz="0" w:space="0" w:color="auto"/>
        <w:bottom w:val="none" w:sz="0" w:space="0" w:color="auto"/>
        <w:right w:val="none" w:sz="0" w:space="0" w:color="auto"/>
      </w:divBdr>
      <w:divsChild>
        <w:div w:id="1286766329">
          <w:marLeft w:val="0"/>
          <w:marRight w:val="0"/>
          <w:marTop w:val="0"/>
          <w:marBottom w:val="0"/>
          <w:divBdr>
            <w:top w:val="none" w:sz="0" w:space="0" w:color="auto"/>
            <w:left w:val="none" w:sz="0" w:space="0" w:color="auto"/>
            <w:bottom w:val="none" w:sz="0" w:space="0" w:color="auto"/>
            <w:right w:val="none" w:sz="0" w:space="0" w:color="auto"/>
          </w:divBdr>
        </w:div>
        <w:div w:id="1266572137">
          <w:marLeft w:val="0"/>
          <w:marRight w:val="0"/>
          <w:marTop w:val="0"/>
          <w:marBottom w:val="0"/>
          <w:divBdr>
            <w:top w:val="none" w:sz="0" w:space="0" w:color="auto"/>
            <w:left w:val="none" w:sz="0" w:space="0" w:color="auto"/>
            <w:bottom w:val="none" w:sz="0" w:space="0" w:color="auto"/>
            <w:right w:val="none" w:sz="0" w:space="0" w:color="auto"/>
          </w:divBdr>
        </w:div>
        <w:div w:id="1953396582">
          <w:marLeft w:val="0"/>
          <w:marRight w:val="0"/>
          <w:marTop w:val="0"/>
          <w:marBottom w:val="0"/>
          <w:divBdr>
            <w:top w:val="none" w:sz="0" w:space="0" w:color="auto"/>
            <w:left w:val="none" w:sz="0" w:space="0" w:color="auto"/>
            <w:bottom w:val="none" w:sz="0" w:space="0" w:color="auto"/>
            <w:right w:val="none" w:sz="0" w:space="0" w:color="auto"/>
          </w:divBdr>
        </w:div>
      </w:divsChild>
    </w:div>
    <w:div w:id="531462264">
      <w:bodyDiv w:val="1"/>
      <w:marLeft w:val="0"/>
      <w:marRight w:val="0"/>
      <w:marTop w:val="0"/>
      <w:marBottom w:val="0"/>
      <w:divBdr>
        <w:top w:val="none" w:sz="0" w:space="0" w:color="auto"/>
        <w:left w:val="none" w:sz="0" w:space="0" w:color="auto"/>
        <w:bottom w:val="none" w:sz="0" w:space="0" w:color="auto"/>
        <w:right w:val="none" w:sz="0" w:space="0" w:color="auto"/>
      </w:divBdr>
    </w:div>
    <w:div w:id="608315344">
      <w:bodyDiv w:val="1"/>
      <w:marLeft w:val="0"/>
      <w:marRight w:val="0"/>
      <w:marTop w:val="0"/>
      <w:marBottom w:val="0"/>
      <w:divBdr>
        <w:top w:val="none" w:sz="0" w:space="0" w:color="auto"/>
        <w:left w:val="none" w:sz="0" w:space="0" w:color="auto"/>
        <w:bottom w:val="none" w:sz="0" w:space="0" w:color="auto"/>
        <w:right w:val="none" w:sz="0" w:space="0" w:color="auto"/>
      </w:divBdr>
    </w:div>
    <w:div w:id="634530347">
      <w:bodyDiv w:val="1"/>
      <w:marLeft w:val="0"/>
      <w:marRight w:val="0"/>
      <w:marTop w:val="0"/>
      <w:marBottom w:val="0"/>
      <w:divBdr>
        <w:top w:val="none" w:sz="0" w:space="0" w:color="auto"/>
        <w:left w:val="none" w:sz="0" w:space="0" w:color="auto"/>
        <w:bottom w:val="none" w:sz="0" w:space="0" w:color="auto"/>
        <w:right w:val="none" w:sz="0" w:space="0" w:color="auto"/>
      </w:divBdr>
    </w:div>
    <w:div w:id="792484480">
      <w:bodyDiv w:val="1"/>
      <w:marLeft w:val="0"/>
      <w:marRight w:val="0"/>
      <w:marTop w:val="0"/>
      <w:marBottom w:val="0"/>
      <w:divBdr>
        <w:top w:val="none" w:sz="0" w:space="0" w:color="auto"/>
        <w:left w:val="none" w:sz="0" w:space="0" w:color="auto"/>
        <w:bottom w:val="none" w:sz="0" w:space="0" w:color="auto"/>
        <w:right w:val="none" w:sz="0" w:space="0" w:color="auto"/>
      </w:divBdr>
    </w:div>
    <w:div w:id="887575201">
      <w:bodyDiv w:val="1"/>
      <w:marLeft w:val="0"/>
      <w:marRight w:val="0"/>
      <w:marTop w:val="0"/>
      <w:marBottom w:val="0"/>
      <w:divBdr>
        <w:top w:val="none" w:sz="0" w:space="0" w:color="auto"/>
        <w:left w:val="none" w:sz="0" w:space="0" w:color="auto"/>
        <w:bottom w:val="none" w:sz="0" w:space="0" w:color="auto"/>
        <w:right w:val="none" w:sz="0" w:space="0" w:color="auto"/>
      </w:divBdr>
    </w:div>
    <w:div w:id="893590281">
      <w:bodyDiv w:val="1"/>
      <w:marLeft w:val="0"/>
      <w:marRight w:val="0"/>
      <w:marTop w:val="0"/>
      <w:marBottom w:val="0"/>
      <w:divBdr>
        <w:top w:val="none" w:sz="0" w:space="0" w:color="auto"/>
        <w:left w:val="none" w:sz="0" w:space="0" w:color="auto"/>
        <w:bottom w:val="none" w:sz="0" w:space="0" w:color="auto"/>
        <w:right w:val="none" w:sz="0" w:space="0" w:color="auto"/>
      </w:divBdr>
    </w:div>
    <w:div w:id="905532777">
      <w:bodyDiv w:val="1"/>
      <w:marLeft w:val="0"/>
      <w:marRight w:val="0"/>
      <w:marTop w:val="0"/>
      <w:marBottom w:val="0"/>
      <w:divBdr>
        <w:top w:val="none" w:sz="0" w:space="0" w:color="auto"/>
        <w:left w:val="none" w:sz="0" w:space="0" w:color="auto"/>
        <w:bottom w:val="none" w:sz="0" w:space="0" w:color="auto"/>
        <w:right w:val="none" w:sz="0" w:space="0" w:color="auto"/>
      </w:divBdr>
      <w:divsChild>
        <w:div w:id="354697942">
          <w:marLeft w:val="0"/>
          <w:marRight w:val="0"/>
          <w:marTop w:val="0"/>
          <w:marBottom w:val="0"/>
          <w:divBdr>
            <w:top w:val="none" w:sz="0" w:space="0" w:color="auto"/>
            <w:left w:val="none" w:sz="0" w:space="0" w:color="auto"/>
            <w:bottom w:val="none" w:sz="0" w:space="0" w:color="auto"/>
            <w:right w:val="none" w:sz="0" w:space="0" w:color="auto"/>
          </w:divBdr>
        </w:div>
      </w:divsChild>
    </w:div>
    <w:div w:id="946042620">
      <w:bodyDiv w:val="1"/>
      <w:marLeft w:val="0"/>
      <w:marRight w:val="0"/>
      <w:marTop w:val="0"/>
      <w:marBottom w:val="0"/>
      <w:divBdr>
        <w:top w:val="none" w:sz="0" w:space="0" w:color="auto"/>
        <w:left w:val="none" w:sz="0" w:space="0" w:color="auto"/>
        <w:bottom w:val="none" w:sz="0" w:space="0" w:color="auto"/>
        <w:right w:val="none" w:sz="0" w:space="0" w:color="auto"/>
      </w:divBdr>
    </w:div>
    <w:div w:id="973607354">
      <w:bodyDiv w:val="1"/>
      <w:marLeft w:val="0"/>
      <w:marRight w:val="0"/>
      <w:marTop w:val="0"/>
      <w:marBottom w:val="0"/>
      <w:divBdr>
        <w:top w:val="none" w:sz="0" w:space="0" w:color="auto"/>
        <w:left w:val="none" w:sz="0" w:space="0" w:color="auto"/>
        <w:bottom w:val="none" w:sz="0" w:space="0" w:color="auto"/>
        <w:right w:val="none" w:sz="0" w:space="0" w:color="auto"/>
      </w:divBdr>
    </w:div>
    <w:div w:id="988897582">
      <w:bodyDiv w:val="1"/>
      <w:marLeft w:val="0"/>
      <w:marRight w:val="0"/>
      <w:marTop w:val="0"/>
      <w:marBottom w:val="0"/>
      <w:divBdr>
        <w:top w:val="none" w:sz="0" w:space="0" w:color="auto"/>
        <w:left w:val="none" w:sz="0" w:space="0" w:color="auto"/>
        <w:bottom w:val="none" w:sz="0" w:space="0" w:color="auto"/>
        <w:right w:val="none" w:sz="0" w:space="0" w:color="auto"/>
      </w:divBdr>
    </w:div>
    <w:div w:id="1021511786">
      <w:bodyDiv w:val="1"/>
      <w:marLeft w:val="0"/>
      <w:marRight w:val="0"/>
      <w:marTop w:val="0"/>
      <w:marBottom w:val="0"/>
      <w:divBdr>
        <w:top w:val="none" w:sz="0" w:space="0" w:color="auto"/>
        <w:left w:val="none" w:sz="0" w:space="0" w:color="auto"/>
        <w:bottom w:val="none" w:sz="0" w:space="0" w:color="auto"/>
        <w:right w:val="none" w:sz="0" w:space="0" w:color="auto"/>
      </w:divBdr>
    </w:div>
    <w:div w:id="1078208339">
      <w:bodyDiv w:val="1"/>
      <w:marLeft w:val="0"/>
      <w:marRight w:val="0"/>
      <w:marTop w:val="0"/>
      <w:marBottom w:val="0"/>
      <w:divBdr>
        <w:top w:val="none" w:sz="0" w:space="0" w:color="auto"/>
        <w:left w:val="none" w:sz="0" w:space="0" w:color="auto"/>
        <w:bottom w:val="none" w:sz="0" w:space="0" w:color="auto"/>
        <w:right w:val="none" w:sz="0" w:space="0" w:color="auto"/>
      </w:divBdr>
    </w:div>
    <w:div w:id="1080786162">
      <w:bodyDiv w:val="1"/>
      <w:marLeft w:val="0"/>
      <w:marRight w:val="0"/>
      <w:marTop w:val="0"/>
      <w:marBottom w:val="0"/>
      <w:divBdr>
        <w:top w:val="none" w:sz="0" w:space="0" w:color="auto"/>
        <w:left w:val="none" w:sz="0" w:space="0" w:color="auto"/>
        <w:bottom w:val="none" w:sz="0" w:space="0" w:color="auto"/>
        <w:right w:val="none" w:sz="0" w:space="0" w:color="auto"/>
      </w:divBdr>
      <w:divsChild>
        <w:div w:id="2068453780">
          <w:marLeft w:val="0"/>
          <w:marRight w:val="0"/>
          <w:marTop w:val="0"/>
          <w:marBottom w:val="0"/>
          <w:divBdr>
            <w:top w:val="none" w:sz="0" w:space="0" w:color="auto"/>
            <w:left w:val="none" w:sz="0" w:space="0" w:color="auto"/>
            <w:bottom w:val="none" w:sz="0" w:space="0" w:color="auto"/>
            <w:right w:val="none" w:sz="0" w:space="0" w:color="auto"/>
          </w:divBdr>
        </w:div>
      </w:divsChild>
    </w:div>
    <w:div w:id="1086879562">
      <w:bodyDiv w:val="1"/>
      <w:marLeft w:val="0"/>
      <w:marRight w:val="0"/>
      <w:marTop w:val="0"/>
      <w:marBottom w:val="0"/>
      <w:divBdr>
        <w:top w:val="none" w:sz="0" w:space="0" w:color="auto"/>
        <w:left w:val="none" w:sz="0" w:space="0" w:color="auto"/>
        <w:bottom w:val="none" w:sz="0" w:space="0" w:color="auto"/>
        <w:right w:val="none" w:sz="0" w:space="0" w:color="auto"/>
      </w:divBdr>
    </w:div>
    <w:div w:id="1091779909">
      <w:bodyDiv w:val="1"/>
      <w:marLeft w:val="0"/>
      <w:marRight w:val="0"/>
      <w:marTop w:val="0"/>
      <w:marBottom w:val="0"/>
      <w:divBdr>
        <w:top w:val="none" w:sz="0" w:space="0" w:color="auto"/>
        <w:left w:val="none" w:sz="0" w:space="0" w:color="auto"/>
        <w:bottom w:val="none" w:sz="0" w:space="0" w:color="auto"/>
        <w:right w:val="none" w:sz="0" w:space="0" w:color="auto"/>
      </w:divBdr>
    </w:div>
    <w:div w:id="1093863730">
      <w:bodyDiv w:val="1"/>
      <w:marLeft w:val="0"/>
      <w:marRight w:val="0"/>
      <w:marTop w:val="0"/>
      <w:marBottom w:val="0"/>
      <w:divBdr>
        <w:top w:val="none" w:sz="0" w:space="0" w:color="auto"/>
        <w:left w:val="none" w:sz="0" w:space="0" w:color="auto"/>
        <w:bottom w:val="none" w:sz="0" w:space="0" w:color="auto"/>
        <w:right w:val="none" w:sz="0" w:space="0" w:color="auto"/>
      </w:divBdr>
    </w:div>
    <w:div w:id="1108544199">
      <w:bodyDiv w:val="1"/>
      <w:marLeft w:val="0"/>
      <w:marRight w:val="0"/>
      <w:marTop w:val="0"/>
      <w:marBottom w:val="0"/>
      <w:divBdr>
        <w:top w:val="none" w:sz="0" w:space="0" w:color="auto"/>
        <w:left w:val="none" w:sz="0" w:space="0" w:color="auto"/>
        <w:bottom w:val="none" w:sz="0" w:space="0" w:color="auto"/>
        <w:right w:val="none" w:sz="0" w:space="0" w:color="auto"/>
      </w:divBdr>
    </w:div>
    <w:div w:id="1113326968">
      <w:bodyDiv w:val="1"/>
      <w:marLeft w:val="0"/>
      <w:marRight w:val="0"/>
      <w:marTop w:val="0"/>
      <w:marBottom w:val="0"/>
      <w:divBdr>
        <w:top w:val="none" w:sz="0" w:space="0" w:color="auto"/>
        <w:left w:val="none" w:sz="0" w:space="0" w:color="auto"/>
        <w:bottom w:val="none" w:sz="0" w:space="0" w:color="auto"/>
        <w:right w:val="none" w:sz="0" w:space="0" w:color="auto"/>
      </w:divBdr>
    </w:div>
    <w:div w:id="1137189238">
      <w:bodyDiv w:val="1"/>
      <w:marLeft w:val="0"/>
      <w:marRight w:val="0"/>
      <w:marTop w:val="0"/>
      <w:marBottom w:val="0"/>
      <w:divBdr>
        <w:top w:val="none" w:sz="0" w:space="0" w:color="auto"/>
        <w:left w:val="none" w:sz="0" w:space="0" w:color="auto"/>
        <w:bottom w:val="none" w:sz="0" w:space="0" w:color="auto"/>
        <w:right w:val="none" w:sz="0" w:space="0" w:color="auto"/>
      </w:divBdr>
    </w:div>
    <w:div w:id="1138492225">
      <w:bodyDiv w:val="1"/>
      <w:marLeft w:val="0"/>
      <w:marRight w:val="0"/>
      <w:marTop w:val="0"/>
      <w:marBottom w:val="0"/>
      <w:divBdr>
        <w:top w:val="none" w:sz="0" w:space="0" w:color="auto"/>
        <w:left w:val="none" w:sz="0" w:space="0" w:color="auto"/>
        <w:bottom w:val="none" w:sz="0" w:space="0" w:color="auto"/>
        <w:right w:val="none" w:sz="0" w:space="0" w:color="auto"/>
      </w:divBdr>
    </w:div>
    <w:div w:id="1147088668">
      <w:bodyDiv w:val="1"/>
      <w:marLeft w:val="0"/>
      <w:marRight w:val="0"/>
      <w:marTop w:val="0"/>
      <w:marBottom w:val="0"/>
      <w:divBdr>
        <w:top w:val="none" w:sz="0" w:space="0" w:color="auto"/>
        <w:left w:val="none" w:sz="0" w:space="0" w:color="auto"/>
        <w:bottom w:val="none" w:sz="0" w:space="0" w:color="auto"/>
        <w:right w:val="none" w:sz="0" w:space="0" w:color="auto"/>
      </w:divBdr>
      <w:divsChild>
        <w:div w:id="417756049">
          <w:marLeft w:val="0"/>
          <w:marRight w:val="0"/>
          <w:marTop w:val="0"/>
          <w:marBottom w:val="0"/>
          <w:divBdr>
            <w:top w:val="none" w:sz="0" w:space="0" w:color="auto"/>
            <w:left w:val="none" w:sz="0" w:space="0" w:color="auto"/>
            <w:bottom w:val="none" w:sz="0" w:space="0" w:color="auto"/>
            <w:right w:val="none" w:sz="0" w:space="0" w:color="auto"/>
          </w:divBdr>
        </w:div>
        <w:div w:id="507795551">
          <w:marLeft w:val="0"/>
          <w:marRight w:val="0"/>
          <w:marTop w:val="0"/>
          <w:marBottom w:val="0"/>
          <w:divBdr>
            <w:top w:val="none" w:sz="0" w:space="0" w:color="auto"/>
            <w:left w:val="none" w:sz="0" w:space="0" w:color="auto"/>
            <w:bottom w:val="none" w:sz="0" w:space="0" w:color="auto"/>
            <w:right w:val="none" w:sz="0" w:space="0" w:color="auto"/>
          </w:divBdr>
        </w:div>
      </w:divsChild>
    </w:div>
    <w:div w:id="1149782862">
      <w:bodyDiv w:val="1"/>
      <w:marLeft w:val="0"/>
      <w:marRight w:val="0"/>
      <w:marTop w:val="0"/>
      <w:marBottom w:val="0"/>
      <w:divBdr>
        <w:top w:val="none" w:sz="0" w:space="0" w:color="auto"/>
        <w:left w:val="none" w:sz="0" w:space="0" w:color="auto"/>
        <w:bottom w:val="none" w:sz="0" w:space="0" w:color="auto"/>
        <w:right w:val="none" w:sz="0" w:space="0" w:color="auto"/>
      </w:divBdr>
    </w:div>
    <w:div w:id="1204516626">
      <w:bodyDiv w:val="1"/>
      <w:marLeft w:val="0"/>
      <w:marRight w:val="0"/>
      <w:marTop w:val="0"/>
      <w:marBottom w:val="0"/>
      <w:divBdr>
        <w:top w:val="none" w:sz="0" w:space="0" w:color="auto"/>
        <w:left w:val="none" w:sz="0" w:space="0" w:color="auto"/>
        <w:bottom w:val="none" w:sz="0" w:space="0" w:color="auto"/>
        <w:right w:val="none" w:sz="0" w:space="0" w:color="auto"/>
      </w:divBdr>
    </w:div>
    <w:div w:id="1221208329">
      <w:bodyDiv w:val="1"/>
      <w:marLeft w:val="0"/>
      <w:marRight w:val="0"/>
      <w:marTop w:val="0"/>
      <w:marBottom w:val="0"/>
      <w:divBdr>
        <w:top w:val="none" w:sz="0" w:space="0" w:color="auto"/>
        <w:left w:val="none" w:sz="0" w:space="0" w:color="auto"/>
        <w:bottom w:val="none" w:sz="0" w:space="0" w:color="auto"/>
        <w:right w:val="none" w:sz="0" w:space="0" w:color="auto"/>
      </w:divBdr>
    </w:div>
    <w:div w:id="1230268988">
      <w:bodyDiv w:val="1"/>
      <w:marLeft w:val="0"/>
      <w:marRight w:val="0"/>
      <w:marTop w:val="0"/>
      <w:marBottom w:val="0"/>
      <w:divBdr>
        <w:top w:val="none" w:sz="0" w:space="0" w:color="auto"/>
        <w:left w:val="none" w:sz="0" w:space="0" w:color="auto"/>
        <w:bottom w:val="none" w:sz="0" w:space="0" w:color="auto"/>
        <w:right w:val="none" w:sz="0" w:space="0" w:color="auto"/>
      </w:divBdr>
    </w:div>
    <w:div w:id="1259026032">
      <w:bodyDiv w:val="1"/>
      <w:marLeft w:val="0"/>
      <w:marRight w:val="0"/>
      <w:marTop w:val="0"/>
      <w:marBottom w:val="0"/>
      <w:divBdr>
        <w:top w:val="none" w:sz="0" w:space="0" w:color="auto"/>
        <w:left w:val="none" w:sz="0" w:space="0" w:color="auto"/>
        <w:bottom w:val="none" w:sz="0" w:space="0" w:color="auto"/>
        <w:right w:val="none" w:sz="0" w:space="0" w:color="auto"/>
      </w:divBdr>
    </w:div>
    <w:div w:id="1262372831">
      <w:bodyDiv w:val="1"/>
      <w:marLeft w:val="0"/>
      <w:marRight w:val="0"/>
      <w:marTop w:val="0"/>
      <w:marBottom w:val="0"/>
      <w:divBdr>
        <w:top w:val="none" w:sz="0" w:space="0" w:color="auto"/>
        <w:left w:val="none" w:sz="0" w:space="0" w:color="auto"/>
        <w:bottom w:val="none" w:sz="0" w:space="0" w:color="auto"/>
        <w:right w:val="none" w:sz="0" w:space="0" w:color="auto"/>
      </w:divBdr>
    </w:div>
    <w:div w:id="1321813070">
      <w:bodyDiv w:val="1"/>
      <w:marLeft w:val="0"/>
      <w:marRight w:val="0"/>
      <w:marTop w:val="0"/>
      <w:marBottom w:val="0"/>
      <w:divBdr>
        <w:top w:val="none" w:sz="0" w:space="0" w:color="auto"/>
        <w:left w:val="none" w:sz="0" w:space="0" w:color="auto"/>
        <w:bottom w:val="none" w:sz="0" w:space="0" w:color="auto"/>
        <w:right w:val="none" w:sz="0" w:space="0" w:color="auto"/>
      </w:divBdr>
    </w:div>
    <w:div w:id="1397585928">
      <w:bodyDiv w:val="1"/>
      <w:marLeft w:val="0"/>
      <w:marRight w:val="0"/>
      <w:marTop w:val="0"/>
      <w:marBottom w:val="0"/>
      <w:divBdr>
        <w:top w:val="none" w:sz="0" w:space="0" w:color="auto"/>
        <w:left w:val="none" w:sz="0" w:space="0" w:color="auto"/>
        <w:bottom w:val="none" w:sz="0" w:space="0" w:color="auto"/>
        <w:right w:val="none" w:sz="0" w:space="0" w:color="auto"/>
      </w:divBdr>
    </w:div>
    <w:div w:id="1405642621">
      <w:bodyDiv w:val="1"/>
      <w:marLeft w:val="0"/>
      <w:marRight w:val="0"/>
      <w:marTop w:val="0"/>
      <w:marBottom w:val="0"/>
      <w:divBdr>
        <w:top w:val="none" w:sz="0" w:space="0" w:color="auto"/>
        <w:left w:val="none" w:sz="0" w:space="0" w:color="auto"/>
        <w:bottom w:val="none" w:sz="0" w:space="0" w:color="auto"/>
        <w:right w:val="none" w:sz="0" w:space="0" w:color="auto"/>
      </w:divBdr>
    </w:div>
    <w:div w:id="1410274424">
      <w:bodyDiv w:val="1"/>
      <w:marLeft w:val="0"/>
      <w:marRight w:val="0"/>
      <w:marTop w:val="0"/>
      <w:marBottom w:val="0"/>
      <w:divBdr>
        <w:top w:val="none" w:sz="0" w:space="0" w:color="auto"/>
        <w:left w:val="none" w:sz="0" w:space="0" w:color="auto"/>
        <w:bottom w:val="none" w:sz="0" w:space="0" w:color="auto"/>
        <w:right w:val="none" w:sz="0" w:space="0" w:color="auto"/>
      </w:divBdr>
    </w:div>
    <w:div w:id="1428115825">
      <w:bodyDiv w:val="1"/>
      <w:marLeft w:val="0"/>
      <w:marRight w:val="0"/>
      <w:marTop w:val="0"/>
      <w:marBottom w:val="0"/>
      <w:divBdr>
        <w:top w:val="none" w:sz="0" w:space="0" w:color="auto"/>
        <w:left w:val="none" w:sz="0" w:space="0" w:color="auto"/>
        <w:bottom w:val="none" w:sz="0" w:space="0" w:color="auto"/>
        <w:right w:val="none" w:sz="0" w:space="0" w:color="auto"/>
      </w:divBdr>
    </w:div>
    <w:div w:id="1457673403">
      <w:bodyDiv w:val="1"/>
      <w:marLeft w:val="0"/>
      <w:marRight w:val="0"/>
      <w:marTop w:val="0"/>
      <w:marBottom w:val="0"/>
      <w:divBdr>
        <w:top w:val="none" w:sz="0" w:space="0" w:color="auto"/>
        <w:left w:val="none" w:sz="0" w:space="0" w:color="auto"/>
        <w:bottom w:val="none" w:sz="0" w:space="0" w:color="auto"/>
        <w:right w:val="none" w:sz="0" w:space="0" w:color="auto"/>
      </w:divBdr>
    </w:div>
    <w:div w:id="1473253215">
      <w:bodyDiv w:val="1"/>
      <w:marLeft w:val="0"/>
      <w:marRight w:val="0"/>
      <w:marTop w:val="0"/>
      <w:marBottom w:val="0"/>
      <w:divBdr>
        <w:top w:val="none" w:sz="0" w:space="0" w:color="auto"/>
        <w:left w:val="none" w:sz="0" w:space="0" w:color="auto"/>
        <w:bottom w:val="none" w:sz="0" w:space="0" w:color="auto"/>
        <w:right w:val="none" w:sz="0" w:space="0" w:color="auto"/>
      </w:divBdr>
    </w:div>
    <w:div w:id="1489247793">
      <w:bodyDiv w:val="1"/>
      <w:marLeft w:val="0"/>
      <w:marRight w:val="0"/>
      <w:marTop w:val="0"/>
      <w:marBottom w:val="0"/>
      <w:divBdr>
        <w:top w:val="none" w:sz="0" w:space="0" w:color="auto"/>
        <w:left w:val="none" w:sz="0" w:space="0" w:color="auto"/>
        <w:bottom w:val="none" w:sz="0" w:space="0" w:color="auto"/>
        <w:right w:val="none" w:sz="0" w:space="0" w:color="auto"/>
      </w:divBdr>
    </w:div>
    <w:div w:id="1519347003">
      <w:bodyDiv w:val="1"/>
      <w:marLeft w:val="0"/>
      <w:marRight w:val="0"/>
      <w:marTop w:val="0"/>
      <w:marBottom w:val="0"/>
      <w:divBdr>
        <w:top w:val="none" w:sz="0" w:space="0" w:color="auto"/>
        <w:left w:val="none" w:sz="0" w:space="0" w:color="auto"/>
        <w:bottom w:val="none" w:sz="0" w:space="0" w:color="auto"/>
        <w:right w:val="none" w:sz="0" w:space="0" w:color="auto"/>
      </w:divBdr>
    </w:div>
    <w:div w:id="1533567040">
      <w:bodyDiv w:val="1"/>
      <w:marLeft w:val="0"/>
      <w:marRight w:val="0"/>
      <w:marTop w:val="0"/>
      <w:marBottom w:val="0"/>
      <w:divBdr>
        <w:top w:val="none" w:sz="0" w:space="0" w:color="auto"/>
        <w:left w:val="none" w:sz="0" w:space="0" w:color="auto"/>
        <w:bottom w:val="none" w:sz="0" w:space="0" w:color="auto"/>
        <w:right w:val="none" w:sz="0" w:space="0" w:color="auto"/>
      </w:divBdr>
    </w:div>
    <w:div w:id="1538424084">
      <w:bodyDiv w:val="1"/>
      <w:marLeft w:val="0"/>
      <w:marRight w:val="0"/>
      <w:marTop w:val="0"/>
      <w:marBottom w:val="0"/>
      <w:divBdr>
        <w:top w:val="none" w:sz="0" w:space="0" w:color="auto"/>
        <w:left w:val="none" w:sz="0" w:space="0" w:color="auto"/>
        <w:bottom w:val="none" w:sz="0" w:space="0" w:color="auto"/>
        <w:right w:val="none" w:sz="0" w:space="0" w:color="auto"/>
      </w:divBdr>
    </w:div>
    <w:div w:id="1561593046">
      <w:bodyDiv w:val="1"/>
      <w:marLeft w:val="0"/>
      <w:marRight w:val="0"/>
      <w:marTop w:val="0"/>
      <w:marBottom w:val="0"/>
      <w:divBdr>
        <w:top w:val="none" w:sz="0" w:space="0" w:color="auto"/>
        <w:left w:val="none" w:sz="0" w:space="0" w:color="auto"/>
        <w:bottom w:val="none" w:sz="0" w:space="0" w:color="auto"/>
        <w:right w:val="none" w:sz="0" w:space="0" w:color="auto"/>
      </w:divBdr>
    </w:div>
    <w:div w:id="1653211978">
      <w:bodyDiv w:val="1"/>
      <w:marLeft w:val="0"/>
      <w:marRight w:val="0"/>
      <w:marTop w:val="0"/>
      <w:marBottom w:val="0"/>
      <w:divBdr>
        <w:top w:val="none" w:sz="0" w:space="0" w:color="auto"/>
        <w:left w:val="none" w:sz="0" w:space="0" w:color="auto"/>
        <w:bottom w:val="none" w:sz="0" w:space="0" w:color="auto"/>
        <w:right w:val="none" w:sz="0" w:space="0" w:color="auto"/>
      </w:divBdr>
    </w:div>
    <w:div w:id="1691954565">
      <w:bodyDiv w:val="1"/>
      <w:marLeft w:val="0"/>
      <w:marRight w:val="0"/>
      <w:marTop w:val="0"/>
      <w:marBottom w:val="0"/>
      <w:divBdr>
        <w:top w:val="none" w:sz="0" w:space="0" w:color="auto"/>
        <w:left w:val="none" w:sz="0" w:space="0" w:color="auto"/>
        <w:bottom w:val="none" w:sz="0" w:space="0" w:color="auto"/>
        <w:right w:val="none" w:sz="0" w:space="0" w:color="auto"/>
      </w:divBdr>
    </w:div>
    <w:div w:id="1717659514">
      <w:bodyDiv w:val="1"/>
      <w:marLeft w:val="0"/>
      <w:marRight w:val="0"/>
      <w:marTop w:val="0"/>
      <w:marBottom w:val="0"/>
      <w:divBdr>
        <w:top w:val="none" w:sz="0" w:space="0" w:color="auto"/>
        <w:left w:val="none" w:sz="0" w:space="0" w:color="auto"/>
        <w:bottom w:val="none" w:sz="0" w:space="0" w:color="auto"/>
        <w:right w:val="none" w:sz="0" w:space="0" w:color="auto"/>
      </w:divBdr>
    </w:div>
    <w:div w:id="1737894786">
      <w:bodyDiv w:val="1"/>
      <w:marLeft w:val="0"/>
      <w:marRight w:val="0"/>
      <w:marTop w:val="0"/>
      <w:marBottom w:val="0"/>
      <w:divBdr>
        <w:top w:val="none" w:sz="0" w:space="0" w:color="auto"/>
        <w:left w:val="none" w:sz="0" w:space="0" w:color="auto"/>
        <w:bottom w:val="none" w:sz="0" w:space="0" w:color="auto"/>
        <w:right w:val="none" w:sz="0" w:space="0" w:color="auto"/>
      </w:divBdr>
    </w:div>
    <w:div w:id="1742096571">
      <w:bodyDiv w:val="1"/>
      <w:marLeft w:val="0"/>
      <w:marRight w:val="0"/>
      <w:marTop w:val="0"/>
      <w:marBottom w:val="0"/>
      <w:divBdr>
        <w:top w:val="none" w:sz="0" w:space="0" w:color="auto"/>
        <w:left w:val="none" w:sz="0" w:space="0" w:color="auto"/>
        <w:bottom w:val="none" w:sz="0" w:space="0" w:color="auto"/>
        <w:right w:val="none" w:sz="0" w:space="0" w:color="auto"/>
      </w:divBdr>
    </w:div>
    <w:div w:id="1809736227">
      <w:bodyDiv w:val="1"/>
      <w:marLeft w:val="0"/>
      <w:marRight w:val="0"/>
      <w:marTop w:val="0"/>
      <w:marBottom w:val="0"/>
      <w:divBdr>
        <w:top w:val="none" w:sz="0" w:space="0" w:color="auto"/>
        <w:left w:val="none" w:sz="0" w:space="0" w:color="auto"/>
        <w:bottom w:val="none" w:sz="0" w:space="0" w:color="auto"/>
        <w:right w:val="none" w:sz="0" w:space="0" w:color="auto"/>
      </w:divBdr>
    </w:div>
    <w:div w:id="1828858249">
      <w:bodyDiv w:val="1"/>
      <w:marLeft w:val="0"/>
      <w:marRight w:val="0"/>
      <w:marTop w:val="0"/>
      <w:marBottom w:val="0"/>
      <w:divBdr>
        <w:top w:val="none" w:sz="0" w:space="0" w:color="auto"/>
        <w:left w:val="none" w:sz="0" w:space="0" w:color="auto"/>
        <w:bottom w:val="none" w:sz="0" w:space="0" w:color="auto"/>
        <w:right w:val="none" w:sz="0" w:space="0" w:color="auto"/>
      </w:divBdr>
    </w:div>
    <w:div w:id="1857226908">
      <w:bodyDiv w:val="1"/>
      <w:marLeft w:val="0"/>
      <w:marRight w:val="0"/>
      <w:marTop w:val="0"/>
      <w:marBottom w:val="0"/>
      <w:divBdr>
        <w:top w:val="none" w:sz="0" w:space="0" w:color="auto"/>
        <w:left w:val="none" w:sz="0" w:space="0" w:color="auto"/>
        <w:bottom w:val="none" w:sz="0" w:space="0" w:color="auto"/>
        <w:right w:val="none" w:sz="0" w:space="0" w:color="auto"/>
      </w:divBdr>
    </w:div>
    <w:div w:id="1876112658">
      <w:bodyDiv w:val="1"/>
      <w:marLeft w:val="0"/>
      <w:marRight w:val="0"/>
      <w:marTop w:val="0"/>
      <w:marBottom w:val="0"/>
      <w:divBdr>
        <w:top w:val="none" w:sz="0" w:space="0" w:color="auto"/>
        <w:left w:val="none" w:sz="0" w:space="0" w:color="auto"/>
        <w:bottom w:val="none" w:sz="0" w:space="0" w:color="auto"/>
        <w:right w:val="none" w:sz="0" w:space="0" w:color="auto"/>
      </w:divBdr>
    </w:div>
    <w:div w:id="1918175461">
      <w:bodyDiv w:val="1"/>
      <w:marLeft w:val="0"/>
      <w:marRight w:val="0"/>
      <w:marTop w:val="0"/>
      <w:marBottom w:val="0"/>
      <w:divBdr>
        <w:top w:val="none" w:sz="0" w:space="0" w:color="auto"/>
        <w:left w:val="none" w:sz="0" w:space="0" w:color="auto"/>
        <w:bottom w:val="none" w:sz="0" w:space="0" w:color="auto"/>
        <w:right w:val="none" w:sz="0" w:space="0" w:color="auto"/>
      </w:divBdr>
    </w:div>
    <w:div w:id="1935017893">
      <w:bodyDiv w:val="1"/>
      <w:marLeft w:val="0"/>
      <w:marRight w:val="0"/>
      <w:marTop w:val="0"/>
      <w:marBottom w:val="0"/>
      <w:divBdr>
        <w:top w:val="none" w:sz="0" w:space="0" w:color="auto"/>
        <w:left w:val="none" w:sz="0" w:space="0" w:color="auto"/>
        <w:bottom w:val="none" w:sz="0" w:space="0" w:color="auto"/>
        <w:right w:val="none" w:sz="0" w:space="0" w:color="auto"/>
      </w:divBdr>
    </w:div>
    <w:div w:id="2007706602">
      <w:bodyDiv w:val="1"/>
      <w:marLeft w:val="0"/>
      <w:marRight w:val="0"/>
      <w:marTop w:val="0"/>
      <w:marBottom w:val="0"/>
      <w:divBdr>
        <w:top w:val="none" w:sz="0" w:space="0" w:color="auto"/>
        <w:left w:val="none" w:sz="0" w:space="0" w:color="auto"/>
        <w:bottom w:val="none" w:sz="0" w:space="0" w:color="auto"/>
        <w:right w:val="none" w:sz="0" w:space="0" w:color="auto"/>
      </w:divBdr>
    </w:div>
    <w:div w:id="2075077083">
      <w:bodyDiv w:val="1"/>
      <w:marLeft w:val="0"/>
      <w:marRight w:val="0"/>
      <w:marTop w:val="0"/>
      <w:marBottom w:val="0"/>
      <w:divBdr>
        <w:top w:val="none" w:sz="0" w:space="0" w:color="auto"/>
        <w:left w:val="none" w:sz="0" w:space="0" w:color="auto"/>
        <w:bottom w:val="none" w:sz="0" w:space="0" w:color="auto"/>
        <w:right w:val="none" w:sz="0" w:space="0" w:color="auto"/>
      </w:divBdr>
    </w:div>
    <w:div w:id="2098550400">
      <w:bodyDiv w:val="1"/>
      <w:marLeft w:val="0"/>
      <w:marRight w:val="0"/>
      <w:marTop w:val="0"/>
      <w:marBottom w:val="0"/>
      <w:divBdr>
        <w:top w:val="none" w:sz="0" w:space="0" w:color="auto"/>
        <w:left w:val="none" w:sz="0" w:space="0" w:color="auto"/>
        <w:bottom w:val="none" w:sz="0" w:space="0" w:color="auto"/>
        <w:right w:val="none" w:sz="0" w:space="0" w:color="auto"/>
      </w:divBdr>
    </w:div>
    <w:div w:id="2128740562">
      <w:bodyDiv w:val="1"/>
      <w:marLeft w:val="0"/>
      <w:marRight w:val="0"/>
      <w:marTop w:val="0"/>
      <w:marBottom w:val="0"/>
      <w:divBdr>
        <w:top w:val="none" w:sz="0" w:space="0" w:color="auto"/>
        <w:left w:val="none" w:sz="0" w:space="0" w:color="auto"/>
        <w:bottom w:val="none" w:sz="0" w:space="0" w:color="auto"/>
        <w:right w:val="none" w:sz="0" w:space="0" w:color="auto"/>
      </w:divBdr>
    </w:div>
    <w:div w:id="2130932850">
      <w:bodyDiv w:val="1"/>
      <w:marLeft w:val="0"/>
      <w:marRight w:val="0"/>
      <w:marTop w:val="0"/>
      <w:marBottom w:val="0"/>
      <w:divBdr>
        <w:top w:val="none" w:sz="0" w:space="0" w:color="auto"/>
        <w:left w:val="none" w:sz="0" w:space="0" w:color="auto"/>
        <w:bottom w:val="none" w:sz="0" w:space="0" w:color="auto"/>
        <w:right w:val="none" w:sz="0" w:space="0" w:color="auto"/>
      </w:divBdr>
    </w:div>
    <w:div w:id="213929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lex:LPLP2007101221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allto:87211%2083715021" TargetMode="External"/><Relationship Id="rId17" Type="http://schemas.openxmlformats.org/officeDocument/2006/relationships/hyperlink" Target="lex:LPLP20140717142" TargetMode="External"/><Relationship Id="rId2" Type="http://schemas.openxmlformats.org/officeDocument/2006/relationships/numbering" Target="numbering.xml"/><Relationship Id="rId16" Type="http://schemas.openxmlformats.org/officeDocument/2006/relationships/hyperlink" Target="lex:TR1020140701ACO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lex:LPLP20031218531" TargetMode="External"/><Relationship Id="rId10" Type="http://schemas.openxmlformats.org/officeDocument/2006/relationships/hyperlink" Target="mailto:sorin.lisii@mf.gov.m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f.gov.md" TargetMode="External"/><Relationship Id="rId14" Type="http://schemas.openxmlformats.org/officeDocument/2006/relationships/hyperlink" Target="lex:LPLP20071012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D685F-59DF-41C2-A6D0-E9544F81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4461</Words>
  <Characters>25434</Characters>
  <Application>Microsoft Office Word</Application>
  <DocSecurity>0</DocSecurity>
  <Lines>211</Lines>
  <Paragraphs>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Rotaru Mariana</dc:creator>
  <cp:lastModifiedBy>Lisii Sorin</cp:lastModifiedBy>
  <cp:revision>2</cp:revision>
  <cp:lastPrinted>2020-11-25T15:54:00Z</cp:lastPrinted>
  <dcterms:created xsi:type="dcterms:W3CDTF">2020-11-26T13:12:00Z</dcterms:created>
  <dcterms:modified xsi:type="dcterms:W3CDTF">2020-11-26T13:12:00Z</dcterms:modified>
</cp:coreProperties>
</file>