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23" w:rsidRDefault="00514E23" w:rsidP="000A7E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B4C30" w:rsidRPr="00A31BCB" w:rsidRDefault="00AB4C30" w:rsidP="000A7E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1BCB">
        <w:rPr>
          <w:rFonts w:ascii="Times New Roman" w:hAnsi="Times New Roman" w:cs="Times New Roman"/>
          <w:sz w:val="24"/>
          <w:szCs w:val="24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9"/>
        <w:gridCol w:w="1764"/>
        <w:gridCol w:w="3552"/>
      </w:tblGrid>
      <w:tr w:rsidR="00AB4C30" w:rsidRPr="00A31BCB" w:rsidTr="000A7E5C">
        <w:trPr>
          <w:trHeight w:val="1272"/>
          <w:jc w:val="center"/>
        </w:trPr>
        <w:tc>
          <w:tcPr>
            <w:tcW w:w="3409" w:type="dxa"/>
            <w:tcBorders>
              <w:top w:val="nil"/>
              <w:bottom w:val="nil"/>
            </w:tcBorders>
          </w:tcPr>
          <w:p w:rsidR="00AB4C30" w:rsidRPr="00A31BCB" w:rsidRDefault="00AB4C30" w:rsidP="00AF08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4C30" w:rsidRPr="00A31BCB" w:rsidRDefault="00AB4C30" w:rsidP="00AF08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4C30" w:rsidRPr="00A31BCB" w:rsidRDefault="00AB4C30" w:rsidP="00AF08DA">
            <w:pPr>
              <w:pStyle w:val="Titlu8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AB4C30" w:rsidRPr="00A31BCB" w:rsidRDefault="00AB4C30" w:rsidP="00AF0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B4C30" w:rsidRPr="00A31BCB" w:rsidRDefault="00AB4C30" w:rsidP="00AF08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BCB">
              <w:rPr>
                <w:rFonts w:ascii="Times New Roman" w:hAnsi="Times New Roman" w:cs="Times New Roman"/>
                <w:b/>
              </w:rPr>
              <w:object w:dxaOrig="1668" w:dyaOrig="1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4.5pt" o:ole="" fillcolor="window">
                  <v:imagedata r:id="rId5" o:title=""/>
                </v:shape>
                <o:OLEObject Type="Embed" ProgID="Word.Picture.8" ShapeID="_x0000_i1025" DrawAspect="Content" ObjectID="_1676205987" r:id="rId6"/>
              </w:objec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AB4C30" w:rsidRPr="00A31BCB" w:rsidRDefault="00AB4C30" w:rsidP="00AF08DA">
            <w:pPr>
              <w:rPr>
                <w:rFonts w:ascii="Times New Roman" w:hAnsi="Times New Roman" w:cs="Times New Roman"/>
                <w:sz w:val="30"/>
              </w:rPr>
            </w:pPr>
          </w:p>
        </w:tc>
      </w:tr>
    </w:tbl>
    <w:p w:rsidR="00086A80" w:rsidRDefault="00AB4C30" w:rsidP="008F21ED">
      <w:pPr>
        <w:pStyle w:val="Titlu8"/>
        <w:ind w:firstLine="0"/>
        <w:rPr>
          <w:rFonts w:ascii="Times New Roman" w:hAnsi="Times New Roman"/>
          <w:spacing w:val="20"/>
          <w:sz w:val="32"/>
          <w:szCs w:val="32"/>
          <w:lang w:val="it-IT"/>
        </w:rPr>
      </w:pPr>
      <w:r w:rsidRPr="008F21ED">
        <w:rPr>
          <w:rFonts w:ascii="Times New Roman" w:hAnsi="Times New Roman"/>
          <w:spacing w:val="20"/>
          <w:sz w:val="32"/>
          <w:szCs w:val="32"/>
          <w:lang w:val="it-IT"/>
        </w:rPr>
        <w:t>GUVERNUL REPUBLICII MOLDOVA</w:t>
      </w:r>
    </w:p>
    <w:p w:rsidR="008F21ED" w:rsidRPr="008F21ED" w:rsidRDefault="008F21ED" w:rsidP="008F21ED">
      <w:pPr>
        <w:rPr>
          <w:lang w:val="it-IT"/>
        </w:rPr>
      </w:pPr>
    </w:p>
    <w:p w:rsidR="00AB4C30" w:rsidRPr="008F21ED" w:rsidRDefault="00AB4C30" w:rsidP="00DE789F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8F21ED">
        <w:rPr>
          <w:rFonts w:ascii="Times New Roman" w:hAnsi="Times New Roman" w:cs="Times New Roman"/>
          <w:b/>
          <w:sz w:val="28"/>
          <w:szCs w:val="28"/>
        </w:rPr>
        <w:t xml:space="preserve">                           H O T Ă R Â R E nr.____</w:t>
      </w:r>
    </w:p>
    <w:p w:rsidR="00FA5ACE" w:rsidRPr="008F21ED" w:rsidRDefault="00FA5ACE" w:rsidP="00DE789F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</w:p>
    <w:p w:rsidR="00AB4C30" w:rsidRPr="008F21ED" w:rsidRDefault="00AB4C30" w:rsidP="00AB4C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21ED">
        <w:rPr>
          <w:rFonts w:ascii="Times New Roman" w:hAnsi="Times New Roman" w:cs="Times New Roman"/>
          <w:b/>
          <w:sz w:val="28"/>
          <w:szCs w:val="28"/>
          <w:u w:val="single"/>
        </w:rPr>
        <w:t>din                                 202</w:t>
      </w:r>
      <w:r w:rsidR="003D1F6E" w:rsidRPr="008F21E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AB4C30" w:rsidRPr="008F21ED" w:rsidRDefault="00AB4C30" w:rsidP="00AB4C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ED">
        <w:rPr>
          <w:rFonts w:ascii="Times New Roman" w:hAnsi="Times New Roman" w:cs="Times New Roman"/>
          <w:b/>
          <w:sz w:val="28"/>
          <w:szCs w:val="28"/>
        </w:rPr>
        <w:t>Chişinău</w:t>
      </w:r>
    </w:p>
    <w:p w:rsidR="00AB4C30" w:rsidRPr="00A31BCB" w:rsidRDefault="00AB4C30" w:rsidP="00AB4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8DA" w:rsidRPr="003D5CF6" w:rsidRDefault="00514E23" w:rsidP="00AF0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D5CF6">
        <w:rPr>
          <w:rFonts w:ascii="Times New Roman" w:hAnsi="Times New Roman" w:cs="Times New Roman"/>
          <w:b/>
          <w:sz w:val="28"/>
          <w:szCs w:val="28"/>
          <w:lang w:val="ro-MO"/>
        </w:rPr>
        <w:t>c</w:t>
      </w:r>
      <w:r w:rsidR="00AB4C30" w:rsidRPr="003D5CF6">
        <w:rPr>
          <w:rFonts w:ascii="Times New Roman" w:hAnsi="Times New Roman" w:cs="Times New Roman"/>
          <w:b/>
          <w:sz w:val="28"/>
          <w:szCs w:val="28"/>
          <w:lang w:val="ro-MO"/>
        </w:rPr>
        <w:t xml:space="preserve">u privire la </w:t>
      </w:r>
      <w:r w:rsidR="00AF08DA" w:rsidRPr="003D5CF6">
        <w:rPr>
          <w:rFonts w:ascii="Times New Roman" w:hAnsi="Times New Roman" w:cs="Times New Roman"/>
          <w:b/>
          <w:sz w:val="28"/>
          <w:szCs w:val="28"/>
          <w:lang w:val="ro-MO"/>
        </w:rPr>
        <w:t>eliberarea grâului alimentar din rezervele de stat</w:t>
      </w:r>
    </w:p>
    <w:p w:rsidR="003D5CF6" w:rsidRPr="003D5CF6" w:rsidRDefault="00AF08DA" w:rsidP="003D5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D5CF6">
        <w:rPr>
          <w:rFonts w:ascii="Times New Roman" w:hAnsi="Times New Roman" w:cs="Times New Roman"/>
          <w:b/>
          <w:sz w:val="28"/>
          <w:szCs w:val="28"/>
          <w:lang w:val="ro-MO"/>
        </w:rPr>
        <w:t>în vederea împrospătării cu decalaj în timp sau cu titlu de împrumut</w:t>
      </w:r>
    </w:p>
    <w:p w:rsidR="002C0D97" w:rsidRPr="00AF08DA" w:rsidRDefault="002C0D97" w:rsidP="002C0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0D97" w:rsidRDefault="002C0D97" w:rsidP="002C0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0D97">
        <w:rPr>
          <w:rFonts w:ascii="Times New Roman" w:hAnsi="Times New Roman" w:cs="Times New Roman"/>
          <w:sz w:val="28"/>
          <w:szCs w:val="28"/>
        </w:rPr>
        <w:t xml:space="preserve">În temeiul </w:t>
      </w:r>
      <w:r w:rsidR="005C4860">
        <w:rPr>
          <w:rFonts w:ascii="Times New Roman" w:hAnsi="Times New Roman" w:cs="Times New Roman"/>
          <w:sz w:val="28"/>
          <w:szCs w:val="28"/>
        </w:rPr>
        <w:t xml:space="preserve">art. 3 alin. (1) lit. a) și </w:t>
      </w:r>
      <w:r w:rsidRPr="002C0D97">
        <w:rPr>
          <w:rFonts w:ascii="Times New Roman" w:hAnsi="Times New Roman" w:cs="Times New Roman"/>
          <w:sz w:val="28"/>
          <w:szCs w:val="28"/>
        </w:rPr>
        <w:t xml:space="preserve">art.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C0D97">
        <w:rPr>
          <w:rFonts w:ascii="Times New Roman" w:hAnsi="Times New Roman" w:cs="Times New Roman"/>
          <w:sz w:val="28"/>
          <w:szCs w:val="28"/>
        </w:rPr>
        <w:t xml:space="preserve"> alin.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0D97">
        <w:rPr>
          <w:rFonts w:ascii="Times New Roman" w:hAnsi="Times New Roman" w:cs="Times New Roman"/>
          <w:sz w:val="28"/>
          <w:szCs w:val="28"/>
        </w:rPr>
        <w:t xml:space="preserve">) lit.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2C0D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D61">
        <w:rPr>
          <w:rFonts w:ascii="Times New Roman" w:hAnsi="Times New Roman" w:cs="Times New Roman"/>
          <w:sz w:val="28"/>
          <w:szCs w:val="28"/>
        </w:rPr>
        <w:t xml:space="preserve">și d), </w:t>
      </w:r>
      <w:r w:rsidR="00074BB2">
        <w:rPr>
          <w:rFonts w:ascii="Times New Roman" w:hAnsi="Times New Roman" w:cs="Times New Roman"/>
          <w:sz w:val="28"/>
          <w:szCs w:val="28"/>
        </w:rPr>
        <w:t xml:space="preserve">precum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21257D">
        <w:rPr>
          <w:rFonts w:ascii="Times New Roman" w:hAnsi="Times New Roman" w:cs="Times New Roman"/>
          <w:sz w:val="28"/>
          <w:szCs w:val="28"/>
        </w:rPr>
        <w:t xml:space="preserve">i alin. (3) </w:t>
      </w:r>
      <w:r w:rsidRPr="002C0D97">
        <w:rPr>
          <w:rFonts w:ascii="Times New Roman" w:hAnsi="Times New Roman" w:cs="Times New Roman"/>
          <w:sz w:val="28"/>
          <w:szCs w:val="28"/>
        </w:rPr>
        <w:t>din Legea nr. 104/2020 cu privire la rezervele de stat și de mobilizare (Monitorul Oficial al Republicii Moldova, 2020, nr. 178–179, art. 332), Guvernul HOTĂRĂȘTE:</w:t>
      </w:r>
    </w:p>
    <w:p w:rsidR="002C0D97" w:rsidRPr="00A31BCB" w:rsidRDefault="00AB4C30" w:rsidP="002C0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F102B" w:rsidRDefault="00AB4C30" w:rsidP="00CF102B">
      <w:pPr>
        <w:spacing w:after="0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</w:t>
      </w:r>
      <w:r w:rsidRPr="00A31BCB">
        <w:rPr>
          <w:rFonts w:ascii="Times New Roman" w:hAnsi="Times New Roman" w:cs="Times New Roman"/>
          <w:b/>
          <w:sz w:val="28"/>
          <w:szCs w:val="28"/>
        </w:rPr>
        <w:t>1.</w:t>
      </w:r>
      <w:r w:rsidRPr="00A31BCB">
        <w:rPr>
          <w:rFonts w:ascii="Times New Roman" w:hAnsi="Times New Roman" w:cs="Times New Roman"/>
          <w:sz w:val="28"/>
          <w:szCs w:val="28"/>
        </w:rPr>
        <w:t xml:space="preserve"> </w:t>
      </w:r>
      <w:r w:rsidR="00CF102B" w:rsidRPr="00CF102B">
        <w:rPr>
          <w:rFonts w:ascii="Times New Roman" w:hAnsi="Times New Roman" w:cs="Times New Roman"/>
          <w:sz w:val="28"/>
          <w:szCs w:val="28"/>
        </w:rPr>
        <w:t>Se autorizează Agenţia Rezerve Materiale din subordinea Ministerului Afacerilor Interne să elibereze din rezervele de stat, în vederea împrospătării cu decalaj în timp</w:t>
      </w:r>
      <w:r w:rsidR="00DF68D3">
        <w:rPr>
          <w:rFonts w:ascii="Times New Roman" w:hAnsi="Times New Roman" w:cs="Times New Roman"/>
          <w:sz w:val="28"/>
          <w:szCs w:val="28"/>
        </w:rPr>
        <w:t xml:space="preserve"> sau cu titlu de împrumut</w:t>
      </w:r>
      <w:r w:rsidR="00CF102B" w:rsidRPr="00CF102B">
        <w:rPr>
          <w:rFonts w:ascii="Times New Roman" w:hAnsi="Times New Roman" w:cs="Times New Roman"/>
          <w:sz w:val="28"/>
          <w:szCs w:val="28"/>
        </w:rPr>
        <w:t xml:space="preserve">, 20787,062 tone de grâu alimentar </w:t>
      </w:r>
      <w:r w:rsidR="00CF102B" w:rsidRPr="00DF68D3">
        <w:rPr>
          <w:rFonts w:ascii="Times New Roman" w:hAnsi="Times New Roman" w:cs="Times New Roman"/>
          <w:sz w:val="28"/>
          <w:szCs w:val="28"/>
        </w:rPr>
        <w:t>agenţilor economici</w:t>
      </w:r>
      <w:r w:rsidR="00CF102B" w:rsidRPr="00CF102B">
        <w:rPr>
          <w:rFonts w:ascii="Times New Roman" w:hAnsi="Times New Roman" w:cs="Times New Roman"/>
          <w:sz w:val="28"/>
          <w:szCs w:val="28"/>
        </w:rPr>
        <w:t xml:space="preserve">, în bază de contract, </w:t>
      </w:r>
      <w:r w:rsidR="00446D9C" w:rsidRPr="00A746F8">
        <w:rPr>
          <w:rFonts w:ascii="Times New Roman" w:hAnsi="Times New Roman" w:cs="Times New Roman"/>
          <w:sz w:val="28"/>
          <w:szCs w:val="28"/>
        </w:rPr>
        <w:t>după forma și în modul stabilite de Codul civil al Republicii Moldova nr. 1107/2002,</w:t>
      </w:r>
      <w:r w:rsidR="00446D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102B" w:rsidRPr="00CF102B">
        <w:rPr>
          <w:rFonts w:ascii="Times New Roman" w:hAnsi="Times New Roman" w:cs="Times New Roman"/>
          <w:sz w:val="28"/>
          <w:szCs w:val="28"/>
        </w:rPr>
        <w:t>cu prezentarea unei garanţii bancare sau financiare</w:t>
      </w:r>
      <w:r w:rsidR="00CF102B" w:rsidRPr="00F917C6">
        <w:rPr>
          <w:rFonts w:ascii="Times New Roman" w:hAnsi="Times New Roman" w:cs="Times New Roman"/>
          <w:sz w:val="28"/>
          <w:szCs w:val="28"/>
        </w:rPr>
        <w:t>,</w:t>
      </w:r>
      <w:r w:rsidR="00F917C6" w:rsidRPr="00F91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cuantumul căreia va asigura cantitatea de bunuri scoasă din stocuri, precum şi în baza achitării prealabile a plăţii pentru împrumut</w:t>
      </w:r>
      <w:r w:rsidR="00CF102B" w:rsidRPr="00CF102B">
        <w:rPr>
          <w:rFonts w:ascii="Times New Roman" w:hAnsi="Times New Roman" w:cs="Times New Roman"/>
          <w:sz w:val="28"/>
          <w:szCs w:val="28"/>
        </w:rPr>
        <w:t>.</w:t>
      </w:r>
    </w:p>
    <w:p w:rsidR="00CF102B" w:rsidRDefault="00AB4C30" w:rsidP="00866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63040">
        <w:rPr>
          <w:rFonts w:ascii="Times New Roman" w:hAnsi="Times New Roman" w:cs="Times New Roman"/>
          <w:sz w:val="28"/>
          <w:szCs w:val="28"/>
        </w:rPr>
        <w:t xml:space="preserve"> </w:t>
      </w:r>
      <w:r w:rsidR="00D06D4E">
        <w:rPr>
          <w:rFonts w:ascii="Times New Roman" w:hAnsi="Times New Roman" w:cs="Times New Roman"/>
          <w:b/>
          <w:sz w:val="28"/>
          <w:szCs w:val="28"/>
        </w:rPr>
        <w:t>2</w:t>
      </w:r>
      <w:r w:rsidRPr="00A31BCB">
        <w:rPr>
          <w:rFonts w:ascii="Times New Roman" w:hAnsi="Times New Roman" w:cs="Times New Roman"/>
          <w:b/>
          <w:sz w:val="28"/>
          <w:szCs w:val="28"/>
        </w:rPr>
        <w:t>.</w:t>
      </w:r>
      <w:r w:rsidR="00FC1787">
        <w:rPr>
          <w:rFonts w:ascii="Times New Roman" w:hAnsi="Times New Roman" w:cs="Times New Roman"/>
          <w:sz w:val="28"/>
          <w:szCs w:val="28"/>
        </w:rPr>
        <w:t xml:space="preserve"> </w:t>
      </w:r>
      <w:r w:rsidR="00CF102B" w:rsidRPr="00CF102B">
        <w:rPr>
          <w:rFonts w:ascii="Times New Roman" w:hAnsi="Times New Roman" w:cs="Times New Roman"/>
          <w:sz w:val="28"/>
          <w:szCs w:val="28"/>
        </w:rPr>
        <w:t>Restituirea grâului alimentar eliberat din rezervele de stat se va efectua din r</w:t>
      </w:r>
      <w:r w:rsidR="007F3D87">
        <w:rPr>
          <w:rFonts w:ascii="Times New Roman" w:hAnsi="Times New Roman" w:cs="Times New Roman"/>
          <w:sz w:val="28"/>
          <w:szCs w:val="28"/>
        </w:rPr>
        <w:t>oada anului curent, în acee</w:t>
      </w:r>
      <w:r w:rsidR="00A746F8">
        <w:rPr>
          <w:rFonts w:ascii="Times New Roman" w:hAnsi="Times New Roman" w:cs="Times New Roman"/>
          <w:sz w:val="28"/>
          <w:szCs w:val="28"/>
        </w:rPr>
        <w:t>ași cantitate</w:t>
      </w:r>
      <w:r w:rsidR="00CF102B" w:rsidRPr="00CF102B">
        <w:rPr>
          <w:rFonts w:ascii="Times New Roman" w:hAnsi="Times New Roman" w:cs="Times New Roman"/>
          <w:sz w:val="28"/>
          <w:szCs w:val="28"/>
        </w:rPr>
        <w:t xml:space="preserve"> şi de aceeaşi calitate, până la 1 octombrie 202</w:t>
      </w:r>
      <w:r w:rsidR="00CF102B">
        <w:rPr>
          <w:rFonts w:ascii="Times New Roman" w:hAnsi="Times New Roman" w:cs="Times New Roman"/>
          <w:sz w:val="28"/>
          <w:szCs w:val="28"/>
        </w:rPr>
        <w:t>1</w:t>
      </w:r>
      <w:r w:rsidR="00CF102B" w:rsidRPr="00CF102B">
        <w:rPr>
          <w:rFonts w:ascii="Times New Roman" w:hAnsi="Times New Roman" w:cs="Times New Roman"/>
          <w:sz w:val="28"/>
          <w:szCs w:val="28"/>
        </w:rPr>
        <w:t>.</w:t>
      </w:r>
    </w:p>
    <w:p w:rsidR="00C63040" w:rsidRDefault="00AB4C30" w:rsidP="008662D1">
      <w:pPr>
        <w:tabs>
          <w:tab w:val="left" w:pos="709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6D4E">
        <w:rPr>
          <w:rFonts w:ascii="Times New Roman" w:hAnsi="Times New Roman" w:cs="Times New Roman"/>
          <w:b/>
          <w:sz w:val="28"/>
          <w:szCs w:val="28"/>
        </w:rPr>
        <w:t>3</w:t>
      </w:r>
      <w:r w:rsidRPr="00A31BCB">
        <w:rPr>
          <w:rFonts w:ascii="Times New Roman" w:hAnsi="Times New Roman" w:cs="Times New Roman"/>
          <w:b/>
          <w:sz w:val="28"/>
          <w:szCs w:val="28"/>
        </w:rPr>
        <w:t>.</w:t>
      </w:r>
      <w:r w:rsidRPr="00A31BCB">
        <w:rPr>
          <w:rFonts w:ascii="Times New Roman" w:hAnsi="Times New Roman" w:cs="Times New Roman"/>
          <w:sz w:val="28"/>
          <w:szCs w:val="28"/>
        </w:rPr>
        <w:t xml:space="preserve"> Controlul asupra executării prezentei hotărâri se pune în sarcina Ministerului Afacerilor Interne.</w:t>
      </w:r>
    </w:p>
    <w:p w:rsidR="00EB0852" w:rsidRDefault="00D06D4E" w:rsidP="008662D1">
      <w:pPr>
        <w:tabs>
          <w:tab w:val="left" w:pos="709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4</w:t>
      </w:r>
      <w:r w:rsidR="00C630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7E5C" w:rsidRPr="000A7E5C">
        <w:rPr>
          <w:rFonts w:ascii="Times New Roman" w:hAnsi="Times New Roman" w:cs="Times New Roman"/>
          <w:sz w:val="28"/>
          <w:szCs w:val="28"/>
          <w:shd w:val="clear" w:color="auto" w:fill="FFFFFF"/>
        </w:rPr>
        <w:t>Prezenta hotărâre intră în vigoare la data publicării.</w:t>
      </w:r>
    </w:p>
    <w:p w:rsidR="00CA2A46" w:rsidRDefault="00CA2A46" w:rsidP="00CA2A46">
      <w:pPr>
        <w:tabs>
          <w:tab w:val="left" w:pos="709"/>
          <w:tab w:val="left" w:pos="7230"/>
          <w:tab w:val="left" w:pos="751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2A46" w:rsidRPr="00CA2A46" w:rsidRDefault="00CA2A46" w:rsidP="00CA2A46">
      <w:pPr>
        <w:tabs>
          <w:tab w:val="left" w:pos="709"/>
          <w:tab w:val="left" w:pos="7230"/>
          <w:tab w:val="left" w:pos="751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2A46">
        <w:rPr>
          <w:rFonts w:ascii="Times New Roman" w:hAnsi="Times New Roman" w:cs="Times New Roman"/>
          <w:b/>
          <w:sz w:val="28"/>
          <w:szCs w:val="28"/>
        </w:rPr>
        <w:t xml:space="preserve">PRIM-MINISTRU INTERIMAR  </w:t>
      </w:r>
      <w:r w:rsidR="00E1244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A2A46">
        <w:rPr>
          <w:rFonts w:ascii="Times New Roman" w:hAnsi="Times New Roman" w:cs="Times New Roman"/>
          <w:b/>
          <w:sz w:val="28"/>
          <w:szCs w:val="28"/>
        </w:rPr>
        <w:t>Aureliu CIOCOI</w:t>
      </w:r>
    </w:p>
    <w:p w:rsidR="00CA2A46" w:rsidRPr="00CA2A46" w:rsidRDefault="00CA2A46" w:rsidP="00CA2A46">
      <w:pPr>
        <w:tabs>
          <w:tab w:val="left" w:pos="709"/>
          <w:tab w:val="left" w:pos="7230"/>
          <w:tab w:val="left" w:pos="751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2A46">
        <w:rPr>
          <w:rFonts w:ascii="Times New Roman" w:hAnsi="Times New Roman" w:cs="Times New Roman"/>
          <w:b/>
          <w:sz w:val="28"/>
          <w:szCs w:val="28"/>
        </w:rPr>
        <w:tab/>
      </w:r>
    </w:p>
    <w:p w:rsidR="00CA2A46" w:rsidRDefault="00CA2A46" w:rsidP="00CA2A46">
      <w:pPr>
        <w:tabs>
          <w:tab w:val="left" w:pos="709"/>
          <w:tab w:val="left" w:pos="7230"/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2A46">
        <w:rPr>
          <w:rFonts w:ascii="Times New Roman" w:hAnsi="Times New Roman" w:cs="Times New Roman"/>
          <w:sz w:val="28"/>
          <w:szCs w:val="28"/>
        </w:rPr>
        <w:t>Contrasemnează:</w:t>
      </w:r>
    </w:p>
    <w:p w:rsidR="00CA2A46" w:rsidRPr="00A31BCB" w:rsidRDefault="00DE789F" w:rsidP="00CA2A46">
      <w:pPr>
        <w:tabs>
          <w:tab w:val="left" w:pos="709"/>
          <w:tab w:val="left" w:pos="7230"/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2A46" w:rsidRPr="00CA2A46">
        <w:rPr>
          <w:rFonts w:ascii="Times New Roman" w:hAnsi="Times New Roman" w:cs="Times New Roman"/>
          <w:sz w:val="28"/>
          <w:szCs w:val="28"/>
        </w:rPr>
        <w:t xml:space="preserve">Ministrul afacerilor interne     </w:t>
      </w:r>
      <w:bookmarkStart w:id="0" w:name="_GoBack"/>
      <w:bookmarkEnd w:id="0"/>
      <w:r w:rsidR="00CA2A46" w:rsidRPr="00CA2A46">
        <w:rPr>
          <w:rFonts w:ascii="Times New Roman" w:hAnsi="Times New Roman" w:cs="Times New Roman"/>
          <w:sz w:val="28"/>
          <w:szCs w:val="28"/>
        </w:rPr>
        <w:t xml:space="preserve">                               Pavel V</w:t>
      </w:r>
      <w:r w:rsidR="00E12442" w:rsidRPr="00CA2A46">
        <w:rPr>
          <w:rFonts w:ascii="Times New Roman" w:hAnsi="Times New Roman" w:cs="Times New Roman"/>
          <w:sz w:val="28"/>
          <w:szCs w:val="28"/>
        </w:rPr>
        <w:t>OICU</w:t>
      </w:r>
    </w:p>
    <w:p w:rsidR="00DD77C1" w:rsidRDefault="00AB4C30" w:rsidP="00AB4C30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B4C30" w:rsidRPr="00A31BCB" w:rsidRDefault="00DD77C1" w:rsidP="00DD77C1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C30" w:rsidRPr="00A31BCB">
        <w:rPr>
          <w:rFonts w:ascii="Times New Roman" w:hAnsi="Times New Roman" w:cs="Times New Roman"/>
          <w:sz w:val="28"/>
          <w:szCs w:val="28"/>
        </w:rPr>
        <w:t>Ministrul agriculturii, dezvoltării</w:t>
      </w:r>
    </w:p>
    <w:p w:rsidR="00273F58" w:rsidRPr="00D50C43" w:rsidRDefault="00AB4C30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  regionale şi mediului                                              Ion PERJU</w:t>
      </w:r>
    </w:p>
    <w:sectPr w:rsidR="00273F58" w:rsidRPr="00D50C43" w:rsidSect="000A7E5C">
      <w:pgSz w:w="11906" w:h="16838"/>
      <w:pgMar w:top="28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3D4"/>
    <w:multiLevelType w:val="hybridMultilevel"/>
    <w:tmpl w:val="258E3C44"/>
    <w:lvl w:ilvl="0" w:tplc="7D127C8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907"/>
  <w:characterSpacingControl w:val="doNotCompress"/>
  <w:compat/>
  <w:rsids>
    <w:rsidRoot w:val="00AB4C30"/>
    <w:rsid w:val="00044E0E"/>
    <w:rsid w:val="00074BB2"/>
    <w:rsid w:val="00086A80"/>
    <w:rsid w:val="00087BCA"/>
    <w:rsid w:val="000A4A67"/>
    <w:rsid w:val="000A7E5C"/>
    <w:rsid w:val="00112AAA"/>
    <w:rsid w:val="00122258"/>
    <w:rsid w:val="001E03EB"/>
    <w:rsid w:val="0021257D"/>
    <w:rsid w:val="00222272"/>
    <w:rsid w:val="00222FC9"/>
    <w:rsid w:val="00242F32"/>
    <w:rsid w:val="002519C2"/>
    <w:rsid w:val="00264B72"/>
    <w:rsid w:val="00273F58"/>
    <w:rsid w:val="002926D3"/>
    <w:rsid w:val="00296D5B"/>
    <w:rsid w:val="002B3E84"/>
    <w:rsid w:val="002C06DB"/>
    <w:rsid w:val="002C0D97"/>
    <w:rsid w:val="002F0DED"/>
    <w:rsid w:val="00317DF0"/>
    <w:rsid w:val="00346978"/>
    <w:rsid w:val="00376CFE"/>
    <w:rsid w:val="003A5E50"/>
    <w:rsid w:val="003D161E"/>
    <w:rsid w:val="003D1F6E"/>
    <w:rsid w:val="003D5CF6"/>
    <w:rsid w:val="00446D9C"/>
    <w:rsid w:val="00485F12"/>
    <w:rsid w:val="00496F02"/>
    <w:rsid w:val="004A02F1"/>
    <w:rsid w:val="004B7416"/>
    <w:rsid w:val="00514E23"/>
    <w:rsid w:val="00517732"/>
    <w:rsid w:val="00557E5C"/>
    <w:rsid w:val="0058740E"/>
    <w:rsid w:val="0059156E"/>
    <w:rsid w:val="005C3566"/>
    <w:rsid w:val="005C4860"/>
    <w:rsid w:val="005E3CA5"/>
    <w:rsid w:val="00641E89"/>
    <w:rsid w:val="00694927"/>
    <w:rsid w:val="006B696D"/>
    <w:rsid w:val="006E418A"/>
    <w:rsid w:val="0073190F"/>
    <w:rsid w:val="0078730A"/>
    <w:rsid w:val="00787574"/>
    <w:rsid w:val="007B229A"/>
    <w:rsid w:val="007F3D87"/>
    <w:rsid w:val="007F505C"/>
    <w:rsid w:val="00811E04"/>
    <w:rsid w:val="00836980"/>
    <w:rsid w:val="008629A1"/>
    <w:rsid w:val="00863BA8"/>
    <w:rsid w:val="008662D1"/>
    <w:rsid w:val="00881520"/>
    <w:rsid w:val="0089740B"/>
    <w:rsid w:val="008C19FE"/>
    <w:rsid w:val="008F21ED"/>
    <w:rsid w:val="008F399C"/>
    <w:rsid w:val="008F55AB"/>
    <w:rsid w:val="0091210A"/>
    <w:rsid w:val="0091759B"/>
    <w:rsid w:val="00985BED"/>
    <w:rsid w:val="009B1815"/>
    <w:rsid w:val="009D199C"/>
    <w:rsid w:val="009E18A0"/>
    <w:rsid w:val="009F6734"/>
    <w:rsid w:val="00A051CA"/>
    <w:rsid w:val="00A31BCB"/>
    <w:rsid w:val="00A746F8"/>
    <w:rsid w:val="00A85B24"/>
    <w:rsid w:val="00AB4C30"/>
    <w:rsid w:val="00AC7659"/>
    <w:rsid w:val="00AF08DA"/>
    <w:rsid w:val="00B11579"/>
    <w:rsid w:val="00B903AB"/>
    <w:rsid w:val="00BA65D6"/>
    <w:rsid w:val="00BF3A04"/>
    <w:rsid w:val="00C3659F"/>
    <w:rsid w:val="00C41032"/>
    <w:rsid w:val="00C63040"/>
    <w:rsid w:val="00C806B1"/>
    <w:rsid w:val="00CA2A46"/>
    <w:rsid w:val="00CC7D44"/>
    <w:rsid w:val="00CE6573"/>
    <w:rsid w:val="00CF102B"/>
    <w:rsid w:val="00CF5D61"/>
    <w:rsid w:val="00D0302F"/>
    <w:rsid w:val="00D06D4E"/>
    <w:rsid w:val="00D42001"/>
    <w:rsid w:val="00D50C43"/>
    <w:rsid w:val="00DA3790"/>
    <w:rsid w:val="00DD6D86"/>
    <w:rsid w:val="00DD77C1"/>
    <w:rsid w:val="00DE32C6"/>
    <w:rsid w:val="00DE789F"/>
    <w:rsid w:val="00DF68D3"/>
    <w:rsid w:val="00E12442"/>
    <w:rsid w:val="00E506DF"/>
    <w:rsid w:val="00E71540"/>
    <w:rsid w:val="00E74814"/>
    <w:rsid w:val="00EB0852"/>
    <w:rsid w:val="00ED19E7"/>
    <w:rsid w:val="00ED1BB7"/>
    <w:rsid w:val="00ED4638"/>
    <w:rsid w:val="00F12956"/>
    <w:rsid w:val="00F560B6"/>
    <w:rsid w:val="00F61998"/>
    <w:rsid w:val="00F8250E"/>
    <w:rsid w:val="00F83BBB"/>
    <w:rsid w:val="00F84006"/>
    <w:rsid w:val="00F917C6"/>
    <w:rsid w:val="00FA5ACE"/>
    <w:rsid w:val="00FC1787"/>
    <w:rsid w:val="00FC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30"/>
    <w:rPr>
      <w:lang w:val="ro-RO"/>
    </w:rPr>
  </w:style>
  <w:style w:type="paragraph" w:styleId="Titlu8">
    <w:name w:val="heading 8"/>
    <w:basedOn w:val="Normal"/>
    <w:next w:val="Normal"/>
    <w:link w:val="Titlu8Caracter"/>
    <w:qFormat/>
    <w:rsid w:val="00AB4C30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AB4C30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Corptext">
    <w:name w:val="Body Text"/>
    <w:basedOn w:val="Normal"/>
    <w:link w:val="CorptextCaracter"/>
    <w:rsid w:val="00AB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rsid w:val="00AB4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uiPriority w:val="99"/>
    <w:semiHidden/>
    <w:rsid w:val="00AB4C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Frspaiere">
    <w:name w:val="No Spacing"/>
    <w:uiPriority w:val="1"/>
    <w:qFormat/>
    <w:rsid w:val="00AB4C30"/>
    <w:pPr>
      <w:spacing w:after="0" w:line="240" w:lineRule="auto"/>
    </w:pPr>
  </w:style>
  <w:style w:type="paragraph" w:styleId="Listparagraf">
    <w:name w:val="List Paragraph"/>
    <w:basedOn w:val="Normal"/>
    <w:uiPriority w:val="99"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Normal"/>
    <w:uiPriority w:val="34"/>
    <w:semiHidden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customStyle="1" w:styleId="TabelNormal1">
    <w:name w:val="Tabel Normal1"/>
    <w:uiPriority w:val="99"/>
    <w:semiHidden/>
    <w:rsid w:val="00AB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semiHidden/>
    <w:unhideWhenUsed/>
    <w:rsid w:val="00AB4C30"/>
    <w:rPr>
      <w:color w:val="0000FF"/>
      <w:u w:val="single"/>
    </w:rPr>
  </w:style>
  <w:style w:type="character" w:customStyle="1" w:styleId="hps">
    <w:name w:val="hps"/>
    <w:basedOn w:val="Fontdeparagrafimplicit"/>
    <w:rsid w:val="00AB4C30"/>
  </w:style>
  <w:style w:type="character" w:customStyle="1" w:styleId="apple-converted-space">
    <w:name w:val="apple-converted-space"/>
    <w:basedOn w:val="Fontdeparagrafimplicit"/>
    <w:rsid w:val="00AB4C30"/>
  </w:style>
  <w:style w:type="paragraph" w:styleId="NormalWeb">
    <w:name w:val="Normal (Web)"/>
    <w:basedOn w:val="Normal"/>
    <w:uiPriority w:val="99"/>
    <w:semiHidden/>
    <w:unhideWhenUsed/>
    <w:rsid w:val="00EB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111</cp:revision>
  <cp:lastPrinted>2020-06-29T07:24:00Z</cp:lastPrinted>
  <dcterms:created xsi:type="dcterms:W3CDTF">2020-02-17T14:08:00Z</dcterms:created>
  <dcterms:modified xsi:type="dcterms:W3CDTF">2021-03-02T14:00:00Z</dcterms:modified>
</cp:coreProperties>
</file>