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88"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MINISTERUL EDUCAȚIEI, CULTURII ȘI CERCETĂRII </w:t>
      </w:r>
    </w:p>
    <w:p w:rsidR="00000000" w:rsidDel="00000000" w:rsidP="00000000" w:rsidRDefault="00000000" w:rsidRPr="00000000" w14:paraId="00000002">
      <w:pPr>
        <w:spacing w:after="200" w:line="288"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AL REPUBLICII MOLDOVA</w:t>
      </w:r>
    </w:p>
    <w:p w:rsidR="00000000" w:rsidDel="00000000" w:rsidP="00000000" w:rsidRDefault="00000000" w:rsidRPr="00000000" w14:paraId="00000003">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4">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5">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6">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7">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8">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9">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A">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B">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C">
      <w:pPr>
        <w:spacing w:after="200" w:line="288"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LIMBA FRANCEZĂ</w:t>
      </w:r>
    </w:p>
    <w:p w:rsidR="00000000" w:rsidDel="00000000" w:rsidP="00000000" w:rsidRDefault="00000000" w:rsidRPr="00000000" w14:paraId="0000000D">
      <w:pPr>
        <w:spacing w:after="200" w:line="288"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00E">
      <w:pPr>
        <w:spacing w:after="200" w:line="288"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PROGRAMA PENTRU EXAMENUL DE BACALAUREAT PROFESIONAL</w:t>
      </w:r>
    </w:p>
    <w:p w:rsidR="00000000" w:rsidDel="00000000" w:rsidP="00000000" w:rsidRDefault="00000000" w:rsidRPr="00000000" w14:paraId="0000000F">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0">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1">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2">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3">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4">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5">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6">
      <w:pPr>
        <w:spacing w:after="200" w:line="288"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7">
      <w:pPr>
        <w:spacing w:after="200" w:line="288"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CHIȘINĂU, 2021</w:t>
      </w:r>
    </w:p>
    <w:p w:rsidR="00000000" w:rsidDel="00000000" w:rsidP="00000000" w:rsidRDefault="00000000" w:rsidRPr="00000000" w14:paraId="00000018">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Autori: </w:t>
      </w:r>
    </w:p>
    <w:p w:rsidR="00000000" w:rsidDel="00000000" w:rsidP="00000000" w:rsidRDefault="00000000" w:rsidRPr="00000000" w14:paraId="0000001B">
      <w:pPr>
        <w:spacing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Solcan Angela, doctor în pedagogie, conf. univ., UPSC;</w:t>
      </w:r>
    </w:p>
    <w:p w:rsidR="00000000" w:rsidDel="00000000" w:rsidP="00000000" w:rsidRDefault="00000000" w:rsidRPr="00000000" w14:paraId="0000001C">
      <w:pPr>
        <w:spacing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Lisnic Ina, profesoară, grad didactic superior, Colegiul Politehnic din mun.  Bălți;</w:t>
      </w:r>
    </w:p>
    <w:p w:rsidR="00000000" w:rsidDel="00000000" w:rsidP="00000000" w:rsidRDefault="00000000" w:rsidRPr="00000000" w14:paraId="0000001D">
      <w:pPr>
        <w:spacing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Tomulescu Ludmila, profesoară, grad didactic unu, CEITI, Chișinău.</w:t>
      </w:r>
    </w:p>
    <w:p w:rsidR="00000000" w:rsidDel="00000000" w:rsidP="00000000" w:rsidRDefault="00000000" w:rsidRPr="00000000" w14:paraId="0000001E">
      <w:pPr>
        <w:tabs>
          <w:tab w:val="left" w:pos="2492"/>
          <w:tab w:val="center" w:pos="4844"/>
        </w:tabs>
        <w:spacing w:line="276"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F">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tabs>
          <w:tab w:val="left" w:pos="2492"/>
          <w:tab w:val="center" w:pos="4844"/>
        </w:tabs>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tabs>
          <w:tab w:val="left" w:pos="2492"/>
          <w:tab w:val="center" w:pos="4844"/>
        </w:tabs>
        <w:spacing w:after="240" w:before="24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Cuprins:</w:t>
      </w:r>
    </w:p>
    <w:p w:rsidR="00000000" w:rsidDel="00000000" w:rsidP="00000000" w:rsidRDefault="00000000" w:rsidRPr="00000000" w14:paraId="00000037">
      <w:pPr>
        <w:tabs>
          <w:tab w:val="left" w:pos="2492"/>
          <w:tab w:val="center" w:pos="4844"/>
        </w:tabs>
        <w:spacing w:after="200" w:line="360" w:lineRule="auto"/>
        <w:ind w:left="3740" w:right="-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8">
      <w:pPr>
        <w:numPr>
          <w:ilvl w:val="0"/>
          <w:numId w:val="21"/>
        </w:numPr>
        <w:tabs>
          <w:tab w:val="left" w:pos="2492"/>
          <w:tab w:val="center" w:pos="4844"/>
        </w:tabs>
        <w:spacing w:after="0" w:afterAutospacing="0" w:line="360" w:lineRule="auto"/>
        <w:ind w:left="720" w:right="-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PRELIMINARII……………………………………………………………..……….4</w:t>
      </w:r>
    </w:p>
    <w:p w:rsidR="00000000" w:rsidDel="00000000" w:rsidP="00000000" w:rsidRDefault="00000000" w:rsidRPr="00000000" w14:paraId="00000039">
      <w:pPr>
        <w:numPr>
          <w:ilvl w:val="0"/>
          <w:numId w:val="21"/>
        </w:numPr>
        <w:tabs>
          <w:tab w:val="left" w:pos="2492"/>
          <w:tab w:val="center" w:pos="4844"/>
        </w:tabs>
        <w:spacing w:after="0" w:afterAutospacing="0" w:line="360" w:lineRule="auto"/>
        <w:ind w:left="720" w:right="-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STATUTUL DISCIPLINEI ÎN CONTEXTUL COMPONENTEI DE EVALUARE A COMPETENȚELOR GENERALE ……………………...........................................4</w:t>
      </w:r>
    </w:p>
    <w:p w:rsidR="00000000" w:rsidDel="00000000" w:rsidP="00000000" w:rsidRDefault="00000000" w:rsidRPr="00000000" w14:paraId="0000003A">
      <w:pPr>
        <w:numPr>
          <w:ilvl w:val="0"/>
          <w:numId w:val="21"/>
        </w:numPr>
        <w:tabs>
          <w:tab w:val="left" w:pos="2492"/>
          <w:tab w:val="center" w:pos="4844"/>
        </w:tabs>
        <w:spacing w:after="0" w:afterAutospacing="0" w:line="360" w:lineRule="auto"/>
        <w:ind w:left="720" w:right="-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COMPETENȚE TRANSDISCIPLINARE………………………..………………....4</w:t>
      </w:r>
    </w:p>
    <w:p w:rsidR="00000000" w:rsidDel="00000000" w:rsidP="00000000" w:rsidRDefault="00000000" w:rsidRPr="00000000" w14:paraId="0000003B">
      <w:pPr>
        <w:numPr>
          <w:ilvl w:val="0"/>
          <w:numId w:val="21"/>
        </w:numPr>
        <w:tabs>
          <w:tab w:val="left" w:pos="2492"/>
          <w:tab w:val="center" w:pos="4844"/>
        </w:tabs>
        <w:spacing w:after="0" w:afterAutospacing="0" w:line="360" w:lineRule="auto"/>
        <w:ind w:left="720" w:right="-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COMPETENȚE SPECIFICE FORMATE ELEVILOR PRIN LIMBA FRANCEZĂ  CA DISCIPLINĂ ŞCOLARĂ………………………………………………….…….5</w:t>
      </w:r>
    </w:p>
    <w:p w:rsidR="00000000" w:rsidDel="00000000" w:rsidP="00000000" w:rsidRDefault="00000000" w:rsidRPr="00000000" w14:paraId="0000003C">
      <w:pPr>
        <w:numPr>
          <w:ilvl w:val="0"/>
          <w:numId w:val="21"/>
        </w:numPr>
        <w:tabs>
          <w:tab w:val="left" w:pos="2492"/>
          <w:tab w:val="center" w:pos="4844"/>
        </w:tabs>
        <w:spacing w:after="0" w:afterAutospacing="0" w:line="360" w:lineRule="auto"/>
        <w:ind w:left="720" w:right="-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DOMENII DE CONȚINUT………………………………………………..…..…….6</w:t>
      </w:r>
    </w:p>
    <w:p w:rsidR="00000000" w:rsidDel="00000000" w:rsidP="00000000" w:rsidRDefault="00000000" w:rsidRPr="00000000" w14:paraId="0000003D">
      <w:pPr>
        <w:numPr>
          <w:ilvl w:val="0"/>
          <w:numId w:val="21"/>
        </w:numPr>
        <w:tabs>
          <w:tab w:val="left" w:pos="2492"/>
          <w:tab w:val="center" w:pos="4844"/>
        </w:tabs>
        <w:spacing w:after="0" w:afterAutospacing="0" w:line="360" w:lineRule="auto"/>
        <w:ind w:left="720" w:right="-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CONȚINUTURI DE EVALUAT………………………………………….…...….…7</w:t>
      </w:r>
    </w:p>
    <w:p w:rsidR="00000000" w:rsidDel="00000000" w:rsidP="00000000" w:rsidRDefault="00000000" w:rsidRPr="00000000" w14:paraId="0000003E">
      <w:pPr>
        <w:numPr>
          <w:ilvl w:val="0"/>
          <w:numId w:val="21"/>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FUNCŢII COMUNICATIVE…………………………………………...…….……...8</w:t>
      </w:r>
    </w:p>
    <w:p w:rsidR="00000000" w:rsidDel="00000000" w:rsidP="00000000" w:rsidRDefault="00000000" w:rsidRPr="00000000" w14:paraId="0000003F">
      <w:pPr>
        <w:numPr>
          <w:ilvl w:val="0"/>
          <w:numId w:val="21"/>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ELEMENTE DE CONSTRUCŢIE A COMUNICĂRII…………...…….….……...9</w:t>
      </w:r>
    </w:p>
    <w:p w:rsidR="00000000" w:rsidDel="00000000" w:rsidP="00000000" w:rsidRDefault="00000000" w:rsidRPr="00000000" w14:paraId="00000040">
      <w:pPr>
        <w:numPr>
          <w:ilvl w:val="0"/>
          <w:numId w:val="21"/>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TEXTE PENTRU COMUNICAREA SCRISĂ…………………...………..……….9</w:t>
      </w:r>
    </w:p>
    <w:p w:rsidR="00000000" w:rsidDel="00000000" w:rsidP="00000000" w:rsidRDefault="00000000" w:rsidRPr="00000000" w14:paraId="00000041">
      <w:pPr>
        <w:numPr>
          <w:ilvl w:val="0"/>
          <w:numId w:val="21"/>
        </w:numPr>
        <w:tabs>
          <w:tab w:val="left" w:pos="2492"/>
          <w:tab w:val="center" w:pos="4844"/>
        </w:tabs>
        <w:spacing w:after="0" w:afterAutospacing="0" w:line="360" w:lineRule="auto"/>
        <w:ind w:left="720" w:right="-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MATRICEA DE SPECIFICAȚII…………………………………………..………10</w:t>
      </w:r>
    </w:p>
    <w:p w:rsidR="00000000" w:rsidDel="00000000" w:rsidP="00000000" w:rsidRDefault="00000000" w:rsidRPr="00000000" w14:paraId="00000042">
      <w:pPr>
        <w:numPr>
          <w:ilvl w:val="0"/>
          <w:numId w:val="21"/>
        </w:numPr>
        <w:tabs>
          <w:tab w:val="left" w:pos="2492"/>
          <w:tab w:val="center" w:pos="4844"/>
        </w:tabs>
        <w:spacing w:after="0" w:afterAutospacing="0" w:line="360" w:lineRule="auto"/>
        <w:ind w:left="720" w:right="-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MODELE DE TESTE DOCIMOLOGICE………………………………….….…11</w:t>
      </w:r>
    </w:p>
    <w:p w:rsidR="00000000" w:rsidDel="00000000" w:rsidP="00000000" w:rsidRDefault="00000000" w:rsidRPr="00000000" w14:paraId="00000043">
      <w:pPr>
        <w:numPr>
          <w:ilvl w:val="0"/>
          <w:numId w:val="21"/>
        </w:numPr>
        <w:tabs>
          <w:tab w:val="left" w:pos="2492"/>
          <w:tab w:val="center" w:pos="4844"/>
        </w:tabs>
        <w:spacing w:after="0" w:afterAutospacing="0" w:line="360" w:lineRule="auto"/>
        <w:ind w:left="720" w:right="-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BAREM DE CORECTARE…………………………………………………...……19</w:t>
      </w:r>
    </w:p>
    <w:p w:rsidR="00000000" w:rsidDel="00000000" w:rsidP="00000000" w:rsidRDefault="00000000" w:rsidRPr="00000000" w14:paraId="00000044">
      <w:pPr>
        <w:numPr>
          <w:ilvl w:val="0"/>
          <w:numId w:val="21"/>
        </w:numPr>
        <w:tabs>
          <w:tab w:val="left" w:pos="2492"/>
          <w:tab w:val="center" w:pos="4844"/>
        </w:tabs>
        <w:spacing w:after="200" w:line="360" w:lineRule="auto"/>
        <w:ind w:left="720" w:right="-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BIBLIOGRAFIE………………………………………………………………….....20</w:t>
      </w:r>
      <w:r w:rsidDel="00000000" w:rsidR="00000000" w:rsidRPr="00000000">
        <w:rPr>
          <w:rtl w:val="0"/>
        </w:rPr>
      </w:r>
    </w:p>
    <w:p w:rsidR="00000000" w:rsidDel="00000000" w:rsidP="00000000" w:rsidRDefault="00000000" w:rsidRPr="00000000" w14:paraId="00000045">
      <w:pPr>
        <w:tabs>
          <w:tab w:val="left" w:pos="1884.0000000000005"/>
          <w:tab w:val="center" w:pos="4844"/>
        </w:tabs>
        <w:spacing w:line="276" w:lineRule="auto"/>
        <w:ind w:left="72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8">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PRELIMINARII</w:t>
      </w:r>
    </w:p>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parcursul ultimilor ani, instituțiile de învățământ profesional tehnic au acumulat o anumită experiență de organizare și desfășurare a instruirii centrate pe beneficiari, experiență în baza căreia e necesar de elaborat și aprobat în modul stabilit suporturi teoretice și didactice destinate anume predării-învățării și evaluării cunoștințelor și abilităților, și certificării competențelor profesionale. În acest context limba străină este o disciplină de bază obligatorie din aria curriculară </w:t>
      </w:r>
      <w:r w:rsidDel="00000000" w:rsidR="00000000" w:rsidRPr="00000000">
        <w:rPr>
          <w:rFonts w:ascii="Times New Roman" w:cs="Times New Roman" w:eastAsia="Times New Roman" w:hAnsi="Times New Roman"/>
          <w:i w:val="1"/>
          <w:sz w:val="24"/>
          <w:szCs w:val="24"/>
          <w:rtl w:val="0"/>
        </w:rPr>
        <w:t xml:space="preserve">Limbă și comunicare, </w:t>
      </w:r>
      <w:r w:rsidDel="00000000" w:rsidR="00000000" w:rsidRPr="00000000">
        <w:rPr>
          <w:rFonts w:ascii="Times New Roman" w:cs="Times New Roman" w:eastAsia="Times New Roman" w:hAnsi="Times New Roman"/>
          <w:sz w:val="24"/>
          <w:szCs w:val="24"/>
          <w:rtl w:val="0"/>
        </w:rPr>
        <w:t xml:space="preserve">care asigură dezvoltarea competențelor lingvistice, sociolingvistice, pragmatice și pluri/inter/ culturale, contribuind la formarea elevilor ca cetățeni responsabili pentru dezvoltarea personală pe parcursul întregii vieți și capabili să relaționeze deschis și liber în variate medii de comunicare. </w:t>
      </w:r>
    </w:p>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Examenul de bacalaureat profesional se organizează în  conformitate cu prevederile art. 3 și art. 63 alin. (6) din Codului educației </w:t>
      </w:r>
      <w:r w:rsidDel="00000000" w:rsidR="00000000" w:rsidRPr="00000000">
        <w:rPr>
          <w:rFonts w:ascii="Times New Roman" w:cs="Times New Roman" w:eastAsia="Times New Roman" w:hAnsi="Times New Roman"/>
          <w:color w:val="000000"/>
          <w:sz w:val="24"/>
          <w:szCs w:val="24"/>
          <w:rtl w:val="0"/>
        </w:rPr>
        <w:t xml:space="preserve">al Republicii Moldova nr. 152/2014</w:t>
      </w:r>
      <w:r w:rsidDel="00000000" w:rsidR="00000000" w:rsidRPr="00000000">
        <w:rPr>
          <w:rFonts w:ascii="Times New Roman" w:cs="Times New Roman" w:eastAsia="Times New Roman" w:hAnsi="Times New Roman"/>
          <w:sz w:val="24"/>
          <w:szCs w:val="24"/>
          <w:rtl w:val="0"/>
        </w:rPr>
        <w:t xml:space="preserve">. Programa pentru examenul de bacalaureat profesional  la limbile străine este dictată și elaborată în baza curriculumului pentru clasele a X-a - a XII-a (ediția 2010) și  conform  prevederilor  proiectului </w:t>
      </w:r>
      <w:r w:rsidDel="00000000" w:rsidR="00000000" w:rsidRPr="00000000">
        <w:rPr>
          <w:rFonts w:ascii="Times New Roman" w:cs="Times New Roman" w:eastAsia="Times New Roman" w:hAnsi="Times New Roman"/>
          <w:i w:val="1"/>
          <w:sz w:val="24"/>
          <w:szCs w:val="24"/>
          <w:rtl w:val="0"/>
        </w:rPr>
        <w:t xml:space="preserve">Regulamentului de organizare și desfășurare a examenului de bacalaureat profesional</w:t>
      </w:r>
      <w:r w:rsidDel="00000000" w:rsidR="00000000" w:rsidRPr="00000000">
        <w:rPr>
          <w:rFonts w:ascii="Times New Roman" w:cs="Times New Roman" w:eastAsia="Times New Roman" w:hAnsi="Times New Roman"/>
          <w:sz w:val="24"/>
          <w:szCs w:val="24"/>
          <w:rtl w:val="0"/>
        </w:rPr>
        <w:t xml:space="preserve">. Programa reprezintă un document reglator şi normativ, având ca obiectiv major asigurarea desfăşurării corecte şi eficiente a examenului de bacalaureat profesional asistat de calculator. Programa este destinată profesorilor, elevilor, managerilor unităţilor de învățământ, inspectorilor şcolari, părinţilor, etc.</w:t>
      </w:r>
    </w:p>
    <w:p w:rsidR="00000000" w:rsidDel="00000000" w:rsidP="00000000" w:rsidRDefault="00000000" w:rsidRPr="00000000" w14:paraId="00000055">
      <w:pPr>
        <w:tabs>
          <w:tab w:val="left" w:pos="1816"/>
          <w:tab w:val="center" w:pos="4844"/>
        </w:tabs>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STATUTUL DISCIPLINEI ÎN CONTEXTUL COMPONENTEI DE EVALUARE A COMPETENȚELOR GENERALE</w:t>
      </w:r>
    </w:p>
    <w:p w:rsidR="00000000" w:rsidDel="00000000" w:rsidP="00000000" w:rsidRDefault="00000000" w:rsidRPr="00000000" w14:paraId="00000056">
      <w:pPr>
        <w:spacing w:line="276" w:lineRule="auto"/>
        <w:jc w:val="both"/>
        <w:rPr>
          <w:b w:val="1"/>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Limba străină este disciplină obligatorie de studiu în Planul-cadru </w:t>
      </w:r>
      <w:r w:rsidDel="00000000" w:rsidR="00000000" w:rsidRPr="00000000">
        <w:rPr>
          <w:rFonts w:ascii="Times New Roman" w:cs="Times New Roman" w:eastAsia="Times New Roman" w:hAnsi="Times New Roman"/>
          <w:rtl w:val="0"/>
        </w:rPr>
        <w:t xml:space="preserve">pentru învăţământul liceal în cadrul programelor integrate de formare profesională tehnică postsecundară, aprobat prin OMECC 701/2020.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În cadrul sesiunii examenului de bacalaureat profesional, la limbile străine, examenul este obligatoriu, pentru aria </w:t>
      </w:r>
      <w:r w:rsidDel="00000000" w:rsidR="00000000" w:rsidRPr="00000000">
        <w:rPr>
          <w:rFonts w:ascii="Times New Roman" w:cs="Times New Roman" w:eastAsia="Times New Roman" w:hAnsi="Times New Roman"/>
          <w:i w:val="1"/>
          <w:sz w:val="24"/>
          <w:szCs w:val="24"/>
          <w:rtl w:val="0"/>
        </w:rPr>
        <w:t xml:space="preserve">Limbă și comunicare</w:t>
      </w:r>
      <w:r w:rsidDel="00000000" w:rsidR="00000000" w:rsidRPr="00000000">
        <w:rPr>
          <w:rFonts w:ascii="Times New Roman" w:cs="Times New Roman" w:eastAsia="Times New Roman" w:hAnsi="Times New Roman"/>
          <w:sz w:val="24"/>
          <w:szCs w:val="24"/>
          <w:rtl w:val="0"/>
        </w:rPr>
        <w:t xml:space="preserve">. Examenul se va desfăşura asistat de calculator, timpul alocat fiind de 6o minute/1 oră astronomică. Cerinţele corespund în deplină conformitate cu nivelurile prevăzute de Cadrul European Comun de Referinţă pentru Limbi, Codul Educației al Republicii Moldova și Curriculumul național. </w:t>
      </w:r>
      <w:r w:rsidDel="00000000" w:rsidR="00000000" w:rsidRPr="00000000">
        <w:rPr>
          <w:rtl w:val="0"/>
        </w:rPr>
      </w:r>
    </w:p>
    <w:p w:rsidR="00000000" w:rsidDel="00000000" w:rsidP="00000000" w:rsidRDefault="00000000" w:rsidRPr="00000000" w14:paraId="00000057">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COMPETENȚE TRANSDISCIPLINARE</w:t>
      </w:r>
    </w:p>
    <w:p w:rsidR="00000000" w:rsidDel="00000000" w:rsidP="00000000" w:rsidRDefault="00000000" w:rsidRPr="00000000" w14:paraId="0000005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Competenţe de învăţare / de a învăţa să înveţi</w:t>
      </w:r>
    </w:p>
    <w:p w:rsidR="00000000" w:rsidDel="00000000" w:rsidP="00000000" w:rsidRDefault="00000000" w:rsidRPr="00000000" w14:paraId="0000005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Competenţe de a comunica într-o limbă străină fără pregătire pe teme familiare şi de activitate cotidiană.</w:t>
      </w:r>
    </w:p>
    <w:p w:rsidR="00000000" w:rsidDel="00000000" w:rsidP="00000000" w:rsidRDefault="00000000" w:rsidRPr="00000000" w14:paraId="0000005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Competenţe digitale, în domeniul tehnologiilor informaţionale şi comunicaţionale (TIC)</w:t>
      </w:r>
    </w:p>
    <w:p w:rsidR="00000000" w:rsidDel="00000000" w:rsidP="00000000" w:rsidRDefault="00000000" w:rsidRPr="00000000" w14:paraId="0000005B">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Competenţe interpersonale, civice, morale</w:t>
      </w:r>
    </w:p>
    <w:p w:rsidR="00000000" w:rsidDel="00000000" w:rsidP="00000000" w:rsidRDefault="00000000" w:rsidRPr="00000000" w14:paraId="0000005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Competenţe culturale, interculturale (de a recepta şi a crea valori)</w:t>
      </w:r>
    </w:p>
    <w:p w:rsidR="00000000" w:rsidDel="00000000" w:rsidP="00000000" w:rsidRDefault="00000000" w:rsidRPr="00000000" w14:paraId="0000005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Competenţe antreprenoriale</w:t>
      </w:r>
    </w:p>
    <w:p w:rsidR="00000000" w:rsidDel="00000000" w:rsidP="00000000" w:rsidRDefault="00000000" w:rsidRPr="00000000" w14:paraId="0000005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COMPETENȚE SPECIFICE FORMATE ELEVILOR PRIN LIMBA FRANCEZĂ  CA DISCIPLINĂ ŞCOLARĂ</w:t>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Competența comunicativă și pragmatică</w:t>
      </w:r>
      <w:r w:rsidDel="00000000" w:rsidR="00000000" w:rsidRPr="00000000">
        <w:rPr>
          <w:rtl w:val="0"/>
        </w:rPr>
      </w:r>
    </w:p>
    <w:p w:rsidR="00000000" w:rsidDel="00000000" w:rsidP="00000000" w:rsidRDefault="00000000" w:rsidRPr="00000000" w14:paraId="00000061">
      <w:pPr>
        <w:spacing w:line="276"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Competența interdisciplinară</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Competența socio/pluri/culturală</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Obţine informaţii prin receptarea de mesaje din texte, în scopul îndeplinirii </w:t>
      </w:r>
    </w:p>
    <w:p w:rsidR="00000000" w:rsidDel="00000000" w:rsidP="00000000" w:rsidRDefault="00000000" w:rsidRPr="00000000" w14:paraId="0000006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unor sarcini de lucru</w:t>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Identificarea de informații cheie, necesare şi suficiente pentru a rezolva o sarcină de lucru.</w:t>
      </w:r>
    </w:p>
    <w:p w:rsidR="00000000" w:rsidDel="00000000" w:rsidP="00000000" w:rsidRDefault="00000000" w:rsidRPr="00000000" w14:paraId="0000006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Obţine informaţii prin receptarea de mesaje scrise, în scopul îndeplinirii unor </w:t>
      </w:r>
    </w:p>
    <w:p w:rsidR="00000000" w:rsidDel="00000000" w:rsidP="00000000" w:rsidRDefault="00000000" w:rsidRPr="00000000" w14:paraId="0000006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sarcini de lucru</w:t>
      </w:r>
    </w:p>
    <w:p w:rsidR="00000000" w:rsidDel="00000000" w:rsidP="00000000" w:rsidRDefault="00000000" w:rsidRPr="00000000" w14:paraId="0000006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Identificarea de informaţii, idei şi opinii relevante - necesare pentru a îndeplini o sarcină de lucru – în texte de informare generală.</w:t>
      </w:r>
    </w:p>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Citirea unui text necunoscut pentru identificarea rapidă de informaţii/detalii specifice pentru rezolvarea unei sarcini de lucru.</w:t>
      </w:r>
    </w:p>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Corelarea în mod coerent a mai multor informaţii din diverse părţi ale unui text pentru rezolvarea unei sarcini de lucru.</w:t>
      </w:r>
    </w:p>
    <w:p w:rsidR="00000000" w:rsidDel="00000000" w:rsidP="00000000" w:rsidRDefault="00000000" w:rsidRPr="00000000" w14:paraId="0000006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Scrie mesaje, în scopul îndeplinirii unor sarcini de lucru variate</w:t>
      </w:r>
    </w:p>
    <w:p w:rsidR="00000000" w:rsidDel="00000000" w:rsidP="00000000" w:rsidRDefault="00000000" w:rsidRPr="00000000" w14:paraId="0000006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Exprimarea propriilor opinii şi puncte de vedere şi susţinerea lor cu argumente - pe teme diverse de interes din domeniul de activitate.</w:t>
      </w:r>
    </w:p>
    <w:p w:rsidR="00000000" w:rsidDel="00000000" w:rsidP="00000000" w:rsidRDefault="00000000" w:rsidRPr="00000000" w14:paraId="0000006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Formularea clară, precisă a informaţiilor ca răspuns la întrebările din text folosind un limbaj adecvat la context şi respectând convenţiile uzuale.</w:t>
      </w:r>
    </w:p>
    <w:p w:rsidR="00000000" w:rsidDel="00000000" w:rsidP="00000000" w:rsidRDefault="00000000" w:rsidRPr="00000000" w14:paraId="0000006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Prezentarea de descrieri:</w:t>
      </w:r>
    </w:p>
    <w:p w:rsidR="00000000" w:rsidDel="00000000" w:rsidP="00000000" w:rsidRDefault="00000000" w:rsidRPr="00000000" w14:paraId="0000007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 subiecte legate de domenii de interes;</w:t>
      </w:r>
    </w:p>
    <w:p w:rsidR="00000000" w:rsidDel="00000000" w:rsidP="00000000" w:rsidRDefault="00000000" w:rsidRPr="00000000" w14:paraId="0000007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 activităţi, stări şi experienţe personale legate de viaţa cotidiană.</w:t>
      </w:r>
    </w:p>
    <w:p w:rsidR="00000000" w:rsidDel="00000000" w:rsidP="00000000" w:rsidRDefault="00000000" w:rsidRPr="00000000" w14:paraId="0000007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Elaborează mesaje scrise, în scopul îndeplinirii unor sarcini de lucru variate</w:t>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Transmiterea de informaţii corecte vizând aspecte din domeniul personal.</w:t>
      </w:r>
    </w:p>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Redactarea unor texte funcţionale variate, structurate, cu folosirea de conectori.</w:t>
      </w:r>
    </w:p>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Adecvarea formatului şi limbajului la context, la tipul de text, la subiect.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DOMENII DE CONȚINUT</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79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5.33693457189"/>
        <w:gridCol w:w="3265.33693457189"/>
        <w:gridCol w:w="3266.326130856219"/>
        <w:tblGridChange w:id="0">
          <w:tblGrid>
            <w:gridCol w:w="3265.33693457189"/>
            <w:gridCol w:w="3265.33693457189"/>
            <w:gridCol w:w="3266.326130856219"/>
          </w:tblGrid>
        </w:tblGridChange>
      </w:tblGrid>
      <w:tr>
        <w:tc>
          <w:tcPr/>
          <w:p w:rsidR="00000000" w:rsidDel="00000000" w:rsidP="00000000" w:rsidRDefault="00000000" w:rsidRPr="00000000" w14:paraId="0000007C">
            <w:pPr>
              <w:spacing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Competența</w:t>
            </w:r>
            <w:r w:rsidDel="00000000" w:rsidR="00000000" w:rsidRPr="00000000">
              <w:rPr>
                <w:rtl w:val="0"/>
              </w:rPr>
            </w:r>
          </w:p>
        </w:tc>
        <w:tc>
          <w:tcPr/>
          <w:p w:rsidR="00000000" w:rsidDel="00000000" w:rsidP="00000000" w:rsidRDefault="00000000" w:rsidRPr="00000000" w14:paraId="0000007D">
            <w:pPr>
              <w:spacing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Subcompetențe</w:t>
            </w:r>
          </w:p>
        </w:tc>
        <w:tc>
          <w:tcPr/>
          <w:p w:rsidR="00000000" w:rsidDel="00000000" w:rsidP="00000000" w:rsidRDefault="00000000" w:rsidRPr="00000000" w14:paraId="0000007E">
            <w:pPr>
              <w:spacing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Obiective de evaluare</w:t>
            </w:r>
          </w:p>
        </w:tc>
      </w:tr>
      <w:tr>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Competența comunicativă și pragmatică și pragmatică:</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Receptarea mesajelor transmise, identificarea și selectarea informației în scopul îndeplinirii unor sarcini de lucru</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Competența socio/pluri/interculturală:</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cunoașterea altor culturi și personalități</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Competență interdisciplinară:</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interacțiunea în comunicarea scrisă</w:t>
            </w:r>
          </w:p>
        </w:tc>
        <w:tc>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Identificarea sensului global al unui mesaj.</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Selectarea de informaţii din text în scopul îndeplinirii unei sarcini de lucru.</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Decodarea semnificaţiei unor elemente de vocabular </w:t>
            </w:r>
            <w:r w:rsidDel="00000000" w:rsidR="00000000" w:rsidRPr="00000000">
              <w:rPr>
                <w:rFonts w:ascii="Times New Roman" w:cs="Times New Roman" w:eastAsia="Times New Roman" w:hAnsi="Times New Roman"/>
                <w:sz w:val="24"/>
                <w:szCs w:val="24"/>
                <w:rtl w:val="0"/>
              </w:rPr>
              <w:t xml:space="preserve">nefamiliare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din context, prin asocieri sau folosind materiale de referinţă.</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Citirea unui text pentru identificarea temei şi ideii de bază, personajelor, cadrului de timp şi spaţiu.</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Selectarea și corelarea mai multor informații din diverse părți ale unui text și/sau din texte diferite pentru a îndeplini </w:t>
            </w:r>
            <w:r w:rsidDel="00000000" w:rsidR="00000000" w:rsidRPr="00000000">
              <w:rPr>
                <w:rFonts w:ascii="Times New Roman" w:cs="Times New Roman" w:eastAsia="Times New Roman" w:hAnsi="Times New Roman"/>
                <w:sz w:val="24"/>
                <w:szCs w:val="24"/>
                <w:rtl w:val="0"/>
              </w:rPr>
              <w:t xml:space="preserve">diferite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sarcini de lucru.</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Completarea de formulare şi redactarea de texte funcţionale, cu respectarea convenţiilor specifice.</w:t>
            </w:r>
          </w:p>
          <w:p w:rsidR="00000000" w:rsidDel="00000000" w:rsidP="00000000" w:rsidRDefault="00000000" w:rsidRPr="00000000" w14:paraId="000000A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Transferul informaţiilor din texte referitoare la domeniul de specializare în diverse forme de prezentare.</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Selectarea informației necesare cu scopul achiziționării</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cunoștințelor într-un domeniu anumit.</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B0">
            <w:pPr>
              <w:numPr>
                <w:ilvl w:val="0"/>
                <w:numId w:val="15"/>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Să înţeleagă sensul global al unui text necunoscut, să identifice tema de bază chiar dacă unele cuvinte nu sunt cunoscute.</w:t>
            </w:r>
          </w:p>
          <w:p w:rsidR="00000000" w:rsidDel="00000000" w:rsidP="00000000" w:rsidRDefault="00000000" w:rsidRPr="00000000" w14:paraId="000000B1">
            <w:pPr>
              <w:numPr>
                <w:ilvl w:val="0"/>
                <w:numId w:val="15"/>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Să înţeleagă sensul global al unor texte simple (scrise în limbaj standard, dovedind următoarele:</w:t>
            </w:r>
          </w:p>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recunoaşterea sensului unor cuvinte (vocabular fundamental);</w:t>
            </w:r>
          </w:p>
          <w:p w:rsidR="00000000" w:rsidDel="00000000" w:rsidP="00000000" w:rsidRDefault="00000000" w:rsidRPr="00000000" w14:paraId="000000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recunoaşterea elementelor şi a structurilor gramaticale de bază studiate;</w:t>
            </w:r>
          </w:p>
          <w:p w:rsidR="00000000" w:rsidDel="00000000" w:rsidP="00000000" w:rsidRDefault="00000000" w:rsidRPr="00000000" w14:paraId="000000B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identificarea ideilor principale / informaţiilor semnificative prin exerciţii simple (răspuns la întrebări etc.);</w:t>
            </w:r>
          </w:p>
          <w:p w:rsidR="00000000" w:rsidDel="00000000" w:rsidP="00000000" w:rsidRDefault="00000000" w:rsidRPr="00000000" w14:paraId="000000B5">
            <w:pPr>
              <w:numPr>
                <w:ilvl w:val="0"/>
                <w:numId w:val="7"/>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Să citească texte asupra unor subiecte ce se referă la domeniul şi interesele personale cu un nivel satisfăcător de comprehensiune.</w:t>
            </w:r>
          </w:p>
          <w:p w:rsidR="00000000" w:rsidDel="00000000" w:rsidP="00000000" w:rsidRDefault="00000000" w:rsidRPr="00000000" w14:paraId="000000B6">
            <w:pPr>
              <w:numPr>
                <w:ilvl w:val="0"/>
                <w:numId w:val="7"/>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Să citească textul pentru identificarea temei şi ideii de bază, a personajelor, cadrului de timp, şi spaţiului.</w:t>
            </w:r>
          </w:p>
          <w:p w:rsidR="00000000" w:rsidDel="00000000" w:rsidP="00000000" w:rsidRDefault="00000000" w:rsidRPr="00000000" w14:paraId="000000B7">
            <w:pPr>
              <w:numPr>
                <w:ilvl w:val="0"/>
                <w:numId w:val="7"/>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Să găsească şi să înţeleagă informaţia pertinentă în unele scrieri cotidiene cum ar fi documentele oficiale scurte.</w:t>
            </w:r>
          </w:p>
          <w:p w:rsidR="00000000" w:rsidDel="00000000" w:rsidP="00000000" w:rsidRDefault="00000000" w:rsidRPr="00000000" w14:paraId="000000B8">
            <w:pPr>
              <w:numPr>
                <w:ilvl w:val="0"/>
                <w:numId w:val="7"/>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Să conştientizeze diferenţele cele mai semnificative între datinile,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obiceiurile, valorile şi credinţele care prevalează în comunitatea vizată şi cele ale propriei comunităţi.</w:t>
            </w:r>
          </w:p>
          <w:p w:rsidR="00000000" w:rsidDel="00000000" w:rsidP="00000000" w:rsidRDefault="00000000" w:rsidRPr="00000000" w14:paraId="000000B9">
            <w:pPr>
              <w:numPr>
                <w:ilvl w:val="0"/>
                <w:numId w:val="7"/>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cunoască condiţiile de viaţă, istoria poporului alofon.</w:t>
            </w:r>
            <w:r w:rsidDel="00000000" w:rsidR="00000000" w:rsidRPr="00000000">
              <w:rPr>
                <w:rtl w:val="0"/>
              </w:rPr>
            </w:r>
          </w:p>
        </w:tc>
      </w:tr>
    </w:tbl>
    <w:p w:rsidR="00000000" w:rsidDel="00000000" w:rsidP="00000000" w:rsidRDefault="00000000" w:rsidRPr="00000000" w14:paraId="000000BA">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CONȚINUTURI DE EVALUAT</w:t>
      </w:r>
    </w:p>
    <w:p w:rsidR="00000000" w:rsidDel="00000000" w:rsidP="00000000" w:rsidRDefault="00000000" w:rsidRPr="00000000" w14:paraId="000000BC">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 Individul: autoformarea,  auto ghidarea, controlul:</w:t>
      </w:r>
    </w:p>
    <w:p w:rsidR="00000000" w:rsidDel="00000000" w:rsidP="00000000" w:rsidRDefault="00000000" w:rsidRPr="00000000" w14:paraId="000000BE">
      <w:pPr>
        <w:numPr>
          <w:ilvl w:val="0"/>
          <w:numId w:val="23"/>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Condiția fizică.</w:t>
      </w:r>
    </w:p>
    <w:p w:rsidR="00000000" w:rsidDel="00000000" w:rsidP="00000000" w:rsidRDefault="00000000" w:rsidRPr="00000000" w14:paraId="000000BF">
      <w:pPr>
        <w:numPr>
          <w:ilvl w:val="0"/>
          <w:numId w:val="23"/>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Sănătatea, igiena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C0">
      <w:pPr>
        <w:numPr>
          <w:ilvl w:val="0"/>
          <w:numId w:val="23"/>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Maladii, la medic.</w:t>
      </w:r>
    </w:p>
    <w:p w:rsidR="00000000" w:rsidDel="00000000" w:rsidP="00000000" w:rsidRDefault="00000000" w:rsidRPr="00000000" w14:paraId="000000C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Individul și activitățile sale: autoresponsabilizarea:</w:t>
      </w:r>
      <w:r w:rsidDel="00000000" w:rsidR="00000000" w:rsidRPr="00000000">
        <w:rPr>
          <w:rtl w:val="0"/>
        </w:rPr>
      </w:r>
    </w:p>
    <w:p w:rsidR="00000000" w:rsidDel="00000000" w:rsidP="00000000" w:rsidRDefault="00000000" w:rsidRPr="00000000" w14:paraId="000000C2">
      <w:pPr>
        <w:numPr>
          <w:ilvl w:val="0"/>
          <w:numId w:val="25"/>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Activități sportive și recreative (călătorii, excursii, bibliotecă, sporturi etc…)</w:t>
      </w:r>
    </w:p>
    <w:p w:rsidR="00000000" w:rsidDel="00000000" w:rsidP="00000000" w:rsidRDefault="00000000" w:rsidRPr="00000000" w14:paraId="000000C3">
      <w:pPr>
        <w:numPr>
          <w:ilvl w:val="0"/>
          <w:numId w:val="25"/>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Servicii: transportul, telecomunicatiile, Internetul</w:t>
      </w:r>
    </w:p>
    <w:p w:rsidR="00000000" w:rsidDel="00000000" w:rsidP="00000000" w:rsidRDefault="00000000" w:rsidRPr="00000000" w14:paraId="000000C4">
      <w:pPr>
        <w:numPr>
          <w:ilvl w:val="0"/>
          <w:numId w:val="25"/>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Mass-mediile.</w:t>
      </w:r>
    </w:p>
    <w:p w:rsidR="00000000" w:rsidDel="00000000" w:rsidP="00000000" w:rsidRDefault="00000000" w:rsidRPr="00000000" w14:paraId="000000C5">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Elevul și mediul ambiant:</w:t>
      </w:r>
    </w:p>
    <w:p w:rsidR="00000000" w:rsidDel="00000000" w:rsidP="00000000" w:rsidRDefault="00000000" w:rsidRPr="00000000" w14:paraId="000000C6">
      <w:pPr>
        <w:numPr>
          <w:ilvl w:val="0"/>
          <w:numId w:val="14"/>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Familia. Rudele. Oaspeții.</w:t>
      </w:r>
      <w:r w:rsidDel="00000000" w:rsidR="00000000" w:rsidRPr="00000000">
        <w:rPr>
          <w:rtl w:val="0"/>
        </w:rPr>
      </w:r>
    </w:p>
    <w:p w:rsidR="00000000" w:rsidDel="00000000" w:rsidP="00000000" w:rsidRDefault="00000000" w:rsidRPr="00000000" w14:paraId="000000C7">
      <w:pPr>
        <w:numPr>
          <w:ilvl w:val="0"/>
          <w:numId w:val="14"/>
        </w:numPr>
        <w:spacing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Prietenii.</w:t>
      </w:r>
      <w:r w:rsidDel="00000000" w:rsidR="00000000" w:rsidRPr="00000000">
        <w:rPr>
          <w:rtl w:val="0"/>
        </w:rPr>
      </w:r>
    </w:p>
    <w:p w:rsidR="00000000" w:rsidDel="00000000" w:rsidP="00000000" w:rsidRDefault="00000000" w:rsidRPr="00000000" w14:paraId="000000C8">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Viața tinerilor:</w:t>
      </w:r>
    </w:p>
    <w:p w:rsidR="00000000" w:rsidDel="00000000" w:rsidP="00000000" w:rsidRDefault="00000000" w:rsidRPr="00000000" w14:paraId="000000C9">
      <w:pPr>
        <w:numPr>
          <w:ilvl w:val="0"/>
          <w:numId w:val="16"/>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Gusturi, pasiuni, interese.</w:t>
      </w:r>
      <w:r w:rsidDel="00000000" w:rsidR="00000000" w:rsidRPr="00000000">
        <w:rPr>
          <w:rtl w:val="0"/>
        </w:rPr>
      </w:r>
    </w:p>
    <w:p w:rsidR="00000000" w:rsidDel="00000000" w:rsidP="00000000" w:rsidRDefault="00000000" w:rsidRPr="00000000" w14:paraId="000000CA">
      <w:pPr>
        <w:numPr>
          <w:ilvl w:val="0"/>
          <w:numId w:val="16"/>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Viața școlară.</w:t>
      </w:r>
      <w:r w:rsidDel="00000000" w:rsidR="00000000" w:rsidRPr="00000000">
        <w:rPr>
          <w:rtl w:val="0"/>
        </w:rPr>
      </w:r>
    </w:p>
    <w:p w:rsidR="00000000" w:rsidDel="00000000" w:rsidP="00000000" w:rsidRDefault="00000000" w:rsidRPr="00000000" w14:paraId="000000CB">
      <w:pPr>
        <w:numPr>
          <w:ilvl w:val="0"/>
          <w:numId w:val="16"/>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Generația tânără și problemele ei ( conflicte, droguri, SIDA).</w:t>
      </w:r>
      <w:r w:rsidDel="00000000" w:rsidR="00000000" w:rsidRPr="00000000">
        <w:rPr>
          <w:rtl w:val="0"/>
        </w:rPr>
      </w:r>
    </w:p>
    <w:p w:rsidR="00000000" w:rsidDel="00000000" w:rsidP="00000000" w:rsidRDefault="00000000" w:rsidRPr="00000000" w14:paraId="000000CC">
      <w:pPr>
        <w:numPr>
          <w:ilvl w:val="0"/>
          <w:numId w:val="16"/>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Moda.</w:t>
      </w:r>
      <w:r w:rsidDel="00000000" w:rsidR="00000000" w:rsidRPr="00000000">
        <w:rPr>
          <w:rtl w:val="0"/>
        </w:rPr>
      </w:r>
    </w:p>
    <w:p w:rsidR="00000000" w:rsidDel="00000000" w:rsidP="00000000" w:rsidRDefault="00000000" w:rsidRPr="00000000" w14:paraId="000000CD">
      <w:pPr>
        <w:numPr>
          <w:ilvl w:val="0"/>
          <w:numId w:val="16"/>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Planuri de viitor.</w:t>
      </w:r>
      <w:r w:rsidDel="00000000" w:rsidR="00000000" w:rsidRPr="00000000">
        <w:rPr>
          <w:rtl w:val="0"/>
        </w:rPr>
      </w:r>
    </w:p>
    <w:p w:rsidR="00000000" w:rsidDel="00000000" w:rsidP="00000000" w:rsidRDefault="00000000" w:rsidRPr="00000000" w14:paraId="000000CE">
      <w:pPr>
        <w:numPr>
          <w:ilvl w:val="0"/>
          <w:numId w:val="16"/>
        </w:numPr>
        <w:spacing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Curriculum vitae.</w:t>
      </w:r>
      <w:r w:rsidDel="00000000" w:rsidR="00000000" w:rsidRPr="00000000">
        <w:rPr>
          <w:rtl w:val="0"/>
        </w:rPr>
      </w:r>
    </w:p>
    <w:p w:rsidR="00000000" w:rsidDel="00000000" w:rsidP="00000000" w:rsidRDefault="00000000" w:rsidRPr="00000000" w14:paraId="000000CF">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Elevul și societatea:</w:t>
      </w:r>
    </w:p>
    <w:p w:rsidR="00000000" w:rsidDel="00000000" w:rsidP="00000000" w:rsidRDefault="00000000" w:rsidRPr="00000000" w14:paraId="000000D0">
      <w:pPr>
        <w:numPr>
          <w:ilvl w:val="0"/>
          <w:numId w:val="17"/>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Obligații și responsabilități.</w:t>
      </w:r>
      <w:r w:rsidDel="00000000" w:rsidR="00000000" w:rsidRPr="00000000">
        <w:rPr>
          <w:rtl w:val="0"/>
        </w:rPr>
      </w:r>
    </w:p>
    <w:p w:rsidR="00000000" w:rsidDel="00000000" w:rsidP="00000000" w:rsidRDefault="00000000" w:rsidRPr="00000000" w14:paraId="000000D1">
      <w:pPr>
        <w:numPr>
          <w:ilvl w:val="0"/>
          <w:numId w:val="17"/>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Drepturile omului.</w:t>
      </w:r>
      <w:r w:rsidDel="00000000" w:rsidR="00000000" w:rsidRPr="00000000">
        <w:rPr>
          <w:rtl w:val="0"/>
        </w:rPr>
      </w:r>
    </w:p>
    <w:p w:rsidR="00000000" w:rsidDel="00000000" w:rsidP="00000000" w:rsidRDefault="00000000" w:rsidRPr="00000000" w14:paraId="000000D2">
      <w:pPr>
        <w:spacing w:after="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Civilizație și cultură:</w:t>
      </w:r>
    </w:p>
    <w:p w:rsidR="00000000" w:rsidDel="00000000" w:rsidP="00000000" w:rsidRDefault="00000000" w:rsidRPr="00000000" w14:paraId="000000D3">
      <w:pPr>
        <w:numPr>
          <w:ilvl w:val="0"/>
          <w:numId w:val="17"/>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Sărbători și tradiții.</w:t>
      </w:r>
      <w:r w:rsidDel="00000000" w:rsidR="00000000" w:rsidRPr="00000000">
        <w:rPr>
          <w:rtl w:val="0"/>
        </w:rPr>
      </w:r>
    </w:p>
    <w:p w:rsidR="00000000" w:rsidDel="00000000" w:rsidP="00000000" w:rsidRDefault="00000000" w:rsidRPr="00000000" w14:paraId="000000D4">
      <w:pPr>
        <w:numPr>
          <w:ilvl w:val="0"/>
          <w:numId w:val="17"/>
        </w:numPr>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Teatru și cinema.</w:t>
      </w:r>
      <w:r w:rsidDel="00000000" w:rsidR="00000000" w:rsidRPr="00000000">
        <w:rPr>
          <w:rtl w:val="0"/>
        </w:rPr>
      </w:r>
    </w:p>
    <w:p w:rsidR="00000000" w:rsidDel="00000000" w:rsidP="00000000" w:rsidRDefault="00000000" w:rsidRPr="00000000" w14:paraId="000000D5">
      <w:pPr>
        <w:numPr>
          <w:ilvl w:val="0"/>
          <w:numId w:val="17"/>
        </w:numPr>
        <w:spacing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Interferențe culturale europene.</w:t>
      </w:r>
      <w:r w:rsidDel="00000000" w:rsidR="00000000" w:rsidRPr="00000000">
        <w:rPr>
          <w:rtl w:val="0"/>
        </w:rPr>
      </w:r>
    </w:p>
    <w:p w:rsidR="00000000" w:rsidDel="00000000" w:rsidP="00000000" w:rsidRDefault="00000000" w:rsidRPr="00000000" w14:paraId="000000D6">
      <w:pPr>
        <w:numPr>
          <w:ilvl w:val="0"/>
          <w:numId w:val="17"/>
        </w:numPr>
        <w:spacing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Personalități ilustre.</w:t>
      </w:r>
      <w:r w:rsidDel="00000000" w:rsidR="00000000" w:rsidRPr="00000000">
        <w:rPr>
          <w:rtl w:val="0"/>
        </w:rPr>
      </w:r>
    </w:p>
    <w:p w:rsidR="00000000" w:rsidDel="00000000" w:rsidP="00000000" w:rsidRDefault="00000000" w:rsidRPr="00000000" w14:paraId="000000D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4"/>
          <w:szCs w:val="24"/>
          <w:rtl w:val="0"/>
        </w:rPr>
        <w:t xml:space="preserve">VII.  FUNCŢII COMUNICATIVE</w:t>
      </w:r>
    </w:p>
    <w:p w:rsidR="00000000" w:rsidDel="00000000" w:rsidP="00000000" w:rsidRDefault="00000000" w:rsidRPr="00000000" w14:paraId="000000D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va urmări capacitatea candidaţilor de a folosi în mod corect şi adecvat, în scris, în contexte relevante elemente şi structuri lexicale corespunzătoare următoarelor funcţii comunicative, prevăzute de Curriculum:</w:t>
      </w:r>
    </w:p>
    <w:p w:rsidR="00000000" w:rsidDel="00000000" w:rsidP="00000000" w:rsidRDefault="00000000" w:rsidRPr="00000000" w14:paraId="000000D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 prezenta/a-şi prezenta colegii/mediul şi modul de lucru;</w:t>
      </w:r>
    </w:p>
    <w:p w:rsidR="00000000" w:rsidDel="00000000" w:rsidP="00000000" w:rsidRDefault="00000000" w:rsidRPr="00000000" w14:paraId="000000D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exprima intenţii şi obiective legate de dezvoltarea personală;</w:t>
      </w:r>
    </w:p>
    <w:p w:rsidR="00000000" w:rsidDel="00000000" w:rsidP="00000000" w:rsidRDefault="00000000" w:rsidRPr="00000000" w14:paraId="000000D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situa un eveniment în timp;</w:t>
      </w:r>
    </w:p>
    <w:p w:rsidR="00000000" w:rsidDel="00000000" w:rsidP="00000000" w:rsidRDefault="00000000" w:rsidRPr="00000000" w14:paraId="000000D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6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pune în valoare un element al mesajului.</w:t>
      </w:r>
    </w:p>
    <w:p w:rsidR="00000000" w:rsidDel="00000000" w:rsidP="00000000" w:rsidRDefault="00000000" w:rsidRPr="00000000" w14:paraId="000000D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VIII. ELEMENTE DE CONSTRUCŢIE A COMUNICĂRII</w:t>
      </w:r>
    </w:p>
    <w:p w:rsidR="00000000" w:rsidDel="00000000" w:rsidP="00000000" w:rsidRDefault="00000000" w:rsidRPr="00000000" w14:paraId="000000D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va urmări capacitatea candidaţilor de a folosi în mod corect şi adecvat elementele şi structurile gramaticale studiate, conform Curriculumului pentru treapta A2.</w:t>
      </w:r>
    </w:p>
    <w:p w:rsidR="00000000" w:rsidDel="00000000" w:rsidP="00000000" w:rsidRDefault="00000000" w:rsidRPr="00000000" w14:paraId="000000E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Elemente de lexic şi semantică</w:t>
      </w:r>
    </w:p>
    <w:p w:rsidR="00000000" w:rsidDel="00000000" w:rsidP="00000000" w:rsidRDefault="00000000" w:rsidRPr="00000000" w14:paraId="000000E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relaţii semantice (sinonime, antonime);</w:t>
      </w:r>
    </w:p>
    <w:p w:rsidR="00000000" w:rsidDel="00000000" w:rsidP="00000000" w:rsidRDefault="00000000" w:rsidRPr="00000000" w14:paraId="000000E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câmp lexical;</w:t>
      </w:r>
    </w:p>
    <w:p w:rsidR="00000000" w:rsidDel="00000000" w:rsidP="00000000" w:rsidRDefault="00000000" w:rsidRPr="00000000" w14:paraId="000000E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particularităţi ortografice ale verbelor.</w:t>
      </w:r>
    </w:p>
    <w:p w:rsidR="00000000" w:rsidDel="00000000" w:rsidP="00000000" w:rsidRDefault="00000000" w:rsidRPr="00000000" w14:paraId="000000E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Elemente de morfologie</w:t>
      </w:r>
    </w:p>
    <w:p w:rsidR="00000000" w:rsidDel="00000000" w:rsidP="00000000" w:rsidRDefault="00000000" w:rsidRPr="00000000" w14:paraId="000000E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w:t>
      </w:r>
    </w:p>
    <w:p w:rsidR="00000000" w:rsidDel="00000000" w:rsidP="00000000" w:rsidRDefault="00000000" w:rsidRPr="00000000" w14:paraId="000000E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16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hotărât, nehotărât, partitiv ;</w:t>
      </w:r>
    </w:p>
    <w:p w:rsidR="00000000" w:rsidDel="00000000" w:rsidP="00000000" w:rsidRDefault="00000000" w:rsidRPr="00000000" w14:paraId="000000E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Substantivul</w:t>
      </w:r>
    </w:p>
    <w:p w:rsidR="00000000" w:rsidDel="00000000" w:rsidP="00000000" w:rsidRDefault="00000000" w:rsidRPr="00000000" w14:paraId="000000E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16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 număr.</w:t>
      </w:r>
    </w:p>
    <w:p w:rsidR="00000000" w:rsidDel="00000000" w:rsidP="00000000" w:rsidRDefault="00000000" w:rsidRPr="00000000" w14:paraId="000000E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Adjectivul (calificativ şi pronominal)</w:t>
      </w:r>
    </w:p>
    <w:p w:rsidR="00000000" w:rsidDel="00000000" w:rsidP="00000000" w:rsidRDefault="00000000" w:rsidRPr="00000000" w14:paraId="000000E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acordul adj. Calificativ;</w:t>
      </w:r>
    </w:p>
    <w:p w:rsidR="00000000" w:rsidDel="00000000" w:rsidP="00000000" w:rsidRDefault="00000000" w:rsidRPr="00000000" w14:paraId="000000E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gradele de comparaţie ;</w:t>
      </w:r>
    </w:p>
    <w:p w:rsidR="00000000" w:rsidDel="00000000" w:rsidP="00000000" w:rsidRDefault="00000000" w:rsidRPr="00000000" w14:paraId="000000E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16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adjective pronominale (posesive, demonstrative şi nehotărâte).</w:t>
      </w:r>
    </w:p>
    <w:p w:rsidR="00000000" w:rsidDel="00000000" w:rsidP="00000000" w:rsidRDefault="00000000" w:rsidRPr="00000000" w14:paraId="000000E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Numeralul</w:t>
      </w:r>
    </w:p>
    <w:p w:rsidR="00000000" w:rsidDel="00000000" w:rsidP="00000000" w:rsidRDefault="00000000" w:rsidRPr="00000000" w14:paraId="000000E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cardinal şi ordinal;</w:t>
      </w:r>
    </w:p>
    <w:p w:rsidR="00000000" w:rsidDel="00000000" w:rsidP="00000000" w:rsidRDefault="00000000" w:rsidRPr="00000000" w14:paraId="000000E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exprimarea procentelor; numerale fracţionare.</w:t>
      </w:r>
    </w:p>
    <w:p w:rsidR="00000000" w:rsidDel="00000000" w:rsidP="00000000" w:rsidRDefault="00000000" w:rsidRPr="00000000" w14:paraId="000000F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Pronumele</w:t>
      </w:r>
    </w:p>
    <w:p w:rsidR="00000000" w:rsidDel="00000000" w:rsidP="00000000" w:rsidRDefault="00000000" w:rsidRPr="00000000" w14:paraId="000000F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pronumele personale cu funcţie de subiect;</w:t>
      </w:r>
    </w:p>
    <w:p w:rsidR="00000000" w:rsidDel="00000000" w:rsidP="00000000" w:rsidRDefault="00000000" w:rsidRPr="00000000" w14:paraId="000000F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pronumele on;</w:t>
      </w:r>
    </w:p>
    <w:p w:rsidR="00000000" w:rsidDel="00000000" w:rsidP="00000000" w:rsidRDefault="00000000" w:rsidRPr="00000000" w14:paraId="000000F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pronumele personale complemente (locul lor în fraza asertivă, interogativă şi  imperativă);</w:t>
      </w:r>
    </w:p>
    <w:p w:rsidR="00000000" w:rsidDel="00000000" w:rsidP="00000000" w:rsidRDefault="00000000" w:rsidRPr="00000000" w14:paraId="000000F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pronumele reflexiv, posesiv, demonstrativ, relativ, interogativ, nehotărât;</w:t>
      </w:r>
    </w:p>
    <w:p w:rsidR="00000000" w:rsidDel="00000000" w:rsidP="00000000" w:rsidRDefault="00000000" w:rsidRPr="00000000" w14:paraId="000000F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Verbul</w:t>
      </w:r>
    </w:p>
    <w:p w:rsidR="00000000" w:rsidDel="00000000" w:rsidP="00000000" w:rsidRDefault="00000000" w:rsidRPr="00000000" w14:paraId="000000F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modul indicativ (timpuri simple şi compuse);</w:t>
      </w:r>
    </w:p>
    <w:p w:rsidR="00000000" w:rsidDel="00000000" w:rsidP="00000000" w:rsidRDefault="00000000" w:rsidRPr="00000000" w14:paraId="000000F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modul imperativ;</w:t>
      </w:r>
    </w:p>
    <w:p w:rsidR="00000000" w:rsidDel="00000000" w:rsidP="00000000" w:rsidRDefault="00000000" w:rsidRPr="00000000" w14:paraId="000000F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acordul participiului trecut;</w:t>
      </w:r>
    </w:p>
    <w:p w:rsidR="00000000" w:rsidDel="00000000" w:rsidP="00000000" w:rsidRDefault="00000000" w:rsidRPr="00000000" w14:paraId="000000F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diateză activă, reflexivă şi pasivă;</w:t>
      </w:r>
    </w:p>
    <w:p w:rsidR="00000000" w:rsidDel="00000000" w:rsidP="00000000" w:rsidRDefault="00000000" w:rsidRPr="00000000" w14:paraId="000000F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folosirea formelor perifrastice (aller, venir de...);</w:t>
      </w:r>
    </w:p>
    <w:p w:rsidR="00000000" w:rsidDel="00000000" w:rsidP="00000000" w:rsidRDefault="00000000" w:rsidRPr="00000000" w14:paraId="000000F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construcţii impersonale.</w:t>
      </w:r>
    </w:p>
    <w:p w:rsidR="00000000" w:rsidDel="00000000" w:rsidP="00000000" w:rsidRDefault="00000000" w:rsidRPr="00000000" w14:paraId="000000F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Adverbul</w:t>
      </w:r>
    </w:p>
    <w:p w:rsidR="00000000" w:rsidDel="00000000" w:rsidP="00000000" w:rsidRDefault="00000000" w:rsidRPr="00000000" w14:paraId="000000F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adverbul de mod, de timp, de loc, de afirmaţie şi de negaţie;</w:t>
      </w:r>
    </w:p>
    <w:p w:rsidR="00000000" w:rsidDel="00000000" w:rsidP="00000000" w:rsidRDefault="00000000" w:rsidRPr="00000000" w14:paraId="000000F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6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de comparaţie.</w:t>
      </w:r>
    </w:p>
    <w:p w:rsidR="00000000" w:rsidDel="00000000" w:rsidP="00000000" w:rsidRDefault="00000000" w:rsidRPr="00000000" w14:paraId="000000F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Prepoziţia, conjuncţia</w:t>
      </w:r>
    </w:p>
    <w:p w:rsidR="00000000" w:rsidDel="00000000" w:rsidP="00000000" w:rsidRDefault="00000000" w:rsidRPr="00000000" w14:paraId="000001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folosirea prepoziţiilor şi a </w:t>
      </w:r>
      <w:r w:rsidDel="00000000" w:rsidR="00000000" w:rsidRPr="00000000">
        <w:rPr>
          <w:rFonts w:ascii="Times New Roman" w:cs="Times New Roman" w:eastAsia="Times New Roman" w:hAnsi="Times New Roman"/>
          <w:sz w:val="24"/>
          <w:szCs w:val="24"/>
          <w:rtl w:val="0"/>
        </w:rPr>
        <w:t xml:space="preserve">conjunctiilor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Elemente de sintaxă</w:t>
      </w:r>
    </w:p>
    <w:p w:rsidR="00000000" w:rsidDel="00000000" w:rsidP="00000000" w:rsidRDefault="00000000" w:rsidRPr="00000000" w14:paraId="0000010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subiectul, inversiunea subiectului;</w:t>
      </w:r>
    </w:p>
    <w:p w:rsidR="00000000" w:rsidDel="00000000" w:rsidP="00000000" w:rsidRDefault="00000000" w:rsidRPr="00000000" w14:paraId="0000010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predicatul, acordul subiectului cu predicatul;</w:t>
      </w:r>
    </w:p>
    <w:p w:rsidR="00000000" w:rsidDel="00000000" w:rsidP="00000000" w:rsidRDefault="00000000" w:rsidRPr="00000000" w14:paraId="0000010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atributul;</w:t>
      </w:r>
    </w:p>
    <w:p w:rsidR="00000000" w:rsidDel="00000000" w:rsidP="00000000" w:rsidRDefault="00000000" w:rsidRPr="00000000" w14:paraId="0000010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complementul (direct, indirect), complementele circumstanţiale;</w:t>
      </w:r>
    </w:p>
    <w:p w:rsidR="00000000" w:rsidDel="00000000" w:rsidP="00000000" w:rsidRDefault="00000000" w:rsidRPr="00000000" w14:paraId="0000010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76" w:lineRule="auto"/>
        <w:ind w:left="7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concordanţa timpurilor la indicativ.</w:t>
      </w:r>
    </w:p>
    <w:p w:rsidR="00000000" w:rsidDel="00000000" w:rsidP="00000000" w:rsidRDefault="00000000" w:rsidRPr="00000000" w14:paraId="0000010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Elemente de organizare a discursului, tipuri de texte</w:t>
      </w:r>
    </w:p>
    <w:p w:rsidR="00000000" w:rsidDel="00000000" w:rsidP="00000000" w:rsidRDefault="00000000" w:rsidRPr="00000000" w14:paraId="000001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fraza activă, fraza pasivă;</w:t>
      </w:r>
    </w:p>
    <w:p w:rsidR="00000000" w:rsidDel="00000000" w:rsidP="00000000" w:rsidRDefault="00000000" w:rsidRPr="00000000" w14:paraId="000001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fraza asertivă (afirmativă şi negativă) ;</w:t>
      </w:r>
      <w:r w:rsidDel="00000000" w:rsidR="00000000" w:rsidRPr="00000000">
        <w:rPr>
          <w:rtl w:val="0"/>
        </w:rPr>
      </w:r>
    </w:p>
    <w:p w:rsidR="00000000" w:rsidDel="00000000" w:rsidP="00000000" w:rsidRDefault="00000000" w:rsidRPr="00000000" w14:paraId="000001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fraza impersonală, imperativă, exclamativă; discurs direct şi indirect;</w:t>
      </w:r>
    </w:p>
    <w:p w:rsidR="00000000" w:rsidDel="00000000" w:rsidP="00000000" w:rsidRDefault="00000000" w:rsidRPr="00000000" w14:paraId="000001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textul descriptiv, narativ, argumentativ.</w:t>
      </w:r>
    </w:p>
    <w:p w:rsidR="00000000" w:rsidDel="00000000" w:rsidP="00000000" w:rsidRDefault="00000000" w:rsidRPr="00000000" w14:paraId="0000010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IX</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TEXTE PENTRU COMUNICAREA SCRISĂ</w:t>
      </w:r>
    </w:p>
    <w:p w:rsidR="00000000" w:rsidDel="00000000" w:rsidP="00000000" w:rsidRDefault="00000000" w:rsidRPr="00000000" w14:paraId="000001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Textele vor fi alese luând în considerare caracteristici comune precum:</w:t>
      </w:r>
    </w:p>
    <w:p w:rsidR="00000000" w:rsidDel="00000000" w:rsidP="00000000" w:rsidRDefault="00000000" w:rsidRPr="00000000" w14:paraId="000001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Sursa</w:t>
      </w:r>
      <w:r w:rsidDel="00000000" w:rsidR="00000000" w:rsidRPr="00000000">
        <w:rPr>
          <w:rFonts w:ascii="Times New Roman" w:cs="Times New Roman" w:eastAsia="Times New Roman" w:hAnsi="Times New Roman"/>
          <w:sz w:val="24"/>
          <w:szCs w:val="24"/>
          <w:rtl w:val="0"/>
        </w:rPr>
        <w:t xml:space="preserve">: articole de presă, broşuri, pliante, Internet etc.;</w:t>
      </w:r>
    </w:p>
    <w:p w:rsidR="00000000" w:rsidDel="00000000" w:rsidP="00000000" w:rsidRDefault="00000000" w:rsidRPr="00000000" w14:paraId="0000010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Tipuri de texte</w:t>
      </w:r>
    </w:p>
    <w:p w:rsidR="00000000" w:rsidDel="00000000" w:rsidP="00000000" w:rsidRDefault="00000000" w:rsidRPr="00000000" w14:paraId="000001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  literar, text autentic </w:t>
      </w:r>
      <w:r w:rsidDel="00000000" w:rsidR="00000000" w:rsidRPr="00000000">
        <w:rPr>
          <w:rFonts w:ascii="Times New Roman" w:cs="Times New Roman" w:eastAsia="Times New Roman" w:hAnsi="Times New Roman"/>
          <w:sz w:val="24"/>
          <w:szCs w:val="24"/>
          <w:rtl w:val="0"/>
        </w:rPr>
        <w:t xml:space="preserve">nonliterar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texte autentice de informare generală, pagini Internet;</w:t>
      </w:r>
    </w:p>
    <w:p w:rsidR="00000000" w:rsidDel="00000000" w:rsidP="00000000" w:rsidRDefault="00000000" w:rsidRPr="00000000" w14:paraId="000001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articole de presă, texte publicitare;</w:t>
      </w:r>
    </w:p>
    <w:p w:rsidR="00000000" w:rsidDel="00000000" w:rsidP="00000000" w:rsidRDefault="00000000" w:rsidRPr="00000000" w14:paraId="000001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Organizandu-se</w:t>
      </w:r>
      <w:r w:rsidDel="00000000" w:rsidR="00000000" w:rsidRPr="00000000">
        <w:rPr>
          <w:rFonts w:ascii="Times New Roman" w:cs="Times New Roman" w:eastAsia="Times New Roman" w:hAnsi="Times New Roman"/>
          <w:sz w:val="24"/>
          <w:szCs w:val="24"/>
          <w:rtl w:val="0"/>
        </w:rPr>
        <w:t xml:space="preserve"> activitatea pe domeniile testate, exersând în permanenţă pe texte propuse la prima lectură, profesorul va antrena elevii cu un suport comportamental de realizare a oricărui subiect propus.</w:t>
      </w:r>
    </w:p>
    <w:p w:rsidR="00000000" w:rsidDel="00000000" w:rsidP="00000000" w:rsidRDefault="00000000" w:rsidRPr="00000000" w14:paraId="000001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Textele studiate la ore vor constitui cele mai bune surse pentru ca elevii:</w:t>
      </w:r>
    </w:p>
    <w:p w:rsidR="00000000" w:rsidDel="00000000" w:rsidP="00000000" w:rsidRDefault="00000000" w:rsidRPr="00000000" w14:paraId="000001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se familiarizeze cu diferite texte literare și nonliterare;</w:t>
      </w:r>
    </w:p>
    <w:p w:rsidR="00000000" w:rsidDel="00000000" w:rsidP="00000000" w:rsidRDefault="00000000" w:rsidRPr="00000000" w14:paraId="000001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să-şi îmbogăţească vocabularul;</w:t>
      </w:r>
    </w:p>
    <w:p w:rsidR="00000000" w:rsidDel="00000000" w:rsidP="00000000" w:rsidRDefault="00000000" w:rsidRPr="00000000" w14:paraId="000001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să-şi îmbogăţească cunoştinţele din domeniul culturii şi civilizaţiei ţării, a cărei limbă se studiază;</w:t>
      </w:r>
    </w:p>
    <w:p w:rsidR="00000000" w:rsidDel="00000000" w:rsidP="00000000" w:rsidRDefault="00000000" w:rsidRPr="00000000" w14:paraId="000001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8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însuşească structuri gramaticale noi şi să şi le consolideze pe cele deja însuşite;</w:t>
      </w:r>
    </w:p>
    <w:p w:rsidR="00000000" w:rsidDel="00000000" w:rsidP="00000000" w:rsidRDefault="00000000" w:rsidRPr="00000000" w14:paraId="000001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Textele selectate (mărimea –1/2 - 2/3 din pagină)</w:t>
      </w:r>
      <w:r w:rsidDel="00000000" w:rsidR="00000000" w:rsidRPr="00000000">
        <w:rPr>
          <w:rFonts w:ascii="Times New Roman" w:cs="Times New Roman" w:eastAsia="Times New Roman" w:hAnsi="Times New Roman"/>
          <w:sz w:val="24"/>
          <w:szCs w:val="24"/>
          <w:rtl w:val="0"/>
        </w:rPr>
        <w:t xml:space="preserve"> nu vor depăşi gradul de dificultate al textelor studiate la orele de clasă şi vor fi extrase din cărţi, ziare şi reviste editate în ţările a căror limbă se studiază.</w:t>
      </w:r>
    </w:p>
    <w:p w:rsidR="00000000" w:rsidDel="00000000" w:rsidP="00000000" w:rsidRDefault="00000000" w:rsidRPr="00000000" w14:paraId="0000011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Teme pentru comunicarea scrisă</w:t>
      </w:r>
    </w:p>
    <w:p w:rsidR="00000000" w:rsidDel="00000000" w:rsidP="00000000" w:rsidRDefault="00000000" w:rsidRPr="00000000" w14:paraId="000001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Viaţa personală şi socială: identitate; tinerii şi idolii lor, relaţii între tineri, sentimente; sănătate, modă şi vestimentaţie;</w:t>
      </w:r>
    </w:p>
    <w:p w:rsidR="00000000" w:rsidDel="00000000" w:rsidP="00000000" w:rsidRDefault="00000000" w:rsidRPr="00000000" w14:paraId="000001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Viaţa cotidiană: pe stradă, la magazin, poştă, bancă, în mijloacele de transport; timp liber (sport, jocuri, muzică, dans, cinema,…), activităţi, călătorii (aeroport, gară, vamă); profesii, meserii; vremea etc. …</w:t>
      </w:r>
    </w:p>
    <w:p w:rsidR="00000000" w:rsidDel="00000000" w:rsidP="00000000" w:rsidRDefault="00000000" w:rsidRPr="00000000" w14:paraId="000001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Spaţiu moldovenesc/francofon : oraşe şi provincii; tradiţii şi sărbători; oameni de vază, evenimente istorice, francofonia.</w:t>
      </w:r>
    </w:p>
    <w:p w:rsidR="00000000" w:rsidDel="00000000" w:rsidP="00000000" w:rsidRDefault="00000000" w:rsidRPr="00000000" w14:paraId="000001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Spaţiul cultural: monumente, locuri, personalităţi marcante.</w:t>
      </w:r>
    </w:p>
    <w:p w:rsidR="00000000" w:rsidDel="00000000" w:rsidP="00000000" w:rsidRDefault="00000000" w:rsidRPr="00000000" w14:paraId="0000011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Temele pentru subiectul de civilizaţie</w:t>
      </w:r>
    </w:p>
    <w:p w:rsidR="00000000" w:rsidDel="00000000" w:rsidP="00000000" w:rsidRDefault="00000000" w:rsidRPr="00000000" w14:paraId="0000011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Temele privind civilizaţia spaţiului cultural, limba căreia se studiază conform curriculumului.</w:t>
      </w:r>
    </w:p>
    <w:p w:rsidR="00000000" w:rsidDel="00000000" w:rsidP="00000000" w:rsidRDefault="00000000" w:rsidRPr="00000000" w14:paraId="0000012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Temele libere pentru demonstrarea capacităţii de abordare creativă şi exprimare clară şi coerentă a punctului de vedere personal sunt inspirate din realitatea înconjurătoare, din viaţa de fiecare zi sau din experienţa umană în general.</w:t>
      </w:r>
    </w:p>
    <w:p w:rsidR="00000000" w:rsidDel="00000000" w:rsidP="00000000" w:rsidRDefault="00000000" w:rsidRPr="00000000" w14:paraId="000001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X.   MATRICEA DE SPECIFICAŢII </w:t>
      </w:r>
    </w:p>
    <w:p w:rsidR="00000000" w:rsidDel="00000000" w:rsidP="00000000" w:rsidRDefault="00000000" w:rsidRPr="00000000" w14:paraId="00000122">
      <w:pPr>
        <w:spacing w:after="60" w:before="240" w:line="261.8181818181818"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2010"/>
        <w:gridCol w:w="2145"/>
        <w:gridCol w:w="1890"/>
        <w:gridCol w:w="1110"/>
        <w:tblGridChange w:id="0">
          <w:tblGrid>
            <w:gridCol w:w="1710"/>
            <w:gridCol w:w="2010"/>
            <w:gridCol w:w="2145"/>
            <w:gridCol w:w="1890"/>
            <w:gridCol w:w="1110"/>
          </w:tblGrid>
        </w:tblGridChange>
      </w:tblGrid>
      <w:tr>
        <w:trPr>
          <w:trHeight w:val="1218.7286931818178"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spacing w:after="0" w:before="0" w:line="261.818181818181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Domenii de conținut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spacing w:after="0" w:before="0" w:line="261.818181818181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Cunoaștere și înțelegere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spacing w:after="0" w:before="0" w:line="261.818181818181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Aplicare și interpretare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spacing w:after="0" w:before="0" w:line="261.818181818181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Sinteză și producere de text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spacing w:after="0" w:before="0" w:line="261.818181818181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r>
      <w:tr>
        <w:trPr>
          <w:trHeight w:val="19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Textul  literar/nonliterar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Subiectul I, Itemul 1</w:t>
            </w:r>
          </w:p>
          <w:p w:rsidR="00000000" w:rsidDel="00000000" w:rsidP="00000000" w:rsidRDefault="00000000" w:rsidRPr="00000000" w14:paraId="0000012A">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x 4 = 16p.</w:t>
            </w:r>
          </w:p>
          <w:p w:rsidR="00000000" w:rsidDel="00000000" w:rsidP="00000000" w:rsidRDefault="00000000" w:rsidRPr="00000000" w14:paraId="0000012B">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Subiectul I, </w:t>
            </w:r>
          </w:p>
          <w:p w:rsidR="00000000" w:rsidDel="00000000" w:rsidP="00000000" w:rsidRDefault="00000000" w:rsidRPr="00000000" w14:paraId="0000012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Itemul 3</w:t>
            </w:r>
          </w:p>
          <w:p w:rsidR="00000000" w:rsidDel="00000000" w:rsidP="00000000" w:rsidRDefault="00000000" w:rsidRPr="00000000" w14:paraId="0000012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x 4=12 p</w:t>
            </w:r>
          </w:p>
          <w:p w:rsidR="00000000" w:rsidDel="00000000" w:rsidP="00000000" w:rsidRDefault="00000000" w:rsidRPr="00000000" w14:paraId="0000012E">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Subiectul I, </w:t>
            </w:r>
          </w:p>
          <w:p w:rsidR="00000000" w:rsidDel="00000000" w:rsidP="00000000" w:rsidRDefault="00000000" w:rsidRPr="00000000" w14:paraId="00000130">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Itemul 2</w:t>
            </w:r>
          </w:p>
          <w:p w:rsidR="00000000" w:rsidDel="00000000" w:rsidP="00000000" w:rsidRDefault="00000000" w:rsidRPr="00000000" w14:paraId="00000131">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p.</w:t>
            </w:r>
          </w:p>
          <w:p w:rsidR="00000000" w:rsidDel="00000000" w:rsidP="00000000" w:rsidRDefault="00000000" w:rsidRPr="00000000" w14:paraId="00000132">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Puncte domeniu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7">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8">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9">
            <w:pPr>
              <w:spacing w:after="0" w:before="0" w:line="261.818181818181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p</w:t>
            </w:r>
          </w:p>
        </w:tc>
      </w:tr>
      <w:tr>
        <w:trPr>
          <w:trHeight w:val="1654.2613636363637"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A">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Practica rațională și funcțională a limbii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B">
            <w:pPr>
              <w:spacing w:after="0" w:before="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3D">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3E">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F">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Subiectul II, Itemul 1-10</w:t>
            </w:r>
          </w:p>
          <w:p w:rsidR="00000000" w:rsidDel="00000000" w:rsidP="00000000" w:rsidRDefault="00000000" w:rsidRPr="00000000" w14:paraId="00000140">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x 3 =30 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1">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2">
            <w:pPr>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3">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Puncte domeniu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4">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5">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6">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7">
            <w:pPr>
              <w:spacing w:after="0" w:before="0" w:line="261.818181818181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p</w:t>
            </w:r>
          </w:p>
        </w:tc>
      </w:tr>
      <w:tr>
        <w:trPr>
          <w:trHeight w:val="12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8">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Cultură și civilizație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9">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A">
            <w:pPr>
              <w:spacing w:after="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Subiectul III, Itemul 1</w:t>
            </w:r>
          </w:p>
          <w:p w:rsidR="00000000" w:rsidDel="00000000" w:rsidP="00000000" w:rsidRDefault="00000000" w:rsidRPr="00000000" w14:paraId="0000014B">
            <w:pPr>
              <w:spacing w:after="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x 1 = 10 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C">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Subiectul III, Itemul 1</w:t>
            </w:r>
          </w:p>
          <w:p w:rsidR="00000000" w:rsidDel="00000000" w:rsidP="00000000" w:rsidRDefault="00000000" w:rsidRPr="00000000" w14:paraId="0000014D">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x 3 = 30 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E">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trHeight w:val="7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F">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Puncte domeniu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0">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1">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2">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3">
            <w:pPr>
              <w:spacing w:after="0" w:before="0" w:line="261.818181818181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 p</w:t>
            </w:r>
          </w:p>
        </w:tc>
      </w:tr>
      <w:tr>
        <w:trPr>
          <w:trHeight w:val="9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4">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Puncte / procente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5">
            <w:pPr>
              <w:spacing w:after="0" w:before="0" w:line="261.8181818181818"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  puncte /28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6">
            <w:pPr>
              <w:spacing w:after="0" w:before="0" w:line="261.818181818181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puncte / 42 %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7">
            <w:pPr>
              <w:spacing w:after="0" w:before="0" w:line="261.818181818181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puncte /30 %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8">
            <w:pPr>
              <w:spacing w:after="0" w:before="0" w:line="261.818181818181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 puncte / 100 %</w:t>
            </w:r>
          </w:p>
        </w:tc>
      </w:tr>
    </w:tbl>
    <w:p w:rsidR="00000000" w:rsidDel="00000000" w:rsidP="00000000" w:rsidRDefault="00000000" w:rsidRPr="00000000" w14:paraId="00000159">
      <w:pPr>
        <w:spacing w:after="60" w:before="240" w:line="261.818181818181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XI. MODELE DE TESTE DOCIMOLOGICE</w:t>
      </w:r>
    </w:p>
    <w:p w:rsidR="00000000" w:rsidDel="00000000" w:rsidP="00000000" w:rsidRDefault="00000000" w:rsidRPr="00000000" w14:paraId="0000015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Standardele de eficienţă reprezintă criteriile de evaluare a rezultatelor învăţării şi asigură conexiunea dintre Curriculum şi Programa de examene. În baza standardelor de eficienţă au fost elaborate diferite modele de subiecte de teste.</w:t>
      </w:r>
    </w:p>
    <w:p w:rsidR="00000000" w:rsidDel="00000000" w:rsidP="00000000" w:rsidRDefault="00000000" w:rsidRPr="00000000" w14:paraId="0000015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Evaluarea rezultatelor şcolare la limbile străine au drept scop certificarea nivelului de cunoştinţe şi capacităţi (la disciplina respectivă).</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8"/>
          <w:szCs w:val="28"/>
          <w:rtl w:val="0"/>
        </w:rPr>
        <w:t xml:space="preserve">Test Nr. 1</w:t>
      </w:r>
    </w:p>
    <w:p w:rsidR="00000000" w:rsidDel="00000000" w:rsidP="00000000" w:rsidRDefault="00000000" w:rsidRPr="00000000" w14:paraId="0000015F">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ÉPREUVE I. Évaluation de la compétence communicative (30 points) </w:t>
      </w:r>
    </w:p>
    <w:p w:rsidR="00000000" w:rsidDel="00000000" w:rsidP="00000000" w:rsidRDefault="00000000" w:rsidRPr="00000000" w14:paraId="00000160">
      <w:pPr>
        <w:numPr>
          <w:ilvl w:val="0"/>
          <w:numId w:val="6"/>
        </w:numPr>
        <w:spacing w:after="240" w:before="24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Lisez le texte: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1">
      <w:pPr>
        <w:spacing w:after="240" w:before="240" w:line="276" w:lineRule="auto"/>
        <w:ind w:left="4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2">
      <w:pPr>
        <w:spacing w:after="240" w:before="240" w:line="276" w:lineRule="auto"/>
        <w:ind w:left="4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L'Unicef, 70 ans de lutte pour les enfants “</w:t>
      </w:r>
    </w:p>
    <w:p w:rsidR="00000000" w:rsidDel="00000000" w:rsidP="00000000" w:rsidRDefault="00000000" w:rsidRPr="00000000" w14:paraId="0000016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Malgré son grand âge, l’Unicef est toujours proche des enfants ! En 70 ans d’existence, cet organisme a beaucoup travaillé pour protéger les enfants partout dans le monde. Mais à quoi sert-il exactement ? Et comment agit-il ? </w:t>
      </w:r>
    </w:p>
    <w:p w:rsidR="00000000" w:rsidDel="00000000" w:rsidP="00000000" w:rsidRDefault="00000000" w:rsidRPr="00000000" w14:paraId="0000016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Son nom complet, c'est le Fonds international de secours à l'enfance des Nations unies. Il a été créé en 1946, pour lutter contre la faim et les maladies qui menaçaient les enfants dans les pays d'Europe touchés par la Seconde Guerre mondiale. Aujourd’hui, il cherche à améliorer la vie des enfants du monde entier en aidant les pays pauvres à vacciner les enfants contre des maladies graves, ou en facilitant l’accès à l'eau potable pour les familles de ces pays. Aller à l’école : c’est ce que l'Unicef cherche pour un maximum d'enfants, car l'éducation est une des clés pour sortir de la pauvreté. Cet organisme reçoit de l'argent des Nations unies, mais en collecte aussi sous forme de dons, ou en vendant des objets, comme des cartes postales ou des CD. Par exemple, tu as sûrement entendu parler des Kids United : ce groupe d'enfants chanteurs est partenaire de l'Unicef, qui touche de l'argent sur chaque album vendu. Tout cet argent sert à acheter des vaccins, du matériel scolaire, ou à distribuer de l'eau potable aux populations qui en ont besoin.</w:t>
      </w:r>
    </w:p>
    <w:p w:rsidR="00000000" w:rsidDel="00000000" w:rsidP="00000000" w:rsidRDefault="00000000" w:rsidRPr="00000000" w14:paraId="00000165">
      <w:pPr>
        <w:spacing w:after="240" w:before="240" w:line="276" w:lineRule="auto"/>
        <w:ind w:left="7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Source: </w:t>
      </w:r>
      <w:hyperlink r:id="rId7">
        <w:r w:rsidDel="00000000" w:rsidR="00000000" w:rsidRPr="00000000">
          <w:rPr>
            <w:rFonts w:ascii="Times New Roman" w:cs="Times New Roman" w:eastAsia="Times New Roman" w:hAnsi="Times New Roman"/>
            <w:color w:val="1155cc"/>
            <w:sz w:val="24"/>
            <w:szCs w:val="24"/>
            <w:u w:val="single"/>
            <w:rtl w:val="0"/>
          </w:rPr>
          <w:t xml:space="preserve">http://www.1jour1actu.com/monde/lunicef-70-ans-de-lutte-pour-les-enfants</w:t>
        </w:r>
      </w:hyperlink>
      <w:r w:rsidDel="00000000" w:rsidR="00000000" w:rsidRPr="00000000">
        <w:rPr>
          <w:rtl w:val="0"/>
        </w:rPr>
      </w:r>
    </w:p>
    <w:p w:rsidR="00000000" w:rsidDel="00000000" w:rsidP="00000000" w:rsidRDefault="00000000" w:rsidRPr="00000000" w14:paraId="00000166">
      <w:pPr>
        <w:spacing w:after="240" w:before="240" w:line="276" w:lineRule="auto"/>
        <w:ind w:left="760" w:firstLine="0"/>
        <w:jc w:val="both"/>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167">
      <w:pPr>
        <w:spacing w:after="240" w:before="240" w:line="276" w:lineRule="auto"/>
        <w:ind w:left="7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b w:val="1"/>
          <w:sz w:val="28"/>
          <w:szCs w:val="28"/>
          <w:rtl w:val="0"/>
        </w:rPr>
        <w:t xml:space="preserve"> Réalisez les consignes: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68">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7035"/>
        <w:gridCol w:w="1005"/>
        <w:tblGridChange w:id="0">
          <w:tblGrid>
            <w:gridCol w:w="825"/>
            <w:gridCol w:w="7035"/>
            <w:gridCol w:w="100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rPr>
          <w:trHeight w:val="414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C">
            <w:pPr>
              <w:spacing w:after="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Indiquez VRAI/FAUX :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E">
            <w:pPr>
              <w:numPr>
                <w:ilvl w:val="0"/>
                <w:numId w:val="13"/>
              </w:numPr>
              <w:spacing w:after="0" w:afterAutospacing="0" w:before="24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 Fonds international de secours à l'enfance des Nations unies a été créé en 1946.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16F">
            <w:pPr>
              <w:numPr>
                <w:ilvl w:val="0"/>
                <w:numId w:val="22"/>
              </w:numPr>
              <w:spacing w:after="0" w:afterAutospacing="0" w:before="0" w:beforeAutospacing="0" w:line="276" w:lineRule="auto"/>
              <w:ind w:left="720" w:hanging="360"/>
              <w:jc w:val="both"/>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Cet organisme a beaucoup travaillé pour protéger les enfants partout dans le monde.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170">
            <w:pPr>
              <w:numPr>
                <w:ilvl w:val="0"/>
                <w:numId w:val="22"/>
              </w:numPr>
              <w:spacing w:after="0" w:afterAutospacing="0" w:before="0" w:beforeAutospacing="0" w:line="276" w:lineRule="auto"/>
              <w:ind w:left="720" w:hanging="360"/>
              <w:jc w:val="both"/>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Aujourd’hui, il cherche à améliorer la vie des enfants de l’Europe. </w:t>
            </w:r>
          </w:p>
          <w:p w:rsidR="00000000" w:rsidDel="00000000" w:rsidP="00000000" w:rsidRDefault="00000000" w:rsidRPr="00000000" w14:paraId="00000171">
            <w:pPr>
              <w:numPr>
                <w:ilvl w:val="0"/>
                <w:numId w:val="22"/>
              </w:numPr>
              <w:spacing w:after="240" w:before="0" w:beforeAutospacing="0" w:line="276" w:lineRule="auto"/>
              <w:ind w:left="720" w:hanging="360"/>
              <w:jc w:val="both"/>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Unicef facilite l’accès aux voyages pour les familles des pays pauvres.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p w:rsidR="00000000" w:rsidDel="00000000" w:rsidP="00000000" w:rsidRDefault="00000000" w:rsidRPr="00000000" w14:paraId="0000017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p w:rsidR="00000000" w:rsidDel="00000000" w:rsidP="00000000" w:rsidRDefault="00000000" w:rsidRPr="00000000" w14:paraId="0000017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p w:rsidR="00000000" w:rsidDel="00000000" w:rsidP="00000000" w:rsidRDefault="00000000" w:rsidRPr="00000000" w14:paraId="0000017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p w:rsidR="00000000" w:rsidDel="00000000" w:rsidP="00000000" w:rsidRDefault="00000000" w:rsidRPr="00000000" w14:paraId="0000017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p w:rsidR="00000000" w:rsidDel="00000000" w:rsidP="00000000" w:rsidRDefault="00000000" w:rsidRPr="00000000" w14:paraId="0000017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r>
      <w:tr>
        <w:trPr>
          <w:trHeight w:val="36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8">
            <w:pPr>
              <w:spacing w:after="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Choisissez 2 réponses correctes:    </w:t>
            </w: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17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 Fonds international de secours à l'enfance des Nations Unies cherche à</w:t>
            </w:r>
          </w:p>
          <w:p w:rsidR="00000000" w:rsidDel="00000000" w:rsidP="00000000" w:rsidRDefault="00000000" w:rsidRPr="00000000" w14:paraId="0000017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améliorer la vie des enfants</w:t>
            </w:r>
          </w:p>
          <w:p w:rsidR="00000000" w:rsidDel="00000000" w:rsidP="00000000" w:rsidRDefault="00000000" w:rsidRPr="00000000" w14:paraId="0000017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vacciner les enfants contre des maladies graves</w:t>
            </w:r>
          </w:p>
          <w:p w:rsidR="00000000" w:rsidDel="00000000" w:rsidP="00000000" w:rsidRDefault="00000000" w:rsidRPr="00000000" w14:paraId="0000017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organiser des concerts pour les enfants pauvres</w:t>
            </w:r>
          </w:p>
          <w:p w:rsidR="00000000" w:rsidDel="00000000" w:rsidP="00000000" w:rsidRDefault="00000000" w:rsidRPr="00000000" w14:paraId="0000017E">
            <w:pPr>
              <w:spacing w:after="0" w:line="360" w:lineRule="auto"/>
              <w:ind w:left="16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p w:rsidR="00000000" w:rsidDel="00000000" w:rsidP="00000000" w:rsidRDefault="00000000" w:rsidRPr="00000000" w14:paraId="0000018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p w:rsidR="00000000" w:rsidDel="00000000" w:rsidP="00000000" w:rsidRDefault="00000000" w:rsidRPr="00000000" w14:paraId="0000018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p w:rsidR="00000000" w:rsidDel="00000000" w:rsidP="00000000" w:rsidRDefault="00000000" w:rsidRPr="00000000" w14:paraId="0000018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trHeight w:val="204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3">
            <w:pPr>
              <w:spacing w:after="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4">
            <w:pPr>
              <w:shd w:fill="ffffff" w:val="clea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Placez les mots dans les cases :    </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185">
            <w:pPr>
              <w:shd w:fill="ffffff" w:val="clea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argent/ postales/ objets</w:t>
            </w:r>
          </w:p>
          <w:p w:rsidR="00000000" w:rsidDel="00000000" w:rsidP="00000000" w:rsidRDefault="00000000" w:rsidRPr="00000000" w14:paraId="00000186">
            <w:pPr>
              <w:shd w:fill="ffffff" w:val="clea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 organisme reçoit de l' ..... des Nations unies, mais en collecte aussi sous forme de dons, ou en vendant des .... , comme des cartes .... ou des CD.        </w:t>
              <w:tab/>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p w:rsidR="00000000" w:rsidDel="00000000" w:rsidP="00000000" w:rsidRDefault="00000000" w:rsidRPr="00000000" w14:paraId="0000018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p w:rsidR="00000000" w:rsidDel="00000000" w:rsidP="00000000" w:rsidRDefault="00000000" w:rsidRPr="00000000" w14:paraId="0000018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p w:rsidR="00000000" w:rsidDel="00000000" w:rsidP="00000000" w:rsidRDefault="00000000" w:rsidRPr="00000000" w14:paraId="0000018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p w:rsidR="00000000" w:rsidDel="00000000" w:rsidP="00000000" w:rsidRDefault="00000000" w:rsidRPr="00000000" w14:paraId="0000018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r>
    </w:tbl>
    <w:p w:rsidR="00000000" w:rsidDel="00000000" w:rsidP="00000000" w:rsidRDefault="00000000" w:rsidRPr="00000000" w14:paraId="0000018C">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ÉPREUVE II. Évaluation de la compétence linguistique (30 points)</w:t>
      </w:r>
    </w:p>
    <w:p w:rsidR="00000000" w:rsidDel="00000000" w:rsidP="00000000" w:rsidRDefault="00000000" w:rsidRPr="00000000" w14:paraId="0000018D">
      <w:pPr>
        <w:spacing w:after="240" w:before="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8"/>
          <w:szCs w:val="28"/>
          <w:rtl w:val="0"/>
        </w:rPr>
        <w:t xml:space="preserve">Choisissez la variante correcte:  </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i w:val="1"/>
          <w:sz w:val="24"/>
          <w:szCs w:val="24"/>
          <w:rtl w:val="0"/>
        </w:rPr>
        <w:t xml:space="preserve">                                                                </w:t>
      </w:r>
    </w:p>
    <w:tbl>
      <w:tblPr>
        <w:tblStyle w:val="Table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0"/>
        <w:gridCol w:w="7005"/>
        <w:gridCol w:w="1020"/>
        <w:tblGridChange w:id="0">
          <w:tblGrid>
            <w:gridCol w:w="840"/>
            <w:gridCol w:w="7005"/>
            <w:gridCol w:w="1020"/>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rPr>
          <w:trHeight w:val="711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3">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pandémie de coronavirus a beaucoup changé </w:t>
            </w:r>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Fonts w:ascii="Times New Roman" w:cs="Times New Roman" w:eastAsia="Times New Roman" w:hAnsi="Times New Roman"/>
                <w:b w:val="1"/>
                <w:sz w:val="24"/>
                <w:szCs w:val="24"/>
                <w:rtl w:val="0"/>
              </w:rPr>
              <w:t xml:space="preserve">notre, nos, mes)</w:t>
            </w:r>
            <w:r w:rsidDel="00000000" w:rsidR="00000000" w:rsidRPr="00000000">
              <w:rPr>
                <w:rFonts w:ascii="Times New Roman" w:cs="Times New Roman" w:eastAsia="Times New Roman" w:hAnsi="Times New Roman"/>
                <w:sz w:val="24"/>
                <w:szCs w:val="24"/>
                <w:rtl w:val="0"/>
              </w:rPr>
              <w:t xml:space="preserve">---------------------- vie, y compris la relation avec notre propre demeure. Certainement, beaucoup </w:t>
            </w:r>
            <w:r w:rsidDel="00000000" w:rsidR="00000000" w:rsidRPr="00000000">
              <w:rPr>
                <w:rFonts w:ascii="Times New Roman" w:cs="Times New Roman" w:eastAsia="Times New Roman" w:hAnsi="Times New Roman"/>
                <w:b w:val="1"/>
                <w:sz w:val="24"/>
                <w:szCs w:val="24"/>
                <w:rtl w:val="0"/>
              </w:rPr>
              <w:t xml:space="preserve">(d’, des, de l’)</w:t>
            </w:r>
            <w:r w:rsidDel="00000000" w:rsidR="00000000" w:rsidRPr="00000000">
              <w:rPr>
                <w:rFonts w:ascii="Times New Roman" w:cs="Times New Roman" w:eastAsia="Times New Roman" w:hAnsi="Times New Roman"/>
                <w:sz w:val="24"/>
                <w:szCs w:val="24"/>
                <w:rtl w:val="0"/>
              </w:rPr>
              <w:t xml:space="preserve">----------------habitants des grandes villes pensaient à se retirer à la campagne avant la pandémie déjà, mais la pandémie, avec ses conséquences, a été pour beaucoup d’entre eux </w:t>
            </w:r>
            <w:r w:rsidDel="00000000" w:rsidR="00000000" w:rsidRPr="00000000">
              <w:rPr>
                <w:rFonts w:ascii="Times New Roman" w:cs="Times New Roman" w:eastAsia="Times New Roman" w:hAnsi="Times New Roman"/>
                <w:b w:val="1"/>
                <w:sz w:val="24"/>
                <w:szCs w:val="24"/>
                <w:rtl w:val="0"/>
              </w:rPr>
              <w:t xml:space="preserve">(une, un, de l’)</w:t>
            </w:r>
            <w:r w:rsidDel="00000000" w:rsidR="00000000" w:rsidRPr="00000000">
              <w:rPr>
                <w:rFonts w:ascii="Times New Roman" w:cs="Times New Roman" w:eastAsia="Times New Roman" w:hAnsi="Times New Roman"/>
                <w:sz w:val="24"/>
                <w:szCs w:val="24"/>
                <w:rtl w:val="0"/>
              </w:rPr>
              <w:t xml:space="preserve">----------------- impulsion pour prendre une décision </w:t>
            </w:r>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Fonts w:ascii="Times New Roman" w:cs="Times New Roman" w:eastAsia="Times New Roman" w:hAnsi="Times New Roman"/>
                <w:b w:val="1"/>
                <w:sz w:val="24"/>
                <w:szCs w:val="24"/>
                <w:rtl w:val="0"/>
              </w:rPr>
              <w:t xml:space="preserve">en, pour, vers)</w:t>
            </w:r>
            <w:r w:rsidDel="00000000" w:rsidR="00000000" w:rsidRPr="00000000">
              <w:rPr>
                <w:rFonts w:ascii="Times New Roman" w:cs="Times New Roman" w:eastAsia="Times New Roman" w:hAnsi="Times New Roman"/>
                <w:sz w:val="24"/>
                <w:szCs w:val="24"/>
                <w:rtl w:val="0"/>
              </w:rPr>
              <w:t xml:space="preserve">------------------- faveur de la vie paysanne, surtout que les plaisirs de la ville urbaine, tels que les théâtres, les cinémas, les concerts </w:t>
            </w:r>
            <w:r w:rsidDel="00000000" w:rsidR="00000000" w:rsidRPr="00000000">
              <w:rPr>
                <w:rFonts w:ascii="Times New Roman" w:cs="Times New Roman" w:eastAsia="Times New Roman" w:hAnsi="Times New Roman"/>
                <w:b w:val="1"/>
                <w:sz w:val="24"/>
                <w:szCs w:val="24"/>
                <w:rtl w:val="0"/>
              </w:rPr>
              <w:t xml:space="preserve">(sont, seront, suis)</w:t>
            </w:r>
            <w:r w:rsidDel="00000000" w:rsidR="00000000" w:rsidRPr="00000000">
              <w:rPr>
                <w:rFonts w:ascii="Times New Roman" w:cs="Times New Roman" w:eastAsia="Times New Roman" w:hAnsi="Times New Roman"/>
                <w:sz w:val="24"/>
                <w:szCs w:val="24"/>
                <w:rtl w:val="0"/>
              </w:rPr>
              <w:t xml:space="preserve"> ------------------------inaccessibles maintenant en vertu des rigueurs </w:t>
            </w:r>
            <w:r w:rsidDel="00000000" w:rsidR="00000000" w:rsidRPr="00000000">
              <w:rPr>
                <w:rFonts w:ascii="Times New Roman" w:cs="Times New Roman" w:eastAsia="Times New Roman" w:hAnsi="Times New Roman"/>
                <w:b w:val="1"/>
                <w:sz w:val="24"/>
                <w:szCs w:val="24"/>
                <w:rtl w:val="0"/>
              </w:rPr>
              <w:t xml:space="preserve">(de la, du des)-</w:t>
            </w:r>
            <w:r w:rsidDel="00000000" w:rsidR="00000000" w:rsidRPr="00000000">
              <w:rPr>
                <w:rFonts w:ascii="Times New Roman" w:cs="Times New Roman" w:eastAsia="Times New Roman" w:hAnsi="Times New Roman"/>
                <w:sz w:val="24"/>
                <w:szCs w:val="24"/>
                <w:rtl w:val="0"/>
              </w:rPr>
              <w:t xml:space="preserve">-------------------- distanciation sociale.</w:t>
            </w:r>
          </w:p>
          <w:p w:rsidR="00000000" w:rsidDel="00000000" w:rsidP="00000000" w:rsidRDefault="00000000" w:rsidRPr="00000000" w14:paraId="00000194">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communauté en ligne  </w:t>
            </w:r>
            <w:r w:rsidDel="00000000" w:rsidR="00000000" w:rsidRPr="00000000">
              <w:rPr>
                <w:rFonts w:ascii="Times New Roman" w:cs="Times New Roman" w:eastAsia="Times New Roman" w:hAnsi="Times New Roman"/>
                <w:b w:val="1"/>
                <w:sz w:val="24"/>
                <w:szCs w:val="24"/>
                <w:rtl w:val="0"/>
              </w:rPr>
              <w:t xml:space="preserve">(intitulée, intitulé, intitulés)</w:t>
            </w:r>
            <w:r w:rsidDel="00000000" w:rsidR="00000000" w:rsidRPr="00000000">
              <w:rPr>
                <w:rFonts w:ascii="Times New Roman" w:cs="Times New Roman" w:eastAsia="Times New Roman" w:hAnsi="Times New Roman"/>
                <w:sz w:val="24"/>
                <w:szCs w:val="24"/>
                <w:rtl w:val="0"/>
              </w:rPr>
              <w:t xml:space="preserve">---------------------- « Je déménage à la campagne – Moldavie » encourage très </w:t>
            </w:r>
            <w:r w:rsidDel="00000000" w:rsidR="00000000" w:rsidRPr="00000000">
              <w:rPr>
                <w:rFonts w:ascii="Times New Roman" w:cs="Times New Roman" w:eastAsia="Times New Roman" w:hAnsi="Times New Roman"/>
                <w:b w:val="1"/>
                <w:sz w:val="24"/>
                <w:szCs w:val="24"/>
                <w:rtl w:val="0"/>
              </w:rPr>
              <w:t xml:space="preserve">(activement</w:t>
            </w:r>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Fonts w:ascii="Times New Roman" w:cs="Times New Roman" w:eastAsia="Times New Roman" w:hAnsi="Times New Roman"/>
                <w:b w:val="1"/>
                <w:sz w:val="24"/>
                <w:szCs w:val="24"/>
                <w:rtl w:val="0"/>
              </w:rPr>
              <w:t xml:space="preserve"> actif, active)</w:t>
            </w:r>
            <w:r w:rsidDel="00000000" w:rsidR="00000000" w:rsidRPr="00000000">
              <w:rPr>
                <w:rFonts w:ascii="Times New Roman" w:cs="Times New Roman" w:eastAsia="Times New Roman" w:hAnsi="Times New Roman"/>
                <w:sz w:val="24"/>
                <w:szCs w:val="24"/>
                <w:rtl w:val="0"/>
              </w:rPr>
              <w:t xml:space="preserve">------------------------ les Moldaves à s’adonner </w:t>
            </w:r>
            <w:r w:rsidDel="00000000" w:rsidR="00000000" w:rsidRPr="00000000">
              <w:rPr>
                <w:rFonts w:ascii="Times New Roman" w:cs="Times New Roman" w:eastAsia="Times New Roman" w:hAnsi="Times New Roman"/>
                <w:b w:val="1"/>
                <w:sz w:val="24"/>
                <w:szCs w:val="24"/>
                <w:rtl w:val="0"/>
              </w:rPr>
              <w:t xml:space="preserve">(au, aux, à la)</w:t>
            </w:r>
            <w:r w:rsidDel="00000000" w:rsidR="00000000" w:rsidRPr="00000000">
              <w:rPr>
                <w:rFonts w:ascii="Times New Roman" w:cs="Times New Roman" w:eastAsia="Times New Roman" w:hAnsi="Times New Roman"/>
                <w:sz w:val="24"/>
                <w:szCs w:val="24"/>
                <w:rtl w:val="0"/>
              </w:rPr>
              <w:t xml:space="preserve">---------------plaisir de la vie rurale, car « nos villages méritent une seconde chance », et donne des conseils précieux à ceux qui décident d’embrasser la vie </w:t>
            </w:r>
            <w:r w:rsidDel="00000000" w:rsidR="00000000" w:rsidRPr="00000000">
              <w:rPr>
                <w:rFonts w:ascii="Times New Roman" w:cs="Times New Roman" w:eastAsia="Times New Roman" w:hAnsi="Times New Roman"/>
                <w:b w:val="1"/>
                <w:sz w:val="24"/>
                <w:szCs w:val="24"/>
                <w:rtl w:val="0"/>
              </w:rPr>
              <w:t xml:space="preserve">(à, sur, dans)</w:t>
            </w:r>
            <w:r w:rsidDel="00000000" w:rsidR="00000000" w:rsidRPr="00000000">
              <w:rPr>
                <w:rFonts w:ascii="Times New Roman" w:cs="Times New Roman" w:eastAsia="Times New Roman" w:hAnsi="Times New Roman"/>
                <w:sz w:val="24"/>
                <w:szCs w:val="24"/>
                <w:rtl w:val="0"/>
              </w:rPr>
              <w:t xml:space="preserve">------------------------ la campagne.</w:t>
            </w:r>
          </w:p>
          <w:p w:rsidR="00000000" w:rsidDel="00000000" w:rsidP="00000000" w:rsidRDefault="00000000" w:rsidRPr="00000000" w14:paraId="00000195">
            <w:pPr>
              <w:spacing w:after="0" w:before="240" w:line="276" w:lineRule="auto"/>
              <w:jc w:val="both"/>
              <w:rPr>
                <w:rFonts w:ascii="Times New Roman" w:cs="Times New Roman" w:eastAsia="Times New Roman" w:hAnsi="Times New Roman"/>
                <w:color w:val="1155cc"/>
                <w:sz w:val="24"/>
                <w:szCs w:val="24"/>
                <w:u w:val="single"/>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https://www.moldavie.fr/Je-demenage-a-la-campagne-un-effet-positif-de-la-pandemie.html</w:t>
              </w:r>
            </w:hyperlink>
            <w:r w:rsidDel="00000000" w:rsidR="00000000" w:rsidRPr="00000000">
              <w:rPr>
                <w:rtl w:val="0"/>
              </w:rPr>
            </w:r>
          </w:p>
          <w:p w:rsidR="00000000" w:rsidDel="00000000" w:rsidP="00000000" w:rsidRDefault="00000000" w:rsidRPr="00000000" w14:paraId="00000196">
            <w:pPr>
              <w:spacing w:after="240" w:before="24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7">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p w:rsidR="00000000" w:rsidDel="00000000" w:rsidP="00000000" w:rsidRDefault="00000000" w:rsidRPr="00000000" w14:paraId="00000198">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99">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p w:rsidR="00000000" w:rsidDel="00000000" w:rsidP="00000000" w:rsidRDefault="00000000" w:rsidRPr="00000000" w14:paraId="0000019A">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9B">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p w:rsidR="00000000" w:rsidDel="00000000" w:rsidP="00000000" w:rsidRDefault="00000000" w:rsidRPr="00000000" w14:paraId="0000019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9D">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p w:rsidR="00000000" w:rsidDel="00000000" w:rsidP="00000000" w:rsidRDefault="00000000" w:rsidRPr="00000000" w14:paraId="0000019E">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9F">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p w:rsidR="00000000" w:rsidDel="00000000" w:rsidP="00000000" w:rsidRDefault="00000000" w:rsidRPr="00000000" w14:paraId="000001A0">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1">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p w:rsidR="00000000" w:rsidDel="00000000" w:rsidP="00000000" w:rsidRDefault="00000000" w:rsidRPr="00000000" w14:paraId="000001A2">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3">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p w:rsidR="00000000" w:rsidDel="00000000" w:rsidP="00000000" w:rsidRDefault="00000000" w:rsidRPr="00000000" w14:paraId="000001A4">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5">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p w:rsidR="00000000" w:rsidDel="00000000" w:rsidP="00000000" w:rsidRDefault="00000000" w:rsidRPr="00000000" w14:paraId="000001A6">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7">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r>
          </w:p>
          <w:p w:rsidR="00000000" w:rsidDel="00000000" w:rsidP="00000000" w:rsidRDefault="00000000" w:rsidRPr="00000000" w14:paraId="000001A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9">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p w:rsidR="00000000" w:rsidDel="00000000" w:rsidP="00000000" w:rsidRDefault="00000000" w:rsidRPr="00000000" w14:paraId="000001AA">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B">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w:t>
            </w:r>
          </w:p>
          <w:p w:rsidR="00000000" w:rsidDel="00000000" w:rsidP="00000000" w:rsidRDefault="00000000" w:rsidRPr="00000000" w14:paraId="000001A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D">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p w:rsidR="00000000" w:rsidDel="00000000" w:rsidP="00000000" w:rsidRDefault="00000000" w:rsidRPr="00000000" w14:paraId="000001A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AF">
      <w:pPr>
        <w:spacing w:after="240" w:before="240" w:line="360" w:lineRule="auto"/>
        <w:ind w:left="108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B0">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ÉPREUVE III. Évaluation des compétences culturelle et pragmatique (40 points)</w:t>
      </w:r>
    </w:p>
    <w:p w:rsidR="00000000" w:rsidDel="00000000" w:rsidP="00000000" w:rsidRDefault="00000000" w:rsidRPr="00000000" w14:paraId="000001B1">
      <w:pPr>
        <w:spacing w:after="240" w:before="2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Complétez les espaces avec les mots suivants:</w:t>
      </w:r>
    </w:p>
    <w:tbl>
      <w:tblPr>
        <w:tblStyle w:val="Table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6990"/>
        <w:gridCol w:w="1020"/>
        <w:tblGridChange w:id="0">
          <w:tblGrid>
            <w:gridCol w:w="855"/>
            <w:gridCol w:w="6990"/>
            <w:gridCol w:w="1020"/>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2">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3">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4">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rPr>
          <w:trHeight w:val="81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Professeurs / collège /</w:t>
            </w:r>
            <w:r w:rsidDel="00000000" w:rsidR="00000000" w:rsidRPr="00000000">
              <w:rPr>
                <w:rFonts w:ascii="Times New Roman" w:cs="Times New Roman" w:eastAsia="Times New Roman" w:hAnsi="Times New Roman"/>
                <w:b w:val="1"/>
                <w:sz w:val="24"/>
                <w:szCs w:val="24"/>
                <w:highlight w:val="white"/>
                <w:rtl w:val="0"/>
              </w:rPr>
              <w:t xml:space="preserve"> Baccalauréat /</w:t>
            </w:r>
            <w:r w:rsidDel="00000000" w:rsidR="00000000" w:rsidRPr="00000000">
              <w:rPr>
                <w:rFonts w:ascii="Times New Roman" w:cs="Times New Roman" w:eastAsia="Times New Roman" w:hAnsi="Times New Roman"/>
                <w:b w:val="1"/>
                <w:sz w:val="24"/>
                <w:szCs w:val="24"/>
                <w:rtl w:val="0"/>
              </w:rPr>
              <w:t xml:space="preserve"> maternelle /</w:t>
            </w:r>
            <w:r w:rsidDel="00000000" w:rsidR="00000000" w:rsidRPr="00000000">
              <w:rPr>
                <w:rFonts w:ascii="Times New Roman" w:cs="Times New Roman" w:eastAsia="Times New Roman" w:hAnsi="Times New Roman"/>
                <w:b w:val="1"/>
                <w:sz w:val="24"/>
                <w:szCs w:val="24"/>
                <w:highlight w:val="white"/>
                <w:rtl w:val="0"/>
              </w:rPr>
              <w:t xml:space="preserve"> terminale / études/ </w:t>
            </w:r>
            <w:r w:rsidDel="00000000" w:rsidR="00000000" w:rsidRPr="00000000">
              <w:rPr>
                <w:rFonts w:ascii="Times New Roman" w:cs="Times New Roman" w:eastAsia="Times New Roman" w:hAnsi="Times New Roman"/>
                <w:b w:val="1"/>
                <w:sz w:val="24"/>
                <w:szCs w:val="24"/>
                <w:rtl w:val="0"/>
              </w:rPr>
              <w:t xml:space="preserve">matières / systèmes /</w:t>
            </w:r>
            <w:r w:rsidDel="00000000" w:rsidR="00000000" w:rsidRPr="00000000">
              <w:rPr>
                <w:rFonts w:ascii="Times New Roman" w:cs="Times New Roman" w:eastAsia="Times New Roman" w:hAnsi="Times New Roman"/>
                <w:b w:val="1"/>
                <w:sz w:val="24"/>
                <w:szCs w:val="24"/>
                <w:highlight w:val="white"/>
                <w:rtl w:val="0"/>
              </w:rPr>
              <w:t xml:space="preserve"> diplôme/</w:t>
            </w:r>
            <w:r w:rsidDel="00000000" w:rsidR="00000000" w:rsidRPr="00000000">
              <w:rPr>
                <w:rFonts w:ascii="Times New Roman" w:cs="Times New Roman" w:eastAsia="Times New Roman" w:hAnsi="Times New Roman"/>
                <w:b w:val="1"/>
                <w:sz w:val="24"/>
                <w:szCs w:val="24"/>
                <w:rtl w:val="0"/>
              </w:rPr>
              <w:t xml:space="preserve"> supérieur</w:t>
            </w:r>
          </w:p>
          <w:p w:rsidR="00000000" w:rsidDel="00000000" w:rsidP="00000000" w:rsidRDefault="00000000" w:rsidRPr="00000000" w14:paraId="000001B7">
            <w:pPr>
              <w:spacing w:after="240" w:before="240" w:line="276" w:lineRule="auto"/>
              <w:ind w:left="7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8">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Enseignement Primaire</w:t>
            </w:r>
          </w:p>
          <w:p w:rsidR="00000000" w:rsidDel="00000000" w:rsidP="00000000" w:rsidRDefault="00000000" w:rsidRPr="00000000" w14:paraId="000001B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L’enseignement primaire est divisé en deux parties : l’école .......et l’école élémentaire. Il regroupe les enfants de 3 ans à 10 ans à peu près.</w:t>
            </w:r>
          </w:p>
          <w:p w:rsidR="00000000" w:rsidDel="00000000" w:rsidP="00000000" w:rsidRDefault="00000000" w:rsidRPr="00000000" w14:paraId="000001BA">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Enseignement Secondaire</w:t>
            </w:r>
          </w:p>
          <w:p w:rsidR="00000000" w:rsidDel="00000000" w:rsidP="00000000" w:rsidRDefault="00000000" w:rsidRPr="00000000" w14:paraId="000001B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 10-11 ans, les enfants passent dans le secondaire et y restent jusqu’à 17-18 ans. À partir de là, ils vont avoir plusieurs ........., un différent pour chacune des......... enseignées.</w:t>
            </w:r>
          </w:p>
          <w:p w:rsidR="00000000" w:rsidDel="00000000" w:rsidP="00000000" w:rsidRDefault="00000000" w:rsidRPr="00000000" w14:paraId="000001B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secondaire se divise en deux : le ........ et le lycée.</w:t>
            </w:r>
          </w:p>
          <w:p w:rsidR="00000000" w:rsidDel="00000000" w:rsidP="00000000" w:rsidRDefault="00000000" w:rsidRPr="00000000" w14:paraId="000001BD">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À la fin de la dernière année du lycée, en …....., les élèves passent un examen très important : le ......... (= appelé aussi “bac”).</w:t>
            </w:r>
          </w:p>
          <w:p w:rsidR="00000000" w:rsidDel="00000000" w:rsidP="00000000" w:rsidRDefault="00000000" w:rsidRPr="00000000" w14:paraId="000001BE">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Pour réussir cet examen, il faut avoir au moins la moyenne (10/20). L’obtention de ce ....... permet d’accéder aux ........ supérieures.</w:t>
            </w:r>
          </w:p>
          <w:p w:rsidR="00000000" w:rsidDel="00000000" w:rsidP="00000000" w:rsidRDefault="00000000" w:rsidRPr="00000000" w14:paraId="000001BF">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Enseignement Supérieur</w:t>
            </w:r>
          </w:p>
          <w:p w:rsidR="00000000" w:rsidDel="00000000" w:rsidP="00000000" w:rsidRDefault="00000000" w:rsidRPr="00000000" w14:paraId="000001C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le niveau le plus haut du système éducatif français s’appelle logiquement l’enseignement ...... . Il existe également des systèmes publics et des ........ privés.</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p w:rsidR="00000000" w:rsidDel="00000000" w:rsidP="00000000" w:rsidRDefault="00000000" w:rsidRPr="00000000" w14:paraId="000001C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p w:rsidR="00000000" w:rsidDel="00000000" w:rsidP="00000000" w:rsidRDefault="00000000" w:rsidRPr="00000000" w14:paraId="000001C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p w:rsidR="00000000" w:rsidDel="00000000" w:rsidP="00000000" w:rsidRDefault="00000000" w:rsidRPr="00000000" w14:paraId="000001C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p w:rsidR="00000000" w:rsidDel="00000000" w:rsidP="00000000" w:rsidRDefault="00000000" w:rsidRPr="00000000" w14:paraId="000001C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p w:rsidR="00000000" w:rsidDel="00000000" w:rsidP="00000000" w:rsidRDefault="00000000" w:rsidRPr="00000000" w14:paraId="000001C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p w:rsidR="00000000" w:rsidDel="00000000" w:rsidP="00000000" w:rsidRDefault="00000000" w:rsidRPr="00000000" w14:paraId="000001C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p w:rsidR="00000000" w:rsidDel="00000000" w:rsidP="00000000" w:rsidRDefault="00000000" w:rsidRPr="00000000" w14:paraId="000001C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p w:rsidR="00000000" w:rsidDel="00000000" w:rsidP="00000000" w:rsidRDefault="00000000" w:rsidRPr="00000000" w14:paraId="000001C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w:t>
            </w:r>
          </w:p>
          <w:p w:rsidR="00000000" w:rsidDel="00000000" w:rsidP="00000000" w:rsidRDefault="00000000" w:rsidRPr="00000000" w14:paraId="000001C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r>
          </w:p>
          <w:p w:rsidR="00000000" w:rsidDel="00000000" w:rsidP="00000000" w:rsidRDefault="00000000" w:rsidRPr="00000000" w14:paraId="000001C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p w:rsidR="00000000" w:rsidDel="00000000" w:rsidP="00000000" w:rsidRDefault="00000000" w:rsidRPr="00000000" w14:paraId="000001C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p w:rsidR="00000000" w:rsidDel="00000000" w:rsidP="00000000" w:rsidRDefault="00000000" w:rsidRPr="00000000" w14:paraId="000001CE">
            <w:pPr>
              <w:spacing w:after="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CF">
            <w:pPr>
              <w:spacing w:after="0" w:before="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bl>
    <w:p w:rsidR="00000000" w:rsidDel="00000000" w:rsidP="00000000" w:rsidRDefault="00000000" w:rsidRPr="00000000" w14:paraId="000001D0">
      <w:pPr>
        <w:spacing w:after="240" w:before="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D1">
      <w:pPr>
        <w:spacing w:after="240" w:before="24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2">
      <w:pPr>
        <w:spacing w:after="240" w:before="24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3">
      <w:pPr>
        <w:spacing w:after="240" w:before="24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4">
      <w:pPr>
        <w:spacing w:after="240" w:before="24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5">
      <w:pPr>
        <w:spacing w:after="240" w:before="2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Test Nr. 2</w:t>
      </w:r>
    </w:p>
    <w:p w:rsidR="00000000" w:rsidDel="00000000" w:rsidP="00000000" w:rsidRDefault="00000000" w:rsidRPr="00000000" w14:paraId="000001D6">
      <w:pPr>
        <w:spacing w:after="240" w:before="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ÉPREUVE I. Évaluation de la compétence communicative (30 points) </w:t>
      </w:r>
    </w:p>
    <w:p w:rsidR="00000000" w:rsidDel="00000000" w:rsidP="00000000" w:rsidRDefault="00000000" w:rsidRPr="00000000" w14:paraId="000001D7">
      <w:pPr>
        <w:numPr>
          <w:ilvl w:val="0"/>
          <w:numId w:val="5"/>
        </w:numPr>
        <w:spacing w:after="240" w:before="240" w:line="276" w:lineRule="auto"/>
        <w:ind w:left="1440" w:hanging="360"/>
        <w:jc w:val="both"/>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Lisez le dialogue:  </w:t>
      </w:r>
    </w:p>
    <w:p w:rsidR="00000000" w:rsidDel="00000000" w:rsidP="00000000" w:rsidRDefault="00000000" w:rsidRPr="00000000" w14:paraId="000001D8">
      <w:pPr>
        <w:spacing w:after="240" w:before="240" w:line="276" w:lineRule="auto"/>
        <w:ind w:left="7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Amélie : Tu manges des produits bio toi ?</w:t>
      </w:r>
    </w:p>
    <w:p w:rsidR="00000000" w:rsidDel="00000000" w:rsidP="00000000" w:rsidRDefault="00000000" w:rsidRPr="00000000" w14:paraId="000001D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 Oui, bien sûr ! Je fais très attention à ce que j’achète.</w:t>
      </w:r>
    </w:p>
    <w:p w:rsidR="00000000" w:rsidDel="00000000" w:rsidP="00000000" w:rsidRDefault="00000000" w:rsidRPr="00000000" w14:paraId="000001D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Amélie : Et tu achètes </w:t>
      </w:r>
      <w:hyperlink r:id="rId9">
        <w:r w:rsidDel="00000000" w:rsidR="00000000" w:rsidRPr="00000000">
          <w:rPr>
            <w:rFonts w:ascii="Times New Roman" w:cs="Times New Roman" w:eastAsia="Times New Roman" w:hAnsi="Times New Roman"/>
            <w:sz w:val="24"/>
            <w:szCs w:val="24"/>
            <w:rtl w:val="0"/>
          </w:rPr>
          <w:t xml:space="preserve">quoi</w:t>
        </w:r>
      </w:hyperlink>
      <w:r w:rsidDel="00000000" w:rsidR="00000000" w:rsidRPr="00000000">
        <w:rPr>
          <w:rFonts w:ascii="Times New Roman" w:cs="Times New Roman" w:eastAsia="Times New Roman" w:hAnsi="Times New Roman"/>
          <w:sz w:val="24"/>
          <w:szCs w:val="24"/>
          <w:rtl w:val="0"/>
        </w:rPr>
        <w:t xml:space="preserve"> par exemple ?</w:t>
      </w:r>
    </w:p>
    <w:p w:rsidR="00000000" w:rsidDel="00000000" w:rsidP="00000000" w:rsidRDefault="00000000" w:rsidRPr="00000000" w14:paraId="000001D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 </w:t>
      </w:r>
      <w:hyperlink r:id="rId10">
        <w:r w:rsidDel="00000000" w:rsidR="00000000" w:rsidRPr="00000000">
          <w:rPr>
            <w:rFonts w:ascii="Times New Roman" w:cs="Times New Roman" w:eastAsia="Times New Roman" w:hAnsi="Times New Roman"/>
            <w:sz w:val="24"/>
            <w:szCs w:val="24"/>
            <w:rtl w:val="0"/>
          </w:rPr>
          <w:t xml:space="preserve">Je n’achète que</w:t>
        </w:r>
      </w:hyperlink>
      <w:r w:rsidDel="00000000" w:rsidR="00000000" w:rsidRPr="00000000">
        <w:rPr>
          <w:rFonts w:ascii="Times New Roman" w:cs="Times New Roman" w:eastAsia="Times New Roman" w:hAnsi="Times New Roman"/>
          <w:sz w:val="24"/>
          <w:szCs w:val="24"/>
          <w:rtl w:val="0"/>
        </w:rPr>
        <w:t xml:space="preserve"> du bio !  Alors, les fruits, les légumes, la viande, le thé… s’il n’y pas le label bio, je ne prends pas !</w:t>
      </w:r>
    </w:p>
    <w:p w:rsidR="00000000" w:rsidDel="00000000" w:rsidP="00000000" w:rsidRDefault="00000000" w:rsidRPr="00000000" w14:paraId="000001D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Amélie : Oui, mais c’est quand même un peu cher, </w:t>
      </w:r>
      <w:hyperlink r:id="rId11">
        <w:r w:rsidDel="00000000" w:rsidR="00000000" w:rsidRPr="00000000">
          <w:rPr>
            <w:rFonts w:ascii="Times New Roman" w:cs="Times New Roman" w:eastAsia="Times New Roman" w:hAnsi="Times New Roman"/>
            <w:sz w:val="24"/>
            <w:szCs w:val="24"/>
            <w:rtl w:val="0"/>
          </w:rPr>
          <w:t xml:space="preserve">tu ne crois pas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 Non, franchement, je pense qu’en fait tout a un prix. </w:t>
      </w:r>
    </w:p>
    <w:p w:rsidR="00000000" w:rsidDel="00000000" w:rsidP="00000000" w:rsidRDefault="00000000" w:rsidRPr="00000000" w14:paraId="000001D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Amélie : D’accord, mais des fois c’est 30% plus cher.</w:t>
      </w:r>
    </w:p>
    <w:p w:rsidR="00000000" w:rsidDel="00000000" w:rsidP="00000000" w:rsidRDefault="00000000" w:rsidRPr="00000000" w14:paraId="000001E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 </w:t>
      </w:r>
      <w:hyperlink r:id="rId12">
        <w:r w:rsidDel="00000000" w:rsidR="00000000" w:rsidRPr="00000000">
          <w:rPr>
            <w:rFonts w:ascii="Times New Roman" w:cs="Times New Roman" w:eastAsia="Times New Roman" w:hAnsi="Times New Roman"/>
            <w:sz w:val="24"/>
            <w:szCs w:val="24"/>
            <w:rtl w:val="0"/>
          </w:rPr>
          <w:t xml:space="preserve">Je préfère me priver</w:t>
        </w:r>
      </w:hyperlink>
      <w:r w:rsidDel="00000000" w:rsidR="00000000" w:rsidRPr="00000000">
        <w:rPr>
          <w:rFonts w:ascii="Times New Roman" w:cs="Times New Roman" w:eastAsia="Times New Roman" w:hAnsi="Times New Roman"/>
          <w:sz w:val="24"/>
          <w:szCs w:val="24"/>
          <w:rtl w:val="0"/>
        </w:rPr>
        <w:t xml:space="preserve"> sur d’autres choses. Il suffit de faire attention.</w:t>
      </w:r>
    </w:p>
    <w:p w:rsidR="00000000" w:rsidDel="00000000" w:rsidP="00000000" w:rsidRDefault="00000000" w:rsidRPr="00000000" w14:paraId="000001E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Amélie : Et bien, moi, je ne m’en sors pas. Je voudrais bien </w:t>
      </w:r>
      <w:hyperlink r:id="rId13">
        <w:r w:rsidDel="00000000" w:rsidR="00000000" w:rsidRPr="00000000">
          <w:rPr>
            <w:rFonts w:ascii="Times New Roman" w:cs="Times New Roman" w:eastAsia="Times New Roman" w:hAnsi="Times New Roman"/>
            <w:sz w:val="24"/>
            <w:szCs w:val="24"/>
            <w:rtl w:val="0"/>
          </w:rPr>
          <w:t xml:space="preserve">prendre</w:t>
        </w:r>
      </w:hyperlink>
      <w:r w:rsidDel="00000000" w:rsidR="00000000" w:rsidRPr="00000000">
        <w:rPr>
          <w:rFonts w:ascii="Times New Roman" w:cs="Times New Roman" w:eastAsia="Times New Roman" w:hAnsi="Times New Roman"/>
          <w:sz w:val="24"/>
          <w:szCs w:val="24"/>
          <w:rtl w:val="0"/>
        </w:rPr>
        <w:t xml:space="preserve"> du bio pour tout ce que je mange, mais ce n’est pas possible. Et les enfants me mettent la pression si je ne leur prends pas leurs céréales préférées. Et comme elles ne sont pas bio…</w:t>
      </w:r>
    </w:p>
    <w:p w:rsidR="00000000" w:rsidDel="00000000" w:rsidP="00000000" w:rsidRDefault="00000000" w:rsidRPr="00000000" w14:paraId="000001E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 Oui, mais alors le problème n’est pas seulement le prix.</w:t>
      </w:r>
    </w:p>
    <w:p w:rsidR="00000000" w:rsidDel="00000000" w:rsidP="00000000" w:rsidRDefault="00000000" w:rsidRPr="00000000" w14:paraId="000001E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Amélie : Disons qu’on ne fait pas toujours ce qu’on veut !</w:t>
      </w:r>
    </w:p>
    <w:p w:rsidR="00000000" w:rsidDel="00000000" w:rsidP="00000000" w:rsidRDefault="00000000" w:rsidRPr="00000000" w14:paraId="000001E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 Je suis bien d’accord !</w:t>
      </w:r>
    </w:p>
    <w:p w:rsidR="00000000" w:rsidDel="00000000" w:rsidP="00000000" w:rsidRDefault="00000000" w:rsidRPr="00000000" w14:paraId="000001E5">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Source: </w:t>
      </w:r>
      <w:hyperlink r:id="rId14">
        <w:r w:rsidDel="00000000" w:rsidR="00000000" w:rsidRPr="00000000">
          <w:rPr>
            <w:rFonts w:ascii="Times New Roman" w:cs="Times New Roman" w:eastAsia="Times New Roman" w:hAnsi="Times New Roman"/>
            <w:color w:val="1155cc"/>
            <w:sz w:val="24"/>
            <w:szCs w:val="24"/>
            <w:u w:val="single"/>
            <w:rtl w:val="0"/>
          </w:rPr>
          <w:t xml:space="preserve">https://www.podcastfrancaisfacile.com</w:t>
        </w:r>
      </w:hyperlink>
      <w:r w:rsidDel="00000000" w:rsidR="00000000" w:rsidRPr="00000000">
        <w:rPr>
          <w:rtl w:val="0"/>
        </w:rPr>
      </w:r>
    </w:p>
    <w:p w:rsidR="00000000" w:rsidDel="00000000" w:rsidP="00000000" w:rsidRDefault="00000000" w:rsidRPr="00000000" w14:paraId="000001E6">
      <w:pPr>
        <w:numPr>
          <w:ilvl w:val="0"/>
          <w:numId w:val="5"/>
        </w:numPr>
        <w:spacing w:after="240" w:before="240" w:line="276" w:lineRule="auto"/>
        <w:ind w:left="144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Réalisez les consignes:</w:t>
      </w:r>
    </w:p>
    <w:p w:rsidR="00000000" w:rsidDel="00000000" w:rsidP="00000000" w:rsidRDefault="00000000" w:rsidRPr="00000000" w14:paraId="000001E7">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tl w:val="0"/>
        </w:rPr>
      </w:r>
    </w:p>
    <w:tbl>
      <w:tblPr>
        <w:tblStyle w:val="Table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7035"/>
        <w:gridCol w:w="1005"/>
        <w:tblGridChange w:id="0">
          <w:tblGrid>
            <w:gridCol w:w="825"/>
            <w:gridCol w:w="7035"/>
            <w:gridCol w:w="100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rPr>
          <w:trHeight w:val="30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B">
            <w:pPr>
              <w:spacing w:after="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Indiquez VRAI/FAUX: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D">
            <w:pPr>
              <w:spacing w:after="240" w:before="24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Les produits bio sont plus chers.</w:t>
            </w:r>
          </w:p>
          <w:p w:rsidR="00000000" w:rsidDel="00000000" w:rsidP="00000000" w:rsidRDefault="00000000" w:rsidRPr="00000000" w14:paraId="000001EE">
            <w:pPr>
              <w:spacing w:after="240" w:before="24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Vincent achète des produits avec le label bio.</w:t>
            </w:r>
          </w:p>
          <w:p w:rsidR="00000000" w:rsidDel="00000000" w:rsidP="00000000" w:rsidRDefault="00000000" w:rsidRPr="00000000" w14:paraId="000001EF">
            <w:pPr>
              <w:spacing w:after="240" w:before="24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Les enfants d’Amélie mangent des céréales bio.</w:t>
            </w:r>
          </w:p>
          <w:p w:rsidR="00000000" w:rsidDel="00000000" w:rsidP="00000000" w:rsidRDefault="00000000" w:rsidRPr="00000000" w14:paraId="000001F0">
            <w:pPr>
              <w:spacing w:after="240" w:before="24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Le problème d’Amélie, c’est uniquement le prix du bio.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p w:rsidR="00000000" w:rsidDel="00000000" w:rsidP="00000000" w:rsidRDefault="00000000" w:rsidRPr="00000000" w14:paraId="000001F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p w:rsidR="00000000" w:rsidDel="00000000" w:rsidP="00000000" w:rsidRDefault="00000000" w:rsidRPr="00000000" w14:paraId="000001F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p w:rsidR="00000000" w:rsidDel="00000000" w:rsidP="00000000" w:rsidRDefault="00000000" w:rsidRPr="00000000" w14:paraId="000001F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p w:rsidR="00000000" w:rsidDel="00000000" w:rsidP="00000000" w:rsidRDefault="00000000" w:rsidRPr="00000000" w14:paraId="000001F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p w:rsidR="00000000" w:rsidDel="00000000" w:rsidP="00000000" w:rsidRDefault="00000000" w:rsidRPr="00000000" w14:paraId="000001F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r>
      <w:tr>
        <w:trPr>
          <w:trHeight w:val="39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7">
            <w:pPr>
              <w:spacing w:after="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Choisissez la réponse correcte:               </w:t>
            </w: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1F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font les enfants d’Amélie si elle n’achète pas leurs céréales préférées ?</w:t>
            </w:r>
          </w:p>
          <w:p w:rsidR="00000000" w:rsidDel="00000000" w:rsidP="00000000" w:rsidRDefault="00000000" w:rsidRPr="00000000" w14:paraId="000001F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mangent des produits bio</w:t>
            </w:r>
          </w:p>
          <w:p w:rsidR="00000000" w:rsidDel="00000000" w:rsidP="00000000" w:rsidRDefault="00000000" w:rsidRPr="00000000" w14:paraId="000001F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lui mettent la pression</w:t>
            </w:r>
          </w:p>
          <w:p w:rsidR="00000000" w:rsidDel="00000000" w:rsidP="00000000" w:rsidRDefault="00000000" w:rsidRPr="00000000" w14:paraId="000001F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achètent des céréales bio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p w:rsidR="00000000" w:rsidDel="00000000" w:rsidP="00000000" w:rsidRDefault="00000000" w:rsidRPr="00000000" w14:paraId="000001F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p w:rsidR="00000000" w:rsidDel="00000000" w:rsidP="00000000" w:rsidRDefault="00000000" w:rsidRPr="00000000" w14:paraId="000001F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trHeight w:val="35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0">
            <w:pPr>
              <w:spacing w:after="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1">
            <w:pPr>
              <w:shd w:fill="ffffff" w:val="clea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Choisissez le personnage à qui appartiennent les affirmations suivantes :  </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20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w:t>
            </w:r>
            <w:hyperlink r:id="rId15">
              <w:r w:rsidDel="00000000" w:rsidR="00000000" w:rsidRPr="00000000">
                <w:rPr>
                  <w:rFonts w:ascii="Times New Roman" w:cs="Times New Roman" w:eastAsia="Times New Roman" w:hAnsi="Times New Roman"/>
                  <w:sz w:val="24"/>
                  <w:szCs w:val="24"/>
                  <w:rtl w:val="0"/>
                </w:rPr>
                <w:t xml:space="preserve"> </w:t>
              </w:r>
            </w:hyperlink>
            <w:hyperlink r:id="rId16">
              <w:r w:rsidDel="00000000" w:rsidR="00000000" w:rsidRPr="00000000">
                <w:rPr>
                  <w:rFonts w:ascii="Times New Roman" w:cs="Times New Roman" w:eastAsia="Times New Roman" w:hAnsi="Times New Roman"/>
                  <w:sz w:val="24"/>
                  <w:szCs w:val="24"/>
                  <w:rtl w:val="0"/>
                </w:rPr>
                <w:t xml:space="preserve">Je n’achète que</w:t>
              </w:r>
            </w:hyperlink>
            <w:r w:rsidDel="00000000" w:rsidR="00000000" w:rsidRPr="00000000">
              <w:rPr>
                <w:rFonts w:ascii="Times New Roman" w:cs="Times New Roman" w:eastAsia="Times New Roman" w:hAnsi="Times New Roman"/>
                <w:sz w:val="24"/>
                <w:szCs w:val="24"/>
                <w:rtl w:val="0"/>
              </w:rPr>
              <w:t xml:space="preserve"> du bio !</w:t>
            </w:r>
          </w:p>
          <w:p w:rsidR="00000000" w:rsidDel="00000000" w:rsidP="00000000" w:rsidRDefault="00000000" w:rsidRPr="00000000" w14:paraId="0000020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b) Oui, mais c’est quand même un peu cher, </w:t>
            </w:r>
            <w:hyperlink r:id="rId17">
              <w:r w:rsidDel="00000000" w:rsidR="00000000" w:rsidRPr="00000000">
                <w:rPr>
                  <w:rFonts w:ascii="Times New Roman" w:cs="Times New Roman" w:eastAsia="Times New Roman" w:hAnsi="Times New Roman"/>
                  <w:sz w:val="24"/>
                  <w:szCs w:val="24"/>
                  <w:rtl w:val="0"/>
                </w:rPr>
                <w:t xml:space="preserve">tu ne crois pas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 Je voudrais bien </w:t>
            </w:r>
            <w:hyperlink r:id="rId18">
              <w:r w:rsidDel="00000000" w:rsidR="00000000" w:rsidRPr="00000000">
                <w:rPr>
                  <w:rFonts w:ascii="Times New Roman" w:cs="Times New Roman" w:eastAsia="Times New Roman" w:hAnsi="Times New Roman"/>
                  <w:sz w:val="24"/>
                  <w:szCs w:val="24"/>
                  <w:rtl w:val="0"/>
                </w:rPr>
                <w:t xml:space="preserve">prendre</w:t>
              </w:r>
            </w:hyperlink>
            <w:r w:rsidDel="00000000" w:rsidR="00000000" w:rsidRPr="00000000">
              <w:rPr>
                <w:rFonts w:ascii="Times New Roman" w:cs="Times New Roman" w:eastAsia="Times New Roman" w:hAnsi="Times New Roman"/>
                <w:sz w:val="24"/>
                <w:szCs w:val="24"/>
                <w:rtl w:val="0"/>
              </w:rPr>
              <w:t xml:space="preserve"> du bio pour tout ce que je mange, mais ce n’est pas possible.</w:t>
            </w:r>
          </w:p>
          <w:p w:rsidR="00000000" w:rsidDel="00000000" w:rsidP="00000000" w:rsidRDefault="00000000" w:rsidRPr="00000000" w14:paraId="00000205">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6">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p w:rsidR="00000000" w:rsidDel="00000000" w:rsidP="00000000" w:rsidRDefault="00000000" w:rsidRPr="00000000" w14:paraId="0000020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p w:rsidR="00000000" w:rsidDel="00000000" w:rsidP="00000000" w:rsidRDefault="00000000" w:rsidRPr="00000000" w14:paraId="0000020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p w:rsidR="00000000" w:rsidDel="00000000" w:rsidP="00000000" w:rsidRDefault="00000000" w:rsidRPr="00000000" w14:paraId="000002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p w:rsidR="00000000" w:rsidDel="00000000" w:rsidP="00000000" w:rsidRDefault="00000000" w:rsidRPr="00000000" w14:paraId="000002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r>
    </w:tbl>
    <w:p w:rsidR="00000000" w:rsidDel="00000000" w:rsidP="00000000" w:rsidRDefault="00000000" w:rsidRPr="00000000" w14:paraId="0000020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D">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ÉPREUVE II. Évaluation de la compétence linguistique (30 points)</w:t>
      </w:r>
    </w:p>
    <w:p w:rsidR="00000000" w:rsidDel="00000000" w:rsidP="00000000" w:rsidRDefault="00000000" w:rsidRPr="00000000" w14:paraId="0000020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8"/>
          <w:szCs w:val="28"/>
          <w:rtl w:val="0"/>
        </w:rPr>
        <w:t xml:space="preserve">Choisissez la variante correcte: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tbl>
      <w:tblPr>
        <w:tblStyle w:val="Table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7020"/>
        <w:gridCol w:w="1020"/>
        <w:tblGridChange w:id="0">
          <w:tblGrid>
            <w:gridCol w:w="825"/>
            <w:gridCol w:w="7020"/>
            <w:gridCol w:w="1020"/>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rPr>
          <w:trHeight w:val="101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4">
            <w:pPr>
              <w:spacing w:after="240" w:before="24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Ma mère aime ...... chocolat noir.</w:t>
            </w:r>
          </w:p>
          <w:p w:rsidR="00000000" w:rsidDel="00000000" w:rsidP="00000000" w:rsidRDefault="00000000" w:rsidRPr="00000000" w14:paraId="00000215">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le/la/les</w:t>
            </w:r>
          </w:p>
          <w:p w:rsidR="00000000" w:rsidDel="00000000" w:rsidP="00000000" w:rsidRDefault="00000000" w:rsidRPr="00000000" w14:paraId="00000216">
            <w:pPr>
              <w:spacing w:after="240" w:before="24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L’enfant porte .... joli manteau bleu</w:t>
            </w:r>
          </w:p>
          <w:p w:rsidR="00000000" w:rsidDel="00000000" w:rsidP="00000000" w:rsidRDefault="00000000" w:rsidRPr="00000000" w14:paraId="00000217">
            <w:pPr>
              <w:spacing w:after="240" w:before="24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une/un/des</w:t>
            </w:r>
          </w:p>
          <w:p w:rsidR="00000000" w:rsidDel="00000000" w:rsidP="00000000" w:rsidRDefault="00000000" w:rsidRPr="00000000" w14:paraId="0000021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3.  Elle .... souvent au restaurant.</w:t>
            </w:r>
          </w:p>
          <w:p w:rsidR="00000000" w:rsidDel="00000000" w:rsidP="00000000" w:rsidRDefault="00000000" w:rsidRPr="00000000" w14:paraId="00000219">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mangeons/ mange/manges</w:t>
            </w:r>
          </w:p>
          <w:p w:rsidR="00000000" w:rsidDel="00000000" w:rsidP="00000000" w:rsidRDefault="00000000" w:rsidRPr="00000000" w14:paraId="0000021A">
            <w:pPr>
              <w:spacing w:after="240" w:before="24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L’élève a écrit une rédaction ....</w:t>
            </w:r>
          </w:p>
          <w:p w:rsidR="00000000" w:rsidDel="00000000" w:rsidP="00000000" w:rsidRDefault="00000000" w:rsidRPr="00000000" w14:paraId="0000021B">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intéressant/intéressante</w:t>
            </w:r>
          </w:p>
          <w:p w:rsidR="00000000" w:rsidDel="00000000" w:rsidP="00000000" w:rsidRDefault="00000000" w:rsidRPr="00000000" w14:paraId="0000021C">
            <w:pPr>
              <w:spacing w:after="240" w:before="24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Ce musicien joue très bien .... guitare</w:t>
            </w:r>
          </w:p>
          <w:p w:rsidR="00000000" w:rsidDel="00000000" w:rsidP="00000000" w:rsidRDefault="00000000" w:rsidRPr="00000000" w14:paraId="0000021D">
            <w:pPr>
              <w:spacing w:after="240" w:before="24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du/de la/des/de l’</w:t>
            </w:r>
          </w:p>
          <w:p w:rsidR="00000000" w:rsidDel="00000000" w:rsidP="00000000" w:rsidRDefault="00000000" w:rsidRPr="00000000" w14:paraId="0000021E">
            <w:pPr>
              <w:spacing w:after="240" w:before="24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Mon père .... au téléphone quand je suis entré dans la chambre</w:t>
            </w:r>
          </w:p>
          <w:p w:rsidR="00000000" w:rsidDel="00000000" w:rsidP="00000000" w:rsidRDefault="00000000" w:rsidRPr="00000000" w14:paraId="0000021F">
            <w:pPr>
              <w:spacing w:after="240" w:before="24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parliez/ parlait/parlons</w:t>
            </w:r>
          </w:p>
          <w:p w:rsidR="00000000" w:rsidDel="00000000" w:rsidP="00000000" w:rsidRDefault="00000000" w:rsidRPr="00000000" w14:paraId="00000220">
            <w:pPr>
              <w:spacing w:after="240" w:before="24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Demain j’.... faire un petit voyage avec ma famille</w:t>
            </w:r>
          </w:p>
          <w:p w:rsidR="00000000" w:rsidDel="00000000" w:rsidP="00000000" w:rsidRDefault="00000000" w:rsidRPr="00000000" w14:paraId="00000221">
            <w:pPr>
              <w:spacing w:after="240" w:before="24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aller/  irai/ va</w:t>
            </w:r>
          </w:p>
          <w:p w:rsidR="00000000" w:rsidDel="00000000" w:rsidP="00000000" w:rsidRDefault="00000000" w:rsidRPr="00000000" w14:paraId="00000222">
            <w:pPr>
              <w:spacing w:after="240" w:before="24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 Hier mon ami .... à un spectacle scolaire</w:t>
            </w:r>
          </w:p>
          <w:p w:rsidR="00000000" w:rsidDel="00000000" w:rsidP="00000000" w:rsidRDefault="00000000" w:rsidRPr="00000000" w14:paraId="00000223">
            <w:pPr>
              <w:spacing w:after="240" w:before="24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ont participé/ avons participé/ a participé</w:t>
            </w:r>
          </w:p>
          <w:p w:rsidR="00000000" w:rsidDel="00000000" w:rsidP="00000000" w:rsidRDefault="00000000" w:rsidRPr="00000000" w14:paraId="00000224">
            <w:pPr>
              <w:spacing w:after="240" w:before="24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La voisine s’est installée ... dans le fauteuil pour lire son livre</w:t>
            </w:r>
          </w:p>
          <w:p w:rsidR="00000000" w:rsidDel="00000000" w:rsidP="00000000" w:rsidRDefault="00000000" w:rsidRPr="00000000" w14:paraId="00000225">
            <w:pPr>
              <w:spacing w:after="240" w:before="24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confortable/confortablement</w:t>
            </w:r>
          </w:p>
          <w:p w:rsidR="00000000" w:rsidDel="00000000" w:rsidP="00000000" w:rsidRDefault="00000000" w:rsidRPr="00000000" w14:paraId="00000226">
            <w:pPr>
              <w:spacing w:after="240" w:before="24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Les voyageurs ont visité des endroits ....</w:t>
            </w:r>
          </w:p>
          <w:p w:rsidR="00000000" w:rsidDel="00000000" w:rsidP="00000000" w:rsidRDefault="00000000" w:rsidRPr="00000000" w14:paraId="00000227">
            <w:pPr>
              <w:spacing w:after="240" w:before="24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magnifiques/magnifique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p w:rsidR="00000000" w:rsidDel="00000000" w:rsidP="00000000" w:rsidRDefault="00000000" w:rsidRPr="00000000" w14:paraId="000002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p w:rsidR="00000000" w:rsidDel="00000000" w:rsidP="00000000" w:rsidRDefault="00000000" w:rsidRPr="00000000" w14:paraId="000002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2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p w:rsidR="00000000" w:rsidDel="00000000" w:rsidP="00000000" w:rsidRDefault="00000000" w:rsidRPr="00000000" w14:paraId="000002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2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p w:rsidR="00000000" w:rsidDel="00000000" w:rsidP="00000000" w:rsidRDefault="00000000" w:rsidRPr="00000000" w14:paraId="0000022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p w:rsidR="00000000" w:rsidDel="00000000" w:rsidP="00000000" w:rsidRDefault="00000000" w:rsidRPr="00000000" w14:paraId="0000023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3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p w:rsidR="00000000" w:rsidDel="00000000" w:rsidP="00000000" w:rsidRDefault="00000000" w:rsidRPr="00000000" w14:paraId="0000023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3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p w:rsidR="00000000" w:rsidDel="00000000" w:rsidP="00000000" w:rsidRDefault="00000000" w:rsidRPr="00000000" w14:paraId="0000023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3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p w:rsidR="00000000" w:rsidDel="00000000" w:rsidP="00000000" w:rsidRDefault="00000000" w:rsidRPr="00000000" w14:paraId="0000023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3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r>
          </w:p>
          <w:p w:rsidR="00000000" w:rsidDel="00000000" w:rsidP="00000000" w:rsidRDefault="00000000" w:rsidRPr="00000000" w14:paraId="0000023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3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p w:rsidR="00000000" w:rsidDel="00000000" w:rsidP="00000000" w:rsidRDefault="00000000" w:rsidRPr="00000000" w14:paraId="0000023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3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w:t>
            </w:r>
          </w:p>
          <w:p w:rsidR="00000000" w:rsidDel="00000000" w:rsidP="00000000" w:rsidRDefault="00000000" w:rsidRPr="00000000" w14:paraId="0000023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3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p w:rsidR="00000000" w:rsidDel="00000000" w:rsidP="00000000" w:rsidRDefault="00000000" w:rsidRPr="00000000" w14:paraId="000002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240">
      <w:pPr>
        <w:spacing w:after="24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1">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ÉPREUVE III. Évaluation des compétences culturelle et pragmatique (40 points</w:t>
      </w:r>
    </w:p>
    <w:p w:rsidR="00000000" w:rsidDel="00000000" w:rsidP="00000000" w:rsidRDefault="00000000" w:rsidRPr="00000000" w14:paraId="00000242">
      <w:pPr>
        <w:spacing w:after="240" w:before="2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8"/>
          <w:szCs w:val="28"/>
          <w:rtl w:val="0"/>
        </w:rPr>
        <w:t xml:space="preserve">Complétez les espaces avec les mots suivants:</w:t>
      </w:r>
    </w:p>
    <w:tbl>
      <w:tblPr>
        <w:tblStyle w:val="Table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7035"/>
        <w:gridCol w:w="1005"/>
        <w:tblGridChange w:id="0">
          <w:tblGrid>
            <w:gridCol w:w="825"/>
            <w:gridCol w:w="7035"/>
            <w:gridCol w:w="1005"/>
          </w:tblGrid>
        </w:tblGridChange>
      </w:tblGrid>
      <w:tr>
        <w:trPr>
          <w:trHeight w:val="5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3">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4">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5">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rPr>
          <w:trHeight w:val="88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7">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symbole/ touristique / principaux / mesure/ monument / fleuve / ont visité / parc / Exposition / antennes</w:t>
            </w:r>
          </w:p>
          <w:p w:rsidR="00000000" w:rsidDel="00000000" w:rsidP="00000000" w:rsidRDefault="00000000" w:rsidRPr="00000000" w14:paraId="00000248">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tour Eiffel</w:t>
            </w:r>
          </w:p>
          <w:p w:rsidR="00000000" w:rsidDel="00000000" w:rsidP="00000000" w:rsidRDefault="00000000" w:rsidRPr="00000000" w14:paraId="0000024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tour Eiffel est le .... de la ville de Paris. Elle a été construite par Gustave Eiffel pour l’ .... universelle de Paris de 1889. La tour Eiffel .... exactement 312 mètres de hauteur. Lorsqu’elle a été construite, la tour Eiffel était le .... le plus élevé du monde (elle l’est restée pendant quarante ans). C’est un site .... très important, environ 7 millions de touristes visitent la tour Eiffel chaque année. Au total, on estime que depuis sa construction plus de 300 millions de personnes .... la tour Eiffel.</w:t>
            </w:r>
          </w:p>
          <w:p w:rsidR="00000000" w:rsidDel="00000000" w:rsidP="00000000" w:rsidRDefault="00000000" w:rsidRPr="00000000" w14:paraId="0000024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haut de la Tour Eiffel, on peut voir les .... monuments de Paris : la cathédrale Notre-Dame, la tour Montparnasse et l’Arc de Triomphe. On peut voir aussi le .... qui traverse la capitale : la Seine. La tour Eiffel est située sur le Champ-de-Mars. C’est un .... où les gens viennent se promener en famille et entre amis.</w:t>
            </w:r>
          </w:p>
          <w:p w:rsidR="00000000" w:rsidDel="00000000" w:rsidP="00000000" w:rsidRDefault="00000000" w:rsidRPr="00000000" w14:paraId="0000024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Tout en haut de la tour Eiffel, il y a des ... qui émettent les programmes de radio et de télévision. Il y a même des restaurants.</w:t>
            </w:r>
          </w:p>
          <w:p w:rsidR="00000000" w:rsidDel="00000000" w:rsidP="00000000" w:rsidRDefault="00000000" w:rsidRPr="00000000" w14:paraId="0000024C">
            <w:pPr>
              <w:spacing w:after="240" w:before="240" w:line="276" w:lineRule="auto"/>
              <w:jc w:val="both"/>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https://lingua.com/fr/francais/lecture/</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p w:rsidR="00000000" w:rsidDel="00000000" w:rsidP="00000000" w:rsidRDefault="00000000" w:rsidRPr="00000000" w14:paraId="0000024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p w:rsidR="00000000" w:rsidDel="00000000" w:rsidP="00000000" w:rsidRDefault="00000000" w:rsidRPr="00000000" w14:paraId="0000024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p w:rsidR="00000000" w:rsidDel="00000000" w:rsidP="00000000" w:rsidRDefault="00000000" w:rsidRPr="00000000" w14:paraId="0000025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p w:rsidR="00000000" w:rsidDel="00000000" w:rsidP="00000000" w:rsidRDefault="00000000" w:rsidRPr="00000000" w14:paraId="0000025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p w:rsidR="00000000" w:rsidDel="00000000" w:rsidP="00000000" w:rsidRDefault="00000000" w:rsidRPr="00000000" w14:paraId="0000025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p w:rsidR="00000000" w:rsidDel="00000000" w:rsidP="00000000" w:rsidRDefault="00000000" w:rsidRPr="00000000" w14:paraId="0000025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p w:rsidR="00000000" w:rsidDel="00000000" w:rsidP="00000000" w:rsidRDefault="00000000" w:rsidRPr="00000000" w14:paraId="0000025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p w:rsidR="00000000" w:rsidDel="00000000" w:rsidP="00000000" w:rsidRDefault="00000000" w:rsidRPr="00000000" w14:paraId="0000025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w:t>
            </w:r>
          </w:p>
          <w:p w:rsidR="00000000" w:rsidDel="00000000" w:rsidP="00000000" w:rsidRDefault="00000000" w:rsidRPr="00000000" w14:paraId="0000025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r>
          </w:p>
          <w:p w:rsidR="00000000" w:rsidDel="00000000" w:rsidP="00000000" w:rsidRDefault="00000000" w:rsidRPr="00000000" w14:paraId="0000025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p w:rsidR="00000000" w:rsidDel="00000000" w:rsidP="00000000" w:rsidRDefault="00000000" w:rsidRPr="00000000" w14:paraId="0000025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p w:rsidR="00000000" w:rsidDel="00000000" w:rsidP="00000000" w:rsidRDefault="00000000" w:rsidRPr="00000000" w14:paraId="0000025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25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C">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D">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E">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F">
      <w:pPr>
        <w:spacing w:after="240" w:before="240" w:line="360" w:lineRule="auto"/>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XII.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BAREM 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6"/>
          <w:szCs w:val="26"/>
          <w:rtl w:val="0"/>
        </w:rPr>
        <w:t xml:space="preserve">CORECTARE</w:t>
      </w: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6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PROBA I. EVALUAREA COMPETENȚEI COMUNICATIVE (30  puncte)</w:t>
      </w:r>
    </w:p>
    <w:p w:rsidR="00000000" w:rsidDel="00000000" w:rsidP="00000000" w:rsidRDefault="00000000" w:rsidRPr="00000000" w14:paraId="0000026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2">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Pentru toți itemii ce vizează comprehensiunea textului răspunsurile sunt bazate pe conținutul textului citit</w:t>
      </w:r>
    </w:p>
    <w:p w:rsidR="00000000" w:rsidDel="00000000" w:rsidP="00000000" w:rsidRDefault="00000000" w:rsidRPr="00000000" w14:paraId="00000263">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64">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tbl>
      <w:tblPr>
        <w:tblStyle w:val="Table9"/>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6521"/>
        <w:gridCol w:w="992"/>
        <w:gridCol w:w="1128"/>
        <w:tblGridChange w:id="0">
          <w:tblGrid>
            <w:gridCol w:w="704"/>
            <w:gridCol w:w="6521"/>
            <w:gridCol w:w="992"/>
            <w:gridCol w:w="1128"/>
          </w:tblGrid>
        </w:tblGridChange>
      </w:tblGrid>
      <w:tr>
        <w:tc>
          <w:tcPr/>
          <w:p w:rsidR="00000000" w:rsidDel="00000000" w:rsidP="00000000" w:rsidRDefault="00000000" w:rsidRPr="00000000" w14:paraId="0000026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w:t>
            </w:r>
          </w:p>
        </w:tc>
        <w:tc>
          <w:tcPr/>
          <w:p w:rsidR="00000000" w:rsidDel="00000000" w:rsidP="00000000" w:rsidRDefault="00000000" w:rsidRPr="00000000" w14:paraId="0000026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Barem</w:t>
            </w:r>
          </w:p>
        </w:tc>
        <w:tc>
          <w:tcPr/>
          <w:p w:rsidR="00000000" w:rsidDel="00000000" w:rsidP="00000000" w:rsidRDefault="00000000" w:rsidRPr="00000000" w14:paraId="0000026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Puncte</w:t>
            </w:r>
          </w:p>
        </w:tc>
        <w:tc>
          <w:tcPr/>
          <w:p w:rsidR="00000000" w:rsidDel="00000000" w:rsidP="00000000" w:rsidRDefault="00000000" w:rsidRPr="00000000" w14:paraId="0000026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Punctaj total</w:t>
            </w:r>
          </w:p>
        </w:tc>
      </w:tr>
      <w:tr>
        <w:tc>
          <w:tcPr/>
          <w:p w:rsidR="00000000" w:rsidDel="00000000" w:rsidP="00000000" w:rsidRDefault="00000000" w:rsidRPr="00000000" w14:paraId="000002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6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Răspuns corect conform cerinței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acordă câte 4 puncte pentru fiecare răspuns corect (4+4+4+4=16p).</w:t>
            </w:r>
          </w:p>
          <w:p w:rsidR="00000000" w:rsidDel="00000000" w:rsidP="00000000" w:rsidRDefault="00000000" w:rsidRPr="00000000" w14:paraId="0000026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incorect și care nu respectă cerința</w:t>
            </w:r>
          </w:p>
          <w:p w:rsidR="00000000" w:rsidDel="00000000" w:rsidP="00000000" w:rsidRDefault="00000000" w:rsidRPr="00000000" w14:paraId="0000026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acordă 0 puncte</w:t>
            </w:r>
          </w:p>
          <w:p w:rsidR="00000000" w:rsidDel="00000000" w:rsidP="00000000" w:rsidRDefault="00000000" w:rsidRPr="00000000" w14:paraId="000002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Lipsă de răspuns</w:t>
            </w:r>
          </w:p>
          <w:p w:rsidR="00000000" w:rsidDel="00000000" w:rsidP="00000000" w:rsidRDefault="00000000" w:rsidRPr="00000000" w14:paraId="0000026E">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2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275">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puncte</w:t>
            </w:r>
          </w:p>
        </w:tc>
      </w:tr>
      <w:tr>
        <w:tc>
          <w:tcPr/>
          <w:p w:rsidR="00000000" w:rsidDel="00000000" w:rsidP="00000000" w:rsidRDefault="00000000" w:rsidRPr="00000000" w14:paraId="000002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Răspuns corect conform cerinței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( 2 alegeri)</w:t>
            </w:r>
            <w:r w:rsidDel="00000000" w:rsidR="00000000" w:rsidRPr="00000000">
              <w:rPr>
                <w:rFonts w:ascii="Times New Roman" w:cs="Times New Roman" w:eastAsia="Times New Roman" w:hAnsi="Times New Roman"/>
                <w:i w:val="1"/>
                <w:sz w:val="24"/>
                <w:szCs w:val="24"/>
                <w:rtl w:val="0"/>
              </w:rPr>
              <w:t xml:space="preserve">.Se acordă câte două puncte pentru încercuirea unei litere din fața răspunsului corect la fiecare întrebare (1+1=2p).</w:t>
            </w:r>
          </w:p>
          <w:p w:rsidR="00000000" w:rsidDel="00000000" w:rsidP="00000000" w:rsidRDefault="00000000" w:rsidRPr="00000000" w14:paraId="0000027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corect și incomplet (1 alegere).</w:t>
            </w:r>
          </w:p>
          <w:p w:rsidR="00000000" w:rsidDel="00000000" w:rsidP="00000000" w:rsidRDefault="00000000" w:rsidRPr="00000000" w14:paraId="0000027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acordă câte un punct pentru fiecare răspuns corect (1+0=1p.)</w:t>
            </w:r>
          </w:p>
          <w:p w:rsidR="00000000" w:rsidDel="00000000" w:rsidP="00000000" w:rsidRDefault="00000000" w:rsidRPr="00000000" w14:paraId="000002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incorect.</w:t>
            </w:r>
          </w:p>
          <w:p w:rsidR="00000000" w:rsidDel="00000000" w:rsidP="00000000" w:rsidRDefault="00000000" w:rsidRPr="00000000" w14:paraId="0000027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acordă 0 puncte</w:t>
            </w:r>
          </w:p>
          <w:p w:rsidR="00000000" w:rsidDel="00000000" w:rsidP="00000000" w:rsidRDefault="00000000" w:rsidRPr="00000000" w14:paraId="0000027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Lipsă de răspuns</w:t>
            </w:r>
          </w:p>
          <w:p w:rsidR="00000000" w:rsidDel="00000000" w:rsidP="00000000" w:rsidRDefault="00000000" w:rsidRPr="00000000" w14:paraId="0000027F">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8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puncte</w:t>
            </w:r>
          </w:p>
        </w:tc>
      </w:tr>
      <w:tr>
        <w:tc>
          <w:tcPr/>
          <w:p w:rsidR="00000000" w:rsidDel="00000000" w:rsidP="00000000" w:rsidRDefault="00000000" w:rsidRPr="00000000" w14:paraId="000002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8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corect și complet (3 răspunsuri – 12 puncte).</w:t>
            </w:r>
          </w:p>
          <w:p w:rsidR="00000000" w:rsidDel="00000000" w:rsidP="00000000" w:rsidRDefault="00000000" w:rsidRPr="00000000" w14:paraId="0000028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acordă câte 4 puncte pentru fiecare răspuns corect (4+4+4=12p )</w:t>
            </w:r>
          </w:p>
          <w:p w:rsidR="00000000" w:rsidDel="00000000" w:rsidP="00000000" w:rsidRDefault="00000000" w:rsidRPr="00000000" w14:paraId="000002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incorect.</w:t>
            </w:r>
          </w:p>
          <w:p w:rsidR="00000000" w:rsidDel="00000000" w:rsidP="00000000" w:rsidRDefault="00000000" w:rsidRPr="00000000" w14:paraId="0000028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acordă 0 puncte</w:t>
            </w:r>
          </w:p>
          <w:p w:rsidR="00000000" w:rsidDel="00000000" w:rsidP="00000000" w:rsidRDefault="00000000" w:rsidRPr="00000000" w14:paraId="0000028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Lipsă de răspuns</w:t>
            </w:r>
          </w:p>
          <w:p w:rsidR="00000000" w:rsidDel="00000000" w:rsidP="00000000" w:rsidRDefault="00000000" w:rsidRPr="00000000" w14:paraId="0000028F">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29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puncte</w:t>
            </w:r>
          </w:p>
        </w:tc>
      </w:tr>
    </w:tbl>
    <w:p w:rsidR="00000000" w:rsidDel="00000000" w:rsidP="00000000" w:rsidRDefault="00000000" w:rsidRPr="00000000" w14:paraId="00000297">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PROBA II. EVALUAREA COMPETENŢEI LINGVISTICE (competența specifică gramaticală) – 30 puncte</w:t>
      </w:r>
    </w:p>
    <w:p w:rsidR="00000000" w:rsidDel="00000000" w:rsidP="00000000" w:rsidRDefault="00000000" w:rsidRPr="00000000" w14:paraId="000002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0"/>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6379"/>
        <w:gridCol w:w="2262"/>
        <w:tblGridChange w:id="0">
          <w:tblGrid>
            <w:gridCol w:w="704"/>
            <w:gridCol w:w="6379"/>
            <w:gridCol w:w="2262"/>
          </w:tblGrid>
        </w:tblGridChange>
      </w:tblGrid>
      <w:tr>
        <w:tc>
          <w:tcPr/>
          <w:p w:rsidR="00000000" w:rsidDel="00000000" w:rsidP="00000000" w:rsidRDefault="00000000" w:rsidRPr="00000000" w14:paraId="0000029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w:t>
            </w:r>
          </w:p>
        </w:tc>
        <w:tc>
          <w:tcPr/>
          <w:p w:rsidR="00000000" w:rsidDel="00000000" w:rsidP="00000000" w:rsidRDefault="00000000" w:rsidRPr="00000000" w14:paraId="0000029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Barem</w:t>
            </w:r>
          </w:p>
        </w:tc>
        <w:tc>
          <w:tcPr/>
          <w:p w:rsidR="00000000" w:rsidDel="00000000" w:rsidP="00000000" w:rsidRDefault="00000000" w:rsidRPr="00000000" w14:paraId="0000029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Punctaj</w:t>
            </w:r>
          </w:p>
        </w:tc>
      </w:tr>
      <w:tr>
        <w:tc>
          <w:tcPr/>
          <w:p w:rsidR="00000000" w:rsidDel="00000000" w:rsidP="00000000" w:rsidRDefault="00000000" w:rsidRPr="00000000" w14:paraId="000002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2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acordă:</w:t>
            </w:r>
          </w:p>
          <w:p w:rsidR="00000000" w:rsidDel="00000000" w:rsidP="00000000" w:rsidRDefault="00000000" w:rsidRPr="00000000" w14:paraId="000002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puncte pentru fiecare spațiu gol corect completat. </w:t>
            </w:r>
          </w:p>
          <w:p w:rsidR="00000000" w:rsidDel="00000000" w:rsidP="00000000" w:rsidRDefault="00000000" w:rsidRPr="00000000" w14:paraId="000002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puncte pentru un spațiu gol incorect completat sau lipsă</w:t>
            </w:r>
          </w:p>
          <w:p w:rsidR="00000000" w:rsidDel="00000000" w:rsidP="00000000" w:rsidRDefault="00000000" w:rsidRPr="00000000" w14:paraId="000002A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 răspuns</w:t>
            </w:r>
            <w:r w:rsidDel="00000000" w:rsidR="00000000" w:rsidRPr="00000000">
              <w:rPr>
                <w:rtl w:val="0"/>
              </w:rPr>
            </w:r>
          </w:p>
        </w:tc>
        <w:tc>
          <w:tcPr/>
          <w:p w:rsidR="00000000" w:rsidDel="00000000" w:rsidP="00000000" w:rsidRDefault="00000000" w:rsidRPr="00000000" w14:paraId="000002A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În total pentru răspunsurile corecte se acordă 30 de puncte</w:t>
            </w:r>
            <w:r w:rsidDel="00000000" w:rsidR="00000000" w:rsidRPr="00000000">
              <w:rPr>
                <w:rtl w:val="0"/>
              </w:rPr>
            </w:r>
          </w:p>
        </w:tc>
      </w:tr>
    </w:tbl>
    <w:p w:rsidR="00000000" w:rsidDel="00000000" w:rsidP="00000000" w:rsidRDefault="00000000" w:rsidRPr="00000000" w14:paraId="000002A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PROBA III. EVALUAREA COMPETENŢEI CULTURALE ŞI PRAGMATICE – 40 puncte</w:t>
      </w:r>
    </w:p>
    <w:p w:rsidR="00000000" w:rsidDel="00000000" w:rsidP="00000000" w:rsidRDefault="00000000" w:rsidRPr="00000000" w14:paraId="000002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1"/>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6379"/>
        <w:gridCol w:w="2262"/>
        <w:tblGridChange w:id="0">
          <w:tblGrid>
            <w:gridCol w:w="704"/>
            <w:gridCol w:w="6379"/>
            <w:gridCol w:w="2262"/>
          </w:tblGrid>
        </w:tblGridChange>
      </w:tblGrid>
      <w:tr>
        <w:tc>
          <w:tcPr/>
          <w:p w:rsidR="00000000" w:rsidDel="00000000" w:rsidP="00000000" w:rsidRDefault="00000000" w:rsidRPr="00000000" w14:paraId="000002A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w:t>
            </w:r>
          </w:p>
        </w:tc>
        <w:tc>
          <w:tcPr/>
          <w:p w:rsidR="00000000" w:rsidDel="00000000" w:rsidP="00000000" w:rsidRDefault="00000000" w:rsidRPr="00000000" w14:paraId="000002A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Barem</w:t>
            </w:r>
          </w:p>
        </w:tc>
        <w:tc>
          <w:tcPr/>
          <w:p w:rsidR="00000000" w:rsidDel="00000000" w:rsidP="00000000" w:rsidRDefault="00000000" w:rsidRPr="00000000" w14:paraId="000002A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Punctaj</w:t>
            </w:r>
          </w:p>
        </w:tc>
      </w:tr>
      <w:tr>
        <w:tc>
          <w:tcPr/>
          <w:p w:rsidR="00000000" w:rsidDel="00000000" w:rsidP="00000000" w:rsidRDefault="00000000" w:rsidRPr="00000000" w14:paraId="000002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2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acordă:</w:t>
            </w:r>
          </w:p>
          <w:p w:rsidR="00000000" w:rsidDel="00000000" w:rsidP="00000000" w:rsidRDefault="00000000" w:rsidRPr="00000000" w14:paraId="000002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puncte pentru fiecare spațiu gol corect completat. </w:t>
            </w:r>
          </w:p>
          <w:p w:rsidR="00000000" w:rsidDel="00000000" w:rsidP="00000000" w:rsidRDefault="00000000" w:rsidRPr="00000000" w14:paraId="000002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puncte pentru un spațiu gol incorect completat sau lipsă</w:t>
            </w:r>
          </w:p>
          <w:p w:rsidR="00000000" w:rsidDel="00000000" w:rsidP="00000000" w:rsidRDefault="00000000" w:rsidRPr="00000000" w14:paraId="000002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răspuns</w:t>
            </w:r>
          </w:p>
        </w:tc>
        <w:tc>
          <w:tcPr/>
          <w:p w:rsidR="00000000" w:rsidDel="00000000" w:rsidP="00000000" w:rsidRDefault="00000000" w:rsidRPr="00000000" w14:paraId="000002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total pentru răspunsurile corecte se acordă 40 de puncte</w:t>
            </w:r>
          </w:p>
        </w:tc>
      </w:tr>
    </w:tbl>
    <w:p w:rsidR="00000000" w:rsidDel="00000000" w:rsidP="00000000" w:rsidRDefault="00000000" w:rsidRPr="00000000" w14:paraId="000002B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XIII.  BIBLIOGRAFIE RECOMANDATĂ </w:t>
      </w:r>
    </w:p>
    <w:p w:rsidR="00000000" w:rsidDel="00000000" w:rsidP="00000000" w:rsidRDefault="00000000" w:rsidRPr="00000000" w14:paraId="000002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Standarde de competență instrument de realizare a politicii educaţionale. Chişinău, 2010</w:t>
      </w:r>
    </w:p>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Curriculum modernizat pentru învățământul liceal, clasele a X- a XII-a, Chişinău, 2010.</w:t>
      </w:r>
    </w:p>
    <w:p w:rsidR="00000000" w:rsidDel="00000000" w:rsidP="00000000" w:rsidRDefault="00000000" w:rsidRPr="00000000" w14:paraId="000002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Curriculum modernizat pentru învățământul liceal, clasele a X- a XII-a,</w:t>
      </w:r>
    </w:p>
    <w:p w:rsidR="00000000" w:rsidDel="00000000" w:rsidP="00000000" w:rsidRDefault="00000000" w:rsidRPr="00000000" w14:paraId="000002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Chişinău, 2019. proiect, 24.06.2019.</w:t>
      </w:r>
    </w:p>
    <w:p w:rsidR="00000000" w:rsidDel="00000000" w:rsidP="00000000" w:rsidRDefault="00000000" w:rsidRPr="00000000" w14:paraId="000002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Evaluarea standardelor educaţionale. Chişinău, 2009.</w:t>
      </w:r>
    </w:p>
    <w:p w:rsidR="00000000" w:rsidDel="00000000" w:rsidP="00000000" w:rsidRDefault="00000000" w:rsidRPr="00000000" w14:paraId="000002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Cadrul European comun de referinţă. (tradus în română). Chişinău: Tipografia</w:t>
      </w:r>
    </w:p>
    <w:p w:rsidR="00000000" w:rsidDel="00000000" w:rsidP="00000000" w:rsidRDefault="00000000" w:rsidRPr="00000000" w14:paraId="000002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Centrală, 2003.</w:t>
      </w:r>
    </w:p>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Colardyn D. </w:t>
      </w:r>
      <w:r w:rsidDel="00000000" w:rsidR="00000000" w:rsidRPr="00000000">
        <w:rPr>
          <w:rFonts w:ascii="Times New Roman" w:cs="Times New Roman" w:eastAsia="Times New Roman" w:hAnsi="Times New Roman"/>
          <w:i w:val="1"/>
          <w:sz w:val="24"/>
          <w:szCs w:val="24"/>
          <w:rtl w:val="0"/>
        </w:rPr>
        <w:t xml:space="preserve">La gestion des compétences.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Perspectives internationales.</w:t>
      </w:r>
      <w:r w:rsidDel="00000000" w:rsidR="00000000" w:rsidRPr="00000000">
        <w:rPr>
          <w:rFonts w:ascii="Times New Roman" w:cs="Times New Roman" w:eastAsia="Times New Roman" w:hAnsi="Times New Roman"/>
          <w:sz w:val="24"/>
          <w:szCs w:val="24"/>
          <w:rtl w:val="0"/>
        </w:rPr>
        <w:t xml:space="preserve"> Paris:</w:t>
      </w:r>
    </w:p>
    <w:p w:rsidR="00000000" w:rsidDel="00000000" w:rsidP="00000000" w:rsidRDefault="00000000" w:rsidRPr="00000000" w14:paraId="000002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P.U.F., 1996.</w:t>
      </w:r>
    </w:p>
    <w:p w:rsidR="00000000" w:rsidDel="00000000" w:rsidP="00000000" w:rsidRDefault="00000000" w:rsidRPr="00000000" w14:paraId="000002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Guţu Vl., Achiri I. </w:t>
      </w:r>
      <w:r w:rsidDel="00000000" w:rsidR="00000000" w:rsidRPr="00000000">
        <w:rPr>
          <w:rFonts w:ascii="Times New Roman" w:cs="Times New Roman" w:eastAsia="Times New Roman" w:hAnsi="Times New Roman"/>
          <w:i w:val="1"/>
          <w:sz w:val="24"/>
          <w:szCs w:val="24"/>
          <w:rtl w:val="0"/>
        </w:rPr>
        <w:t xml:space="preserve">Evaluarea curriculumului şcolar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Ghid metodologic</w:t>
      </w:r>
      <w:r w:rsidDel="00000000" w:rsidR="00000000" w:rsidRPr="00000000">
        <w:rPr>
          <w:rFonts w:ascii="Times New Roman" w:cs="Times New Roman" w:eastAsia="Times New Roman" w:hAnsi="Times New Roman"/>
          <w:sz w:val="24"/>
          <w:szCs w:val="24"/>
          <w:rtl w:val="0"/>
        </w:rPr>
        <w:t xml:space="preserve">. Chişinău,</w:t>
      </w:r>
    </w:p>
    <w:p w:rsidR="00000000" w:rsidDel="00000000" w:rsidP="00000000" w:rsidRDefault="00000000" w:rsidRPr="00000000" w14:paraId="000002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2009.</w:t>
      </w:r>
    </w:p>
    <w:p w:rsidR="00000000" w:rsidDel="00000000" w:rsidP="00000000" w:rsidRDefault="00000000" w:rsidRPr="00000000" w14:paraId="000002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Repere metodologice privind organizarea procesului educațional la limba străină.</w:t>
      </w:r>
    </w:p>
    <w:p w:rsidR="00000000" w:rsidDel="00000000" w:rsidP="00000000" w:rsidRDefault="00000000" w:rsidRPr="00000000" w14:paraId="000002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Stoica A., Musteaţă S. </w:t>
      </w:r>
      <w:r w:rsidDel="00000000" w:rsidR="00000000" w:rsidRPr="00000000">
        <w:rPr>
          <w:rFonts w:ascii="Times New Roman" w:cs="Times New Roman" w:eastAsia="Times New Roman" w:hAnsi="Times New Roman"/>
          <w:i w:val="1"/>
          <w:sz w:val="24"/>
          <w:szCs w:val="24"/>
          <w:rtl w:val="0"/>
        </w:rPr>
        <w:t xml:space="preserve">Evaluarea rezultatelor şcolare.</w:t>
      </w:r>
      <w:r w:rsidDel="00000000" w:rsidR="00000000" w:rsidRPr="00000000">
        <w:rPr>
          <w:rFonts w:ascii="Times New Roman" w:cs="Times New Roman" w:eastAsia="Times New Roman" w:hAnsi="Times New Roman"/>
          <w:sz w:val="24"/>
          <w:szCs w:val="24"/>
          <w:rtl w:val="0"/>
        </w:rPr>
        <w:t xml:space="preserve"> Chişinău, 1997.</w:t>
      </w:r>
    </w:p>
    <w:p w:rsidR="00000000" w:rsidDel="00000000" w:rsidP="00000000" w:rsidRDefault="00000000" w:rsidRPr="00000000" w14:paraId="000002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Programa pentru examenul de bacalaureat, 2013 LIMBA STRĂINĂ.</w:t>
      </w:r>
    </w:p>
    <w:p w:rsidR="00000000" w:rsidDel="00000000" w:rsidP="00000000" w:rsidRDefault="00000000" w:rsidRPr="00000000" w14:paraId="000002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Aprobată la Comisia Naţională de Examene Proces-verbal nr. 9 din 27 decembrie 2012.</w:t>
      </w:r>
    </w:p>
    <w:p w:rsidR="00000000" w:rsidDel="00000000" w:rsidP="00000000" w:rsidRDefault="00000000" w:rsidRPr="00000000" w14:paraId="000002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Validată prin Ordinul Ministrului Educaţiei nr. 1042 din 27 decembrie 2012.</w:t>
      </w:r>
    </w:p>
    <w:p w:rsidR="00000000" w:rsidDel="00000000" w:rsidP="00000000" w:rsidRDefault="00000000" w:rsidRPr="00000000" w14:paraId="000002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Sitografie:</w:t>
      </w:r>
    </w:p>
    <w:p w:rsidR="00000000" w:rsidDel="00000000" w:rsidP="00000000" w:rsidRDefault="00000000" w:rsidRPr="00000000" w14:paraId="000002C5">
      <w:pPr>
        <w:rPr/>
      </w:pPr>
      <w:hyperlink r:id="rId20">
        <w:r w:rsidDel="00000000" w:rsidR="00000000" w:rsidRPr="00000000">
          <w:rPr>
            <w:color w:val="0000ff"/>
            <w:u w:val="single"/>
            <w:rtl w:val="0"/>
          </w:rPr>
          <w:t xml:space="preserve">https://www.podcastfrancaisfacile.com</w:t>
        </w:r>
      </w:hyperlink>
      <w:r w:rsidDel="00000000" w:rsidR="00000000" w:rsidRPr="00000000">
        <w:rPr>
          <w:rtl w:val="0"/>
        </w:rPr>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https://lingua.com/fr/francais/lecture/</w:t>
        </w:r>
      </w:hyperlink>
      <w:r w:rsidDel="00000000" w:rsidR="00000000" w:rsidRPr="00000000">
        <w:rPr>
          <w:rtl w:val="0"/>
        </w:rPr>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http://www.1jour1actu.com/monde/lunicef-70-ans-de-lutte-pour-les-enfants</w:t>
        </w:r>
      </w:hyperlink>
      <w:r w:rsidDel="00000000" w:rsidR="00000000" w:rsidRPr="00000000">
        <w:rPr>
          <w:rtl w:val="0"/>
        </w:rPr>
      </w:r>
    </w:p>
    <w:p w:rsidR="00000000" w:rsidDel="00000000" w:rsidP="00000000" w:rsidRDefault="00000000" w:rsidRPr="00000000" w14:paraId="000002C8">
      <w:pPr>
        <w:tabs>
          <w:tab w:val="left" w:pos="6762"/>
        </w:tabs>
        <w:rPr>
          <w:sz w:val="24"/>
          <w:szCs w:val="24"/>
        </w:rPr>
      </w:pPr>
      <w:hyperlink r:id="rId23">
        <w:r w:rsidDel="00000000" w:rsidR="00000000" w:rsidRPr="00000000">
          <w:rPr>
            <w:color w:val="0000ff"/>
            <w:sz w:val="24"/>
            <w:szCs w:val="24"/>
            <w:u w:val="single"/>
            <w:rtl w:val="0"/>
          </w:rPr>
          <w:t xml:space="preserve">https://www.moldavie.fr/Je-demenage-a-la-campagne-un-effet-positif-de-la-pandemie.html</w:t>
        </w:r>
      </w:hyperlink>
      <w:r w:rsidDel="00000000" w:rsidR="00000000" w:rsidRPr="00000000">
        <w:rPr>
          <w:rtl w:val="0"/>
        </w:rPr>
      </w:r>
    </w:p>
    <w:p w:rsidR="00000000" w:rsidDel="00000000" w:rsidP="00000000" w:rsidRDefault="00000000" w:rsidRPr="00000000" w14:paraId="000002C9">
      <w:pPr>
        <w:tabs>
          <w:tab w:val="left" w:pos="6762"/>
        </w:tabs>
        <w:rPr>
          <w:sz w:val="24"/>
          <w:szCs w:val="24"/>
        </w:rPr>
      </w:pPr>
      <w:hyperlink r:id="rId24">
        <w:r w:rsidDel="00000000" w:rsidR="00000000" w:rsidRPr="00000000">
          <w:rPr>
            <w:color w:val="0000ff"/>
            <w:sz w:val="24"/>
            <w:szCs w:val="24"/>
            <w:u w:val="single"/>
            <w:rtl w:val="0"/>
          </w:rPr>
          <w:t xml:space="preserve">https://media.eduscol.education.fr/</w:t>
        </w:r>
      </w:hyperlink>
      <w:r w:rsidDel="00000000" w:rsidR="00000000" w:rsidRPr="00000000">
        <w:rPr>
          <w:rtl w:val="0"/>
        </w:rPr>
      </w:r>
    </w:p>
    <w:p w:rsidR="00000000" w:rsidDel="00000000" w:rsidP="00000000" w:rsidRDefault="00000000" w:rsidRPr="00000000" w14:paraId="000002CA">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BIBLIOGRAFIE RECOMANDATĂ CANDIDAŢILOR </w:t>
      </w:r>
    </w:p>
    <w:p w:rsidR="00000000" w:rsidDel="00000000" w:rsidP="00000000" w:rsidRDefault="00000000" w:rsidRPr="00000000" w14:paraId="000002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Litoiu, N. </w:t>
      </w:r>
      <w:r w:rsidDel="00000000" w:rsidR="00000000" w:rsidRPr="00000000">
        <w:rPr>
          <w:rFonts w:ascii="Times New Roman" w:cs="Times New Roman" w:eastAsia="Times New Roman" w:hAnsi="Times New Roman"/>
          <w:i w:val="1"/>
          <w:sz w:val="24"/>
          <w:szCs w:val="24"/>
          <w:rtl w:val="0"/>
        </w:rPr>
        <w:t xml:space="preserve">Ghid de evaluare. Limbi moderne</w:t>
      </w:r>
      <w:r w:rsidDel="00000000" w:rsidR="00000000" w:rsidRPr="00000000">
        <w:rPr>
          <w:rFonts w:ascii="Times New Roman" w:cs="Times New Roman" w:eastAsia="Times New Roman" w:hAnsi="Times New Roman"/>
          <w:sz w:val="24"/>
          <w:szCs w:val="24"/>
          <w:rtl w:val="0"/>
        </w:rPr>
        <w:t xml:space="preserve">. – Bucureşti, 2001.</w:t>
      </w:r>
    </w:p>
    <w:p w:rsidR="00000000" w:rsidDel="00000000" w:rsidP="00000000" w:rsidRDefault="00000000" w:rsidRPr="00000000" w14:paraId="000002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Cabac, V. </w:t>
      </w:r>
      <w:r w:rsidDel="00000000" w:rsidR="00000000" w:rsidRPr="00000000">
        <w:rPr>
          <w:rFonts w:ascii="Times New Roman" w:cs="Times New Roman" w:eastAsia="Times New Roman" w:hAnsi="Times New Roman"/>
          <w:i w:val="1"/>
          <w:sz w:val="24"/>
          <w:szCs w:val="24"/>
          <w:rtl w:val="0"/>
        </w:rPr>
        <w:t xml:space="preserve">Evaluarea prin teste</w:t>
      </w:r>
      <w:r w:rsidDel="00000000" w:rsidR="00000000" w:rsidRPr="00000000">
        <w:rPr>
          <w:rFonts w:ascii="Times New Roman" w:cs="Times New Roman" w:eastAsia="Times New Roman" w:hAnsi="Times New Roman"/>
          <w:sz w:val="24"/>
          <w:szCs w:val="24"/>
          <w:rtl w:val="0"/>
        </w:rPr>
        <w:t xml:space="preserve">. – Bălţi, 1999.</w:t>
      </w:r>
    </w:p>
    <w:p w:rsidR="00000000" w:rsidDel="00000000" w:rsidP="00000000" w:rsidRDefault="00000000" w:rsidRPr="00000000" w14:paraId="000002CD">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3. Tatiana Petcu, Doina Bogdănaș, Le français-Modèles de tests pour réussir à l’examen</w:t>
      </w:r>
      <w:r w:rsidDel="00000000" w:rsidR="00000000" w:rsidRPr="00000000">
        <w:rPr>
          <w:rFonts w:ascii="Times New Roman" w:cs="Times New Roman" w:eastAsia="Times New Roman" w:hAnsi="Times New Roman"/>
          <w:i w:val="1"/>
          <w:sz w:val="24"/>
          <w:szCs w:val="24"/>
          <w:rtl w:val="0"/>
        </w:rPr>
        <w:t xml:space="preserve">. Lyceum, </w:t>
      </w:r>
      <w:r w:rsidDel="00000000" w:rsidR="00000000" w:rsidRPr="00000000">
        <w:rPr>
          <w:rFonts w:ascii="Times New Roman" w:cs="Times New Roman" w:eastAsia="Times New Roman" w:hAnsi="Times New Roman"/>
          <w:sz w:val="24"/>
          <w:szCs w:val="24"/>
          <w:rtl w:val="0"/>
        </w:rPr>
        <w:t xml:space="preserve">Chișinău,.2017</w:t>
      </w:r>
      <w:r w:rsidDel="00000000" w:rsidR="00000000" w:rsidRPr="00000000">
        <w:rPr>
          <w:rtl w:val="0"/>
        </w:rPr>
      </w:r>
    </w:p>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Sitografie:</w:t>
      </w:r>
    </w:p>
    <w:p w:rsidR="00000000" w:rsidDel="00000000" w:rsidP="00000000" w:rsidRDefault="00000000" w:rsidRPr="00000000" w14:paraId="000002CF">
      <w:pPr>
        <w:rPr/>
      </w:pPr>
      <w:hyperlink r:id="rId25">
        <w:r w:rsidDel="00000000" w:rsidR="00000000" w:rsidRPr="00000000">
          <w:rPr>
            <w:color w:val="0000ff"/>
            <w:u w:val="single"/>
            <w:rtl w:val="0"/>
          </w:rPr>
          <w:t xml:space="preserve">https://www.podcastfrancaisfacile.com</w:t>
        </w:r>
      </w:hyperlink>
      <w:r w:rsidDel="00000000" w:rsidR="00000000" w:rsidRPr="00000000">
        <w:rPr>
          <w:rtl w:val="0"/>
        </w:rPr>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https://lingua.com/fr/francais/lecture/</w:t>
        </w:r>
      </w:hyperlink>
      <w:r w:rsidDel="00000000" w:rsidR="00000000" w:rsidRPr="00000000">
        <w:rPr>
          <w:rtl w:val="0"/>
        </w:rPr>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http://www.1jour1actu.com</w:t>
        </w:r>
      </w:hyperlink>
      <w:r w:rsidDel="00000000" w:rsidR="00000000" w:rsidRPr="00000000">
        <w:rPr>
          <w:rtl w:val="0"/>
        </w:rPr>
      </w:r>
    </w:p>
    <w:p w:rsidR="00000000" w:rsidDel="00000000" w:rsidP="00000000" w:rsidRDefault="00000000" w:rsidRPr="00000000" w14:paraId="000002D2">
      <w:pPr>
        <w:tabs>
          <w:tab w:val="left" w:pos="6762"/>
        </w:tabs>
        <w:rPr>
          <w:sz w:val="24"/>
          <w:szCs w:val="24"/>
        </w:rPr>
      </w:pPr>
      <w:hyperlink r:id="rId28">
        <w:r w:rsidDel="00000000" w:rsidR="00000000" w:rsidRPr="00000000">
          <w:rPr>
            <w:color w:val="0000ff"/>
            <w:sz w:val="24"/>
            <w:szCs w:val="24"/>
            <w:u w:val="single"/>
            <w:rtl w:val="0"/>
          </w:rPr>
          <w:t xml:space="preserve">https://www.moldavie.fr</w:t>
        </w:r>
      </w:hyperlink>
      <w:r w:rsidDel="00000000" w:rsidR="00000000" w:rsidRPr="00000000">
        <w:rPr>
          <w:rtl w:val="0"/>
        </w:rPr>
      </w:r>
    </w:p>
    <w:p w:rsidR="00000000" w:rsidDel="00000000" w:rsidP="00000000" w:rsidRDefault="00000000" w:rsidRPr="00000000" w14:paraId="000002D3">
      <w:pPr>
        <w:tabs>
          <w:tab w:val="left" w:pos="6762"/>
        </w:tabs>
        <w:rPr/>
      </w:pPr>
      <w:r w:rsidDel="00000000" w:rsidR="00000000" w:rsidRPr="00000000">
        <w:rPr>
          <w:sz w:val="24"/>
          <w:szCs w:val="24"/>
          <w:rtl w:val="0"/>
        </w:rPr>
        <w:t xml:space="preserve"> </w:t>
      </w:r>
      <w:hyperlink r:id="rId29">
        <w:r w:rsidDel="00000000" w:rsidR="00000000" w:rsidRPr="00000000">
          <w:rPr>
            <w:color w:val="0000ff"/>
            <w:sz w:val="24"/>
            <w:szCs w:val="24"/>
            <w:u w:val="single"/>
            <w:rtl w:val="0"/>
          </w:rPr>
          <w:t xml:space="preserve">https://media.eduscol.education.fr/</w:t>
        </w:r>
      </w:hyperlink>
      <w:r w:rsidDel="00000000" w:rsidR="00000000" w:rsidRPr="00000000">
        <w:rPr>
          <w:rtl w:val="0"/>
        </w:rPr>
      </w:r>
    </w:p>
    <w:p w:rsidR="00000000" w:rsidDel="00000000" w:rsidP="00000000" w:rsidRDefault="00000000" w:rsidRPr="00000000" w14:paraId="000002D4">
      <w:pPr>
        <w:tabs>
          <w:tab w:val="left" w:pos="6762"/>
        </w:tabs>
        <w:rPr>
          <w:sz w:val="24"/>
          <w:szCs w:val="24"/>
        </w:rPr>
      </w:pPr>
      <w:hyperlink r:id="rId30">
        <w:r w:rsidDel="00000000" w:rsidR="00000000" w:rsidRPr="00000000">
          <w:rPr>
            <w:color w:val="0000ff"/>
            <w:sz w:val="24"/>
            <w:szCs w:val="24"/>
            <w:u w:val="single"/>
            <w:rtl w:val="0"/>
          </w:rPr>
          <w:t xml:space="preserve">https://www.ressourcesfle.fr/</w:t>
        </w:r>
      </w:hyperlink>
      <w:r w:rsidDel="00000000" w:rsidR="00000000" w:rsidRPr="00000000">
        <w:rPr>
          <w:rtl w:val="0"/>
        </w:rPr>
      </w:r>
    </w:p>
    <w:p w:rsidR="00000000" w:rsidDel="00000000" w:rsidP="00000000" w:rsidRDefault="00000000" w:rsidRPr="00000000" w14:paraId="000002D5">
      <w:pPr>
        <w:tabs>
          <w:tab w:val="left" w:pos="6762"/>
        </w:tabs>
        <w:rPr>
          <w:sz w:val="24"/>
          <w:szCs w:val="24"/>
        </w:rPr>
      </w:pPr>
      <w:hyperlink r:id="rId31">
        <w:r w:rsidDel="00000000" w:rsidR="00000000" w:rsidRPr="00000000">
          <w:rPr>
            <w:color w:val="0000ff"/>
            <w:sz w:val="24"/>
            <w:szCs w:val="24"/>
            <w:u w:val="single"/>
            <w:rtl w:val="0"/>
          </w:rPr>
          <w:t xml:space="preserve">https://moldovafrance.fr/wordpress/h5p/</w:t>
        </w:r>
      </w:hyperlink>
      <w:r w:rsidDel="00000000" w:rsidR="00000000" w:rsidRPr="00000000">
        <w:rPr>
          <w:rtl w:val="0"/>
        </w:rPr>
      </w:r>
    </w:p>
    <w:p w:rsidR="00000000" w:rsidDel="00000000" w:rsidP="00000000" w:rsidRDefault="00000000" w:rsidRPr="00000000" w14:paraId="000002D6">
      <w:pPr>
        <w:tabs>
          <w:tab w:val="left" w:pos="6762"/>
        </w:tabs>
        <w:rPr>
          <w:sz w:val="24"/>
          <w:szCs w:val="24"/>
        </w:rPr>
      </w:pPr>
      <w:hyperlink r:id="rId32">
        <w:r w:rsidDel="00000000" w:rsidR="00000000" w:rsidRPr="00000000">
          <w:rPr>
            <w:color w:val="0000ff"/>
            <w:sz w:val="24"/>
            <w:szCs w:val="24"/>
            <w:u w:val="single"/>
            <w:rtl w:val="0"/>
          </w:rPr>
          <w:t xml:space="preserve">https://apprendre.tv5monde.com/fr</w:t>
        </w:r>
      </w:hyperlink>
      <w:r w:rsidDel="00000000" w:rsidR="00000000" w:rsidRPr="00000000">
        <w:rPr>
          <w:rtl w:val="0"/>
        </w:rPr>
      </w:r>
    </w:p>
    <w:p w:rsidR="00000000" w:rsidDel="00000000" w:rsidP="00000000" w:rsidRDefault="00000000" w:rsidRPr="00000000" w14:paraId="000002D7">
      <w:pPr>
        <w:tabs>
          <w:tab w:val="left" w:pos="6762"/>
        </w:tabs>
        <w:rPr>
          <w:sz w:val="24"/>
          <w:szCs w:val="24"/>
        </w:rPr>
      </w:pPr>
      <w:r w:rsidDel="00000000" w:rsidR="00000000" w:rsidRPr="00000000">
        <w:rPr>
          <w:rtl w:val="0"/>
        </w:rPr>
      </w:r>
    </w:p>
    <w:p w:rsidR="00000000" w:rsidDel="00000000" w:rsidP="00000000" w:rsidRDefault="00000000" w:rsidRPr="00000000" w14:paraId="000002D8">
      <w:pPr>
        <w:tabs>
          <w:tab w:val="left" w:pos="6762"/>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Modele de teste docimologice completate</w:t>
      </w:r>
    </w:p>
    <w:p w:rsidR="00000000" w:rsidDel="00000000" w:rsidP="00000000" w:rsidRDefault="00000000" w:rsidRPr="00000000" w14:paraId="000002D9">
      <w:pPr>
        <w:tabs>
          <w:tab w:val="left" w:pos="6762"/>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Test Nr. 1</w:t>
      </w:r>
    </w:p>
    <w:p w:rsidR="00000000" w:rsidDel="00000000" w:rsidP="00000000" w:rsidRDefault="00000000" w:rsidRPr="00000000" w14:paraId="000002DA">
      <w:pPr>
        <w:tabs>
          <w:tab w:val="left" w:pos="6762"/>
        </w:tabs>
        <w:spacing w:after="240" w:before="240" w:lineRule="auto"/>
        <w:ind w:left="148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Lisez le texte et réalisez les consignes </w:t>
      </w:r>
    </w:p>
    <w:p w:rsidR="00000000" w:rsidDel="00000000" w:rsidP="00000000" w:rsidRDefault="00000000" w:rsidRPr="00000000" w14:paraId="000002DB">
      <w:pPr>
        <w:tabs>
          <w:tab w:val="left" w:pos="6762"/>
        </w:tabs>
        <w:spacing w:after="240" w:before="240" w:line="360" w:lineRule="auto"/>
        <w:ind w:left="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L'Unicef, 70 ans de lutte pour les enfants  </w:t>
      </w:r>
    </w:p>
    <w:p w:rsidR="00000000" w:rsidDel="00000000" w:rsidP="00000000" w:rsidRDefault="00000000" w:rsidRPr="00000000" w14:paraId="000002DC">
      <w:pPr>
        <w:tabs>
          <w:tab w:val="left" w:pos="6762"/>
        </w:tabs>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Malgré son grand âge, l’Unicef est toujours proche des enfants ! En 70 ans d’existence, cet organisme a beaucoup travaillé pour protéger les enfants partout dans le monde. Mais à quoi sert-il exactement ? Et comment agit-il ?  </w:t>
      </w:r>
    </w:p>
    <w:p w:rsidR="00000000" w:rsidDel="00000000" w:rsidP="00000000" w:rsidRDefault="00000000" w:rsidRPr="00000000" w14:paraId="000002DD">
      <w:pPr>
        <w:tabs>
          <w:tab w:val="left" w:pos="6762"/>
        </w:tabs>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Son nom complet, c'est le Fonds international de secours à l'enfance des Nations unies. Il a été créé en 1946, pour lutter contre la faim et les maladies qui menaçaient les enfants dans les pays d'Europe touchés par la Seconde Guerre mondiale. Aujourd’hui, il cherche à améliorer la vie des enfants du monde entier en aidant les pays pauvres à vacciner les enfants contre des maladies graves, ou en facilitant l’accès à l'eau potable pour les familles de ces pays. Aller à l’école : c’est ce que l'Unicef cherche  pour un maximum d'enfants, car l'éducation est une des clés pour sortir de la pauvreté. Cet organisme reçoit de l'argent des Nations unies, mais en collecte aussi sous forme de dons, ou en vendant des objets, comme des cartes postales ou des CD. Par exemple, tu as sûrement entendu parler des Kids United : ce groupe d'enfants chanteurs est partenaire de l'Unicef, qui touche de l'argent sur chaque album vendu. Tout cet argent sert à acheter des vaccins, du matériel scolaire, ou à distribuer de l'eau potable aux populations qui en ont besoin.</w:t>
      </w:r>
    </w:p>
    <w:p w:rsidR="00000000" w:rsidDel="00000000" w:rsidP="00000000" w:rsidRDefault="00000000" w:rsidRPr="00000000" w14:paraId="000002DE">
      <w:pPr>
        <w:tabs>
          <w:tab w:val="left" w:pos="6762"/>
        </w:tabs>
        <w:spacing w:after="240" w:before="240" w:line="360" w:lineRule="auto"/>
        <w:ind w:left="760" w:firstLine="0"/>
        <w:rPr>
          <w:rFonts w:ascii="Times New Roman" w:cs="Times New Roman" w:eastAsia="Times New Roman" w:hAnsi="Times New Roman"/>
          <w:color w:val="1155cc"/>
          <w:sz w:val="24"/>
          <w:szCs w:val="24"/>
          <w:u w:val="single"/>
        </w:rPr>
      </w:pPr>
      <w:hyperlink r:id="rId33">
        <w:r w:rsidDel="00000000" w:rsidR="00000000" w:rsidRPr="00000000">
          <w:rPr>
            <w:rFonts w:ascii="Times New Roman" w:cs="Times New Roman" w:eastAsia="Times New Roman" w:hAnsi="Times New Roman"/>
            <w:color w:val="1155cc"/>
            <w:sz w:val="24"/>
            <w:szCs w:val="24"/>
            <w:u w:val="single"/>
            <w:rtl w:val="0"/>
          </w:rPr>
          <w:t xml:space="preserve">http://www.1jour1actu.com/monde/lunicef-70-ans-de-lutte-pour-les-enfants-85928</w:t>
        </w:r>
      </w:hyperlink>
      <w:r w:rsidDel="00000000" w:rsidR="00000000" w:rsidRPr="00000000">
        <w:rPr>
          <w:rtl w:val="0"/>
        </w:rPr>
      </w:r>
    </w:p>
    <w:p w:rsidR="00000000" w:rsidDel="00000000" w:rsidP="00000000" w:rsidRDefault="00000000" w:rsidRPr="00000000" w14:paraId="000002DF">
      <w:pPr>
        <w:tabs>
          <w:tab w:val="left" w:pos="6762"/>
        </w:tabs>
        <w:spacing w:after="240" w:before="24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0">
      <w:pPr>
        <w:tabs>
          <w:tab w:val="left" w:pos="6762"/>
        </w:tabs>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Indiquez VRAI/FAUX  ( Tipul item : Adevărat / Fals. Marcat cu 4 puncte fiecare răspuns corect)  16 puncte</w:t>
      </w:r>
    </w:p>
    <w:p w:rsidR="00000000" w:rsidDel="00000000" w:rsidP="00000000" w:rsidRDefault="00000000" w:rsidRPr="00000000" w14:paraId="000002E1">
      <w:pPr>
        <w:tabs>
          <w:tab w:val="left" w:pos="6762"/>
        </w:tabs>
        <w:spacing w:after="240" w:before="240"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Le Fonds international de secours à l'enfance des Nations unies a été crée en 1946. </w:t>
      </w:r>
      <w:r w:rsidDel="00000000" w:rsidR="00000000" w:rsidRPr="00000000">
        <w:rPr>
          <w:rFonts w:ascii="Times New Roman" w:cs="Times New Roman" w:eastAsia="Times New Roman" w:hAnsi="Times New Roman"/>
          <w:b w:val="1"/>
          <w:sz w:val="24"/>
          <w:szCs w:val="24"/>
          <w:u w:val="single"/>
          <w:rtl w:val="0"/>
        </w:rPr>
        <w:t xml:space="preserve">Vrai</w:t>
      </w:r>
      <w:r w:rsidDel="00000000" w:rsidR="00000000" w:rsidRPr="00000000">
        <w:rPr>
          <w:rFonts w:ascii="Times New Roman" w:cs="Times New Roman" w:eastAsia="Times New Roman" w:hAnsi="Times New Roman"/>
          <w:sz w:val="24"/>
          <w:szCs w:val="24"/>
          <w:rtl w:val="0"/>
        </w:rPr>
        <w:t xml:space="preserve">/Faux</w:t>
      </w:r>
    </w:p>
    <w:p w:rsidR="00000000" w:rsidDel="00000000" w:rsidP="00000000" w:rsidRDefault="00000000" w:rsidRPr="00000000" w14:paraId="000002E2">
      <w:pPr>
        <w:tabs>
          <w:tab w:val="left" w:pos="6762"/>
        </w:tabs>
        <w:spacing w:after="240" w:before="240"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Cet organisme a beaucoup travaillé pour protéger les enfants partout dans le monde. </w:t>
      </w:r>
      <w:r w:rsidDel="00000000" w:rsidR="00000000" w:rsidRPr="00000000">
        <w:rPr>
          <w:rFonts w:ascii="Times New Roman" w:cs="Times New Roman" w:eastAsia="Times New Roman" w:hAnsi="Times New Roman"/>
          <w:b w:val="1"/>
          <w:sz w:val="24"/>
          <w:szCs w:val="24"/>
          <w:u w:val="single"/>
          <w:rtl w:val="0"/>
        </w:rPr>
        <w:t xml:space="preserve">Vrai</w:t>
      </w:r>
      <w:r w:rsidDel="00000000" w:rsidR="00000000" w:rsidRPr="00000000">
        <w:rPr>
          <w:rFonts w:ascii="Times New Roman" w:cs="Times New Roman" w:eastAsia="Times New Roman" w:hAnsi="Times New Roman"/>
          <w:sz w:val="24"/>
          <w:szCs w:val="24"/>
          <w:rtl w:val="0"/>
        </w:rPr>
        <w:t xml:space="preserve">/Faux</w:t>
      </w:r>
    </w:p>
    <w:p w:rsidR="00000000" w:rsidDel="00000000" w:rsidP="00000000" w:rsidRDefault="00000000" w:rsidRPr="00000000" w14:paraId="000002E3">
      <w:pPr>
        <w:tabs>
          <w:tab w:val="left" w:pos="6762"/>
        </w:tabs>
        <w:spacing w:after="240" w:before="240" w:line="360" w:lineRule="auto"/>
        <w:ind w:left="36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3.   Aujourd’hui, il cherche à améliorer la vie des enfants de l’Europe. Vrai/ </w:t>
      </w:r>
      <w:r w:rsidDel="00000000" w:rsidR="00000000" w:rsidRPr="00000000">
        <w:rPr>
          <w:rFonts w:ascii="Times New Roman" w:cs="Times New Roman" w:eastAsia="Times New Roman" w:hAnsi="Times New Roman"/>
          <w:b w:val="1"/>
          <w:sz w:val="24"/>
          <w:szCs w:val="24"/>
          <w:u w:val="single"/>
          <w:rtl w:val="0"/>
        </w:rPr>
        <w:t xml:space="preserve">Faux</w:t>
      </w:r>
    </w:p>
    <w:p w:rsidR="00000000" w:rsidDel="00000000" w:rsidP="00000000" w:rsidRDefault="00000000" w:rsidRPr="00000000" w14:paraId="000002E4">
      <w:pPr>
        <w:tabs>
          <w:tab w:val="left" w:pos="6762"/>
        </w:tabs>
        <w:spacing w:after="240" w:before="240" w:line="36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4.   Unicef  facilite l’accès aux voyages  pour les familles des pays pauvres. Vrai/</w:t>
      </w:r>
      <w:r w:rsidDel="00000000" w:rsidR="00000000" w:rsidRPr="00000000">
        <w:rPr>
          <w:rFonts w:ascii="Times New Roman" w:cs="Times New Roman" w:eastAsia="Times New Roman" w:hAnsi="Times New Roman"/>
          <w:b w:val="1"/>
          <w:sz w:val="24"/>
          <w:szCs w:val="24"/>
          <w:u w:val="single"/>
          <w:rtl w:val="0"/>
        </w:rPr>
        <w:t xml:space="preserve">Faux</w:t>
      </w:r>
    </w:p>
    <w:p w:rsidR="00000000" w:rsidDel="00000000" w:rsidP="00000000" w:rsidRDefault="00000000" w:rsidRPr="00000000" w14:paraId="000002E5">
      <w:pPr>
        <w:tabs>
          <w:tab w:val="left" w:pos="6762"/>
        </w:tabs>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Choisissez 2 réponses correctes ( Tip item : Alegere multiplă cu mai multe variante de răspuns corect. Marcat cu 1 punct fiecare răspuns corect) 2 puncte</w:t>
      </w:r>
    </w:p>
    <w:p w:rsidR="00000000" w:rsidDel="00000000" w:rsidP="00000000" w:rsidRDefault="00000000" w:rsidRPr="00000000" w14:paraId="000002E6">
      <w:pPr>
        <w:tabs>
          <w:tab w:val="left" w:pos="6762"/>
        </w:tabs>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Fonds international de secours à l'enfance des Nations Unies cherche à</w:t>
      </w:r>
    </w:p>
    <w:p w:rsidR="00000000" w:rsidDel="00000000" w:rsidP="00000000" w:rsidRDefault="00000000" w:rsidRPr="00000000" w14:paraId="000002E7">
      <w:pPr>
        <w:tabs>
          <w:tab w:val="left" w:pos="6762"/>
        </w:tabs>
        <w:spacing w:after="240" w:before="240"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b w:val="1"/>
          <w:sz w:val="24"/>
          <w:szCs w:val="24"/>
          <w:u w:val="single"/>
          <w:rtl w:val="0"/>
        </w:rPr>
        <w:t xml:space="preserve">améliorer la vie des enfants</w:t>
      </w:r>
    </w:p>
    <w:p w:rsidR="00000000" w:rsidDel="00000000" w:rsidP="00000000" w:rsidRDefault="00000000" w:rsidRPr="00000000" w14:paraId="000002E8">
      <w:pPr>
        <w:tabs>
          <w:tab w:val="left" w:pos="6762"/>
        </w:tabs>
        <w:spacing w:after="240" w:before="240"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b w:val="1"/>
          <w:sz w:val="24"/>
          <w:szCs w:val="24"/>
          <w:u w:val="single"/>
          <w:rtl w:val="0"/>
        </w:rPr>
        <w:t xml:space="preserve">vacciner les enfants contre des maladies graves</w:t>
      </w:r>
    </w:p>
    <w:p w:rsidR="00000000" w:rsidDel="00000000" w:rsidP="00000000" w:rsidRDefault="00000000" w:rsidRPr="00000000" w14:paraId="000002E9">
      <w:pPr>
        <w:tabs>
          <w:tab w:val="left" w:pos="6762"/>
        </w:tabs>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organiser des concerts pour les enfants pauvres</w:t>
      </w:r>
    </w:p>
    <w:p w:rsidR="00000000" w:rsidDel="00000000" w:rsidP="00000000" w:rsidRDefault="00000000" w:rsidRPr="00000000" w14:paraId="000002EA">
      <w:pPr>
        <w:shd w:fill="ffffff" w:val="clear"/>
        <w:tabs>
          <w:tab w:val="left" w:pos="6762"/>
        </w:tabs>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Placez les mots dans les cases : ( Tip item : Completarea spațiilor libere cu noțiuni propuse, prin tragere la locul potrivit. Marcat cu 4 puncte fiecare răspuns corect)  12 puncte</w:t>
      </w:r>
    </w:p>
    <w:p w:rsidR="00000000" w:rsidDel="00000000" w:rsidP="00000000" w:rsidRDefault="00000000" w:rsidRPr="00000000" w14:paraId="000002EB">
      <w:pPr>
        <w:shd w:fill="ffffff" w:val="clear"/>
        <w:tabs>
          <w:tab w:val="left" w:pos="6762"/>
        </w:tabs>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 organisme reçoit de l'</w:t>
      </w:r>
      <w:r w:rsidDel="00000000" w:rsidR="00000000" w:rsidRPr="00000000">
        <w:rPr>
          <w:rFonts w:ascii="Times New Roman" w:cs="Times New Roman" w:eastAsia="Times New Roman" w:hAnsi="Times New Roman"/>
          <w:b w:val="1"/>
          <w:sz w:val="24"/>
          <w:szCs w:val="24"/>
          <w:u w:val="single"/>
          <w:rtl w:val="0"/>
        </w:rPr>
        <w:t xml:space="preserve">argent</w:t>
      </w:r>
      <w:r w:rsidDel="00000000" w:rsidR="00000000" w:rsidRPr="00000000">
        <w:rPr>
          <w:rFonts w:ascii="Times New Roman" w:cs="Times New Roman" w:eastAsia="Times New Roman" w:hAnsi="Times New Roman"/>
          <w:sz w:val="24"/>
          <w:szCs w:val="24"/>
          <w:rtl w:val="0"/>
        </w:rPr>
        <w:t xml:space="preserve"> des Nations unies, mais en collecte aussi sous forme de dons, ou en vendant des </w:t>
      </w:r>
      <w:r w:rsidDel="00000000" w:rsidR="00000000" w:rsidRPr="00000000">
        <w:rPr>
          <w:rFonts w:ascii="Times New Roman" w:cs="Times New Roman" w:eastAsia="Times New Roman" w:hAnsi="Times New Roman"/>
          <w:b w:val="1"/>
          <w:sz w:val="24"/>
          <w:szCs w:val="24"/>
          <w:u w:val="single"/>
          <w:rtl w:val="0"/>
        </w:rPr>
        <w:t xml:space="preserve">objets</w:t>
      </w:r>
      <w:r w:rsidDel="00000000" w:rsidR="00000000" w:rsidRPr="00000000">
        <w:rPr>
          <w:rFonts w:ascii="Times New Roman" w:cs="Times New Roman" w:eastAsia="Times New Roman" w:hAnsi="Times New Roman"/>
          <w:sz w:val="24"/>
          <w:szCs w:val="24"/>
          <w:rtl w:val="0"/>
        </w:rPr>
        <w:t xml:space="preserve">, comme des cartes </w:t>
      </w:r>
      <w:r w:rsidDel="00000000" w:rsidR="00000000" w:rsidRPr="00000000">
        <w:rPr>
          <w:rFonts w:ascii="Times New Roman" w:cs="Times New Roman" w:eastAsia="Times New Roman" w:hAnsi="Times New Roman"/>
          <w:b w:val="1"/>
          <w:sz w:val="24"/>
          <w:szCs w:val="24"/>
          <w:u w:val="single"/>
          <w:rtl w:val="0"/>
        </w:rPr>
        <w:t xml:space="preserve">postales</w:t>
      </w:r>
      <w:r w:rsidDel="00000000" w:rsidR="00000000" w:rsidRPr="00000000">
        <w:rPr>
          <w:rFonts w:ascii="Times New Roman" w:cs="Times New Roman" w:eastAsia="Times New Roman" w:hAnsi="Times New Roman"/>
          <w:sz w:val="24"/>
          <w:szCs w:val="24"/>
          <w:rtl w:val="0"/>
        </w:rPr>
        <w:t xml:space="preserve"> ou des CD. </w:t>
        <w:tab/>
        <w:t xml:space="preserve">  </w:t>
        <w:tab/>
        <w:t xml:space="preserve">     </w:t>
      </w:r>
    </w:p>
    <w:p w:rsidR="00000000" w:rsidDel="00000000" w:rsidP="00000000" w:rsidRDefault="00000000" w:rsidRPr="00000000" w14:paraId="000002EC">
      <w:pPr>
        <w:tabs>
          <w:tab w:val="left" w:pos="6762"/>
        </w:tabs>
        <w:spacing w:after="240" w:before="240" w:line="36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ED">
      <w:pPr>
        <w:tabs>
          <w:tab w:val="left" w:pos="6762"/>
        </w:tabs>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II.Choisissez la variante correcte. (Tip item : Alegere multiplă cu o singură variantă de răspuns corect. Marcat cu 3 puncte fiecare răspuns corect) 30 puncte</w:t>
      </w:r>
    </w:p>
    <w:p w:rsidR="00000000" w:rsidDel="00000000" w:rsidP="00000000" w:rsidRDefault="00000000" w:rsidRPr="00000000" w14:paraId="000002EE">
      <w:pPr>
        <w:tabs>
          <w:tab w:val="left" w:pos="6762"/>
        </w:tabs>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pandémie de coronavirus a beaucoup changé </w:t>
      </w:r>
      <w:r w:rsidDel="00000000" w:rsidR="00000000" w:rsidRPr="00000000">
        <w:rPr>
          <w:rFonts w:ascii="Times New Roman" w:cs="Times New Roman" w:eastAsia="Times New Roman" w:hAnsi="Times New Roman"/>
          <w:b w:val="1"/>
          <w:sz w:val="24"/>
          <w:szCs w:val="24"/>
          <w:u w:val="single"/>
          <w:rtl w:val="0"/>
        </w:rPr>
        <w:t xml:space="preserve">notre</w:t>
      </w:r>
      <w:r w:rsidDel="00000000" w:rsidR="00000000" w:rsidRPr="00000000">
        <w:rPr>
          <w:rFonts w:ascii="Times New Roman" w:cs="Times New Roman" w:eastAsia="Times New Roman" w:hAnsi="Times New Roman"/>
          <w:sz w:val="24"/>
          <w:szCs w:val="24"/>
          <w:rtl w:val="0"/>
        </w:rPr>
        <w:t xml:space="preserve"> vie, y compris la relation avec notre propre demeure. Certainement, beaucoup </w:t>
      </w:r>
      <w:r w:rsidDel="00000000" w:rsidR="00000000" w:rsidRPr="00000000">
        <w:rPr>
          <w:rFonts w:ascii="Times New Roman" w:cs="Times New Roman" w:eastAsia="Times New Roman" w:hAnsi="Times New Roman"/>
          <w:b w:val="1"/>
          <w:sz w:val="24"/>
          <w:szCs w:val="24"/>
          <w:u w:val="single"/>
          <w:rtl w:val="0"/>
        </w:rPr>
        <w:t xml:space="preserve">d’</w:t>
      </w:r>
      <w:r w:rsidDel="00000000" w:rsidR="00000000" w:rsidRPr="00000000">
        <w:rPr>
          <w:rFonts w:ascii="Times New Roman" w:cs="Times New Roman" w:eastAsia="Times New Roman" w:hAnsi="Times New Roman"/>
          <w:sz w:val="24"/>
          <w:szCs w:val="24"/>
          <w:rtl w:val="0"/>
        </w:rPr>
        <w:t xml:space="preserve">habitants des grandes villes pensaient à se retirer à la campagne avant la pandémie déjà, mais la pandémie, avec ses conséquences, a été pour beaucoup d’entre eux </w:t>
      </w:r>
      <w:r w:rsidDel="00000000" w:rsidR="00000000" w:rsidRPr="00000000">
        <w:rPr>
          <w:rFonts w:ascii="Times New Roman" w:cs="Times New Roman" w:eastAsia="Times New Roman" w:hAnsi="Times New Roman"/>
          <w:b w:val="1"/>
          <w:sz w:val="24"/>
          <w:szCs w:val="24"/>
          <w:u w:val="single"/>
          <w:rtl w:val="0"/>
        </w:rPr>
        <w:t xml:space="preserve">une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impulsion pour prendre une décision </w:t>
      </w:r>
      <w:r w:rsidDel="00000000" w:rsidR="00000000" w:rsidRPr="00000000">
        <w:rPr>
          <w:rFonts w:ascii="Times New Roman" w:cs="Times New Roman" w:eastAsia="Times New Roman" w:hAnsi="Times New Roman"/>
          <w:b w:val="1"/>
          <w:sz w:val="24"/>
          <w:szCs w:val="24"/>
          <w:u w:val="single"/>
          <w:rtl w:val="0"/>
        </w:rPr>
        <w:t xml:space="preserve">en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faveur de la vie paysanne, surtout que les plaisirs de la ville urbaine, tels que les théâtres, les cinémas, les concerts </w:t>
      </w:r>
      <w:r w:rsidDel="00000000" w:rsidR="00000000" w:rsidRPr="00000000">
        <w:rPr>
          <w:rFonts w:ascii="Times New Roman" w:cs="Times New Roman" w:eastAsia="Times New Roman" w:hAnsi="Times New Roman"/>
          <w:b w:val="1"/>
          <w:sz w:val="24"/>
          <w:szCs w:val="24"/>
          <w:u w:val="single"/>
          <w:rtl w:val="0"/>
        </w:rPr>
        <w:t xml:space="preserve">sont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inaccessibles maintenant en vertu des rigueurs </w:t>
      </w:r>
      <w:r w:rsidDel="00000000" w:rsidR="00000000" w:rsidRPr="00000000">
        <w:rPr>
          <w:rFonts w:ascii="Times New Roman" w:cs="Times New Roman" w:eastAsia="Times New Roman" w:hAnsi="Times New Roman"/>
          <w:b w:val="1"/>
          <w:sz w:val="24"/>
          <w:szCs w:val="24"/>
          <w:u w:val="single"/>
          <w:rtl w:val="0"/>
        </w:rPr>
        <w:t xml:space="preserve">de la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distanciation sociale.</w:t>
      </w:r>
    </w:p>
    <w:p w:rsidR="00000000" w:rsidDel="00000000" w:rsidP="00000000" w:rsidRDefault="00000000" w:rsidRPr="00000000" w14:paraId="000002EF">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communauté en ligne  </w:t>
      </w:r>
      <w:r w:rsidDel="00000000" w:rsidR="00000000" w:rsidRPr="00000000">
        <w:rPr>
          <w:rFonts w:ascii="Times New Roman" w:cs="Times New Roman" w:eastAsia="Times New Roman" w:hAnsi="Times New Roman"/>
          <w:b w:val="1"/>
          <w:sz w:val="24"/>
          <w:szCs w:val="24"/>
          <w:u w:val="single"/>
          <w:rtl w:val="0"/>
        </w:rPr>
        <w:t xml:space="preserve">intitulée</w:t>
      </w:r>
      <w:r w:rsidDel="00000000" w:rsidR="00000000" w:rsidRPr="00000000">
        <w:rPr>
          <w:rFonts w:ascii="Times New Roman" w:cs="Times New Roman" w:eastAsia="Times New Roman" w:hAnsi="Times New Roman"/>
          <w:sz w:val="24"/>
          <w:szCs w:val="24"/>
          <w:rtl w:val="0"/>
        </w:rPr>
        <w:t xml:space="preserve"> « Je déménage à la campagne – Moldavie » encourage très </w:t>
      </w:r>
      <w:r w:rsidDel="00000000" w:rsidR="00000000" w:rsidRPr="00000000">
        <w:rPr>
          <w:rFonts w:ascii="Times New Roman" w:cs="Times New Roman" w:eastAsia="Times New Roman" w:hAnsi="Times New Roman"/>
          <w:b w:val="1"/>
          <w:sz w:val="24"/>
          <w:szCs w:val="24"/>
          <w:u w:val="single"/>
          <w:rtl w:val="0"/>
        </w:rPr>
        <w:t xml:space="preserve">activement</w:t>
      </w:r>
      <w:r w:rsidDel="00000000" w:rsidR="00000000" w:rsidRPr="00000000">
        <w:rPr>
          <w:rFonts w:ascii="Times New Roman" w:cs="Times New Roman" w:eastAsia="Times New Roman" w:hAnsi="Times New Roman"/>
          <w:sz w:val="24"/>
          <w:szCs w:val="24"/>
          <w:rtl w:val="0"/>
        </w:rPr>
        <w:t xml:space="preserve"> les Moldaves à s’adonner </w:t>
      </w:r>
      <w:r w:rsidDel="00000000" w:rsidR="00000000" w:rsidRPr="00000000">
        <w:rPr>
          <w:rFonts w:ascii="Times New Roman" w:cs="Times New Roman" w:eastAsia="Times New Roman" w:hAnsi="Times New Roman"/>
          <w:b w:val="1"/>
          <w:sz w:val="24"/>
          <w:szCs w:val="24"/>
          <w:u w:val="single"/>
          <w:rtl w:val="0"/>
        </w:rPr>
        <w:t xml:space="preserve">au</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plaisir de la vie rurale, car « nos villages méritent une seconde chance », et donne des conseils précieux à ceux qui décident d’embrasser la vie </w:t>
      </w:r>
      <w:r w:rsidDel="00000000" w:rsidR="00000000" w:rsidRPr="00000000">
        <w:rPr>
          <w:rFonts w:ascii="Times New Roman" w:cs="Times New Roman" w:eastAsia="Times New Roman" w:hAnsi="Times New Roman"/>
          <w:b w:val="1"/>
          <w:sz w:val="24"/>
          <w:szCs w:val="24"/>
          <w:u w:val="single"/>
          <w:rtl w:val="0"/>
        </w:rPr>
        <w:t xml:space="preserve">à</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la campagne.</w:t>
      </w:r>
    </w:p>
    <w:p w:rsidR="00000000" w:rsidDel="00000000" w:rsidP="00000000" w:rsidRDefault="00000000" w:rsidRPr="00000000" w14:paraId="000002F0">
      <w:pPr>
        <w:spacing w:after="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Complétez les espaces avec les mots suivants (Tip item : selectare dintr-o listă. Marcat cu 4 puncte fiecare răspuns corect)   40 puncte</w:t>
      </w:r>
    </w:p>
    <w:p w:rsidR="00000000" w:rsidDel="00000000" w:rsidP="00000000" w:rsidRDefault="00000000" w:rsidRPr="00000000" w14:paraId="000002F1">
      <w:pPr>
        <w:tabs>
          <w:tab w:val="left" w:pos="6762"/>
        </w:tabs>
        <w:spacing w:after="240" w:before="240" w:line="360" w:lineRule="auto"/>
        <w:ind w:left="7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F2">
      <w:pPr>
        <w:tabs>
          <w:tab w:val="left" w:pos="6762"/>
        </w:tabs>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Enseignement Primaire</w:t>
      </w:r>
    </w:p>
    <w:p w:rsidR="00000000" w:rsidDel="00000000" w:rsidP="00000000" w:rsidRDefault="00000000" w:rsidRPr="00000000" w14:paraId="000002F3">
      <w:pPr>
        <w:tabs>
          <w:tab w:val="left" w:pos="6762"/>
        </w:tabs>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L’enseignement primaire est divisé en deux parties: l’école </w:t>
      </w:r>
      <w:r w:rsidDel="00000000" w:rsidR="00000000" w:rsidRPr="00000000">
        <w:rPr>
          <w:rFonts w:ascii="Times New Roman" w:cs="Times New Roman" w:eastAsia="Times New Roman" w:hAnsi="Times New Roman"/>
          <w:b w:val="1"/>
          <w:sz w:val="24"/>
          <w:szCs w:val="24"/>
          <w:u w:val="single"/>
          <w:rtl w:val="0"/>
        </w:rPr>
        <w:t xml:space="preserve">maternelle</w:t>
      </w:r>
      <w:r w:rsidDel="00000000" w:rsidR="00000000" w:rsidRPr="00000000">
        <w:rPr>
          <w:rFonts w:ascii="Times New Roman" w:cs="Times New Roman" w:eastAsia="Times New Roman" w:hAnsi="Times New Roman"/>
          <w:sz w:val="24"/>
          <w:szCs w:val="24"/>
          <w:rtl w:val="0"/>
        </w:rPr>
        <w:t xml:space="preserve"> et l’école élémentaire. Il regroupe les enfants de 3 ans à 10 ans à peu près.</w:t>
      </w:r>
    </w:p>
    <w:p w:rsidR="00000000" w:rsidDel="00000000" w:rsidP="00000000" w:rsidRDefault="00000000" w:rsidRPr="00000000" w14:paraId="000002F4">
      <w:pPr>
        <w:tabs>
          <w:tab w:val="left" w:pos="6762"/>
        </w:tabs>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Enseignement Secondaire</w:t>
      </w:r>
    </w:p>
    <w:p w:rsidR="00000000" w:rsidDel="00000000" w:rsidP="00000000" w:rsidRDefault="00000000" w:rsidRPr="00000000" w14:paraId="000002F5">
      <w:pPr>
        <w:tabs>
          <w:tab w:val="left" w:pos="6762"/>
        </w:tabs>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 10-11 ans, les enfants passent dans le secondaire et y restent jusqu’à 17-18 ans. À partir de là, ils vont avoir plusieurs </w:t>
      </w:r>
      <w:r w:rsidDel="00000000" w:rsidR="00000000" w:rsidRPr="00000000">
        <w:rPr>
          <w:rFonts w:ascii="Times New Roman" w:cs="Times New Roman" w:eastAsia="Times New Roman" w:hAnsi="Times New Roman"/>
          <w:b w:val="1"/>
          <w:sz w:val="24"/>
          <w:szCs w:val="24"/>
          <w:u w:val="single"/>
          <w:rtl w:val="0"/>
        </w:rPr>
        <w:t xml:space="preserve">professeurs</w:t>
      </w:r>
      <w:r w:rsidDel="00000000" w:rsidR="00000000" w:rsidRPr="00000000">
        <w:rPr>
          <w:rFonts w:ascii="Times New Roman" w:cs="Times New Roman" w:eastAsia="Times New Roman" w:hAnsi="Times New Roman"/>
          <w:sz w:val="24"/>
          <w:szCs w:val="24"/>
          <w:rtl w:val="0"/>
        </w:rPr>
        <w:t xml:space="preserve">, un différent pour chacune des </w:t>
      </w:r>
      <w:r w:rsidDel="00000000" w:rsidR="00000000" w:rsidRPr="00000000">
        <w:rPr>
          <w:rFonts w:ascii="Times New Roman" w:cs="Times New Roman" w:eastAsia="Times New Roman" w:hAnsi="Times New Roman"/>
          <w:b w:val="1"/>
          <w:sz w:val="24"/>
          <w:szCs w:val="24"/>
          <w:u w:val="single"/>
          <w:rtl w:val="0"/>
        </w:rPr>
        <w:t xml:space="preserve">matières</w:t>
      </w:r>
      <w:r w:rsidDel="00000000" w:rsidR="00000000" w:rsidRPr="00000000">
        <w:rPr>
          <w:rFonts w:ascii="Times New Roman" w:cs="Times New Roman" w:eastAsia="Times New Roman" w:hAnsi="Times New Roman"/>
          <w:sz w:val="24"/>
          <w:szCs w:val="24"/>
          <w:rtl w:val="0"/>
        </w:rPr>
        <w:t xml:space="preserve"> enseignées.</w:t>
      </w:r>
    </w:p>
    <w:p w:rsidR="00000000" w:rsidDel="00000000" w:rsidP="00000000" w:rsidRDefault="00000000" w:rsidRPr="00000000" w14:paraId="000002F6">
      <w:pPr>
        <w:tabs>
          <w:tab w:val="left" w:pos="6762"/>
        </w:tabs>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secondaire se divise en deux: le </w:t>
      </w:r>
      <w:r w:rsidDel="00000000" w:rsidR="00000000" w:rsidRPr="00000000">
        <w:rPr>
          <w:rFonts w:ascii="Times New Roman" w:cs="Times New Roman" w:eastAsia="Times New Roman" w:hAnsi="Times New Roman"/>
          <w:b w:val="1"/>
          <w:sz w:val="24"/>
          <w:szCs w:val="24"/>
          <w:u w:val="single"/>
          <w:rtl w:val="0"/>
        </w:rPr>
        <w:t xml:space="preserve">collège</w:t>
      </w:r>
      <w:r w:rsidDel="00000000" w:rsidR="00000000" w:rsidRPr="00000000">
        <w:rPr>
          <w:rFonts w:ascii="Times New Roman" w:cs="Times New Roman" w:eastAsia="Times New Roman" w:hAnsi="Times New Roman"/>
          <w:sz w:val="24"/>
          <w:szCs w:val="24"/>
          <w:rtl w:val="0"/>
        </w:rPr>
        <w:t xml:space="preserve"> et le lycée.</w:t>
      </w:r>
    </w:p>
    <w:p w:rsidR="00000000" w:rsidDel="00000000" w:rsidP="00000000" w:rsidRDefault="00000000" w:rsidRPr="00000000" w14:paraId="000002F7">
      <w:pPr>
        <w:tabs>
          <w:tab w:val="left" w:pos="6762"/>
        </w:tabs>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À la fin de la dernière année du lycée, en </w:t>
      </w:r>
      <w:r w:rsidDel="00000000" w:rsidR="00000000" w:rsidRPr="00000000">
        <w:rPr>
          <w:rFonts w:ascii="Times New Roman" w:cs="Times New Roman" w:eastAsia="Times New Roman" w:hAnsi="Times New Roman"/>
          <w:b w:val="1"/>
          <w:sz w:val="24"/>
          <w:szCs w:val="24"/>
          <w:highlight w:val="white"/>
          <w:u w:val="single"/>
          <w:rtl w:val="0"/>
        </w:rPr>
        <w:t xml:space="preserve">terminale</w:t>
      </w:r>
      <w:r w:rsidDel="00000000" w:rsidR="00000000" w:rsidRPr="00000000">
        <w:rPr>
          <w:rFonts w:ascii="Times New Roman" w:cs="Times New Roman" w:eastAsia="Times New Roman" w:hAnsi="Times New Roman"/>
          <w:sz w:val="24"/>
          <w:szCs w:val="24"/>
          <w:highlight w:val="white"/>
          <w:rtl w:val="0"/>
        </w:rPr>
        <w:t xml:space="preserve">, les élèves passent un examen très important: le</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u w:val="single"/>
          <w:rtl w:val="0"/>
        </w:rPr>
        <w:t xml:space="preserve">Baccalauréat</w:t>
      </w:r>
      <w:r w:rsidDel="00000000" w:rsidR="00000000" w:rsidRPr="00000000">
        <w:rPr>
          <w:rFonts w:ascii="Times New Roman" w:cs="Times New Roman" w:eastAsia="Times New Roman" w:hAnsi="Times New Roman"/>
          <w:sz w:val="24"/>
          <w:szCs w:val="24"/>
          <w:highlight w:val="white"/>
          <w:rtl w:val="0"/>
        </w:rPr>
        <w:t xml:space="preserve"> (= appelé aussi “bac”).</w:t>
      </w:r>
    </w:p>
    <w:p w:rsidR="00000000" w:rsidDel="00000000" w:rsidP="00000000" w:rsidRDefault="00000000" w:rsidRPr="00000000" w14:paraId="000002F8">
      <w:pPr>
        <w:tabs>
          <w:tab w:val="left" w:pos="6762"/>
        </w:tabs>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Pour réussir cet examen, il faut avoir au moins </w:t>
      </w:r>
      <w:r w:rsidDel="00000000" w:rsidR="00000000" w:rsidRPr="00000000">
        <w:rPr>
          <w:rFonts w:ascii="Times New Roman" w:cs="Times New Roman" w:eastAsia="Times New Roman" w:hAnsi="Times New Roman"/>
          <w:b w:val="1"/>
          <w:sz w:val="24"/>
          <w:szCs w:val="24"/>
          <w:highlight w:val="white"/>
          <w:u w:val="single"/>
          <w:rtl w:val="0"/>
        </w:rPr>
        <w:t xml:space="preserve">la moyenne</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(10/20). L’obtention de ce </w:t>
      </w:r>
      <w:r w:rsidDel="00000000" w:rsidR="00000000" w:rsidRPr="00000000">
        <w:rPr>
          <w:rFonts w:ascii="Times New Roman" w:cs="Times New Roman" w:eastAsia="Times New Roman" w:hAnsi="Times New Roman"/>
          <w:sz w:val="24"/>
          <w:szCs w:val="24"/>
          <w:highlight w:val="white"/>
          <w:u w:val="single"/>
          <w:rtl w:val="0"/>
        </w:rPr>
        <w:t xml:space="preserve">diplôme </w:t>
      </w:r>
      <w:r w:rsidDel="00000000" w:rsidR="00000000" w:rsidRPr="00000000">
        <w:rPr>
          <w:rFonts w:ascii="Times New Roman" w:cs="Times New Roman" w:eastAsia="Times New Roman" w:hAnsi="Times New Roman"/>
          <w:sz w:val="24"/>
          <w:szCs w:val="24"/>
          <w:highlight w:val="white"/>
          <w:rtl w:val="0"/>
        </w:rPr>
        <w:t xml:space="preserve">permet d’accéder aux </w:t>
      </w:r>
      <w:r w:rsidDel="00000000" w:rsidR="00000000" w:rsidRPr="00000000">
        <w:rPr>
          <w:rFonts w:ascii="Times New Roman" w:cs="Times New Roman" w:eastAsia="Times New Roman" w:hAnsi="Times New Roman"/>
          <w:b w:val="1"/>
          <w:sz w:val="24"/>
          <w:szCs w:val="24"/>
          <w:highlight w:val="white"/>
          <w:u w:val="single"/>
          <w:rtl w:val="0"/>
        </w:rPr>
        <w:t xml:space="preserve">études </w:t>
      </w:r>
      <w:r w:rsidDel="00000000" w:rsidR="00000000" w:rsidRPr="00000000">
        <w:rPr>
          <w:rFonts w:ascii="Times New Roman" w:cs="Times New Roman" w:eastAsia="Times New Roman" w:hAnsi="Times New Roman"/>
          <w:sz w:val="24"/>
          <w:szCs w:val="24"/>
          <w:highlight w:val="white"/>
          <w:rtl w:val="0"/>
        </w:rPr>
        <w:t xml:space="preserve">supérieures.</w:t>
      </w:r>
    </w:p>
    <w:p w:rsidR="00000000" w:rsidDel="00000000" w:rsidP="00000000" w:rsidRDefault="00000000" w:rsidRPr="00000000" w14:paraId="000002F9">
      <w:pPr>
        <w:tabs>
          <w:tab w:val="left" w:pos="6762"/>
        </w:tabs>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Enseignement Supérieur</w:t>
      </w:r>
    </w:p>
    <w:p w:rsidR="00000000" w:rsidDel="00000000" w:rsidP="00000000" w:rsidRDefault="00000000" w:rsidRPr="00000000" w14:paraId="000002FA">
      <w:pPr>
        <w:tabs>
          <w:tab w:val="left" w:pos="6762"/>
        </w:tabs>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le niveau le plus haut du système éducatif français s’appelle logiquement l’enseignement </w:t>
      </w:r>
      <w:r w:rsidDel="00000000" w:rsidR="00000000" w:rsidRPr="00000000">
        <w:rPr>
          <w:rFonts w:ascii="Times New Roman" w:cs="Times New Roman" w:eastAsia="Times New Roman" w:hAnsi="Times New Roman"/>
          <w:b w:val="1"/>
          <w:sz w:val="24"/>
          <w:szCs w:val="24"/>
          <w:u w:val="single"/>
          <w:rtl w:val="0"/>
        </w:rPr>
        <w:t xml:space="preserve">supérieur</w:t>
      </w:r>
      <w:r w:rsidDel="00000000" w:rsidR="00000000" w:rsidRPr="00000000">
        <w:rPr>
          <w:rFonts w:ascii="Times New Roman" w:cs="Times New Roman" w:eastAsia="Times New Roman" w:hAnsi="Times New Roman"/>
          <w:sz w:val="24"/>
          <w:szCs w:val="24"/>
          <w:rtl w:val="0"/>
        </w:rPr>
        <w:t xml:space="preserve">. Il existe également des systèmes publics et des </w:t>
      </w:r>
      <w:r w:rsidDel="00000000" w:rsidR="00000000" w:rsidRPr="00000000">
        <w:rPr>
          <w:rFonts w:ascii="Times New Roman" w:cs="Times New Roman" w:eastAsia="Times New Roman" w:hAnsi="Times New Roman"/>
          <w:b w:val="1"/>
          <w:sz w:val="24"/>
          <w:szCs w:val="24"/>
          <w:u w:val="single"/>
          <w:rtl w:val="0"/>
        </w:rPr>
        <w:t xml:space="preserve">systèmes</w:t>
      </w:r>
      <w:r w:rsidDel="00000000" w:rsidR="00000000" w:rsidRPr="00000000">
        <w:rPr>
          <w:rFonts w:ascii="Times New Roman" w:cs="Times New Roman" w:eastAsia="Times New Roman" w:hAnsi="Times New Roman"/>
          <w:sz w:val="24"/>
          <w:szCs w:val="24"/>
          <w:rtl w:val="0"/>
        </w:rPr>
        <w:t xml:space="preserve"> privés.</w:t>
      </w:r>
    </w:p>
    <w:p w:rsidR="00000000" w:rsidDel="00000000" w:rsidP="00000000" w:rsidRDefault="00000000" w:rsidRPr="00000000" w14:paraId="000002FB">
      <w:pPr>
        <w:tabs>
          <w:tab w:val="left" w:pos="6762"/>
        </w:tabs>
        <w:spacing w:after="240"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C">
      <w:pPr>
        <w:tabs>
          <w:tab w:val="left" w:pos="6762"/>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D">
      <w:pPr>
        <w:tabs>
          <w:tab w:val="left" w:pos="6762"/>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Test Nr. 2</w:t>
      </w:r>
    </w:p>
    <w:p w:rsidR="00000000" w:rsidDel="00000000" w:rsidP="00000000" w:rsidRDefault="00000000" w:rsidRPr="00000000" w14:paraId="000002FE">
      <w:pPr>
        <w:numPr>
          <w:ilvl w:val="0"/>
          <w:numId w:val="24"/>
        </w:numPr>
        <w:tabs>
          <w:tab w:val="left" w:pos="6762"/>
        </w:tabs>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Lisez le dialogue et réalisez les consignes</w:t>
      </w:r>
      <w:r w:rsidDel="00000000" w:rsidR="00000000" w:rsidRPr="00000000">
        <w:rPr>
          <w:rtl w:val="0"/>
        </w:rPr>
      </w:r>
    </w:p>
    <w:p w:rsidR="00000000" w:rsidDel="00000000" w:rsidP="00000000" w:rsidRDefault="00000000" w:rsidRPr="00000000" w14:paraId="000002FF">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Amélie : Tu manges des produits bio toi ?</w:t>
      </w:r>
    </w:p>
    <w:p w:rsidR="00000000" w:rsidDel="00000000" w:rsidP="00000000" w:rsidRDefault="00000000" w:rsidRPr="00000000" w14:paraId="00000300">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 Oui, bien sûr ! Je fais très attention à ce que j’achète.</w:t>
      </w:r>
    </w:p>
    <w:p w:rsidR="00000000" w:rsidDel="00000000" w:rsidP="00000000" w:rsidRDefault="00000000" w:rsidRPr="00000000" w14:paraId="00000301">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Amélie : Et tu achètes quoi par exemple ?</w:t>
      </w:r>
    </w:p>
    <w:p w:rsidR="00000000" w:rsidDel="00000000" w:rsidP="00000000" w:rsidRDefault="00000000" w:rsidRPr="00000000" w14:paraId="00000302">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 Je n’achète que du bio !  Alors, les fruits, les légumes, la viande, le thé… s’il n’y pas le label bio, je ne prends pas !</w:t>
      </w:r>
    </w:p>
    <w:p w:rsidR="00000000" w:rsidDel="00000000" w:rsidP="00000000" w:rsidRDefault="00000000" w:rsidRPr="00000000" w14:paraId="00000303">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Amélie :  Oui, mais c’est quand même un peu cher, tu ne crois pas ?</w:t>
      </w:r>
    </w:p>
    <w:p w:rsidR="00000000" w:rsidDel="00000000" w:rsidP="00000000" w:rsidRDefault="00000000" w:rsidRPr="00000000" w14:paraId="00000304">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 Non, franchement, je pense qu’en fait tout a un prix.  </w:t>
      </w:r>
    </w:p>
    <w:p w:rsidR="00000000" w:rsidDel="00000000" w:rsidP="00000000" w:rsidRDefault="00000000" w:rsidRPr="00000000" w14:paraId="00000305">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Amélie : D’accord, mais des fois c’est 30% plus cher.</w:t>
      </w:r>
    </w:p>
    <w:p w:rsidR="00000000" w:rsidDel="00000000" w:rsidP="00000000" w:rsidRDefault="00000000" w:rsidRPr="00000000" w14:paraId="00000306">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 Je préfère me priver sur d’autres choses. Il suffit de faire attention.</w:t>
      </w:r>
    </w:p>
    <w:p w:rsidR="00000000" w:rsidDel="00000000" w:rsidP="00000000" w:rsidRDefault="00000000" w:rsidRPr="00000000" w14:paraId="00000307">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Amélie : Et bien, moi, je ne m’en sors pas. Je voudrais bien prendre du bio pour tout ce que je mange, mais ce n’est pas possible. Et les enfants me mettent la pression si je ne leur prends pas leurs céréales préférées. Et comme elles ne sont pas bio…</w:t>
      </w:r>
    </w:p>
    <w:p w:rsidR="00000000" w:rsidDel="00000000" w:rsidP="00000000" w:rsidRDefault="00000000" w:rsidRPr="00000000" w14:paraId="00000308">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 Oui, mais alors le problème n’est pas seulement le prix.</w:t>
      </w:r>
    </w:p>
    <w:p w:rsidR="00000000" w:rsidDel="00000000" w:rsidP="00000000" w:rsidRDefault="00000000" w:rsidRPr="00000000" w14:paraId="00000309">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Amélie : Disons qu’on ne fait pas toujours ce qu’on veut !</w:t>
      </w:r>
    </w:p>
    <w:p w:rsidR="00000000" w:rsidDel="00000000" w:rsidP="00000000" w:rsidRDefault="00000000" w:rsidRPr="00000000" w14:paraId="0000030A">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 Je suis bien d’accord !</w:t>
      </w:r>
    </w:p>
    <w:p w:rsidR="00000000" w:rsidDel="00000000" w:rsidP="00000000" w:rsidRDefault="00000000" w:rsidRPr="00000000" w14:paraId="0000030B">
      <w:pPr>
        <w:tabs>
          <w:tab w:val="left" w:pos="6762"/>
        </w:tabs>
        <w:jc w:val="right"/>
        <w:rPr>
          <w:rFonts w:ascii="Times New Roman" w:cs="Times New Roman" w:eastAsia="Times New Roman" w:hAnsi="Times New Roman"/>
          <w:sz w:val="24"/>
          <w:szCs w:val="24"/>
        </w:rPr>
      </w:pPr>
      <w:hyperlink r:id="rId34">
        <w:r w:rsidDel="00000000" w:rsidR="00000000" w:rsidRPr="00000000">
          <w:rPr>
            <w:rFonts w:ascii="Times New Roman" w:cs="Times New Roman" w:eastAsia="Times New Roman" w:hAnsi="Times New Roman"/>
            <w:color w:val="1155cc"/>
            <w:sz w:val="24"/>
            <w:szCs w:val="24"/>
            <w:u w:val="single"/>
            <w:rtl w:val="0"/>
          </w:rPr>
          <w:t xml:space="preserve">https://www.podcastfrancaisfacile.com</w:t>
        </w:r>
      </w:hyperlink>
      <w:r w:rsidDel="00000000" w:rsidR="00000000" w:rsidRPr="00000000">
        <w:rPr>
          <w:rtl w:val="0"/>
        </w:rPr>
      </w:r>
    </w:p>
    <w:p w:rsidR="00000000" w:rsidDel="00000000" w:rsidP="00000000" w:rsidRDefault="00000000" w:rsidRPr="00000000" w14:paraId="0000030C">
      <w:pPr>
        <w:tabs>
          <w:tab w:val="left" w:pos="6762"/>
        </w:tabs>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tabs>
          <w:tab w:val="left" w:pos="6762"/>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Indiquez VRAI/FAUX  ( Tipul item : Adevărat / Fals. Marcat cu 4 puncte fiecare răspuns corect)  16 puncte</w:t>
      </w:r>
    </w:p>
    <w:p w:rsidR="00000000" w:rsidDel="00000000" w:rsidP="00000000" w:rsidRDefault="00000000" w:rsidRPr="00000000" w14:paraId="0000030E">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Les produits bio sont plus chers. </w:t>
      </w:r>
      <w:r w:rsidDel="00000000" w:rsidR="00000000" w:rsidRPr="00000000">
        <w:rPr>
          <w:rFonts w:ascii="Times New Roman" w:cs="Times New Roman" w:eastAsia="Times New Roman" w:hAnsi="Times New Roman"/>
          <w:b w:val="1"/>
          <w:sz w:val="24"/>
          <w:szCs w:val="24"/>
          <w:u w:val="single"/>
          <w:rtl w:val="0"/>
        </w:rPr>
        <w:t xml:space="preserve">Vrai</w:t>
      </w:r>
      <w:r w:rsidDel="00000000" w:rsidR="00000000" w:rsidRPr="00000000">
        <w:rPr>
          <w:rFonts w:ascii="Times New Roman" w:cs="Times New Roman" w:eastAsia="Times New Roman" w:hAnsi="Times New Roman"/>
          <w:sz w:val="24"/>
          <w:szCs w:val="24"/>
          <w:rtl w:val="0"/>
        </w:rPr>
        <w:t xml:space="preserve">/Faux</w:t>
      </w:r>
    </w:p>
    <w:p w:rsidR="00000000" w:rsidDel="00000000" w:rsidP="00000000" w:rsidRDefault="00000000" w:rsidRPr="00000000" w14:paraId="0000030F">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2.Vincent achète des produits avec le label bio. </w:t>
      </w:r>
      <w:r w:rsidDel="00000000" w:rsidR="00000000" w:rsidRPr="00000000">
        <w:rPr>
          <w:rFonts w:ascii="Times New Roman" w:cs="Times New Roman" w:eastAsia="Times New Roman" w:hAnsi="Times New Roman"/>
          <w:b w:val="1"/>
          <w:sz w:val="24"/>
          <w:szCs w:val="24"/>
          <w:u w:val="single"/>
          <w:rtl w:val="0"/>
        </w:rPr>
        <w:t xml:space="preserve">Vrai</w:t>
      </w:r>
      <w:r w:rsidDel="00000000" w:rsidR="00000000" w:rsidRPr="00000000">
        <w:rPr>
          <w:rFonts w:ascii="Times New Roman" w:cs="Times New Roman" w:eastAsia="Times New Roman" w:hAnsi="Times New Roman"/>
          <w:sz w:val="24"/>
          <w:szCs w:val="24"/>
          <w:rtl w:val="0"/>
        </w:rPr>
        <w:t xml:space="preserve">/Faux</w:t>
      </w:r>
    </w:p>
    <w:p w:rsidR="00000000" w:rsidDel="00000000" w:rsidP="00000000" w:rsidRDefault="00000000" w:rsidRPr="00000000" w14:paraId="00000310">
      <w:pPr>
        <w:tabs>
          <w:tab w:val="left" w:pos="6762"/>
        </w:tabs>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3. Les enfants d’Amélie mangent des céréales bio. Vrai/ </w:t>
      </w:r>
      <w:r w:rsidDel="00000000" w:rsidR="00000000" w:rsidRPr="00000000">
        <w:rPr>
          <w:rFonts w:ascii="Times New Roman" w:cs="Times New Roman" w:eastAsia="Times New Roman" w:hAnsi="Times New Roman"/>
          <w:b w:val="1"/>
          <w:sz w:val="24"/>
          <w:szCs w:val="24"/>
          <w:u w:val="single"/>
          <w:rtl w:val="0"/>
        </w:rPr>
        <w:t xml:space="preserve">Faux</w:t>
      </w:r>
    </w:p>
    <w:p w:rsidR="00000000" w:rsidDel="00000000" w:rsidP="00000000" w:rsidRDefault="00000000" w:rsidRPr="00000000" w14:paraId="00000311">
      <w:pPr>
        <w:tabs>
          <w:tab w:val="left" w:pos="6762"/>
        </w:tabs>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4. Le problème d’Amélie, c’est uniquement le prix du bio. Vrai/</w:t>
      </w:r>
      <w:r w:rsidDel="00000000" w:rsidR="00000000" w:rsidRPr="00000000">
        <w:rPr>
          <w:rFonts w:ascii="Times New Roman" w:cs="Times New Roman" w:eastAsia="Times New Roman" w:hAnsi="Times New Roman"/>
          <w:b w:val="1"/>
          <w:sz w:val="24"/>
          <w:szCs w:val="24"/>
          <w:u w:val="single"/>
          <w:rtl w:val="0"/>
        </w:rPr>
        <w:t xml:space="preserve">Faux</w:t>
      </w:r>
    </w:p>
    <w:p w:rsidR="00000000" w:rsidDel="00000000" w:rsidP="00000000" w:rsidRDefault="00000000" w:rsidRPr="00000000" w14:paraId="00000312">
      <w:pPr>
        <w:tabs>
          <w:tab w:val="left" w:pos="6762"/>
        </w:tabs>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13">
      <w:pPr>
        <w:tabs>
          <w:tab w:val="left" w:pos="6762"/>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Choisissez la réponse correcte ( Tip item : Alegere multiplă cu o singură variantă de răspuns corect. Marcat cu 2 puncte fiecare răspuns corect) 2 puncte</w:t>
      </w:r>
    </w:p>
    <w:p w:rsidR="00000000" w:rsidDel="00000000" w:rsidP="00000000" w:rsidRDefault="00000000" w:rsidRPr="00000000" w14:paraId="00000314">
      <w:pPr>
        <w:tabs>
          <w:tab w:val="left" w:pos="6762"/>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 font les enfants d’Amélie si elle n’achète pas leurs céréales préférées ?</w:t>
      </w:r>
    </w:p>
    <w:p w:rsidR="00000000" w:rsidDel="00000000" w:rsidP="00000000" w:rsidRDefault="00000000" w:rsidRPr="00000000" w14:paraId="00000315">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mangent  des produits bio</w:t>
      </w:r>
    </w:p>
    <w:p w:rsidR="00000000" w:rsidDel="00000000" w:rsidP="00000000" w:rsidRDefault="00000000" w:rsidRPr="00000000" w14:paraId="00000316">
      <w:pPr>
        <w:tabs>
          <w:tab w:val="left" w:pos="6762"/>
        </w:tabs>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sz w:val="24"/>
          <w:szCs w:val="24"/>
          <w:u w:val="single"/>
          <w:rtl w:val="0"/>
        </w:rPr>
        <w:t xml:space="preserve">lui mettent la pression</w:t>
      </w:r>
    </w:p>
    <w:p w:rsidR="00000000" w:rsidDel="00000000" w:rsidP="00000000" w:rsidRDefault="00000000" w:rsidRPr="00000000" w14:paraId="00000317">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achètent des céréales bio</w:t>
      </w:r>
    </w:p>
    <w:p w:rsidR="00000000" w:rsidDel="00000000" w:rsidP="00000000" w:rsidRDefault="00000000" w:rsidRPr="00000000" w14:paraId="00000318">
      <w:pPr>
        <w:tabs>
          <w:tab w:val="left" w:pos="6762"/>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Choisissez le personnage à qui appartiennent les affirmations suivantes : ( Tip item : Alegere multiplă cu o singură variantă de răspuns corect. Marcat cu 4 puncte fiecare răspuns corect)  12 puncte</w:t>
      </w:r>
    </w:p>
    <w:p w:rsidR="00000000" w:rsidDel="00000000" w:rsidP="00000000" w:rsidRDefault="00000000" w:rsidRPr="00000000" w14:paraId="00000319">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A">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Je n’achète que du bio ! </w:t>
      </w:r>
      <w:r w:rsidDel="00000000" w:rsidR="00000000" w:rsidRPr="00000000">
        <w:rPr>
          <w:rFonts w:ascii="Times New Roman" w:cs="Times New Roman" w:eastAsia="Times New Roman" w:hAnsi="Times New Roman"/>
          <w:b w:val="1"/>
          <w:sz w:val="24"/>
          <w:szCs w:val="24"/>
          <w:u w:val="single"/>
          <w:rtl w:val="0"/>
        </w:rPr>
        <w:t xml:space="preserve">Vincent</w:t>
      </w:r>
      <w:r w:rsidDel="00000000" w:rsidR="00000000" w:rsidRPr="00000000">
        <w:rPr>
          <w:rFonts w:ascii="Times New Roman" w:cs="Times New Roman" w:eastAsia="Times New Roman" w:hAnsi="Times New Roman"/>
          <w:sz w:val="24"/>
          <w:szCs w:val="24"/>
          <w:rtl w:val="0"/>
        </w:rPr>
        <w:t xml:space="preserve">/Amélie</w:t>
      </w:r>
    </w:p>
    <w:p w:rsidR="00000000" w:rsidDel="00000000" w:rsidP="00000000" w:rsidRDefault="00000000" w:rsidRPr="00000000" w14:paraId="0000031B">
      <w:pPr>
        <w:tabs>
          <w:tab w:val="left" w:pos="6762"/>
        </w:tabs>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 b) Oui, mais c’est quand même un peu cher, tu ne crois pas ? Vincent/</w:t>
      </w:r>
      <w:r w:rsidDel="00000000" w:rsidR="00000000" w:rsidRPr="00000000">
        <w:rPr>
          <w:rFonts w:ascii="Times New Roman" w:cs="Times New Roman" w:eastAsia="Times New Roman" w:hAnsi="Times New Roman"/>
          <w:b w:val="1"/>
          <w:sz w:val="24"/>
          <w:szCs w:val="24"/>
          <w:u w:val="single"/>
          <w:rtl w:val="0"/>
        </w:rPr>
        <w:t xml:space="preserve">Amélie</w:t>
      </w:r>
    </w:p>
    <w:p w:rsidR="00000000" w:rsidDel="00000000" w:rsidP="00000000" w:rsidRDefault="00000000" w:rsidRPr="00000000" w14:paraId="0000031C">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Je voudrais bien prendre du bio pour tout ce que je mange, mais ce n’est pas possible.                 Vincent/</w:t>
      </w:r>
      <w:r w:rsidDel="00000000" w:rsidR="00000000" w:rsidRPr="00000000">
        <w:rPr>
          <w:rFonts w:ascii="Times New Roman" w:cs="Times New Roman" w:eastAsia="Times New Roman" w:hAnsi="Times New Roman"/>
          <w:b w:val="1"/>
          <w:sz w:val="24"/>
          <w:szCs w:val="24"/>
          <w:u w:val="single"/>
          <w:rtl w:val="0"/>
        </w:rPr>
        <w:t xml:space="preserve">Amélie</w:t>
      </w:r>
      <w:r w:rsidDel="00000000" w:rsidR="00000000" w:rsidRPr="00000000">
        <w:rPr>
          <w:rtl w:val="0"/>
        </w:rPr>
      </w:r>
    </w:p>
    <w:p w:rsidR="00000000" w:rsidDel="00000000" w:rsidP="00000000" w:rsidRDefault="00000000" w:rsidRPr="00000000" w14:paraId="0000031D">
      <w:pPr>
        <w:numPr>
          <w:ilvl w:val="0"/>
          <w:numId w:val="24"/>
        </w:numPr>
        <w:tabs>
          <w:tab w:val="left" w:pos="6762"/>
        </w:tabs>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Choisissez la variante correcte. (Tip item : Alegere multiplă cu o singură variantă de răspuns corect. Marcat cu 3 puncte fiecare răspuns corect) 30 puncte</w:t>
      </w:r>
    </w:p>
    <w:p w:rsidR="00000000" w:rsidDel="00000000" w:rsidP="00000000" w:rsidRDefault="00000000" w:rsidRPr="00000000" w14:paraId="0000031E">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Ma mère aime </w:t>
      </w:r>
      <w:r w:rsidDel="00000000" w:rsidR="00000000" w:rsidRPr="00000000">
        <w:rPr>
          <w:rFonts w:ascii="Times New Roman" w:cs="Times New Roman" w:eastAsia="Times New Roman" w:hAnsi="Times New Roman"/>
          <w:b w:val="1"/>
          <w:sz w:val="24"/>
          <w:szCs w:val="24"/>
          <w:u w:val="single"/>
          <w:rtl w:val="0"/>
        </w:rPr>
        <w:t xml:space="preserve">le</w:t>
      </w:r>
      <w:r w:rsidDel="00000000" w:rsidR="00000000" w:rsidRPr="00000000">
        <w:rPr>
          <w:rFonts w:ascii="Times New Roman" w:cs="Times New Roman" w:eastAsia="Times New Roman" w:hAnsi="Times New Roman"/>
          <w:sz w:val="24"/>
          <w:szCs w:val="24"/>
          <w:rtl w:val="0"/>
        </w:rPr>
        <w:t xml:space="preserve"> chocolat noir.                     </w:t>
      </w:r>
    </w:p>
    <w:p w:rsidR="00000000" w:rsidDel="00000000" w:rsidP="00000000" w:rsidRDefault="00000000" w:rsidRPr="00000000" w14:paraId="0000031F">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L’enfant porte </w:t>
      </w:r>
      <w:r w:rsidDel="00000000" w:rsidR="00000000" w:rsidRPr="00000000">
        <w:rPr>
          <w:rFonts w:ascii="Times New Roman" w:cs="Times New Roman" w:eastAsia="Times New Roman" w:hAnsi="Times New Roman"/>
          <w:b w:val="1"/>
          <w:sz w:val="24"/>
          <w:szCs w:val="24"/>
          <w:u w:val="single"/>
          <w:rtl w:val="0"/>
        </w:rPr>
        <w:t xml:space="preserve">un</w:t>
      </w:r>
      <w:r w:rsidDel="00000000" w:rsidR="00000000" w:rsidRPr="00000000">
        <w:rPr>
          <w:rFonts w:ascii="Times New Roman" w:cs="Times New Roman" w:eastAsia="Times New Roman" w:hAnsi="Times New Roman"/>
          <w:sz w:val="24"/>
          <w:szCs w:val="24"/>
          <w:rtl w:val="0"/>
        </w:rPr>
        <w:t xml:space="preserve"> joli manteau bleu                  </w:t>
      </w:r>
    </w:p>
    <w:p w:rsidR="00000000" w:rsidDel="00000000" w:rsidP="00000000" w:rsidRDefault="00000000" w:rsidRPr="00000000" w14:paraId="00000320">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Elle </w:t>
      </w:r>
      <w:r w:rsidDel="00000000" w:rsidR="00000000" w:rsidRPr="00000000">
        <w:rPr>
          <w:rFonts w:ascii="Times New Roman" w:cs="Times New Roman" w:eastAsia="Times New Roman" w:hAnsi="Times New Roman"/>
          <w:b w:val="1"/>
          <w:sz w:val="24"/>
          <w:szCs w:val="24"/>
          <w:u w:val="single"/>
          <w:rtl w:val="0"/>
        </w:rPr>
        <w:t xml:space="preserve">mange</w:t>
      </w:r>
      <w:r w:rsidDel="00000000" w:rsidR="00000000" w:rsidRPr="00000000">
        <w:rPr>
          <w:rFonts w:ascii="Times New Roman" w:cs="Times New Roman" w:eastAsia="Times New Roman" w:hAnsi="Times New Roman"/>
          <w:sz w:val="24"/>
          <w:szCs w:val="24"/>
          <w:rtl w:val="0"/>
        </w:rPr>
        <w:t xml:space="preserve"> souvent au restaurant.                           </w:t>
      </w:r>
    </w:p>
    <w:p w:rsidR="00000000" w:rsidDel="00000000" w:rsidP="00000000" w:rsidRDefault="00000000" w:rsidRPr="00000000" w14:paraId="00000321">
      <w:pPr>
        <w:tabs>
          <w:tab w:val="left" w:pos="6762"/>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 L’élève a écrit une rédaction  </w:t>
      </w:r>
      <w:r w:rsidDel="00000000" w:rsidR="00000000" w:rsidRPr="00000000">
        <w:rPr>
          <w:rFonts w:ascii="Times New Roman" w:cs="Times New Roman" w:eastAsia="Times New Roman" w:hAnsi="Times New Roman"/>
          <w:b w:val="1"/>
          <w:sz w:val="24"/>
          <w:szCs w:val="24"/>
          <w:rtl w:val="0"/>
        </w:rPr>
        <w:t xml:space="preserve">intéressante.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22">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Ce musicien joue très bien </w:t>
      </w:r>
      <w:r w:rsidDel="00000000" w:rsidR="00000000" w:rsidRPr="00000000">
        <w:rPr>
          <w:rFonts w:ascii="Times New Roman" w:cs="Times New Roman" w:eastAsia="Times New Roman" w:hAnsi="Times New Roman"/>
          <w:b w:val="1"/>
          <w:sz w:val="24"/>
          <w:szCs w:val="24"/>
          <w:u w:val="single"/>
          <w:rtl w:val="0"/>
        </w:rPr>
        <w:t xml:space="preserve">de la</w:t>
      </w:r>
      <w:r w:rsidDel="00000000" w:rsidR="00000000" w:rsidRPr="00000000">
        <w:rPr>
          <w:rFonts w:ascii="Times New Roman" w:cs="Times New Roman" w:eastAsia="Times New Roman" w:hAnsi="Times New Roman"/>
          <w:sz w:val="24"/>
          <w:szCs w:val="24"/>
          <w:rtl w:val="0"/>
        </w:rPr>
        <w:t xml:space="preserve">  guitare            </w:t>
      </w:r>
    </w:p>
    <w:p w:rsidR="00000000" w:rsidDel="00000000" w:rsidP="00000000" w:rsidRDefault="00000000" w:rsidRPr="00000000" w14:paraId="00000323">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Mon père </w:t>
      </w:r>
      <w:r w:rsidDel="00000000" w:rsidR="00000000" w:rsidRPr="00000000">
        <w:rPr>
          <w:rFonts w:ascii="Times New Roman" w:cs="Times New Roman" w:eastAsia="Times New Roman" w:hAnsi="Times New Roman"/>
          <w:b w:val="1"/>
          <w:sz w:val="24"/>
          <w:szCs w:val="24"/>
          <w:u w:val="single"/>
          <w:rtl w:val="0"/>
        </w:rPr>
        <w:t xml:space="preserve">parlait</w:t>
      </w:r>
      <w:r w:rsidDel="00000000" w:rsidR="00000000" w:rsidRPr="00000000">
        <w:rPr>
          <w:rFonts w:ascii="Times New Roman" w:cs="Times New Roman" w:eastAsia="Times New Roman" w:hAnsi="Times New Roman"/>
          <w:sz w:val="24"/>
          <w:szCs w:val="24"/>
          <w:rtl w:val="0"/>
        </w:rPr>
        <w:t xml:space="preserve">  au téléphone quand je suis entré dans la chambre       </w:t>
      </w:r>
    </w:p>
    <w:p w:rsidR="00000000" w:rsidDel="00000000" w:rsidP="00000000" w:rsidRDefault="00000000" w:rsidRPr="00000000" w14:paraId="00000324">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Demain j’</w:t>
      </w:r>
      <w:r w:rsidDel="00000000" w:rsidR="00000000" w:rsidRPr="00000000">
        <w:rPr>
          <w:rFonts w:ascii="Times New Roman" w:cs="Times New Roman" w:eastAsia="Times New Roman" w:hAnsi="Times New Roman"/>
          <w:b w:val="1"/>
          <w:sz w:val="24"/>
          <w:szCs w:val="24"/>
          <w:u w:val="single"/>
          <w:rtl w:val="0"/>
        </w:rPr>
        <w:t xml:space="preserve">irai</w:t>
      </w:r>
      <w:r w:rsidDel="00000000" w:rsidR="00000000" w:rsidRPr="00000000">
        <w:rPr>
          <w:rFonts w:ascii="Times New Roman" w:cs="Times New Roman" w:eastAsia="Times New Roman" w:hAnsi="Times New Roman"/>
          <w:sz w:val="24"/>
          <w:szCs w:val="24"/>
          <w:rtl w:val="0"/>
        </w:rPr>
        <w:t xml:space="preserve"> faire un petit voyage avec ma famille       </w:t>
      </w:r>
    </w:p>
    <w:p w:rsidR="00000000" w:rsidDel="00000000" w:rsidP="00000000" w:rsidRDefault="00000000" w:rsidRPr="00000000" w14:paraId="00000325">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Hier mon ami </w:t>
      </w:r>
      <w:r w:rsidDel="00000000" w:rsidR="00000000" w:rsidRPr="00000000">
        <w:rPr>
          <w:rFonts w:ascii="Times New Roman" w:cs="Times New Roman" w:eastAsia="Times New Roman" w:hAnsi="Times New Roman"/>
          <w:b w:val="1"/>
          <w:sz w:val="24"/>
          <w:szCs w:val="24"/>
          <w:u w:val="single"/>
          <w:rtl w:val="0"/>
        </w:rPr>
        <w:t xml:space="preserve">a participé </w:t>
      </w:r>
      <w:r w:rsidDel="00000000" w:rsidR="00000000" w:rsidRPr="00000000">
        <w:rPr>
          <w:rFonts w:ascii="Times New Roman" w:cs="Times New Roman" w:eastAsia="Times New Roman" w:hAnsi="Times New Roman"/>
          <w:sz w:val="24"/>
          <w:szCs w:val="24"/>
          <w:rtl w:val="0"/>
        </w:rPr>
        <w:t xml:space="preserve"> à un spectacle scolaire             </w:t>
      </w:r>
    </w:p>
    <w:p w:rsidR="00000000" w:rsidDel="00000000" w:rsidP="00000000" w:rsidRDefault="00000000" w:rsidRPr="00000000" w14:paraId="00000326">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La voisine s’est installée </w:t>
      </w:r>
      <w:r w:rsidDel="00000000" w:rsidR="00000000" w:rsidRPr="00000000">
        <w:rPr>
          <w:rFonts w:ascii="Times New Roman" w:cs="Times New Roman" w:eastAsia="Times New Roman" w:hAnsi="Times New Roman"/>
          <w:b w:val="1"/>
          <w:sz w:val="24"/>
          <w:szCs w:val="24"/>
          <w:u w:val="single"/>
          <w:rtl w:val="0"/>
        </w:rPr>
        <w:t xml:space="preserve">confortablement </w:t>
      </w:r>
      <w:r w:rsidDel="00000000" w:rsidR="00000000" w:rsidRPr="00000000">
        <w:rPr>
          <w:rFonts w:ascii="Times New Roman" w:cs="Times New Roman" w:eastAsia="Times New Roman" w:hAnsi="Times New Roman"/>
          <w:sz w:val="24"/>
          <w:szCs w:val="24"/>
          <w:rtl w:val="0"/>
        </w:rPr>
        <w:t xml:space="preserve"> dans le fauteuil pour lire son livre       </w:t>
      </w:r>
    </w:p>
    <w:p w:rsidR="00000000" w:rsidDel="00000000" w:rsidP="00000000" w:rsidRDefault="00000000" w:rsidRPr="00000000" w14:paraId="00000327">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Les voyageurs ont visité des endroits </w:t>
      </w:r>
      <w:r w:rsidDel="00000000" w:rsidR="00000000" w:rsidRPr="00000000">
        <w:rPr>
          <w:rFonts w:ascii="Times New Roman" w:cs="Times New Roman" w:eastAsia="Times New Roman" w:hAnsi="Times New Roman"/>
          <w:b w:val="1"/>
          <w:sz w:val="24"/>
          <w:szCs w:val="24"/>
          <w:u w:val="single"/>
          <w:rtl w:val="0"/>
        </w:rPr>
        <w:t xml:space="preserve">magnifiques</w:t>
      </w:r>
      <w:r w:rsidDel="00000000" w:rsidR="00000000" w:rsidRPr="00000000">
        <w:rPr>
          <w:rtl w:val="0"/>
        </w:rPr>
      </w:r>
    </w:p>
    <w:p w:rsidR="00000000" w:rsidDel="00000000" w:rsidP="00000000" w:rsidRDefault="00000000" w:rsidRPr="00000000" w14:paraId="00000328">
      <w:pPr>
        <w:tabs>
          <w:tab w:val="left" w:pos="676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tabs>
          <w:tab w:val="left" w:pos="6762"/>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Complétez les espaces avec les mots suivants (Tip item : selectare dintr-o listă. Marcat cu 4 puncte fiecare răspuns corect)   40 puncte</w:t>
      </w:r>
    </w:p>
    <w:p w:rsidR="00000000" w:rsidDel="00000000" w:rsidP="00000000" w:rsidRDefault="00000000" w:rsidRPr="00000000" w14:paraId="0000032A">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B">
      <w:pPr>
        <w:tabs>
          <w:tab w:val="left" w:pos="6762"/>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tour Eiffel</w:t>
      </w:r>
    </w:p>
    <w:p w:rsidR="00000000" w:rsidDel="00000000" w:rsidP="00000000" w:rsidRDefault="00000000" w:rsidRPr="00000000" w14:paraId="0000032C">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tour Eiffel est le </w:t>
      </w:r>
      <w:r w:rsidDel="00000000" w:rsidR="00000000" w:rsidRPr="00000000">
        <w:rPr>
          <w:rFonts w:ascii="Times New Roman" w:cs="Times New Roman" w:eastAsia="Times New Roman" w:hAnsi="Times New Roman"/>
          <w:b w:val="1"/>
          <w:sz w:val="24"/>
          <w:szCs w:val="24"/>
          <w:u w:val="single"/>
          <w:rtl w:val="0"/>
        </w:rPr>
        <w:t xml:space="preserve">symbole </w:t>
      </w:r>
      <w:r w:rsidDel="00000000" w:rsidR="00000000" w:rsidRPr="00000000">
        <w:rPr>
          <w:rFonts w:ascii="Times New Roman" w:cs="Times New Roman" w:eastAsia="Times New Roman" w:hAnsi="Times New Roman"/>
          <w:sz w:val="24"/>
          <w:szCs w:val="24"/>
          <w:rtl w:val="0"/>
        </w:rPr>
        <w:t xml:space="preserve">de la ville de Paris. Elle a été construite par Gustave Eiffel pour l’</w:t>
      </w:r>
      <w:r w:rsidDel="00000000" w:rsidR="00000000" w:rsidRPr="00000000">
        <w:rPr>
          <w:rFonts w:ascii="Times New Roman" w:cs="Times New Roman" w:eastAsia="Times New Roman" w:hAnsi="Times New Roman"/>
          <w:b w:val="1"/>
          <w:sz w:val="24"/>
          <w:szCs w:val="24"/>
          <w:u w:val="single"/>
          <w:rtl w:val="0"/>
        </w:rPr>
        <w:t xml:space="preserve">Exposition</w:t>
      </w:r>
      <w:r w:rsidDel="00000000" w:rsidR="00000000" w:rsidRPr="00000000">
        <w:rPr>
          <w:rFonts w:ascii="Times New Roman" w:cs="Times New Roman" w:eastAsia="Times New Roman" w:hAnsi="Times New Roman"/>
          <w:sz w:val="24"/>
          <w:szCs w:val="24"/>
          <w:rtl w:val="0"/>
        </w:rPr>
        <w:t xml:space="preserve"> universelle de Paris de 1889. La tour Eiffel </w:t>
      </w:r>
      <w:r w:rsidDel="00000000" w:rsidR="00000000" w:rsidRPr="00000000">
        <w:rPr>
          <w:rFonts w:ascii="Times New Roman" w:cs="Times New Roman" w:eastAsia="Times New Roman" w:hAnsi="Times New Roman"/>
          <w:b w:val="1"/>
          <w:sz w:val="24"/>
          <w:szCs w:val="24"/>
          <w:u w:val="single"/>
          <w:rtl w:val="0"/>
        </w:rPr>
        <w:t xml:space="preserve">mesure</w:t>
      </w:r>
      <w:r w:rsidDel="00000000" w:rsidR="00000000" w:rsidRPr="00000000">
        <w:rPr>
          <w:rFonts w:ascii="Times New Roman" w:cs="Times New Roman" w:eastAsia="Times New Roman" w:hAnsi="Times New Roman"/>
          <w:sz w:val="24"/>
          <w:szCs w:val="24"/>
          <w:rtl w:val="0"/>
        </w:rPr>
        <w:t xml:space="preserve"> exactement 312 mètres de hauteur. Lorsqu’elle a été construite, la tour Eiffel était le </w:t>
      </w:r>
      <w:r w:rsidDel="00000000" w:rsidR="00000000" w:rsidRPr="00000000">
        <w:rPr>
          <w:rFonts w:ascii="Times New Roman" w:cs="Times New Roman" w:eastAsia="Times New Roman" w:hAnsi="Times New Roman"/>
          <w:b w:val="1"/>
          <w:sz w:val="24"/>
          <w:szCs w:val="24"/>
          <w:u w:val="single"/>
          <w:rtl w:val="0"/>
        </w:rPr>
        <w:t xml:space="preserve">monument</w:t>
      </w:r>
      <w:r w:rsidDel="00000000" w:rsidR="00000000" w:rsidRPr="00000000">
        <w:rPr>
          <w:rFonts w:ascii="Times New Roman" w:cs="Times New Roman" w:eastAsia="Times New Roman" w:hAnsi="Times New Roman"/>
          <w:sz w:val="24"/>
          <w:szCs w:val="24"/>
          <w:rtl w:val="0"/>
        </w:rPr>
        <w:t xml:space="preserve"> le plus élevé du monde (elle l’est restée pendant quarante ans). C’est un site </w:t>
      </w:r>
      <w:r w:rsidDel="00000000" w:rsidR="00000000" w:rsidRPr="00000000">
        <w:rPr>
          <w:rFonts w:ascii="Times New Roman" w:cs="Times New Roman" w:eastAsia="Times New Roman" w:hAnsi="Times New Roman"/>
          <w:b w:val="1"/>
          <w:sz w:val="24"/>
          <w:szCs w:val="24"/>
          <w:u w:val="single"/>
          <w:rtl w:val="0"/>
        </w:rPr>
        <w:t xml:space="preserve">touristique</w:t>
      </w:r>
      <w:r w:rsidDel="00000000" w:rsidR="00000000" w:rsidRPr="00000000">
        <w:rPr>
          <w:rFonts w:ascii="Times New Roman" w:cs="Times New Roman" w:eastAsia="Times New Roman" w:hAnsi="Times New Roman"/>
          <w:sz w:val="24"/>
          <w:szCs w:val="24"/>
          <w:rtl w:val="0"/>
        </w:rPr>
        <w:t xml:space="preserve"> très important, environ 7 millions de touristes visitent la tour Eiffel chaque année. Au total, on estime que depuis sa construction plus de 300 millions de personnes </w:t>
      </w:r>
      <w:r w:rsidDel="00000000" w:rsidR="00000000" w:rsidRPr="00000000">
        <w:rPr>
          <w:rFonts w:ascii="Times New Roman" w:cs="Times New Roman" w:eastAsia="Times New Roman" w:hAnsi="Times New Roman"/>
          <w:b w:val="1"/>
          <w:sz w:val="24"/>
          <w:szCs w:val="24"/>
          <w:u w:val="single"/>
          <w:rtl w:val="0"/>
        </w:rPr>
        <w:t xml:space="preserve">ont visité </w:t>
      </w:r>
      <w:r w:rsidDel="00000000" w:rsidR="00000000" w:rsidRPr="00000000">
        <w:rPr>
          <w:rFonts w:ascii="Times New Roman" w:cs="Times New Roman" w:eastAsia="Times New Roman" w:hAnsi="Times New Roman"/>
          <w:sz w:val="24"/>
          <w:szCs w:val="24"/>
          <w:rtl w:val="0"/>
        </w:rPr>
        <w:t xml:space="preserve">la tour Eiffel.</w:t>
      </w:r>
    </w:p>
    <w:p w:rsidR="00000000" w:rsidDel="00000000" w:rsidP="00000000" w:rsidRDefault="00000000" w:rsidRPr="00000000" w14:paraId="0000032D">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haut de la Tour Eiffel, on peut voir les </w:t>
      </w:r>
      <w:r w:rsidDel="00000000" w:rsidR="00000000" w:rsidRPr="00000000">
        <w:rPr>
          <w:rFonts w:ascii="Times New Roman" w:cs="Times New Roman" w:eastAsia="Times New Roman" w:hAnsi="Times New Roman"/>
          <w:b w:val="1"/>
          <w:sz w:val="24"/>
          <w:szCs w:val="24"/>
          <w:u w:val="single"/>
          <w:rtl w:val="0"/>
        </w:rPr>
        <w:t xml:space="preserve">principaux</w:t>
      </w:r>
      <w:r w:rsidDel="00000000" w:rsidR="00000000" w:rsidRPr="00000000">
        <w:rPr>
          <w:rFonts w:ascii="Times New Roman" w:cs="Times New Roman" w:eastAsia="Times New Roman" w:hAnsi="Times New Roman"/>
          <w:sz w:val="24"/>
          <w:szCs w:val="24"/>
          <w:rtl w:val="0"/>
        </w:rPr>
        <w:t xml:space="preserve"> monuments de Paris : la cathédrale Notre-Dame, la tour Montparnasse et l’Arc de Triomphe. On peut voir aussi le </w:t>
      </w:r>
      <w:r w:rsidDel="00000000" w:rsidR="00000000" w:rsidRPr="00000000">
        <w:rPr>
          <w:rFonts w:ascii="Times New Roman" w:cs="Times New Roman" w:eastAsia="Times New Roman" w:hAnsi="Times New Roman"/>
          <w:b w:val="1"/>
          <w:sz w:val="24"/>
          <w:szCs w:val="24"/>
          <w:u w:val="single"/>
          <w:rtl w:val="0"/>
        </w:rPr>
        <w:t xml:space="preserve">fleuve</w:t>
      </w:r>
      <w:r w:rsidDel="00000000" w:rsidR="00000000" w:rsidRPr="00000000">
        <w:rPr>
          <w:rFonts w:ascii="Times New Roman" w:cs="Times New Roman" w:eastAsia="Times New Roman" w:hAnsi="Times New Roman"/>
          <w:sz w:val="24"/>
          <w:szCs w:val="24"/>
          <w:rtl w:val="0"/>
        </w:rPr>
        <w:t xml:space="preserve"> qui traverse la capitale : la Seine. La tour Eiffel est située sur le Champ-de-Mars. C’est un </w:t>
      </w:r>
      <w:r w:rsidDel="00000000" w:rsidR="00000000" w:rsidRPr="00000000">
        <w:rPr>
          <w:rFonts w:ascii="Times New Roman" w:cs="Times New Roman" w:eastAsia="Times New Roman" w:hAnsi="Times New Roman"/>
          <w:b w:val="1"/>
          <w:sz w:val="24"/>
          <w:szCs w:val="24"/>
          <w:u w:val="single"/>
          <w:rtl w:val="0"/>
        </w:rPr>
        <w:t xml:space="preserve">parc</w:t>
      </w:r>
      <w:r w:rsidDel="00000000" w:rsidR="00000000" w:rsidRPr="00000000">
        <w:rPr>
          <w:rFonts w:ascii="Times New Roman" w:cs="Times New Roman" w:eastAsia="Times New Roman" w:hAnsi="Times New Roman"/>
          <w:sz w:val="24"/>
          <w:szCs w:val="24"/>
          <w:rtl w:val="0"/>
        </w:rPr>
        <w:t xml:space="preserve"> où les gens viennent se promener en famille et entre amis.</w:t>
      </w:r>
    </w:p>
    <w:p w:rsidR="00000000" w:rsidDel="00000000" w:rsidP="00000000" w:rsidRDefault="00000000" w:rsidRPr="00000000" w14:paraId="0000032E">
      <w:pPr>
        <w:tabs>
          <w:tab w:val="left" w:pos="676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Tout en haut de la tour Eiffel, il y a des </w:t>
      </w:r>
      <w:r w:rsidDel="00000000" w:rsidR="00000000" w:rsidRPr="00000000">
        <w:rPr>
          <w:rFonts w:ascii="Times New Roman" w:cs="Times New Roman" w:eastAsia="Times New Roman" w:hAnsi="Times New Roman"/>
          <w:b w:val="1"/>
          <w:sz w:val="24"/>
          <w:szCs w:val="24"/>
          <w:u w:val="single"/>
          <w:rtl w:val="0"/>
        </w:rPr>
        <w:t xml:space="preserve">antennes</w:t>
      </w:r>
      <w:r w:rsidDel="00000000" w:rsidR="00000000" w:rsidRPr="00000000">
        <w:rPr>
          <w:rFonts w:ascii="Times New Roman" w:cs="Times New Roman" w:eastAsia="Times New Roman" w:hAnsi="Times New Roman"/>
          <w:sz w:val="24"/>
          <w:szCs w:val="24"/>
          <w:rtl w:val="0"/>
        </w:rPr>
        <w:t xml:space="preserve"> qui émettent les programmes de radio et de télévision. Il y a même des restaurants.</w:t>
      </w:r>
    </w:p>
    <w:p w:rsidR="00000000" w:rsidDel="00000000" w:rsidP="00000000" w:rsidRDefault="00000000" w:rsidRPr="00000000" w14:paraId="0000032F">
      <w:pPr>
        <w:tabs>
          <w:tab w:val="left" w:pos="6762"/>
        </w:tabs>
        <w:jc w:val="right"/>
        <w:rPr>
          <w:rFonts w:ascii="Times New Roman" w:cs="Times New Roman" w:eastAsia="Times New Roman" w:hAnsi="Times New Roman"/>
          <w:b w:val="1"/>
          <w:sz w:val="24"/>
          <w:szCs w:val="24"/>
        </w:rPr>
      </w:pPr>
      <w:hyperlink r:id="rId35">
        <w:r w:rsidDel="00000000" w:rsidR="00000000" w:rsidRPr="00000000">
          <w:rPr>
            <w:rFonts w:ascii="Times New Roman" w:cs="Times New Roman" w:eastAsia="Times New Roman" w:hAnsi="Times New Roman"/>
            <w:color w:val="1155cc"/>
            <w:sz w:val="24"/>
            <w:szCs w:val="24"/>
            <w:u w:val="single"/>
            <w:rtl w:val="0"/>
          </w:rPr>
          <w:t xml:space="preserve">https://lingua.com/fr/francais/lecture/</w:t>
        </w:r>
      </w:hyperlink>
      <w:r w:rsidDel="00000000" w:rsidR="00000000" w:rsidRPr="00000000">
        <w:rPr>
          <w:rtl w:val="0"/>
        </w:rPr>
      </w:r>
    </w:p>
    <w:p w:rsidR="00000000" w:rsidDel="00000000" w:rsidP="00000000" w:rsidRDefault="00000000" w:rsidRPr="00000000" w14:paraId="00000330">
      <w:pPr>
        <w:tabs>
          <w:tab w:val="left" w:pos="6762"/>
        </w:tabs>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test 100 puncte</w:t>
      </w:r>
    </w:p>
    <w:p w:rsidR="00000000" w:rsidDel="00000000" w:rsidP="00000000" w:rsidRDefault="00000000" w:rsidRPr="00000000" w14:paraId="00000331">
      <w:pPr>
        <w:tabs>
          <w:tab w:val="left" w:pos="676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tabs>
          <w:tab w:val="left" w:pos="6762"/>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5">
      <w:pPr>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134" w:top="851"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9">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12">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2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B75317"/>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227DA4"/>
    <w:pPr>
      <w:ind w:left="720"/>
      <w:contextualSpacing w:val="1"/>
    </w:pPr>
  </w:style>
  <w:style w:type="table" w:styleId="a4">
    <w:name w:val="Table Grid"/>
    <w:basedOn w:val="a1"/>
    <w:uiPriority w:val="59"/>
    <w:rsid w:val="001733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5">
    <w:name w:val="Hyperlink"/>
    <w:basedOn w:val="a0"/>
    <w:uiPriority w:val="99"/>
    <w:unhideWhenUsed w:val="1"/>
    <w:rsid w:val="00F40BAE"/>
    <w:rPr>
      <w:color w:val="0000ff"/>
      <w:u w:val="single"/>
    </w:rPr>
  </w:style>
  <w:style w:type="paragraph" w:styleId="a6">
    <w:name w:val="No Spacing"/>
    <w:uiPriority w:val="1"/>
    <w:qFormat w:val="1"/>
    <w:rsid w:val="00F40BAE"/>
    <w:pPr>
      <w:spacing w:after="0" w:line="240" w:lineRule="auto"/>
    </w:pPr>
    <w:rPr>
      <w:lang w:val="ru-RU"/>
    </w:rPr>
  </w:style>
  <w:style w:type="character" w:styleId="a7">
    <w:name w:val="Strong"/>
    <w:basedOn w:val="a0"/>
    <w:uiPriority w:val="22"/>
    <w:qFormat w:val="1"/>
    <w:rsid w:val="00F40C0C"/>
    <w:rPr>
      <w:b w:val="1"/>
      <w:bCs w:val="1"/>
    </w:rPr>
  </w:style>
  <w:style w:type="paragraph" w:styleId="a8">
    <w:name w:val="Balloon Text"/>
    <w:basedOn w:val="a"/>
    <w:link w:val="a9"/>
    <w:uiPriority w:val="99"/>
    <w:semiHidden w:val="1"/>
    <w:unhideWhenUsed w:val="1"/>
    <w:rsid w:val="00BF6F8D"/>
    <w:pPr>
      <w:spacing w:after="0" w:line="240" w:lineRule="auto"/>
    </w:pPr>
    <w:rPr>
      <w:rFonts w:ascii="Tahoma" w:cs="Tahoma" w:hAnsi="Tahoma"/>
      <w:sz w:val="16"/>
      <w:szCs w:val="16"/>
    </w:rPr>
  </w:style>
  <w:style w:type="character" w:styleId="a9" w:customStyle="1">
    <w:name w:val="Текст выноски Знак"/>
    <w:basedOn w:val="a0"/>
    <w:link w:val="a8"/>
    <w:uiPriority w:val="99"/>
    <w:semiHidden w:val="1"/>
    <w:rsid w:val="00BF6F8D"/>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podcastfrancaisfacile.com" TargetMode="External"/><Relationship Id="rId22" Type="http://schemas.openxmlformats.org/officeDocument/2006/relationships/hyperlink" Target="http://www.1jour1actu.com/monde/lunicef-70-ans-de-lutte-pour-les-enfants" TargetMode="External"/><Relationship Id="rId21" Type="http://schemas.openxmlformats.org/officeDocument/2006/relationships/hyperlink" Target="https://lingua.com/fr/francais/lecture/" TargetMode="External"/><Relationship Id="rId24" Type="http://schemas.openxmlformats.org/officeDocument/2006/relationships/hyperlink" Target="https://media.eduscol.education.fr/" TargetMode="External"/><Relationship Id="rId23" Type="http://schemas.openxmlformats.org/officeDocument/2006/relationships/hyperlink" Target="https://www.moldavie.fr/Je-demenage-a-la-campagne-un-effet-positif-de-la-pandemie.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odcastfrancaisfacile.com/podcast/forme-interrogative-quest-ce-que-quoi-que-present.html" TargetMode="External"/><Relationship Id="rId26" Type="http://schemas.openxmlformats.org/officeDocument/2006/relationships/hyperlink" Target="https://lingua.com/fr/francais/lecture/" TargetMode="External"/><Relationship Id="rId25" Type="http://schemas.openxmlformats.org/officeDocument/2006/relationships/hyperlink" Target="https://www.podcastfrancaisfacile.com" TargetMode="External"/><Relationship Id="rId28" Type="http://schemas.openxmlformats.org/officeDocument/2006/relationships/hyperlink" Target="https://www.moldavie.fr" TargetMode="External"/><Relationship Id="rId27" Type="http://schemas.openxmlformats.org/officeDocument/2006/relationships/hyperlink" Target="http://www.1jour1actu.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media.eduscol.education.fr/" TargetMode="External"/><Relationship Id="rId7" Type="http://schemas.openxmlformats.org/officeDocument/2006/relationships/hyperlink" Target="http://www.1jour1actu.com/monde/lunicef-70-ans-de-lutte-pour-les-enfants" TargetMode="External"/><Relationship Id="rId8" Type="http://schemas.openxmlformats.org/officeDocument/2006/relationships/hyperlink" Target="https://www.moldavie.fr/Je-demenage-a-la-campagne-un-effet-positif-de-la-pandemie.html" TargetMode="External"/><Relationship Id="rId31" Type="http://schemas.openxmlformats.org/officeDocument/2006/relationships/hyperlink" Target="https://moldovafrance.fr/wordpress/h5p/" TargetMode="External"/><Relationship Id="rId30" Type="http://schemas.openxmlformats.org/officeDocument/2006/relationships/hyperlink" Target="https://www.ressourcesfle.fr/" TargetMode="External"/><Relationship Id="rId11" Type="http://schemas.openxmlformats.org/officeDocument/2006/relationships/hyperlink" Target="https://www.podcastfrancaisfacile.com/podcast/opinion.html" TargetMode="External"/><Relationship Id="rId33" Type="http://schemas.openxmlformats.org/officeDocument/2006/relationships/hyperlink" Target="http://www.1jour1actu.com/monde/lunicef-70-ans-de-lutte-pour-les-enfants-85928" TargetMode="External"/><Relationship Id="rId10" Type="http://schemas.openxmlformats.org/officeDocument/2006/relationships/hyperlink" Target="https://www.podcastfrancaisfacile.com/podcast/exercice_ne_que.html" TargetMode="External"/><Relationship Id="rId32" Type="http://schemas.openxmlformats.org/officeDocument/2006/relationships/hyperlink" Target="https://apprendre.tv5monde.com/fr" TargetMode="External"/><Relationship Id="rId13" Type="http://schemas.openxmlformats.org/officeDocument/2006/relationships/hyperlink" Target="https://www.podcastfrancaisfacile.com/conjugaison/conjugaison-de-prendre-et-de-ses-composes.html" TargetMode="External"/><Relationship Id="rId35" Type="http://schemas.openxmlformats.org/officeDocument/2006/relationships/hyperlink" Target="https://lingua.com/fr/francais/lecture/" TargetMode="External"/><Relationship Id="rId12" Type="http://schemas.openxmlformats.org/officeDocument/2006/relationships/hyperlink" Target="https://www.podcastfrancaisfacile.com/podcast/la-proposition-infinitive.html" TargetMode="External"/><Relationship Id="rId34" Type="http://schemas.openxmlformats.org/officeDocument/2006/relationships/hyperlink" Target="https://www.podcastfrancaisfacile.com" TargetMode="External"/><Relationship Id="rId15" Type="http://schemas.openxmlformats.org/officeDocument/2006/relationships/hyperlink" Target="https://www.podcastfrancaisfacile.com/podcast/exercice_ne_que.html" TargetMode="External"/><Relationship Id="rId14" Type="http://schemas.openxmlformats.org/officeDocument/2006/relationships/hyperlink" Target="https://www.podcastfrancaisfacile.com/" TargetMode="External"/><Relationship Id="rId17" Type="http://schemas.openxmlformats.org/officeDocument/2006/relationships/hyperlink" Target="https://www.podcastfrancaisfacile.com/podcast/opinion.html" TargetMode="External"/><Relationship Id="rId16" Type="http://schemas.openxmlformats.org/officeDocument/2006/relationships/hyperlink" Target="https://www.podcastfrancaisfacile.com/podcast/exercice_ne_que.html" TargetMode="External"/><Relationship Id="rId19" Type="http://schemas.openxmlformats.org/officeDocument/2006/relationships/hyperlink" Target="https://lingua.com/fr/francais/lecture/" TargetMode="External"/><Relationship Id="rId18" Type="http://schemas.openxmlformats.org/officeDocument/2006/relationships/hyperlink" Target="https://www.podcastfrancaisfacile.com/conjugaison/conjugaison-de-prendre-et-de-ses-compose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cJVaE2IoYNyYKI1nFZn+lu592w==">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2021-04-23T12:47:00Z</dcterms:created>
  <dc:creator>CatLStraine</dc:creator>
</cp:coreProperties>
</file>