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3C" w:rsidRDefault="0017663C" w:rsidP="0017663C">
      <w:pPr>
        <w:pStyle w:val="2"/>
        <w:ind w:left="7788" w:firstLine="708"/>
        <w:jc w:val="both"/>
        <w:rPr>
          <w:i/>
          <w:szCs w:val="28"/>
        </w:rPr>
      </w:pPr>
      <w:r>
        <w:rPr>
          <w:i/>
          <w:szCs w:val="28"/>
        </w:rPr>
        <w:t>proiect</w:t>
      </w:r>
    </w:p>
    <w:p w:rsidR="0017663C" w:rsidRDefault="0017663C" w:rsidP="0017663C">
      <w:pPr>
        <w:jc w:val="center"/>
        <w:rPr>
          <w:b/>
          <w:sz w:val="28"/>
          <w:szCs w:val="28"/>
          <w:lang w:val="en-US"/>
        </w:rPr>
      </w:pPr>
    </w:p>
    <w:p w:rsidR="0017663C" w:rsidRDefault="0017663C" w:rsidP="0017663C">
      <w:pPr>
        <w:pStyle w:val="5"/>
      </w:pPr>
      <w:r>
        <w:t xml:space="preserve">PARLAMENTUL REPUBLICII </w:t>
      </w:r>
      <w:smartTag w:uri="urn:schemas-microsoft-com:office:smarttags" w:element="place">
        <w:smartTag w:uri="urn:schemas-microsoft-com:office:smarttags" w:element="country-region">
          <w:r>
            <w:t>MOLDOVA</w:t>
          </w:r>
        </w:smartTag>
      </w:smartTag>
    </w:p>
    <w:p w:rsidR="0017663C" w:rsidRDefault="0017663C" w:rsidP="0017663C">
      <w:pPr>
        <w:ind w:left="4320"/>
        <w:jc w:val="both"/>
        <w:rPr>
          <w:b/>
          <w:sz w:val="28"/>
          <w:szCs w:val="28"/>
          <w:lang w:val="en-US"/>
        </w:rPr>
      </w:pPr>
    </w:p>
    <w:p w:rsidR="0017663C" w:rsidRDefault="0017663C" w:rsidP="0017663C">
      <w:pPr>
        <w:pStyle w:val="1"/>
        <w:ind w:left="0"/>
        <w:jc w:val="center"/>
        <w:rPr>
          <w:szCs w:val="28"/>
          <w:lang w:val="ro-MD"/>
        </w:rPr>
      </w:pPr>
      <w:r>
        <w:rPr>
          <w:szCs w:val="28"/>
          <w:lang w:val="ro-MD"/>
        </w:rPr>
        <w:t xml:space="preserve">L E G E </w:t>
      </w:r>
    </w:p>
    <w:p w:rsidR="0017663C" w:rsidRDefault="0017663C" w:rsidP="0017663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D"/>
        </w:rPr>
        <w:t>pentru modificarea Legii voluntariatului nr.121/2010</w:t>
      </w:r>
    </w:p>
    <w:p w:rsidR="0017663C" w:rsidRDefault="0017663C" w:rsidP="0017663C">
      <w:pPr>
        <w:jc w:val="center"/>
        <w:rPr>
          <w:b/>
          <w:sz w:val="28"/>
          <w:szCs w:val="28"/>
          <w:lang w:val="en-US"/>
        </w:rPr>
      </w:pPr>
    </w:p>
    <w:p w:rsidR="0017663C" w:rsidRDefault="0017663C" w:rsidP="0017663C">
      <w:pPr>
        <w:rPr>
          <w:sz w:val="28"/>
          <w:szCs w:val="28"/>
        </w:rPr>
      </w:pPr>
    </w:p>
    <w:p w:rsidR="0017663C" w:rsidRDefault="0017663C" w:rsidP="0017663C">
      <w:pPr>
        <w:ind w:firstLine="708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Parlamentul adoptă prezenta lege organică. </w:t>
      </w:r>
    </w:p>
    <w:p w:rsidR="0017663C" w:rsidRDefault="0017663C" w:rsidP="0017663C">
      <w:pPr>
        <w:jc w:val="both"/>
        <w:rPr>
          <w:b/>
          <w:bCs/>
          <w:sz w:val="28"/>
          <w:szCs w:val="28"/>
        </w:rPr>
      </w:pPr>
    </w:p>
    <w:p w:rsidR="0017663C" w:rsidRDefault="0017663C" w:rsidP="0017663C">
      <w:pPr>
        <w:ind w:firstLine="706"/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Art</w:t>
      </w:r>
      <w:r w:rsidR="00596B71">
        <w:rPr>
          <w:b/>
          <w:bCs/>
          <w:sz w:val="28"/>
        </w:rPr>
        <w:t>icol unic</w:t>
      </w:r>
      <w:r w:rsidR="00E41481">
        <w:rPr>
          <w:b/>
          <w:bCs/>
          <w:sz w:val="28"/>
        </w:rPr>
        <w:t>.</w:t>
      </w:r>
      <w:bookmarkStart w:id="0" w:name="_GoBack"/>
      <w:bookmarkEnd w:id="0"/>
      <w:r>
        <w:rPr>
          <w:b/>
          <w:bCs/>
          <w:sz w:val="28"/>
        </w:rPr>
        <w:t xml:space="preserve"> – </w:t>
      </w:r>
      <w:r>
        <w:rPr>
          <w:bCs/>
          <w:sz w:val="28"/>
        </w:rPr>
        <w:t>Legea voluntariatului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>nr.121/2010 (</w:t>
      </w:r>
      <w:r>
        <w:rPr>
          <w:color w:val="000000"/>
          <w:sz w:val="28"/>
          <w:szCs w:val="28"/>
        </w:rPr>
        <w:t>Monitorul Oficial al Republicii Moldova, 2010, nr.179-181, art.608</w:t>
      </w:r>
      <w:r>
        <w:rPr>
          <w:color w:val="000000"/>
        </w:rPr>
        <w:t>)</w:t>
      </w:r>
      <w:r>
        <w:rPr>
          <w:color w:val="000000"/>
          <w:sz w:val="28"/>
          <w:szCs w:val="28"/>
        </w:rPr>
        <w:t>, cu modificările ulterioare, se modifică după cum urmează:</w:t>
      </w:r>
    </w:p>
    <w:p w:rsidR="0017663C" w:rsidRDefault="00790D6C" w:rsidP="00790D6C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7663C">
        <w:rPr>
          <w:color w:val="000000"/>
          <w:sz w:val="28"/>
          <w:szCs w:val="28"/>
        </w:rPr>
        <w:t>Art.</w:t>
      </w:r>
      <w:r>
        <w:rPr>
          <w:color w:val="000000"/>
          <w:sz w:val="28"/>
          <w:szCs w:val="28"/>
        </w:rPr>
        <w:t xml:space="preserve"> </w:t>
      </w:r>
      <w:r w:rsidR="0017663C">
        <w:rPr>
          <w:color w:val="000000"/>
          <w:sz w:val="28"/>
          <w:szCs w:val="28"/>
        </w:rPr>
        <w:t xml:space="preserve">2, </w:t>
      </w:r>
      <w:r w:rsidR="0017663C">
        <w:rPr>
          <w:bCs/>
          <w:sz w:val="28"/>
          <w:szCs w:val="28"/>
        </w:rPr>
        <w:t xml:space="preserve">în </w:t>
      </w:r>
      <w:proofErr w:type="spellStart"/>
      <w:r w:rsidR="0017663C">
        <w:rPr>
          <w:bCs/>
          <w:sz w:val="28"/>
          <w:szCs w:val="28"/>
        </w:rPr>
        <w:t>noţiunea</w:t>
      </w:r>
      <w:proofErr w:type="spellEnd"/>
      <w:r w:rsidR="0017663C">
        <w:rPr>
          <w:bCs/>
          <w:sz w:val="28"/>
          <w:szCs w:val="28"/>
        </w:rPr>
        <w:t xml:space="preserve"> „Domenii de utilitate publică”, după </w:t>
      </w:r>
      <w:proofErr w:type="spellStart"/>
      <w:r w:rsidR="0017663C">
        <w:rPr>
          <w:bCs/>
          <w:sz w:val="28"/>
          <w:szCs w:val="28"/>
        </w:rPr>
        <w:t>cuvîntul</w:t>
      </w:r>
      <w:proofErr w:type="spellEnd"/>
      <w:r w:rsidR="0017663C">
        <w:rPr>
          <w:bCs/>
          <w:sz w:val="28"/>
          <w:szCs w:val="28"/>
        </w:rPr>
        <w:t xml:space="preserve"> „voluntariat” </w:t>
      </w:r>
      <w:r w:rsidR="00D62D8B">
        <w:rPr>
          <w:bCs/>
          <w:sz w:val="28"/>
          <w:szCs w:val="28"/>
        </w:rPr>
        <w:t>s</w:t>
      </w:r>
      <w:r w:rsidR="0017663C">
        <w:rPr>
          <w:bCs/>
          <w:sz w:val="28"/>
          <w:szCs w:val="28"/>
        </w:rPr>
        <w:t>e complet</w:t>
      </w:r>
      <w:r w:rsidR="00D62D8B">
        <w:rPr>
          <w:bCs/>
          <w:sz w:val="28"/>
          <w:szCs w:val="28"/>
        </w:rPr>
        <w:t>ează</w:t>
      </w:r>
      <w:r w:rsidR="0017663C">
        <w:rPr>
          <w:bCs/>
          <w:sz w:val="28"/>
          <w:szCs w:val="28"/>
        </w:rPr>
        <w:t xml:space="preserve"> cu cuvintele „</w:t>
      </w:r>
      <w:proofErr w:type="spellStart"/>
      <w:r w:rsidR="0017663C">
        <w:rPr>
          <w:bCs/>
          <w:sz w:val="28"/>
          <w:szCs w:val="28"/>
        </w:rPr>
        <w:t>activităţi</w:t>
      </w:r>
      <w:proofErr w:type="spellEnd"/>
      <w:r w:rsidR="0017663C">
        <w:rPr>
          <w:bCs/>
          <w:sz w:val="28"/>
          <w:szCs w:val="28"/>
        </w:rPr>
        <w:t xml:space="preserve"> în cadrul serviciilor (posturilor) teritoriale de salvatori </w:t>
      </w:r>
      <w:proofErr w:type="spellStart"/>
      <w:r w:rsidR="0017663C">
        <w:rPr>
          <w:bCs/>
          <w:sz w:val="28"/>
          <w:szCs w:val="28"/>
        </w:rPr>
        <w:t>şi</w:t>
      </w:r>
      <w:proofErr w:type="spellEnd"/>
      <w:r w:rsidR="0017663C">
        <w:rPr>
          <w:bCs/>
          <w:sz w:val="28"/>
          <w:szCs w:val="28"/>
        </w:rPr>
        <w:t xml:space="preserve"> pompieri”.</w:t>
      </w:r>
    </w:p>
    <w:p w:rsidR="0017663C" w:rsidRDefault="00790D6C" w:rsidP="00790D6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</w:t>
      </w:r>
      <w:r w:rsidR="0017663C">
        <w:rPr>
          <w:bCs/>
          <w:sz w:val="28"/>
          <w:szCs w:val="28"/>
        </w:rPr>
        <w:t>. Art.</w:t>
      </w:r>
      <w:r>
        <w:rPr>
          <w:bCs/>
          <w:sz w:val="28"/>
          <w:szCs w:val="28"/>
        </w:rPr>
        <w:t xml:space="preserve"> </w:t>
      </w:r>
      <w:r w:rsidR="0017663C">
        <w:rPr>
          <w:bCs/>
          <w:sz w:val="28"/>
          <w:szCs w:val="28"/>
        </w:rPr>
        <w:t>7:</w:t>
      </w:r>
    </w:p>
    <w:p w:rsidR="0017663C" w:rsidRDefault="004475BE" w:rsidP="004475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7663C">
        <w:rPr>
          <w:bCs/>
          <w:sz w:val="28"/>
          <w:szCs w:val="28"/>
        </w:rPr>
        <w:t>lit. c) va avea următorul cuprins:</w:t>
      </w:r>
    </w:p>
    <w:p w:rsidR="0017663C" w:rsidRPr="00796AC8" w:rsidRDefault="004475BE" w:rsidP="004475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D62D8B">
        <w:rPr>
          <w:bCs/>
          <w:sz w:val="28"/>
          <w:szCs w:val="28"/>
        </w:rPr>
        <w:t>„</w:t>
      </w:r>
      <w:r w:rsidR="0017663C">
        <w:rPr>
          <w:bCs/>
          <w:sz w:val="28"/>
          <w:szCs w:val="28"/>
        </w:rPr>
        <w:t xml:space="preserve">c) asigurarea prestării muncii de voluntariat cu respectarea </w:t>
      </w:r>
      <w:r w:rsidR="000C579E">
        <w:rPr>
          <w:bCs/>
          <w:sz w:val="28"/>
          <w:szCs w:val="28"/>
        </w:rPr>
        <w:t>cerințelor</w:t>
      </w:r>
      <w:r w:rsidR="0017663C">
        <w:rPr>
          <w:bCs/>
          <w:sz w:val="28"/>
          <w:szCs w:val="28"/>
        </w:rPr>
        <w:t xml:space="preserve"> privind securitatea </w:t>
      </w:r>
      <w:proofErr w:type="spellStart"/>
      <w:r w:rsidR="0017663C">
        <w:rPr>
          <w:bCs/>
          <w:sz w:val="28"/>
          <w:szCs w:val="28"/>
        </w:rPr>
        <w:t>şi</w:t>
      </w:r>
      <w:proofErr w:type="spellEnd"/>
      <w:r w:rsidR="0017663C">
        <w:rPr>
          <w:bCs/>
          <w:sz w:val="28"/>
          <w:szCs w:val="28"/>
        </w:rPr>
        <w:t xml:space="preserve"> sănătatea în muncă, </w:t>
      </w:r>
      <w:r w:rsidR="0017663C" w:rsidRPr="00D62D8B">
        <w:rPr>
          <w:bCs/>
          <w:sz w:val="28"/>
          <w:szCs w:val="28"/>
        </w:rPr>
        <w:t xml:space="preserve">în </w:t>
      </w:r>
      <w:r w:rsidR="000C579E" w:rsidRPr="00D62D8B">
        <w:rPr>
          <w:bCs/>
          <w:sz w:val="28"/>
          <w:szCs w:val="28"/>
        </w:rPr>
        <w:t>funcție</w:t>
      </w:r>
      <w:r w:rsidR="0017663C" w:rsidRPr="00D62D8B">
        <w:rPr>
          <w:bCs/>
          <w:sz w:val="28"/>
          <w:szCs w:val="28"/>
        </w:rPr>
        <w:t xml:space="preserve"> de </w:t>
      </w:r>
      <w:r w:rsidR="0017663C" w:rsidRPr="00796AC8">
        <w:rPr>
          <w:bCs/>
          <w:sz w:val="28"/>
          <w:szCs w:val="28"/>
        </w:rPr>
        <w:t xml:space="preserve">natura </w:t>
      </w:r>
      <w:proofErr w:type="spellStart"/>
      <w:r w:rsidR="0017663C" w:rsidRPr="00796AC8">
        <w:rPr>
          <w:bCs/>
          <w:sz w:val="28"/>
          <w:szCs w:val="28"/>
        </w:rPr>
        <w:t>şi</w:t>
      </w:r>
      <w:proofErr w:type="spellEnd"/>
      <w:r w:rsidR="0017663C" w:rsidRPr="00796AC8">
        <w:rPr>
          <w:bCs/>
          <w:sz w:val="28"/>
          <w:szCs w:val="28"/>
        </w:rPr>
        <w:t xml:space="preserve"> caracteristicile </w:t>
      </w:r>
      <w:r w:rsidR="000C579E" w:rsidRPr="00796AC8">
        <w:rPr>
          <w:bCs/>
          <w:sz w:val="28"/>
          <w:szCs w:val="28"/>
        </w:rPr>
        <w:t>activității</w:t>
      </w:r>
      <w:r w:rsidR="00D62D8B" w:rsidRPr="00796AC8">
        <w:rPr>
          <w:bCs/>
          <w:sz w:val="28"/>
          <w:szCs w:val="28"/>
        </w:rPr>
        <w:t>”</w:t>
      </w:r>
      <w:r w:rsidR="0017663C" w:rsidRPr="00796AC8">
        <w:rPr>
          <w:bCs/>
          <w:sz w:val="28"/>
          <w:szCs w:val="28"/>
        </w:rPr>
        <w:t>;</w:t>
      </w:r>
    </w:p>
    <w:p w:rsidR="0017663C" w:rsidRDefault="0017663C" w:rsidP="0017663C">
      <w:pPr>
        <w:ind w:firstLine="851"/>
        <w:jc w:val="both"/>
        <w:rPr>
          <w:bCs/>
          <w:sz w:val="28"/>
          <w:szCs w:val="28"/>
        </w:rPr>
      </w:pPr>
      <w:proofErr w:type="spellStart"/>
      <w:r w:rsidRPr="00796AC8">
        <w:rPr>
          <w:bCs/>
          <w:sz w:val="28"/>
          <w:szCs w:val="28"/>
        </w:rPr>
        <w:t>lit.g</w:t>
      </w:r>
      <w:proofErr w:type="spellEnd"/>
      <w:r w:rsidRPr="00796AC8">
        <w:rPr>
          <w:bCs/>
          <w:sz w:val="28"/>
          <w:szCs w:val="28"/>
        </w:rPr>
        <w:t>)</w:t>
      </w:r>
      <w:r w:rsidR="003A5530" w:rsidRPr="00796AC8">
        <w:rPr>
          <w:bCs/>
          <w:sz w:val="28"/>
          <w:szCs w:val="28"/>
        </w:rPr>
        <w:t xml:space="preserve"> se completează cu cuvintele „</w:t>
      </w:r>
      <w:r w:rsidRPr="00796AC8">
        <w:rPr>
          <w:bCs/>
          <w:sz w:val="28"/>
          <w:szCs w:val="28"/>
        </w:rPr>
        <w:t xml:space="preserve">cu </w:t>
      </w:r>
      <w:r w:rsidR="000C579E" w:rsidRPr="00796AC8">
        <w:rPr>
          <w:bCs/>
          <w:sz w:val="28"/>
          <w:szCs w:val="28"/>
        </w:rPr>
        <w:t>excepția</w:t>
      </w:r>
      <w:r w:rsidRPr="00796AC8">
        <w:rPr>
          <w:bCs/>
          <w:sz w:val="28"/>
          <w:szCs w:val="28"/>
        </w:rPr>
        <w:t xml:space="preserve"> </w:t>
      </w:r>
      <w:r w:rsidR="00166A88" w:rsidRPr="00796AC8">
        <w:rPr>
          <w:bCs/>
          <w:sz w:val="28"/>
          <w:szCs w:val="28"/>
        </w:rPr>
        <w:t xml:space="preserve">activităților în domeniul prevenirii </w:t>
      </w:r>
      <w:proofErr w:type="spellStart"/>
      <w:r w:rsidR="00166A88" w:rsidRPr="00796AC8">
        <w:rPr>
          <w:bCs/>
          <w:sz w:val="28"/>
          <w:szCs w:val="28"/>
        </w:rPr>
        <w:t>şi</w:t>
      </w:r>
      <w:proofErr w:type="spellEnd"/>
      <w:r w:rsidR="00166A88" w:rsidRPr="00796AC8">
        <w:rPr>
          <w:bCs/>
          <w:sz w:val="28"/>
          <w:szCs w:val="28"/>
        </w:rPr>
        <w:t xml:space="preserve"> managementului urgențelor de sănătate publică </w:t>
      </w:r>
      <w:proofErr w:type="spellStart"/>
      <w:r w:rsidR="00166A88" w:rsidRPr="00796AC8">
        <w:rPr>
          <w:bCs/>
          <w:sz w:val="28"/>
          <w:szCs w:val="28"/>
        </w:rPr>
        <w:t>şi</w:t>
      </w:r>
      <w:proofErr w:type="spellEnd"/>
      <w:r w:rsidR="00166A88" w:rsidRPr="00796AC8">
        <w:rPr>
          <w:bCs/>
          <w:sz w:val="28"/>
          <w:szCs w:val="28"/>
        </w:rPr>
        <w:t xml:space="preserve"> celor</w:t>
      </w:r>
      <w:r w:rsidRPr="00796AC8">
        <w:rPr>
          <w:bCs/>
          <w:sz w:val="28"/>
          <w:szCs w:val="28"/>
        </w:rPr>
        <w:t xml:space="preserve"> în cadrul serviciilor (posturilor) teritoriale de salvatori </w:t>
      </w:r>
      <w:proofErr w:type="spellStart"/>
      <w:r w:rsidRPr="00796AC8">
        <w:rPr>
          <w:bCs/>
          <w:sz w:val="28"/>
          <w:szCs w:val="28"/>
        </w:rPr>
        <w:t>şi</w:t>
      </w:r>
      <w:proofErr w:type="spellEnd"/>
      <w:r w:rsidRPr="00796AC8">
        <w:rPr>
          <w:bCs/>
          <w:sz w:val="28"/>
          <w:szCs w:val="28"/>
        </w:rPr>
        <w:t xml:space="preserve"> pompieri”</w:t>
      </w:r>
      <w:r w:rsidR="00D62D8B" w:rsidRPr="00796AC8">
        <w:rPr>
          <w:bCs/>
          <w:sz w:val="28"/>
          <w:szCs w:val="28"/>
        </w:rPr>
        <w:t>.</w:t>
      </w:r>
    </w:p>
    <w:p w:rsidR="0017663C" w:rsidRDefault="0017663C" w:rsidP="0017663C">
      <w:pPr>
        <w:ind w:left="851"/>
        <w:jc w:val="both"/>
        <w:rPr>
          <w:b/>
          <w:color w:val="000000" w:themeColor="text1"/>
          <w:sz w:val="28"/>
          <w:szCs w:val="28"/>
        </w:rPr>
      </w:pPr>
    </w:p>
    <w:p w:rsidR="00790D6C" w:rsidRDefault="00790D6C" w:rsidP="0017663C">
      <w:pPr>
        <w:ind w:left="851"/>
        <w:jc w:val="both"/>
        <w:rPr>
          <w:b/>
          <w:color w:val="000000" w:themeColor="text1"/>
          <w:sz w:val="28"/>
          <w:szCs w:val="28"/>
        </w:rPr>
      </w:pPr>
    </w:p>
    <w:p w:rsidR="0017663C" w:rsidRDefault="0017663C" w:rsidP="0017663C">
      <w:pPr>
        <w:ind w:firstLine="706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Președintele Parlamentului</w:t>
      </w:r>
    </w:p>
    <w:p w:rsidR="0017663C" w:rsidRDefault="0017663C" w:rsidP="0017663C">
      <w:pPr>
        <w:pStyle w:val="2"/>
        <w:ind w:left="7788" w:firstLine="708"/>
        <w:jc w:val="both"/>
        <w:rPr>
          <w:i/>
          <w:szCs w:val="28"/>
        </w:rPr>
      </w:pPr>
    </w:p>
    <w:p w:rsidR="0017663C" w:rsidRDefault="0017663C" w:rsidP="0017663C">
      <w:pPr>
        <w:rPr>
          <w:color w:val="000000" w:themeColor="text1"/>
        </w:rPr>
      </w:pPr>
    </w:p>
    <w:p w:rsidR="00AB0613" w:rsidRDefault="00AB0613"/>
    <w:sectPr w:rsidR="00AB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57FA"/>
    <w:multiLevelType w:val="hybridMultilevel"/>
    <w:tmpl w:val="239EC450"/>
    <w:lvl w:ilvl="0" w:tplc="5258630C">
      <w:start w:val="1"/>
      <w:numFmt w:val="decimal"/>
      <w:lvlText w:val="%1."/>
      <w:lvlJc w:val="left"/>
      <w:pPr>
        <w:ind w:left="1066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2"/>
    <w:rsid w:val="000C579E"/>
    <w:rsid w:val="00166A88"/>
    <w:rsid w:val="0017663C"/>
    <w:rsid w:val="00270027"/>
    <w:rsid w:val="002D2CC8"/>
    <w:rsid w:val="003A5530"/>
    <w:rsid w:val="003C0B1F"/>
    <w:rsid w:val="004475BE"/>
    <w:rsid w:val="00596B71"/>
    <w:rsid w:val="005D758D"/>
    <w:rsid w:val="00733C25"/>
    <w:rsid w:val="00790D6C"/>
    <w:rsid w:val="007918C7"/>
    <w:rsid w:val="00796AC8"/>
    <w:rsid w:val="007A1FB2"/>
    <w:rsid w:val="00A94F31"/>
    <w:rsid w:val="00AB0613"/>
    <w:rsid w:val="00BE4014"/>
    <w:rsid w:val="00BE69FD"/>
    <w:rsid w:val="00D62D8B"/>
    <w:rsid w:val="00DF24BB"/>
    <w:rsid w:val="00E4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E72A5-8289-4FCE-900A-CC08FB97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17663C"/>
    <w:pPr>
      <w:keepNext/>
      <w:ind w:left="4320"/>
      <w:jc w:val="both"/>
      <w:outlineLvl w:val="0"/>
    </w:pPr>
    <w:rPr>
      <w:b/>
      <w:sz w:val="28"/>
      <w:szCs w:val="2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7663C"/>
    <w:pPr>
      <w:keepNext/>
      <w:ind w:left="7920" w:firstLine="720"/>
      <w:outlineLvl w:val="1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17663C"/>
    <w:pPr>
      <w:keepNext/>
      <w:jc w:val="center"/>
      <w:outlineLvl w:val="4"/>
    </w:pPr>
    <w:rPr>
      <w:b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63C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20">
    <w:name w:val="Заголовок 2 Знак"/>
    <w:basedOn w:val="a0"/>
    <w:link w:val="2"/>
    <w:semiHidden/>
    <w:rsid w:val="0017663C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50">
    <w:name w:val="Заголовок 5 Знак"/>
    <w:basedOn w:val="a0"/>
    <w:link w:val="5"/>
    <w:semiHidden/>
    <w:rsid w:val="0017663C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17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User-0GCSU01</dc:creator>
  <cp:keywords/>
  <dc:description/>
  <cp:lastModifiedBy>vitalie</cp:lastModifiedBy>
  <cp:revision>21</cp:revision>
  <dcterms:created xsi:type="dcterms:W3CDTF">2020-08-12T04:35:00Z</dcterms:created>
  <dcterms:modified xsi:type="dcterms:W3CDTF">2021-03-16T12:57:00Z</dcterms:modified>
</cp:coreProperties>
</file>