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DA8D" w14:textId="0D59FC7C" w:rsidR="00BD03A9" w:rsidRPr="007B695C" w:rsidRDefault="001458CD" w:rsidP="00AF5EEB">
      <w:pPr>
        <w:spacing w:after="0" w:line="360" w:lineRule="auto"/>
        <w:jc w:val="center"/>
        <w:rPr>
          <w:rFonts w:ascii="Times New Roman" w:hAnsi="Times New Roman" w:cs="Times New Roman"/>
          <w:sz w:val="24"/>
          <w:szCs w:val="24"/>
          <w:lang w:val="ro-RO"/>
        </w:rPr>
      </w:pPr>
      <w:r w:rsidRPr="007B695C">
        <w:rPr>
          <w:rFonts w:ascii="Times New Roman" w:hAnsi="Times New Roman" w:cs="Times New Roman"/>
          <w:sz w:val="24"/>
          <w:szCs w:val="24"/>
          <w:lang w:val="ro-RO"/>
        </w:rPr>
        <w:t>REGULAMENT</w:t>
      </w:r>
    </w:p>
    <w:p w14:paraId="432BF0C6" w14:textId="1201FF08" w:rsidR="001458CD" w:rsidRPr="007B695C" w:rsidRDefault="001458CD" w:rsidP="00AF5EEB">
      <w:pPr>
        <w:spacing w:after="0" w:line="360" w:lineRule="auto"/>
        <w:jc w:val="center"/>
        <w:rPr>
          <w:rFonts w:ascii="Times New Roman" w:hAnsi="Times New Roman" w:cs="Times New Roman"/>
          <w:sz w:val="24"/>
          <w:szCs w:val="24"/>
          <w:lang w:val="ro-RO"/>
        </w:rPr>
      </w:pPr>
      <w:r w:rsidRPr="007B695C">
        <w:rPr>
          <w:rFonts w:ascii="Times New Roman" w:hAnsi="Times New Roman" w:cs="Times New Roman"/>
          <w:sz w:val="24"/>
          <w:szCs w:val="24"/>
          <w:lang w:val="ro-RO"/>
        </w:rPr>
        <w:t>de constituire și activitate</w:t>
      </w:r>
      <w:r w:rsidR="00BD03A9" w:rsidRPr="007B695C">
        <w:rPr>
          <w:rFonts w:ascii="Times New Roman" w:hAnsi="Times New Roman" w:cs="Times New Roman"/>
          <w:sz w:val="24"/>
          <w:szCs w:val="24"/>
          <w:lang w:val="ro-RO"/>
        </w:rPr>
        <w:t xml:space="preserve"> a Consiliului </w:t>
      </w:r>
      <w:r w:rsidR="00860FC4" w:rsidRPr="007B695C">
        <w:rPr>
          <w:rFonts w:ascii="Times New Roman" w:hAnsi="Times New Roman" w:cs="Times New Roman"/>
          <w:sz w:val="24"/>
          <w:szCs w:val="24"/>
          <w:lang w:val="ro-RO"/>
        </w:rPr>
        <w:t xml:space="preserve">elevilor </w:t>
      </w:r>
    </w:p>
    <w:p w14:paraId="4FCA22A5" w14:textId="37E0AC33" w:rsidR="00BD03A9" w:rsidRPr="007B695C" w:rsidRDefault="003C2F9A" w:rsidP="0051752F">
      <w:pPr>
        <w:spacing w:after="0" w:line="360" w:lineRule="auto"/>
        <w:jc w:val="center"/>
        <w:rPr>
          <w:rFonts w:ascii="Times New Roman" w:hAnsi="Times New Roman" w:cs="Times New Roman"/>
          <w:sz w:val="24"/>
          <w:szCs w:val="24"/>
          <w:lang w:val="ro-RO"/>
        </w:rPr>
      </w:pPr>
      <w:r w:rsidRPr="007B695C">
        <w:rPr>
          <w:rFonts w:ascii="Times New Roman" w:hAnsi="Times New Roman" w:cs="Times New Roman"/>
          <w:sz w:val="24"/>
          <w:szCs w:val="24"/>
          <w:lang w:val="ro-RO"/>
        </w:rPr>
        <w:t>și Consiliul Național al Elevilor</w:t>
      </w:r>
      <w:r w:rsidR="0051752F" w:rsidRPr="007B695C">
        <w:rPr>
          <w:rFonts w:ascii="Times New Roman" w:hAnsi="Times New Roman" w:cs="Times New Roman"/>
          <w:sz w:val="24"/>
          <w:szCs w:val="24"/>
          <w:lang w:val="ro-RO"/>
        </w:rPr>
        <w:t xml:space="preserve"> </w:t>
      </w:r>
      <w:r w:rsidRPr="007B695C">
        <w:rPr>
          <w:rFonts w:ascii="Times New Roman" w:hAnsi="Times New Roman" w:cs="Times New Roman"/>
          <w:sz w:val="24"/>
          <w:szCs w:val="24"/>
          <w:lang w:val="ro-RO"/>
        </w:rPr>
        <w:t>din</w:t>
      </w:r>
      <w:r w:rsidR="00BD03A9" w:rsidRPr="007B695C">
        <w:rPr>
          <w:rFonts w:ascii="Times New Roman" w:hAnsi="Times New Roman" w:cs="Times New Roman"/>
          <w:sz w:val="24"/>
          <w:szCs w:val="24"/>
          <w:lang w:val="ro-RO"/>
        </w:rPr>
        <w:t xml:space="preserve"> învățământ</w:t>
      </w:r>
      <w:r w:rsidR="00334B53" w:rsidRPr="007B695C">
        <w:rPr>
          <w:rFonts w:ascii="Times New Roman" w:hAnsi="Times New Roman" w:cs="Times New Roman"/>
          <w:sz w:val="24"/>
          <w:szCs w:val="24"/>
          <w:lang w:val="ro-RO"/>
        </w:rPr>
        <w:t>ul</w:t>
      </w:r>
      <w:r w:rsidR="00BD03A9" w:rsidRPr="007B695C">
        <w:rPr>
          <w:rFonts w:ascii="Times New Roman" w:hAnsi="Times New Roman" w:cs="Times New Roman"/>
          <w:sz w:val="24"/>
          <w:szCs w:val="24"/>
          <w:lang w:val="ro-RO"/>
        </w:rPr>
        <w:t xml:space="preserve"> profesional tehnic</w:t>
      </w:r>
    </w:p>
    <w:p w14:paraId="18A000BD" w14:textId="77777777" w:rsidR="00BD03A9" w:rsidRPr="007B695C" w:rsidRDefault="00BD03A9" w:rsidP="00AF5EEB">
      <w:pPr>
        <w:spacing w:after="0" w:line="360" w:lineRule="auto"/>
        <w:jc w:val="center"/>
        <w:rPr>
          <w:rFonts w:ascii="Times New Roman" w:hAnsi="Times New Roman" w:cs="Times New Roman"/>
          <w:sz w:val="24"/>
          <w:szCs w:val="24"/>
          <w:lang w:val="ro-RO"/>
        </w:rPr>
      </w:pPr>
    </w:p>
    <w:p w14:paraId="186F29F0" w14:textId="3EEB3AC4" w:rsidR="00AB1354" w:rsidRPr="007B695C" w:rsidRDefault="00BD03A9" w:rsidP="0040786F">
      <w:pPr>
        <w:pStyle w:val="a4"/>
        <w:numPr>
          <w:ilvl w:val="0"/>
          <w:numId w:val="29"/>
        </w:numPr>
        <w:spacing w:after="0" w:line="360" w:lineRule="auto"/>
        <w:jc w:val="center"/>
        <w:rPr>
          <w:rFonts w:ascii="Times New Roman" w:hAnsi="Times New Roman" w:cs="Times New Roman"/>
          <w:b/>
          <w:sz w:val="24"/>
          <w:szCs w:val="24"/>
          <w:lang w:val="ro-RO"/>
        </w:rPr>
      </w:pPr>
      <w:r w:rsidRPr="007B695C">
        <w:rPr>
          <w:rFonts w:ascii="Times New Roman" w:hAnsi="Times New Roman" w:cs="Times New Roman"/>
          <w:b/>
          <w:sz w:val="24"/>
          <w:szCs w:val="24"/>
          <w:lang w:val="ro-RO"/>
        </w:rPr>
        <w:t>Dispoziții generale</w:t>
      </w:r>
    </w:p>
    <w:p w14:paraId="43714DF9" w14:textId="50DBD259" w:rsidR="00AB1354" w:rsidRPr="007B695C" w:rsidRDefault="00CF695D" w:rsidP="00AF5EEB">
      <w:pPr>
        <w:pStyle w:val="a4"/>
        <w:numPr>
          <w:ilvl w:val="0"/>
          <w:numId w:val="3"/>
        </w:numPr>
        <w:spacing w:after="0" w:line="360" w:lineRule="auto"/>
        <w:ind w:left="-142" w:firstLine="502"/>
        <w:jc w:val="both"/>
        <w:rPr>
          <w:rFonts w:ascii="Times New Roman" w:hAnsi="Times New Roman" w:cs="Times New Roman"/>
          <w:b/>
          <w:sz w:val="24"/>
          <w:szCs w:val="24"/>
          <w:lang w:val="ro-RO"/>
        </w:rPr>
      </w:pPr>
      <w:r w:rsidRPr="007B695C">
        <w:rPr>
          <w:rFonts w:ascii="Times New Roman" w:eastAsia="Times New Roman" w:hAnsi="Times New Roman" w:cs="Times New Roman"/>
          <w:color w:val="000000"/>
          <w:sz w:val="24"/>
          <w:szCs w:val="24"/>
          <w:lang w:val="ro-RO"/>
        </w:rPr>
        <w:t xml:space="preserve">Consiliul </w:t>
      </w:r>
      <w:r w:rsidR="0051752F" w:rsidRPr="007B695C">
        <w:rPr>
          <w:rFonts w:ascii="Times New Roman" w:eastAsia="Times New Roman" w:hAnsi="Times New Roman" w:cs="Times New Roman"/>
          <w:color w:val="000000"/>
          <w:sz w:val="24"/>
          <w:szCs w:val="24"/>
          <w:lang w:val="ro-RO"/>
        </w:rPr>
        <w:t xml:space="preserve">elevilor </w:t>
      </w:r>
      <w:r w:rsidRPr="007B695C">
        <w:rPr>
          <w:rFonts w:ascii="Times New Roman" w:eastAsia="Times New Roman" w:hAnsi="Times New Roman" w:cs="Times New Roman"/>
          <w:color w:val="000000"/>
          <w:sz w:val="24"/>
          <w:szCs w:val="24"/>
          <w:lang w:val="ro-RO"/>
        </w:rPr>
        <w:t>(CE) este o structură reprezentativă şi consultativă a elevilor</w:t>
      </w:r>
      <w:r w:rsidR="006B0B2E"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care asigură dreptul elevilor la opinie</w:t>
      </w:r>
      <w:r w:rsidR="00C50329" w:rsidRPr="007B695C">
        <w:rPr>
          <w:rFonts w:ascii="Times New Roman" w:eastAsia="Times New Roman" w:hAnsi="Times New Roman" w:cs="Times New Roman"/>
          <w:color w:val="000000"/>
          <w:sz w:val="24"/>
          <w:szCs w:val="24"/>
          <w:lang w:val="ro-RO"/>
        </w:rPr>
        <w:t>,</w:t>
      </w:r>
      <w:r w:rsidRPr="007B695C">
        <w:rPr>
          <w:rFonts w:ascii="Times New Roman" w:eastAsia="Times New Roman" w:hAnsi="Times New Roman" w:cs="Times New Roman"/>
          <w:color w:val="000000"/>
          <w:sz w:val="24"/>
          <w:szCs w:val="24"/>
          <w:lang w:val="ro-RO"/>
        </w:rPr>
        <w:t xml:space="preserve"> libera exprimare</w:t>
      </w:r>
      <w:r w:rsidR="00C50329" w:rsidRPr="007B695C">
        <w:rPr>
          <w:rFonts w:ascii="Times New Roman" w:eastAsia="Times New Roman" w:hAnsi="Times New Roman" w:cs="Times New Roman"/>
          <w:color w:val="000000"/>
          <w:sz w:val="24"/>
          <w:szCs w:val="24"/>
          <w:lang w:val="ro-RO"/>
        </w:rPr>
        <w:t xml:space="preserve"> </w:t>
      </w:r>
      <w:r w:rsidR="00C50329" w:rsidRPr="007B695C">
        <w:rPr>
          <w:rStyle w:val="cf01"/>
          <w:rFonts w:ascii="Times New Roman" w:hAnsi="Times New Roman" w:cs="Times New Roman"/>
          <w:sz w:val="24"/>
          <w:szCs w:val="24"/>
          <w:lang w:val="ro-RO"/>
        </w:rPr>
        <w:t xml:space="preserve">și participare la luarea deciziilor  </w:t>
      </w:r>
      <w:r w:rsidR="001458CD" w:rsidRPr="007B695C">
        <w:rPr>
          <w:rFonts w:ascii="Times New Roman" w:eastAsia="Times New Roman" w:hAnsi="Times New Roman" w:cs="Times New Roman"/>
          <w:color w:val="000000"/>
          <w:sz w:val="24"/>
          <w:szCs w:val="24"/>
          <w:lang w:val="ro-RO"/>
        </w:rPr>
        <w:t>în instituția de învățământ profesional tehnic</w:t>
      </w:r>
      <w:r w:rsidR="00C50329" w:rsidRPr="007B695C">
        <w:rPr>
          <w:rFonts w:ascii="Times New Roman" w:eastAsia="Times New Roman" w:hAnsi="Times New Roman" w:cs="Times New Roman"/>
          <w:color w:val="000000"/>
          <w:sz w:val="24"/>
          <w:szCs w:val="24"/>
          <w:lang w:val="ro-RO"/>
        </w:rPr>
        <w:t xml:space="preserve"> (ÎPT)</w:t>
      </w:r>
      <w:r w:rsidRPr="007B695C">
        <w:rPr>
          <w:rFonts w:ascii="Times New Roman" w:eastAsia="Times New Roman" w:hAnsi="Times New Roman" w:cs="Times New Roman"/>
          <w:color w:val="000000"/>
          <w:sz w:val="24"/>
          <w:szCs w:val="24"/>
          <w:lang w:val="ro-RO"/>
        </w:rPr>
        <w:t>.</w:t>
      </w:r>
    </w:p>
    <w:p w14:paraId="5704B7EB" w14:textId="01880793" w:rsidR="00AB1354" w:rsidRPr="007B695C" w:rsidRDefault="001458CD" w:rsidP="00AF5EEB">
      <w:pPr>
        <w:pStyle w:val="a4"/>
        <w:numPr>
          <w:ilvl w:val="0"/>
          <w:numId w:val="3"/>
        </w:numPr>
        <w:spacing w:after="0" w:line="360" w:lineRule="auto"/>
        <w:ind w:left="-142" w:firstLine="502"/>
        <w:jc w:val="both"/>
        <w:rPr>
          <w:rFonts w:ascii="Times New Roman" w:hAnsi="Times New Roman" w:cs="Times New Roman"/>
          <w:b/>
          <w:sz w:val="24"/>
          <w:szCs w:val="24"/>
          <w:lang w:val="ro-RO"/>
        </w:rPr>
      </w:pPr>
      <w:r w:rsidRPr="007B695C">
        <w:rPr>
          <w:rFonts w:ascii="Times New Roman" w:eastAsia="Times New Roman" w:hAnsi="Times New Roman" w:cs="Times New Roman"/>
          <w:color w:val="000000"/>
          <w:sz w:val="24"/>
          <w:szCs w:val="24"/>
          <w:lang w:val="ro-RO"/>
        </w:rPr>
        <w:t xml:space="preserve">Consiliul </w:t>
      </w:r>
      <w:r w:rsidR="0051752F" w:rsidRPr="007B695C">
        <w:rPr>
          <w:rFonts w:ascii="Times New Roman" w:eastAsia="Times New Roman" w:hAnsi="Times New Roman" w:cs="Times New Roman"/>
          <w:color w:val="000000"/>
          <w:sz w:val="24"/>
          <w:szCs w:val="24"/>
          <w:lang w:val="ro-RO"/>
        </w:rPr>
        <w:t>elevilor</w:t>
      </w:r>
      <w:r w:rsidRPr="007B695C">
        <w:rPr>
          <w:rFonts w:ascii="Times New Roman" w:eastAsia="Times New Roman" w:hAnsi="Times New Roman" w:cs="Times New Roman"/>
          <w:color w:val="000000"/>
          <w:sz w:val="24"/>
          <w:szCs w:val="24"/>
          <w:lang w:val="ro-RO"/>
        </w:rPr>
        <w:t xml:space="preserve"> cooperează</w:t>
      </w:r>
      <w:r w:rsidR="00A17DB0" w:rsidRPr="007B695C">
        <w:rPr>
          <w:rFonts w:ascii="Times New Roman" w:eastAsia="Times New Roman" w:hAnsi="Times New Roman" w:cs="Times New Roman"/>
          <w:color w:val="000000"/>
          <w:sz w:val="24"/>
          <w:szCs w:val="24"/>
          <w:lang w:val="ro-RO"/>
        </w:rPr>
        <w:t xml:space="preserve"> cu profesorii și echipa managerială</w:t>
      </w:r>
      <w:r w:rsidR="006715A9" w:rsidRPr="007B695C">
        <w:rPr>
          <w:rFonts w:ascii="Times New Roman" w:eastAsia="Times New Roman" w:hAnsi="Times New Roman" w:cs="Times New Roman"/>
          <w:color w:val="000000"/>
          <w:sz w:val="24"/>
          <w:szCs w:val="24"/>
          <w:lang w:val="ro-RO"/>
        </w:rPr>
        <w:t>, părinți</w:t>
      </w:r>
      <w:r w:rsidRPr="007B695C">
        <w:rPr>
          <w:rFonts w:ascii="Times New Roman" w:eastAsia="Times New Roman" w:hAnsi="Times New Roman" w:cs="Times New Roman"/>
          <w:color w:val="000000"/>
          <w:sz w:val="24"/>
          <w:szCs w:val="24"/>
          <w:lang w:val="ro-RO"/>
        </w:rPr>
        <w:t>i și partenerii</w:t>
      </w:r>
      <w:r w:rsidR="00A17DB0"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 xml:space="preserve">în crearea unui climat emoțional pozitiv </w:t>
      </w:r>
      <w:r w:rsidR="0040786F">
        <w:rPr>
          <w:rFonts w:ascii="Times New Roman" w:eastAsia="Times New Roman" w:hAnsi="Times New Roman" w:cs="Times New Roman"/>
          <w:color w:val="000000"/>
          <w:sz w:val="24"/>
          <w:szCs w:val="24"/>
          <w:lang w:val="ro-RO"/>
        </w:rPr>
        <w:t xml:space="preserve">și </w:t>
      </w:r>
      <w:r w:rsidRPr="007B695C">
        <w:rPr>
          <w:rFonts w:ascii="Times New Roman" w:eastAsia="Times New Roman" w:hAnsi="Times New Roman" w:cs="Times New Roman"/>
          <w:color w:val="000000"/>
          <w:sz w:val="24"/>
          <w:szCs w:val="24"/>
          <w:lang w:val="ro-RO"/>
        </w:rPr>
        <w:t xml:space="preserve">în realizarea </w:t>
      </w:r>
      <w:r w:rsidR="00DA5E6C" w:rsidRPr="007B695C">
        <w:rPr>
          <w:rFonts w:ascii="Times New Roman" w:eastAsia="Times New Roman" w:hAnsi="Times New Roman" w:cs="Times New Roman"/>
          <w:color w:val="000000"/>
          <w:sz w:val="24"/>
          <w:szCs w:val="24"/>
          <w:lang w:val="ro-RO"/>
        </w:rPr>
        <w:t xml:space="preserve">unui </w:t>
      </w:r>
      <w:r w:rsidR="006715A9" w:rsidRPr="007B695C">
        <w:rPr>
          <w:rFonts w:ascii="Times New Roman" w:eastAsia="Times New Roman" w:hAnsi="Times New Roman" w:cs="Times New Roman"/>
          <w:color w:val="000000"/>
          <w:sz w:val="24"/>
          <w:szCs w:val="24"/>
          <w:lang w:val="ro-RO"/>
        </w:rPr>
        <w:t>proces</w:t>
      </w:r>
      <w:r w:rsidR="00DA5E6C" w:rsidRPr="007B695C">
        <w:rPr>
          <w:rFonts w:ascii="Times New Roman" w:eastAsia="Times New Roman" w:hAnsi="Times New Roman" w:cs="Times New Roman"/>
          <w:color w:val="000000"/>
          <w:sz w:val="24"/>
          <w:szCs w:val="24"/>
          <w:lang w:val="ro-RO"/>
        </w:rPr>
        <w:t xml:space="preserve"> </w:t>
      </w:r>
      <w:r w:rsidR="006715A9" w:rsidRPr="007B695C">
        <w:rPr>
          <w:rFonts w:ascii="Times New Roman" w:eastAsia="Times New Roman" w:hAnsi="Times New Roman" w:cs="Times New Roman"/>
          <w:color w:val="000000"/>
          <w:sz w:val="24"/>
          <w:szCs w:val="24"/>
          <w:lang w:val="ro-RO"/>
        </w:rPr>
        <w:t>educaț</w:t>
      </w:r>
      <w:r w:rsidRPr="007B695C">
        <w:rPr>
          <w:rFonts w:ascii="Times New Roman" w:eastAsia="Times New Roman" w:hAnsi="Times New Roman" w:cs="Times New Roman"/>
          <w:color w:val="000000"/>
          <w:sz w:val="24"/>
          <w:szCs w:val="24"/>
          <w:lang w:val="ro-RO"/>
        </w:rPr>
        <w:t>ional de calitate</w:t>
      </w:r>
      <w:r w:rsidR="00DA5E6C" w:rsidRPr="007B695C">
        <w:rPr>
          <w:rFonts w:ascii="Times New Roman" w:eastAsia="Times New Roman" w:hAnsi="Times New Roman" w:cs="Times New Roman"/>
          <w:color w:val="000000"/>
          <w:sz w:val="24"/>
          <w:szCs w:val="24"/>
          <w:lang w:val="ro-RO"/>
        </w:rPr>
        <w:t>.</w:t>
      </w:r>
    </w:p>
    <w:p w14:paraId="1A824B16" w14:textId="62C68199" w:rsidR="00353491" w:rsidRPr="007B695C" w:rsidRDefault="00353491" w:rsidP="00AF5EEB">
      <w:pPr>
        <w:pStyle w:val="a4"/>
        <w:numPr>
          <w:ilvl w:val="0"/>
          <w:numId w:val="3"/>
        </w:numPr>
        <w:spacing w:after="0" w:line="360" w:lineRule="auto"/>
        <w:ind w:left="-142" w:firstLine="502"/>
        <w:jc w:val="both"/>
        <w:rPr>
          <w:rFonts w:ascii="Times New Roman" w:hAnsi="Times New Roman" w:cs="Times New Roman"/>
          <w:b/>
          <w:sz w:val="24"/>
          <w:szCs w:val="24"/>
          <w:lang w:val="ro-RO"/>
        </w:rPr>
      </w:pPr>
      <w:r w:rsidRPr="007B695C">
        <w:rPr>
          <w:rFonts w:ascii="Times New Roman" w:eastAsia="Times New Roman" w:hAnsi="Times New Roman" w:cs="Times New Roman"/>
          <w:color w:val="000000"/>
          <w:sz w:val="24"/>
          <w:szCs w:val="24"/>
          <w:lang w:val="ro-RO"/>
        </w:rPr>
        <w:t xml:space="preserve">Consiliul </w:t>
      </w:r>
      <w:r w:rsidR="001458CD" w:rsidRPr="007B695C">
        <w:rPr>
          <w:rFonts w:ascii="Times New Roman" w:eastAsia="Times New Roman" w:hAnsi="Times New Roman" w:cs="Times New Roman"/>
          <w:color w:val="000000"/>
          <w:sz w:val="24"/>
          <w:szCs w:val="24"/>
          <w:lang w:val="ro-RO"/>
        </w:rPr>
        <w:t>Național al Elevilor din</w:t>
      </w:r>
      <w:r w:rsidR="00F810FD" w:rsidRPr="007B695C">
        <w:rPr>
          <w:rFonts w:ascii="Times New Roman" w:eastAsia="Times New Roman" w:hAnsi="Times New Roman" w:cs="Times New Roman"/>
          <w:color w:val="000000"/>
          <w:sz w:val="24"/>
          <w:szCs w:val="24"/>
          <w:lang w:val="ro-RO"/>
        </w:rPr>
        <w:t xml:space="preserve"> învățământ</w:t>
      </w:r>
      <w:r w:rsidR="001458CD" w:rsidRPr="007B695C">
        <w:rPr>
          <w:rFonts w:ascii="Times New Roman" w:eastAsia="Times New Roman" w:hAnsi="Times New Roman" w:cs="Times New Roman"/>
          <w:color w:val="000000"/>
          <w:sz w:val="24"/>
          <w:szCs w:val="24"/>
          <w:lang w:val="ro-RO"/>
        </w:rPr>
        <w:t>ul</w:t>
      </w:r>
      <w:r w:rsidR="00F810FD" w:rsidRPr="007B695C">
        <w:rPr>
          <w:rFonts w:ascii="Times New Roman" w:eastAsia="Times New Roman" w:hAnsi="Times New Roman" w:cs="Times New Roman"/>
          <w:color w:val="000000"/>
          <w:sz w:val="24"/>
          <w:szCs w:val="24"/>
          <w:lang w:val="ro-RO"/>
        </w:rPr>
        <w:t xml:space="preserve"> profesional</w:t>
      </w:r>
      <w:r w:rsidRPr="007B695C">
        <w:rPr>
          <w:rFonts w:ascii="Times New Roman" w:eastAsia="Times New Roman" w:hAnsi="Times New Roman" w:cs="Times New Roman"/>
          <w:color w:val="000000"/>
          <w:sz w:val="24"/>
          <w:szCs w:val="24"/>
          <w:lang w:val="ro-RO"/>
        </w:rPr>
        <w:t xml:space="preserve"> tehnic (CNE ÎPT) este o structură reprezentativă şi consultativă a elevilor</w:t>
      </w:r>
      <w:r w:rsidR="001458CD" w:rsidRPr="007B695C">
        <w:rPr>
          <w:rFonts w:ascii="Times New Roman" w:eastAsia="Times New Roman" w:hAnsi="Times New Roman" w:cs="Times New Roman"/>
          <w:color w:val="000000"/>
          <w:sz w:val="24"/>
          <w:szCs w:val="24"/>
          <w:lang w:val="ro-RO"/>
        </w:rPr>
        <w:t>,</w:t>
      </w:r>
      <w:r w:rsidRPr="007B695C">
        <w:rPr>
          <w:rFonts w:ascii="Times New Roman" w:eastAsia="Times New Roman" w:hAnsi="Times New Roman" w:cs="Times New Roman"/>
          <w:color w:val="000000"/>
          <w:sz w:val="24"/>
          <w:szCs w:val="24"/>
          <w:lang w:val="ro-RO"/>
        </w:rPr>
        <w:t xml:space="preserve"> </w:t>
      </w:r>
      <w:r w:rsidR="00423D19" w:rsidRPr="007B695C">
        <w:rPr>
          <w:rFonts w:ascii="Times New Roman" w:eastAsia="Times New Roman" w:hAnsi="Times New Roman" w:cs="Times New Roman"/>
          <w:color w:val="000000"/>
          <w:sz w:val="24"/>
          <w:szCs w:val="24"/>
          <w:lang w:val="ro-RO"/>
        </w:rPr>
        <w:t xml:space="preserve">creată la nivel național, </w:t>
      </w:r>
      <w:r w:rsidRPr="007B695C">
        <w:rPr>
          <w:rFonts w:ascii="Times New Roman" w:eastAsia="Times New Roman" w:hAnsi="Times New Roman" w:cs="Times New Roman"/>
          <w:color w:val="000000"/>
          <w:sz w:val="24"/>
          <w:szCs w:val="24"/>
          <w:lang w:val="ro-RO"/>
        </w:rPr>
        <w:t>care asigură dreptul elevilor la opinie</w:t>
      </w:r>
      <w:r w:rsidR="00C50329"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libera exprimare</w:t>
      </w:r>
      <w:r w:rsidR="00C50329" w:rsidRPr="007B695C">
        <w:rPr>
          <w:rFonts w:ascii="Times New Roman" w:eastAsia="Times New Roman" w:hAnsi="Times New Roman" w:cs="Times New Roman"/>
          <w:color w:val="000000"/>
          <w:sz w:val="24"/>
          <w:szCs w:val="24"/>
          <w:lang w:val="ro-RO"/>
        </w:rPr>
        <w:t xml:space="preserve"> </w:t>
      </w:r>
      <w:r w:rsidR="00C50329" w:rsidRPr="007B695C">
        <w:rPr>
          <w:rStyle w:val="cf01"/>
          <w:rFonts w:ascii="Times New Roman" w:hAnsi="Times New Roman" w:cs="Times New Roman"/>
          <w:sz w:val="24"/>
          <w:szCs w:val="24"/>
          <w:lang w:val="ro-RO"/>
        </w:rPr>
        <w:t>și participare la luarea deciziilor</w:t>
      </w:r>
      <w:r w:rsidR="009E2ACE" w:rsidRPr="007B695C">
        <w:rPr>
          <w:rStyle w:val="cf01"/>
          <w:rFonts w:ascii="Times New Roman" w:hAnsi="Times New Roman" w:cs="Times New Roman"/>
          <w:sz w:val="24"/>
          <w:szCs w:val="24"/>
          <w:lang w:val="ro-RO"/>
        </w:rPr>
        <w:t>.</w:t>
      </w:r>
    </w:p>
    <w:p w14:paraId="6545E9F9" w14:textId="5A973C5C" w:rsidR="00AB1354" w:rsidRPr="007B695C" w:rsidRDefault="004F2F7B" w:rsidP="00AF5EEB">
      <w:pPr>
        <w:pStyle w:val="a4"/>
        <w:numPr>
          <w:ilvl w:val="0"/>
          <w:numId w:val="3"/>
        </w:numPr>
        <w:spacing w:after="0" w:line="360" w:lineRule="auto"/>
        <w:ind w:left="-142" w:firstLine="502"/>
        <w:jc w:val="both"/>
        <w:rPr>
          <w:rFonts w:ascii="Times New Roman" w:hAnsi="Times New Roman" w:cs="Times New Roman"/>
          <w:b/>
          <w:sz w:val="24"/>
          <w:szCs w:val="24"/>
          <w:lang w:val="ro-RO"/>
        </w:rPr>
      </w:pPr>
      <w:r w:rsidRPr="007B695C">
        <w:rPr>
          <w:rFonts w:ascii="Times New Roman" w:eastAsia="Times New Roman" w:hAnsi="Times New Roman" w:cs="Times New Roman"/>
          <w:color w:val="000000"/>
          <w:sz w:val="24"/>
          <w:szCs w:val="24"/>
          <w:lang w:val="ro-RO"/>
        </w:rPr>
        <w:t xml:space="preserve">CNE ÎPT este un mijloc prin care elevii din învăţământul </w:t>
      </w:r>
      <w:r w:rsidR="00E31629" w:rsidRPr="007B695C">
        <w:rPr>
          <w:rFonts w:ascii="Times New Roman" w:eastAsia="Times New Roman" w:hAnsi="Times New Roman" w:cs="Times New Roman"/>
          <w:color w:val="000000"/>
          <w:sz w:val="24"/>
          <w:szCs w:val="24"/>
          <w:lang w:val="ro-RO"/>
        </w:rPr>
        <w:t xml:space="preserve">profesional tehnic </w:t>
      </w:r>
      <w:r w:rsidRPr="007B695C">
        <w:rPr>
          <w:rFonts w:ascii="Times New Roman" w:eastAsia="Times New Roman" w:hAnsi="Times New Roman" w:cs="Times New Roman"/>
          <w:color w:val="000000"/>
          <w:sz w:val="24"/>
          <w:szCs w:val="24"/>
          <w:lang w:val="ro-RO"/>
        </w:rPr>
        <w:t xml:space="preserve">oferă </w:t>
      </w:r>
      <w:r w:rsidR="00E31629" w:rsidRPr="007B695C">
        <w:rPr>
          <w:rFonts w:ascii="Times New Roman" w:eastAsia="Times New Roman" w:hAnsi="Times New Roman" w:cs="Times New Roman"/>
          <w:color w:val="000000"/>
          <w:sz w:val="24"/>
          <w:szCs w:val="24"/>
          <w:lang w:val="ro-RO"/>
        </w:rPr>
        <w:t xml:space="preserve">feedback </w:t>
      </w:r>
      <w:r w:rsidRPr="007B695C">
        <w:rPr>
          <w:rFonts w:ascii="Times New Roman" w:eastAsia="Times New Roman" w:hAnsi="Times New Roman" w:cs="Times New Roman"/>
          <w:color w:val="000000"/>
          <w:sz w:val="24"/>
          <w:szCs w:val="24"/>
          <w:lang w:val="ro-RO"/>
        </w:rPr>
        <w:t>Ministerului Educaţiei</w:t>
      </w:r>
      <w:r w:rsidR="00F810FD" w:rsidRPr="007B695C">
        <w:rPr>
          <w:rFonts w:ascii="Times New Roman" w:eastAsia="Times New Roman" w:hAnsi="Times New Roman" w:cs="Times New Roman"/>
          <w:color w:val="000000"/>
          <w:sz w:val="24"/>
          <w:szCs w:val="24"/>
          <w:lang w:val="ro-RO"/>
        </w:rPr>
        <w:t xml:space="preserve"> </w:t>
      </w:r>
      <w:r w:rsidR="006C24CA" w:rsidRPr="007B695C">
        <w:rPr>
          <w:rFonts w:ascii="Times New Roman" w:eastAsia="Times New Roman" w:hAnsi="Times New Roman" w:cs="Times New Roman"/>
          <w:color w:val="000000"/>
          <w:sz w:val="24"/>
          <w:szCs w:val="24"/>
          <w:lang w:val="ro-RO"/>
        </w:rPr>
        <w:t>și Cercetării despre cum</w:t>
      </w:r>
      <w:r w:rsidRPr="007B695C">
        <w:rPr>
          <w:rFonts w:ascii="Times New Roman" w:eastAsia="Times New Roman" w:hAnsi="Times New Roman" w:cs="Times New Roman"/>
          <w:color w:val="000000"/>
          <w:sz w:val="24"/>
          <w:szCs w:val="24"/>
          <w:lang w:val="ro-RO"/>
        </w:rPr>
        <w:t xml:space="preserve"> </w:t>
      </w:r>
      <w:r w:rsidR="00C50329" w:rsidRPr="007B695C">
        <w:rPr>
          <w:rFonts w:ascii="Times New Roman" w:eastAsia="Times New Roman" w:hAnsi="Times New Roman" w:cs="Times New Roman"/>
          <w:color w:val="000000"/>
          <w:sz w:val="24"/>
          <w:szCs w:val="24"/>
          <w:lang w:val="ro-RO"/>
        </w:rPr>
        <w:t>instituțiile</w:t>
      </w:r>
      <w:r w:rsidR="006B0B2E" w:rsidRPr="007B695C">
        <w:rPr>
          <w:rFonts w:ascii="Times New Roman" w:eastAsia="Times New Roman" w:hAnsi="Times New Roman" w:cs="Times New Roman"/>
          <w:color w:val="000000"/>
          <w:sz w:val="24"/>
          <w:szCs w:val="24"/>
          <w:lang w:val="ro-RO"/>
        </w:rPr>
        <w:t>, activâ</w:t>
      </w:r>
      <w:r w:rsidR="00F810FD" w:rsidRPr="007B695C">
        <w:rPr>
          <w:rFonts w:ascii="Times New Roman" w:eastAsia="Times New Roman" w:hAnsi="Times New Roman" w:cs="Times New Roman"/>
          <w:color w:val="000000"/>
          <w:sz w:val="24"/>
          <w:szCs w:val="24"/>
          <w:lang w:val="ro-RO"/>
        </w:rPr>
        <w:t xml:space="preserve">nd </w:t>
      </w:r>
      <w:r w:rsidRPr="007B695C">
        <w:rPr>
          <w:rFonts w:ascii="Times New Roman" w:eastAsia="Times New Roman" w:hAnsi="Times New Roman" w:cs="Times New Roman"/>
          <w:color w:val="000000"/>
          <w:sz w:val="24"/>
          <w:szCs w:val="24"/>
          <w:lang w:val="ro-RO"/>
        </w:rPr>
        <w:t>conform cadrului legal în vigoare, răspund nevoilor şi intereselor lor.</w:t>
      </w:r>
    </w:p>
    <w:p w14:paraId="1CF56749" w14:textId="76F38AD5" w:rsidR="00353491" w:rsidRPr="007B695C" w:rsidRDefault="0040786F" w:rsidP="0040786F">
      <w:pPr>
        <w:pStyle w:val="a4"/>
        <w:spacing w:after="0" w:line="360" w:lineRule="auto"/>
        <w:ind w:left="1080"/>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 xml:space="preserve">II. </w:t>
      </w:r>
      <w:r w:rsidR="001458CD" w:rsidRPr="007B695C">
        <w:rPr>
          <w:rFonts w:ascii="Times New Roman" w:eastAsia="Times New Roman" w:hAnsi="Times New Roman" w:cs="Times New Roman"/>
          <w:b/>
          <w:color w:val="000000"/>
          <w:sz w:val="24"/>
          <w:szCs w:val="24"/>
          <w:lang w:val="ro-RO"/>
        </w:rPr>
        <w:t>Scop</w:t>
      </w:r>
      <w:r w:rsidR="00860FC4" w:rsidRPr="007B695C">
        <w:rPr>
          <w:rFonts w:ascii="Times New Roman" w:eastAsia="Times New Roman" w:hAnsi="Times New Roman" w:cs="Times New Roman"/>
          <w:b/>
          <w:color w:val="000000"/>
          <w:sz w:val="24"/>
          <w:szCs w:val="24"/>
          <w:lang w:val="ro-RO"/>
        </w:rPr>
        <w:t>ul</w:t>
      </w:r>
      <w:r w:rsidR="001458CD" w:rsidRPr="007B695C">
        <w:rPr>
          <w:rFonts w:ascii="Times New Roman" w:eastAsia="Times New Roman" w:hAnsi="Times New Roman" w:cs="Times New Roman"/>
          <w:b/>
          <w:color w:val="000000"/>
          <w:sz w:val="24"/>
          <w:szCs w:val="24"/>
          <w:lang w:val="ro-RO"/>
        </w:rPr>
        <w:t>, obiective</w:t>
      </w:r>
      <w:r w:rsidR="00860FC4" w:rsidRPr="007B695C">
        <w:rPr>
          <w:rFonts w:ascii="Times New Roman" w:eastAsia="Times New Roman" w:hAnsi="Times New Roman" w:cs="Times New Roman"/>
          <w:b/>
          <w:color w:val="000000"/>
          <w:sz w:val="24"/>
          <w:szCs w:val="24"/>
          <w:lang w:val="ro-RO"/>
        </w:rPr>
        <w:t>le</w:t>
      </w:r>
      <w:r w:rsidR="001458CD" w:rsidRPr="007B695C">
        <w:rPr>
          <w:rFonts w:ascii="Times New Roman" w:eastAsia="Times New Roman" w:hAnsi="Times New Roman" w:cs="Times New Roman"/>
          <w:b/>
          <w:color w:val="000000"/>
          <w:sz w:val="24"/>
          <w:szCs w:val="24"/>
          <w:lang w:val="ro-RO"/>
        </w:rPr>
        <w:t xml:space="preserve"> şi atribuţii</w:t>
      </w:r>
      <w:r w:rsidR="00860FC4" w:rsidRPr="007B695C">
        <w:rPr>
          <w:rFonts w:ascii="Times New Roman" w:eastAsia="Times New Roman" w:hAnsi="Times New Roman" w:cs="Times New Roman"/>
          <w:b/>
          <w:color w:val="000000"/>
          <w:sz w:val="24"/>
          <w:szCs w:val="24"/>
          <w:lang w:val="ro-RO"/>
        </w:rPr>
        <w:t>le</w:t>
      </w:r>
      <w:r w:rsidR="0051752F" w:rsidRPr="007B695C">
        <w:rPr>
          <w:rFonts w:ascii="Times New Roman" w:eastAsia="Times New Roman" w:hAnsi="Times New Roman" w:cs="Times New Roman"/>
          <w:b/>
          <w:color w:val="000000"/>
          <w:sz w:val="24"/>
          <w:szCs w:val="24"/>
          <w:lang w:val="ro-RO"/>
        </w:rPr>
        <w:t xml:space="preserve"> Consiliului elevilor</w:t>
      </w:r>
    </w:p>
    <w:p w14:paraId="35225D10" w14:textId="77777777" w:rsidR="006C24CA" w:rsidRPr="007B695C" w:rsidRDefault="00C27757" w:rsidP="008A6E0F">
      <w:pPr>
        <w:pStyle w:val="a4"/>
        <w:numPr>
          <w:ilvl w:val="0"/>
          <w:numId w:val="3"/>
        </w:numPr>
        <w:spacing w:after="0" w:line="360" w:lineRule="auto"/>
        <w:ind w:left="-142" w:firstLine="502"/>
        <w:jc w:val="both"/>
        <w:rPr>
          <w:rFonts w:ascii="Times New Roman" w:eastAsia="Times New Roman" w:hAnsi="Times New Roman" w:cs="Times New Roman"/>
          <w:b/>
          <w:color w:val="000000"/>
          <w:sz w:val="24"/>
          <w:szCs w:val="24"/>
          <w:lang w:val="ro-RO"/>
        </w:rPr>
      </w:pPr>
      <w:r w:rsidRPr="007B695C">
        <w:rPr>
          <w:rFonts w:ascii="Times New Roman" w:eastAsia="Times New Roman" w:hAnsi="Times New Roman" w:cs="Times New Roman"/>
          <w:color w:val="000000"/>
          <w:sz w:val="24"/>
          <w:szCs w:val="24"/>
          <w:lang w:val="ro-RO"/>
        </w:rPr>
        <w:t>Scopul CE în ÎPT</w:t>
      </w:r>
      <w:r w:rsidR="00334B53" w:rsidRPr="007B695C">
        <w:rPr>
          <w:rFonts w:ascii="Times New Roman" w:eastAsia="Times New Roman" w:hAnsi="Times New Roman" w:cs="Times New Roman"/>
          <w:color w:val="000000"/>
          <w:sz w:val="24"/>
          <w:szCs w:val="24"/>
          <w:lang w:val="ro-RO"/>
        </w:rPr>
        <w:t xml:space="preserve"> </w:t>
      </w:r>
      <w:r w:rsidR="001458CD" w:rsidRPr="007B695C">
        <w:rPr>
          <w:rFonts w:ascii="Times New Roman" w:eastAsia="Times New Roman" w:hAnsi="Times New Roman" w:cs="Times New Roman"/>
          <w:color w:val="000000"/>
          <w:sz w:val="24"/>
          <w:szCs w:val="24"/>
          <w:lang w:val="ro-RO"/>
        </w:rPr>
        <w:t xml:space="preserve">este </w:t>
      </w:r>
      <w:r w:rsidR="00334B53" w:rsidRPr="007B695C">
        <w:rPr>
          <w:rFonts w:ascii="Times New Roman" w:eastAsia="Times New Roman" w:hAnsi="Times New Roman" w:cs="Times New Roman"/>
          <w:color w:val="000000"/>
          <w:sz w:val="24"/>
          <w:szCs w:val="24"/>
          <w:lang w:val="ro-RO"/>
        </w:rPr>
        <w:t>de a</w:t>
      </w:r>
      <w:r w:rsidRPr="007B695C">
        <w:rPr>
          <w:rFonts w:ascii="Times New Roman" w:eastAsia="Times New Roman" w:hAnsi="Times New Roman" w:cs="Times New Roman"/>
          <w:color w:val="000000"/>
          <w:sz w:val="24"/>
          <w:szCs w:val="24"/>
          <w:lang w:val="ro-RO"/>
        </w:rPr>
        <w:t xml:space="preserve"> </w:t>
      </w:r>
      <w:r w:rsidR="00334B53" w:rsidRPr="007B695C">
        <w:rPr>
          <w:rFonts w:ascii="Times New Roman" w:eastAsia="Times New Roman" w:hAnsi="Times New Roman" w:cs="Times New Roman"/>
          <w:color w:val="000000"/>
          <w:sz w:val="24"/>
          <w:szCs w:val="24"/>
          <w:lang w:val="ro-RO"/>
        </w:rPr>
        <w:t xml:space="preserve">reprezenta vocea tuturor </w:t>
      </w:r>
      <w:r w:rsidRPr="007B695C">
        <w:rPr>
          <w:rFonts w:ascii="Times New Roman" w:eastAsia="Times New Roman" w:hAnsi="Times New Roman" w:cs="Times New Roman"/>
          <w:color w:val="000000"/>
          <w:sz w:val="24"/>
          <w:szCs w:val="24"/>
          <w:lang w:val="ro-RO"/>
        </w:rPr>
        <w:t xml:space="preserve">elevilor </w:t>
      </w:r>
      <w:r w:rsidR="008018C4" w:rsidRPr="007B695C">
        <w:rPr>
          <w:rFonts w:ascii="Times New Roman" w:eastAsia="Times New Roman" w:hAnsi="Times New Roman" w:cs="Times New Roman"/>
          <w:color w:val="000000"/>
          <w:sz w:val="24"/>
          <w:szCs w:val="24"/>
          <w:lang w:val="ro-RO"/>
        </w:rPr>
        <w:t xml:space="preserve">în procesul decizional </w:t>
      </w:r>
      <w:r w:rsidRPr="007B695C">
        <w:rPr>
          <w:rFonts w:ascii="Times New Roman" w:eastAsia="Times New Roman" w:hAnsi="Times New Roman" w:cs="Times New Roman"/>
          <w:color w:val="000000"/>
          <w:sz w:val="24"/>
          <w:szCs w:val="24"/>
          <w:lang w:val="ro-RO"/>
        </w:rPr>
        <w:t xml:space="preserve">privind </w:t>
      </w:r>
      <w:r w:rsidR="00334B53" w:rsidRPr="007B695C">
        <w:rPr>
          <w:rFonts w:ascii="Times New Roman" w:eastAsia="Times New Roman" w:hAnsi="Times New Roman" w:cs="Times New Roman"/>
          <w:color w:val="000000"/>
          <w:sz w:val="24"/>
          <w:szCs w:val="24"/>
          <w:lang w:val="ro-RO"/>
        </w:rPr>
        <w:t>toate aspectele vieții școlare</w:t>
      </w:r>
      <w:r w:rsidR="00D31F62" w:rsidRPr="007B695C">
        <w:rPr>
          <w:rFonts w:ascii="Times New Roman" w:eastAsia="Times New Roman" w:hAnsi="Times New Roman" w:cs="Times New Roman"/>
          <w:color w:val="000000"/>
          <w:sz w:val="24"/>
          <w:szCs w:val="24"/>
          <w:lang w:val="ro-RO"/>
        </w:rPr>
        <w:t>.</w:t>
      </w:r>
    </w:p>
    <w:p w14:paraId="3D64706F" w14:textId="0258F985" w:rsidR="006B0B2E" w:rsidRPr="007B695C" w:rsidRDefault="00F2290E" w:rsidP="008A6E0F">
      <w:pPr>
        <w:pStyle w:val="a4"/>
        <w:numPr>
          <w:ilvl w:val="0"/>
          <w:numId w:val="3"/>
        </w:numPr>
        <w:spacing w:after="0" w:line="360" w:lineRule="auto"/>
        <w:ind w:left="-142" w:firstLine="502"/>
        <w:jc w:val="both"/>
        <w:rPr>
          <w:rFonts w:ascii="Times New Roman" w:eastAsia="Times New Roman" w:hAnsi="Times New Roman" w:cs="Times New Roman"/>
          <w:b/>
          <w:color w:val="000000"/>
          <w:sz w:val="24"/>
          <w:szCs w:val="24"/>
          <w:lang w:val="ro-RO"/>
        </w:rPr>
      </w:pPr>
      <w:r w:rsidRPr="007B695C">
        <w:rPr>
          <w:rFonts w:ascii="Times New Roman" w:eastAsia="Times New Roman" w:hAnsi="Times New Roman" w:cs="Times New Roman"/>
          <w:color w:val="000000"/>
          <w:sz w:val="24"/>
          <w:szCs w:val="24"/>
          <w:lang w:val="ro-RO"/>
        </w:rPr>
        <w:t>Activitatea CE se focusează pe realizarea următoarelor obiective:</w:t>
      </w:r>
    </w:p>
    <w:p w14:paraId="7EA89AF7" w14:textId="31A0C553" w:rsidR="00F51902" w:rsidRPr="007B695C" w:rsidRDefault="006C24CA" w:rsidP="00AF5EEB">
      <w:pPr>
        <w:pStyle w:val="a4"/>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a) </w:t>
      </w:r>
      <w:r w:rsidR="00F51902" w:rsidRPr="007B695C">
        <w:rPr>
          <w:rFonts w:ascii="Times New Roman" w:eastAsia="Times New Roman" w:hAnsi="Times New Roman" w:cs="Times New Roman"/>
          <w:color w:val="000000"/>
          <w:sz w:val="24"/>
          <w:szCs w:val="24"/>
          <w:lang w:val="ro-RO"/>
        </w:rPr>
        <w:t>să asigure comunicarea dintre elevi, profesori și administrație</w:t>
      </w:r>
      <w:r w:rsidR="00C50329" w:rsidRPr="007B695C">
        <w:rPr>
          <w:rFonts w:ascii="Times New Roman" w:eastAsia="Times New Roman" w:hAnsi="Times New Roman" w:cs="Times New Roman"/>
          <w:color w:val="000000"/>
          <w:sz w:val="24"/>
          <w:szCs w:val="24"/>
          <w:lang w:val="ro-RO"/>
        </w:rPr>
        <w:t xml:space="preserve"> cu privire la procesele și deciziile din cadrul instituției ce vizează elevii</w:t>
      </w:r>
      <w:r w:rsidRPr="007B695C">
        <w:rPr>
          <w:rFonts w:ascii="Times New Roman" w:eastAsia="Times New Roman" w:hAnsi="Times New Roman" w:cs="Times New Roman"/>
          <w:color w:val="000000"/>
          <w:sz w:val="24"/>
          <w:szCs w:val="24"/>
          <w:lang w:val="ro-RO"/>
        </w:rPr>
        <w:t>;</w:t>
      </w:r>
      <w:r w:rsidR="00F51902" w:rsidRPr="007B695C">
        <w:rPr>
          <w:rFonts w:ascii="Times New Roman" w:eastAsia="Times New Roman" w:hAnsi="Times New Roman" w:cs="Times New Roman"/>
          <w:color w:val="000000"/>
          <w:sz w:val="24"/>
          <w:szCs w:val="24"/>
          <w:lang w:val="ro-RO"/>
        </w:rPr>
        <w:t xml:space="preserve"> </w:t>
      </w:r>
    </w:p>
    <w:p w14:paraId="277D966D" w14:textId="5DBB7F4A" w:rsidR="006C24CA" w:rsidRPr="007B695C" w:rsidRDefault="006C24CA" w:rsidP="006C24CA">
      <w:pPr>
        <w:pStyle w:val="a4"/>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b) </w:t>
      </w:r>
      <w:r w:rsidR="00EF327B" w:rsidRPr="007B695C">
        <w:rPr>
          <w:rFonts w:ascii="Times New Roman" w:eastAsia="Times New Roman" w:hAnsi="Times New Roman" w:cs="Times New Roman"/>
          <w:color w:val="000000"/>
          <w:sz w:val="24"/>
          <w:szCs w:val="24"/>
          <w:lang w:val="ro-RO"/>
        </w:rPr>
        <w:t xml:space="preserve">să consulte opinia elevilor privind </w:t>
      </w:r>
      <w:r w:rsidR="00F51902" w:rsidRPr="007B695C">
        <w:rPr>
          <w:rFonts w:ascii="Times New Roman" w:eastAsia="Times New Roman" w:hAnsi="Times New Roman" w:cs="Times New Roman"/>
          <w:color w:val="000000"/>
          <w:sz w:val="24"/>
          <w:szCs w:val="24"/>
          <w:lang w:val="ro-RO"/>
        </w:rPr>
        <w:t xml:space="preserve">problemele cu care se confruntă </w:t>
      </w:r>
      <w:r w:rsidR="00860FC4" w:rsidRPr="007B695C">
        <w:rPr>
          <w:rFonts w:ascii="Times New Roman" w:eastAsia="Times New Roman" w:hAnsi="Times New Roman" w:cs="Times New Roman"/>
          <w:color w:val="000000"/>
          <w:sz w:val="24"/>
          <w:szCs w:val="24"/>
          <w:lang w:val="ro-RO"/>
        </w:rPr>
        <w:t>aceștia</w:t>
      </w:r>
      <w:r w:rsidRPr="007B695C">
        <w:rPr>
          <w:rFonts w:ascii="Times New Roman" w:eastAsia="Times New Roman" w:hAnsi="Times New Roman" w:cs="Times New Roman"/>
          <w:color w:val="000000"/>
          <w:sz w:val="24"/>
          <w:szCs w:val="24"/>
          <w:lang w:val="ro-RO"/>
        </w:rPr>
        <w:t>;</w:t>
      </w:r>
    </w:p>
    <w:p w14:paraId="03641600" w14:textId="418DCCB6" w:rsidR="00F42E97" w:rsidRPr="00F42E97" w:rsidRDefault="006C24CA" w:rsidP="00F42E97">
      <w:pPr>
        <w:pStyle w:val="a4"/>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c)</w:t>
      </w:r>
      <w:r w:rsidR="00F51902" w:rsidRPr="007B695C">
        <w:rPr>
          <w:rFonts w:ascii="Times New Roman" w:eastAsia="Times New Roman" w:hAnsi="Times New Roman" w:cs="Times New Roman"/>
          <w:color w:val="000000"/>
          <w:sz w:val="24"/>
          <w:szCs w:val="24"/>
          <w:lang w:val="ro-RO"/>
        </w:rPr>
        <w:t xml:space="preserve">să înainteze </w:t>
      </w:r>
      <w:r w:rsidR="00EF327B" w:rsidRPr="007B695C">
        <w:rPr>
          <w:rFonts w:ascii="Times New Roman" w:eastAsia="Times New Roman" w:hAnsi="Times New Roman" w:cs="Times New Roman"/>
          <w:color w:val="000000"/>
          <w:sz w:val="24"/>
          <w:szCs w:val="24"/>
          <w:lang w:val="ro-RO"/>
        </w:rPr>
        <w:t>recoma</w:t>
      </w:r>
      <w:r w:rsidR="00860FC4" w:rsidRPr="007B695C">
        <w:rPr>
          <w:rFonts w:ascii="Times New Roman" w:eastAsia="Times New Roman" w:hAnsi="Times New Roman" w:cs="Times New Roman"/>
          <w:color w:val="000000"/>
          <w:sz w:val="24"/>
          <w:szCs w:val="24"/>
          <w:lang w:val="ro-RO"/>
        </w:rPr>
        <w:t>n</w:t>
      </w:r>
      <w:r w:rsidR="00EF327B" w:rsidRPr="007B695C">
        <w:rPr>
          <w:rFonts w:ascii="Times New Roman" w:eastAsia="Times New Roman" w:hAnsi="Times New Roman" w:cs="Times New Roman"/>
          <w:color w:val="000000"/>
          <w:sz w:val="24"/>
          <w:szCs w:val="24"/>
          <w:lang w:val="ro-RO"/>
        </w:rPr>
        <w:t xml:space="preserve">dări </w:t>
      </w:r>
      <w:r w:rsidR="00F51902" w:rsidRPr="007B695C">
        <w:rPr>
          <w:rFonts w:ascii="Times New Roman" w:eastAsia="Times New Roman" w:hAnsi="Times New Roman" w:cs="Times New Roman"/>
          <w:color w:val="000000"/>
          <w:sz w:val="24"/>
          <w:szCs w:val="24"/>
          <w:lang w:val="ro-RO"/>
        </w:rPr>
        <w:t xml:space="preserve">administrației, profesorilor </w:t>
      </w:r>
      <w:r w:rsidR="00EF327B" w:rsidRPr="007B695C">
        <w:rPr>
          <w:rFonts w:ascii="Times New Roman" w:eastAsia="Times New Roman" w:hAnsi="Times New Roman" w:cs="Times New Roman"/>
          <w:color w:val="000000"/>
          <w:sz w:val="24"/>
          <w:szCs w:val="24"/>
          <w:lang w:val="ro-RO"/>
        </w:rPr>
        <w:t>cu pri</w:t>
      </w:r>
      <w:r w:rsidRPr="007B695C">
        <w:rPr>
          <w:rFonts w:ascii="Times New Roman" w:eastAsia="Times New Roman" w:hAnsi="Times New Roman" w:cs="Times New Roman"/>
          <w:color w:val="000000"/>
          <w:sz w:val="24"/>
          <w:szCs w:val="24"/>
          <w:lang w:val="ro-RO"/>
        </w:rPr>
        <w:t>vire la problemele identificate;</w:t>
      </w:r>
    </w:p>
    <w:p w14:paraId="7AD1006F" w14:textId="77777777" w:rsidR="000D1A6F" w:rsidRDefault="00860FC4" w:rsidP="00F42E97">
      <w:pPr>
        <w:pStyle w:val="a4"/>
        <w:widowControl w:val="0"/>
        <w:pBdr>
          <w:top w:val="nil"/>
          <w:left w:val="nil"/>
          <w:bottom w:val="nil"/>
          <w:right w:val="nil"/>
          <w:between w:val="nil"/>
        </w:pBdr>
        <w:spacing w:after="0" w:line="360" w:lineRule="auto"/>
        <w:ind w:left="709" w:right="2"/>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d</w:t>
      </w:r>
      <w:r w:rsidR="006C24CA" w:rsidRPr="007B695C">
        <w:rPr>
          <w:rFonts w:ascii="Times New Roman" w:eastAsia="Times New Roman" w:hAnsi="Times New Roman" w:cs="Times New Roman"/>
          <w:color w:val="000000"/>
          <w:sz w:val="24"/>
          <w:szCs w:val="24"/>
          <w:lang w:val="ro-RO"/>
        </w:rPr>
        <w:t xml:space="preserve">) </w:t>
      </w:r>
      <w:r w:rsidR="00BE5297" w:rsidRPr="007B695C">
        <w:rPr>
          <w:rFonts w:ascii="Times New Roman" w:eastAsia="Times New Roman" w:hAnsi="Times New Roman" w:cs="Times New Roman"/>
          <w:color w:val="000000"/>
          <w:sz w:val="24"/>
          <w:szCs w:val="24"/>
          <w:lang w:val="ro-RO"/>
        </w:rPr>
        <w:t xml:space="preserve">să contribuie la organizarea </w:t>
      </w:r>
      <w:r w:rsidR="001148DD" w:rsidRPr="007B695C">
        <w:rPr>
          <w:rFonts w:ascii="Times New Roman" w:eastAsia="Times New Roman" w:hAnsi="Times New Roman" w:cs="Times New Roman"/>
          <w:color w:val="000000"/>
          <w:sz w:val="24"/>
          <w:szCs w:val="24"/>
          <w:lang w:val="ro-RO"/>
        </w:rPr>
        <w:t>activităților extra-curriculare și extra-școlare</w:t>
      </w:r>
      <w:r w:rsidR="00BE5297" w:rsidRPr="007B695C">
        <w:rPr>
          <w:rFonts w:ascii="Times New Roman" w:eastAsia="Times New Roman" w:hAnsi="Times New Roman" w:cs="Times New Roman"/>
          <w:color w:val="000000"/>
          <w:sz w:val="24"/>
          <w:szCs w:val="24"/>
          <w:lang w:val="ro-RO"/>
        </w:rPr>
        <w:t xml:space="preserve"> bazate pe </w:t>
      </w:r>
      <w:r w:rsidR="006C24CA" w:rsidRPr="007B695C">
        <w:rPr>
          <w:rFonts w:ascii="Times New Roman" w:eastAsia="Times New Roman" w:hAnsi="Times New Roman" w:cs="Times New Roman"/>
          <w:color w:val="000000"/>
          <w:sz w:val="24"/>
          <w:szCs w:val="24"/>
          <w:lang w:val="ro-RO"/>
        </w:rPr>
        <w:t>nevoile şi interesele tinerilor.</w:t>
      </w:r>
    </w:p>
    <w:p w14:paraId="6853EF61" w14:textId="3F0A8FA5" w:rsidR="00226B60" w:rsidRPr="000D1A6F" w:rsidRDefault="00226B60" w:rsidP="000D1A6F">
      <w:pPr>
        <w:pStyle w:val="a4"/>
        <w:widowControl w:val="0"/>
        <w:numPr>
          <w:ilvl w:val="0"/>
          <w:numId w:val="3"/>
        </w:numPr>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lang w:val="ro-RO"/>
        </w:rPr>
      </w:pPr>
      <w:r w:rsidRPr="000D1A6F">
        <w:rPr>
          <w:rFonts w:ascii="Times New Roman" w:eastAsia="Times New Roman" w:hAnsi="Times New Roman" w:cs="Times New Roman"/>
          <w:color w:val="000000"/>
          <w:sz w:val="24"/>
          <w:szCs w:val="24"/>
          <w:lang w:val="ro-RO"/>
        </w:rPr>
        <w:t>CE e</w:t>
      </w:r>
      <w:r w:rsidR="001458CD" w:rsidRPr="000D1A6F">
        <w:rPr>
          <w:rFonts w:ascii="Times New Roman" w:eastAsia="Times New Roman" w:hAnsi="Times New Roman" w:cs="Times New Roman"/>
          <w:color w:val="000000"/>
          <w:sz w:val="24"/>
          <w:szCs w:val="24"/>
          <w:lang w:val="ro-RO"/>
        </w:rPr>
        <w:t>xercită următoarele atribuții</w:t>
      </w:r>
      <w:r w:rsidRPr="000D1A6F">
        <w:rPr>
          <w:rFonts w:ascii="Times New Roman" w:eastAsia="Times New Roman" w:hAnsi="Times New Roman" w:cs="Times New Roman"/>
          <w:color w:val="000000"/>
          <w:sz w:val="24"/>
          <w:szCs w:val="24"/>
          <w:lang w:val="ro-RO"/>
        </w:rPr>
        <w:t>:</w:t>
      </w:r>
    </w:p>
    <w:p w14:paraId="77133852" w14:textId="1503A444" w:rsidR="00226B60" w:rsidRPr="007B695C" w:rsidRDefault="00226B60" w:rsidP="00AF5EEB">
      <w:pPr>
        <w:widowControl w:val="0"/>
        <w:pBdr>
          <w:top w:val="nil"/>
          <w:left w:val="nil"/>
          <w:bottom w:val="nil"/>
          <w:right w:val="nil"/>
          <w:between w:val="nil"/>
        </w:pBdr>
        <w:spacing w:after="0" w:line="360" w:lineRule="auto"/>
        <w:ind w:right="3" w:firstLine="709"/>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a) </w:t>
      </w:r>
      <w:r w:rsidRPr="007B695C">
        <w:rPr>
          <w:rFonts w:ascii="Times New Roman" w:eastAsia="Times New Roman" w:hAnsi="Times New Roman" w:cs="Times New Roman"/>
          <w:i/>
          <w:color w:val="000000"/>
          <w:sz w:val="24"/>
          <w:szCs w:val="24"/>
          <w:lang w:val="ro-RO"/>
        </w:rPr>
        <w:t>Prezentarea opiniilor elevilor echipei manageriale.</w:t>
      </w:r>
      <w:r w:rsidRPr="007B695C">
        <w:rPr>
          <w:rFonts w:ascii="Times New Roman" w:eastAsia="Times New Roman" w:hAnsi="Times New Roman" w:cs="Times New Roman"/>
          <w:color w:val="000000"/>
          <w:sz w:val="24"/>
          <w:szCs w:val="24"/>
          <w:lang w:val="ro-RO"/>
        </w:rPr>
        <w:t xml:space="preserve"> </w:t>
      </w:r>
      <w:r w:rsidR="006C24CA" w:rsidRPr="007B695C">
        <w:rPr>
          <w:rFonts w:ascii="Times New Roman" w:hAnsi="Times New Roman" w:cs="Times New Roman"/>
          <w:sz w:val="24"/>
          <w:szCs w:val="24"/>
          <w:lang w:val="ro-RO"/>
        </w:rPr>
        <w:t>CE</w:t>
      </w:r>
      <w:r w:rsidRPr="007B695C">
        <w:rPr>
          <w:rFonts w:ascii="Times New Roman" w:hAnsi="Times New Roman" w:cs="Times New Roman"/>
          <w:sz w:val="24"/>
          <w:szCs w:val="24"/>
          <w:lang w:val="ro-RO"/>
        </w:rPr>
        <w:t xml:space="preserve"> consult</w:t>
      </w:r>
      <w:r w:rsidR="006C24CA" w:rsidRPr="007B695C">
        <w:rPr>
          <w:rFonts w:ascii="Times New Roman" w:hAnsi="Times New Roman" w:cs="Times New Roman"/>
          <w:sz w:val="24"/>
          <w:szCs w:val="24"/>
          <w:lang w:val="ro-RO"/>
        </w:rPr>
        <w:t>ă elevii</w:t>
      </w:r>
      <w:r w:rsidRPr="007B695C">
        <w:rPr>
          <w:rFonts w:ascii="Times New Roman" w:hAnsi="Times New Roman" w:cs="Times New Roman"/>
          <w:sz w:val="24"/>
          <w:szCs w:val="24"/>
          <w:lang w:val="ro-RO"/>
        </w:rPr>
        <w:t xml:space="preserve"> asupra diferitor aspecte</w:t>
      </w:r>
      <w:r w:rsidR="006C24CA" w:rsidRPr="007B695C">
        <w:rPr>
          <w:rFonts w:ascii="Times New Roman" w:hAnsi="Times New Roman" w:cs="Times New Roman"/>
          <w:sz w:val="24"/>
          <w:szCs w:val="24"/>
          <w:lang w:val="ro-RO"/>
        </w:rPr>
        <w:t xml:space="preserve"> ce țin de viața școlară</w:t>
      </w:r>
      <w:r w:rsidRPr="007B695C">
        <w:rPr>
          <w:rFonts w:ascii="Times New Roman" w:hAnsi="Times New Roman" w:cs="Times New Roman"/>
          <w:sz w:val="24"/>
          <w:szCs w:val="24"/>
          <w:lang w:val="ro-RO"/>
        </w:rPr>
        <w:t xml:space="preserve"> și prezintă </w:t>
      </w:r>
      <w:r w:rsidR="00466BF7" w:rsidRPr="007B695C">
        <w:rPr>
          <w:rFonts w:ascii="Times New Roman" w:hAnsi="Times New Roman" w:cs="Times New Roman"/>
          <w:sz w:val="24"/>
          <w:szCs w:val="24"/>
          <w:lang w:val="ro-RO"/>
        </w:rPr>
        <w:t xml:space="preserve">opiniile colectate </w:t>
      </w:r>
      <w:r w:rsidRPr="007B695C">
        <w:rPr>
          <w:rFonts w:ascii="Times New Roman" w:hAnsi="Times New Roman" w:cs="Times New Roman"/>
          <w:sz w:val="24"/>
          <w:szCs w:val="24"/>
          <w:lang w:val="ro-RO"/>
        </w:rPr>
        <w:t xml:space="preserve">echipei manageriale. </w:t>
      </w:r>
    </w:p>
    <w:p w14:paraId="3764AB0F" w14:textId="6F6F80B9" w:rsidR="00226B60" w:rsidRPr="007B695C" w:rsidRDefault="00226B60" w:rsidP="00F42E97">
      <w:pPr>
        <w:widowControl w:val="0"/>
        <w:pBdr>
          <w:top w:val="nil"/>
          <w:left w:val="nil"/>
          <w:bottom w:val="nil"/>
          <w:right w:val="nil"/>
          <w:between w:val="nil"/>
        </w:pBdr>
        <w:spacing w:after="0" w:line="360" w:lineRule="auto"/>
        <w:ind w:right="2" w:firstLine="727"/>
        <w:jc w:val="both"/>
        <w:rPr>
          <w:rFonts w:ascii="Times New Roman" w:eastAsia="Times New Roman" w:hAnsi="Times New Roman" w:cs="Times New Roman"/>
          <w:color w:val="000000"/>
          <w:sz w:val="24"/>
          <w:szCs w:val="24"/>
          <w:lang w:val="ro-RO"/>
        </w:rPr>
      </w:pPr>
      <w:r w:rsidRPr="007B695C">
        <w:rPr>
          <w:rFonts w:ascii="Times New Roman" w:hAnsi="Times New Roman" w:cs="Times New Roman"/>
          <w:sz w:val="24"/>
          <w:szCs w:val="24"/>
          <w:lang w:val="ro-RO"/>
        </w:rPr>
        <w:t xml:space="preserve">b) </w:t>
      </w:r>
      <w:r w:rsidRPr="007B695C">
        <w:rPr>
          <w:rFonts w:ascii="Times New Roman" w:eastAsia="Times New Roman" w:hAnsi="Times New Roman" w:cs="Times New Roman"/>
          <w:i/>
          <w:color w:val="000000"/>
          <w:sz w:val="24"/>
          <w:szCs w:val="24"/>
          <w:lang w:val="ro-RO"/>
        </w:rPr>
        <w:t>Participarea la evaluarea</w:t>
      </w:r>
      <w:r w:rsidR="001148DD" w:rsidRPr="007B695C">
        <w:rPr>
          <w:rFonts w:ascii="Times New Roman" w:eastAsia="Times New Roman" w:hAnsi="Times New Roman" w:cs="Times New Roman"/>
          <w:i/>
          <w:color w:val="000000"/>
          <w:sz w:val="24"/>
          <w:szCs w:val="24"/>
          <w:lang w:val="ro-RO"/>
        </w:rPr>
        <w:t xml:space="preserve"> periodică</w:t>
      </w:r>
      <w:r w:rsidRPr="007B695C">
        <w:rPr>
          <w:rFonts w:ascii="Times New Roman" w:eastAsia="Times New Roman" w:hAnsi="Times New Roman" w:cs="Times New Roman"/>
          <w:i/>
          <w:color w:val="000000"/>
          <w:sz w:val="24"/>
          <w:szCs w:val="24"/>
          <w:lang w:val="ro-RO"/>
        </w:rPr>
        <w:t xml:space="preserve"> </w:t>
      </w:r>
      <w:r w:rsidR="000C3693">
        <w:rPr>
          <w:rFonts w:ascii="Times New Roman" w:eastAsia="Times New Roman" w:hAnsi="Times New Roman" w:cs="Times New Roman"/>
          <w:i/>
          <w:color w:val="000000"/>
          <w:sz w:val="24"/>
          <w:szCs w:val="24"/>
          <w:lang w:val="ro-RO"/>
        </w:rPr>
        <w:t xml:space="preserve">a </w:t>
      </w:r>
      <w:r w:rsidRPr="007B695C">
        <w:rPr>
          <w:rFonts w:ascii="Times New Roman" w:eastAsia="Times New Roman" w:hAnsi="Times New Roman" w:cs="Times New Roman"/>
          <w:i/>
          <w:color w:val="000000"/>
          <w:sz w:val="24"/>
          <w:szCs w:val="24"/>
          <w:lang w:val="ro-RO"/>
        </w:rPr>
        <w:t>instituţiei.</w:t>
      </w:r>
      <w:r w:rsidRPr="007B695C">
        <w:rPr>
          <w:rFonts w:ascii="Times New Roman" w:eastAsia="Times New Roman" w:hAnsi="Times New Roman" w:cs="Times New Roman"/>
          <w:i/>
          <w:sz w:val="24"/>
          <w:szCs w:val="24"/>
          <w:lang w:val="ro-RO"/>
        </w:rPr>
        <w:t xml:space="preserve"> </w:t>
      </w:r>
      <w:r w:rsidR="00F810FD" w:rsidRPr="007B695C">
        <w:rPr>
          <w:rFonts w:ascii="Times New Roman" w:eastAsia="Times New Roman" w:hAnsi="Times New Roman" w:cs="Times New Roman"/>
          <w:color w:val="000000"/>
          <w:sz w:val="24"/>
          <w:szCs w:val="24"/>
          <w:lang w:val="ro-RO"/>
        </w:rPr>
        <w:t xml:space="preserve">CE participă la </w:t>
      </w:r>
      <w:r w:rsidRPr="007B695C">
        <w:rPr>
          <w:rFonts w:ascii="Times New Roman" w:eastAsia="Times New Roman" w:hAnsi="Times New Roman" w:cs="Times New Roman"/>
          <w:color w:val="000000"/>
          <w:sz w:val="24"/>
          <w:szCs w:val="24"/>
          <w:lang w:val="ro-RO"/>
        </w:rPr>
        <w:t>evaluarea instituţiei</w:t>
      </w:r>
      <w:r w:rsidR="00F42E97">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împreună cu</w:t>
      </w:r>
      <w:r w:rsidR="006C24CA" w:rsidRPr="007B695C">
        <w:rPr>
          <w:rFonts w:ascii="Times New Roman" w:eastAsia="Times New Roman" w:hAnsi="Times New Roman" w:cs="Times New Roman"/>
          <w:color w:val="000000"/>
          <w:sz w:val="24"/>
          <w:szCs w:val="24"/>
          <w:lang w:val="ro-RO"/>
        </w:rPr>
        <w:t xml:space="preserve"> echipa managerială</w:t>
      </w:r>
      <w:r w:rsidRPr="007B695C">
        <w:rPr>
          <w:rFonts w:ascii="Times New Roman" w:eastAsia="Times New Roman" w:hAnsi="Times New Roman" w:cs="Times New Roman"/>
          <w:color w:val="000000"/>
          <w:sz w:val="24"/>
          <w:szCs w:val="24"/>
          <w:lang w:val="ro-RO"/>
        </w:rPr>
        <w:t>, cadre</w:t>
      </w:r>
      <w:r w:rsidR="006C24CA" w:rsidRPr="007B695C">
        <w:rPr>
          <w:rFonts w:ascii="Times New Roman" w:eastAsia="Times New Roman" w:hAnsi="Times New Roman" w:cs="Times New Roman"/>
          <w:color w:val="000000"/>
          <w:sz w:val="24"/>
          <w:szCs w:val="24"/>
          <w:lang w:val="ro-RO"/>
        </w:rPr>
        <w:t>le didactice, părinții și partenerii</w:t>
      </w:r>
      <w:r w:rsidR="00466BF7" w:rsidRPr="007B695C">
        <w:rPr>
          <w:rFonts w:ascii="Times New Roman" w:eastAsia="Times New Roman" w:hAnsi="Times New Roman" w:cs="Times New Roman"/>
          <w:color w:val="000000"/>
          <w:sz w:val="24"/>
          <w:szCs w:val="24"/>
          <w:lang w:val="ro-RO"/>
        </w:rPr>
        <w:t>, pentru</w:t>
      </w:r>
      <w:r w:rsidRPr="007B695C">
        <w:rPr>
          <w:rFonts w:ascii="Times New Roman" w:eastAsia="Times New Roman" w:hAnsi="Times New Roman" w:cs="Times New Roman"/>
          <w:color w:val="000000"/>
          <w:sz w:val="24"/>
          <w:szCs w:val="24"/>
          <w:lang w:val="ro-RO"/>
        </w:rPr>
        <w:t xml:space="preserve"> a identifica</w:t>
      </w:r>
      <w:r w:rsidR="006C24CA" w:rsidRPr="007B695C">
        <w:rPr>
          <w:rFonts w:ascii="Times New Roman" w:eastAsia="Times New Roman" w:hAnsi="Times New Roman" w:cs="Times New Roman"/>
          <w:color w:val="000000"/>
          <w:sz w:val="24"/>
          <w:szCs w:val="24"/>
          <w:lang w:val="ro-RO"/>
        </w:rPr>
        <w:t xml:space="preserve"> progresele și</w:t>
      </w:r>
      <w:r w:rsidRPr="007B695C">
        <w:rPr>
          <w:rFonts w:ascii="Times New Roman" w:eastAsia="Times New Roman" w:hAnsi="Times New Roman" w:cs="Times New Roman"/>
          <w:color w:val="000000"/>
          <w:sz w:val="24"/>
          <w:szCs w:val="24"/>
          <w:lang w:val="ro-RO"/>
        </w:rPr>
        <w:t xml:space="preserve"> problemele prin</w:t>
      </w:r>
      <w:r w:rsidR="00F810FD" w:rsidRPr="007B695C">
        <w:rPr>
          <w:rFonts w:ascii="Times New Roman" w:eastAsia="Times New Roman" w:hAnsi="Times New Roman" w:cs="Times New Roman"/>
          <w:color w:val="000000"/>
          <w:sz w:val="24"/>
          <w:szCs w:val="24"/>
          <w:lang w:val="ro-RO"/>
        </w:rPr>
        <w:t>cipale și a elabora un plan de acţiuni.</w:t>
      </w:r>
    </w:p>
    <w:p w14:paraId="2C032F4C" w14:textId="57C2C88A" w:rsidR="00226B60" w:rsidRPr="007B695C" w:rsidRDefault="00226B60" w:rsidP="00AF5EEB">
      <w:pPr>
        <w:widowControl w:val="0"/>
        <w:pBdr>
          <w:top w:val="nil"/>
          <w:left w:val="nil"/>
          <w:bottom w:val="nil"/>
          <w:right w:val="nil"/>
          <w:between w:val="nil"/>
        </w:pBdr>
        <w:spacing w:after="0" w:line="360" w:lineRule="auto"/>
        <w:ind w:right="2" w:firstLine="727"/>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c) </w:t>
      </w:r>
      <w:r w:rsidRPr="007B695C">
        <w:rPr>
          <w:rFonts w:ascii="Times New Roman" w:eastAsia="Times New Roman" w:hAnsi="Times New Roman" w:cs="Times New Roman"/>
          <w:i/>
          <w:color w:val="000000"/>
          <w:sz w:val="24"/>
          <w:szCs w:val="24"/>
          <w:lang w:val="ro-RO"/>
        </w:rPr>
        <w:t>Contribuirea la dezvoltarea politicilor</w:t>
      </w:r>
      <w:r w:rsidR="001148DD" w:rsidRPr="007B695C">
        <w:rPr>
          <w:rFonts w:ascii="Times New Roman" w:eastAsia="Times New Roman" w:hAnsi="Times New Roman" w:cs="Times New Roman"/>
          <w:i/>
          <w:color w:val="000000"/>
          <w:sz w:val="24"/>
          <w:szCs w:val="24"/>
          <w:lang w:val="ro-RO"/>
        </w:rPr>
        <w:t xml:space="preserve"> (proceduri, acte etc.)</w:t>
      </w:r>
      <w:r w:rsidRPr="007B695C">
        <w:rPr>
          <w:rFonts w:ascii="Times New Roman" w:eastAsia="Times New Roman" w:hAnsi="Times New Roman" w:cs="Times New Roman"/>
          <w:i/>
          <w:color w:val="000000"/>
          <w:sz w:val="24"/>
          <w:szCs w:val="24"/>
          <w:lang w:val="ro-RO"/>
        </w:rPr>
        <w:t xml:space="preserve">. </w:t>
      </w:r>
      <w:r w:rsidR="006C24CA" w:rsidRPr="007B695C">
        <w:rPr>
          <w:rFonts w:ascii="Times New Roman" w:eastAsia="Times New Roman" w:hAnsi="Times New Roman" w:cs="Times New Roman"/>
          <w:color w:val="000000"/>
          <w:sz w:val="24"/>
          <w:szCs w:val="24"/>
          <w:lang w:val="ro-RO"/>
        </w:rPr>
        <w:t>CE</w:t>
      </w:r>
      <w:r w:rsidRPr="007B695C">
        <w:rPr>
          <w:rFonts w:ascii="Times New Roman" w:eastAsia="Times New Roman" w:hAnsi="Times New Roman" w:cs="Times New Roman"/>
          <w:color w:val="000000"/>
          <w:sz w:val="24"/>
          <w:szCs w:val="24"/>
          <w:lang w:val="ro-RO"/>
        </w:rPr>
        <w:t xml:space="preserve"> participă la</w:t>
      </w:r>
      <w:r w:rsidR="00E83B2A"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elaborarea</w:t>
      </w:r>
      <w:r w:rsidR="00E83B2A" w:rsidRPr="007B695C">
        <w:rPr>
          <w:rFonts w:ascii="Times New Roman" w:eastAsia="Times New Roman" w:hAnsi="Times New Roman" w:cs="Times New Roman"/>
          <w:color w:val="000000"/>
          <w:sz w:val="24"/>
          <w:szCs w:val="24"/>
          <w:lang w:val="ro-RO"/>
        </w:rPr>
        <w:t xml:space="preserve"> și/sau modificarea</w:t>
      </w:r>
      <w:r w:rsidRPr="007B695C">
        <w:rPr>
          <w:rFonts w:ascii="Times New Roman" w:eastAsia="Times New Roman" w:hAnsi="Times New Roman" w:cs="Times New Roman"/>
          <w:color w:val="000000"/>
          <w:sz w:val="24"/>
          <w:szCs w:val="24"/>
          <w:lang w:val="ro-RO"/>
        </w:rPr>
        <w:t xml:space="preserve"> Regulamentului de ordin</w:t>
      </w:r>
      <w:r w:rsidR="00466BF7" w:rsidRPr="007B695C">
        <w:rPr>
          <w:rFonts w:ascii="Times New Roman" w:eastAsia="Times New Roman" w:hAnsi="Times New Roman" w:cs="Times New Roman"/>
          <w:color w:val="000000"/>
          <w:sz w:val="24"/>
          <w:szCs w:val="24"/>
          <w:lang w:val="ro-RO"/>
        </w:rPr>
        <w:t>e</w:t>
      </w:r>
      <w:r w:rsidRPr="007B695C">
        <w:rPr>
          <w:rFonts w:ascii="Times New Roman" w:eastAsia="Times New Roman" w:hAnsi="Times New Roman" w:cs="Times New Roman"/>
          <w:color w:val="000000"/>
          <w:sz w:val="24"/>
          <w:szCs w:val="24"/>
          <w:lang w:val="ro-RO"/>
        </w:rPr>
        <w:t xml:space="preserve"> intern</w:t>
      </w:r>
      <w:r w:rsidR="00466BF7" w:rsidRPr="007B695C">
        <w:rPr>
          <w:rFonts w:ascii="Times New Roman" w:eastAsia="Times New Roman" w:hAnsi="Times New Roman" w:cs="Times New Roman"/>
          <w:color w:val="000000"/>
          <w:sz w:val="24"/>
          <w:szCs w:val="24"/>
          <w:lang w:val="ro-RO"/>
        </w:rPr>
        <w:t>ă al instituţiei</w:t>
      </w:r>
      <w:r w:rsidR="00E83B2A" w:rsidRPr="007B695C">
        <w:rPr>
          <w:rFonts w:ascii="Times New Roman" w:eastAsia="Times New Roman" w:hAnsi="Times New Roman" w:cs="Times New Roman"/>
          <w:color w:val="000000"/>
          <w:sz w:val="24"/>
          <w:szCs w:val="24"/>
          <w:lang w:val="ro-RO"/>
        </w:rPr>
        <w:t>.</w:t>
      </w:r>
      <w:r w:rsidRPr="007B695C">
        <w:rPr>
          <w:rFonts w:ascii="Times New Roman" w:eastAsia="Times New Roman" w:hAnsi="Times New Roman" w:cs="Times New Roman"/>
          <w:color w:val="000000"/>
          <w:sz w:val="24"/>
          <w:szCs w:val="24"/>
          <w:lang w:val="ro-RO"/>
        </w:rPr>
        <w:t xml:space="preserve"> </w:t>
      </w:r>
      <w:r w:rsidR="00466BF7" w:rsidRPr="007B695C">
        <w:rPr>
          <w:rFonts w:ascii="Times New Roman" w:eastAsia="Times New Roman" w:hAnsi="Times New Roman" w:cs="Times New Roman"/>
          <w:color w:val="000000"/>
          <w:sz w:val="24"/>
          <w:szCs w:val="24"/>
          <w:lang w:val="ro-RO"/>
        </w:rPr>
        <w:t>CE se</w:t>
      </w:r>
      <w:r w:rsidR="0095020C" w:rsidRPr="007B695C">
        <w:rPr>
          <w:rFonts w:ascii="Times New Roman" w:eastAsia="Times New Roman" w:hAnsi="Times New Roman" w:cs="Times New Roman"/>
          <w:color w:val="000000"/>
          <w:sz w:val="24"/>
          <w:szCs w:val="24"/>
          <w:lang w:val="ro-RO"/>
        </w:rPr>
        <w:t xml:space="preserve"> implică</w:t>
      </w:r>
      <w:r w:rsidR="00F810FD" w:rsidRPr="007B695C">
        <w:rPr>
          <w:rFonts w:ascii="Times New Roman" w:eastAsia="Times New Roman" w:hAnsi="Times New Roman" w:cs="Times New Roman"/>
          <w:color w:val="000000"/>
          <w:sz w:val="24"/>
          <w:szCs w:val="24"/>
          <w:lang w:val="ro-RO"/>
        </w:rPr>
        <w:t xml:space="preserve"> la </w:t>
      </w:r>
      <w:r w:rsidRPr="007B695C">
        <w:rPr>
          <w:rFonts w:ascii="Times New Roman" w:eastAsia="Times New Roman" w:hAnsi="Times New Roman" w:cs="Times New Roman"/>
          <w:color w:val="000000"/>
          <w:sz w:val="24"/>
          <w:szCs w:val="24"/>
          <w:lang w:val="ro-RO"/>
        </w:rPr>
        <w:lastRenderedPageBreak/>
        <w:t>dezvoltarea</w:t>
      </w:r>
      <w:r w:rsidR="00466BF7" w:rsidRPr="007B695C">
        <w:rPr>
          <w:rFonts w:ascii="Times New Roman" w:eastAsia="Times New Roman" w:hAnsi="Times New Roman" w:cs="Times New Roman"/>
          <w:color w:val="000000"/>
          <w:sz w:val="24"/>
          <w:szCs w:val="24"/>
          <w:lang w:val="ro-RO"/>
        </w:rPr>
        <w:t xml:space="preserve"> diferitor documente de politici</w:t>
      </w:r>
      <w:r w:rsidRPr="007B695C">
        <w:rPr>
          <w:rFonts w:ascii="Times New Roman" w:eastAsia="Times New Roman" w:hAnsi="Times New Roman" w:cs="Times New Roman"/>
          <w:color w:val="000000"/>
          <w:sz w:val="24"/>
          <w:szCs w:val="24"/>
          <w:lang w:val="ro-RO"/>
        </w:rPr>
        <w:t xml:space="preserve"> </w:t>
      </w:r>
      <w:r w:rsidR="00466BF7" w:rsidRPr="007B695C">
        <w:rPr>
          <w:rFonts w:ascii="Times New Roman" w:eastAsia="Times New Roman" w:hAnsi="Times New Roman" w:cs="Times New Roman"/>
          <w:color w:val="000000"/>
          <w:sz w:val="24"/>
          <w:szCs w:val="24"/>
          <w:lang w:val="ro-RO"/>
        </w:rPr>
        <w:t xml:space="preserve">ale </w:t>
      </w:r>
      <w:r w:rsidRPr="007B695C">
        <w:rPr>
          <w:rFonts w:ascii="Times New Roman" w:eastAsia="Times New Roman" w:hAnsi="Times New Roman" w:cs="Times New Roman"/>
          <w:color w:val="000000"/>
          <w:sz w:val="24"/>
          <w:szCs w:val="24"/>
          <w:lang w:val="ro-RO"/>
        </w:rPr>
        <w:t>institu</w:t>
      </w:r>
      <w:r w:rsidR="00466BF7" w:rsidRPr="007B695C">
        <w:rPr>
          <w:rFonts w:ascii="Times New Roman" w:eastAsia="Times New Roman" w:hAnsi="Times New Roman" w:cs="Times New Roman"/>
          <w:color w:val="000000"/>
          <w:sz w:val="24"/>
          <w:szCs w:val="24"/>
          <w:lang w:val="ro-RO"/>
        </w:rPr>
        <w:t>ției</w:t>
      </w:r>
      <w:r w:rsidRPr="007B695C">
        <w:rPr>
          <w:rFonts w:ascii="Times New Roman" w:eastAsia="Times New Roman" w:hAnsi="Times New Roman" w:cs="Times New Roman"/>
          <w:color w:val="000000"/>
          <w:sz w:val="24"/>
          <w:szCs w:val="24"/>
          <w:lang w:val="ro-RO"/>
        </w:rPr>
        <w:t>,</w:t>
      </w:r>
      <w:r w:rsidR="00F810FD" w:rsidRPr="007B695C">
        <w:rPr>
          <w:rFonts w:ascii="Times New Roman" w:eastAsia="Times New Roman" w:hAnsi="Times New Roman" w:cs="Times New Roman"/>
          <w:color w:val="000000"/>
          <w:sz w:val="24"/>
          <w:szCs w:val="24"/>
          <w:lang w:val="ro-RO"/>
        </w:rPr>
        <w:t xml:space="preserve"> </w:t>
      </w:r>
      <w:r w:rsidR="00E83B2A" w:rsidRPr="007B695C">
        <w:rPr>
          <w:rFonts w:ascii="Times New Roman" w:eastAsia="Times New Roman" w:hAnsi="Times New Roman" w:cs="Times New Roman"/>
          <w:color w:val="000000"/>
          <w:sz w:val="24"/>
          <w:szCs w:val="24"/>
          <w:lang w:val="ro-RO"/>
        </w:rPr>
        <w:t>de exemplu</w:t>
      </w:r>
      <w:r w:rsidR="00F810FD"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 xml:space="preserve">prevenirea </w:t>
      </w:r>
      <w:r w:rsidR="00466BF7" w:rsidRPr="007B695C">
        <w:rPr>
          <w:rFonts w:ascii="Times New Roman" w:eastAsia="Times New Roman" w:hAnsi="Times New Roman" w:cs="Times New Roman"/>
          <w:color w:val="000000"/>
          <w:sz w:val="24"/>
          <w:szCs w:val="24"/>
          <w:lang w:val="ro-RO"/>
        </w:rPr>
        <w:t>bullyingului, violenței</w:t>
      </w:r>
      <w:r w:rsidRPr="007B695C">
        <w:rPr>
          <w:rFonts w:ascii="Times New Roman" w:eastAsia="Times New Roman" w:hAnsi="Times New Roman" w:cs="Times New Roman"/>
          <w:color w:val="000000"/>
          <w:sz w:val="24"/>
          <w:szCs w:val="24"/>
          <w:lang w:val="ro-RO"/>
        </w:rPr>
        <w:t>,</w:t>
      </w:r>
      <w:r w:rsidR="00466BF7" w:rsidRPr="007B695C">
        <w:rPr>
          <w:rFonts w:ascii="Times New Roman" w:eastAsia="Times New Roman" w:hAnsi="Times New Roman" w:cs="Times New Roman"/>
          <w:color w:val="000000"/>
          <w:sz w:val="24"/>
          <w:szCs w:val="24"/>
          <w:lang w:val="ro-RO"/>
        </w:rPr>
        <w:t xml:space="preserve"> discriminării, alimentația</w:t>
      </w:r>
      <w:r w:rsidRPr="007B695C">
        <w:rPr>
          <w:rFonts w:ascii="Times New Roman" w:eastAsia="Times New Roman" w:hAnsi="Times New Roman" w:cs="Times New Roman"/>
          <w:color w:val="000000"/>
          <w:sz w:val="24"/>
          <w:szCs w:val="24"/>
          <w:lang w:val="ro-RO"/>
        </w:rPr>
        <w:t xml:space="preserve"> sănătoasă, </w:t>
      </w:r>
      <w:r w:rsidR="001148DD" w:rsidRPr="007B695C">
        <w:rPr>
          <w:rFonts w:ascii="Times New Roman" w:eastAsia="Times New Roman" w:hAnsi="Times New Roman" w:cs="Times New Roman"/>
          <w:color w:val="000000"/>
          <w:sz w:val="24"/>
          <w:szCs w:val="24"/>
          <w:lang w:val="ro-RO"/>
        </w:rPr>
        <w:t>p</w:t>
      </w:r>
      <w:r w:rsidR="00466BF7" w:rsidRPr="007B695C">
        <w:rPr>
          <w:rFonts w:ascii="Times New Roman" w:eastAsia="Times New Roman" w:hAnsi="Times New Roman" w:cs="Times New Roman"/>
          <w:color w:val="000000"/>
          <w:sz w:val="24"/>
          <w:szCs w:val="24"/>
          <w:lang w:val="ro-RO"/>
        </w:rPr>
        <w:t xml:space="preserve">rogramul </w:t>
      </w:r>
      <w:r w:rsidRPr="007B695C">
        <w:rPr>
          <w:rFonts w:ascii="Times New Roman" w:eastAsia="Times New Roman" w:hAnsi="Times New Roman" w:cs="Times New Roman"/>
          <w:color w:val="000000"/>
          <w:sz w:val="24"/>
          <w:szCs w:val="24"/>
          <w:lang w:val="ro-RO"/>
        </w:rPr>
        <w:t>de activitate</w:t>
      </w:r>
      <w:r w:rsidR="001148DD" w:rsidRPr="007B695C">
        <w:rPr>
          <w:rFonts w:ascii="Times New Roman" w:eastAsia="Times New Roman" w:hAnsi="Times New Roman" w:cs="Times New Roman"/>
          <w:color w:val="000000"/>
          <w:sz w:val="24"/>
          <w:szCs w:val="24"/>
          <w:lang w:val="ro-RO"/>
        </w:rPr>
        <w:t xml:space="preserve"> a instituției</w:t>
      </w:r>
      <w:r w:rsidR="00466BF7" w:rsidRPr="007B695C">
        <w:rPr>
          <w:rFonts w:ascii="Times New Roman" w:eastAsia="Times New Roman" w:hAnsi="Times New Roman" w:cs="Times New Roman"/>
          <w:color w:val="000000"/>
          <w:sz w:val="24"/>
          <w:szCs w:val="24"/>
          <w:lang w:val="ro-RO"/>
        </w:rPr>
        <w:t>, activitățile extra</w:t>
      </w:r>
      <w:r w:rsidRPr="007B695C">
        <w:rPr>
          <w:rFonts w:ascii="Times New Roman" w:eastAsia="Times New Roman" w:hAnsi="Times New Roman" w:cs="Times New Roman"/>
          <w:color w:val="000000"/>
          <w:sz w:val="24"/>
          <w:szCs w:val="24"/>
          <w:lang w:val="ro-RO"/>
        </w:rPr>
        <w:t>curriculare</w:t>
      </w:r>
      <w:r w:rsidR="00E83B2A" w:rsidRPr="007B695C">
        <w:rPr>
          <w:rFonts w:ascii="Times New Roman" w:eastAsia="Times New Roman" w:hAnsi="Times New Roman" w:cs="Times New Roman"/>
          <w:color w:val="000000"/>
          <w:sz w:val="24"/>
          <w:szCs w:val="24"/>
          <w:lang w:val="ro-RO"/>
        </w:rPr>
        <w:t>, ținuta ves</w:t>
      </w:r>
      <w:r w:rsidR="00466BF7" w:rsidRPr="007B695C">
        <w:rPr>
          <w:rFonts w:ascii="Times New Roman" w:eastAsia="Times New Roman" w:hAnsi="Times New Roman" w:cs="Times New Roman"/>
          <w:color w:val="000000"/>
          <w:sz w:val="24"/>
          <w:szCs w:val="24"/>
          <w:lang w:val="ro-RO"/>
        </w:rPr>
        <w:t>timentară, regulile de comportament</w:t>
      </w:r>
      <w:r w:rsidR="00E83B2A"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şi altele</w:t>
      </w:r>
      <w:r w:rsidR="0095020C" w:rsidRPr="007B695C">
        <w:rPr>
          <w:rFonts w:ascii="Times New Roman" w:eastAsia="Times New Roman" w:hAnsi="Times New Roman" w:cs="Times New Roman"/>
          <w:color w:val="000000"/>
          <w:sz w:val="24"/>
          <w:szCs w:val="24"/>
          <w:lang w:val="ro-RO"/>
        </w:rPr>
        <w:t>.</w:t>
      </w:r>
    </w:p>
    <w:p w14:paraId="113A5014" w14:textId="5556B05D" w:rsidR="0095020C" w:rsidRPr="007B695C" w:rsidRDefault="0095020C" w:rsidP="00AF5EEB">
      <w:pPr>
        <w:widowControl w:val="0"/>
        <w:pBdr>
          <w:top w:val="nil"/>
          <w:left w:val="nil"/>
          <w:bottom w:val="nil"/>
          <w:right w:val="nil"/>
          <w:between w:val="nil"/>
        </w:pBdr>
        <w:spacing w:after="0" w:line="360" w:lineRule="auto"/>
        <w:ind w:right="2" w:firstLine="727"/>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d) </w:t>
      </w:r>
      <w:r w:rsidRPr="007B695C">
        <w:rPr>
          <w:rFonts w:ascii="Times New Roman" w:eastAsia="Times New Roman" w:hAnsi="Times New Roman" w:cs="Times New Roman"/>
          <w:i/>
          <w:color w:val="000000"/>
          <w:sz w:val="24"/>
          <w:szCs w:val="24"/>
          <w:lang w:val="ro-RO"/>
        </w:rPr>
        <w:t xml:space="preserve">Susținerea </w:t>
      </w:r>
      <w:r w:rsidR="008B51F6" w:rsidRPr="007B695C">
        <w:rPr>
          <w:rFonts w:ascii="Times New Roman" w:eastAsia="Times New Roman" w:hAnsi="Times New Roman" w:cs="Times New Roman"/>
          <w:i/>
          <w:color w:val="000000"/>
          <w:sz w:val="24"/>
          <w:szCs w:val="24"/>
          <w:lang w:val="ro-RO"/>
        </w:rPr>
        <w:t>procesului de învățare</w:t>
      </w:r>
      <w:r w:rsidR="00466BF7" w:rsidRPr="007B695C">
        <w:rPr>
          <w:rFonts w:ascii="Times New Roman" w:eastAsia="Times New Roman" w:hAnsi="Times New Roman" w:cs="Times New Roman"/>
          <w:i/>
          <w:color w:val="000000"/>
          <w:sz w:val="24"/>
          <w:szCs w:val="24"/>
          <w:lang w:val="ro-RO"/>
        </w:rPr>
        <w:t>.</w:t>
      </w:r>
      <w:r w:rsidR="008B51F6" w:rsidRPr="007B695C">
        <w:rPr>
          <w:rFonts w:ascii="Times New Roman" w:eastAsia="Times New Roman" w:hAnsi="Times New Roman" w:cs="Times New Roman"/>
          <w:i/>
          <w:color w:val="000000"/>
          <w:sz w:val="24"/>
          <w:szCs w:val="24"/>
          <w:lang w:val="ro-RO"/>
        </w:rPr>
        <w:t xml:space="preserve"> </w:t>
      </w:r>
      <w:r w:rsidRPr="007B695C">
        <w:rPr>
          <w:rFonts w:ascii="Times New Roman" w:eastAsia="Times New Roman" w:hAnsi="Times New Roman" w:cs="Times New Roman"/>
          <w:color w:val="000000"/>
          <w:sz w:val="24"/>
          <w:szCs w:val="24"/>
          <w:lang w:val="ro-RO"/>
        </w:rPr>
        <w:t>CE consult</w:t>
      </w:r>
      <w:r w:rsidR="008B51F6" w:rsidRPr="007B695C">
        <w:rPr>
          <w:rFonts w:ascii="Times New Roman" w:eastAsia="Times New Roman" w:hAnsi="Times New Roman" w:cs="Times New Roman"/>
          <w:color w:val="000000"/>
          <w:sz w:val="24"/>
          <w:szCs w:val="24"/>
          <w:lang w:val="ro-RO"/>
        </w:rPr>
        <w:t>ă</w:t>
      </w:r>
      <w:r w:rsidRPr="007B695C">
        <w:rPr>
          <w:rFonts w:ascii="Times New Roman" w:eastAsia="Times New Roman" w:hAnsi="Times New Roman" w:cs="Times New Roman"/>
          <w:color w:val="000000"/>
          <w:sz w:val="24"/>
          <w:szCs w:val="24"/>
          <w:lang w:val="ro-RO"/>
        </w:rPr>
        <w:t xml:space="preserve"> </w:t>
      </w:r>
      <w:r w:rsidR="008B51F6" w:rsidRPr="007B695C">
        <w:rPr>
          <w:rFonts w:ascii="Times New Roman" w:eastAsia="Times New Roman" w:hAnsi="Times New Roman" w:cs="Times New Roman"/>
          <w:color w:val="000000"/>
          <w:sz w:val="24"/>
          <w:szCs w:val="24"/>
          <w:lang w:val="ro-RO"/>
        </w:rPr>
        <w:t xml:space="preserve">opinia </w:t>
      </w:r>
      <w:r w:rsidRPr="007B695C">
        <w:rPr>
          <w:rFonts w:ascii="Times New Roman" w:eastAsia="Times New Roman" w:hAnsi="Times New Roman" w:cs="Times New Roman"/>
          <w:color w:val="000000"/>
          <w:sz w:val="24"/>
          <w:szCs w:val="24"/>
          <w:lang w:val="ro-RO"/>
        </w:rPr>
        <w:t>colegilor referitor la conţinuturile curriculumului</w:t>
      </w:r>
      <w:r w:rsidR="00466BF7" w:rsidRPr="007B695C">
        <w:rPr>
          <w:rFonts w:ascii="Times New Roman" w:eastAsia="Times New Roman" w:hAnsi="Times New Roman" w:cs="Times New Roman"/>
          <w:color w:val="000000"/>
          <w:sz w:val="24"/>
          <w:szCs w:val="24"/>
          <w:lang w:val="ro-RO"/>
        </w:rPr>
        <w:t xml:space="preserve"> și metodele de predare-învățare-evaluare</w:t>
      </w:r>
      <w:r w:rsidRPr="007B695C">
        <w:rPr>
          <w:rFonts w:ascii="Times New Roman" w:eastAsia="Times New Roman" w:hAnsi="Times New Roman" w:cs="Times New Roman"/>
          <w:color w:val="000000"/>
          <w:sz w:val="24"/>
          <w:szCs w:val="24"/>
          <w:lang w:val="ro-RO"/>
        </w:rPr>
        <w:t>.</w:t>
      </w:r>
    </w:p>
    <w:p w14:paraId="076F8CB8" w14:textId="1F40B6B9" w:rsidR="0095020C" w:rsidRPr="007B695C" w:rsidRDefault="0095020C" w:rsidP="00AF5EEB">
      <w:pPr>
        <w:widowControl w:val="0"/>
        <w:pBdr>
          <w:top w:val="nil"/>
          <w:left w:val="nil"/>
          <w:bottom w:val="nil"/>
          <w:right w:val="nil"/>
          <w:between w:val="nil"/>
        </w:pBdr>
        <w:spacing w:after="0" w:line="360" w:lineRule="auto"/>
        <w:ind w:right="2" w:firstLine="727"/>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e) </w:t>
      </w:r>
      <w:r w:rsidRPr="007B695C">
        <w:rPr>
          <w:rFonts w:ascii="Times New Roman" w:eastAsia="Times New Roman" w:hAnsi="Times New Roman" w:cs="Times New Roman"/>
          <w:i/>
          <w:color w:val="000000"/>
          <w:sz w:val="24"/>
          <w:szCs w:val="24"/>
          <w:lang w:val="ro-RO"/>
        </w:rPr>
        <w:t xml:space="preserve">Asistență pentru </w:t>
      </w:r>
      <w:r w:rsidR="00282CAF" w:rsidRPr="007B695C">
        <w:rPr>
          <w:rFonts w:ascii="Times New Roman" w:eastAsia="Times New Roman" w:hAnsi="Times New Roman" w:cs="Times New Roman"/>
          <w:i/>
          <w:color w:val="000000"/>
          <w:sz w:val="24"/>
          <w:szCs w:val="24"/>
          <w:lang w:val="ro-RO"/>
        </w:rPr>
        <w:t>adaptarea elevilor</w:t>
      </w:r>
      <w:r w:rsidRPr="007B695C">
        <w:rPr>
          <w:rFonts w:ascii="Times New Roman" w:eastAsia="Times New Roman" w:hAnsi="Times New Roman" w:cs="Times New Roman"/>
          <w:i/>
          <w:color w:val="000000"/>
          <w:sz w:val="24"/>
          <w:szCs w:val="24"/>
          <w:lang w:val="ro-RO"/>
        </w:rPr>
        <w:t xml:space="preserve">. </w:t>
      </w:r>
      <w:r w:rsidR="00466BF7" w:rsidRPr="007B695C">
        <w:rPr>
          <w:rFonts w:ascii="Times New Roman" w:eastAsia="Times New Roman" w:hAnsi="Times New Roman" w:cs="Times New Roman"/>
          <w:color w:val="000000"/>
          <w:sz w:val="24"/>
          <w:szCs w:val="24"/>
          <w:lang w:val="ro-RO"/>
        </w:rPr>
        <w:t>CE susține,</w:t>
      </w:r>
      <w:r w:rsidRPr="007B695C">
        <w:rPr>
          <w:rFonts w:ascii="Times New Roman" w:eastAsia="Times New Roman" w:hAnsi="Times New Roman" w:cs="Times New Roman"/>
          <w:color w:val="000000"/>
          <w:sz w:val="24"/>
          <w:szCs w:val="24"/>
          <w:lang w:val="ro-RO"/>
        </w:rPr>
        <w:t xml:space="preserve"> împreună cu administr</w:t>
      </w:r>
      <w:r w:rsidR="00466BF7" w:rsidRPr="007B695C">
        <w:rPr>
          <w:rFonts w:ascii="Times New Roman" w:eastAsia="Times New Roman" w:hAnsi="Times New Roman" w:cs="Times New Roman"/>
          <w:color w:val="000000"/>
          <w:sz w:val="24"/>
          <w:szCs w:val="24"/>
          <w:lang w:val="ro-RO"/>
        </w:rPr>
        <w:t>ația,</w:t>
      </w:r>
      <w:r w:rsidRPr="007B695C">
        <w:rPr>
          <w:rFonts w:ascii="Times New Roman" w:eastAsia="Times New Roman" w:hAnsi="Times New Roman" w:cs="Times New Roman"/>
          <w:color w:val="000000"/>
          <w:sz w:val="24"/>
          <w:szCs w:val="24"/>
          <w:lang w:val="ro-RO"/>
        </w:rPr>
        <w:t xml:space="preserve"> un program de</w:t>
      </w:r>
      <w:r w:rsidR="00276359" w:rsidRPr="007B695C">
        <w:rPr>
          <w:rFonts w:ascii="Times New Roman" w:eastAsia="Times New Roman" w:hAnsi="Times New Roman" w:cs="Times New Roman"/>
          <w:color w:val="000000"/>
          <w:sz w:val="24"/>
          <w:szCs w:val="24"/>
          <w:lang w:val="ro-RO"/>
        </w:rPr>
        <w:t xml:space="preserve"> adaptare/integrare a elevilor în instituție.</w:t>
      </w:r>
    </w:p>
    <w:p w14:paraId="6FBDE339" w14:textId="7D5B7145" w:rsidR="00C513E9" w:rsidRPr="007B695C" w:rsidRDefault="00276359" w:rsidP="00AF5EEB">
      <w:pPr>
        <w:widowControl w:val="0"/>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 </w:t>
      </w:r>
      <w:r w:rsidR="00C513E9" w:rsidRPr="007B695C">
        <w:rPr>
          <w:rFonts w:ascii="Times New Roman" w:eastAsia="Times New Roman" w:hAnsi="Times New Roman" w:cs="Times New Roman"/>
          <w:color w:val="000000"/>
          <w:sz w:val="24"/>
          <w:szCs w:val="24"/>
          <w:lang w:val="ro-RO"/>
        </w:rPr>
        <w:tab/>
        <w:t xml:space="preserve">i) </w:t>
      </w:r>
      <w:r w:rsidR="006C24CA" w:rsidRPr="007B695C">
        <w:rPr>
          <w:rFonts w:ascii="Times New Roman" w:eastAsia="Times New Roman" w:hAnsi="Times New Roman" w:cs="Times New Roman"/>
          <w:i/>
          <w:color w:val="000000"/>
          <w:sz w:val="24"/>
          <w:szCs w:val="24"/>
          <w:lang w:val="ro-RO"/>
        </w:rPr>
        <w:t>Asigurarea cooperării</w:t>
      </w:r>
      <w:r w:rsidR="00C513E9" w:rsidRPr="007B695C">
        <w:rPr>
          <w:rFonts w:ascii="Times New Roman" w:eastAsia="Times New Roman" w:hAnsi="Times New Roman" w:cs="Times New Roman"/>
          <w:i/>
          <w:color w:val="000000"/>
          <w:sz w:val="24"/>
          <w:szCs w:val="24"/>
          <w:lang w:val="ro-RO"/>
        </w:rPr>
        <w:t xml:space="preserve"> CE cu alte organizaţii.</w:t>
      </w:r>
      <w:r w:rsidR="00466BF7" w:rsidRPr="007B695C">
        <w:rPr>
          <w:rFonts w:ascii="Times New Roman" w:eastAsia="Times New Roman" w:hAnsi="Times New Roman" w:cs="Times New Roman"/>
          <w:color w:val="000000"/>
          <w:sz w:val="24"/>
          <w:szCs w:val="24"/>
          <w:lang w:val="ro-RO"/>
        </w:rPr>
        <w:t xml:space="preserve"> CE stabilește legături cu consilii similare</w:t>
      </w:r>
      <w:r w:rsidR="00C513E9" w:rsidRPr="007B695C">
        <w:rPr>
          <w:rFonts w:ascii="Times New Roman" w:eastAsia="Times New Roman" w:hAnsi="Times New Roman" w:cs="Times New Roman"/>
          <w:color w:val="000000"/>
          <w:sz w:val="24"/>
          <w:szCs w:val="24"/>
          <w:lang w:val="ro-RO"/>
        </w:rPr>
        <w:t xml:space="preserve"> din alte instituții</w:t>
      </w:r>
      <w:r w:rsidR="00466BF7" w:rsidRPr="007B695C">
        <w:rPr>
          <w:rFonts w:ascii="Times New Roman" w:eastAsia="Times New Roman" w:hAnsi="Times New Roman" w:cs="Times New Roman"/>
          <w:color w:val="000000"/>
          <w:sz w:val="24"/>
          <w:szCs w:val="24"/>
          <w:lang w:val="ro-RO"/>
        </w:rPr>
        <w:t xml:space="preserve"> de învățăm</w:t>
      </w:r>
      <w:r w:rsidR="00BD5491" w:rsidRPr="007B695C">
        <w:rPr>
          <w:rFonts w:ascii="Times New Roman" w:eastAsia="Times New Roman" w:hAnsi="Times New Roman" w:cs="Times New Roman"/>
          <w:color w:val="000000"/>
          <w:sz w:val="24"/>
          <w:szCs w:val="24"/>
          <w:lang w:val="ro-RO"/>
        </w:rPr>
        <w:t>â</w:t>
      </w:r>
      <w:r w:rsidR="00466BF7" w:rsidRPr="007B695C">
        <w:rPr>
          <w:rFonts w:ascii="Times New Roman" w:eastAsia="Times New Roman" w:hAnsi="Times New Roman" w:cs="Times New Roman"/>
          <w:color w:val="000000"/>
          <w:sz w:val="24"/>
          <w:szCs w:val="24"/>
          <w:lang w:val="ro-RO"/>
        </w:rPr>
        <w:t>nt, inclusiv</w:t>
      </w:r>
      <w:r w:rsidR="00C513E9" w:rsidRPr="007B695C">
        <w:rPr>
          <w:rFonts w:ascii="Times New Roman" w:eastAsia="Times New Roman" w:hAnsi="Times New Roman" w:cs="Times New Roman"/>
          <w:color w:val="000000"/>
          <w:sz w:val="24"/>
          <w:szCs w:val="24"/>
          <w:lang w:val="ro-RO"/>
        </w:rPr>
        <w:t xml:space="preserve"> pentru organizarea activităț</w:t>
      </w:r>
      <w:r w:rsidR="00466BF7" w:rsidRPr="007B695C">
        <w:rPr>
          <w:rFonts w:ascii="Times New Roman" w:eastAsia="Times New Roman" w:hAnsi="Times New Roman" w:cs="Times New Roman"/>
          <w:color w:val="000000"/>
          <w:sz w:val="24"/>
          <w:szCs w:val="24"/>
          <w:lang w:val="ro-RO"/>
        </w:rPr>
        <w:t>ilor educaţionale, sportive,</w:t>
      </w:r>
      <w:r w:rsidR="00C513E9" w:rsidRPr="007B695C">
        <w:rPr>
          <w:rFonts w:ascii="Times New Roman" w:eastAsia="Times New Roman" w:hAnsi="Times New Roman" w:cs="Times New Roman"/>
          <w:color w:val="000000"/>
          <w:sz w:val="24"/>
          <w:szCs w:val="24"/>
          <w:lang w:val="ro-RO"/>
        </w:rPr>
        <w:t xml:space="preserve"> cultur</w:t>
      </w:r>
      <w:r w:rsidR="00466BF7" w:rsidRPr="007B695C">
        <w:rPr>
          <w:rFonts w:ascii="Times New Roman" w:eastAsia="Times New Roman" w:hAnsi="Times New Roman" w:cs="Times New Roman"/>
          <w:color w:val="000000"/>
          <w:sz w:val="24"/>
          <w:szCs w:val="24"/>
          <w:lang w:val="ro-RO"/>
        </w:rPr>
        <w:t>ale. De asemenea, CE menține</w:t>
      </w:r>
      <w:r w:rsidR="00C513E9" w:rsidRPr="007B695C">
        <w:rPr>
          <w:rFonts w:ascii="Times New Roman" w:eastAsia="Times New Roman" w:hAnsi="Times New Roman" w:cs="Times New Roman"/>
          <w:color w:val="000000"/>
          <w:sz w:val="24"/>
          <w:szCs w:val="24"/>
          <w:lang w:val="ro-RO"/>
        </w:rPr>
        <w:t xml:space="preserve"> legătur</w:t>
      </w:r>
      <w:r w:rsidR="00F810FD" w:rsidRPr="007B695C">
        <w:rPr>
          <w:rFonts w:ascii="Times New Roman" w:eastAsia="Times New Roman" w:hAnsi="Times New Roman" w:cs="Times New Roman"/>
          <w:color w:val="000000"/>
          <w:sz w:val="24"/>
          <w:szCs w:val="24"/>
          <w:lang w:val="ro-RO"/>
        </w:rPr>
        <w:t xml:space="preserve">i de </w:t>
      </w:r>
      <w:r w:rsidR="00C513E9" w:rsidRPr="007B695C">
        <w:rPr>
          <w:rFonts w:ascii="Times New Roman" w:eastAsia="Times New Roman" w:hAnsi="Times New Roman" w:cs="Times New Roman"/>
          <w:color w:val="000000"/>
          <w:sz w:val="24"/>
          <w:szCs w:val="24"/>
          <w:lang w:val="ro-RO"/>
        </w:rPr>
        <w:t>colaborare cu</w:t>
      </w:r>
      <w:r w:rsidR="00466BF7" w:rsidRPr="007B695C">
        <w:rPr>
          <w:rFonts w:ascii="Times New Roman" w:eastAsia="Times New Roman" w:hAnsi="Times New Roman" w:cs="Times New Roman"/>
          <w:color w:val="000000"/>
          <w:sz w:val="24"/>
          <w:szCs w:val="24"/>
          <w:lang w:val="ro-RO"/>
        </w:rPr>
        <w:t xml:space="preserve"> organizații</w:t>
      </w:r>
      <w:r w:rsidR="00C513E9" w:rsidRPr="007B695C">
        <w:rPr>
          <w:rFonts w:ascii="Times New Roman" w:eastAsia="Times New Roman" w:hAnsi="Times New Roman" w:cs="Times New Roman"/>
          <w:color w:val="000000"/>
          <w:sz w:val="24"/>
          <w:szCs w:val="24"/>
          <w:lang w:val="ro-RO"/>
        </w:rPr>
        <w:t>, inst</w:t>
      </w:r>
      <w:r w:rsidR="00F810FD" w:rsidRPr="007B695C">
        <w:rPr>
          <w:rFonts w:ascii="Times New Roman" w:eastAsia="Times New Roman" w:hAnsi="Times New Roman" w:cs="Times New Roman"/>
          <w:color w:val="000000"/>
          <w:sz w:val="24"/>
          <w:szCs w:val="24"/>
          <w:lang w:val="ro-RO"/>
        </w:rPr>
        <w:t xml:space="preserve">ituții, centre pentru copii și </w:t>
      </w:r>
      <w:r w:rsidR="00466BF7" w:rsidRPr="007B695C">
        <w:rPr>
          <w:rFonts w:ascii="Times New Roman" w:eastAsia="Times New Roman" w:hAnsi="Times New Roman" w:cs="Times New Roman"/>
          <w:color w:val="000000"/>
          <w:sz w:val="24"/>
          <w:szCs w:val="24"/>
          <w:lang w:val="ro-RO"/>
        </w:rPr>
        <w:t>tineret la nivel local, național și internațional</w:t>
      </w:r>
      <w:r w:rsidR="00C513E9" w:rsidRPr="007B695C">
        <w:rPr>
          <w:rFonts w:ascii="Times New Roman" w:eastAsia="Times New Roman" w:hAnsi="Times New Roman" w:cs="Times New Roman"/>
          <w:color w:val="000000"/>
          <w:sz w:val="24"/>
          <w:szCs w:val="24"/>
          <w:lang w:val="ro-RO"/>
        </w:rPr>
        <w:t xml:space="preserve">.  </w:t>
      </w:r>
    </w:p>
    <w:p w14:paraId="5857372A" w14:textId="7151D1D7" w:rsidR="00353491" w:rsidRPr="00393A62" w:rsidRDefault="00393A62" w:rsidP="00393A62">
      <w:pPr>
        <w:widowControl w:val="0"/>
        <w:pBdr>
          <w:top w:val="nil"/>
          <w:left w:val="nil"/>
          <w:bottom w:val="nil"/>
          <w:right w:val="nil"/>
          <w:between w:val="nil"/>
        </w:pBdr>
        <w:spacing w:after="0" w:line="360" w:lineRule="auto"/>
        <w:ind w:left="360" w:right="3"/>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 xml:space="preserve">III. </w:t>
      </w:r>
      <w:r w:rsidR="00282CAF" w:rsidRPr="00393A62">
        <w:rPr>
          <w:rFonts w:ascii="Times New Roman" w:eastAsia="Times New Roman" w:hAnsi="Times New Roman" w:cs="Times New Roman"/>
          <w:b/>
          <w:bCs/>
          <w:color w:val="000000"/>
          <w:sz w:val="24"/>
          <w:szCs w:val="24"/>
          <w:lang w:val="ro-RO"/>
        </w:rPr>
        <w:t>Constituirea</w:t>
      </w:r>
      <w:r w:rsidR="007D7197" w:rsidRPr="00393A62">
        <w:rPr>
          <w:rFonts w:ascii="Times New Roman" w:eastAsia="Times New Roman" w:hAnsi="Times New Roman" w:cs="Times New Roman"/>
          <w:b/>
          <w:bCs/>
          <w:color w:val="000000"/>
          <w:sz w:val="24"/>
          <w:szCs w:val="24"/>
          <w:lang w:val="ro-RO"/>
        </w:rPr>
        <w:t xml:space="preserve"> C</w:t>
      </w:r>
      <w:r w:rsidR="0077541A" w:rsidRPr="00393A62">
        <w:rPr>
          <w:rFonts w:ascii="Times New Roman" w:eastAsia="Times New Roman" w:hAnsi="Times New Roman" w:cs="Times New Roman"/>
          <w:b/>
          <w:bCs/>
          <w:color w:val="000000"/>
          <w:sz w:val="24"/>
          <w:szCs w:val="24"/>
          <w:lang w:val="ro-RO"/>
        </w:rPr>
        <w:t xml:space="preserve">onsiliului </w:t>
      </w:r>
      <w:r w:rsidR="007D7197" w:rsidRPr="00393A62">
        <w:rPr>
          <w:rFonts w:ascii="Times New Roman" w:eastAsia="Times New Roman" w:hAnsi="Times New Roman" w:cs="Times New Roman"/>
          <w:b/>
          <w:bCs/>
          <w:color w:val="000000"/>
          <w:sz w:val="24"/>
          <w:szCs w:val="24"/>
          <w:lang w:val="ro-RO"/>
        </w:rPr>
        <w:t>E</w:t>
      </w:r>
      <w:r w:rsidR="0077541A" w:rsidRPr="00393A62">
        <w:rPr>
          <w:rFonts w:ascii="Times New Roman" w:eastAsia="Times New Roman" w:hAnsi="Times New Roman" w:cs="Times New Roman"/>
          <w:b/>
          <w:bCs/>
          <w:color w:val="000000"/>
          <w:sz w:val="24"/>
          <w:szCs w:val="24"/>
          <w:lang w:val="ro-RO"/>
        </w:rPr>
        <w:t>levilor</w:t>
      </w:r>
    </w:p>
    <w:p w14:paraId="4A851F32" w14:textId="64B3EE4D" w:rsidR="001B0645" w:rsidRPr="007B695C" w:rsidRDefault="001B0645" w:rsidP="001B0645">
      <w:pPr>
        <w:pStyle w:val="a4"/>
        <w:widowControl w:val="0"/>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Instituția</w:t>
      </w:r>
      <w:r w:rsidR="00A241A0" w:rsidRPr="007B695C">
        <w:rPr>
          <w:rFonts w:ascii="Times New Roman" w:eastAsia="Times New Roman" w:hAnsi="Times New Roman" w:cs="Times New Roman"/>
          <w:color w:val="000000"/>
          <w:sz w:val="24"/>
          <w:szCs w:val="24"/>
          <w:lang w:val="ro-RO"/>
        </w:rPr>
        <w:t xml:space="preserve"> de învățământ profesional tehnic este obligată să constituie CE.</w:t>
      </w:r>
      <w:r w:rsidRPr="007B695C">
        <w:rPr>
          <w:rFonts w:ascii="Times New Roman" w:eastAsia="Times New Roman" w:hAnsi="Times New Roman" w:cs="Times New Roman"/>
          <w:color w:val="000000"/>
          <w:sz w:val="24"/>
          <w:szCs w:val="24"/>
          <w:lang w:val="ro-RO"/>
        </w:rPr>
        <w:t xml:space="preserve"> Echipa managerială acordă</w:t>
      </w:r>
      <w:r w:rsidR="00BF4CEF" w:rsidRPr="007B695C">
        <w:rPr>
          <w:rFonts w:ascii="Times New Roman" w:eastAsia="Times New Roman" w:hAnsi="Times New Roman" w:cs="Times New Roman"/>
          <w:color w:val="000000"/>
          <w:sz w:val="24"/>
          <w:szCs w:val="24"/>
          <w:lang w:val="ro-RO"/>
        </w:rPr>
        <w:t xml:space="preserve"> elevilor și diriginților</w:t>
      </w:r>
      <w:r w:rsidRPr="007B695C">
        <w:rPr>
          <w:rFonts w:ascii="Times New Roman" w:eastAsia="Times New Roman" w:hAnsi="Times New Roman" w:cs="Times New Roman"/>
          <w:color w:val="000000"/>
          <w:sz w:val="24"/>
          <w:szCs w:val="24"/>
          <w:lang w:val="ro-RO"/>
        </w:rPr>
        <w:t xml:space="preserve"> asi</w:t>
      </w:r>
      <w:r w:rsidR="00BF4CEF" w:rsidRPr="007B695C">
        <w:rPr>
          <w:rFonts w:ascii="Times New Roman" w:eastAsia="Times New Roman" w:hAnsi="Times New Roman" w:cs="Times New Roman"/>
          <w:color w:val="000000"/>
          <w:sz w:val="24"/>
          <w:szCs w:val="24"/>
          <w:lang w:val="ro-RO"/>
        </w:rPr>
        <w:t>s</w:t>
      </w:r>
      <w:r w:rsidRPr="007B695C">
        <w:rPr>
          <w:rFonts w:ascii="Times New Roman" w:eastAsia="Times New Roman" w:hAnsi="Times New Roman" w:cs="Times New Roman"/>
          <w:color w:val="000000"/>
          <w:sz w:val="24"/>
          <w:szCs w:val="24"/>
          <w:lang w:val="ro-RO"/>
        </w:rPr>
        <w:t>tență logistică și metodologică în constituirea CE.</w:t>
      </w:r>
    </w:p>
    <w:p w14:paraId="0157613A" w14:textId="7466AE75" w:rsidR="00353491" w:rsidRPr="007B695C" w:rsidRDefault="00A241A0" w:rsidP="001B0645">
      <w:pPr>
        <w:pStyle w:val="a4"/>
        <w:widowControl w:val="0"/>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CE este constituit în primele două luni ale anului de studii c</w:t>
      </w:r>
      <w:r w:rsidR="00282CAF" w:rsidRPr="007B695C">
        <w:rPr>
          <w:rFonts w:ascii="Times New Roman" w:eastAsia="Times New Roman" w:hAnsi="Times New Roman" w:cs="Times New Roman"/>
          <w:color w:val="000000"/>
          <w:sz w:val="24"/>
          <w:szCs w:val="24"/>
          <w:lang w:val="ro-RO"/>
        </w:rPr>
        <w:t>u</w:t>
      </w:r>
      <w:r w:rsidR="001B0645" w:rsidRPr="007B695C">
        <w:rPr>
          <w:rFonts w:ascii="Times New Roman" w:eastAsia="Times New Roman" w:hAnsi="Times New Roman" w:cs="Times New Roman"/>
          <w:color w:val="000000"/>
          <w:sz w:val="24"/>
          <w:szCs w:val="24"/>
          <w:lang w:val="ro-RO"/>
        </w:rPr>
        <w:t>rent. Procedura de constituire</w:t>
      </w:r>
      <w:r w:rsidR="0051752F" w:rsidRPr="007B695C">
        <w:rPr>
          <w:rFonts w:ascii="Times New Roman" w:eastAsia="Times New Roman" w:hAnsi="Times New Roman" w:cs="Times New Roman"/>
          <w:color w:val="000000"/>
          <w:sz w:val="24"/>
          <w:szCs w:val="24"/>
          <w:lang w:val="ro-RO"/>
        </w:rPr>
        <w:t xml:space="preserve">, elaborată de </w:t>
      </w:r>
      <w:r w:rsidR="00BD5491" w:rsidRPr="007B695C">
        <w:rPr>
          <w:rFonts w:ascii="Times New Roman" w:eastAsia="Times New Roman" w:hAnsi="Times New Roman" w:cs="Times New Roman"/>
          <w:color w:val="000000"/>
          <w:sz w:val="24"/>
          <w:szCs w:val="24"/>
          <w:lang w:val="ro-RO"/>
        </w:rPr>
        <w:t xml:space="preserve">un </w:t>
      </w:r>
      <w:r w:rsidR="0051752F" w:rsidRPr="007B695C">
        <w:rPr>
          <w:rFonts w:ascii="Times New Roman" w:eastAsia="Times New Roman" w:hAnsi="Times New Roman" w:cs="Times New Roman"/>
          <w:color w:val="000000"/>
          <w:sz w:val="24"/>
          <w:szCs w:val="24"/>
          <w:lang w:val="ro-RO"/>
        </w:rPr>
        <w:t>grup de lucru,</w:t>
      </w:r>
      <w:r w:rsidR="00282CAF" w:rsidRPr="007B695C">
        <w:rPr>
          <w:rFonts w:ascii="Times New Roman" w:eastAsia="Times New Roman" w:hAnsi="Times New Roman" w:cs="Times New Roman"/>
          <w:color w:val="000000"/>
          <w:sz w:val="24"/>
          <w:szCs w:val="24"/>
          <w:lang w:val="ro-RO"/>
        </w:rPr>
        <w:t xml:space="preserve"> și componența nominală a CE</w:t>
      </w:r>
      <w:r w:rsidR="0051752F" w:rsidRPr="007B695C">
        <w:rPr>
          <w:rFonts w:ascii="Times New Roman" w:eastAsia="Times New Roman" w:hAnsi="Times New Roman" w:cs="Times New Roman"/>
          <w:color w:val="000000"/>
          <w:sz w:val="24"/>
          <w:szCs w:val="24"/>
          <w:lang w:val="ro-RO"/>
        </w:rPr>
        <w:t>, după alegerea acestuia de către elevi,</w:t>
      </w:r>
      <w:r w:rsidR="00282CAF" w:rsidRPr="007B695C">
        <w:rPr>
          <w:rFonts w:ascii="Times New Roman" w:eastAsia="Times New Roman" w:hAnsi="Times New Roman" w:cs="Times New Roman"/>
          <w:color w:val="000000"/>
          <w:sz w:val="24"/>
          <w:szCs w:val="24"/>
          <w:lang w:val="ro-RO"/>
        </w:rPr>
        <w:t xml:space="preserve"> sunt aprobate prin ordinul directorului</w:t>
      </w:r>
      <w:r w:rsidRPr="007B695C">
        <w:rPr>
          <w:rFonts w:ascii="Times New Roman" w:eastAsia="Times New Roman" w:hAnsi="Times New Roman" w:cs="Times New Roman"/>
          <w:color w:val="000000"/>
          <w:sz w:val="24"/>
          <w:szCs w:val="24"/>
          <w:lang w:val="ro-RO"/>
        </w:rPr>
        <w:t xml:space="preserve"> instituției. </w:t>
      </w:r>
    </w:p>
    <w:p w14:paraId="4061245B" w14:textId="3C8C4B36" w:rsidR="006B4B2E" w:rsidRPr="007B695C" w:rsidRDefault="009E2ACE" w:rsidP="001B0645">
      <w:pPr>
        <w:pStyle w:val="a4"/>
        <w:widowControl w:val="0"/>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P</w:t>
      </w:r>
      <w:r w:rsidR="006B4B2E" w:rsidRPr="007B695C">
        <w:rPr>
          <w:rFonts w:ascii="Times New Roman" w:eastAsia="Times New Roman" w:hAnsi="Times New Roman" w:cs="Times New Roman"/>
          <w:color w:val="000000"/>
          <w:sz w:val="24"/>
          <w:szCs w:val="24"/>
          <w:lang w:val="ro-RO"/>
        </w:rPr>
        <w:t>roces</w:t>
      </w:r>
      <w:r w:rsidRPr="007B695C">
        <w:rPr>
          <w:rFonts w:ascii="Times New Roman" w:eastAsia="Times New Roman" w:hAnsi="Times New Roman" w:cs="Times New Roman"/>
          <w:color w:val="000000"/>
          <w:sz w:val="24"/>
          <w:szCs w:val="24"/>
          <w:lang w:val="ro-RO"/>
        </w:rPr>
        <w:t>ul de constituire</w:t>
      </w:r>
    </w:p>
    <w:p w14:paraId="0F102940" w14:textId="5A376C46" w:rsidR="00C84A35" w:rsidRPr="007B695C" w:rsidRDefault="00C84A35" w:rsidP="00524BA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Administrația instituției cre</w:t>
      </w:r>
      <w:r w:rsidR="00BF4CEF" w:rsidRPr="007B695C">
        <w:rPr>
          <w:rFonts w:ascii="Times New Roman" w:eastAsia="Times New Roman" w:hAnsi="Times New Roman" w:cs="Times New Roman"/>
          <w:color w:val="000000"/>
          <w:sz w:val="24"/>
          <w:szCs w:val="24"/>
          <w:lang w:val="ro-RO"/>
        </w:rPr>
        <w:t>e</w:t>
      </w:r>
      <w:r w:rsidRPr="007B695C">
        <w:rPr>
          <w:rFonts w:ascii="Times New Roman" w:eastAsia="Times New Roman" w:hAnsi="Times New Roman" w:cs="Times New Roman"/>
          <w:color w:val="000000"/>
          <w:sz w:val="24"/>
          <w:szCs w:val="24"/>
          <w:lang w:val="ro-RO"/>
        </w:rPr>
        <w:t>ază un grup de lucru, responsabil de organizarea unui proces democratic de alegere a CE, din componența căruia fac parte reprezentanți ai echipei manageriale, profesori, elevi, parteneri și părinț</w:t>
      </w:r>
      <w:r w:rsidR="000C3693">
        <w:rPr>
          <w:rFonts w:ascii="Times New Roman" w:eastAsia="Times New Roman" w:hAnsi="Times New Roman" w:cs="Times New Roman"/>
          <w:color w:val="000000"/>
          <w:sz w:val="24"/>
          <w:szCs w:val="24"/>
          <w:lang w:val="ro-RO"/>
        </w:rPr>
        <w:t>i.</w:t>
      </w:r>
    </w:p>
    <w:p w14:paraId="17CD2347" w14:textId="256899D9" w:rsidR="007B695C" w:rsidRDefault="00C84A35"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Grupul de lucru decide asupra procedurii, inclusiv zi</w:t>
      </w:r>
      <w:r w:rsidR="008A0D52">
        <w:rPr>
          <w:rFonts w:ascii="Times New Roman" w:eastAsia="Times New Roman" w:hAnsi="Times New Roman" w:cs="Times New Roman"/>
          <w:color w:val="000000"/>
          <w:sz w:val="24"/>
          <w:szCs w:val="24"/>
          <w:lang w:val="ro-RO"/>
        </w:rPr>
        <w:t>ua</w:t>
      </w:r>
      <w:r w:rsidRPr="007B695C">
        <w:rPr>
          <w:rFonts w:ascii="Times New Roman" w:eastAsia="Times New Roman" w:hAnsi="Times New Roman" w:cs="Times New Roman"/>
          <w:color w:val="000000"/>
          <w:sz w:val="24"/>
          <w:szCs w:val="24"/>
          <w:lang w:val="ro-RO"/>
        </w:rPr>
        <w:t xml:space="preserve"> alegerilor membrilor CE. </w:t>
      </w:r>
    </w:p>
    <w:p w14:paraId="29495FE7" w14:textId="77777777" w:rsidR="007B695C" w:rsidRPr="007B695C" w:rsidRDefault="00BD5491" w:rsidP="00524BAF">
      <w:pPr>
        <w:pStyle w:val="a4"/>
        <w:numPr>
          <w:ilvl w:val="1"/>
          <w:numId w:val="3"/>
        </w:numPr>
        <w:spacing w:after="0" w:line="360" w:lineRule="auto"/>
        <w:ind w:left="851" w:hanging="284"/>
        <w:jc w:val="both"/>
        <w:rPr>
          <w:rStyle w:val="cf01"/>
          <w:rFonts w:ascii="Times New Roman" w:eastAsia="Times New Roman" w:hAnsi="Times New Roman" w:cs="Times New Roman"/>
          <w:color w:val="000000"/>
          <w:sz w:val="24"/>
          <w:szCs w:val="24"/>
          <w:lang w:val="ro-RO"/>
        </w:rPr>
      </w:pPr>
      <w:r w:rsidRPr="007B695C">
        <w:rPr>
          <w:rStyle w:val="cf01"/>
          <w:rFonts w:ascii="Times New Roman" w:hAnsi="Times New Roman" w:cs="Times New Roman"/>
          <w:sz w:val="24"/>
          <w:szCs w:val="24"/>
          <w:lang w:val="ro-RO"/>
        </w:rPr>
        <w:t xml:space="preserve">Grupul de lucru utilizează diverse instrumente și căi (social media, chat-uri online, lecția de dirigenție, lecția de educație pentru societate, anunțuri distribuite în școală etc.) pentru a informa toți elevii despre procesul de constituire și posibilitatea de a candida. </w:t>
      </w:r>
    </w:p>
    <w:p w14:paraId="022F6D43" w14:textId="7EF0F908" w:rsidR="00BD5491" w:rsidRPr="007B695C" w:rsidRDefault="00BD5491"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Toți elevii din instituție sunt informați într-un mod accesibil, cu cel puțin două săptămâni înaintea zilei alegerii, iar înregistrarea candidaților și informarea tuturor elevilor despre aceștia durează cel puțin o săptămână. </w:t>
      </w:r>
    </w:p>
    <w:p w14:paraId="4A5DE467" w14:textId="37F17CB2" w:rsidR="00C84A35" w:rsidRPr="007B695C" w:rsidRDefault="006B4B2E" w:rsidP="001B0645">
      <w:pPr>
        <w:pStyle w:val="a4"/>
        <w:widowControl w:val="0"/>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bCs/>
          <w:color w:val="000000"/>
          <w:sz w:val="24"/>
          <w:szCs w:val="24"/>
          <w:lang w:val="ro-RO"/>
        </w:rPr>
      </w:pPr>
      <w:r w:rsidRPr="007B695C">
        <w:rPr>
          <w:rFonts w:ascii="Times New Roman" w:eastAsia="Times New Roman" w:hAnsi="Times New Roman" w:cs="Times New Roman"/>
          <w:bCs/>
          <w:color w:val="000000"/>
          <w:sz w:val="24"/>
          <w:szCs w:val="24"/>
          <w:lang w:val="ro-RO"/>
        </w:rPr>
        <w:t>C</w:t>
      </w:r>
      <w:r w:rsidR="009E2ACE" w:rsidRPr="007B695C">
        <w:rPr>
          <w:rFonts w:ascii="Times New Roman" w:eastAsia="Times New Roman" w:hAnsi="Times New Roman" w:cs="Times New Roman"/>
          <w:bCs/>
          <w:color w:val="000000"/>
          <w:sz w:val="24"/>
          <w:szCs w:val="24"/>
          <w:lang w:val="ro-RO"/>
        </w:rPr>
        <w:t>omponența</w:t>
      </w:r>
      <w:r w:rsidRPr="007B695C">
        <w:rPr>
          <w:rFonts w:ascii="Times New Roman" w:eastAsia="Times New Roman" w:hAnsi="Times New Roman" w:cs="Times New Roman"/>
          <w:bCs/>
          <w:color w:val="000000"/>
          <w:sz w:val="24"/>
          <w:szCs w:val="24"/>
          <w:lang w:val="ro-RO"/>
        </w:rPr>
        <w:t xml:space="preserve"> </w:t>
      </w:r>
    </w:p>
    <w:p w14:paraId="27A6BE1F" w14:textId="77777777" w:rsidR="00E40E98" w:rsidRPr="007B695C" w:rsidRDefault="00282CAF" w:rsidP="00524BA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Componența CE este</w:t>
      </w:r>
      <w:r w:rsidR="001B0645" w:rsidRPr="007B695C">
        <w:rPr>
          <w:rFonts w:ascii="Times New Roman" w:eastAsia="Times New Roman" w:hAnsi="Times New Roman" w:cs="Times New Roman"/>
          <w:color w:val="000000"/>
          <w:sz w:val="24"/>
          <w:szCs w:val="24"/>
          <w:lang w:val="ro-RO"/>
        </w:rPr>
        <w:t xml:space="preserve"> alcătuită din </w:t>
      </w:r>
      <w:r w:rsidR="009B70C2" w:rsidRPr="007B695C">
        <w:rPr>
          <w:rFonts w:ascii="Times New Roman" w:eastAsia="Times New Roman" w:hAnsi="Times New Roman" w:cs="Times New Roman"/>
          <w:color w:val="000000"/>
          <w:sz w:val="24"/>
          <w:szCs w:val="24"/>
          <w:lang w:val="ro-RO"/>
        </w:rPr>
        <w:t xml:space="preserve">reprezentanții a </w:t>
      </w:r>
      <w:r w:rsidR="001B0645" w:rsidRPr="007B695C">
        <w:rPr>
          <w:rFonts w:ascii="Times New Roman" w:eastAsia="Times New Roman" w:hAnsi="Times New Roman" w:cs="Times New Roman"/>
          <w:color w:val="000000"/>
          <w:sz w:val="24"/>
          <w:szCs w:val="24"/>
          <w:lang w:val="ro-RO"/>
        </w:rPr>
        <w:t xml:space="preserve">cel puțin 70% </w:t>
      </w:r>
      <w:r w:rsidR="009B70C2" w:rsidRPr="007B695C">
        <w:rPr>
          <w:rFonts w:ascii="Times New Roman" w:eastAsia="Times New Roman" w:hAnsi="Times New Roman" w:cs="Times New Roman"/>
          <w:color w:val="000000"/>
          <w:sz w:val="24"/>
          <w:szCs w:val="24"/>
          <w:lang w:val="ro-RO"/>
        </w:rPr>
        <w:t xml:space="preserve">din numărul total </w:t>
      </w:r>
      <w:r w:rsidR="006152F0" w:rsidRPr="007B695C">
        <w:rPr>
          <w:rFonts w:ascii="Times New Roman" w:eastAsia="Times New Roman" w:hAnsi="Times New Roman" w:cs="Times New Roman"/>
          <w:color w:val="000000"/>
          <w:sz w:val="24"/>
          <w:szCs w:val="24"/>
          <w:lang w:val="ro-RO"/>
        </w:rPr>
        <w:t>de grupe din instituție.</w:t>
      </w:r>
    </w:p>
    <w:p w14:paraId="3C3A58D8" w14:textId="2557A4A8" w:rsidR="00E40E98" w:rsidRPr="007B695C" w:rsidRDefault="006B4B2E" w:rsidP="00524BA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 xml:space="preserve">CE este constituit în baza următoarelor principii și criterii: acces la informații complete și transparență, participare benevolă și conștientă, incluziune prin reprezentarea elevilor de la toți anii de studii, cu sau fără experiență de participare, echilibru de gen, indiferent </w:t>
      </w:r>
      <w:r w:rsidRPr="007B695C">
        <w:rPr>
          <w:rFonts w:ascii="Times New Roman" w:eastAsia="Times New Roman" w:hAnsi="Times New Roman" w:cs="Times New Roman"/>
          <w:color w:val="000000"/>
          <w:sz w:val="24"/>
          <w:szCs w:val="24"/>
          <w:lang w:val="ro-RO"/>
        </w:rPr>
        <w:lastRenderedPageBreak/>
        <w:t>de reușita școlară, apartenență etnică, socială și de nevoi speciale etc</w:t>
      </w:r>
      <w:r w:rsidR="00340D8E">
        <w:rPr>
          <w:rFonts w:ascii="Times New Roman" w:eastAsia="Times New Roman" w:hAnsi="Times New Roman" w:cs="Times New Roman"/>
          <w:color w:val="000000"/>
          <w:sz w:val="24"/>
          <w:szCs w:val="24"/>
          <w:lang w:val="ro-RO"/>
        </w:rPr>
        <w:t>.</w:t>
      </w:r>
      <w:r w:rsidR="009E2ACE" w:rsidRPr="007B695C" w:rsidDel="009E2ACE">
        <w:rPr>
          <w:rFonts w:ascii="Times New Roman" w:eastAsia="Times New Roman" w:hAnsi="Times New Roman" w:cs="Times New Roman"/>
          <w:color w:val="000000"/>
          <w:sz w:val="24"/>
          <w:szCs w:val="24"/>
          <w:lang w:val="ro-RO"/>
        </w:rPr>
        <w:t xml:space="preserve"> </w:t>
      </w:r>
    </w:p>
    <w:p w14:paraId="0EF7FE3D" w14:textId="0B99BC0B" w:rsidR="006B4B2E" w:rsidRPr="007B695C" w:rsidRDefault="006B4B2E" w:rsidP="00E40E98">
      <w:pPr>
        <w:pStyle w:val="a4"/>
        <w:widowControl w:val="0"/>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Dura</w:t>
      </w:r>
      <w:r w:rsidR="009B70C2" w:rsidRPr="007B695C">
        <w:rPr>
          <w:rFonts w:ascii="Times New Roman" w:eastAsia="Times New Roman" w:hAnsi="Times New Roman" w:cs="Times New Roman"/>
          <w:color w:val="000000"/>
          <w:sz w:val="24"/>
          <w:szCs w:val="24"/>
          <w:lang w:val="ro-RO"/>
        </w:rPr>
        <w:t xml:space="preserve">ta mandatului </w:t>
      </w:r>
    </w:p>
    <w:p w14:paraId="54701992" w14:textId="04C75999" w:rsidR="00353491" w:rsidRPr="007B695C" w:rsidRDefault="00282CAF" w:rsidP="00524BA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b/>
          <w:bCs/>
          <w:color w:val="000000"/>
          <w:sz w:val="24"/>
          <w:szCs w:val="24"/>
          <w:lang w:val="ro-RO"/>
        </w:rPr>
      </w:pPr>
      <w:r w:rsidRPr="007B695C">
        <w:rPr>
          <w:rFonts w:ascii="Times New Roman" w:eastAsia="Times New Roman" w:hAnsi="Times New Roman" w:cs="Times New Roman"/>
          <w:color w:val="000000"/>
          <w:sz w:val="24"/>
          <w:szCs w:val="24"/>
          <w:lang w:val="ro-RO"/>
        </w:rPr>
        <w:t>Instituția</w:t>
      </w:r>
      <w:r w:rsidR="00A241A0" w:rsidRPr="007B695C">
        <w:rPr>
          <w:rFonts w:ascii="Times New Roman" w:eastAsia="Times New Roman" w:hAnsi="Times New Roman" w:cs="Times New Roman"/>
          <w:color w:val="000000"/>
          <w:sz w:val="24"/>
          <w:szCs w:val="24"/>
          <w:lang w:val="ro-RO"/>
        </w:rPr>
        <w:t xml:space="preserve"> deci</w:t>
      </w:r>
      <w:r w:rsidR="00F810FD" w:rsidRPr="007B695C">
        <w:rPr>
          <w:rFonts w:ascii="Times New Roman" w:eastAsia="Times New Roman" w:hAnsi="Times New Roman" w:cs="Times New Roman"/>
          <w:color w:val="000000"/>
          <w:sz w:val="24"/>
          <w:szCs w:val="24"/>
          <w:lang w:val="ro-RO"/>
        </w:rPr>
        <w:t>de durata unui mandat</w:t>
      </w:r>
      <w:r w:rsidRPr="007B695C">
        <w:rPr>
          <w:rFonts w:ascii="Times New Roman" w:eastAsia="Times New Roman" w:hAnsi="Times New Roman" w:cs="Times New Roman"/>
          <w:color w:val="000000"/>
          <w:sz w:val="24"/>
          <w:szCs w:val="24"/>
          <w:lang w:val="ro-RO"/>
        </w:rPr>
        <w:t xml:space="preserve"> pentru consilieri</w:t>
      </w:r>
      <w:r w:rsidR="0051752F" w:rsidRPr="007B695C">
        <w:rPr>
          <w:rFonts w:ascii="Times New Roman" w:eastAsia="Times New Roman" w:hAnsi="Times New Roman" w:cs="Times New Roman"/>
          <w:color w:val="000000"/>
          <w:sz w:val="24"/>
          <w:szCs w:val="24"/>
          <w:lang w:val="ro-RO"/>
        </w:rPr>
        <w:t xml:space="preserve"> și</w:t>
      </w:r>
      <w:r w:rsidR="00F810FD"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asigură</w:t>
      </w:r>
      <w:r w:rsidR="00A241A0" w:rsidRPr="007B695C">
        <w:rPr>
          <w:rFonts w:ascii="Times New Roman" w:eastAsia="Times New Roman" w:hAnsi="Times New Roman" w:cs="Times New Roman"/>
          <w:color w:val="000000"/>
          <w:sz w:val="24"/>
          <w:szCs w:val="24"/>
          <w:lang w:val="ro-RO"/>
        </w:rPr>
        <w:t xml:space="preserve"> rotația membrilor pentru</w:t>
      </w:r>
      <w:r w:rsidRPr="007B695C">
        <w:rPr>
          <w:rFonts w:ascii="Times New Roman" w:eastAsia="Times New Roman" w:hAnsi="Times New Roman" w:cs="Times New Roman"/>
          <w:color w:val="000000"/>
          <w:sz w:val="24"/>
          <w:szCs w:val="24"/>
          <w:lang w:val="ro-RO"/>
        </w:rPr>
        <w:t xml:space="preserve"> a crea oportunități egale și echitabile de participare pentru toți elevii, inclusiv celor de la anul I de studii</w:t>
      </w:r>
      <w:r w:rsidR="00A241A0" w:rsidRPr="007B695C">
        <w:rPr>
          <w:rFonts w:ascii="Times New Roman" w:eastAsia="Times New Roman" w:hAnsi="Times New Roman" w:cs="Times New Roman"/>
          <w:color w:val="000000"/>
          <w:sz w:val="24"/>
          <w:szCs w:val="24"/>
          <w:lang w:val="ro-RO"/>
        </w:rPr>
        <w:t xml:space="preserve">. </w:t>
      </w:r>
    </w:p>
    <w:p w14:paraId="363BF06F" w14:textId="7098BE4A" w:rsidR="00A241A0" w:rsidRPr="007B695C" w:rsidRDefault="00FC5369" w:rsidP="00524BA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hAnsi="Times New Roman" w:cs="Times New Roman"/>
          <w:sz w:val="24"/>
          <w:szCs w:val="24"/>
          <w:lang w:val="ro-RO"/>
        </w:rPr>
      </w:pPr>
      <w:r w:rsidRPr="007B695C">
        <w:rPr>
          <w:rFonts w:ascii="Times New Roman" w:eastAsia="Times New Roman" w:hAnsi="Times New Roman" w:cs="Times New Roman"/>
          <w:color w:val="000000"/>
          <w:sz w:val="24"/>
          <w:szCs w:val="24"/>
          <w:lang w:val="ro-RO"/>
        </w:rPr>
        <w:t>Echipa managerială poate dizolva CE</w:t>
      </w:r>
      <w:r w:rsidR="0051752F" w:rsidRPr="007B695C">
        <w:rPr>
          <w:rFonts w:ascii="Times New Roman" w:eastAsia="Times New Roman" w:hAnsi="Times New Roman" w:cs="Times New Roman"/>
          <w:color w:val="000000"/>
          <w:sz w:val="24"/>
          <w:szCs w:val="24"/>
          <w:lang w:val="ro-RO"/>
        </w:rPr>
        <w:t>,</w:t>
      </w:r>
      <w:r w:rsidRPr="007B695C">
        <w:rPr>
          <w:rFonts w:ascii="Times New Roman" w:eastAsia="Times New Roman" w:hAnsi="Times New Roman" w:cs="Times New Roman"/>
          <w:color w:val="000000"/>
          <w:sz w:val="24"/>
          <w:szCs w:val="24"/>
          <w:lang w:val="ro-RO"/>
        </w:rPr>
        <w:t xml:space="preserve"> dacă mandatul acestuia a expirat sau </w:t>
      </w:r>
      <w:r w:rsidR="00A40C3E" w:rsidRPr="007B695C">
        <w:rPr>
          <w:rFonts w:ascii="Times New Roman" w:eastAsia="Times New Roman" w:hAnsi="Times New Roman" w:cs="Times New Roman"/>
          <w:color w:val="000000"/>
          <w:sz w:val="24"/>
          <w:szCs w:val="24"/>
          <w:lang w:val="ro-RO"/>
        </w:rPr>
        <w:t xml:space="preserve">înainte de expirarea mandatului, dacă </w:t>
      </w:r>
      <w:r w:rsidRPr="007B695C">
        <w:rPr>
          <w:rFonts w:ascii="Times New Roman" w:eastAsia="Times New Roman" w:hAnsi="Times New Roman" w:cs="Times New Roman"/>
          <w:color w:val="000000"/>
          <w:sz w:val="24"/>
          <w:szCs w:val="24"/>
          <w:lang w:val="ro-RO"/>
        </w:rPr>
        <w:t>sunt încălcate prevederile regulamentul intern a</w:t>
      </w:r>
      <w:r w:rsidR="00A40C3E" w:rsidRPr="007B695C">
        <w:rPr>
          <w:rFonts w:ascii="Times New Roman" w:eastAsia="Times New Roman" w:hAnsi="Times New Roman" w:cs="Times New Roman"/>
          <w:color w:val="000000"/>
          <w:sz w:val="24"/>
          <w:szCs w:val="24"/>
          <w:lang w:val="ro-RO"/>
        </w:rPr>
        <w:t>l</w:t>
      </w:r>
      <w:r w:rsidRPr="007B695C">
        <w:rPr>
          <w:rFonts w:ascii="Times New Roman" w:eastAsia="Times New Roman" w:hAnsi="Times New Roman" w:cs="Times New Roman"/>
          <w:color w:val="000000"/>
          <w:sz w:val="24"/>
          <w:szCs w:val="24"/>
          <w:lang w:val="ro-RO"/>
        </w:rPr>
        <w:t xml:space="preserve"> instituției</w:t>
      </w:r>
      <w:r w:rsidR="00A40C3E" w:rsidRPr="007B695C">
        <w:rPr>
          <w:rFonts w:ascii="Times New Roman" w:eastAsia="Times New Roman" w:hAnsi="Times New Roman" w:cs="Times New Roman"/>
          <w:color w:val="000000"/>
          <w:sz w:val="24"/>
          <w:szCs w:val="24"/>
          <w:lang w:val="ro-RO"/>
        </w:rPr>
        <w:t>. În aceste cazuri</w:t>
      </w:r>
      <w:r w:rsidR="004477B1" w:rsidRPr="007B695C">
        <w:rPr>
          <w:rFonts w:ascii="Times New Roman" w:eastAsia="Times New Roman" w:hAnsi="Times New Roman" w:cs="Times New Roman"/>
          <w:color w:val="000000"/>
          <w:sz w:val="24"/>
          <w:szCs w:val="24"/>
          <w:lang w:val="ro-RO"/>
        </w:rPr>
        <w:t xml:space="preserve"> </w:t>
      </w:r>
      <w:r w:rsidR="00A40C3E" w:rsidRPr="007B695C">
        <w:rPr>
          <w:rFonts w:ascii="Times New Roman" w:eastAsia="Times New Roman" w:hAnsi="Times New Roman" w:cs="Times New Roman"/>
          <w:color w:val="000000"/>
          <w:sz w:val="24"/>
          <w:szCs w:val="24"/>
          <w:lang w:val="ro-RO"/>
        </w:rPr>
        <w:t>se anunță alegerea unei componențe noi a CE</w:t>
      </w:r>
      <w:r w:rsidRPr="007B695C">
        <w:rPr>
          <w:rFonts w:ascii="Times New Roman" w:eastAsia="Times New Roman" w:hAnsi="Times New Roman" w:cs="Times New Roman"/>
          <w:color w:val="000000"/>
          <w:sz w:val="24"/>
          <w:szCs w:val="24"/>
          <w:lang w:val="ro-RO"/>
        </w:rPr>
        <w:t>.</w:t>
      </w:r>
    </w:p>
    <w:p w14:paraId="14672B2A" w14:textId="27BA3437" w:rsidR="00A241A0" w:rsidRPr="008A6E0F" w:rsidRDefault="00282CAF" w:rsidP="008A6E0F">
      <w:pPr>
        <w:pStyle w:val="a4"/>
        <w:widowControl w:val="0"/>
        <w:numPr>
          <w:ilvl w:val="4"/>
          <w:numId w:val="3"/>
        </w:numPr>
        <w:pBdr>
          <w:top w:val="nil"/>
          <w:left w:val="nil"/>
          <w:bottom w:val="nil"/>
          <w:right w:val="nil"/>
          <w:between w:val="nil"/>
        </w:pBdr>
        <w:spacing w:after="0" w:line="360" w:lineRule="auto"/>
        <w:ind w:right="3"/>
        <w:rPr>
          <w:rFonts w:ascii="Times New Roman" w:eastAsia="Times New Roman" w:hAnsi="Times New Roman" w:cs="Times New Roman"/>
          <w:b/>
          <w:bCs/>
          <w:color w:val="000000"/>
          <w:sz w:val="24"/>
          <w:szCs w:val="24"/>
          <w:lang w:val="ro-RO"/>
        </w:rPr>
      </w:pPr>
      <w:r w:rsidRPr="008A6E0F">
        <w:rPr>
          <w:rFonts w:ascii="Times New Roman" w:eastAsia="Times New Roman" w:hAnsi="Times New Roman" w:cs="Times New Roman"/>
          <w:b/>
          <w:bCs/>
          <w:color w:val="000000"/>
          <w:sz w:val="24"/>
          <w:szCs w:val="24"/>
          <w:lang w:val="ro-RO"/>
        </w:rPr>
        <w:t>Organizarea activității</w:t>
      </w:r>
      <w:r w:rsidR="00A241A0" w:rsidRPr="008A6E0F">
        <w:rPr>
          <w:rFonts w:ascii="Times New Roman" w:eastAsia="Times New Roman" w:hAnsi="Times New Roman" w:cs="Times New Roman"/>
          <w:b/>
          <w:bCs/>
          <w:color w:val="000000"/>
          <w:sz w:val="24"/>
          <w:szCs w:val="24"/>
          <w:lang w:val="ro-RO"/>
        </w:rPr>
        <w:t xml:space="preserve"> CE</w:t>
      </w:r>
    </w:p>
    <w:p w14:paraId="49A52319" w14:textId="1C218EDB" w:rsidR="006B4B2E" w:rsidRPr="007B695C" w:rsidRDefault="00A40C3E" w:rsidP="006B4B2E">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Echipa managerială, după constituirea CE,</w:t>
      </w:r>
      <w:r w:rsidR="0051752F" w:rsidRPr="007B695C">
        <w:rPr>
          <w:rFonts w:ascii="Times New Roman" w:eastAsia="Times New Roman" w:hAnsi="Times New Roman" w:cs="Times New Roman"/>
          <w:color w:val="000000"/>
          <w:sz w:val="24"/>
          <w:szCs w:val="24"/>
          <w:lang w:val="ro-RO"/>
        </w:rPr>
        <w:t xml:space="preserve"> acord</w:t>
      </w:r>
      <w:r w:rsidR="009B70C2" w:rsidRPr="007B695C">
        <w:rPr>
          <w:rFonts w:ascii="Times New Roman" w:eastAsia="Times New Roman" w:hAnsi="Times New Roman" w:cs="Times New Roman"/>
          <w:color w:val="000000"/>
          <w:sz w:val="24"/>
          <w:szCs w:val="24"/>
          <w:lang w:val="ro-RO"/>
        </w:rPr>
        <w:t>ă</w:t>
      </w:r>
      <w:r w:rsidR="0051752F" w:rsidRPr="007B695C">
        <w:rPr>
          <w:rFonts w:ascii="Times New Roman" w:eastAsia="Times New Roman" w:hAnsi="Times New Roman" w:cs="Times New Roman"/>
          <w:color w:val="000000"/>
          <w:sz w:val="24"/>
          <w:szCs w:val="24"/>
          <w:lang w:val="ro-RO"/>
        </w:rPr>
        <w:t xml:space="preserve"> resursele necesare</w:t>
      </w:r>
      <w:r w:rsidR="00A241A0" w:rsidRPr="007B695C">
        <w:rPr>
          <w:rFonts w:ascii="Times New Roman" w:eastAsia="Times New Roman" w:hAnsi="Times New Roman" w:cs="Times New Roman"/>
          <w:color w:val="000000"/>
          <w:sz w:val="24"/>
          <w:szCs w:val="24"/>
          <w:lang w:val="ro-RO"/>
        </w:rPr>
        <w:t xml:space="preserve"> și</w:t>
      </w:r>
      <w:r w:rsidR="0051752F" w:rsidRPr="007B695C">
        <w:rPr>
          <w:rFonts w:ascii="Times New Roman" w:eastAsia="Times New Roman" w:hAnsi="Times New Roman" w:cs="Times New Roman"/>
          <w:color w:val="000000"/>
          <w:sz w:val="24"/>
          <w:szCs w:val="24"/>
          <w:lang w:val="ro-RO"/>
        </w:rPr>
        <w:t xml:space="preserve"> asistență</w:t>
      </w:r>
      <w:r w:rsidR="00A241A0" w:rsidRPr="007B695C">
        <w:rPr>
          <w:rFonts w:ascii="Times New Roman" w:eastAsia="Times New Roman" w:hAnsi="Times New Roman" w:cs="Times New Roman"/>
          <w:color w:val="000000"/>
          <w:sz w:val="24"/>
          <w:szCs w:val="24"/>
          <w:lang w:val="ro-RO"/>
        </w:rPr>
        <w:t xml:space="preserve"> m</w:t>
      </w:r>
      <w:r w:rsidRPr="007B695C">
        <w:rPr>
          <w:rFonts w:ascii="Times New Roman" w:eastAsia="Times New Roman" w:hAnsi="Times New Roman" w:cs="Times New Roman"/>
          <w:color w:val="000000"/>
          <w:sz w:val="24"/>
          <w:szCs w:val="24"/>
          <w:lang w:val="ro-RO"/>
        </w:rPr>
        <w:t>etodologică</w:t>
      </w:r>
      <w:r w:rsidR="00A241A0" w:rsidRPr="007B695C">
        <w:rPr>
          <w:rFonts w:ascii="Times New Roman" w:eastAsia="Times New Roman" w:hAnsi="Times New Roman" w:cs="Times New Roman"/>
          <w:color w:val="000000"/>
          <w:sz w:val="24"/>
          <w:szCs w:val="24"/>
          <w:lang w:val="ro-RO"/>
        </w:rPr>
        <w:t xml:space="preserve"> în</w:t>
      </w:r>
      <w:r w:rsidRPr="007B695C">
        <w:rPr>
          <w:rFonts w:ascii="Times New Roman" w:eastAsia="Times New Roman" w:hAnsi="Times New Roman" w:cs="Times New Roman"/>
          <w:color w:val="000000"/>
          <w:sz w:val="24"/>
          <w:szCs w:val="24"/>
          <w:lang w:val="ro-RO"/>
        </w:rPr>
        <w:t xml:space="preserve"> organizarea activității</w:t>
      </w:r>
      <w:r w:rsidR="00B54272" w:rsidRPr="007B695C">
        <w:rPr>
          <w:rFonts w:ascii="Times New Roman" w:eastAsia="Times New Roman" w:hAnsi="Times New Roman" w:cs="Times New Roman"/>
          <w:color w:val="000000"/>
          <w:sz w:val="24"/>
          <w:szCs w:val="24"/>
          <w:lang w:val="ro-RO"/>
        </w:rPr>
        <w:t xml:space="preserve"> acestuia</w:t>
      </w:r>
      <w:r w:rsidR="00A241A0" w:rsidRPr="007B695C">
        <w:rPr>
          <w:rFonts w:ascii="Times New Roman" w:eastAsia="Times New Roman" w:hAnsi="Times New Roman" w:cs="Times New Roman"/>
          <w:color w:val="000000"/>
          <w:sz w:val="24"/>
          <w:szCs w:val="24"/>
          <w:lang w:val="ro-RO"/>
        </w:rPr>
        <w:t>.</w:t>
      </w:r>
      <w:r w:rsidR="00B54272" w:rsidRPr="007B695C">
        <w:rPr>
          <w:rFonts w:ascii="Times New Roman" w:eastAsia="Times New Roman" w:hAnsi="Times New Roman" w:cs="Times New Roman"/>
          <w:color w:val="000000"/>
          <w:sz w:val="24"/>
          <w:szCs w:val="24"/>
          <w:lang w:val="ro-RO"/>
        </w:rPr>
        <w:t xml:space="preserve"> </w:t>
      </w:r>
    </w:p>
    <w:p w14:paraId="2D12E08B" w14:textId="1C6163CD" w:rsidR="00E40E98" w:rsidRPr="007B695C" w:rsidRDefault="006B4B2E"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Directorul instituției desemnează o persoană responsabilă de</w:t>
      </w:r>
      <w:r w:rsidR="009B70C2" w:rsidRPr="007B695C">
        <w:rPr>
          <w:rFonts w:ascii="Times New Roman" w:eastAsia="Times New Roman" w:hAnsi="Times New Roman" w:cs="Times New Roman"/>
          <w:color w:val="000000"/>
          <w:sz w:val="24"/>
          <w:szCs w:val="24"/>
          <w:lang w:val="ro-RO"/>
        </w:rPr>
        <w:t xml:space="preserve"> coordonarea </w:t>
      </w:r>
      <w:r w:rsidRPr="007B695C">
        <w:rPr>
          <w:rFonts w:ascii="Times New Roman" w:eastAsia="Times New Roman" w:hAnsi="Times New Roman" w:cs="Times New Roman"/>
          <w:color w:val="000000"/>
          <w:sz w:val="24"/>
          <w:szCs w:val="24"/>
          <w:lang w:val="ro-RO"/>
        </w:rPr>
        <w:t xml:space="preserve"> activit</w:t>
      </w:r>
      <w:r w:rsidR="009B70C2" w:rsidRPr="007B695C">
        <w:rPr>
          <w:rFonts w:ascii="Times New Roman" w:eastAsia="Times New Roman" w:hAnsi="Times New Roman" w:cs="Times New Roman"/>
          <w:color w:val="000000"/>
          <w:sz w:val="24"/>
          <w:szCs w:val="24"/>
          <w:lang w:val="ro-RO"/>
        </w:rPr>
        <w:t>ății</w:t>
      </w:r>
      <w:r w:rsidR="00E40E98" w:rsidRPr="007B695C">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CE pe un termen de trei ani.</w:t>
      </w:r>
    </w:p>
    <w:p w14:paraId="759EA964" w14:textId="483CF0F7" w:rsidR="006B4B2E" w:rsidRPr="007B695C" w:rsidRDefault="006B4B2E"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Echipa managerială pune în aplicare un plan de instruire a membrilor și voluntarilor CE, având ca persoane resursă profesori, angajați ai administrației publice locale, consilieri locali, părinți, reprezentanți ai ONG-urilor locale şi naţionale, lideri comunitari și sindicali etc.</w:t>
      </w:r>
    </w:p>
    <w:p w14:paraId="62D54B0D" w14:textId="0AD15974" w:rsidR="006B4B2E" w:rsidRPr="007B695C" w:rsidRDefault="00E40E98"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Prima şedinţă a CE</w:t>
      </w:r>
      <w:r w:rsidR="006B4B2E" w:rsidRPr="007B695C">
        <w:rPr>
          <w:rFonts w:ascii="Times New Roman" w:eastAsia="Times New Roman" w:hAnsi="Times New Roman" w:cs="Times New Roman"/>
          <w:color w:val="000000"/>
          <w:sz w:val="24"/>
          <w:szCs w:val="24"/>
          <w:lang w:val="ro-RO"/>
        </w:rPr>
        <w:t xml:space="preserve"> este convocată de către directorul instituţiei, la cel mult 5 zile după alegerea CE, în cadrul căreia se discută prioritățile, acțiunile de bază și modalitatea de organizare. </w:t>
      </w:r>
    </w:p>
    <w:p w14:paraId="515D03B8" w14:textId="493DDFAF" w:rsidR="0077541A" w:rsidRPr="007B695C" w:rsidRDefault="00E40E98" w:rsidP="0077541A">
      <w:pPr>
        <w:pStyle w:val="a4"/>
        <w:widowControl w:val="0"/>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Participanții la proces</w:t>
      </w:r>
      <w:r w:rsidR="007B695C" w:rsidRPr="007B695C">
        <w:rPr>
          <w:rFonts w:ascii="Times New Roman" w:eastAsia="Times New Roman" w:hAnsi="Times New Roman" w:cs="Times New Roman"/>
          <w:color w:val="000000"/>
          <w:sz w:val="24"/>
          <w:szCs w:val="24"/>
          <w:lang w:val="ro-RO"/>
        </w:rPr>
        <w:t>:</w:t>
      </w:r>
    </w:p>
    <w:p w14:paraId="6647B1FC" w14:textId="45E0468A" w:rsidR="006B4B2E" w:rsidRPr="007B695C" w:rsidRDefault="00E40E98"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Membrii CE.</w:t>
      </w:r>
      <w:r w:rsidR="006B4B2E" w:rsidRPr="007B695C">
        <w:rPr>
          <w:rFonts w:ascii="Times New Roman" w:eastAsia="Times New Roman" w:hAnsi="Times New Roman" w:cs="Times New Roman"/>
          <w:color w:val="000000"/>
          <w:sz w:val="24"/>
          <w:szCs w:val="24"/>
          <w:lang w:val="ro-RO"/>
        </w:rPr>
        <w:t xml:space="preserve"> </w:t>
      </w:r>
    </w:p>
    <w:p w14:paraId="16FB1F09" w14:textId="5C41E144" w:rsidR="006B4B2E" w:rsidRPr="007B695C" w:rsidRDefault="006B4B2E"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Elevii, care nu au candidat sau nu au fost aleși, pot fi parte a CE în calitate de voluntari.</w:t>
      </w:r>
    </w:p>
    <w:p w14:paraId="33A0CEC5" w14:textId="5792ED3D" w:rsidR="006B4B2E" w:rsidRPr="007B695C" w:rsidRDefault="006B4B2E"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Foștii membrii ai CE sunt invitați la prima ședință pentru a transmite portofoliul noilor membri și a oferi suportul necesar.</w:t>
      </w:r>
    </w:p>
    <w:p w14:paraId="48577B87" w14:textId="77777777" w:rsidR="006B4B2E" w:rsidRPr="007B695C" w:rsidRDefault="006B4B2E"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La ședințele consiliului, la invitația membrilor, poate participa coordonatorul CE pentru a transmite opinia CE administrației și/sau a personalului. Ulterior, profesorul coordonator va anunța CE despre deciziile luate de către administrație asupra întrebărilor discutate.</w:t>
      </w:r>
    </w:p>
    <w:p w14:paraId="3AA43379" w14:textId="3BF3F7E2" w:rsidR="006B4B2E" w:rsidRPr="007B695C" w:rsidRDefault="006B4B2E" w:rsidP="00524BA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Ședințele CE sunt deschise pentru participarea tuturor elevilor din ins</w:t>
      </w:r>
      <w:r w:rsidR="009B70C2" w:rsidRPr="007B695C">
        <w:rPr>
          <w:rFonts w:ascii="Times New Roman" w:eastAsia="Times New Roman" w:hAnsi="Times New Roman" w:cs="Times New Roman"/>
          <w:color w:val="000000"/>
          <w:sz w:val="24"/>
          <w:szCs w:val="24"/>
          <w:lang w:val="ro-RO"/>
        </w:rPr>
        <w:t>t</w:t>
      </w:r>
      <w:r w:rsidRPr="007B695C">
        <w:rPr>
          <w:rFonts w:ascii="Times New Roman" w:eastAsia="Times New Roman" w:hAnsi="Times New Roman" w:cs="Times New Roman"/>
          <w:color w:val="000000"/>
          <w:sz w:val="24"/>
          <w:szCs w:val="24"/>
          <w:lang w:val="ro-RO"/>
        </w:rPr>
        <w:t>ituție care exprimă intenția în acest sens.</w:t>
      </w:r>
    </w:p>
    <w:p w14:paraId="0019A3E3" w14:textId="063C0FFC" w:rsidR="006B4B2E" w:rsidRPr="007B695C" w:rsidRDefault="00E40E98" w:rsidP="006B4B2E">
      <w:pPr>
        <w:pStyle w:val="a4"/>
        <w:numPr>
          <w:ilvl w:val="0"/>
          <w:numId w:val="3"/>
        </w:numPr>
        <w:spacing w:after="0" w:line="360" w:lineRule="auto"/>
        <w:jc w:val="both"/>
        <w:rPr>
          <w:rFonts w:ascii="Times New Roman" w:hAnsi="Times New Roman" w:cs="Times New Roman"/>
          <w:sz w:val="24"/>
          <w:szCs w:val="24"/>
          <w:lang w:val="ro-RO"/>
        </w:rPr>
      </w:pPr>
      <w:r w:rsidRPr="007B695C">
        <w:rPr>
          <w:rFonts w:ascii="Times New Roman" w:eastAsia="Times New Roman" w:hAnsi="Times New Roman" w:cs="Times New Roman"/>
          <w:color w:val="000000"/>
          <w:sz w:val="24"/>
          <w:szCs w:val="24"/>
          <w:lang w:val="ro-RO"/>
        </w:rPr>
        <w:t>Ședințele CE</w:t>
      </w:r>
      <w:r w:rsidR="007B695C" w:rsidRPr="007B695C">
        <w:rPr>
          <w:rFonts w:ascii="Times New Roman" w:eastAsia="Times New Roman" w:hAnsi="Times New Roman" w:cs="Times New Roman"/>
          <w:color w:val="000000"/>
          <w:sz w:val="24"/>
          <w:szCs w:val="24"/>
          <w:lang w:val="ro-RO"/>
        </w:rPr>
        <w:t>:</w:t>
      </w:r>
      <w:r w:rsidR="006B4B2E" w:rsidRPr="007B695C">
        <w:rPr>
          <w:rFonts w:ascii="Times New Roman" w:eastAsia="Times New Roman" w:hAnsi="Times New Roman" w:cs="Times New Roman"/>
          <w:color w:val="000000"/>
          <w:sz w:val="24"/>
          <w:szCs w:val="24"/>
          <w:lang w:val="ro-RO"/>
        </w:rPr>
        <w:t xml:space="preserve"> </w:t>
      </w:r>
    </w:p>
    <w:p w14:paraId="6D785905" w14:textId="2EAE50E6" w:rsidR="006B4B2E" w:rsidRPr="007B695C" w:rsidRDefault="006B4B2E"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CE se întrunește în ședințe ordinare o dată pe lună, în zile de lucru, iar la necesitate pot fi organizate ședințe extraordinare</w:t>
      </w:r>
      <w:r w:rsidR="00E40E98" w:rsidRPr="007B695C">
        <w:rPr>
          <w:rFonts w:ascii="Times New Roman" w:eastAsia="Times New Roman" w:hAnsi="Times New Roman" w:cs="Times New Roman"/>
          <w:color w:val="000000"/>
          <w:sz w:val="24"/>
          <w:szCs w:val="24"/>
          <w:lang w:val="ro-RO"/>
        </w:rPr>
        <w:t>.</w:t>
      </w:r>
    </w:p>
    <w:p w14:paraId="0ACB942E" w14:textId="037F5CC3" w:rsidR="007B695C" w:rsidRPr="007B695C" w:rsidRDefault="007B695C"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lastRenderedPageBreak/>
        <w:t>Ședințele CE au o agendă elaborată de către membri, ținând cont de propunerile elevilor din instituție, și care este făcută publică pentru toți elevi</w:t>
      </w:r>
      <w:r w:rsidR="00340D8E">
        <w:rPr>
          <w:rFonts w:ascii="Times New Roman" w:eastAsia="Times New Roman" w:hAnsi="Times New Roman" w:cs="Times New Roman"/>
          <w:color w:val="000000"/>
          <w:sz w:val="24"/>
          <w:szCs w:val="24"/>
          <w:lang w:val="ro-RO"/>
        </w:rPr>
        <w:t>i</w:t>
      </w:r>
      <w:r w:rsidRPr="007B695C">
        <w:rPr>
          <w:rFonts w:ascii="Times New Roman" w:eastAsia="Times New Roman" w:hAnsi="Times New Roman" w:cs="Times New Roman"/>
          <w:color w:val="000000"/>
          <w:sz w:val="24"/>
          <w:szCs w:val="24"/>
          <w:lang w:val="ro-RO"/>
        </w:rPr>
        <w:t>.</w:t>
      </w:r>
    </w:p>
    <w:p w14:paraId="3F00663A" w14:textId="77777777" w:rsidR="007B695C" w:rsidRPr="007B695C" w:rsidRDefault="007B695C"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Subiectele discutate la ședințele CE sunt consultate inițial cu elevii din instituție pentru a afla punctul lor de vedere. După fiecare ședință, membrii CE aduc la cunoștință tuturor elevilor deciziile luate asupra fiecărui subiect.</w:t>
      </w:r>
    </w:p>
    <w:p w14:paraId="111D5E10" w14:textId="114E5E59" w:rsidR="00E40E98" w:rsidRPr="007B695C" w:rsidRDefault="00E40E98" w:rsidP="007B695C">
      <w:pPr>
        <w:spacing w:after="0" w:line="360" w:lineRule="auto"/>
        <w:jc w:val="both"/>
        <w:rPr>
          <w:rFonts w:ascii="Times New Roman" w:eastAsia="Times New Roman" w:hAnsi="Times New Roman" w:cs="Times New Roman"/>
          <w:color w:val="000000"/>
          <w:sz w:val="24"/>
          <w:szCs w:val="24"/>
          <w:lang w:val="ro-RO"/>
        </w:rPr>
      </w:pPr>
    </w:p>
    <w:p w14:paraId="13A6EDAB" w14:textId="13B3D494" w:rsidR="006B4B2E" w:rsidRPr="007B695C" w:rsidRDefault="006B4B2E" w:rsidP="006B4B2E">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Plan</w:t>
      </w:r>
      <w:r w:rsidR="007B695C" w:rsidRPr="007B695C">
        <w:rPr>
          <w:rFonts w:ascii="Times New Roman" w:eastAsia="Times New Roman" w:hAnsi="Times New Roman" w:cs="Times New Roman"/>
          <w:color w:val="000000"/>
          <w:sz w:val="24"/>
          <w:szCs w:val="24"/>
          <w:lang w:val="ro-RO"/>
        </w:rPr>
        <w:t>ul de activitate</w:t>
      </w:r>
      <w:r w:rsidR="009C777D" w:rsidRPr="007B695C">
        <w:rPr>
          <w:rFonts w:ascii="Times New Roman" w:eastAsia="Times New Roman" w:hAnsi="Times New Roman" w:cs="Times New Roman"/>
          <w:color w:val="000000"/>
          <w:sz w:val="24"/>
          <w:szCs w:val="24"/>
          <w:lang w:val="ro-RO"/>
        </w:rPr>
        <w:t xml:space="preserve"> </w:t>
      </w:r>
      <w:r w:rsidR="007B695C" w:rsidRPr="007B695C">
        <w:rPr>
          <w:rFonts w:ascii="Times New Roman" w:eastAsia="Times New Roman" w:hAnsi="Times New Roman" w:cs="Times New Roman"/>
          <w:color w:val="000000"/>
          <w:sz w:val="24"/>
          <w:szCs w:val="24"/>
          <w:lang w:val="ro-RO"/>
        </w:rPr>
        <w:t>și metodele</w:t>
      </w:r>
      <w:r w:rsidRPr="007B695C">
        <w:rPr>
          <w:rFonts w:ascii="Times New Roman" w:eastAsia="Times New Roman" w:hAnsi="Times New Roman" w:cs="Times New Roman"/>
          <w:color w:val="000000"/>
          <w:sz w:val="24"/>
          <w:szCs w:val="24"/>
          <w:lang w:val="ro-RO"/>
        </w:rPr>
        <w:t xml:space="preserve"> de lucru</w:t>
      </w:r>
      <w:r w:rsidR="007B695C" w:rsidRPr="007B695C">
        <w:rPr>
          <w:rFonts w:ascii="Times New Roman" w:eastAsia="Times New Roman" w:hAnsi="Times New Roman" w:cs="Times New Roman"/>
          <w:color w:val="000000"/>
          <w:sz w:val="24"/>
          <w:szCs w:val="24"/>
          <w:lang w:val="ro-RO"/>
        </w:rPr>
        <w:t>:</w:t>
      </w:r>
      <w:r w:rsidRPr="007B695C">
        <w:rPr>
          <w:rFonts w:ascii="Times New Roman" w:eastAsia="Times New Roman" w:hAnsi="Times New Roman" w:cs="Times New Roman"/>
          <w:color w:val="000000"/>
          <w:sz w:val="24"/>
          <w:szCs w:val="24"/>
          <w:lang w:val="ro-RO"/>
        </w:rPr>
        <w:t xml:space="preserve"> </w:t>
      </w:r>
    </w:p>
    <w:p w14:paraId="22CC2DD5" w14:textId="77777777" w:rsidR="009C777D" w:rsidRPr="007B695C" w:rsidRDefault="009C777D"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Planul de activitate al CE reflectă nevoile, interesele şi preocupările relevante pentru elevi, iar acţiunile proiectate corespund rolurilor și capacităţilor lor, precum şi resurselor de care ei dispun. </w:t>
      </w:r>
    </w:p>
    <w:p w14:paraId="3AA2539E" w14:textId="1D839CAA" w:rsidR="008A6B92" w:rsidRPr="007B695C" w:rsidRDefault="009C777D" w:rsidP="000D1A6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b/>
          <w:color w:val="000000"/>
          <w:sz w:val="24"/>
          <w:szCs w:val="24"/>
          <w:lang w:val="ro-RO"/>
        </w:rPr>
      </w:pPr>
      <w:r w:rsidRPr="007B695C">
        <w:rPr>
          <w:rFonts w:ascii="Times New Roman" w:eastAsia="Times New Roman" w:hAnsi="Times New Roman" w:cs="Times New Roman"/>
          <w:color w:val="000000"/>
          <w:sz w:val="24"/>
          <w:szCs w:val="24"/>
          <w:lang w:val="ro-RO"/>
        </w:rPr>
        <w:t xml:space="preserve">CE informează lunar elevii din instituție despre </w:t>
      </w:r>
      <w:r w:rsidR="009B70C2" w:rsidRPr="007B695C">
        <w:rPr>
          <w:rFonts w:ascii="Times New Roman" w:eastAsia="Times New Roman" w:hAnsi="Times New Roman" w:cs="Times New Roman"/>
          <w:color w:val="000000"/>
          <w:sz w:val="24"/>
          <w:szCs w:val="24"/>
          <w:lang w:val="ro-RO"/>
        </w:rPr>
        <w:t>progresul î</w:t>
      </w:r>
      <w:r w:rsidRPr="007B695C">
        <w:rPr>
          <w:rFonts w:ascii="Times New Roman" w:eastAsia="Times New Roman" w:hAnsi="Times New Roman" w:cs="Times New Roman"/>
          <w:color w:val="000000"/>
          <w:sz w:val="24"/>
          <w:szCs w:val="24"/>
          <w:lang w:val="ro-RO"/>
        </w:rPr>
        <w:t>n realizarea planului de activitate, colaborarea cu Consiliul profesoral, Consiliul reprezentativ al părinților precum și partenerii.</w:t>
      </w:r>
    </w:p>
    <w:p w14:paraId="2A81A891" w14:textId="32E6575C" w:rsidR="008A6B92" w:rsidRPr="007B695C" w:rsidRDefault="009C777D"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CE nu discută aspecte ce țin de disciplinarea elevilor, frecvența la ore, reușita școlară, viața personală a elevilor și a familiilor acestora, precum și a personalului instituției sau a altor persoane. </w:t>
      </w:r>
    </w:p>
    <w:p w14:paraId="3D94DC3A" w14:textId="07A302EC" w:rsidR="006B4B2E" w:rsidRPr="007B695C" w:rsidRDefault="009C777D"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CE este responsabil de evidența portofoliului care conține procesele verbale ale ședințelor, proiectele realizate, reflecții asupra proiectelor.</w:t>
      </w:r>
    </w:p>
    <w:p w14:paraId="086A8112" w14:textId="7EE78DFB" w:rsidR="009C777D" w:rsidRPr="007B695C" w:rsidRDefault="009C777D"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Activitatea CE este evaluată periodic de către membrii CE, elevi, profesorul coordonator, personalul instituției, echipa managerială, părinți și parteneri. Procedură de evaluare este elaborată de către elevi în cooperare cu personalul in</w:t>
      </w:r>
      <w:r w:rsidR="009B70C2" w:rsidRPr="007B695C">
        <w:rPr>
          <w:rFonts w:ascii="Times New Roman" w:eastAsia="Times New Roman" w:hAnsi="Times New Roman" w:cs="Times New Roman"/>
          <w:color w:val="000000"/>
          <w:sz w:val="24"/>
          <w:szCs w:val="24"/>
          <w:lang w:val="ro-RO"/>
        </w:rPr>
        <w:t>s</w:t>
      </w:r>
      <w:r w:rsidRPr="007B695C">
        <w:rPr>
          <w:rFonts w:ascii="Times New Roman" w:eastAsia="Times New Roman" w:hAnsi="Times New Roman" w:cs="Times New Roman"/>
          <w:color w:val="000000"/>
          <w:sz w:val="24"/>
          <w:szCs w:val="24"/>
          <w:lang w:val="ro-RO"/>
        </w:rPr>
        <w:t>tituției. Constatările evaluării sunt utilizate pentru a identifica aspecte din activitatea CE care urmează a fi îmbunătățite.</w:t>
      </w:r>
    </w:p>
    <w:p w14:paraId="13D96B6E" w14:textId="28AE3AAF" w:rsidR="006B4B2E" w:rsidRPr="007B695C" w:rsidRDefault="007B695C" w:rsidP="006B4B2E">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Participarea CE în procesul decizional din instituție:</w:t>
      </w:r>
    </w:p>
    <w:p w14:paraId="2F43E624" w14:textId="78A5A872" w:rsidR="006B4B2E" w:rsidRPr="007B695C" w:rsidRDefault="006B4B2E" w:rsidP="000D1A6F">
      <w:pPr>
        <w:pStyle w:val="a4"/>
        <w:numPr>
          <w:ilvl w:val="1"/>
          <w:numId w:val="3"/>
        </w:numPr>
        <w:spacing w:after="0" w:line="360" w:lineRule="auto"/>
        <w:ind w:left="851" w:hanging="284"/>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CE deleagă reprezentații săi în toate structurile decizionale din instituție, cât și alte procese decizionale în afara instituției, dacă este solicitat, și se asigură că</w:t>
      </w:r>
      <w:r w:rsidR="007B695C" w:rsidRPr="007B695C">
        <w:rPr>
          <w:rFonts w:ascii="Times New Roman" w:eastAsia="Times New Roman" w:hAnsi="Times New Roman" w:cs="Times New Roman"/>
          <w:color w:val="000000"/>
          <w:sz w:val="24"/>
          <w:szCs w:val="24"/>
          <w:lang w:val="ro-RO"/>
        </w:rPr>
        <w:t xml:space="preserve"> reprezintă</w:t>
      </w:r>
      <w:r w:rsidRPr="007B695C">
        <w:rPr>
          <w:rFonts w:ascii="Times New Roman" w:eastAsia="Times New Roman" w:hAnsi="Times New Roman" w:cs="Times New Roman"/>
          <w:color w:val="000000"/>
          <w:sz w:val="24"/>
          <w:szCs w:val="24"/>
          <w:lang w:val="ro-RO"/>
        </w:rPr>
        <w:t xml:space="preserve"> vocea</w:t>
      </w:r>
      <w:r w:rsidR="007B695C" w:rsidRPr="007B695C">
        <w:rPr>
          <w:rFonts w:ascii="Times New Roman" w:eastAsia="Times New Roman" w:hAnsi="Times New Roman" w:cs="Times New Roman"/>
          <w:color w:val="000000"/>
          <w:sz w:val="24"/>
          <w:szCs w:val="24"/>
          <w:lang w:val="ro-RO"/>
        </w:rPr>
        <w:t xml:space="preserve"> tuturor elevilor</w:t>
      </w:r>
      <w:r w:rsidRPr="007B695C">
        <w:rPr>
          <w:rFonts w:ascii="Times New Roman" w:eastAsia="Times New Roman" w:hAnsi="Times New Roman" w:cs="Times New Roman"/>
          <w:color w:val="000000"/>
          <w:sz w:val="24"/>
          <w:szCs w:val="24"/>
          <w:lang w:val="ro-RO"/>
        </w:rPr>
        <w:t xml:space="preserve">. </w:t>
      </w:r>
    </w:p>
    <w:p w14:paraId="7357F661" w14:textId="073BAC0F" w:rsidR="0077541A" w:rsidRPr="007B695C" w:rsidRDefault="0077541A" w:rsidP="000D1A6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b/>
          <w:color w:val="000000"/>
          <w:sz w:val="24"/>
          <w:szCs w:val="24"/>
          <w:lang w:val="ro-RO"/>
        </w:rPr>
      </w:pPr>
      <w:r w:rsidRPr="007B695C">
        <w:rPr>
          <w:rFonts w:ascii="Times New Roman" w:eastAsia="Times New Roman" w:hAnsi="Times New Roman" w:cs="Times New Roman"/>
          <w:color w:val="000000"/>
          <w:sz w:val="24"/>
          <w:szCs w:val="24"/>
          <w:lang w:val="ro-RO"/>
        </w:rPr>
        <w:t>Directorul instituției examinează propunerile CE, cu participarea acestora, în cadrul</w:t>
      </w:r>
      <w:r w:rsidR="0051752F" w:rsidRPr="007B695C">
        <w:rPr>
          <w:rFonts w:ascii="Times New Roman" w:eastAsia="Times New Roman" w:hAnsi="Times New Roman" w:cs="Times New Roman"/>
          <w:color w:val="000000"/>
          <w:sz w:val="24"/>
          <w:szCs w:val="24"/>
          <w:lang w:val="ro-RO"/>
        </w:rPr>
        <w:t xml:space="preserve"> ședințelor</w:t>
      </w:r>
      <w:r w:rsidRPr="007B695C">
        <w:rPr>
          <w:rFonts w:ascii="Times New Roman" w:eastAsia="Times New Roman" w:hAnsi="Times New Roman" w:cs="Times New Roman"/>
          <w:color w:val="000000"/>
          <w:sz w:val="24"/>
          <w:szCs w:val="24"/>
          <w:lang w:val="ro-RO"/>
        </w:rPr>
        <w:t xml:space="preserve"> Consiliului de administrație și/sau a Consiliului profesoral, și informează elevii despre deciziile luate. </w:t>
      </w:r>
    </w:p>
    <w:p w14:paraId="179D06BC" w14:textId="481659F7" w:rsidR="00353491" w:rsidRPr="00196229" w:rsidRDefault="0077541A" w:rsidP="000D1A6F">
      <w:pPr>
        <w:pStyle w:val="a4"/>
        <w:widowControl w:val="0"/>
        <w:numPr>
          <w:ilvl w:val="1"/>
          <w:numId w:val="3"/>
        </w:numPr>
        <w:pBdr>
          <w:top w:val="nil"/>
          <w:left w:val="nil"/>
          <w:bottom w:val="nil"/>
          <w:right w:val="nil"/>
          <w:between w:val="nil"/>
        </w:pBdr>
        <w:spacing w:after="0" w:line="360" w:lineRule="auto"/>
        <w:ind w:left="851" w:right="3" w:hanging="284"/>
        <w:jc w:val="both"/>
        <w:rPr>
          <w:rFonts w:ascii="Times New Roman" w:eastAsia="Times New Roman" w:hAnsi="Times New Roman" w:cs="Times New Roman"/>
          <w:b/>
          <w:color w:val="000000"/>
          <w:sz w:val="24"/>
          <w:szCs w:val="24"/>
          <w:lang w:val="ro-RO"/>
        </w:rPr>
      </w:pPr>
      <w:r w:rsidRPr="007B695C">
        <w:rPr>
          <w:rFonts w:ascii="Times New Roman" w:eastAsia="Times New Roman" w:hAnsi="Times New Roman" w:cs="Times New Roman"/>
          <w:color w:val="000000"/>
          <w:sz w:val="24"/>
          <w:szCs w:val="24"/>
          <w:lang w:val="ro-RO"/>
        </w:rPr>
        <w:t>Administrația instituției implică membrii CE în luarea deciziilor în procesul de proiectare strategică (proiectare de lungă durată) și curentă (de scurtă durată)</w:t>
      </w:r>
      <w:r w:rsidR="00340D8E">
        <w:rPr>
          <w:rFonts w:ascii="Times New Roman" w:eastAsia="Times New Roman" w:hAnsi="Times New Roman" w:cs="Times New Roman"/>
          <w:color w:val="000000"/>
          <w:sz w:val="24"/>
          <w:szCs w:val="24"/>
          <w:lang w:val="ro-RO"/>
        </w:rPr>
        <w:t xml:space="preserve"> </w:t>
      </w:r>
      <w:r w:rsidRPr="007B695C">
        <w:rPr>
          <w:rFonts w:ascii="Times New Roman" w:eastAsia="Times New Roman" w:hAnsi="Times New Roman" w:cs="Times New Roman"/>
          <w:color w:val="000000"/>
          <w:sz w:val="24"/>
          <w:szCs w:val="24"/>
          <w:lang w:val="ro-RO"/>
        </w:rPr>
        <w:t>a instituției.</w:t>
      </w:r>
    </w:p>
    <w:p w14:paraId="2F7E8B7F" w14:textId="451CF22F" w:rsidR="00A545C8" w:rsidRPr="008A6E0F" w:rsidRDefault="008A6E0F" w:rsidP="008A6E0F">
      <w:pPr>
        <w:spacing w:after="0" w:line="360" w:lineRule="auto"/>
        <w:jc w:val="center"/>
        <w:rPr>
          <w:rFonts w:ascii="Times New Roman" w:hAnsi="Times New Roman" w:cs="Times New Roman"/>
          <w:b/>
          <w:sz w:val="24"/>
          <w:szCs w:val="24"/>
          <w:lang w:val="ro-RO"/>
        </w:rPr>
      </w:pPr>
      <w:r>
        <w:rPr>
          <w:rFonts w:ascii="Times New Roman" w:eastAsia="Times New Roman" w:hAnsi="Times New Roman" w:cs="Times New Roman"/>
          <w:b/>
          <w:color w:val="000000"/>
          <w:sz w:val="24"/>
          <w:szCs w:val="24"/>
          <w:lang w:val="ro-RO"/>
        </w:rPr>
        <w:t xml:space="preserve">V.  </w:t>
      </w:r>
      <w:r w:rsidR="00C97020" w:rsidRPr="008A6E0F">
        <w:rPr>
          <w:rFonts w:ascii="Times New Roman" w:eastAsia="Times New Roman" w:hAnsi="Times New Roman" w:cs="Times New Roman"/>
          <w:b/>
          <w:color w:val="000000"/>
          <w:sz w:val="24"/>
          <w:szCs w:val="24"/>
          <w:lang w:val="ro-RO"/>
        </w:rPr>
        <w:t>Regulamentul</w:t>
      </w:r>
      <w:r w:rsidR="00353491" w:rsidRPr="008A6E0F">
        <w:rPr>
          <w:rFonts w:ascii="Times New Roman" w:eastAsia="Times New Roman" w:hAnsi="Times New Roman" w:cs="Times New Roman"/>
          <w:b/>
          <w:color w:val="000000"/>
          <w:sz w:val="24"/>
          <w:szCs w:val="24"/>
          <w:lang w:val="ro-RO"/>
        </w:rPr>
        <w:t xml:space="preserve"> C</w:t>
      </w:r>
      <w:r w:rsidR="00C97020" w:rsidRPr="008A6E0F">
        <w:rPr>
          <w:rFonts w:ascii="Times New Roman" w:eastAsia="Times New Roman" w:hAnsi="Times New Roman" w:cs="Times New Roman"/>
          <w:b/>
          <w:color w:val="000000"/>
          <w:sz w:val="24"/>
          <w:szCs w:val="24"/>
          <w:lang w:val="ro-RO"/>
        </w:rPr>
        <w:t xml:space="preserve">onsiliului </w:t>
      </w:r>
      <w:r w:rsidR="00353491" w:rsidRPr="008A6E0F">
        <w:rPr>
          <w:rFonts w:ascii="Times New Roman" w:eastAsia="Times New Roman" w:hAnsi="Times New Roman" w:cs="Times New Roman"/>
          <w:b/>
          <w:color w:val="000000"/>
          <w:sz w:val="24"/>
          <w:szCs w:val="24"/>
          <w:lang w:val="ro-RO"/>
        </w:rPr>
        <w:t>E</w:t>
      </w:r>
      <w:r w:rsidR="00C97020" w:rsidRPr="008A6E0F">
        <w:rPr>
          <w:rFonts w:ascii="Times New Roman" w:eastAsia="Times New Roman" w:hAnsi="Times New Roman" w:cs="Times New Roman"/>
          <w:b/>
          <w:color w:val="000000"/>
          <w:sz w:val="24"/>
          <w:szCs w:val="24"/>
          <w:lang w:val="ro-RO"/>
        </w:rPr>
        <w:t>levilor</w:t>
      </w:r>
    </w:p>
    <w:p w14:paraId="2A1F546D" w14:textId="76924D63" w:rsidR="00353491" w:rsidRPr="007B695C" w:rsidRDefault="00C97020" w:rsidP="00F27F17">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lastRenderedPageBreak/>
        <w:t xml:space="preserve">Membrii </w:t>
      </w:r>
      <w:r w:rsidR="00DF45A6" w:rsidRPr="007B695C">
        <w:rPr>
          <w:rFonts w:ascii="Times New Roman" w:eastAsia="Times New Roman" w:hAnsi="Times New Roman" w:cs="Times New Roman"/>
          <w:color w:val="000000"/>
          <w:sz w:val="24"/>
          <w:szCs w:val="24"/>
          <w:lang w:val="ro-RO"/>
        </w:rPr>
        <w:t>CE</w:t>
      </w:r>
      <w:r w:rsidRPr="007B695C">
        <w:rPr>
          <w:rFonts w:ascii="Times New Roman" w:eastAsia="Times New Roman" w:hAnsi="Times New Roman" w:cs="Times New Roman"/>
          <w:color w:val="000000"/>
          <w:sz w:val="24"/>
          <w:szCs w:val="24"/>
          <w:lang w:val="ro-RO"/>
        </w:rPr>
        <w:t>,</w:t>
      </w:r>
      <w:r w:rsidR="00DF45A6" w:rsidRPr="007B695C">
        <w:rPr>
          <w:rFonts w:ascii="Times New Roman" w:eastAsia="Times New Roman" w:hAnsi="Times New Roman" w:cs="Times New Roman"/>
          <w:color w:val="000000"/>
          <w:sz w:val="24"/>
          <w:szCs w:val="24"/>
          <w:lang w:val="ro-RO"/>
        </w:rPr>
        <w:t xml:space="preserve"> în colaborare cu </w:t>
      </w:r>
      <w:r w:rsidRPr="007B695C">
        <w:rPr>
          <w:rFonts w:ascii="Times New Roman" w:eastAsia="Times New Roman" w:hAnsi="Times New Roman" w:cs="Times New Roman"/>
          <w:color w:val="000000"/>
          <w:sz w:val="24"/>
          <w:szCs w:val="24"/>
          <w:lang w:val="ro-RO"/>
        </w:rPr>
        <w:t>profesorul coordonator</w:t>
      </w:r>
      <w:r w:rsidR="00DF45A6" w:rsidRPr="007B695C">
        <w:rPr>
          <w:rFonts w:ascii="Times New Roman" w:eastAsia="Times New Roman" w:hAnsi="Times New Roman" w:cs="Times New Roman"/>
          <w:color w:val="000000"/>
          <w:sz w:val="24"/>
          <w:szCs w:val="24"/>
          <w:lang w:val="ro-RO"/>
        </w:rPr>
        <w:t xml:space="preserve"> și echipa managerială</w:t>
      </w:r>
      <w:r w:rsidRPr="007B695C">
        <w:rPr>
          <w:rFonts w:ascii="Times New Roman" w:eastAsia="Times New Roman" w:hAnsi="Times New Roman" w:cs="Times New Roman"/>
          <w:color w:val="000000"/>
          <w:sz w:val="24"/>
          <w:szCs w:val="24"/>
          <w:lang w:val="ro-RO"/>
        </w:rPr>
        <w:t xml:space="preserve">, </w:t>
      </w:r>
      <w:r w:rsidR="00DF45A6" w:rsidRPr="007B695C">
        <w:rPr>
          <w:rFonts w:ascii="Times New Roman" w:eastAsia="Times New Roman" w:hAnsi="Times New Roman" w:cs="Times New Roman"/>
          <w:color w:val="000000"/>
          <w:sz w:val="24"/>
          <w:szCs w:val="24"/>
          <w:lang w:val="ro-RO"/>
        </w:rPr>
        <w:t>elabor</w:t>
      </w:r>
      <w:r w:rsidRPr="007B695C">
        <w:rPr>
          <w:rFonts w:ascii="Times New Roman" w:eastAsia="Times New Roman" w:hAnsi="Times New Roman" w:cs="Times New Roman"/>
          <w:color w:val="000000"/>
          <w:sz w:val="24"/>
          <w:szCs w:val="24"/>
          <w:lang w:val="ro-RO"/>
        </w:rPr>
        <w:t>e</w:t>
      </w:r>
      <w:r w:rsidR="00DF45A6" w:rsidRPr="007B695C">
        <w:rPr>
          <w:rFonts w:ascii="Times New Roman" w:eastAsia="Times New Roman" w:hAnsi="Times New Roman" w:cs="Times New Roman"/>
          <w:color w:val="000000"/>
          <w:sz w:val="24"/>
          <w:szCs w:val="24"/>
          <w:lang w:val="ro-RO"/>
        </w:rPr>
        <w:t>a</w:t>
      </w:r>
      <w:r w:rsidRPr="007B695C">
        <w:rPr>
          <w:rFonts w:ascii="Times New Roman" w:eastAsia="Times New Roman" w:hAnsi="Times New Roman" w:cs="Times New Roman"/>
          <w:color w:val="000000"/>
          <w:sz w:val="24"/>
          <w:szCs w:val="24"/>
          <w:lang w:val="ro-RO"/>
        </w:rPr>
        <w:t>ză Regulamentul</w:t>
      </w:r>
      <w:r w:rsidR="00DF45A6" w:rsidRPr="007B695C">
        <w:rPr>
          <w:rFonts w:ascii="Times New Roman" w:eastAsia="Times New Roman" w:hAnsi="Times New Roman" w:cs="Times New Roman"/>
          <w:color w:val="000000"/>
          <w:sz w:val="24"/>
          <w:szCs w:val="24"/>
          <w:lang w:val="ro-RO"/>
        </w:rPr>
        <w:t xml:space="preserve"> CE</w:t>
      </w:r>
      <w:r w:rsidRPr="007B695C">
        <w:rPr>
          <w:rFonts w:ascii="Times New Roman" w:eastAsia="Times New Roman" w:hAnsi="Times New Roman" w:cs="Times New Roman"/>
          <w:color w:val="000000"/>
          <w:sz w:val="24"/>
          <w:szCs w:val="24"/>
          <w:lang w:val="ro-RO"/>
        </w:rPr>
        <w:t xml:space="preserve"> din instituția de învățământ</w:t>
      </w:r>
      <w:r w:rsidR="00DF45A6" w:rsidRPr="007B695C">
        <w:rPr>
          <w:rFonts w:ascii="Times New Roman" w:eastAsia="Times New Roman" w:hAnsi="Times New Roman" w:cs="Times New Roman"/>
          <w:color w:val="000000"/>
          <w:sz w:val="24"/>
          <w:szCs w:val="24"/>
          <w:lang w:val="ro-RO"/>
        </w:rPr>
        <w:t>.</w:t>
      </w:r>
    </w:p>
    <w:p w14:paraId="3244A280" w14:textId="2F777486" w:rsidR="00353491" w:rsidRPr="007B695C" w:rsidRDefault="00C97020" w:rsidP="00F27F17">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 Regulamentul CE include</w:t>
      </w:r>
      <w:r w:rsidR="00DF45A6" w:rsidRPr="007B695C">
        <w:rPr>
          <w:rFonts w:ascii="Times New Roman" w:eastAsia="Times New Roman" w:hAnsi="Times New Roman" w:cs="Times New Roman"/>
          <w:color w:val="000000"/>
          <w:sz w:val="24"/>
          <w:szCs w:val="24"/>
          <w:lang w:val="ro-RO"/>
        </w:rPr>
        <w:t xml:space="preserve"> scopul, obiectivele, procedura de alegere a mem</w:t>
      </w:r>
      <w:r w:rsidRPr="007B695C">
        <w:rPr>
          <w:rFonts w:ascii="Times New Roman" w:eastAsia="Times New Roman" w:hAnsi="Times New Roman" w:cs="Times New Roman"/>
          <w:color w:val="000000"/>
          <w:sz w:val="24"/>
          <w:szCs w:val="24"/>
          <w:lang w:val="ro-RO"/>
        </w:rPr>
        <w:t>brilor CE, structura</w:t>
      </w:r>
      <w:r w:rsidR="00DF45A6" w:rsidRPr="007B695C">
        <w:rPr>
          <w:rFonts w:ascii="Times New Roman" w:eastAsia="Times New Roman" w:hAnsi="Times New Roman" w:cs="Times New Roman"/>
          <w:color w:val="000000"/>
          <w:sz w:val="24"/>
          <w:szCs w:val="24"/>
          <w:lang w:val="ro-RO"/>
        </w:rPr>
        <w:t>, modalitățile de conv</w:t>
      </w:r>
      <w:r w:rsidRPr="007B695C">
        <w:rPr>
          <w:rFonts w:ascii="Times New Roman" w:eastAsia="Times New Roman" w:hAnsi="Times New Roman" w:cs="Times New Roman"/>
          <w:color w:val="000000"/>
          <w:sz w:val="24"/>
          <w:szCs w:val="24"/>
          <w:lang w:val="ro-RO"/>
        </w:rPr>
        <w:t>ocare a ședințelor consiliului, precum și alte aspecte ce țin de buna funcționare a CE</w:t>
      </w:r>
      <w:r w:rsidR="006F749E" w:rsidRPr="007B695C">
        <w:rPr>
          <w:rFonts w:ascii="Times New Roman" w:eastAsia="Times New Roman" w:hAnsi="Times New Roman" w:cs="Times New Roman"/>
          <w:color w:val="000000"/>
          <w:sz w:val="24"/>
          <w:szCs w:val="24"/>
          <w:lang w:val="ro-RO"/>
        </w:rPr>
        <w:t>.</w:t>
      </w:r>
    </w:p>
    <w:p w14:paraId="2B707602" w14:textId="6354E415" w:rsidR="00C97020" w:rsidRPr="007B695C" w:rsidRDefault="00C97020" w:rsidP="00F27F17">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Membrii CE</w:t>
      </w:r>
      <w:r w:rsidR="003A4D1E" w:rsidRPr="007B695C">
        <w:rPr>
          <w:rFonts w:ascii="Times New Roman" w:eastAsia="Times New Roman" w:hAnsi="Times New Roman" w:cs="Times New Roman"/>
          <w:color w:val="000000"/>
          <w:sz w:val="24"/>
          <w:szCs w:val="24"/>
          <w:lang w:val="ro-RO"/>
        </w:rPr>
        <w:t xml:space="preserve"> semn</w:t>
      </w:r>
      <w:r w:rsidRPr="007B695C">
        <w:rPr>
          <w:rFonts w:ascii="Times New Roman" w:eastAsia="Times New Roman" w:hAnsi="Times New Roman" w:cs="Times New Roman"/>
          <w:color w:val="000000"/>
          <w:sz w:val="24"/>
          <w:szCs w:val="24"/>
          <w:lang w:val="ro-RO"/>
        </w:rPr>
        <w:t>e</w:t>
      </w:r>
      <w:r w:rsidR="003A4D1E" w:rsidRPr="007B695C">
        <w:rPr>
          <w:rFonts w:ascii="Times New Roman" w:eastAsia="Times New Roman" w:hAnsi="Times New Roman" w:cs="Times New Roman"/>
          <w:color w:val="000000"/>
          <w:sz w:val="24"/>
          <w:szCs w:val="24"/>
          <w:lang w:val="ro-RO"/>
        </w:rPr>
        <w:t>a</w:t>
      </w:r>
      <w:r w:rsidRPr="007B695C">
        <w:rPr>
          <w:rFonts w:ascii="Times New Roman" w:eastAsia="Times New Roman" w:hAnsi="Times New Roman" w:cs="Times New Roman"/>
          <w:color w:val="000000"/>
          <w:sz w:val="24"/>
          <w:szCs w:val="24"/>
          <w:lang w:val="ro-RO"/>
        </w:rPr>
        <w:t>ză</w:t>
      </w:r>
      <w:r w:rsidR="003A4D1E" w:rsidRPr="007B695C">
        <w:rPr>
          <w:rFonts w:ascii="Times New Roman" w:eastAsia="Times New Roman" w:hAnsi="Times New Roman" w:cs="Times New Roman"/>
          <w:color w:val="000000"/>
          <w:sz w:val="24"/>
          <w:szCs w:val="24"/>
          <w:lang w:val="ro-RO"/>
        </w:rPr>
        <w:t xml:space="preserve"> un angajament prin care</w:t>
      </w:r>
      <w:r w:rsidRPr="007B695C">
        <w:rPr>
          <w:rFonts w:ascii="Times New Roman" w:eastAsia="Times New Roman" w:hAnsi="Times New Roman" w:cs="Times New Roman"/>
          <w:color w:val="000000"/>
          <w:sz w:val="24"/>
          <w:szCs w:val="24"/>
          <w:lang w:val="ro-RO"/>
        </w:rPr>
        <w:t xml:space="preserve"> conștientiz</w:t>
      </w:r>
      <w:r w:rsidR="00651FC0" w:rsidRPr="007B695C">
        <w:rPr>
          <w:rFonts w:ascii="Times New Roman" w:eastAsia="Times New Roman" w:hAnsi="Times New Roman" w:cs="Times New Roman"/>
          <w:color w:val="000000"/>
          <w:sz w:val="24"/>
          <w:szCs w:val="24"/>
          <w:lang w:val="ro-RO"/>
        </w:rPr>
        <w:t>ează responsabilitățile</w:t>
      </w:r>
      <w:r w:rsidRPr="007B695C">
        <w:rPr>
          <w:rFonts w:ascii="Times New Roman" w:eastAsia="Times New Roman" w:hAnsi="Times New Roman" w:cs="Times New Roman"/>
          <w:color w:val="000000"/>
          <w:sz w:val="24"/>
          <w:szCs w:val="24"/>
          <w:lang w:val="ro-RO"/>
        </w:rPr>
        <w:t xml:space="preserve"> asumat</w:t>
      </w:r>
      <w:r w:rsidR="00651FC0" w:rsidRPr="007B695C">
        <w:rPr>
          <w:rFonts w:ascii="Times New Roman" w:eastAsia="Times New Roman" w:hAnsi="Times New Roman" w:cs="Times New Roman"/>
          <w:color w:val="000000"/>
          <w:sz w:val="24"/>
          <w:szCs w:val="24"/>
          <w:lang w:val="ro-RO"/>
        </w:rPr>
        <w:t>e</w:t>
      </w:r>
      <w:r w:rsidRPr="007B695C">
        <w:rPr>
          <w:rFonts w:ascii="Times New Roman" w:eastAsia="Times New Roman" w:hAnsi="Times New Roman" w:cs="Times New Roman"/>
          <w:color w:val="000000"/>
          <w:sz w:val="24"/>
          <w:szCs w:val="24"/>
          <w:lang w:val="ro-RO"/>
        </w:rPr>
        <w:t xml:space="preserve"> în mod benevol.</w:t>
      </w:r>
    </w:p>
    <w:p w14:paraId="709D1632" w14:textId="04753503" w:rsidR="003A4D1E" w:rsidRPr="007B695C" w:rsidRDefault="00A545C8" w:rsidP="00F27F17">
      <w:pPr>
        <w:pStyle w:val="a4"/>
        <w:numPr>
          <w:ilvl w:val="0"/>
          <w:numId w:val="3"/>
        </w:numPr>
        <w:spacing w:after="0" w:line="360" w:lineRule="auto"/>
        <w:jc w:val="both"/>
        <w:rPr>
          <w:rFonts w:ascii="Times New Roman" w:eastAsia="Times New Roman" w:hAnsi="Times New Roman" w:cs="Times New Roman"/>
          <w:color w:val="000000"/>
          <w:sz w:val="24"/>
          <w:szCs w:val="24"/>
          <w:lang w:val="ro-RO"/>
        </w:rPr>
      </w:pPr>
      <w:r w:rsidRPr="007B695C">
        <w:rPr>
          <w:rFonts w:ascii="Times New Roman" w:eastAsia="Times New Roman" w:hAnsi="Times New Roman" w:cs="Times New Roman"/>
          <w:color w:val="000000"/>
          <w:sz w:val="24"/>
          <w:szCs w:val="24"/>
          <w:lang w:val="ro-RO"/>
        </w:rPr>
        <w:t xml:space="preserve"> </w:t>
      </w:r>
      <w:r w:rsidR="003A4D1E" w:rsidRPr="007B695C">
        <w:rPr>
          <w:rFonts w:ascii="Times New Roman" w:eastAsia="Times New Roman" w:hAnsi="Times New Roman" w:cs="Times New Roman"/>
          <w:color w:val="000000"/>
          <w:sz w:val="24"/>
          <w:szCs w:val="24"/>
          <w:lang w:val="ro-RO"/>
        </w:rPr>
        <w:t xml:space="preserve">Regulamentul de activitate al CE </w:t>
      </w:r>
      <w:r w:rsidR="00C97020" w:rsidRPr="007B695C">
        <w:rPr>
          <w:rFonts w:ascii="Times New Roman" w:eastAsia="Times New Roman" w:hAnsi="Times New Roman" w:cs="Times New Roman"/>
          <w:color w:val="000000"/>
          <w:sz w:val="24"/>
          <w:szCs w:val="24"/>
          <w:lang w:val="ro-RO"/>
        </w:rPr>
        <w:t>este discutat și</w:t>
      </w:r>
      <w:r w:rsidRPr="007B695C">
        <w:rPr>
          <w:rFonts w:ascii="Times New Roman" w:eastAsia="Times New Roman" w:hAnsi="Times New Roman" w:cs="Times New Roman"/>
          <w:color w:val="000000"/>
          <w:sz w:val="24"/>
          <w:szCs w:val="24"/>
          <w:lang w:val="ro-RO"/>
        </w:rPr>
        <w:t xml:space="preserve"> </w:t>
      </w:r>
      <w:r w:rsidR="003A4D1E" w:rsidRPr="007B695C">
        <w:rPr>
          <w:rFonts w:ascii="Times New Roman" w:eastAsia="Times New Roman" w:hAnsi="Times New Roman" w:cs="Times New Roman"/>
          <w:color w:val="000000"/>
          <w:sz w:val="24"/>
          <w:szCs w:val="24"/>
          <w:lang w:val="ro-RO"/>
        </w:rPr>
        <w:t>aprobat</w:t>
      </w:r>
      <w:r w:rsidR="00C97020" w:rsidRPr="007B695C">
        <w:rPr>
          <w:rFonts w:ascii="Times New Roman" w:eastAsia="Times New Roman" w:hAnsi="Times New Roman" w:cs="Times New Roman"/>
          <w:color w:val="000000"/>
          <w:sz w:val="24"/>
          <w:szCs w:val="24"/>
          <w:lang w:val="ro-RO"/>
        </w:rPr>
        <w:t xml:space="preserve"> de către toți membrii și este actualizat la fiecare mandat</w:t>
      </w:r>
      <w:r w:rsidR="003A4D1E" w:rsidRPr="007B695C">
        <w:rPr>
          <w:rFonts w:ascii="Times New Roman" w:eastAsia="Times New Roman" w:hAnsi="Times New Roman" w:cs="Times New Roman"/>
          <w:color w:val="000000"/>
          <w:sz w:val="24"/>
          <w:szCs w:val="24"/>
          <w:lang w:val="ro-RO"/>
        </w:rPr>
        <w:t>.</w:t>
      </w:r>
      <w:r w:rsidR="00C97020" w:rsidRPr="007B695C">
        <w:rPr>
          <w:rFonts w:ascii="Times New Roman" w:eastAsia="Times New Roman" w:hAnsi="Times New Roman" w:cs="Times New Roman"/>
          <w:color w:val="000000"/>
          <w:sz w:val="24"/>
          <w:szCs w:val="24"/>
          <w:lang w:val="ro-RO"/>
        </w:rPr>
        <w:t xml:space="preserve"> </w:t>
      </w:r>
    </w:p>
    <w:p w14:paraId="3FB27EA5" w14:textId="07CF5FB5" w:rsidR="00237AF5" w:rsidRPr="00340D8E" w:rsidRDefault="00AF5EEB" w:rsidP="005A1BFC">
      <w:pPr>
        <w:spacing w:after="0" w:line="360" w:lineRule="auto"/>
        <w:jc w:val="center"/>
        <w:rPr>
          <w:rFonts w:ascii="Times New Roman" w:eastAsia="Times New Roman" w:hAnsi="Times New Roman" w:cs="Times New Roman"/>
          <w:b/>
          <w:color w:val="000000"/>
          <w:sz w:val="24"/>
          <w:szCs w:val="24"/>
          <w:lang w:val="ro-RO"/>
        </w:rPr>
      </w:pPr>
      <w:r w:rsidRPr="00340D8E">
        <w:rPr>
          <w:rFonts w:ascii="Times New Roman" w:eastAsia="Times New Roman" w:hAnsi="Times New Roman" w:cs="Times New Roman"/>
          <w:color w:val="000000"/>
          <w:sz w:val="24"/>
          <w:szCs w:val="24"/>
          <w:lang w:val="ro-RO"/>
        </w:rPr>
        <w:br w:type="page"/>
      </w:r>
      <w:r w:rsidR="00340D8E" w:rsidRPr="00340D8E">
        <w:rPr>
          <w:rFonts w:ascii="Times New Roman" w:eastAsia="Times New Roman" w:hAnsi="Times New Roman" w:cs="Times New Roman"/>
          <w:b/>
          <w:color w:val="000000"/>
          <w:sz w:val="24"/>
          <w:szCs w:val="24"/>
          <w:lang w:val="ro-RO"/>
        </w:rPr>
        <w:lastRenderedPageBreak/>
        <w:t>VI.</w:t>
      </w:r>
      <w:r w:rsidR="00340D8E" w:rsidRPr="00340D8E">
        <w:rPr>
          <w:rFonts w:ascii="Times New Roman" w:eastAsia="Times New Roman" w:hAnsi="Times New Roman" w:cs="Times New Roman"/>
          <w:color w:val="000000"/>
          <w:sz w:val="24"/>
          <w:szCs w:val="24"/>
          <w:lang w:val="ro-RO"/>
        </w:rPr>
        <w:t xml:space="preserve"> </w:t>
      </w:r>
      <w:r w:rsidR="00237AF5" w:rsidRPr="00340D8E">
        <w:rPr>
          <w:rFonts w:ascii="Times New Roman" w:eastAsia="Times New Roman" w:hAnsi="Times New Roman" w:cs="Times New Roman"/>
          <w:b/>
          <w:color w:val="000000"/>
          <w:sz w:val="24"/>
          <w:szCs w:val="24"/>
          <w:lang w:val="ro-RO"/>
        </w:rPr>
        <w:t>Scopul și obiectivele CNE ÎPT</w:t>
      </w:r>
    </w:p>
    <w:p w14:paraId="3DB14A7F" w14:textId="6D32EABB" w:rsidR="00237AF5" w:rsidRDefault="008A6E0F" w:rsidP="005A1BFC">
      <w:pPr>
        <w:pStyle w:val="a4"/>
        <w:spacing w:after="0" w:line="360" w:lineRule="auto"/>
        <w:ind w:left="709" w:hanging="349"/>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color w:val="000000"/>
          <w:sz w:val="24"/>
          <w:szCs w:val="24"/>
          <w:lang w:val="ro-RO"/>
        </w:rPr>
        <w:t xml:space="preserve">22. </w:t>
      </w:r>
      <w:r w:rsidR="00237AF5">
        <w:rPr>
          <w:rFonts w:ascii="Times New Roman" w:eastAsia="Times New Roman" w:hAnsi="Times New Roman" w:cs="Times New Roman"/>
          <w:color w:val="000000"/>
          <w:sz w:val="24"/>
          <w:szCs w:val="24"/>
          <w:lang w:val="ro-RO"/>
        </w:rPr>
        <w:t>Scopul activităţii CNE ÎPT este de a face auzită vocea elevilor privind respectarea, protejarea și asigurarea drepturilor omului/copilului în sistemul educaţional.</w:t>
      </w:r>
    </w:p>
    <w:p w14:paraId="5583B9B6" w14:textId="58CDF305" w:rsidR="00237AF5" w:rsidRDefault="008A6E0F" w:rsidP="00237AF5">
      <w:pPr>
        <w:pStyle w:val="a4"/>
        <w:spacing w:after="0" w:line="360" w:lineRule="auto"/>
        <w:ind w:left="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23.</w:t>
      </w:r>
      <w:r w:rsidR="00237AF5">
        <w:rPr>
          <w:rFonts w:ascii="Times New Roman" w:eastAsia="Times New Roman" w:hAnsi="Times New Roman" w:cs="Times New Roman"/>
          <w:color w:val="000000"/>
          <w:sz w:val="24"/>
          <w:szCs w:val="24"/>
          <w:lang w:val="ro-RO"/>
        </w:rPr>
        <w:t xml:space="preserve"> CNE ÎPT are următoarele obiective:</w:t>
      </w:r>
    </w:p>
    <w:p w14:paraId="39785136" w14:textId="77777777" w:rsidR="00237AF5" w:rsidRDefault="00237AF5" w:rsidP="00237AF5">
      <w:pPr>
        <w:pStyle w:val="a4"/>
        <w:numPr>
          <w:ilvl w:val="0"/>
          <w:numId w:val="23"/>
        </w:numPr>
        <w:spacing w:after="0" w:line="36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oferă suport Ministerului Educaţiei și Cercetării în monitorizarea respectării drepturilor elevilor în sistemul educațional;</w:t>
      </w:r>
    </w:p>
    <w:p w14:paraId="57D05324" w14:textId="77777777" w:rsidR="00237AF5" w:rsidRDefault="00237AF5" w:rsidP="00237AF5">
      <w:pPr>
        <w:pStyle w:val="a4"/>
        <w:numPr>
          <w:ilvl w:val="0"/>
          <w:numId w:val="23"/>
        </w:numPr>
        <w:spacing w:after="0" w:line="36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organizează activităţi axate pe identificarea nevoilor, problemelor şi intereselor elevilor pe care îi reprezintă.</w:t>
      </w:r>
    </w:p>
    <w:p w14:paraId="6E1273B4" w14:textId="063380B6" w:rsidR="00237AF5" w:rsidRDefault="00237AF5" w:rsidP="00237AF5">
      <w:pPr>
        <w:pStyle w:val="a4"/>
        <w:numPr>
          <w:ilvl w:val="0"/>
          <w:numId w:val="23"/>
        </w:numPr>
        <w:spacing w:after="0" w:line="36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prez</w:t>
      </w:r>
      <w:r w:rsidR="005A1BFC">
        <w:rPr>
          <w:rFonts w:ascii="Times New Roman" w:eastAsia="Times New Roman" w:hAnsi="Times New Roman" w:cs="Times New Roman"/>
          <w:color w:val="000000"/>
          <w:sz w:val="24"/>
          <w:szCs w:val="24"/>
          <w:lang w:val="ro-RO"/>
        </w:rPr>
        <w:t>i</w:t>
      </w:r>
      <w:r>
        <w:rPr>
          <w:rFonts w:ascii="Times New Roman" w:eastAsia="Times New Roman" w:hAnsi="Times New Roman" w:cs="Times New Roman"/>
          <w:color w:val="000000"/>
          <w:sz w:val="24"/>
          <w:szCs w:val="24"/>
          <w:lang w:val="ro-RO"/>
        </w:rPr>
        <w:t xml:space="preserve">ntă viziunile și așteptările elevilor referitor la asigurarea accesului și calitatea procesului educațional, politicile educaţionale, participarea în procesul decizional etc. </w:t>
      </w:r>
    </w:p>
    <w:p w14:paraId="54EDA23F" w14:textId="686A7CE5" w:rsidR="00237AF5" w:rsidRDefault="00237AF5" w:rsidP="00237AF5">
      <w:pPr>
        <w:pStyle w:val="a4"/>
        <w:numPr>
          <w:ilvl w:val="0"/>
          <w:numId w:val="23"/>
        </w:numPr>
        <w:spacing w:after="0" w:line="36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formulează recomandări Ministerului Educaţiei și Cercetării cu privire la organizarea procesului educaţional, inclusiv planul-cadru, curriculumul, programul de activitate al instituțiilor de învățământ, organizarea activităților extra-curriculare etc.; </w:t>
      </w:r>
    </w:p>
    <w:p w14:paraId="3FB9363E" w14:textId="4EB336E9" w:rsidR="00237AF5" w:rsidRPr="00196229" w:rsidRDefault="00237AF5" w:rsidP="00196229">
      <w:pPr>
        <w:pStyle w:val="a4"/>
        <w:numPr>
          <w:ilvl w:val="0"/>
          <w:numId w:val="23"/>
        </w:numPr>
        <w:spacing w:after="0" w:line="36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expune punctul de vedere asupra proiectelor de legi şi actelor normative în domeniul educaţiei. </w:t>
      </w:r>
    </w:p>
    <w:p w14:paraId="3F62B03B" w14:textId="1671CF80" w:rsidR="00237AF5" w:rsidRPr="005A1BFC" w:rsidRDefault="005A1BFC" w:rsidP="005A1BFC">
      <w:pPr>
        <w:widowControl w:val="0"/>
        <w:spacing w:after="0" w:line="360" w:lineRule="auto"/>
        <w:ind w:right="7"/>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VI</w:t>
      </w:r>
      <w:r w:rsidR="008A6E0F">
        <w:rPr>
          <w:rFonts w:ascii="Times New Roman" w:eastAsia="Times New Roman" w:hAnsi="Times New Roman" w:cs="Times New Roman"/>
          <w:b/>
          <w:color w:val="000000"/>
          <w:sz w:val="24"/>
          <w:szCs w:val="24"/>
          <w:lang w:val="ro-RO"/>
        </w:rPr>
        <w:t>I.</w:t>
      </w:r>
      <w:r>
        <w:rPr>
          <w:rFonts w:ascii="Times New Roman" w:eastAsia="Times New Roman" w:hAnsi="Times New Roman" w:cs="Times New Roman"/>
          <w:b/>
          <w:color w:val="000000"/>
          <w:sz w:val="24"/>
          <w:szCs w:val="24"/>
          <w:lang w:val="ro-RO"/>
        </w:rPr>
        <w:t xml:space="preserve"> </w:t>
      </w:r>
      <w:r w:rsidR="00237AF5" w:rsidRPr="005A1BFC">
        <w:rPr>
          <w:rFonts w:ascii="Times New Roman" w:eastAsia="Times New Roman" w:hAnsi="Times New Roman" w:cs="Times New Roman"/>
          <w:b/>
          <w:color w:val="000000"/>
          <w:sz w:val="24"/>
          <w:szCs w:val="24"/>
          <w:lang w:val="ro-RO"/>
        </w:rPr>
        <w:t>C</w:t>
      </w:r>
      <w:r w:rsidR="00237AF5" w:rsidRPr="005A1BFC">
        <w:rPr>
          <w:rFonts w:ascii="Times New Roman" w:eastAsia="Times New Roman" w:hAnsi="Times New Roman" w:cs="Times New Roman"/>
          <w:b/>
          <w:bCs/>
          <w:color w:val="000000"/>
          <w:sz w:val="24"/>
          <w:szCs w:val="24"/>
          <w:lang w:val="ro-RO"/>
        </w:rPr>
        <w:t>onstituirea CNE ÎPT</w:t>
      </w:r>
    </w:p>
    <w:p w14:paraId="133A525E" w14:textId="77777777" w:rsidR="00017FD0" w:rsidRDefault="008A6E0F" w:rsidP="00017FD0">
      <w:pPr>
        <w:pStyle w:val="a4"/>
        <w:spacing w:after="0" w:line="360" w:lineRule="auto"/>
        <w:ind w:left="851" w:hanging="42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24. </w:t>
      </w:r>
      <w:r w:rsidR="00237AF5">
        <w:rPr>
          <w:rFonts w:ascii="Times New Roman" w:eastAsia="Times New Roman" w:hAnsi="Times New Roman" w:cs="Times New Roman"/>
          <w:color w:val="000000"/>
          <w:sz w:val="24"/>
          <w:szCs w:val="24"/>
          <w:lang w:val="ro-RO"/>
        </w:rPr>
        <w:t xml:space="preserve">Anual, în perioada 1-20 septembrie, Ministerul Educaţiei și Cercetării (MEC) anunţă recrutarea membrilor CNE </w:t>
      </w:r>
      <w:r w:rsidR="005A1BFC">
        <w:rPr>
          <w:rFonts w:ascii="Times New Roman" w:eastAsia="Times New Roman" w:hAnsi="Times New Roman" w:cs="Times New Roman"/>
          <w:color w:val="000000"/>
          <w:sz w:val="24"/>
          <w:szCs w:val="24"/>
          <w:lang w:val="ro-RO"/>
        </w:rPr>
        <w:t>Î</w:t>
      </w:r>
      <w:r w:rsidR="00237AF5">
        <w:rPr>
          <w:rFonts w:ascii="Times New Roman" w:eastAsia="Times New Roman" w:hAnsi="Times New Roman" w:cs="Times New Roman"/>
          <w:color w:val="000000"/>
          <w:sz w:val="24"/>
          <w:szCs w:val="24"/>
          <w:lang w:val="ro-RO"/>
        </w:rPr>
        <w:t xml:space="preserve">PT. </w:t>
      </w:r>
    </w:p>
    <w:p w14:paraId="19B0B75B" w14:textId="3F769127" w:rsidR="00237AF5" w:rsidRPr="00017FD0" w:rsidRDefault="00017FD0" w:rsidP="00017FD0">
      <w:pPr>
        <w:pStyle w:val="a4"/>
        <w:spacing w:after="0" w:line="360" w:lineRule="auto"/>
        <w:ind w:left="851" w:hanging="425"/>
        <w:jc w:val="both"/>
        <w:rPr>
          <w:rFonts w:ascii="Times New Roman" w:hAnsi="Times New Roman" w:cs="Times New Roman"/>
          <w:sz w:val="24"/>
          <w:szCs w:val="24"/>
          <w:lang w:val="ro-RO"/>
        </w:rPr>
      </w:pPr>
      <w:r w:rsidRPr="00017FD0">
        <w:rPr>
          <w:rFonts w:ascii="Times New Roman" w:hAnsi="Times New Roman" w:cs="Times New Roman"/>
          <w:sz w:val="24"/>
          <w:szCs w:val="24"/>
          <w:lang w:val="ro-RO"/>
        </w:rPr>
        <w:t xml:space="preserve">25. </w:t>
      </w:r>
      <w:r w:rsidR="00237AF5" w:rsidRPr="00017FD0">
        <w:rPr>
          <w:rFonts w:ascii="Times New Roman" w:hAnsi="Times New Roman" w:cs="Times New Roman"/>
          <w:sz w:val="24"/>
          <w:szCs w:val="24"/>
          <w:lang w:val="ro-RO"/>
        </w:rPr>
        <w:t xml:space="preserve">CE din instituția de învățământ profesional tehnic poate propune un singur candidat, care a exprimat intenția de </w:t>
      </w:r>
      <w:r w:rsidR="005A1BFC" w:rsidRPr="00017FD0">
        <w:rPr>
          <w:rFonts w:ascii="Times New Roman" w:hAnsi="Times New Roman" w:cs="Times New Roman"/>
          <w:sz w:val="24"/>
          <w:szCs w:val="24"/>
          <w:lang w:val="ro-RO"/>
        </w:rPr>
        <w:t xml:space="preserve">a </w:t>
      </w:r>
      <w:r w:rsidR="00237AF5" w:rsidRPr="00017FD0">
        <w:rPr>
          <w:rFonts w:ascii="Times New Roman" w:hAnsi="Times New Roman" w:cs="Times New Roman"/>
          <w:sz w:val="24"/>
          <w:szCs w:val="24"/>
          <w:lang w:val="ro-RO"/>
        </w:rPr>
        <w:t>participa benevol și conștient în activitatea CNE ÎPT.</w:t>
      </w:r>
    </w:p>
    <w:p w14:paraId="2B76DE59" w14:textId="50113B92" w:rsidR="00237AF5" w:rsidRPr="00017FD0" w:rsidRDefault="00017FD0" w:rsidP="00017FD0">
      <w:pPr>
        <w:spacing w:after="0" w:line="360" w:lineRule="auto"/>
        <w:ind w:left="851" w:hanging="42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26. </w:t>
      </w:r>
      <w:r w:rsidR="00237AF5" w:rsidRPr="00017FD0">
        <w:rPr>
          <w:rFonts w:ascii="Times New Roman" w:eastAsia="Times New Roman" w:hAnsi="Times New Roman" w:cs="Times New Roman"/>
          <w:color w:val="000000"/>
          <w:sz w:val="24"/>
          <w:szCs w:val="24"/>
          <w:lang w:val="ro-RO"/>
        </w:rPr>
        <w:t>Candidatul propus pentru CNE ÎPT poate fi orice elev/elevă, cu sau fără expriență de participare, inclusiv de la anul I de studii, fără nici o discriminare (indiferent de reușita școlară, aspectul fizic, religie, etnie, sex, statut și/sau nevoi speciale).</w:t>
      </w:r>
    </w:p>
    <w:p w14:paraId="0A3CD055" w14:textId="0B6CEB7A" w:rsidR="00237AF5" w:rsidRPr="00017FD0" w:rsidRDefault="00017FD0" w:rsidP="00017FD0">
      <w:pPr>
        <w:spacing w:after="0" w:line="360" w:lineRule="auto"/>
        <w:ind w:left="851" w:hanging="491"/>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27. </w:t>
      </w:r>
      <w:r w:rsidR="00237AF5" w:rsidRPr="00017FD0">
        <w:rPr>
          <w:rFonts w:ascii="Times New Roman" w:eastAsia="Times New Roman" w:hAnsi="Times New Roman" w:cs="Times New Roman"/>
          <w:color w:val="000000"/>
          <w:sz w:val="24"/>
          <w:szCs w:val="24"/>
          <w:lang w:val="ro-RO"/>
        </w:rPr>
        <w:t>Elevii care doresc să se implice în proces, depun pe adresa indicată în anunțul MEC, un dosar care conţine următoarele:</w:t>
      </w:r>
    </w:p>
    <w:p w14:paraId="5A10F1BE" w14:textId="4216DBA8" w:rsidR="00237AF5" w:rsidRDefault="00237AF5" w:rsidP="00237AF5">
      <w:pPr>
        <w:widowControl w:val="0"/>
        <w:spacing w:after="0" w:line="360" w:lineRule="auto"/>
        <w:ind w:left="713" w:right="-4" w:firstLine="708"/>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 Formular de înscriere (</w:t>
      </w:r>
      <w:r w:rsidRPr="000D1A6F">
        <w:rPr>
          <w:rFonts w:ascii="Times New Roman" w:eastAsia="Times New Roman" w:hAnsi="Times New Roman" w:cs="Times New Roman"/>
          <w:i/>
          <w:color w:val="000000"/>
          <w:sz w:val="24"/>
          <w:szCs w:val="24"/>
          <w:lang w:val="ro-RO"/>
        </w:rPr>
        <w:t>anexa nr. 1)</w:t>
      </w:r>
      <w:r w:rsidR="00247911" w:rsidRPr="000D1A6F">
        <w:rPr>
          <w:rFonts w:ascii="Times New Roman" w:eastAsia="Times New Roman" w:hAnsi="Times New Roman" w:cs="Times New Roman"/>
          <w:i/>
          <w:color w:val="000000"/>
          <w:sz w:val="24"/>
          <w:szCs w:val="24"/>
          <w:lang w:val="ro-RO"/>
        </w:rPr>
        <w:t>;</w:t>
      </w:r>
    </w:p>
    <w:p w14:paraId="534BFDCC" w14:textId="77777777" w:rsidR="005A1BFC" w:rsidRDefault="00237AF5" w:rsidP="00237AF5">
      <w:pPr>
        <w:widowControl w:val="0"/>
        <w:spacing w:after="0" w:line="360" w:lineRule="auto"/>
        <w:ind w:left="713" w:right="-4" w:firstLine="708"/>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b) Procesul verbal al şedinţei Consiliului elevilor din instituţia de învăţământ </w:t>
      </w:r>
      <w:r w:rsidR="005A1BFC">
        <w:rPr>
          <w:rFonts w:ascii="Times New Roman" w:eastAsia="Times New Roman" w:hAnsi="Times New Roman" w:cs="Times New Roman"/>
          <w:color w:val="000000"/>
          <w:sz w:val="24"/>
          <w:szCs w:val="24"/>
          <w:lang w:val="ro-RO"/>
        </w:rPr>
        <w:t xml:space="preserve"> </w:t>
      </w:r>
    </w:p>
    <w:p w14:paraId="5716EDF3" w14:textId="32793B5A" w:rsidR="00237AF5" w:rsidRDefault="005A1BFC" w:rsidP="00237AF5">
      <w:pPr>
        <w:widowControl w:val="0"/>
        <w:spacing w:after="0" w:line="360" w:lineRule="auto"/>
        <w:ind w:left="713" w:right="-4" w:firstLine="708"/>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237AF5">
        <w:rPr>
          <w:rFonts w:ascii="Times New Roman" w:eastAsia="Times New Roman" w:hAnsi="Times New Roman" w:cs="Times New Roman"/>
          <w:i/>
          <w:color w:val="000000"/>
          <w:sz w:val="24"/>
          <w:szCs w:val="24"/>
          <w:lang w:val="ro-RO"/>
        </w:rPr>
        <w:t>(</w:t>
      </w:r>
      <w:r w:rsidR="00237AF5" w:rsidRPr="000D1A6F">
        <w:rPr>
          <w:rFonts w:ascii="Times New Roman" w:eastAsia="Times New Roman" w:hAnsi="Times New Roman" w:cs="Times New Roman"/>
          <w:i/>
          <w:color w:val="000000"/>
          <w:sz w:val="24"/>
          <w:szCs w:val="24"/>
          <w:lang w:val="ro-RO"/>
        </w:rPr>
        <w:t>anexa nr. 2)</w:t>
      </w:r>
      <w:r w:rsidR="00247911" w:rsidRPr="000D1A6F">
        <w:rPr>
          <w:rFonts w:ascii="Times New Roman" w:eastAsia="Times New Roman" w:hAnsi="Times New Roman" w:cs="Times New Roman"/>
          <w:i/>
          <w:color w:val="000000"/>
          <w:sz w:val="24"/>
          <w:szCs w:val="24"/>
          <w:lang w:val="ro-RO"/>
        </w:rPr>
        <w:t>;</w:t>
      </w:r>
    </w:p>
    <w:p w14:paraId="6FE6B5B9" w14:textId="77777777" w:rsidR="005A1BFC" w:rsidRDefault="00237AF5" w:rsidP="00237AF5">
      <w:pPr>
        <w:widowControl w:val="0"/>
        <w:spacing w:after="0" w:line="360" w:lineRule="auto"/>
        <w:ind w:left="713" w:right="-4" w:firstLine="708"/>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 acordul informat al părinților, reprezentaților legali și/sau personal în cazul în </w:t>
      </w:r>
    </w:p>
    <w:p w14:paraId="25B35AA5" w14:textId="3C098396" w:rsidR="00237AF5" w:rsidRDefault="005A1BFC" w:rsidP="00237AF5">
      <w:pPr>
        <w:widowControl w:val="0"/>
        <w:spacing w:after="0" w:line="360" w:lineRule="auto"/>
        <w:ind w:left="713" w:right="-4" w:firstLine="708"/>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237AF5">
        <w:rPr>
          <w:rFonts w:ascii="Times New Roman" w:eastAsia="Times New Roman" w:hAnsi="Times New Roman" w:cs="Times New Roman"/>
          <w:color w:val="000000"/>
          <w:sz w:val="24"/>
          <w:szCs w:val="24"/>
          <w:lang w:val="ro-RO"/>
        </w:rPr>
        <w:t xml:space="preserve">care candidatul are peste 18 ani </w:t>
      </w:r>
      <w:r w:rsidR="00237AF5">
        <w:rPr>
          <w:rFonts w:ascii="Times New Roman" w:eastAsia="Times New Roman" w:hAnsi="Times New Roman" w:cs="Times New Roman"/>
          <w:i/>
          <w:color w:val="000000"/>
          <w:sz w:val="24"/>
          <w:szCs w:val="24"/>
          <w:lang w:val="ro-RO"/>
        </w:rPr>
        <w:t>(</w:t>
      </w:r>
      <w:r w:rsidR="00237AF5" w:rsidRPr="000D1A6F">
        <w:rPr>
          <w:rFonts w:ascii="Times New Roman" w:eastAsia="Times New Roman" w:hAnsi="Times New Roman" w:cs="Times New Roman"/>
          <w:i/>
          <w:color w:val="000000"/>
          <w:sz w:val="24"/>
          <w:szCs w:val="24"/>
          <w:lang w:val="ro-RO"/>
        </w:rPr>
        <w:t>anexa nr. 3 și nr 4)</w:t>
      </w:r>
      <w:r w:rsidR="00247911" w:rsidRPr="000D1A6F">
        <w:rPr>
          <w:rFonts w:ascii="Times New Roman" w:eastAsia="Times New Roman" w:hAnsi="Times New Roman" w:cs="Times New Roman"/>
          <w:i/>
          <w:color w:val="000000"/>
          <w:sz w:val="24"/>
          <w:szCs w:val="24"/>
          <w:lang w:val="ro-RO"/>
        </w:rPr>
        <w:t>.</w:t>
      </w:r>
      <w:r w:rsidR="00237AF5">
        <w:rPr>
          <w:rFonts w:ascii="Times New Roman" w:eastAsia="Times New Roman" w:hAnsi="Times New Roman" w:cs="Times New Roman"/>
          <w:color w:val="000000"/>
          <w:sz w:val="24"/>
          <w:szCs w:val="24"/>
          <w:lang w:val="ro-RO"/>
        </w:rPr>
        <w:t xml:space="preserve"> </w:t>
      </w:r>
    </w:p>
    <w:p w14:paraId="6CA93DD6" w14:textId="64F63588" w:rsidR="00237AF5" w:rsidRDefault="00017FD0"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28</w:t>
      </w:r>
      <w:r w:rsidR="00237AF5">
        <w:rPr>
          <w:rFonts w:ascii="Times New Roman" w:eastAsia="Times New Roman" w:hAnsi="Times New Roman" w:cs="Times New Roman"/>
          <w:color w:val="000000"/>
          <w:sz w:val="24"/>
          <w:szCs w:val="24"/>
          <w:lang w:val="ro-RO"/>
        </w:rPr>
        <w:t>. După depunerea dosarelor, toți candidații sunt invitați la sesiuni de informare pentru a se familiariza cu activitatea CNE ÎPT. La finalul sesiunilor de informare, candidații confirmă intenția de a continua procesul. Candidații pot refuza continuarea acestuia, fără a oferi explicații în acest sens.</w:t>
      </w:r>
    </w:p>
    <w:p w14:paraId="33B6290A" w14:textId="2EBFE922" w:rsidR="00237AF5" w:rsidRDefault="00017FD0"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29</w:t>
      </w:r>
      <w:r w:rsidR="00237AF5">
        <w:rPr>
          <w:rFonts w:ascii="Times New Roman" w:eastAsia="Times New Roman" w:hAnsi="Times New Roman" w:cs="Times New Roman"/>
          <w:color w:val="000000"/>
          <w:sz w:val="24"/>
          <w:szCs w:val="24"/>
          <w:lang w:val="ro-RO"/>
        </w:rPr>
        <w:t xml:space="preserve">. Un grup de lucru, format din reprezentanţi ai MEC, organizaţiilor societăţii civile şi </w:t>
      </w:r>
      <w:r w:rsidR="00237AF5">
        <w:rPr>
          <w:rFonts w:ascii="Times New Roman" w:eastAsia="Times New Roman" w:hAnsi="Times New Roman" w:cs="Times New Roman"/>
          <w:color w:val="000000"/>
          <w:sz w:val="24"/>
          <w:szCs w:val="24"/>
          <w:lang w:val="ro-RO"/>
        </w:rPr>
        <w:lastRenderedPageBreak/>
        <w:t>elevilor, decid asupra componenței CNE ÎPT, în baza următoarelor criterii:</w:t>
      </w:r>
    </w:p>
    <w:p w14:paraId="6E51267E" w14:textId="77777777" w:rsidR="00237AF5" w:rsidRDefault="00237AF5"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 angajament personal de a contribui la activitatea consiliului; </w:t>
      </w:r>
    </w:p>
    <w:p w14:paraId="3A3EA304" w14:textId="77777777" w:rsidR="00237AF5" w:rsidRDefault="00237AF5"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b) angajamentul colegilor de a susţine candidatul; </w:t>
      </w:r>
    </w:p>
    <w:p w14:paraId="10009205" w14:textId="77777777" w:rsidR="00237AF5" w:rsidRDefault="00237AF5"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 proces democratic şi transparent de delegare a candidatului; </w:t>
      </w:r>
    </w:p>
    <w:p w14:paraId="00EE7AD3" w14:textId="77777777" w:rsidR="00237AF5" w:rsidRDefault="00237AF5"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 asigurarea unui echilibru de vârstă, gen, regiune, etnie, nevoi speciale, tipul de instituții între elevii cu şi fără experienţă de participare.</w:t>
      </w:r>
    </w:p>
    <w:p w14:paraId="57EA9C2F" w14:textId="135F8C08" w:rsidR="00237AF5" w:rsidRDefault="00017FD0"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30</w:t>
      </w:r>
      <w:r w:rsidR="00237AF5">
        <w:rPr>
          <w:rFonts w:ascii="Times New Roman" w:eastAsia="Times New Roman" w:hAnsi="Times New Roman" w:cs="Times New Roman"/>
          <w:color w:val="000000"/>
          <w:sz w:val="24"/>
          <w:szCs w:val="24"/>
          <w:lang w:val="ro-RO"/>
        </w:rPr>
        <w:t>. Din CNE ÎPT fac parte 45 de elevi, aleşi în baza unui proces participativ la nivel național, la propunerea Consiliilor elevilor din instituțiile de învățământ profesional tehnic (școli profesionale, colegii, centre de excelență).</w:t>
      </w:r>
    </w:p>
    <w:p w14:paraId="5E76A55E" w14:textId="538BB7BE" w:rsidR="00237AF5" w:rsidRDefault="00017FD0"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31</w:t>
      </w:r>
      <w:r w:rsidR="00237AF5">
        <w:rPr>
          <w:rFonts w:ascii="Times New Roman" w:eastAsia="Times New Roman" w:hAnsi="Times New Roman" w:cs="Times New Roman"/>
          <w:color w:val="000000"/>
          <w:sz w:val="24"/>
          <w:szCs w:val="24"/>
          <w:lang w:val="ro-RO"/>
        </w:rPr>
        <w:t>. Membrii CNE ÎPT sunt aleşi pentru un singur mandat pe parcursul unui an de studiu şcolar.</w:t>
      </w:r>
    </w:p>
    <w:p w14:paraId="08B2FAD7" w14:textId="3214CDA4" w:rsidR="00237AF5" w:rsidRDefault="00017FD0"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32</w:t>
      </w:r>
      <w:r w:rsidR="00237AF5">
        <w:rPr>
          <w:rFonts w:ascii="Times New Roman" w:eastAsia="Times New Roman" w:hAnsi="Times New Roman" w:cs="Times New Roman"/>
          <w:color w:val="000000"/>
          <w:sz w:val="24"/>
          <w:szCs w:val="24"/>
          <w:lang w:val="ro-RO"/>
        </w:rPr>
        <w:t xml:space="preserve">. Toţi candidaţii care au depus dosarul, sunt anunţaţi </w:t>
      </w:r>
      <w:r w:rsidR="005A1BFC">
        <w:rPr>
          <w:rFonts w:ascii="Times New Roman" w:eastAsia="Times New Roman" w:hAnsi="Times New Roman" w:cs="Times New Roman"/>
          <w:color w:val="000000"/>
          <w:sz w:val="24"/>
          <w:szCs w:val="24"/>
          <w:lang w:val="ro-RO"/>
        </w:rPr>
        <w:t>până la data</w:t>
      </w:r>
      <w:r w:rsidR="00237AF5">
        <w:rPr>
          <w:rFonts w:ascii="Times New Roman" w:eastAsia="Times New Roman" w:hAnsi="Times New Roman" w:cs="Times New Roman"/>
          <w:color w:val="000000"/>
          <w:sz w:val="24"/>
          <w:szCs w:val="24"/>
          <w:lang w:val="ro-RO"/>
        </w:rPr>
        <w:t xml:space="preserve"> de 30 septembrie despre rezultatele procesului de alegere a CNE ÎPT.</w:t>
      </w:r>
    </w:p>
    <w:p w14:paraId="554DCEF7" w14:textId="6321C958" w:rsidR="00237AF5" w:rsidRDefault="00017FD0" w:rsidP="000D1A6F">
      <w:pPr>
        <w:widowControl w:val="0"/>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33</w:t>
      </w:r>
      <w:r w:rsidR="00237AF5">
        <w:rPr>
          <w:rFonts w:ascii="Times New Roman" w:eastAsia="Times New Roman" w:hAnsi="Times New Roman" w:cs="Times New Roman"/>
          <w:color w:val="000000"/>
          <w:sz w:val="24"/>
          <w:szCs w:val="24"/>
          <w:lang w:val="ro-RO"/>
        </w:rPr>
        <w:t>.În cazul în care elevul nu dorește, la orice etapă a procesului, să fie membru al CNE ÎPT, instituția nu poate delega un alt reprezentant în locul acestuia. Elevul care refuză participarea anunță organizatorii despre decizia luată fără a oferi explicații.</w:t>
      </w:r>
    </w:p>
    <w:p w14:paraId="2509B0CD" w14:textId="7F167DAA" w:rsidR="00237AF5" w:rsidRPr="008A6E0F" w:rsidRDefault="008A6E0F" w:rsidP="008A6E0F">
      <w:pPr>
        <w:widowControl w:val="0"/>
        <w:spacing w:after="0" w:line="360" w:lineRule="auto"/>
        <w:ind w:left="360" w:right="7"/>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 xml:space="preserve">VIII. </w:t>
      </w:r>
      <w:r w:rsidR="00237AF5" w:rsidRPr="008A6E0F">
        <w:rPr>
          <w:rFonts w:ascii="Times New Roman" w:eastAsia="Times New Roman" w:hAnsi="Times New Roman" w:cs="Times New Roman"/>
          <w:b/>
          <w:bCs/>
          <w:color w:val="000000"/>
          <w:sz w:val="24"/>
          <w:szCs w:val="24"/>
          <w:lang w:val="ro-RO"/>
        </w:rPr>
        <w:t>Activitatea CNE ÎPT</w:t>
      </w:r>
    </w:p>
    <w:p w14:paraId="7FD05E7E" w14:textId="67327676" w:rsidR="00237AF5" w:rsidRPr="00017FD0" w:rsidRDefault="00017FD0" w:rsidP="00017FD0">
      <w:pPr>
        <w:spacing w:after="0" w:line="360" w:lineRule="auto"/>
        <w:ind w:left="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34. </w:t>
      </w:r>
      <w:r w:rsidR="00237AF5" w:rsidRPr="00017FD0">
        <w:rPr>
          <w:rFonts w:ascii="Times New Roman" w:eastAsia="Times New Roman" w:hAnsi="Times New Roman" w:cs="Times New Roman"/>
          <w:color w:val="000000"/>
          <w:sz w:val="24"/>
          <w:szCs w:val="24"/>
          <w:lang w:val="ro-RO"/>
        </w:rPr>
        <w:t xml:space="preserve">Membrii CNE ÎPT decid independent asupra structurii, procedurilor și regulilor de lucru, </w:t>
      </w:r>
      <w:r w:rsidR="00426A45" w:rsidRPr="00017FD0">
        <w:rPr>
          <w:rFonts w:ascii="Times New Roman" w:eastAsia="Times New Roman" w:hAnsi="Times New Roman" w:cs="Times New Roman"/>
          <w:color w:val="000000"/>
          <w:sz w:val="24"/>
          <w:szCs w:val="24"/>
          <w:lang w:val="ro-RO"/>
        </w:rPr>
        <w:t xml:space="preserve">pe </w:t>
      </w:r>
      <w:r w:rsidR="00237AF5" w:rsidRPr="00017FD0">
        <w:rPr>
          <w:rFonts w:ascii="Times New Roman" w:eastAsia="Times New Roman" w:hAnsi="Times New Roman" w:cs="Times New Roman"/>
          <w:color w:val="000000"/>
          <w:sz w:val="24"/>
          <w:szCs w:val="24"/>
          <w:lang w:val="ro-RO"/>
        </w:rPr>
        <w:t>perioada de desfășurare a atelierelor.</w:t>
      </w:r>
    </w:p>
    <w:p w14:paraId="77C6068D" w14:textId="2876C237" w:rsidR="00237AF5" w:rsidRPr="00017FD0" w:rsidRDefault="00017FD0" w:rsidP="00017FD0">
      <w:pPr>
        <w:spacing w:after="0" w:line="360" w:lineRule="auto"/>
        <w:ind w:left="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35. </w:t>
      </w:r>
      <w:r w:rsidR="00237AF5" w:rsidRPr="00017FD0">
        <w:rPr>
          <w:rFonts w:ascii="Times New Roman" w:eastAsia="Times New Roman" w:hAnsi="Times New Roman" w:cs="Times New Roman"/>
          <w:color w:val="000000"/>
          <w:sz w:val="24"/>
          <w:szCs w:val="24"/>
          <w:lang w:val="ro-RO"/>
        </w:rPr>
        <w:t xml:space="preserve">CNE ÎPT îşi organizează activitatea după trei modalităţi de bază, după cum urmează: </w:t>
      </w:r>
    </w:p>
    <w:p w14:paraId="02F635F4" w14:textId="77777777" w:rsidR="00237AF5" w:rsidRDefault="00237AF5" w:rsidP="000D1A6F">
      <w:pPr>
        <w:pStyle w:val="a4"/>
        <w:widowControl w:val="0"/>
        <w:numPr>
          <w:ilvl w:val="0"/>
          <w:numId w:val="26"/>
        </w:numPr>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ateliere de lucru offline, convocate trimestrial, în timpul vacanţelor și/sau a zilelor de studii/odihnă; </w:t>
      </w:r>
    </w:p>
    <w:p w14:paraId="3A808651" w14:textId="77777777" w:rsidR="00237AF5" w:rsidRDefault="00237AF5" w:rsidP="000D1A6F">
      <w:pPr>
        <w:pStyle w:val="a4"/>
        <w:widowControl w:val="0"/>
        <w:numPr>
          <w:ilvl w:val="0"/>
          <w:numId w:val="26"/>
        </w:numPr>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atelierele de lucru online, convocate lunar, printr-o platformă aleasă de comun acord;</w:t>
      </w:r>
    </w:p>
    <w:p w14:paraId="6FAD9F80" w14:textId="77777777" w:rsidR="00237AF5" w:rsidRDefault="00237AF5" w:rsidP="000D1A6F">
      <w:pPr>
        <w:pStyle w:val="a4"/>
        <w:widowControl w:val="0"/>
        <w:numPr>
          <w:ilvl w:val="0"/>
          <w:numId w:val="26"/>
        </w:numPr>
        <w:spacing w:after="0" w:line="360" w:lineRule="auto"/>
        <w:ind w:left="567" w:right="-4"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comunicare și sarcini de reflecție între ateliere cu şi între membri, precum și cu alți elevi. </w:t>
      </w:r>
    </w:p>
    <w:p w14:paraId="72CCECAE" w14:textId="67F44376" w:rsidR="00237AF5" w:rsidRPr="00017FD0" w:rsidRDefault="00017FD0" w:rsidP="00017FD0">
      <w:pPr>
        <w:spacing w:after="0" w:line="360" w:lineRule="auto"/>
        <w:ind w:left="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36.</w:t>
      </w:r>
      <w:r w:rsidR="00237AF5" w:rsidRPr="00017FD0">
        <w:rPr>
          <w:rFonts w:ascii="Times New Roman" w:eastAsia="Times New Roman" w:hAnsi="Times New Roman" w:cs="Times New Roman"/>
          <w:color w:val="000000"/>
          <w:sz w:val="24"/>
          <w:szCs w:val="24"/>
          <w:lang w:val="ro-RO"/>
        </w:rPr>
        <w:t xml:space="preserve"> Atelierele de lucru constau din două elemente: </w:t>
      </w:r>
    </w:p>
    <w:p w14:paraId="3AA0C0BA" w14:textId="33E1A1DA" w:rsidR="00237AF5" w:rsidRDefault="00237AF5" w:rsidP="000D1A6F">
      <w:pPr>
        <w:widowControl w:val="0"/>
        <w:spacing w:after="0" w:line="360" w:lineRule="auto"/>
        <w:ind w:left="567" w:right="-5"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 instruire pentru dezvoltarea și/ sau formarea competențelor pentru cultura democ</w:t>
      </w:r>
      <w:r w:rsidR="00426A45">
        <w:rPr>
          <w:rFonts w:ascii="Times New Roman" w:eastAsia="Times New Roman" w:hAnsi="Times New Roman" w:cs="Times New Roman"/>
          <w:color w:val="000000"/>
          <w:sz w:val="24"/>
          <w:szCs w:val="24"/>
          <w:lang w:val="ro-RO"/>
        </w:rPr>
        <w:t>ra</w:t>
      </w:r>
      <w:r>
        <w:rPr>
          <w:rFonts w:ascii="Times New Roman" w:eastAsia="Times New Roman" w:hAnsi="Times New Roman" w:cs="Times New Roman"/>
          <w:color w:val="000000"/>
          <w:sz w:val="24"/>
          <w:szCs w:val="24"/>
          <w:lang w:val="ro-RO"/>
        </w:rPr>
        <w:t>tică și pentru a acționa ca apărători ai drepturilor omului;</w:t>
      </w:r>
    </w:p>
    <w:p w14:paraId="440E809A" w14:textId="77777777" w:rsidR="00237AF5" w:rsidRDefault="00237AF5" w:rsidP="000D1A6F">
      <w:pPr>
        <w:pStyle w:val="a5"/>
        <w:spacing w:before="0" w:after="0" w:line="360" w:lineRule="auto"/>
        <w:ind w:hanging="283"/>
        <w:rPr>
          <w:lang w:val="ro-RO"/>
        </w:rPr>
      </w:pPr>
      <w:r>
        <w:rPr>
          <w:lang w:val="ro-RO"/>
        </w:rPr>
        <w:t>b) discuţii cu angajaţii Ministerului Educaţiei și Cercetării şi/sau ai altor ministere/organizaţii, precum şi cu experţi în diverse domenii.</w:t>
      </w:r>
    </w:p>
    <w:p w14:paraId="7B687666" w14:textId="77777777"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Membrii CNE ÎPT consultă opinia colegilor asupra proiectelor de acte normative, documente de politică educațională.</w:t>
      </w:r>
    </w:p>
    <w:p w14:paraId="71931AD1" w14:textId="77777777"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După fiecare atelier, membrii CNE ÎPT stabilesc de comun acord ce au de realizat în continuarea celor discutate și își asumă benevol sarcini care corespund capacităților și rolurilor sociale.</w:t>
      </w:r>
    </w:p>
    <w:p w14:paraId="3378B631" w14:textId="77777777"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 xml:space="preserve">În urma atelierelor desfășurate, reprezentantul instituției aduce la cunoștință deciziile CNE ÎPT elevilor.  </w:t>
      </w:r>
    </w:p>
    <w:p w14:paraId="38F24FCA" w14:textId="2BE0FEDD"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Membrii CNE </w:t>
      </w:r>
      <w:r w:rsidR="00426A45">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 xml:space="preserve">PT au următoarele drepturi şi responsabilităţi: </w:t>
      </w:r>
    </w:p>
    <w:p w14:paraId="42EBD7FE"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sunt informaţi cu prevederile prezentului regulament; </w:t>
      </w:r>
    </w:p>
    <w:p w14:paraId="6CC9FC6B" w14:textId="5E6BE72D"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w:t>
      </w:r>
      <w:bookmarkStart w:id="0" w:name="_GoBack"/>
      <w:bookmarkEnd w:id="0"/>
      <w:r>
        <w:rPr>
          <w:rFonts w:ascii="Times New Roman" w:eastAsia="Times New Roman" w:hAnsi="Times New Roman" w:cs="Times New Roman"/>
          <w:color w:val="000000"/>
          <w:sz w:val="24"/>
          <w:szCs w:val="24"/>
          <w:lang w:val="ro-RO"/>
        </w:rPr>
        <w:t>cipă benevol, conștient și asumat la activitățile CNE ÎPT</w:t>
      </w:r>
      <w:r w:rsidR="00426A45">
        <w:rPr>
          <w:rFonts w:ascii="Times New Roman" w:eastAsia="Times New Roman" w:hAnsi="Times New Roman" w:cs="Times New Roman"/>
          <w:color w:val="000000"/>
          <w:sz w:val="24"/>
          <w:szCs w:val="24"/>
          <w:lang w:val="ro-RO"/>
        </w:rPr>
        <w:t>;</w:t>
      </w:r>
    </w:p>
    <w:p w14:paraId="1BE58A36"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sunt informați din timp despre perioada de desfășurare și agenda atelierului;</w:t>
      </w:r>
    </w:p>
    <w:p w14:paraId="4FF3FE7A"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beneficiază de instruire pe tot parcursul mandatului consiliului;</w:t>
      </w:r>
    </w:p>
    <w:p w14:paraId="5E766563"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consultă şi reprezintă opiniile/problemele colegilor/semenilor din ÎPT; </w:t>
      </w:r>
    </w:p>
    <w:p w14:paraId="7F1C6359"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comunică în reţea cu colegii din consiliu şi cu coordonatorii adulţi;</w:t>
      </w:r>
    </w:p>
    <w:p w14:paraId="7F1C4C1B"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respectă regulile stabilite de comun acord cu toţi membrii; </w:t>
      </w:r>
    </w:p>
    <w:p w14:paraId="7BA0B4E5"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îşi asumă voluntar sarcini şi responsabilităţi; </w:t>
      </w:r>
    </w:p>
    <w:p w14:paraId="5F48B697"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propun idei/ sugestii privind conţinuturile şi procesul/ metodele de lucru în activitatea CNE ÎPT; </w:t>
      </w:r>
    </w:p>
    <w:p w14:paraId="0391B35F"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exprimă deschis propria opinie şi respectă opiniile celorlalţi;</w:t>
      </w:r>
    </w:p>
    <w:p w14:paraId="079B084D"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informează transparent colegii, precum şi persoanele/ instituţiile interesate despre activitatea consiliului; </w:t>
      </w:r>
    </w:p>
    <w:p w14:paraId="619A1BB5"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păstrează confidenţialitatea situaţiilor/ cazurilor  sensibile discutate în cadrul atelierelor sau pe canalele de comunicare; </w:t>
      </w:r>
    </w:p>
    <w:p w14:paraId="7025CF42" w14:textId="77777777" w:rsidR="00237AF5" w:rsidRDefault="00237AF5" w:rsidP="000D1A6F">
      <w:pPr>
        <w:pStyle w:val="a4"/>
        <w:numPr>
          <w:ilvl w:val="0"/>
          <w:numId w:val="27"/>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renunţă la calitatea de membru al consiliului oricând doreşte, comunicând organizatorilor; </w:t>
      </w:r>
    </w:p>
    <w:p w14:paraId="758D1561" w14:textId="04F81C71" w:rsidR="00237AF5" w:rsidRDefault="00237AF5" w:rsidP="000D1A6F">
      <w:pPr>
        <w:pStyle w:val="a4"/>
        <w:widowControl w:val="0"/>
        <w:numPr>
          <w:ilvl w:val="0"/>
          <w:numId w:val="24"/>
        </w:numPr>
        <w:spacing w:after="0" w:line="360" w:lineRule="auto"/>
        <w:ind w:left="567" w:right="-5"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Ministerul Educaţiei și Cercetării desemnează un reprezentant al direcției învățământ profesional tehnic, responsabil de organizarea activităţii consiliului, menţinerea comunicării cu membrii şi cu instituţiile/ organizaţiile implicate în acest proces. </w:t>
      </w:r>
    </w:p>
    <w:p w14:paraId="407A1490" w14:textId="5322DA70"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Activitatea CNE ÎPT este transparentă şi este reflectată pe pagina web a Ministerului Educaţiei și Cercetării, în mass media și conturile CNE ÎPT pe rețelele de socializare </w:t>
      </w:r>
      <w:r>
        <w:rPr>
          <w:rFonts w:ascii="Times New Roman" w:eastAsia="Times New Roman" w:hAnsi="Times New Roman" w:cs="Times New Roman"/>
          <w:i/>
          <w:color w:val="000000"/>
          <w:sz w:val="24"/>
          <w:szCs w:val="24"/>
          <w:lang w:val="ro-RO"/>
        </w:rPr>
        <w:t>(instagram, facebook @CNE_IPT)</w:t>
      </w:r>
    </w:p>
    <w:p w14:paraId="2673A890" w14:textId="77777777"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Atelierele de lucru față în față ale membrilor CNE ÎPT durează 2-3 zile, în funcţie de subiectele discutate, şi necesită deplasarea şi cazarea elevilor. Elevii, care nu au împlinit vârsta de 18 ani, sunt însoțiți la și de la ședințe, de către un adult, desemnat prin ordinul directorului instituției.</w:t>
      </w:r>
    </w:p>
    <w:p w14:paraId="3E166465" w14:textId="77777777" w:rsidR="00237AF5"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Elevul/a cu nevoi speciale, în caz de necesitate, este însoţit permanent de asistentul personal, desemnat prin ordinul directorului instituției</w:t>
      </w:r>
      <w:r>
        <w:rPr>
          <w:rFonts w:ascii="Times New Roman" w:eastAsia="Times New Roman" w:hAnsi="Times New Roman" w:cs="Times New Roman"/>
          <w:i/>
          <w:color w:val="000000"/>
          <w:sz w:val="24"/>
          <w:szCs w:val="24"/>
          <w:lang w:val="ro-RO"/>
        </w:rPr>
        <w:t xml:space="preserve">. </w:t>
      </w:r>
    </w:p>
    <w:p w14:paraId="7C16467D" w14:textId="02E6C938" w:rsidR="00196229" w:rsidRDefault="00237AF5" w:rsidP="000D1A6F">
      <w:pPr>
        <w:pStyle w:val="a4"/>
        <w:numPr>
          <w:ilvl w:val="0"/>
          <w:numId w:val="24"/>
        </w:numPr>
        <w:spacing w:after="0" w:line="360" w:lineRule="auto"/>
        <w:ind w:left="567"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Toate costurile ce ţin de activitatea CNE ÎPT sunt suportate de către Ministerul Educaţiei și Cercetării în colaborare cu partenerii de dezvoltare.</w:t>
      </w:r>
    </w:p>
    <w:p w14:paraId="05E7A8E9" w14:textId="025EF88D" w:rsidR="00196229" w:rsidRDefault="00196229" w:rsidP="00196229">
      <w:pPr>
        <w:spacing w:after="0"/>
        <w:jc w:val="right"/>
        <w:rPr>
          <w:rFonts w:ascii="Times New Roman" w:hAnsi="Times New Roman" w:cs="Times New Roman"/>
          <w:i/>
          <w:sz w:val="24"/>
          <w:lang w:val="ro-RO"/>
        </w:rPr>
      </w:pPr>
      <w:r>
        <w:rPr>
          <w:rFonts w:ascii="Times New Roman" w:eastAsia="Times New Roman" w:hAnsi="Times New Roman" w:cs="Times New Roman"/>
          <w:color w:val="000000"/>
          <w:sz w:val="24"/>
          <w:szCs w:val="24"/>
          <w:lang w:val="ro-RO"/>
        </w:rPr>
        <w:br w:type="page"/>
      </w:r>
      <w:r w:rsidRPr="00196229">
        <w:rPr>
          <w:rFonts w:ascii="Times New Roman" w:hAnsi="Times New Roman" w:cs="Times New Roman"/>
          <w:i/>
          <w:sz w:val="24"/>
          <w:lang w:val="ro-RO"/>
        </w:rPr>
        <w:lastRenderedPageBreak/>
        <w:t>Anexa nr. 1</w:t>
      </w:r>
    </w:p>
    <w:p w14:paraId="1144D4A3" w14:textId="50D5C638" w:rsidR="000646B8" w:rsidRPr="000D1A6F" w:rsidRDefault="000646B8" w:rsidP="000D1A6F">
      <w:pPr>
        <w:spacing w:after="0"/>
        <w:jc w:val="center"/>
        <w:rPr>
          <w:rFonts w:ascii="Times New Roman" w:eastAsia="Times New Roman" w:hAnsi="Times New Roman" w:cs="Times New Roman"/>
          <w:b/>
          <w:color w:val="000000"/>
          <w:sz w:val="24"/>
          <w:szCs w:val="24"/>
          <w:lang w:val="ro-RO"/>
        </w:rPr>
      </w:pPr>
      <w:r w:rsidRPr="000D1A6F">
        <w:rPr>
          <w:rFonts w:ascii="Times New Roman" w:hAnsi="Times New Roman" w:cs="Times New Roman"/>
          <w:b/>
          <w:sz w:val="24"/>
          <w:lang w:val="ro-RO"/>
        </w:rPr>
        <w:t>FORMULAR de ÎNSCRIERE</w:t>
      </w:r>
    </w:p>
    <w:p w14:paraId="2347B27C" w14:textId="77777777" w:rsidR="00196229" w:rsidRPr="00196229" w:rsidRDefault="00196229" w:rsidP="000D1A6F">
      <w:pPr>
        <w:spacing w:after="0"/>
        <w:rPr>
          <w:rFonts w:ascii="Times New Roman" w:hAnsi="Times New Roman" w:cs="Times New Roman"/>
          <w:b/>
          <w:sz w:val="24"/>
          <w:lang w:val="ro-RO"/>
        </w:rPr>
      </w:pPr>
      <w:r w:rsidRPr="00196229">
        <w:rPr>
          <w:rFonts w:ascii="Times New Roman" w:hAnsi="Times New Roman" w:cs="Times New Roman"/>
          <w:b/>
          <w:sz w:val="24"/>
          <w:lang w:val="ro-RO"/>
        </w:rPr>
        <w:t>Date generale</w:t>
      </w:r>
    </w:p>
    <w:p w14:paraId="10970F99"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Nume/prenume ______________________________________</w:t>
      </w:r>
    </w:p>
    <w:p w14:paraId="0E3E1E2D" w14:textId="003C0C25"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Vârsta _____________________________________________</w:t>
      </w:r>
    </w:p>
    <w:p w14:paraId="001863AB" w14:textId="2044E12E"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Sexul ______________________________________________</w:t>
      </w:r>
    </w:p>
    <w:p w14:paraId="42B436E4" w14:textId="6E00B1F6"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Instituția de învățământ _______________________________</w:t>
      </w:r>
      <w:r w:rsidR="00426A45">
        <w:rPr>
          <w:rFonts w:ascii="Times New Roman" w:hAnsi="Times New Roman" w:cs="Times New Roman"/>
          <w:sz w:val="24"/>
          <w:lang w:val="ro-RO"/>
        </w:rPr>
        <w:t>_</w:t>
      </w:r>
    </w:p>
    <w:p w14:paraId="16AAA345"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Localitatea în care înveți_______________________________</w:t>
      </w:r>
    </w:p>
    <w:p w14:paraId="2B465866"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Anul de studii________________________________________</w:t>
      </w:r>
    </w:p>
    <w:p w14:paraId="44B9FBB9"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Numărul de telefon ___________________________________</w:t>
      </w:r>
    </w:p>
    <w:p w14:paraId="2DFACAAA" w14:textId="0D7F76E4"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Email_______________________________________________</w:t>
      </w:r>
    </w:p>
    <w:p w14:paraId="093DA92A" w14:textId="77777777" w:rsidR="00196229" w:rsidRPr="00196229" w:rsidRDefault="00196229" w:rsidP="00196229">
      <w:pPr>
        <w:spacing w:after="0"/>
        <w:rPr>
          <w:rFonts w:ascii="Times New Roman" w:hAnsi="Times New Roman" w:cs="Times New Roman"/>
          <w:b/>
          <w:sz w:val="24"/>
          <w:lang w:val="ro-RO"/>
        </w:rPr>
      </w:pPr>
    </w:p>
    <w:p w14:paraId="1D8F55B9" w14:textId="32740600" w:rsidR="00196229" w:rsidRPr="00196229" w:rsidRDefault="00196229" w:rsidP="000D1A6F">
      <w:pPr>
        <w:spacing w:after="0"/>
        <w:rPr>
          <w:rFonts w:ascii="Times New Roman" w:hAnsi="Times New Roman" w:cs="Times New Roman"/>
          <w:b/>
          <w:sz w:val="24"/>
          <w:lang w:val="ro-RO"/>
        </w:rPr>
      </w:pPr>
      <w:r w:rsidRPr="00196229">
        <w:rPr>
          <w:rFonts w:ascii="Times New Roman" w:hAnsi="Times New Roman" w:cs="Times New Roman"/>
          <w:b/>
          <w:sz w:val="24"/>
          <w:lang w:val="ro-RO"/>
        </w:rPr>
        <w:t xml:space="preserve">Răspunde la întrebările de mai jos în limita </w:t>
      </w:r>
      <w:r w:rsidR="00614F74">
        <w:rPr>
          <w:rFonts w:ascii="Times New Roman" w:hAnsi="Times New Roman" w:cs="Times New Roman"/>
          <w:b/>
          <w:sz w:val="24"/>
          <w:lang w:val="ro-RO"/>
        </w:rPr>
        <w:t>a</w:t>
      </w:r>
      <w:r w:rsidRPr="00196229">
        <w:rPr>
          <w:rFonts w:ascii="Times New Roman" w:hAnsi="Times New Roman" w:cs="Times New Roman"/>
          <w:b/>
          <w:sz w:val="24"/>
          <w:lang w:val="ro-RO"/>
        </w:rPr>
        <w:t xml:space="preserve"> 2-3 propoziți</w:t>
      </w:r>
    </w:p>
    <w:p w14:paraId="0B1A785C" w14:textId="7621ABE1" w:rsidR="00196229" w:rsidRPr="00196229" w:rsidRDefault="00614F74" w:rsidP="00196229">
      <w:pPr>
        <w:pStyle w:val="a4"/>
        <w:numPr>
          <w:ilvl w:val="0"/>
          <w:numId w:val="28"/>
        </w:numPr>
        <w:spacing w:after="0" w:line="276" w:lineRule="auto"/>
        <w:rPr>
          <w:rFonts w:ascii="Times New Roman" w:hAnsi="Times New Roman" w:cs="Times New Roman"/>
          <w:sz w:val="24"/>
          <w:lang w:val="ro-RO"/>
        </w:rPr>
      </w:pPr>
      <w:r>
        <w:rPr>
          <w:rFonts w:ascii="Times New Roman" w:hAnsi="Times New Roman" w:cs="Times New Roman"/>
          <w:sz w:val="24"/>
          <w:lang w:val="ro-RO"/>
        </w:rPr>
        <w:t xml:space="preserve">Care sunt calitățile </w:t>
      </w:r>
      <w:r w:rsidR="000646B8">
        <w:rPr>
          <w:rFonts w:ascii="Times New Roman" w:hAnsi="Times New Roman" w:cs="Times New Roman"/>
          <w:sz w:val="24"/>
          <w:lang w:val="ro-RO"/>
        </w:rPr>
        <w:t xml:space="preserve">/ punctele </w:t>
      </w:r>
      <w:r w:rsidR="00247911">
        <w:rPr>
          <w:rFonts w:ascii="Times New Roman" w:hAnsi="Times New Roman" w:cs="Times New Roman"/>
          <w:sz w:val="24"/>
          <w:lang w:val="ro-RO"/>
        </w:rPr>
        <w:t xml:space="preserve">tale </w:t>
      </w:r>
      <w:r w:rsidR="000646B8">
        <w:rPr>
          <w:rFonts w:ascii="Times New Roman" w:hAnsi="Times New Roman" w:cs="Times New Roman"/>
          <w:sz w:val="24"/>
          <w:lang w:val="ro-RO"/>
        </w:rPr>
        <w:t>tari</w:t>
      </w:r>
      <w:r w:rsidR="00196229" w:rsidRPr="00196229">
        <w:rPr>
          <w:rFonts w:ascii="Times New Roman" w:hAnsi="Times New Roman" w:cs="Times New Roman"/>
          <w:sz w:val="24"/>
          <w:lang w:val="ro-RO"/>
        </w:rPr>
        <w:t>?</w:t>
      </w:r>
    </w:p>
    <w:p w14:paraId="11880D42"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_______________________________________________________________________________________________________________________________________________________________________________________________________________________________________</w:t>
      </w:r>
    </w:p>
    <w:p w14:paraId="36A6929D"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_____________________________________________________________________________</w:t>
      </w:r>
    </w:p>
    <w:p w14:paraId="2F535F69" w14:textId="77777777" w:rsidR="00196229" w:rsidRPr="00196229" w:rsidRDefault="00196229" w:rsidP="00196229">
      <w:pPr>
        <w:pStyle w:val="a4"/>
        <w:numPr>
          <w:ilvl w:val="0"/>
          <w:numId w:val="28"/>
        </w:numPr>
        <w:spacing w:after="0" w:line="276" w:lineRule="auto"/>
        <w:rPr>
          <w:rFonts w:ascii="Times New Roman" w:hAnsi="Times New Roman" w:cs="Times New Roman"/>
          <w:sz w:val="24"/>
          <w:lang w:val="ro-RO"/>
        </w:rPr>
      </w:pPr>
      <w:r w:rsidRPr="00196229">
        <w:rPr>
          <w:rFonts w:ascii="Times New Roman" w:hAnsi="Times New Roman" w:cs="Times New Roman"/>
          <w:sz w:val="24"/>
          <w:lang w:val="ro-RO"/>
        </w:rPr>
        <w:t>Ce te motivează să devii membru CNE ÎPT?</w:t>
      </w:r>
    </w:p>
    <w:p w14:paraId="2C8018D6"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_______________________________________________________________________________________________________________________________________________________________________________________________________________________________________</w:t>
      </w:r>
    </w:p>
    <w:p w14:paraId="49458D7A" w14:textId="77777777" w:rsidR="00196229" w:rsidRDefault="00196229" w:rsidP="00196229">
      <w:pPr>
        <w:pStyle w:val="a4"/>
        <w:numPr>
          <w:ilvl w:val="0"/>
          <w:numId w:val="28"/>
        </w:numPr>
        <w:spacing w:after="0" w:line="276" w:lineRule="auto"/>
        <w:rPr>
          <w:rFonts w:ascii="Times New Roman" w:hAnsi="Times New Roman" w:cs="Times New Roman"/>
          <w:sz w:val="24"/>
          <w:lang w:val="ro-RO"/>
        </w:rPr>
      </w:pPr>
      <w:r w:rsidRPr="00196229">
        <w:rPr>
          <w:rFonts w:ascii="Times New Roman" w:hAnsi="Times New Roman" w:cs="Times New Roman"/>
          <w:sz w:val="24"/>
          <w:lang w:val="ro-RO"/>
        </w:rPr>
        <w:t>Ce ți-ar plăcea să faci în cadrul CNE ÎPT?</w:t>
      </w:r>
    </w:p>
    <w:p w14:paraId="0266CCA8" w14:textId="77777777" w:rsidR="00426A45" w:rsidRDefault="00426A45" w:rsidP="00426A45">
      <w:pPr>
        <w:spacing w:after="0" w:line="276" w:lineRule="auto"/>
        <w:rPr>
          <w:rFonts w:ascii="Times New Roman" w:hAnsi="Times New Roman" w:cs="Times New Roman"/>
          <w:sz w:val="24"/>
          <w:lang w:val="ro-RO"/>
        </w:rPr>
      </w:pPr>
      <w:r w:rsidRPr="00426A45">
        <w:rPr>
          <w:rFonts w:ascii="Times New Roman" w:hAnsi="Times New Roman" w:cs="Times New Roman"/>
          <w:sz w:val="24"/>
          <w:lang w:val="ro-RO"/>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lang w:val="ro-RO"/>
        </w:rPr>
        <w:t xml:space="preserve">    </w:t>
      </w:r>
    </w:p>
    <w:p w14:paraId="4626CC22" w14:textId="7E572CB3" w:rsidR="00614F74" w:rsidRPr="00426A45" w:rsidRDefault="00614F74" w:rsidP="00426A45">
      <w:pPr>
        <w:pStyle w:val="a4"/>
        <w:numPr>
          <w:ilvl w:val="0"/>
          <w:numId w:val="28"/>
        </w:numPr>
        <w:spacing w:after="0" w:line="276" w:lineRule="auto"/>
        <w:rPr>
          <w:rFonts w:ascii="Times New Roman" w:hAnsi="Times New Roman" w:cs="Times New Roman"/>
          <w:sz w:val="24"/>
          <w:lang w:val="ro-RO"/>
        </w:rPr>
      </w:pPr>
      <w:r w:rsidRPr="00426A45">
        <w:rPr>
          <w:rFonts w:ascii="Times New Roman" w:hAnsi="Times New Roman" w:cs="Times New Roman"/>
          <w:sz w:val="24"/>
          <w:lang w:val="ro-RO"/>
        </w:rPr>
        <w:t>Ce nu ți-ar plăcea să faci în cadrul CNE ÎPT</w:t>
      </w:r>
    </w:p>
    <w:p w14:paraId="0C5162F5"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_______________________________________________________________________________________________________________________________________________________________________________________________________________________________________</w:t>
      </w:r>
    </w:p>
    <w:p w14:paraId="2F3469B2" w14:textId="72739683" w:rsidR="00196229" w:rsidRPr="00196229" w:rsidRDefault="00196229" w:rsidP="00196229">
      <w:pPr>
        <w:spacing w:after="0"/>
        <w:rPr>
          <w:rFonts w:ascii="Times New Roman" w:hAnsi="Times New Roman" w:cs="Times New Roman"/>
          <w:sz w:val="24"/>
          <w:lang w:val="ro-RO"/>
        </w:rPr>
      </w:pPr>
    </w:p>
    <w:p w14:paraId="08C7A07E" w14:textId="58120CCF" w:rsidR="00196229" w:rsidRPr="00426A45" w:rsidRDefault="00426A45" w:rsidP="00426A45">
      <w:pPr>
        <w:spacing w:after="0" w:line="276" w:lineRule="auto"/>
        <w:ind w:left="270"/>
        <w:rPr>
          <w:rFonts w:ascii="Times New Roman" w:hAnsi="Times New Roman" w:cs="Times New Roman"/>
          <w:sz w:val="24"/>
          <w:lang w:val="ro-RO"/>
        </w:rPr>
      </w:pPr>
      <w:r>
        <w:rPr>
          <w:rFonts w:ascii="Times New Roman" w:hAnsi="Times New Roman" w:cs="Times New Roman"/>
          <w:sz w:val="24"/>
          <w:lang w:val="ro-RO"/>
        </w:rPr>
        <w:t xml:space="preserve">5. </w:t>
      </w:r>
      <w:r w:rsidR="00196229" w:rsidRPr="00426A45">
        <w:rPr>
          <w:rFonts w:ascii="Times New Roman" w:hAnsi="Times New Roman" w:cs="Times New Roman"/>
          <w:sz w:val="24"/>
          <w:lang w:val="ro-RO"/>
        </w:rPr>
        <w:t>Ce așteptări ai de la CNE ÎPT?</w:t>
      </w:r>
    </w:p>
    <w:p w14:paraId="6D64B88B" w14:textId="77777777"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_______________________________________________________________________________________________________________________________________________________________________________________________________________________________________</w:t>
      </w:r>
      <w:r w:rsidRPr="00196229">
        <w:rPr>
          <w:rFonts w:ascii="Times New Roman" w:hAnsi="Times New Roman" w:cs="Times New Roman"/>
          <w:sz w:val="24"/>
          <w:lang w:val="ro-RO"/>
        </w:rPr>
        <w:br/>
      </w:r>
    </w:p>
    <w:p w14:paraId="4C08A43B" w14:textId="049FD2CE" w:rsidR="00196229" w:rsidRPr="00426A45" w:rsidRDefault="00426A45" w:rsidP="00426A45">
      <w:pPr>
        <w:spacing w:after="0" w:line="276" w:lineRule="auto"/>
        <w:ind w:left="270"/>
        <w:rPr>
          <w:rFonts w:ascii="Times New Roman" w:hAnsi="Times New Roman" w:cs="Times New Roman"/>
          <w:sz w:val="24"/>
          <w:lang w:val="ro-RO"/>
        </w:rPr>
      </w:pPr>
      <w:r>
        <w:rPr>
          <w:rFonts w:ascii="Times New Roman" w:hAnsi="Times New Roman" w:cs="Times New Roman"/>
          <w:sz w:val="24"/>
          <w:lang w:val="ro-RO"/>
        </w:rPr>
        <w:t xml:space="preserve">6. </w:t>
      </w:r>
      <w:r w:rsidR="00196229" w:rsidRPr="00426A45">
        <w:rPr>
          <w:rFonts w:ascii="Times New Roman" w:hAnsi="Times New Roman" w:cs="Times New Roman"/>
          <w:sz w:val="24"/>
          <w:lang w:val="ro-RO"/>
        </w:rPr>
        <w:t>Câte ore pe lună ai putea să dedici pentru activitatea CNE ÎPT?</w:t>
      </w:r>
    </w:p>
    <w:p w14:paraId="02914F78" w14:textId="22D088F0" w:rsidR="00196229" w:rsidRPr="00196229" w:rsidRDefault="00196229" w:rsidP="00196229">
      <w:pPr>
        <w:spacing w:after="0"/>
        <w:rPr>
          <w:rFonts w:ascii="Times New Roman" w:hAnsi="Times New Roman" w:cs="Times New Roman"/>
          <w:sz w:val="24"/>
          <w:lang w:val="ro-RO"/>
        </w:rPr>
      </w:pPr>
      <w:r w:rsidRPr="00196229">
        <w:rPr>
          <w:rFonts w:ascii="Times New Roman" w:hAnsi="Times New Roman" w:cs="Times New Roman"/>
          <w:sz w:val="24"/>
          <w:lang w:val="ro-RO"/>
        </w:rPr>
        <w:t>__________________________________________________________________________</w:t>
      </w:r>
      <w:r>
        <w:rPr>
          <w:rFonts w:ascii="Times New Roman" w:hAnsi="Times New Roman" w:cs="Times New Roman"/>
          <w:sz w:val="24"/>
          <w:lang w:val="ro-RO"/>
        </w:rPr>
        <w:t>___</w:t>
      </w:r>
    </w:p>
    <w:p w14:paraId="6802CE66" w14:textId="77777777" w:rsidR="00614F74" w:rsidRDefault="00614F74" w:rsidP="00196229">
      <w:pPr>
        <w:spacing w:after="0" w:line="360" w:lineRule="auto"/>
        <w:jc w:val="right"/>
        <w:rPr>
          <w:rFonts w:ascii="Times New Roman" w:hAnsi="Times New Roman" w:cs="Times New Roman"/>
          <w:sz w:val="24"/>
          <w:lang w:val="ro-RO"/>
        </w:rPr>
      </w:pPr>
    </w:p>
    <w:p w14:paraId="4EB5119F" w14:textId="13358762" w:rsidR="000D1A6F" w:rsidRDefault="000D1A6F">
      <w:pPr>
        <w:rPr>
          <w:rFonts w:ascii="Times New Roman" w:hAnsi="Times New Roman" w:cs="Times New Roman"/>
          <w:sz w:val="24"/>
          <w:lang w:val="ro-RO"/>
        </w:rPr>
      </w:pPr>
      <w:r>
        <w:rPr>
          <w:rFonts w:ascii="Times New Roman" w:hAnsi="Times New Roman" w:cs="Times New Roman"/>
          <w:sz w:val="24"/>
          <w:lang w:val="ro-RO"/>
        </w:rPr>
        <w:br w:type="page"/>
      </w:r>
    </w:p>
    <w:p w14:paraId="0797774C" w14:textId="77777777" w:rsidR="00614F74" w:rsidRDefault="00614F74" w:rsidP="00196229">
      <w:pPr>
        <w:spacing w:after="0" w:line="360" w:lineRule="auto"/>
        <w:jc w:val="right"/>
        <w:rPr>
          <w:rFonts w:ascii="Times New Roman" w:hAnsi="Times New Roman" w:cs="Times New Roman"/>
          <w:sz w:val="24"/>
          <w:lang w:val="ro-RO"/>
        </w:rPr>
      </w:pPr>
    </w:p>
    <w:p w14:paraId="2ED98EF7" w14:textId="12CBA3E0" w:rsidR="00196229" w:rsidRDefault="00196229" w:rsidP="00196229">
      <w:pPr>
        <w:spacing w:after="0" w:line="360" w:lineRule="auto"/>
        <w:jc w:val="right"/>
        <w:rPr>
          <w:rFonts w:ascii="Times New Roman" w:hAnsi="Times New Roman" w:cs="Times New Roman"/>
          <w:b/>
          <w:sz w:val="24"/>
          <w:szCs w:val="24"/>
          <w:lang w:val="ro-RO"/>
        </w:rPr>
      </w:pPr>
      <w:r>
        <w:rPr>
          <w:rFonts w:ascii="Times New Roman" w:hAnsi="Times New Roman" w:cs="Times New Roman"/>
          <w:i/>
          <w:sz w:val="24"/>
          <w:lang w:val="ro-RO"/>
        </w:rPr>
        <w:t>Anexa nr. 2</w:t>
      </w:r>
    </w:p>
    <w:p w14:paraId="393DC869" w14:textId="77777777" w:rsidR="00196229" w:rsidRPr="00065B27" w:rsidRDefault="00196229" w:rsidP="00196229">
      <w:pPr>
        <w:spacing w:after="0" w:line="360" w:lineRule="auto"/>
        <w:jc w:val="center"/>
        <w:rPr>
          <w:rFonts w:ascii="Times New Roman" w:hAnsi="Times New Roman" w:cs="Times New Roman"/>
          <w:b/>
          <w:sz w:val="24"/>
          <w:szCs w:val="24"/>
          <w:lang w:val="ro-RO"/>
        </w:rPr>
      </w:pPr>
      <w:r w:rsidRPr="00065B27">
        <w:rPr>
          <w:rFonts w:ascii="Times New Roman" w:hAnsi="Times New Roman" w:cs="Times New Roman"/>
          <w:b/>
          <w:sz w:val="24"/>
          <w:szCs w:val="24"/>
          <w:lang w:val="ro-RO"/>
        </w:rPr>
        <w:t xml:space="preserve">PROCES – VERBAL NR. _____   </w:t>
      </w:r>
    </w:p>
    <w:p w14:paraId="0FEA9F75" w14:textId="31D0FE29" w:rsidR="00614F74" w:rsidRDefault="00196229" w:rsidP="00196229">
      <w:pPr>
        <w:spacing w:after="0" w:line="360" w:lineRule="auto"/>
        <w:jc w:val="center"/>
        <w:rPr>
          <w:rFonts w:ascii="Times New Roman" w:hAnsi="Times New Roman" w:cs="Times New Roman"/>
          <w:b/>
          <w:sz w:val="24"/>
          <w:szCs w:val="24"/>
          <w:lang w:val="ro-RO"/>
        </w:rPr>
      </w:pPr>
      <w:r w:rsidRPr="00065B27">
        <w:rPr>
          <w:rFonts w:ascii="Times New Roman" w:hAnsi="Times New Roman" w:cs="Times New Roman"/>
          <w:b/>
          <w:sz w:val="24"/>
          <w:szCs w:val="24"/>
          <w:lang w:val="ro-RO"/>
        </w:rPr>
        <w:t xml:space="preserve">al ședinţei  Consiliului </w:t>
      </w:r>
      <w:r w:rsidR="00614F74">
        <w:rPr>
          <w:rFonts w:ascii="Times New Roman" w:hAnsi="Times New Roman" w:cs="Times New Roman"/>
          <w:b/>
          <w:sz w:val="24"/>
          <w:szCs w:val="24"/>
          <w:lang w:val="ro-RO"/>
        </w:rPr>
        <w:t>e</w:t>
      </w:r>
      <w:r w:rsidRPr="00065B27">
        <w:rPr>
          <w:rFonts w:ascii="Times New Roman" w:hAnsi="Times New Roman" w:cs="Times New Roman"/>
          <w:b/>
          <w:sz w:val="24"/>
          <w:szCs w:val="24"/>
          <w:lang w:val="ro-RO"/>
        </w:rPr>
        <w:t>levilor din _________________________________</w:t>
      </w:r>
    </w:p>
    <w:p w14:paraId="123E3D63" w14:textId="36F415C2" w:rsidR="00196229" w:rsidRPr="00065B27" w:rsidRDefault="00614F74" w:rsidP="00196229">
      <w:pPr>
        <w:spacing w:after="0"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 instituției de învățământ)</w:t>
      </w:r>
    </w:p>
    <w:p w14:paraId="24306961" w14:textId="77777777" w:rsidR="00614F74" w:rsidRDefault="00614F74" w:rsidP="00196229">
      <w:pPr>
        <w:tabs>
          <w:tab w:val="left" w:pos="330"/>
        </w:tabs>
        <w:spacing w:after="0" w:line="360" w:lineRule="auto"/>
        <w:ind w:left="-567"/>
        <w:rPr>
          <w:rFonts w:ascii="Times New Roman" w:hAnsi="Times New Roman" w:cs="Times New Roman"/>
          <w:b/>
          <w:sz w:val="24"/>
          <w:szCs w:val="24"/>
          <w:lang w:val="ro-RO"/>
        </w:rPr>
      </w:pPr>
    </w:p>
    <w:p w14:paraId="0164CE27" w14:textId="77777777" w:rsidR="00614F74" w:rsidRDefault="00614F74" w:rsidP="00196229">
      <w:pPr>
        <w:tabs>
          <w:tab w:val="left" w:pos="330"/>
        </w:tabs>
        <w:spacing w:after="0" w:line="360" w:lineRule="auto"/>
        <w:ind w:left="-567"/>
        <w:rPr>
          <w:rFonts w:ascii="Times New Roman" w:hAnsi="Times New Roman" w:cs="Times New Roman"/>
          <w:b/>
          <w:sz w:val="24"/>
          <w:szCs w:val="24"/>
          <w:lang w:val="ro-RO"/>
        </w:rPr>
      </w:pPr>
      <w:r>
        <w:rPr>
          <w:rFonts w:ascii="Times New Roman" w:hAnsi="Times New Roman" w:cs="Times New Roman"/>
          <w:b/>
          <w:sz w:val="24"/>
          <w:szCs w:val="24"/>
          <w:lang w:val="ro-RO"/>
        </w:rPr>
        <w:t>Data</w:t>
      </w:r>
    </w:p>
    <w:p w14:paraId="78C5BF40" w14:textId="134552A9"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 xml:space="preserve">Prezenţi: </w:t>
      </w:r>
    </w:p>
    <w:p w14:paraId="5546F49B"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Absenți:</w:t>
      </w:r>
    </w:p>
    <w:p w14:paraId="1E22CFFA"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3891725A" w14:textId="77777777" w:rsidR="00196229" w:rsidRPr="00065B27" w:rsidRDefault="00196229" w:rsidP="00196229">
      <w:pPr>
        <w:tabs>
          <w:tab w:val="left" w:pos="330"/>
        </w:tabs>
        <w:spacing w:after="0" w:line="360" w:lineRule="auto"/>
        <w:ind w:left="-567"/>
        <w:jc w:val="both"/>
        <w:rPr>
          <w:rFonts w:ascii="Times New Roman" w:hAnsi="Times New Roman" w:cs="Times New Roman"/>
          <w:b/>
          <w:sz w:val="24"/>
          <w:szCs w:val="24"/>
          <w:lang w:val="ro-RO"/>
        </w:rPr>
      </w:pPr>
      <w:r w:rsidRPr="00065B27">
        <w:rPr>
          <w:rFonts w:ascii="Times New Roman" w:hAnsi="Times New Roman" w:cs="Times New Roman"/>
          <w:b/>
          <w:sz w:val="24"/>
          <w:szCs w:val="24"/>
          <w:lang w:val="ro-RO"/>
        </w:rPr>
        <w:t>Ordinea de zi (subiecte/ probleme pe agenda ședinței):</w:t>
      </w:r>
    </w:p>
    <w:p w14:paraId="3EDCB9F1" w14:textId="77777777" w:rsidR="00196229" w:rsidRPr="00065B27" w:rsidRDefault="00196229" w:rsidP="00196229">
      <w:pPr>
        <w:tabs>
          <w:tab w:val="left" w:pos="330"/>
        </w:tabs>
        <w:spacing w:after="0" w:line="360" w:lineRule="auto"/>
        <w:ind w:left="-567"/>
        <w:jc w:val="center"/>
        <w:rPr>
          <w:rFonts w:ascii="Times New Roman" w:hAnsi="Times New Roman" w:cs="Times New Roman"/>
          <w:b/>
          <w:sz w:val="24"/>
          <w:szCs w:val="24"/>
          <w:lang w:val="ro-RO"/>
        </w:rPr>
      </w:pPr>
    </w:p>
    <w:p w14:paraId="34D624D3" w14:textId="3174936F"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Au luat cuvâ</w:t>
      </w:r>
      <w:r w:rsidR="00247911">
        <w:rPr>
          <w:rFonts w:ascii="Times New Roman" w:hAnsi="Times New Roman" w:cs="Times New Roman"/>
          <w:b/>
          <w:sz w:val="24"/>
          <w:szCs w:val="24"/>
          <w:lang w:val="ro-RO"/>
        </w:rPr>
        <w:t>n</w:t>
      </w:r>
      <w:r w:rsidRPr="00065B27">
        <w:rPr>
          <w:rFonts w:ascii="Times New Roman" w:hAnsi="Times New Roman" w:cs="Times New Roman"/>
          <w:b/>
          <w:sz w:val="24"/>
          <w:szCs w:val="24"/>
          <w:lang w:val="ro-RO"/>
        </w:rPr>
        <w:t>tul (opiniile celor prezenți la ședință):</w:t>
      </w:r>
    </w:p>
    <w:p w14:paraId="164F7711"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01977470"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2A5A9513"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7015D012"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0FDC2389"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0B4C0AAD"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7F424265"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2BFA1BB2"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Procedura de vot:</w:t>
      </w:r>
    </w:p>
    <w:p w14:paraId="35055102"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28018F4C"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 xml:space="preserve">Au votat: </w:t>
      </w:r>
    </w:p>
    <w:p w14:paraId="5EE31AB8"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S-a abținut:</w:t>
      </w:r>
    </w:p>
    <w:p w14:paraId="4984E2F4"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0A0389E1" w14:textId="77777777" w:rsidR="00196229" w:rsidRPr="00065B27" w:rsidRDefault="00196229" w:rsidP="00196229">
      <w:pPr>
        <w:tabs>
          <w:tab w:val="left" w:pos="330"/>
        </w:tabs>
        <w:spacing w:after="0" w:line="360" w:lineRule="auto"/>
        <w:ind w:left="-567"/>
        <w:jc w:val="both"/>
        <w:rPr>
          <w:rFonts w:ascii="Times New Roman" w:hAnsi="Times New Roman" w:cs="Times New Roman"/>
          <w:b/>
          <w:sz w:val="24"/>
          <w:szCs w:val="24"/>
          <w:lang w:val="ro-RO"/>
        </w:rPr>
      </w:pPr>
      <w:r w:rsidRPr="00065B27">
        <w:rPr>
          <w:rFonts w:ascii="Times New Roman" w:hAnsi="Times New Roman" w:cs="Times New Roman"/>
          <w:b/>
          <w:sz w:val="24"/>
          <w:szCs w:val="24"/>
          <w:lang w:val="ro-RO"/>
        </w:rPr>
        <w:t>La ședinţă s-a hotărât:</w:t>
      </w:r>
    </w:p>
    <w:p w14:paraId="44CD2B0B" w14:textId="77777777" w:rsidR="00196229" w:rsidRPr="00065B27" w:rsidRDefault="00196229" w:rsidP="00196229">
      <w:pPr>
        <w:tabs>
          <w:tab w:val="left" w:pos="330"/>
        </w:tabs>
        <w:spacing w:after="0" w:line="360" w:lineRule="auto"/>
        <w:ind w:left="-567"/>
        <w:jc w:val="center"/>
        <w:rPr>
          <w:rFonts w:ascii="Times New Roman" w:hAnsi="Times New Roman" w:cs="Times New Roman"/>
          <w:b/>
          <w:sz w:val="24"/>
          <w:szCs w:val="24"/>
          <w:lang w:val="ro-RO"/>
        </w:rPr>
      </w:pPr>
    </w:p>
    <w:p w14:paraId="0DF92894" w14:textId="77777777" w:rsidR="00196229" w:rsidRPr="00065B27" w:rsidRDefault="00196229" w:rsidP="00196229">
      <w:pPr>
        <w:tabs>
          <w:tab w:val="left" w:pos="330"/>
        </w:tabs>
        <w:spacing w:after="0" w:line="360" w:lineRule="auto"/>
        <w:ind w:left="-567"/>
        <w:jc w:val="center"/>
        <w:rPr>
          <w:rFonts w:ascii="Times New Roman" w:hAnsi="Times New Roman" w:cs="Times New Roman"/>
          <w:b/>
          <w:sz w:val="24"/>
          <w:szCs w:val="24"/>
          <w:lang w:val="ro-RO"/>
        </w:rPr>
      </w:pPr>
    </w:p>
    <w:p w14:paraId="2A96789A"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 xml:space="preserve">Preşedintele şedinţei </w:t>
      </w:r>
      <w:r w:rsidRPr="00065B27">
        <w:rPr>
          <w:rFonts w:ascii="Times New Roman" w:hAnsi="Times New Roman" w:cs="Times New Roman"/>
          <w:b/>
          <w:sz w:val="24"/>
          <w:szCs w:val="24"/>
          <w:lang w:val="en-US"/>
        </w:rPr>
        <w:t>___________________</w:t>
      </w:r>
    </w:p>
    <w:p w14:paraId="699D86AE" w14:textId="15BBE11E" w:rsidR="00196229" w:rsidRDefault="00196229" w:rsidP="00196229">
      <w:pPr>
        <w:tabs>
          <w:tab w:val="left" w:pos="330"/>
        </w:tabs>
        <w:spacing w:after="0" w:line="360" w:lineRule="auto"/>
        <w:ind w:left="-567"/>
        <w:rPr>
          <w:rFonts w:ascii="Times New Roman" w:hAnsi="Times New Roman" w:cs="Times New Roman"/>
          <w:b/>
          <w:sz w:val="24"/>
          <w:szCs w:val="24"/>
          <w:lang w:val="ro-RO"/>
        </w:rPr>
      </w:pPr>
      <w:r w:rsidRPr="00065B27">
        <w:rPr>
          <w:rFonts w:ascii="Times New Roman" w:hAnsi="Times New Roman" w:cs="Times New Roman"/>
          <w:b/>
          <w:sz w:val="24"/>
          <w:szCs w:val="24"/>
          <w:lang w:val="ro-RO"/>
        </w:rPr>
        <w:t>Secretarul şedinţei  ___________________</w:t>
      </w:r>
    </w:p>
    <w:p w14:paraId="63B80301" w14:textId="77777777" w:rsidR="00196229" w:rsidRDefault="00196229">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4BC1F532" w14:textId="77777777" w:rsidR="00196229" w:rsidRPr="00196229" w:rsidRDefault="00196229" w:rsidP="00196229">
      <w:pPr>
        <w:pStyle w:val="af3"/>
        <w:ind w:right="900"/>
        <w:jc w:val="right"/>
        <w:rPr>
          <w:rFonts w:ascii="Times New Roman" w:hAnsi="Times New Roman"/>
          <w:i/>
        </w:rPr>
      </w:pPr>
      <w:r w:rsidRPr="00196229">
        <w:rPr>
          <w:rFonts w:ascii="Times New Roman" w:hAnsi="Times New Roman"/>
          <w:i/>
        </w:rPr>
        <w:lastRenderedPageBreak/>
        <w:t>Anexa nr. 3</w:t>
      </w:r>
    </w:p>
    <w:p w14:paraId="6AE85A33" w14:textId="77777777" w:rsidR="00196229" w:rsidRDefault="00196229" w:rsidP="00196229">
      <w:pPr>
        <w:pStyle w:val="af3"/>
        <w:jc w:val="right"/>
        <w:rPr>
          <w:rFonts w:ascii="Times New Roman" w:hAnsi="Times New Roman"/>
          <w:sz w:val="20"/>
          <w:szCs w:val="20"/>
        </w:rPr>
      </w:pPr>
    </w:p>
    <w:p w14:paraId="6ED94AF7" w14:textId="77777777" w:rsidR="00196229" w:rsidRPr="0009764B" w:rsidRDefault="00196229" w:rsidP="00196229">
      <w:pPr>
        <w:pStyle w:val="af3"/>
        <w:jc w:val="center"/>
        <w:rPr>
          <w:rFonts w:ascii="Times New Roman" w:hAnsi="Times New Roman"/>
          <w:sz w:val="20"/>
          <w:szCs w:val="20"/>
        </w:rPr>
      </w:pPr>
    </w:p>
    <w:p w14:paraId="211DCA10" w14:textId="77777777" w:rsidR="00196229" w:rsidRPr="0009764B" w:rsidRDefault="00196229" w:rsidP="00196229">
      <w:pPr>
        <w:pStyle w:val="af3"/>
        <w:jc w:val="center"/>
        <w:rPr>
          <w:rFonts w:ascii="Times New Roman" w:hAnsi="Times New Roman"/>
          <w:sz w:val="20"/>
          <w:szCs w:val="20"/>
        </w:rPr>
      </w:pPr>
    </w:p>
    <w:p w14:paraId="0EDD83AF" w14:textId="77777777" w:rsidR="00196229" w:rsidRPr="0009764B" w:rsidRDefault="00196229" w:rsidP="00196229">
      <w:pPr>
        <w:jc w:val="center"/>
        <w:rPr>
          <w:rFonts w:ascii="Times New Roman" w:hAnsi="Times New Roman"/>
          <w:b/>
          <w:sz w:val="24"/>
          <w:szCs w:val="24"/>
          <w:lang w:val="ro-RO"/>
        </w:rPr>
      </w:pPr>
      <w:r w:rsidRPr="0009764B">
        <w:rPr>
          <w:rFonts w:ascii="Times New Roman" w:hAnsi="Times New Roman"/>
          <w:b/>
          <w:sz w:val="24"/>
          <w:szCs w:val="24"/>
          <w:lang w:val="ro-RO"/>
        </w:rPr>
        <w:t>Acordul (consimțământul) informat al părintelui/tutorelui/ îngrijitorului</w:t>
      </w:r>
    </w:p>
    <w:p w14:paraId="63118911" w14:textId="77777777" w:rsidR="00196229" w:rsidRPr="0003189D" w:rsidRDefault="00196229" w:rsidP="00196229">
      <w:pPr>
        <w:jc w:val="center"/>
        <w:rPr>
          <w:rFonts w:ascii="Times New Roman" w:hAnsi="Times New Roman"/>
          <w:sz w:val="24"/>
          <w:szCs w:val="24"/>
          <w:lang w:val="ro-RO"/>
        </w:rPr>
      </w:pPr>
    </w:p>
    <w:p w14:paraId="32C44FBB" w14:textId="77777777" w:rsidR="00196229" w:rsidRPr="0009764B" w:rsidRDefault="00196229" w:rsidP="00196229">
      <w:pPr>
        <w:pStyle w:val="af3"/>
        <w:rPr>
          <w:rFonts w:ascii="Times New Roman" w:hAnsi="Times New Roman"/>
          <w:i/>
        </w:rPr>
      </w:pPr>
      <w:r w:rsidRPr="0009764B">
        <w:rPr>
          <w:rFonts w:ascii="Times New Roman" w:hAnsi="Times New Roman"/>
        </w:rPr>
        <w:t xml:space="preserve">       Eu  </w:t>
      </w:r>
      <w:r w:rsidRPr="0009764B">
        <w:rPr>
          <w:rFonts w:ascii="Times New Roman" w:hAnsi="Times New Roman"/>
          <w:i/>
        </w:rPr>
        <w:t>__________________________________________________</w:t>
      </w:r>
      <w:r w:rsidRPr="0009764B">
        <w:rPr>
          <w:rFonts w:ascii="Times New Roman" w:hAnsi="Times New Roman"/>
          <w:sz w:val="24"/>
          <w:szCs w:val="24"/>
        </w:rPr>
        <w:t>______ îmi dau acordul ca</w:t>
      </w:r>
    </w:p>
    <w:p w14:paraId="30338AC2" w14:textId="77777777" w:rsidR="00196229" w:rsidRPr="0009764B" w:rsidRDefault="00196229" w:rsidP="00196229">
      <w:pPr>
        <w:pStyle w:val="af3"/>
        <w:rPr>
          <w:rFonts w:ascii="Times New Roman" w:hAnsi="Times New Roman"/>
          <w:i/>
          <w:sz w:val="20"/>
          <w:szCs w:val="20"/>
        </w:rPr>
      </w:pPr>
      <w:r w:rsidRPr="0009764B">
        <w:rPr>
          <w:rFonts w:ascii="Times New Roman" w:hAnsi="Times New Roman"/>
          <w:i/>
          <w:sz w:val="20"/>
          <w:szCs w:val="20"/>
        </w:rPr>
        <w:t xml:space="preserve">                             </w:t>
      </w:r>
      <w:r>
        <w:rPr>
          <w:rFonts w:ascii="Times New Roman" w:hAnsi="Times New Roman"/>
          <w:i/>
          <w:sz w:val="20"/>
          <w:szCs w:val="20"/>
        </w:rPr>
        <w:t xml:space="preserve">      </w:t>
      </w:r>
      <w:r w:rsidRPr="0009764B">
        <w:rPr>
          <w:rFonts w:ascii="Times New Roman" w:hAnsi="Times New Roman"/>
          <w:i/>
          <w:sz w:val="20"/>
          <w:szCs w:val="20"/>
        </w:rPr>
        <w:t xml:space="preserve">    numele, prenumele părintelui/ tutorelui/ îngrijitorului</w:t>
      </w:r>
    </w:p>
    <w:p w14:paraId="445EF571" w14:textId="77777777" w:rsidR="00196229" w:rsidRPr="0009764B" w:rsidRDefault="00196229" w:rsidP="00196229">
      <w:pPr>
        <w:pStyle w:val="af3"/>
        <w:rPr>
          <w:rFonts w:ascii="Times New Roman" w:hAnsi="Times New Roman"/>
          <w:sz w:val="24"/>
          <w:szCs w:val="24"/>
        </w:rPr>
      </w:pPr>
    </w:p>
    <w:p w14:paraId="09FAB60A" w14:textId="77777777" w:rsidR="00196229" w:rsidRPr="0009764B" w:rsidRDefault="00196229" w:rsidP="00196229">
      <w:pPr>
        <w:pStyle w:val="af3"/>
        <w:tabs>
          <w:tab w:val="left" w:pos="3402"/>
          <w:tab w:val="left" w:pos="3828"/>
          <w:tab w:val="left" w:pos="4253"/>
        </w:tabs>
        <w:jc w:val="center"/>
        <w:rPr>
          <w:rFonts w:ascii="Times New Roman" w:hAnsi="Times New Roman"/>
          <w:sz w:val="24"/>
          <w:szCs w:val="24"/>
        </w:rPr>
      </w:pPr>
      <w:r w:rsidRPr="0009764B">
        <w:rPr>
          <w:rFonts w:ascii="Times New Roman" w:hAnsi="Times New Roman"/>
          <w:sz w:val="24"/>
          <w:szCs w:val="24"/>
        </w:rPr>
        <w:t xml:space="preserve">fiul meu/fiica mea/ copilul </w:t>
      </w:r>
      <w:r w:rsidRPr="001C6D64">
        <w:rPr>
          <w:rFonts w:ascii="Times New Roman" w:hAnsi="Times New Roman"/>
          <w:i/>
          <w:sz w:val="20"/>
          <w:szCs w:val="20"/>
        </w:rPr>
        <w:t>(subliniați)</w:t>
      </w:r>
      <w:r w:rsidRPr="0009764B">
        <w:rPr>
          <w:rFonts w:ascii="Times New Roman" w:hAnsi="Times New Roman"/>
          <w:sz w:val="24"/>
          <w:szCs w:val="24"/>
        </w:rPr>
        <w:t>___________________________________</w:t>
      </w:r>
      <w:r>
        <w:rPr>
          <w:rFonts w:ascii="Times New Roman" w:hAnsi="Times New Roman"/>
          <w:sz w:val="24"/>
          <w:szCs w:val="24"/>
        </w:rPr>
        <w:t>____</w:t>
      </w:r>
      <w:r w:rsidRPr="0009764B">
        <w:rPr>
          <w:rFonts w:ascii="Times New Roman" w:hAnsi="Times New Roman"/>
          <w:sz w:val="24"/>
          <w:szCs w:val="24"/>
        </w:rPr>
        <w:t>să participe</w:t>
      </w:r>
      <w:r>
        <w:rPr>
          <w:rFonts w:ascii="Times New Roman" w:hAnsi="Times New Roman"/>
          <w:sz w:val="24"/>
          <w:szCs w:val="24"/>
        </w:rPr>
        <w:t xml:space="preserve">                                                    </w:t>
      </w:r>
      <w:r w:rsidRPr="0009764B">
        <w:rPr>
          <w:rFonts w:ascii="Times New Roman" w:hAnsi="Times New Roman"/>
          <w:i/>
          <w:sz w:val="20"/>
          <w:szCs w:val="20"/>
        </w:rPr>
        <w:t>numele, prenumele copilului</w:t>
      </w:r>
    </w:p>
    <w:p w14:paraId="722643C5" w14:textId="77777777" w:rsidR="00196229" w:rsidRPr="0009764B" w:rsidRDefault="00196229" w:rsidP="00196229">
      <w:pPr>
        <w:pStyle w:val="af3"/>
        <w:rPr>
          <w:rFonts w:ascii="Times New Roman" w:hAnsi="Times New Roman"/>
          <w:i/>
          <w:sz w:val="20"/>
          <w:szCs w:val="20"/>
        </w:rPr>
      </w:pPr>
    </w:p>
    <w:p w14:paraId="4102C7DD" w14:textId="281EBD37" w:rsidR="00196229" w:rsidRPr="0009764B" w:rsidRDefault="00196229" w:rsidP="00196229">
      <w:pPr>
        <w:spacing w:after="0" w:line="360" w:lineRule="auto"/>
        <w:rPr>
          <w:rFonts w:ascii="Times New Roman" w:hAnsi="Times New Roman"/>
          <w:sz w:val="24"/>
          <w:szCs w:val="24"/>
          <w:lang w:val="ro-RO"/>
        </w:rPr>
      </w:pPr>
      <w:r>
        <w:rPr>
          <w:rFonts w:ascii="Times New Roman" w:hAnsi="Times New Roman"/>
          <w:sz w:val="24"/>
          <w:szCs w:val="24"/>
          <w:lang w:val="ro-RO"/>
        </w:rPr>
        <w:t xml:space="preserve">la </w:t>
      </w:r>
      <w:r w:rsidRPr="0009764B">
        <w:rPr>
          <w:rFonts w:ascii="Times New Roman" w:hAnsi="Times New Roman"/>
          <w:sz w:val="24"/>
          <w:szCs w:val="24"/>
          <w:lang w:val="ro-RO"/>
        </w:rPr>
        <w:t>activităţile Consiliului Naţional al Elevilor din învățământul profesional tehnic (CNE ÎPT)</w:t>
      </w:r>
      <w:r w:rsidR="00614F74">
        <w:rPr>
          <w:rFonts w:ascii="Times New Roman" w:hAnsi="Times New Roman"/>
          <w:sz w:val="24"/>
          <w:szCs w:val="24"/>
          <w:lang w:val="ro-RO"/>
        </w:rPr>
        <w:t xml:space="preserve"> </w:t>
      </w:r>
      <w:r w:rsidR="00247911">
        <w:rPr>
          <w:rFonts w:ascii="Times New Roman" w:hAnsi="Times New Roman"/>
          <w:sz w:val="24"/>
          <w:szCs w:val="24"/>
          <w:lang w:val="ro-RO"/>
        </w:rPr>
        <w:t>din</w:t>
      </w:r>
      <w:r w:rsidR="00614F74">
        <w:rPr>
          <w:rFonts w:ascii="Times New Roman" w:hAnsi="Times New Roman"/>
          <w:sz w:val="24"/>
          <w:szCs w:val="24"/>
          <w:lang w:val="ro-RO"/>
        </w:rPr>
        <w:t xml:space="preserve"> cadrul</w:t>
      </w:r>
      <w:r w:rsidRPr="0009764B">
        <w:rPr>
          <w:rFonts w:ascii="Times New Roman" w:hAnsi="Times New Roman"/>
          <w:sz w:val="24"/>
          <w:szCs w:val="24"/>
          <w:lang w:val="ro-RO"/>
        </w:rPr>
        <w:t xml:space="preserve"> Ministerul</w:t>
      </w:r>
      <w:r w:rsidR="00614F74">
        <w:rPr>
          <w:rFonts w:ascii="Times New Roman" w:hAnsi="Times New Roman"/>
          <w:sz w:val="24"/>
          <w:szCs w:val="24"/>
          <w:lang w:val="ro-RO"/>
        </w:rPr>
        <w:t>ui</w:t>
      </w:r>
      <w:r w:rsidRPr="0009764B">
        <w:rPr>
          <w:rFonts w:ascii="Times New Roman" w:hAnsi="Times New Roman"/>
          <w:sz w:val="24"/>
          <w:szCs w:val="24"/>
          <w:lang w:val="ro-RO"/>
        </w:rPr>
        <w:t xml:space="preserve"> Educaţiei</w:t>
      </w:r>
      <w:r w:rsidR="00614F74">
        <w:rPr>
          <w:rFonts w:ascii="Times New Roman" w:hAnsi="Times New Roman"/>
          <w:sz w:val="24"/>
          <w:szCs w:val="24"/>
          <w:lang w:val="ro-RO"/>
        </w:rPr>
        <w:t xml:space="preserve"> </w:t>
      </w:r>
      <w:r>
        <w:rPr>
          <w:rFonts w:ascii="Times New Roman" w:hAnsi="Times New Roman"/>
          <w:sz w:val="24"/>
          <w:szCs w:val="24"/>
          <w:lang w:val="ro-RO"/>
        </w:rPr>
        <w:t>și Cercetării</w:t>
      </w:r>
      <w:r w:rsidRPr="0009764B">
        <w:rPr>
          <w:rFonts w:ascii="Times New Roman" w:hAnsi="Times New Roman"/>
          <w:sz w:val="24"/>
          <w:szCs w:val="24"/>
          <w:lang w:val="ro-RO"/>
        </w:rPr>
        <w:t xml:space="preserve"> </w:t>
      </w:r>
      <w:r w:rsidR="00614F74">
        <w:rPr>
          <w:rFonts w:ascii="Times New Roman" w:hAnsi="Times New Roman"/>
          <w:sz w:val="24"/>
          <w:szCs w:val="24"/>
          <w:lang w:val="ro-RO"/>
        </w:rPr>
        <w:t>în</w:t>
      </w:r>
      <w:r w:rsidRPr="0009764B">
        <w:rPr>
          <w:rFonts w:ascii="Times New Roman" w:hAnsi="Times New Roman"/>
          <w:sz w:val="24"/>
          <w:szCs w:val="24"/>
          <w:lang w:val="ro-RO"/>
        </w:rPr>
        <w:t xml:space="preserve"> anul de studii </w:t>
      </w:r>
      <w:r>
        <w:rPr>
          <w:rFonts w:ascii="Times New Roman" w:hAnsi="Times New Roman"/>
          <w:sz w:val="24"/>
          <w:szCs w:val="24"/>
          <w:lang w:val="ro-RO"/>
        </w:rPr>
        <w:t>2021-2022</w:t>
      </w:r>
      <w:r w:rsidRPr="0009764B">
        <w:rPr>
          <w:rFonts w:ascii="Times New Roman" w:hAnsi="Times New Roman"/>
          <w:sz w:val="24"/>
          <w:szCs w:val="24"/>
          <w:lang w:val="ro-RO"/>
        </w:rPr>
        <w:t>.</w:t>
      </w:r>
    </w:p>
    <w:p w14:paraId="22BA4753" w14:textId="77777777" w:rsidR="00196229" w:rsidRPr="0009764B" w:rsidRDefault="00196229" w:rsidP="00196229">
      <w:pPr>
        <w:spacing w:after="0" w:line="360" w:lineRule="auto"/>
        <w:rPr>
          <w:rFonts w:ascii="Times New Roman" w:hAnsi="Times New Roman"/>
          <w:sz w:val="24"/>
          <w:szCs w:val="24"/>
          <w:lang w:val="ro-RO"/>
        </w:rPr>
      </w:pPr>
      <w:r w:rsidRPr="0009764B">
        <w:rPr>
          <w:rFonts w:ascii="Times New Roman" w:hAnsi="Times New Roman"/>
          <w:sz w:val="24"/>
          <w:szCs w:val="24"/>
          <w:lang w:val="ro-RO"/>
        </w:rPr>
        <w:t>Am luat cunoştinţă cu prevederile Regulamentului de constituire şi funcționare al CNE</w:t>
      </w:r>
      <w:r>
        <w:rPr>
          <w:rFonts w:ascii="Times New Roman" w:hAnsi="Times New Roman"/>
          <w:sz w:val="24"/>
          <w:szCs w:val="24"/>
          <w:lang w:val="ro-RO"/>
        </w:rPr>
        <w:t xml:space="preserve"> Î</w:t>
      </w:r>
      <w:r w:rsidRPr="0009764B">
        <w:rPr>
          <w:rFonts w:ascii="Times New Roman" w:hAnsi="Times New Roman"/>
          <w:sz w:val="24"/>
          <w:szCs w:val="24"/>
          <w:lang w:val="ro-RO"/>
        </w:rPr>
        <w:t>PT.</w:t>
      </w:r>
    </w:p>
    <w:p w14:paraId="5F4EED0E" w14:textId="3E4DC085" w:rsidR="00196229" w:rsidRPr="0009764B" w:rsidRDefault="00614F74" w:rsidP="00196229">
      <w:pPr>
        <w:spacing w:after="0" w:line="360" w:lineRule="auto"/>
        <w:rPr>
          <w:rFonts w:ascii="Times New Roman" w:hAnsi="Times New Roman"/>
          <w:sz w:val="24"/>
          <w:szCs w:val="24"/>
          <w:lang w:val="ro-RO"/>
        </w:rPr>
      </w:pPr>
      <w:r>
        <w:rPr>
          <w:rFonts w:ascii="Times New Roman" w:hAnsi="Times New Roman"/>
          <w:sz w:val="24"/>
          <w:szCs w:val="24"/>
          <w:lang w:val="ro-RO"/>
        </w:rPr>
        <w:t>A</w:t>
      </w:r>
      <w:r w:rsidR="00196229" w:rsidRPr="0009764B">
        <w:rPr>
          <w:rFonts w:ascii="Times New Roman" w:hAnsi="Times New Roman"/>
          <w:sz w:val="24"/>
          <w:szCs w:val="24"/>
          <w:lang w:val="ro-RO"/>
        </w:rPr>
        <w:t>firm că deţin dreptul legal de a da consimțământul, precum am făcut în acest document.</w:t>
      </w:r>
    </w:p>
    <w:p w14:paraId="71E90AE0" w14:textId="77777777" w:rsidR="00196229" w:rsidRPr="0009764B" w:rsidRDefault="00196229" w:rsidP="00196229">
      <w:pPr>
        <w:rPr>
          <w:rFonts w:ascii="Times New Roman" w:hAnsi="Times New Roman"/>
          <w:b/>
          <w:sz w:val="24"/>
          <w:szCs w:val="24"/>
          <w:lang w:val="ro-RO"/>
        </w:rPr>
      </w:pPr>
    </w:p>
    <w:p w14:paraId="14531695"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 xml:space="preserve">Adresa părintelui/tutorelui/ îngrijitorului: </w:t>
      </w:r>
    </w:p>
    <w:p w14:paraId="5296187C"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______________________________________________</w:t>
      </w:r>
      <w:r>
        <w:rPr>
          <w:rFonts w:ascii="Times New Roman" w:hAnsi="Times New Roman"/>
          <w:sz w:val="24"/>
          <w:szCs w:val="24"/>
          <w:lang w:val="ro-RO"/>
        </w:rPr>
        <w:t>_______________________________</w:t>
      </w:r>
    </w:p>
    <w:p w14:paraId="63363C63"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 xml:space="preserve">Telefoane de contact </w:t>
      </w:r>
      <w:r w:rsidRPr="008F5FE4">
        <w:rPr>
          <w:rFonts w:ascii="Times New Roman" w:hAnsi="Times New Roman"/>
          <w:i/>
          <w:sz w:val="20"/>
          <w:szCs w:val="20"/>
          <w:lang w:val="ro-RO"/>
        </w:rPr>
        <w:t>(inclusiv prefixul telefonic)</w:t>
      </w:r>
      <w:r w:rsidRPr="008F5FE4">
        <w:rPr>
          <w:rFonts w:ascii="Times New Roman" w:hAnsi="Times New Roman"/>
          <w:sz w:val="20"/>
          <w:szCs w:val="20"/>
          <w:lang w:val="ro-RO"/>
        </w:rPr>
        <w:t>:</w:t>
      </w:r>
      <w:r w:rsidRPr="0009764B">
        <w:rPr>
          <w:rFonts w:ascii="Times New Roman" w:hAnsi="Times New Roman"/>
          <w:sz w:val="24"/>
          <w:szCs w:val="24"/>
          <w:lang w:val="ro-RO"/>
        </w:rPr>
        <w:t xml:space="preserve"> </w:t>
      </w:r>
    </w:p>
    <w:p w14:paraId="32B79F05"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______________________________________________</w:t>
      </w:r>
      <w:r>
        <w:rPr>
          <w:rFonts w:ascii="Times New Roman" w:hAnsi="Times New Roman"/>
          <w:sz w:val="24"/>
          <w:szCs w:val="24"/>
          <w:lang w:val="ro-RO"/>
        </w:rPr>
        <w:t>_______________________________</w:t>
      </w:r>
    </w:p>
    <w:p w14:paraId="495C62B9" w14:textId="77777777" w:rsidR="00196229" w:rsidRPr="0009764B" w:rsidRDefault="00196229" w:rsidP="00196229">
      <w:pPr>
        <w:rPr>
          <w:rFonts w:ascii="Times New Roman" w:hAnsi="Times New Roman"/>
          <w:sz w:val="24"/>
          <w:szCs w:val="24"/>
          <w:lang w:val="ro-RO"/>
        </w:rPr>
      </w:pPr>
    </w:p>
    <w:p w14:paraId="78444039" w14:textId="77777777" w:rsidR="00196229" w:rsidRPr="0009764B" w:rsidRDefault="00196229" w:rsidP="00196229">
      <w:pPr>
        <w:rPr>
          <w:rFonts w:ascii="Times New Roman" w:hAnsi="Times New Roman"/>
          <w:sz w:val="24"/>
          <w:szCs w:val="24"/>
          <w:lang w:val="ro-RO"/>
        </w:rPr>
      </w:pPr>
    </w:p>
    <w:p w14:paraId="6D60D5EC"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Semnătura părintelui/ tutorelui/ îngrijitorului: _________________________</w:t>
      </w:r>
    </w:p>
    <w:p w14:paraId="36FBAB75"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Data: ___________________</w:t>
      </w:r>
    </w:p>
    <w:p w14:paraId="6FED708E" w14:textId="77777777" w:rsidR="00196229" w:rsidRPr="003E39FF" w:rsidRDefault="00196229" w:rsidP="00196229">
      <w:pPr>
        <w:pStyle w:val="af3"/>
        <w:spacing w:line="276" w:lineRule="auto"/>
        <w:jc w:val="both"/>
        <w:rPr>
          <w:rFonts w:ascii="Times New Roman" w:hAnsi="Times New Roman"/>
          <w:sz w:val="24"/>
          <w:szCs w:val="24"/>
        </w:rPr>
      </w:pPr>
    </w:p>
    <w:p w14:paraId="0303FB9D" w14:textId="77777777" w:rsidR="00196229" w:rsidRPr="00885E84" w:rsidRDefault="00196229" w:rsidP="00196229">
      <w:pPr>
        <w:rPr>
          <w:lang w:val="ro-RO"/>
        </w:rPr>
      </w:pPr>
    </w:p>
    <w:p w14:paraId="0F178E54" w14:textId="4AD86B9C" w:rsidR="00196229" w:rsidRDefault="00196229">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3715C7AC" w14:textId="18913F7C" w:rsidR="00196229" w:rsidRPr="00196229" w:rsidRDefault="00196229" w:rsidP="00196229">
      <w:pPr>
        <w:pStyle w:val="af3"/>
        <w:ind w:right="900"/>
        <w:jc w:val="right"/>
        <w:rPr>
          <w:rFonts w:ascii="Times New Roman" w:hAnsi="Times New Roman"/>
          <w:i/>
        </w:rPr>
      </w:pPr>
      <w:r w:rsidRPr="00196229">
        <w:rPr>
          <w:rFonts w:ascii="Times New Roman" w:hAnsi="Times New Roman"/>
          <w:i/>
        </w:rPr>
        <w:lastRenderedPageBreak/>
        <w:t>Anexa nr. 4</w:t>
      </w:r>
    </w:p>
    <w:p w14:paraId="5999E122" w14:textId="77777777" w:rsidR="00196229" w:rsidRDefault="00196229" w:rsidP="00196229">
      <w:pPr>
        <w:pStyle w:val="af3"/>
        <w:jc w:val="right"/>
        <w:rPr>
          <w:rFonts w:ascii="Times New Roman" w:hAnsi="Times New Roman"/>
          <w:sz w:val="20"/>
          <w:szCs w:val="20"/>
        </w:rPr>
      </w:pPr>
    </w:p>
    <w:p w14:paraId="7F5EB269" w14:textId="77777777" w:rsidR="00196229" w:rsidRPr="0009764B" w:rsidRDefault="00196229" w:rsidP="00196229">
      <w:pPr>
        <w:pStyle w:val="af3"/>
        <w:jc w:val="center"/>
        <w:rPr>
          <w:rFonts w:ascii="Times New Roman" w:hAnsi="Times New Roman"/>
          <w:sz w:val="20"/>
          <w:szCs w:val="20"/>
        </w:rPr>
      </w:pPr>
    </w:p>
    <w:p w14:paraId="6EEF56E9" w14:textId="77777777" w:rsidR="00196229" w:rsidRPr="0009764B" w:rsidRDefault="00196229" w:rsidP="00196229">
      <w:pPr>
        <w:pStyle w:val="af3"/>
        <w:jc w:val="center"/>
        <w:rPr>
          <w:rFonts w:ascii="Times New Roman" w:hAnsi="Times New Roman"/>
          <w:sz w:val="20"/>
          <w:szCs w:val="20"/>
        </w:rPr>
      </w:pPr>
    </w:p>
    <w:p w14:paraId="6EE610B8" w14:textId="47DF8A7A" w:rsidR="00196229" w:rsidRPr="0009764B" w:rsidRDefault="00196229" w:rsidP="00196229">
      <w:pPr>
        <w:jc w:val="center"/>
        <w:rPr>
          <w:rFonts w:ascii="Times New Roman" w:hAnsi="Times New Roman"/>
          <w:b/>
          <w:sz w:val="24"/>
          <w:szCs w:val="24"/>
          <w:lang w:val="ro-RO"/>
        </w:rPr>
      </w:pPr>
      <w:r w:rsidRPr="0009764B">
        <w:rPr>
          <w:rFonts w:ascii="Times New Roman" w:hAnsi="Times New Roman"/>
          <w:b/>
          <w:sz w:val="24"/>
          <w:szCs w:val="24"/>
          <w:lang w:val="ro-RO"/>
        </w:rPr>
        <w:t xml:space="preserve">Acordul (consimțământul) informat </w:t>
      </w:r>
      <w:r w:rsidR="00614F74">
        <w:rPr>
          <w:rFonts w:ascii="Times New Roman" w:hAnsi="Times New Roman"/>
          <w:b/>
          <w:sz w:val="24"/>
          <w:szCs w:val="24"/>
          <w:lang w:val="ro-RO"/>
        </w:rPr>
        <w:t>al elevului/ elevei</w:t>
      </w:r>
    </w:p>
    <w:p w14:paraId="0B1C483A" w14:textId="77777777" w:rsidR="00196229" w:rsidRPr="0003189D" w:rsidRDefault="00196229" w:rsidP="00196229">
      <w:pPr>
        <w:jc w:val="center"/>
        <w:rPr>
          <w:rFonts w:ascii="Times New Roman" w:hAnsi="Times New Roman"/>
          <w:sz w:val="24"/>
          <w:szCs w:val="24"/>
          <w:lang w:val="ro-RO"/>
        </w:rPr>
      </w:pPr>
    </w:p>
    <w:p w14:paraId="570B8367" w14:textId="043ACEE5" w:rsidR="00196229" w:rsidRPr="0009764B" w:rsidRDefault="00196229" w:rsidP="00196229">
      <w:pPr>
        <w:pStyle w:val="af3"/>
        <w:rPr>
          <w:rFonts w:ascii="Times New Roman" w:hAnsi="Times New Roman"/>
          <w:i/>
        </w:rPr>
      </w:pPr>
      <w:r w:rsidRPr="0009764B">
        <w:rPr>
          <w:rFonts w:ascii="Times New Roman" w:hAnsi="Times New Roman"/>
        </w:rPr>
        <w:t xml:space="preserve">       Eu  </w:t>
      </w:r>
      <w:r w:rsidRPr="0009764B">
        <w:rPr>
          <w:rFonts w:ascii="Times New Roman" w:hAnsi="Times New Roman"/>
          <w:i/>
        </w:rPr>
        <w:t>__________________________________________________</w:t>
      </w:r>
      <w:r w:rsidRPr="0009764B">
        <w:rPr>
          <w:rFonts w:ascii="Times New Roman" w:hAnsi="Times New Roman"/>
          <w:sz w:val="24"/>
          <w:szCs w:val="24"/>
        </w:rPr>
        <w:t xml:space="preserve">______ îmi dau acordul </w:t>
      </w:r>
      <w:r w:rsidR="00247911">
        <w:rPr>
          <w:rFonts w:ascii="Times New Roman" w:hAnsi="Times New Roman"/>
          <w:sz w:val="24"/>
          <w:szCs w:val="24"/>
        </w:rPr>
        <w:t xml:space="preserve">de a </w:t>
      </w:r>
    </w:p>
    <w:p w14:paraId="643A21AC" w14:textId="79D53953" w:rsidR="00196229" w:rsidRPr="00196229" w:rsidRDefault="00196229" w:rsidP="00196229">
      <w:pPr>
        <w:pStyle w:val="af3"/>
        <w:rPr>
          <w:rFonts w:ascii="Times New Roman" w:hAnsi="Times New Roman"/>
          <w:i/>
          <w:sz w:val="20"/>
          <w:szCs w:val="20"/>
        </w:rPr>
      </w:pPr>
      <w:r w:rsidRPr="0009764B">
        <w:rPr>
          <w:rFonts w:ascii="Times New Roman" w:hAnsi="Times New Roman"/>
          <w:i/>
          <w:sz w:val="20"/>
          <w:szCs w:val="20"/>
        </w:rPr>
        <w:t xml:space="preserve">                             </w:t>
      </w:r>
      <w:r>
        <w:rPr>
          <w:rFonts w:ascii="Times New Roman" w:hAnsi="Times New Roman"/>
          <w:i/>
          <w:sz w:val="20"/>
          <w:szCs w:val="20"/>
        </w:rPr>
        <w:t xml:space="preserve">      </w:t>
      </w:r>
      <w:r w:rsidRPr="0009764B">
        <w:rPr>
          <w:rFonts w:ascii="Times New Roman" w:hAnsi="Times New Roman"/>
          <w:i/>
          <w:sz w:val="20"/>
          <w:szCs w:val="20"/>
        </w:rPr>
        <w:t xml:space="preserve">  </w:t>
      </w:r>
      <w:r>
        <w:rPr>
          <w:rFonts w:ascii="Times New Roman" w:hAnsi="Times New Roman"/>
          <w:i/>
          <w:sz w:val="20"/>
          <w:szCs w:val="20"/>
        </w:rPr>
        <w:t xml:space="preserve">                        numele, prenumele </w:t>
      </w:r>
    </w:p>
    <w:p w14:paraId="252A9DDA" w14:textId="77777777" w:rsidR="00196229" w:rsidRPr="0009764B" w:rsidRDefault="00196229" w:rsidP="00196229">
      <w:pPr>
        <w:pStyle w:val="af3"/>
        <w:rPr>
          <w:rFonts w:ascii="Times New Roman" w:hAnsi="Times New Roman"/>
          <w:i/>
          <w:sz w:val="20"/>
          <w:szCs w:val="20"/>
        </w:rPr>
      </w:pPr>
    </w:p>
    <w:p w14:paraId="6EF669EB" w14:textId="3487E26F" w:rsidR="00196229" w:rsidRPr="0009764B" w:rsidRDefault="00196229" w:rsidP="00196229">
      <w:pPr>
        <w:spacing w:after="0" w:line="360" w:lineRule="auto"/>
        <w:rPr>
          <w:rFonts w:ascii="Times New Roman" w:hAnsi="Times New Roman"/>
          <w:sz w:val="24"/>
          <w:szCs w:val="24"/>
          <w:lang w:val="ro-RO"/>
        </w:rPr>
      </w:pPr>
      <w:r>
        <w:rPr>
          <w:rFonts w:ascii="Times New Roman" w:hAnsi="Times New Roman"/>
          <w:sz w:val="24"/>
          <w:szCs w:val="24"/>
          <w:lang w:val="ro-RO"/>
        </w:rPr>
        <w:t>particip</w:t>
      </w:r>
      <w:r w:rsidR="00247911">
        <w:rPr>
          <w:rFonts w:ascii="Times New Roman" w:hAnsi="Times New Roman"/>
          <w:sz w:val="24"/>
          <w:szCs w:val="24"/>
          <w:lang w:val="ro-RO"/>
        </w:rPr>
        <w:t>a</w:t>
      </w:r>
      <w:r w:rsidR="00614F74">
        <w:rPr>
          <w:rFonts w:ascii="Times New Roman" w:hAnsi="Times New Roman"/>
          <w:sz w:val="24"/>
          <w:szCs w:val="24"/>
          <w:lang w:val="ro-RO"/>
        </w:rPr>
        <w:t xml:space="preserve"> benevol și informat</w:t>
      </w:r>
      <w:r>
        <w:rPr>
          <w:rFonts w:ascii="Times New Roman" w:hAnsi="Times New Roman"/>
          <w:sz w:val="24"/>
          <w:szCs w:val="24"/>
          <w:lang w:val="ro-RO"/>
        </w:rPr>
        <w:t xml:space="preserve"> la </w:t>
      </w:r>
      <w:r w:rsidRPr="0009764B">
        <w:rPr>
          <w:rFonts w:ascii="Times New Roman" w:hAnsi="Times New Roman"/>
          <w:sz w:val="24"/>
          <w:szCs w:val="24"/>
          <w:lang w:val="ro-RO"/>
        </w:rPr>
        <w:t>activităţile Consiliului Naţional al Elevilor din învățământul profesional tehnic (CNE ÎPT)</w:t>
      </w:r>
      <w:r w:rsidR="00614F74">
        <w:rPr>
          <w:rFonts w:ascii="Times New Roman" w:hAnsi="Times New Roman"/>
          <w:sz w:val="24"/>
          <w:szCs w:val="24"/>
          <w:lang w:val="ro-RO"/>
        </w:rPr>
        <w:t xml:space="preserve"> </w:t>
      </w:r>
      <w:r w:rsidR="00247911">
        <w:rPr>
          <w:rFonts w:ascii="Times New Roman" w:hAnsi="Times New Roman"/>
          <w:sz w:val="24"/>
          <w:szCs w:val="24"/>
          <w:lang w:val="ro-RO"/>
        </w:rPr>
        <w:t>din</w:t>
      </w:r>
      <w:r w:rsidR="00614F74">
        <w:rPr>
          <w:rFonts w:ascii="Times New Roman" w:hAnsi="Times New Roman"/>
          <w:sz w:val="24"/>
          <w:szCs w:val="24"/>
          <w:lang w:val="ro-RO"/>
        </w:rPr>
        <w:t xml:space="preserve"> cadrul</w:t>
      </w:r>
      <w:r w:rsidRPr="0009764B">
        <w:rPr>
          <w:rFonts w:ascii="Times New Roman" w:hAnsi="Times New Roman"/>
          <w:sz w:val="24"/>
          <w:szCs w:val="24"/>
          <w:lang w:val="ro-RO"/>
        </w:rPr>
        <w:t xml:space="preserve"> Ministerul</w:t>
      </w:r>
      <w:r w:rsidR="00614F74">
        <w:rPr>
          <w:rFonts w:ascii="Times New Roman" w:hAnsi="Times New Roman"/>
          <w:sz w:val="24"/>
          <w:szCs w:val="24"/>
          <w:lang w:val="ro-RO"/>
        </w:rPr>
        <w:t>ui</w:t>
      </w:r>
      <w:r w:rsidRPr="0009764B">
        <w:rPr>
          <w:rFonts w:ascii="Times New Roman" w:hAnsi="Times New Roman"/>
          <w:sz w:val="24"/>
          <w:szCs w:val="24"/>
          <w:lang w:val="ro-RO"/>
        </w:rPr>
        <w:t xml:space="preserve"> Educaţiei</w:t>
      </w:r>
      <w:r>
        <w:rPr>
          <w:rFonts w:ascii="Times New Roman" w:hAnsi="Times New Roman"/>
          <w:sz w:val="24"/>
          <w:szCs w:val="24"/>
          <w:lang w:val="ro-RO"/>
        </w:rPr>
        <w:t xml:space="preserve"> și Cercetării</w:t>
      </w:r>
      <w:r w:rsidRPr="0009764B">
        <w:rPr>
          <w:rFonts w:ascii="Times New Roman" w:hAnsi="Times New Roman"/>
          <w:sz w:val="24"/>
          <w:szCs w:val="24"/>
          <w:lang w:val="ro-RO"/>
        </w:rPr>
        <w:t xml:space="preserve"> </w:t>
      </w:r>
      <w:r w:rsidR="00614F74">
        <w:rPr>
          <w:rFonts w:ascii="Times New Roman" w:hAnsi="Times New Roman"/>
          <w:sz w:val="24"/>
          <w:szCs w:val="24"/>
          <w:lang w:val="ro-RO"/>
        </w:rPr>
        <w:t>în</w:t>
      </w:r>
      <w:r w:rsidRPr="0009764B">
        <w:rPr>
          <w:rFonts w:ascii="Times New Roman" w:hAnsi="Times New Roman"/>
          <w:sz w:val="24"/>
          <w:szCs w:val="24"/>
          <w:lang w:val="ro-RO"/>
        </w:rPr>
        <w:t xml:space="preserve"> anul de studii </w:t>
      </w:r>
      <w:r>
        <w:rPr>
          <w:rFonts w:ascii="Times New Roman" w:hAnsi="Times New Roman"/>
          <w:sz w:val="24"/>
          <w:szCs w:val="24"/>
          <w:lang w:val="ro-RO"/>
        </w:rPr>
        <w:t>2021-2022</w:t>
      </w:r>
      <w:r w:rsidRPr="0009764B">
        <w:rPr>
          <w:rFonts w:ascii="Times New Roman" w:hAnsi="Times New Roman"/>
          <w:sz w:val="24"/>
          <w:szCs w:val="24"/>
          <w:lang w:val="ro-RO"/>
        </w:rPr>
        <w:t>.</w:t>
      </w:r>
    </w:p>
    <w:p w14:paraId="7E4A3F46" w14:textId="77777777" w:rsidR="00196229" w:rsidRPr="0009764B" w:rsidRDefault="00196229" w:rsidP="00196229">
      <w:pPr>
        <w:spacing w:after="0" w:line="360" w:lineRule="auto"/>
        <w:rPr>
          <w:rFonts w:ascii="Times New Roman" w:hAnsi="Times New Roman"/>
          <w:sz w:val="24"/>
          <w:szCs w:val="24"/>
          <w:lang w:val="ro-RO"/>
        </w:rPr>
      </w:pPr>
      <w:r w:rsidRPr="0009764B">
        <w:rPr>
          <w:rFonts w:ascii="Times New Roman" w:hAnsi="Times New Roman"/>
          <w:sz w:val="24"/>
          <w:szCs w:val="24"/>
          <w:lang w:val="ro-RO"/>
        </w:rPr>
        <w:t>Am luat cunoştinţă cu prevederile Regulamentului de constituire şi funcționare al CNE</w:t>
      </w:r>
      <w:r>
        <w:rPr>
          <w:rFonts w:ascii="Times New Roman" w:hAnsi="Times New Roman"/>
          <w:sz w:val="24"/>
          <w:szCs w:val="24"/>
          <w:lang w:val="ro-RO"/>
        </w:rPr>
        <w:t xml:space="preserve"> Î</w:t>
      </w:r>
      <w:r w:rsidRPr="0009764B">
        <w:rPr>
          <w:rFonts w:ascii="Times New Roman" w:hAnsi="Times New Roman"/>
          <w:sz w:val="24"/>
          <w:szCs w:val="24"/>
          <w:lang w:val="ro-RO"/>
        </w:rPr>
        <w:t>PT.</w:t>
      </w:r>
    </w:p>
    <w:p w14:paraId="67B1081E" w14:textId="77777777" w:rsidR="00196229" w:rsidRPr="0009764B" w:rsidRDefault="00196229" w:rsidP="00196229">
      <w:pPr>
        <w:rPr>
          <w:rFonts w:ascii="Times New Roman" w:hAnsi="Times New Roman"/>
          <w:b/>
          <w:sz w:val="24"/>
          <w:szCs w:val="24"/>
          <w:lang w:val="ro-RO"/>
        </w:rPr>
      </w:pPr>
    </w:p>
    <w:p w14:paraId="0D914311" w14:textId="52773CD3"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 xml:space="preserve">Adresa: </w:t>
      </w:r>
    </w:p>
    <w:p w14:paraId="18C68BCA"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______________________________________________</w:t>
      </w:r>
      <w:r>
        <w:rPr>
          <w:rFonts w:ascii="Times New Roman" w:hAnsi="Times New Roman"/>
          <w:sz w:val="24"/>
          <w:szCs w:val="24"/>
          <w:lang w:val="ro-RO"/>
        </w:rPr>
        <w:t>_______________________________</w:t>
      </w:r>
    </w:p>
    <w:p w14:paraId="13ED8918"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 xml:space="preserve">Telefoane de contact </w:t>
      </w:r>
      <w:r w:rsidRPr="008F5FE4">
        <w:rPr>
          <w:rFonts w:ascii="Times New Roman" w:hAnsi="Times New Roman"/>
          <w:i/>
          <w:sz w:val="20"/>
          <w:szCs w:val="20"/>
          <w:lang w:val="ro-RO"/>
        </w:rPr>
        <w:t>(inclusiv prefixul telefonic)</w:t>
      </w:r>
      <w:r w:rsidRPr="008F5FE4">
        <w:rPr>
          <w:rFonts w:ascii="Times New Roman" w:hAnsi="Times New Roman"/>
          <w:sz w:val="20"/>
          <w:szCs w:val="20"/>
          <w:lang w:val="ro-RO"/>
        </w:rPr>
        <w:t>:</w:t>
      </w:r>
      <w:r w:rsidRPr="0009764B">
        <w:rPr>
          <w:rFonts w:ascii="Times New Roman" w:hAnsi="Times New Roman"/>
          <w:sz w:val="24"/>
          <w:szCs w:val="24"/>
          <w:lang w:val="ro-RO"/>
        </w:rPr>
        <w:t xml:space="preserve"> </w:t>
      </w:r>
    </w:p>
    <w:p w14:paraId="1AB126DA"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______________________________________________</w:t>
      </w:r>
      <w:r>
        <w:rPr>
          <w:rFonts w:ascii="Times New Roman" w:hAnsi="Times New Roman"/>
          <w:sz w:val="24"/>
          <w:szCs w:val="24"/>
          <w:lang w:val="ro-RO"/>
        </w:rPr>
        <w:t>_______________________________</w:t>
      </w:r>
    </w:p>
    <w:p w14:paraId="192C3777" w14:textId="77777777" w:rsidR="00196229" w:rsidRPr="0009764B" w:rsidRDefault="00196229" w:rsidP="00196229">
      <w:pPr>
        <w:rPr>
          <w:rFonts w:ascii="Times New Roman" w:hAnsi="Times New Roman"/>
          <w:sz w:val="24"/>
          <w:szCs w:val="24"/>
          <w:lang w:val="ro-RO"/>
        </w:rPr>
      </w:pPr>
    </w:p>
    <w:p w14:paraId="50588188" w14:textId="77777777" w:rsidR="00196229" w:rsidRPr="0009764B" w:rsidRDefault="00196229" w:rsidP="00196229">
      <w:pPr>
        <w:rPr>
          <w:rFonts w:ascii="Times New Roman" w:hAnsi="Times New Roman"/>
          <w:sz w:val="24"/>
          <w:szCs w:val="24"/>
          <w:lang w:val="ro-RO"/>
        </w:rPr>
      </w:pPr>
    </w:p>
    <w:p w14:paraId="6E6E2C2C" w14:textId="43654FA8"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Semnătura: _________________________</w:t>
      </w:r>
    </w:p>
    <w:p w14:paraId="13A19829" w14:textId="77777777" w:rsidR="00196229" w:rsidRPr="0009764B" w:rsidRDefault="00196229" w:rsidP="00196229">
      <w:pPr>
        <w:rPr>
          <w:rFonts w:ascii="Times New Roman" w:hAnsi="Times New Roman"/>
          <w:sz w:val="24"/>
          <w:szCs w:val="24"/>
          <w:lang w:val="ro-RO"/>
        </w:rPr>
      </w:pPr>
      <w:r w:rsidRPr="0009764B">
        <w:rPr>
          <w:rFonts w:ascii="Times New Roman" w:hAnsi="Times New Roman"/>
          <w:sz w:val="24"/>
          <w:szCs w:val="24"/>
          <w:lang w:val="ro-RO"/>
        </w:rPr>
        <w:t>Data: ___________________</w:t>
      </w:r>
    </w:p>
    <w:p w14:paraId="39572041" w14:textId="77777777" w:rsidR="00196229" w:rsidRPr="003E39FF" w:rsidRDefault="00196229" w:rsidP="00196229">
      <w:pPr>
        <w:pStyle w:val="af3"/>
        <w:spacing w:line="276" w:lineRule="auto"/>
        <w:jc w:val="both"/>
        <w:rPr>
          <w:rFonts w:ascii="Times New Roman" w:hAnsi="Times New Roman"/>
          <w:sz w:val="24"/>
          <w:szCs w:val="24"/>
        </w:rPr>
      </w:pPr>
    </w:p>
    <w:p w14:paraId="5E7D42C4" w14:textId="77777777" w:rsidR="00196229" w:rsidRPr="00885E84" w:rsidRDefault="00196229" w:rsidP="00196229">
      <w:pPr>
        <w:rPr>
          <w:lang w:val="ro-RO"/>
        </w:rPr>
      </w:pPr>
    </w:p>
    <w:p w14:paraId="6BA514A4" w14:textId="77777777" w:rsidR="00196229" w:rsidRPr="00065B27" w:rsidRDefault="00196229" w:rsidP="00196229">
      <w:pPr>
        <w:tabs>
          <w:tab w:val="left" w:pos="330"/>
        </w:tabs>
        <w:spacing w:after="0" w:line="360" w:lineRule="auto"/>
        <w:ind w:left="-567"/>
        <w:rPr>
          <w:rFonts w:ascii="Times New Roman" w:hAnsi="Times New Roman" w:cs="Times New Roman"/>
          <w:b/>
          <w:sz w:val="24"/>
          <w:szCs w:val="24"/>
          <w:lang w:val="ro-RO"/>
        </w:rPr>
      </w:pPr>
    </w:p>
    <w:p w14:paraId="5B44C023" w14:textId="77777777" w:rsidR="00196229" w:rsidRPr="00065B27" w:rsidRDefault="00196229" w:rsidP="00196229">
      <w:pPr>
        <w:spacing w:after="0" w:line="360" w:lineRule="auto"/>
        <w:rPr>
          <w:rFonts w:ascii="Times New Roman" w:hAnsi="Times New Roman" w:cs="Times New Roman"/>
          <w:b/>
          <w:sz w:val="24"/>
          <w:szCs w:val="24"/>
          <w:lang w:val="ro-RO"/>
        </w:rPr>
      </w:pPr>
    </w:p>
    <w:p w14:paraId="778BF360" w14:textId="77777777" w:rsidR="00196229" w:rsidRPr="00065B27" w:rsidRDefault="00196229" w:rsidP="00196229">
      <w:pPr>
        <w:spacing w:after="0" w:line="360" w:lineRule="auto"/>
        <w:rPr>
          <w:rFonts w:ascii="Times New Roman" w:hAnsi="Times New Roman" w:cs="Times New Roman"/>
          <w:b/>
          <w:sz w:val="24"/>
          <w:szCs w:val="24"/>
          <w:lang w:val="ro-RO"/>
        </w:rPr>
      </w:pPr>
    </w:p>
    <w:p w14:paraId="4F04A2F5" w14:textId="77777777" w:rsidR="00196229" w:rsidRPr="00065B27" w:rsidRDefault="00196229" w:rsidP="00196229">
      <w:pPr>
        <w:spacing w:after="0" w:line="360" w:lineRule="auto"/>
        <w:rPr>
          <w:rFonts w:ascii="Times New Roman" w:hAnsi="Times New Roman" w:cs="Times New Roman"/>
          <w:b/>
          <w:sz w:val="24"/>
          <w:szCs w:val="24"/>
          <w:lang w:val="ro-RO"/>
        </w:rPr>
      </w:pPr>
    </w:p>
    <w:p w14:paraId="7FEC7F38" w14:textId="77777777" w:rsidR="00196229" w:rsidRPr="00065B27" w:rsidRDefault="00196229" w:rsidP="00196229">
      <w:pPr>
        <w:rPr>
          <w:rFonts w:ascii="Times New Roman" w:hAnsi="Times New Roman" w:cs="Times New Roman"/>
          <w:b/>
          <w:lang w:val="ro-RO"/>
        </w:rPr>
      </w:pPr>
    </w:p>
    <w:p w14:paraId="0A5B2020" w14:textId="77777777" w:rsidR="00196229" w:rsidRPr="00196229" w:rsidRDefault="00196229" w:rsidP="00196229">
      <w:pPr>
        <w:spacing w:after="0"/>
        <w:rPr>
          <w:rFonts w:ascii="Times New Roman" w:hAnsi="Times New Roman" w:cs="Times New Roman"/>
          <w:sz w:val="24"/>
          <w:lang w:val="ro-RO"/>
        </w:rPr>
      </w:pPr>
    </w:p>
    <w:p w14:paraId="78065764" w14:textId="77777777" w:rsidR="00237AF5" w:rsidRPr="00196229" w:rsidRDefault="00237AF5" w:rsidP="00196229">
      <w:pPr>
        <w:pStyle w:val="a4"/>
        <w:spacing w:after="0" w:line="360" w:lineRule="auto"/>
        <w:ind w:left="360"/>
        <w:jc w:val="both"/>
        <w:rPr>
          <w:rFonts w:ascii="Times New Roman" w:eastAsia="Times New Roman" w:hAnsi="Times New Roman" w:cs="Times New Roman"/>
          <w:color w:val="000000"/>
          <w:sz w:val="24"/>
          <w:szCs w:val="24"/>
          <w:lang w:val="ro-RO"/>
        </w:rPr>
      </w:pPr>
    </w:p>
    <w:p w14:paraId="093A5894" w14:textId="53849067" w:rsidR="007A1B82" w:rsidRPr="00196229" w:rsidRDefault="007A1B82" w:rsidP="00196229">
      <w:pPr>
        <w:spacing w:after="0" w:line="360" w:lineRule="auto"/>
        <w:jc w:val="both"/>
        <w:rPr>
          <w:rFonts w:ascii="Times New Roman" w:eastAsia="Times New Roman" w:hAnsi="Times New Roman" w:cs="Times New Roman"/>
          <w:color w:val="000000"/>
          <w:sz w:val="24"/>
          <w:szCs w:val="24"/>
          <w:lang w:val="ro-RO"/>
        </w:rPr>
      </w:pPr>
    </w:p>
    <w:sectPr w:rsidR="007A1B82" w:rsidRPr="00196229" w:rsidSect="003534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028C2" w14:textId="77777777" w:rsidR="00DE23EF" w:rsidRDefault="00DE23EF" w:rsidP="00033720">
      <w:pPr>
        <w:spacing w:after="0" w:line="240" w:lineRule="auto"/>
      </w:pPr>
      <w:r>
        <w:separator/>
      </w:r>
    </w:p>
  </w:endnote>
  <w:endnote w:type="continuationSeparator" w:id="0">
    <w:p w14:paraId="1FF2D8C9" w14:textId="77777777" w:rsidR="00DE23EF" w:rsidRDefault="00DE23EF" w:rsidP="0003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5D696" w14:textId="77777777" w:rsidR="00DE23EF" w:rsidRDefault="00DE23EF" w:rsidP="00033720">
      <w:pPr>
        <w:spacing w:after="0" w:line="240" w:lineRule="auto"/>
      </w:pPr>
      <w:r>
        <w:separator/>
      </w:r>
    </w:p>
  </w:footnote>
  <w:footnote w:type="continuationSeparator" w:id="0">
    <w:p w14:paraId="77A16862" w14:textId="77777777" w:rsidR="00DE23EF" w:rsidRDefault="00DE23EF" w:rsidP="00033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8F071C"/>
    <w:multiLevelType w:val="hybridMultilevel"/>
    <w:tmpl w:val="23223A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C3D43"/>
    <w:multiLevelType w:val="hybridMultilevel"/>
    <w:tmpl w:val="F4A2A12C"/>
    <w:lvl w:ilvl="0" w:tplc="DC0C6F4A">
      <w:start w:val="4"/>
      <w:numFmt w:val="upperRoman"/>
      <w:lvlText w:val="%1."/>
      <w:lvlJc w:val="left"/>
      <w:pPr>
        <w:ind w:left="5257" w:hanging="720"/>
      </w:pPr>
      <w:rPr>
        <w:rFonts w:hint="default"/>
      </w:rPr>
    </w:lvl>
    <w:lvl w:ilvl="1" w:tplc="04180019" w:tentative="1">
      <w:start w:val="1"/>
      <w:numFmt w:val="lowerLetter"/>
      <w:lvlText w:val="%2."/>
      <w:lvlJc w:val="left"/>
      <w:pPr>
        <w:ind w:left="5617" w:hanging="360"/>
      </w:pPr>
    </w:lvl>
    <w:lvl w:ilvl="2" w:tplc="0418001B" w:tentative="1">
      <w:start w:val="1"/>
      <w:numFmt w:val="lowerRoman"/>
      <w:lvlText w:val="%3."/>
      <w:lvlJc w:val="right"/>
      <w:pPr>
        <w:ind w:left="6337" w:hanging="180"/>
      </w:pPr>
    </w:lvl>
    <w:lvl w:ilvl="3" w:tplc="0418000F" w:tentative="1">
      <w:start w:val="1"/>
      <w:numFmt w:val="decimal"/>
      <w:lvlText w:val="%4."/>
      <w:lvlJc w:val="left"/>
      <w:pPr>
        <w:ind w:left="7057" w:hanging="360"/>
      </w:pPr>
    </w:lvl>
    <w:lvl w:ilvl="4" w:tplc="04180019" w:tentative="1">
      <w:start w:val="1"/>
      <w:numFmt w:val="lowerLetter"/>
      <w:lvlText w:val="%5."/>
      <w:lvlJc w:val="left"/>
      <w:pPr>
        <w:ind w:left="7777" w:hanging="360"/>
      </w:pPr>
    </w:lvl>
    <w:lvl w:ilvl="5" w:tplc="0418001B" w:tentative="1">
      <w:start w:val="1"/>
      <w:numFmt w:val="lowerRoman"/>
      <w:lvlText w:val="%6."/>
      <w:lvlJc w:val="right"/>
      <w:pPr>
        <w:ind w:left="8497" w:hanging="180"/>
      </w:pPr>
    </w:lvl>
    <w:lvl w:ilvl="6" w:tplc="0418000F" w:tentative="1">
      <w:start w:val="1"/>
      <w:numFmt w:val="decimal"/>
      <w:lvlText w:val="%7."/>
      <w:lvlJc w:val="left"/>
      <w:pPr>
        <w:ind w:left="9217" w:hanging="360"/>
      </w:pPr>
    </w:lvl>
    <w:lvl w:ilvl="7" w:tplc="04180019" w:tentative="1">
      <w:start w:val="1"/>
      <w:numFmt w:val="lowerLetter"/>
      <w:lvlText w:val="%8."/>
      <w:lvlJc w:val="left"/>
      <w:pPr>
        <w:ind w:left="9937" w:hanging="360"/>
      </w:pPr>
    </w:lvl>
    <w:lvl w:ilvl="8" w:tplc="0418001B" w:tentative="1">
      <w:start w:val="1"/>
      <w:numFmt w:val="lowerRoman"/>
      <w:lvlText w:val="%9."/>
      <w:lvlJc w:val="right"/>
      <w:pPr>
        <w:ind w:left="10657" w:hanging="180"/>
      </w:pPr>
    </w:lvl>
  </w:abstractNum>
  <w:abstractNum w:abstractNumId="2">
    <w:nsid w:val="0F142596"/>
    <w:multiLevelType w:val="hybridMultilevel"/>
    <w:tmpl w:val="9DD20BBE"/>
    <w:lvl w:ilvl="0" w:tplc="5FDE4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F1AE7"/>
    <w:multiLevelType w:val="hybridMultilevel"/>
    <w:tmpl w:val="22009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547DBD"/>
    <w:multiLevelType w:val="hybridMultilevel"/>
    <w:tmpl w:val="789C869A"/>
    <w:lvl w:ilvl="0" w:tplc="26FAA640">
      <w:start w:val="1"/>
      <w:numFmt w:val="decimal"/>
      <w:lvlText w:val="%1."/>
      <w:lvlJc w:val="left"/>
      <w:pPr>
        <w:ind w:left="36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E5F13"/>
    <w:multiLevelType w:val="hybridMultilevel"/>
    <w:tmpl w:val="789C869A"/>
    <w:lvl w:ilvl="0" w:tplc="26FAA640">
      <w:start w:val="1"/>
      <w:numFmt w:val="decimal"/>
      <w:lvlText w:val="%1."/>
      <w:lvlJc w:val="left"/>
      <w:pPr>
        <w:ind w:left="107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F2871"/>
    <w:multiLevelType w:val="hybridMultilevel"/>
    <w:tmpl w:val="789C869A"/>
    <w:lvl w:ilvl="0" w:tplc="26FAA640">
      <w:start w:val="1"/>
      <w:numFmt w:val="decimal"/>
      <w:lvlText w:val="%1."/>
      <w:lvlJc w:val="left"/>
      <w:pPr>
        <w:ind w:left="36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B5E3A"/>
    <w:multiLevelType w:val="hybridMultilevel"/>
    <w:tmpl w:val="789C869A"/>
    <w:lvl w:ilvl="0" w:tplc="26FAA640">
      <w:start w:val="1"/>
      <w:numFmt w:val="decimal"/>
      <w:lvlText w:val="%1."/>
      <w:lvlJc w:val="left"/>
      <w:pPr>
        <w:ind w:left="107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C5951"/>
    <w:multiLevelType w:val="hybridMultilevel"/>
    <w:tmpl w:val="8DAA2992"/>
    <w:lvl w:ilvl="0" w:tplc="DD14E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9A1817"/>
    <w:multiLevelType w:val="hybridMultilevel"/>
    <w:tmpl w:val="BA141B9E"/>
    <w:lvl w:ilvl="0" w:tplc="076CFECC">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42C418BC"/>
    <w:multiLevelType w:val="hybridMultilevel"/>
    <w:tmpl w:val="4ECC3A42"/>
    <w:lvl w:ilvl="0" w:tplc="041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03589"/>
    <w:multiLevelType w:val="hybridMultilevel"/>
    <w:tmpl w:val="1BBA3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95BF1"/>
    <w:multiLevelType w:val="hybridMultilevel"/>
    <w:tmpl w:val="990283C0"/>
    <w:lvl w:ilvl="0" w:tplc="0409000F">
      <w:start w:val="5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0B74057"/>
    <w:multiLevelType w:val="hybridMultilevel"/>
    <w:tmpl w:val="68A61F12"/>
    <w:lvl w:ilvl="0" w:tplc="6B421D40">
      <w:start w:val="1"/>
      <w:numFmt w:val="lowerLetter"/>
      <w:lvlText w:val="%1)"/>
      <w:lvlJc w:val="left"/>
      <w:pPr>
        <w:ind w:left="2420" w:hanging="1005"/>
      </w:pPr>
      <w:rPr>
        <w:rFonts w:hint="default"/>
      </w:rPr>
    </w:lvl>
    <w:lvl w:ilvl="1" w:tplc="04180019" w:tentative="1">
      <w:start w:val="1"/>
      <w:numFmt w:val="lowerLetter"/>
      <w:lvlText w:val="%2."/>
      <w:lvlJc w:val="left"/>
      <w:pPr>
        <w:ind w:left="2495" w:hanging="360"/>
      </w:pPr>
    </w:lvl>
    <w:lvl w:ilvl="2" w:tplc="0418001B" w:tentative="1">
      <w:start w:val="1"/>
      <w:numFmt w:val="lowerRoman"/>
      <w:lvlText w:val="%3."/>
      <w:lvlJc w:val="right"/>
      <w:pPr>
        <w:ind w:left="3215" w:hanging="180"/>
      </w:pPr>
    </w:lvl>
    <w:lvl w:ilvl="3" w:tplc="0418000F" w:tentative="1">
      <w:start w:val="1"/>
      <w:numFmt w:val="decimal"/>
      <w:lvlText w:val="%4."/>
      <w:lvlJc w:val="left"/>
      <w:pPr>
        <w:ind w:left="3935" w:hanging="360"/>
      </w:pPr>
    </w:lvl>
    <w:lvl w:ilvl="4" w:tplc="04180019" w:tentative="1">
      <w:start w:val="1"/>
      <w:numFmt w:val="lowerLetter"/>
      <w:lvlText w:val="%5."/>
      <w:lvlJc w:val="left"/>
      <w:pPr>
        <w:ind w:left="4655" w:hanging="360"/>
      </w:pPr>
    </w:lvl>
    <w:lvl w:ilvl="5" w:tplc="0418001B" w:tentative="1">
      <w:start w:val="1"/>
      <w:numFmt w:val="lowerRoman"/>
      <w:lvlText w:val="%6."/>
      <w:lvlJc w:val="right"/>
      <w:pPr>
        <w:ind w:left="5375" w:hanging="180"/>
      </w:pPr>
    </w:lvl>
    <w:lvl w:ilvl="6" w:tplc="0418000F" w:tentative="1">
      <w:start w:val="1"/>
      <w:numFmt w:val="decimal"/>
      <w:lvlText w:val="%7."/>
      <w:lvlJc w:val="left"/>
      <w:pPr>
        <w:ind w:left="6095" w:hanging="360"/>
      </w:pPr>
    </w:lvl>
    <w:lvl w:ilvl="7" w:tplc="04180019" w:tentative="1">
      <w:start w:val="1"/>
      <w:numFmt w:val="lowerLetter"/>
      <w:lvlText w:val="%8."/>
      <w:lvlJc w:val="left"/>
      <w:pPr>
        <w:ind w:left="6815" w:hanging="360"/>
      </w:pPr>
    </w:lvl>
    <w:lvl w:ilvl="8" w:tplc="0418001B" w:tentative="1">
      <w:start w:val="1"/>
      <w:numFmt w:val="lowerRoman"/>
      <w:lvlText w:val="%9."/>
      <w:lvlJc w:val="right"/>
      <w:pPr>
        <w:ind w:left="7535" w:hanging="180"/>
      </w:pPr>
    </w:lvl>
  </w:abstractNum>
  <w:abstractNum w:abstractNumId="14">
    <w:nsid w:val="613914C5"/>
    <w:multiLevelType w:val="hybridMultilevel"/>
    <w:tmpl w:val="2E3E4F28"/>
    <w:lvl w:ilvl="0" w:tplc="A53454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7A3F1A"/>
    <w:multiLevelType w:val="hybridMultilevel"/>
    <w:tmpl w:val="175C93B4"/>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225606C"/>
    <w:multiLevelType w:val="hybridMultilevel"/>
    <w:tmpl w:val="5AE20A32"/>
    <w:lvl w:ilvl="0" w:tplc="26FAA640">
      <w:start w:val="1"/>
      <w:numFmt w:val="decimal"/>
      <w:lvlText w:val="%1."/>
      <w:lvlJc w:val="left"/>
      <w:pPr>
        <w:ind w:left="644" w:hanging="360"/>
      </w:pPr>
      <w:rPr>
        <w:rFonts w:eastAsia="Times New Roman" w:hint="default"/>
        <w:b w:val="0"/>
        <w:color w:val="000000"/>
      </w:rPr>
    </w:lvl>
    <w:lvl w:ilvl="1" w:tplc="48D80AF6">
      <w:start w:val="1"/>
      <w:numFmt w:val="lowerLetter"/>
      <w:lvlText w:val="%2."/>
      <w:lvlJc w:val="left"/>
      <w:pPr>
        <w:ind w:left="162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E93AD6CC">
      <w:start w:val="2"/>
      <w:numFmt w:val="lowerLetter"/>
      <w:lvlText w:val="%4)"/>
      <w:lvlJc w:val="left"/>
      <w:pPr>
        <w:ind w:left="2880" w:hanging="360"/>
      </w:pPr>
      <w:rPr>
        <w:rFonts w:hint="default"/>
        <w:b w:val="0"/>
      </w:rPr>
    </w:lvl>
    <w:lvl w:ilvl="4" w:tplc="6AA6C3E8">
      <w:start w:val="4"/>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81AA5"/>
    <w:multiLevelType w:val="hybridMultilevel"/>
    <w:tmpl w:val="B72ECF5C"/>
    <w:lvl w:ilvl="0" w:tplc="0419000F">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CF36D98"/>
    <w:multiLevelType w:val="hybridMultilevel"/>
    <w:tmpl w:val="A7AE5D62"/>
    <w:lvl w:ilvl="0" w:tplc="0409000F">
      <w:start w:val="3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DFA4C26"/>
    <w:multiLevelType w:val="hybridMultilevel"/>
    <w:tmpl w:val="1F3E145A"/>
    <w:lvl w:ilvl="0" w:tplc="041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nsid w:val="6F764A7D"/>
    <w:multiLevelType w:val="hybridMultilevel"/>
    <w:tmpl w:val="D41A9FB4"/>
    <w:lvl w:ilvl="0" w:tplc="5FDE44D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0F1233F"/>
    <w:multiLevelType w:val="hybridMultilevel"/>
    <w:tmpl w:val="ED94E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A3CB2"/>
    <w:multiLevelType w:val="hybridMultilevel"/>
    <w:tmpl w:val="789C869A"/>
    <w:lvl w:ilvl="0" w:tplc="26FAA640">
      <w:start w:val="1"/>
      <w:numFmt w:val="decimal"/>
      <w:lvlText w:val="%1."/>
      <w:lvlJc w:val="left"/>
      <w:pPr>
        <w:ind w:left="36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2C17D1"/>
    <w:multiLevelType w:val="hybridMultilevel"/>
    <w:tmpl w:val="789C869A"/>
    <w:lvl w:ilvl="0" w:tplc="26FAA640">
      <w:start w:val="1"/>
      <w:numFmt w:val="decimal"/>
      <w:lvlText w:val="%1."/>
      <w:lvlJc w:val="left"/>
      <w:pPr>
        <w:ind w:left="107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21"/>
  </w:num>
  <w:num w:numId="5">
    <w:abstractNumId w:val="9"/>
  </w:num>
  <w:num w:numId="6">
    <w:abstractNumId w:val="8"/>
  </w:num>
  <w:num w:numId="7">
    <w:abstractNumId w:val="23"/>
  </w:num>
  <w:num w:numId="8">
    <w:abstractNumId w:val="5"/>
  </w:num>
  <w:num w:numId="9">
    <w:abstractNumId w:val="7"/>
  </w:num>
  <w:num w:numId="10">
    <w:abstractNumId w:val="10"/>
  </w:num>
  <w:num w:numId="11">
    <w:abstractNumId w:val="20"/>
  </w:num>
  <w:num w:numId="12">
    <w:abstractNumId w:val="17"/>
  </w:num>
  <w:num w:numId="13">
    <w:abstractNumId w:val="19"/>
  </w:num>
  <w:num w:numId="14">
    <w:abstractNumId w:val="3"/>
  </w:num>
  <w:num w:numId="15">
    <w:abstractNumId w:val="13"/>
  </w:num>
  <w:num w:numId="16">
    <w:abstractNumId w:val="22"/>
  </w:num>
  <w:num w:numId="17">
    <w:abstractNumId w:val="6"/>
  </w:num>
  <w:num w:numId="18">
    <w:abstractNumId w:val="4"/>
  </w:num>
  <w:num w:numId="19">
    <w:abstractNumId w:val="1"/>
  </w:num>
  <w:num w:numId="20">
    <w:abstractNumId w:val="11"/>
  </w:num>
  <w:num w:numId="21">
    <w:abstractNumId w:val="12"/>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A9"/>
    <w:rsid w:val="00017CF9"/>
    <w:rsid w:val="00017FD0"/>
    <w:rsid w:val="00033720"/>
    <w:rsid w:val="00035C78"/>
    <w:rsid w:val="00040DFF"/>
    <w:rsid w:val="000646B8"/>
    <w:rsid w:val="0009557C"/>
    <w:rsid w:val="000A1AC1"/>
    <w:rsid w:val="000B5060"/>
    <w:rsid w:val="000C3693"/>
    <w:rsid w:val="000D1A6F"/>
    <w:rsid w:val="000F73D5"/>
    <w:rsid w:val="00101A36"/>
    <w:rsid w:val="001105D5"/>
    <w:rsid w:val="001148C6"/>
    <w:rsid w:val="001148DD"/>
    <w:rsid w:val="001458CD"/>
    <w:rsid w:val="00181D27"/>
    <w:rsid w:val="00185576"/>
    <w:rsid w:val="00196229"/>
    <w:rsid w:val="00196EEC"/>
    <w:rsid w:val="001B0645"/>
    <w:rsid w:val="001B2454"/>
    <w:rsid w:val="001D3668"/>
    <w:rsid w:val="001F5EC4"/>
    <w:rsid w:val="00226B60"/>
    <w:rsid w:val="00237AF5"/>
    <w:rsid w:val="00247911"/>
    <w:rsid w:val="00276359"/>
    <w:rsid w:val="00282CAF"/>
    <w:rsid w:val="00284255"/>
    <w:rsid w:val="002A7317"/>
    <w:rsid w:val="002C51E7"/>
    <w:rsid w:val="002C6E47"/>
    <w:rsid w:val="002D0CCB"/>
    <w:rsid w:val="002E3305"/>
    <w:rsid w:val="00334338"/>
    <w:rsid w:val="00334B53"/>
    <w:rsid w:val="00340D8E"/>
    <w:rsid w:val="00353491"/>
    <w:rsid w:val="00393A62"/>
    <w:rsid w:val="003A4D1E"/>
    <w:rsid w:val="003C0A14"/>
    <w:rsid w:val="003C2F9A"/>
    <w:rsid w:val="003C43E8"/>
    <w:rsid w:val="003C6176"/>
    <w:rsid w:val="003F2ACC"/>
    <w:rsid w:val="0040786F"/>
    <w:rsid w:val="00423D19"/>
    <w:rsid w:val="00426A45"/>
    <w:rsid w:val="004302ED"/>
    <w:rsid w:val="004477B1"/>
    <w:rsid w:val="00452182"/>
    <w:rsid w:val="00455E45"/>
    <w:rsid w:val="00466BF7"/>
    <w:rsid w:val="004A7E0D"/>
    <w:rsid w:val="004B7E90"/>
    <w:rsid w:val="004D7535"/>
    <w:rsid w:val="004F2F7B"/>
    <w:rsid w:val="004F65C2"/>
    <w:rsid w:val="0050108A"/>
    <w:rsid w:val="00512B5B"/>
    <w:rsid w:val="00516929"/>
    <w:rsid w:val="0051752F"/>
    <w:rsid w:val="00524BAF"/>
    <w:rsid w:val="00563886"/>
    <w:rsid w:val="005778B4"/>
    <w:rsid w:val="00597C3E"/>
    <w:rsid w:val="005A1BFC"/>
    <w:rsid w:val="005A3794"/>
    <w:rsid w:val="005B3C2B"/>
    <w:rsid w:val="005C0118"/>
    <w:rsid w:val="005D3DFD"/>
    <w:rsid w:val="006071B0"/>
    <w:rsid w:val="00614F74"/>
    <w:rsid w:val="006152F0"/>
    <w:rsid w:val="00620A37"/>
    <w:rsid w:val="00640CA5"/>
    <w:rsid w:val="00651FC0"/>
    <w:rsid w:val="006570D7"/>
    <w:rsid w:val="006715A9"/>
    <w:rsid w:val="006B0B2E"/>
    <w:rsid w:val="006B4B2E"/>
    <w:rsid w:val="006B7A9D"/>
    <w:rsid w:val="006C24CA"/>
    <w:rsid w:val="006D5D8C"/>
    <w:rsid w:val="006E0254"/>
    <w:rsid w:val="006E3036"/>
    <w:rsid w:val="006F24F0"/>
    <w:rsid w:val="006F619F"/>
    <w:rsid w:val="006F749E"/>
    <w:rsid w:val="00742EC7"/>
    <w:rsid w:val="0077541A"/>
    <w:rsid w:val="00775CB1"/>
    <w:rsid w:val="00782642"/>
    <w:rsid w:val="007A1B82"/>
    <w:rsid w:val="007A70DB"/>
    <w:rsid w:val="007B695C"/>
    <w:rsid w:val="007C64F4"/>
    <w:rsid w:val="007D1456"/>
    <w:rsid w:val="007D7197"/>
    <w:rsid w:val="00800264"/>
    <w:rsid w:val="008018C4"/>
    <w:rsid w:val="008301BC"/>
    <w:rsid w:val="00843C96"/>
    <w:rsid w:val="00846036"/>
    <w:rsid w:val="00851516"/>
    <w:rsid w:val="00860FC4"/>
    <w:rsid w:val="008617CE"/>
    <w:rsid w:val="0088218B"/>
    <w:rsid w:val="008A0D52"/>
    <w:rsid w:val="008A6B92"/>
    <w:rsid w:val="008A6E0F"/>
    <w:rsid w:val="008B51F6"/>
    <w:rsid w:val="008D723A"/>
    <w:rsid w:val="00915A7F"/>
    <w:rsid w:val="009176EA"/>
    <w:rsid w:val="0095020C"/>
    <w:rsid w:val="00984431"/>
    <w:rsid w:val="009B70C2"/>
    <w:rsid w:val="009C777D"/>
    <w:rsid w:val="009E2ACE"/>
    <w:rsid w:val="009F32AE"/>
    <w:rsid w:val="00A17DB0"/>
    <w:rsid w:val="00A241A0"/>
    <w:rsid w:val="00A26FDD"/>
    <w:rsid w:val="00A40C3E"/>
    <w:rsid w:val="00A545C8"/>
    <w:rsid w:val="00A575A2"/>
    <w:rsid w:val="00A727F6"/>
    <w:rsid w:val="00A97591"/>
    <w:rsid w:val="00AB1354"/>
    <w:rsid w:val="00AD5EB8"/>
    <w:rsid w:val="00AE677F"/>
    <w:rsid w:val="00AF1C7C"/>
    <w:rsid w:val="00AF5EEB"/>
    <w:rsid w:val="00B25654"/>
    <w:rsid w:val="00B54272"/>
    <w:rsid w:val="00B67703"/>
    <w:rsid w:val="00B7280C"/>
    <w:rsid w:val="00BD03A9"/>
    <w:rsid w:val="00BD5491"/>
    <w:rsid w:val="00BE5297"/>
    <w:rsid w:val="00BF4CEF"/>
    <w:rsid w:val="00BF5B51"/>
    <w:rsid w:val="00C13BBD"/>
    <w:rsid w:val="00C27757"/>
    <w:rsid w:val="00C43E0B"/>
    <w:rsid w:val="00C50329"/>
    <w:rsid w:val="00C513E9"/>
    <w:rsid w:val="00C52AF8"/>
    <w:rsid w:val="00C5727A"/>
    <w:rsid w:val="00C725B1"/>
    <w:rsid w:val="00C7445F"/>
    <w:rsid w:val="00C74FEB"/>
    <w:rsid w:val="00C84A35"/>
    <w:rsid w:val="00C97020"/>
    <w:rsid w:val="00CB6A0C"/>
    <w:rsid w:val="00CB6E8F"/>
    <w:rsid w:val="00CC3C70"/>
    <w:rsid w:val="00CD76F9"/>
    <w:rsid w:val="00CF35CD"/>
    <w:rsid w:val="00CF4629"/>
    <w:rsid w:val="00CF695D"/>
    <w:rsid w:val="00D23521"/>
    <w:rsid w:val="00D31F62"/>
    <w:rsid w:val="00D75043"/>
    <w:rsid w:val="00D76623"/>
    <w:rsid w:val="00DA19EE"/>
    <w:rsid w:val="00DA5E6C"/>
    <w:rsid w:val="00DB0A36"/>
    <w:rsid w:val="00DB6EDA"/>
    <w:rsid w:val="00DE2258"/>
    <w:rsid w:val="00DE23EF"/>
    <w:rsid w:val="00DF06FD"/>
    <w:rsid w:val="00DF45A6"/>
    <w:rsid w:val="00E23F5E"/>
    <w:rsid w:val="00E31629"/>
    <w:rsid w:val="00E40E98"/>
    <w:rsid w:val="00E67E7D"/>
    <w:rsid w:val="00E74A9A"/>
    <w:rsid w:val="00E83B2A"/>
    <w:rsid w:val="00E9377D"/>
    <w:rsid w:val="00E97F34"/>
    <w:rsid w:val="00EA7760"/>
    <w:rsid w:val="00EA79FE"/>
    <w:rsid w:val="00EF2426"/>
    <w:rsid w:val="00EF2805"/>
    <w:rsid w:val="00EF327B"/>
    <w:rsid w:val="00F04FD7"/>
    <w:rsid w:val="00F2290E"/>
    <w:rsid w:val="00F25253"/>
    <w:rsid w:val="00F27F17"/>
    <w:rsid w:val="00F42E97"/>
    <w:rsid w:val="00F44049"/>
    <w:rsid w:val="00F51902"/>
    <w:rsid w:val="00F606F8"/>
    <w:rsid w:val="00F810FD"/>
    <w:rsid w:val="00F8473B"/>
    <w:rsid w:val="00FC5369"/>
    <w:rsid w:val="00FD71C5"/>
    <w:rsid w:val="00FE2754"/>
    <w:rsid w:val="00FF5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BF8D"/>
  <w15:docId w15:val="{B2CC1067-BD0E-4CCD-8D27-290A38EC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6B6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6071B0"/>
    <w:rPr>
      <w:color w:val="0563C1" w:themeColor="hyperlink"/>
      <w:u w:val="single"/>
    </w:rPr>
  </w:style>
  <w:style w:type="paragraph" w:styleId="a4">
    <w:name w:val="List Paragraph"/>
    <w:basedOn w:val="a"/>
    <w:uiPriority w:val="34"/>
    <w:qFormat/>
    <w:rsid w:val="00AB1354"/>
    <w:pPr>
      <w:ind w:left="720"/>
      <w:contextualSpacing/>
    </w:pPr>
  </w:style>
  <w:style w:type="paragraph" w:styleId="a5">
    <w:name w:val="Block Text"/>
    <w:basedOn w:val="a"/>
    <w:uiPriority w:val="99"/>
    <w:unhideWhenUsed/>
    <w:rsid w:val="00E9377D"/>
    <w:pPr>
      <w:widowControl w:val="0"/>
      <w:pBdr>
        <w:top w:val="nil"/>
        <w:left w:val="nil"/>
        <w:bottom w:val="nil"/>
        <w:right w:val="nil"/>
        <w:between w:val="nil"/>
      </w:pBdr>
      <w:spacing w:before="32" w:line="343" w:lineRule="auto"/>
      <w:ind w:left="567" w:right="-4" w:hanging="55"/>
      <w:jc w:val="both"/>
    </w:pPr>
    <w:rPr>
      <w:rFonts w:ascii="Times New Roman" w:eastAsia="Times New Roman" w:hAnsi="Times New Roman" w:cs="Times New Roman"/>
      <w:color w:val="000000"/>
      <w:sz w:val="24"/>
      <w:szCs w:val="24"/>
    </w:rPr>
  </w:style>
  <w:style w:type="paragraph" w:styleId="a6">
    <w:name w:val="Balloon Text"/>
    <w:basedOn w:val="a"/>
    <w:link w:val="a7"/>
    <w:uiPriority w:val="99"/>
    <w:semiHidden/>
    <w:unhideWhenUsed/>
    <w:rsid w:val="00C277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7757"/>
    <w:rPr>
      <w:rFonts w:ascii="Tahoma" w:hAnsi="Tahoma" w:cs="Tahoma"/>
      <w:sz w:val="16"/>
      <w:szCs w:val="16"/>
    </w:rPr>
  </w:style>
  <w:style w:type="character" w:styleId="a8">
    <w:name w:val="annotation reference"/>
    <w:basedOn w:val="a0"/>
    <w:uiPriority w:val="99"/>
    <w:semiHidden/>
    <w:unhideWhenUsed/>
    <w:rsid w:val="00035C78"/>
    <w:rPr>
      <w:sz w:val="16"/>
      <w:szCs w:val="16"/>
    </w:rPr>
  </w:style>
  <w:style w:type="paragraph" w:styleId="a9">
    <w:name w:val="annotation text"/>
    <w:basedOn w:val="a"/>
    <w:link w:val="aa"/>
    <w:uiPriority w:val="99"/>
    <w:unhideWhenUsed/>
    <w:rsid w:val="00035C78"/>
    <w:pPr>
      <w:spacing w:line="240" w:lineRule="auto"/>
    </w:pPr>
    <w:rPr>
      <w:sz w:val="20"/>
      <w:szCs w:val="20"/>
    </w:rPr>
  </w:style>
  <w:style w:type="character" w:customStyle="1" w:styleId="aa">
    <w:name w:val="Текст примечания Знак"/>
    <w:basedOn w:val="a0"/>
    <w:link w:val="a9"/>
    <w:uiPriority w:val="99"/>
    <w:rsid w:val="00035C78"/>
    <w:rPr>
      <w:sz w:val="20"/>
      <w:szCs w:val="20"/>
    </w:rPr>
  </w:style>
  <w:style w:type="paragraph" w:styleId="ab">
    <w:name w:val="annotation subject"/>
    <w:basedOn w:val="a9"/>
    <w:next w:val="a9"/>
    <w:link w:val="ac"/>
    <w:uiPriority w:val="99"/>
    <w:semiHidden/>
    <w:unhideWhenUsed/>
    <w:rsid w:val="00035C78"/>
    <w:rPr>
      <w:b/>
      <w:bCs/>
    </w:rPr>
  </w:style>
  <w:style w:type="character" w:customStyle="1" w:styleId="ac">
    <w:name w:val="Тема примечания Знак"/>
    <w:basedOn w:val="aa"/>
    <w:link w:val="ab"/>
    <w:uiPriority w:val="99"/>
    <w:semiHidden/>
    <w:rsid w:val="00035C78"/>
    <w:rPr>
      <w:b/>
      <w:bCs/>
      <w:sz w:val="20"/>
      <w:szCs w:val="20"/>
    </w:rPr>
  </w:style>
  <w:style w:type="paragraph" w:styleId="ad">
    <w:name w:val="Revision"/>
    <w:hidden/>
    <w:uiPriority w:val="99"/>
    <w:semiHidden/>
    <w:rsid w:val="001105D5"/>
    <w:pPr>
      <w:spacing w:after="0" w:line="240" w:lineRule="auto"/>
    </w:pPr>
  </w:style>
  <w:style w:type="paragraph" w:styleId="ae">
    <w:name w:val="header"/>
    <w:basedOn w:val="a"/>
    <w:link w:val="af"/>
    <w:uiPriority w:val="99"/>
    <w:unhideWhenUsed/>
    <w:rsid w:val="0003372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3720"/>
  </w:style>
  <w:style w:type="paragraph" w:styleId="af0">
    <w:name w:val="footer"/>
    <w:basedOn w:val="a"/>
    <w:link w:val="af1"/>
    <w:uiPriority w:val="99"/>
    <w:unhideWhenUsed/>
    <w:rsid w:val="0003372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33720"/>
  </w:style>
  <w:style w:type="character" w:customStyle="1" w:styleId="cf01">
    <w:name w:val="cf01"/>
    <w:basedOn w:val="a0"/>
    <w:rsid w:val="00C50329"/>
    <w:rPr>
      <w:rFonts w:ascii="Segoe UI" w:hAnsi="Segoe UI" w:cs="Segoe UI" w:hint="default"/>
      <w:sz w:val="18"/>
      <w:szCs w:val="18"/>
    </w:rPr>
  </w:style>
  <w:style w:type="paragraph" w:styleId="af2">
    <w:name w:val="Normal (Web)"/>
    <w:basedOn w:val="a"/>
    <w:uiPriority w:val="99"/>
    <w:semiHidden/>
    <w:unhideWhenUsed/>
    <w:rsid w:val="00BD54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f3">
    <w:name w:val="No Spacing"/>
    <w:uiPriority w:val="1"/>
    <w:qFormat/>
    <w:rsid w:val="00196229"/>
    <w:pPr>
      <w:spacing w:after="0" w:line="240" w:lineRule="auto"/>
    </w:pPr>
    <w:rPr>
      <w:rFonts w:ascii="Calibri" w:eastAsia="Times New Roman" w:hAnsi="Calibri" w:cs="Times New Roman"/>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1850">
      <w:bodyDiv w:val="1"/>
      <w:marLeft w:val="0"/>
      <w:marRight w:val="0"/>
      <w:marTop w:val="0"/>
      <w:marBottom w:val="0"/>
      <w:divBdr>
        <w:top w:val="none" w:sz="0" w:space="0" w:color="auto"/>
        <w:left w:val="none" w:sz="0" w:space="0" w:color="auto"/>
        <w:bottom w:val="none" w:sz="0" w:space="0" w:color="auto"/>
        <w:right w:val="none" w:sz="0" w:space="0" w:color="auto"/>
      </w:divBdr>
    </w:div>
    <w:div w:id="478762912">
      <w:bodyDiv w:val="1"/>
      <w:marLeft w:val="0"/>
      <w:marRight w:val="0"/>
      <w:marTop w:val="0"/>
      <w:marBottom w:val="0"/>
      <w:divBdr>
        <w:top w:val="none" w:sz="0" w:space="0" w:color="auto"/>
        <w:left w:val="none" w:sz="0" w:space="0" w:color="auto"/>
        <w:bottom w:val="none" w:sz="0" w:space="0" w:color="auto"/>
        <w:right w:val="none" w:sz="0" w:space="0" w:color="auto"/>
      </w:divBdr>
    </w:div>
    <w:div w:id="487212702">
      <w:bodyDiv w:val="1"/>
      <w:marLeft w:val="0"/>
      <w:marRight w:val="0"/>
      <w:marTop w:val="0"/>
      <w:marBottom w:val="0"/>
      <w:divBdr>
        <w:top w:val="none" w:sz="0" w:space="0" w:color="auto"/>
        <w:left w:val="none" w:sz="0" w:space="0" w:color="auto"/>
        <w:bottom w:val="none" w:sz="0" w:space="0" w:color="auto"/>
        <w:right w:val="none" w:sz="0" w:space="0" w:color="auto"/>
      </w:divBdr>
    </w:div>
    <w:div w:id="547373550">
      <w:bodyDiv w:val="1"/>
      <w:marLeft w:val="0"/>
      <w:marRight w:val="0"/>
      <w:marTop w:val="0"/>
      <w:marBottom w:val="0"/>
      <w:divBdr>
        <w:top w:val="none" w:sz="0" w:space="0" w:color="auto"/>
        <w:left w:val="none" w:sz="0" w:space="0" w:color="auto"/>
        <w:bottom w:val="none" w:sz="0" w:space="0" w:color="auto"/>
        <w:right w:val="none" w:sz="0" w:space="0" w:color="auto"/>
      </w:divBdr>
    </w:div>
    <w:div w:id="10681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5D05-8ACE-4CF9-9BD0-29DD9B69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3199</Words>
  <Characters>18237</Characters>
  <Application>Microsoft Office Word</Application>
  <DocSecurity>0</DocSecurity>
  <Lines>151</Lines>
  <Paragraphs>42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21394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MECC</dc:creator>
  <cp:lastModifiedBy>MECC</cp:lastModifiedBy>
  <cp:revision>16</cp:revision>
  <dcterms:created xsi:type="dcterms:W3CDTF">2021-08-08T14:56:00Z</dcterms:created>
  <dcterms:modified xsi:type="dcterms:W3CDTF">2021-08-12T12:39:00Z</dcterms:modified>
</cp:coreProperties>
</file>