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48AD04" w14:textId="77777777" w:rsidR="00046116" w:rsidRPr="00046116" w:rsidRDefault="00046116" w:rsidP="00046116">
      <w:pPr>
        <w:jc w:val="right"/>
        <w:rPr>
          <w:bCs/>
          <w:sz w:val="28"/>
          <w:szCs w:val="28"/>
          <w:lang w:eastAsia="ro-RO"/>
        </w:rPr>
      </w:pPr>
      <w:r w:rsidRPr="00046116">
        <w:rPr>
          <w:bCs/>
          <w:sz w:val="28"/>
          <w:szCs w:val="28"/>
          <w:lang w:eastAsia="ro-RO"/>
        </w:rPr>
        <w:t>Proiect</w:t>
      </w:r>
    </w:p>
    <w:p w14:paraId="092223C2" w14:textId="77777777" w:rsidR="00046116" w:rsidRPr="00046116" w:rsidRDefault="00046116" w:rsidP="00046116">
      <w:pPr>
        <w:jc w:val="center"/>
        <w:rPr>
          <w:bCs/>
          <w:sz w:val="28"/>
          <w:szCs w:val="28"/>
          <w:lang w:eastAsia="ro-RO"/>
        </w:rPr>
      </w:pPr>
    </w:p>
    <w:p w14:paraId="7DC290E1" w14:textId="77777777" w:rsidR="00046116" w:rsidRPr="00046116" w:rsidRDefault="00046116" w:rsidP="00046116">
      <w:pPr>
        <w:jc w:val="center"/>
        <w:rPr>
          <w:b/>
          <w:bCs/>
          <w:sz w:val="28"/>
          <w:szCs w:val="28"/>
          <w:lang w:eastAsia="ro-RO"/>
        </w:rPr>
      </w:pPr>
      <w:r w:rsidRPr="00046116">
        <w:rPr>
          <w:b/>
          <w:bCs/>
          <w:sz w:val="28"/>
          <w:szCs w:val="28"/>
          <w:lang w:eastAsia="ro-RO"/>
        </w:rPr>
        <w:t>GUVERNUL REPUBLICII MOLDOVA</w:t>
      </w:r>
    </w:p>
    <w:p w14:paraId="2C3D0BEA" w14:textId="77777777" w:rsidR="00046116" w:rsidRPr="00046116" w:rsidRDefault="00046116" w:rsidP="00046116">
      <w:pPr>
        <w:jc w:val="center"/>
        <w:rPr>
          <w:b/>
          <w:bCs/>
          <w:sz w:val="28"/>
          <w:szCs w:val="28"/>
          <w:lang w:eastAsia="ro-RO"/>
        </w:rPr>
      </w:pPr>
    </w:p>
    <w:p w14:paraId="3CFED35E" w14:textId="77777777" w:rsidR="00046116" w:rsidRPr="00046116" w:rsidRDefault="00046116" w:rsidP="00046116">
      <w:pPr>
        <w:jc w:val="center"/>
        <w:rPr>
          <w:b/>
          <w:bCs/>
          <w:sz w:val="28"/>
          <w:szCs w:val="28"/>
          <w:lang w:eastAsia="ro-RO"/>
        </w:rPr>
      </w:pPr>
    </w:p>
    <w:p w14:paraId="16FFA24E" w14:textId="77777777" w:rsidR="00046116" w:rsidRPr="00046116" w:rsidRDefault="00046116" w:rsidP="00046116">
      <w:pPr>
        <w:jc w:val="center"/>
        <w:rPr>
          <w:b/>
          <w:bCs/>
          <w:sz w:val="28"/>
          <w:szCs w:val="28"/>
          <w:lang w:eastAsia="ro-RO"/>
        </w:rPr>
      </w:pPr>
      <w:r w:rsidRPr="00046116">
        <w:rPr>
          <w:b/>
          <w:bCs/>
          <w:sz w:val="28"/>
          <w:szCs w:val="28"/>
          <w:lang w:eastAsia="ro-RO"/>
        </w:rPr>
        <w:t>HOTĂRÂRE  nr.____</w:t>
      </w:r>
    </w:p>
    <w:p w14:paraId="6802460D" w14:textId="65E95B08" w:rsidR="00046116" w:rsidRPr="00046116" w:rsidRDefault="00046116" w:rsidP="00046116">
      <w:pPr>
        <w:jc w:val="center"/>
        <w:rPr>
          <w:b/>
          <w:bCs/>
          <w:sz w:val="28"/>
          <w:szCs w:val="28"/>
          <w:lang w:eastAsia="ro-RO"/>
        </w:rPr>
      </w:pPr>
      <w:r w:rsidRPr="00046116">
        <w:rPr>
          <w:b/>
          <w:bCs/>
          <w:sz w:val="28"/>
          <w:szCs w:val="28"/>
          <w:lang w:eastAsia="ro-RO"/>
        </w:rPr>
        <w:t>din „_</w:t>
      </w:r>
      <w:r w:rsidR="0054506F" w:rsidRPr="00047950">
        <w:rPr>
          <w:b/>
          <w:bCs/>
          <w:sz w:val="28"/>
          <w:szCs w:val="28"/>
          <w:lang w:eastAsia="ro-RO"/>
        </w:rPr>
        <w:t>__</w:t>
      </w:r>
      <w:r w:rsidRPr="00046116">
        <w:rPr>
          <w:b/>
          <w:bCs/>
          <w:sz w:val="28"/>
          <w:szCs w:val="28"/>
          <w:lang w:eastAsia="ro-RO"/>
        </w:rPr>
        <w:t>__”___________ 202</w:t>
      </w:r>
      <w:r w:rsidRPr="00047950">
        <w:rPr>
          <w:b/>
          <w:bCs/>
          <w:sz w:val="28"/>
          <w:szCs w:val="28"/>
          <w:lang w:eastAsia="ro-RO"/>
        </w:rPr>
        <w:t>3</w:t>
      </w:r>
    </w:p>
    <w:p w14:paraId="3A465802" w14:textId="77777777" w:rsidR="00046116" w:rsidRPr="00046116" w:rsidRDefault="00046116" w:rsidP="00046116">
      <w:pPr>
        <w:jc w:val="center"/>
        <w:rPr>
          <w:b/>
          <w:bCs/>
          <w:sz w:val="28"/>
          <w:szCs w:val="28"/>
          <w:lang w:eastAsia="ro-RO"/>
        </w:rPr>
      </w:pPr>
      <w:proofErr w:type="spellStart"/>
      <w:r w:rsidRPr="00046116">
        <w:rPr>
          <w:b/>
          <w:bCs/>
          <w:sz w:val="28"/>
          <w:szCs w:val="28"/>
          <w:lang w:eastAsia="ro-RO"/>
        </w:rPr>
        <w:t>Chişinău</w:t>
      </w:r>
      <w:proofErr w:type="spellEnd"/>
    </w:p>
    <w:p w14:paraId="37AB2529" w14:textId="77777777" w:rsidR="00046116" w:rsidRPr="00046116" w:rsidRDefault="00046116" w:rsidP="00046116">
      <w:pPr>
        <w:jc w:val="center"/>
        <w:rPr>
          <w:b/>
          <w:bCs/>
          <w:sz w:val="28"/>
          <w:szCs w:val="28"/>
          <w:highlight w:val="yellow"/>
          <w:lang w:eastAsia="ro-RO"/>
        </w:rPr>
      </w:pPr>
    </w:p>
    <w:p w14:paraId="6C240019" w14:textId="77777777" w:rsidR="00046116" w:rsidRPr="00046116" w:rsidRDefault="00046116" w:rsidP="00046116">
      <w:pPr>
        <w:jc w:val="center"/>
        <w:rPr>
          <w:b/>
          <w:bCs/>
          <w:sz w:val="28"/>
          <w:szCs w:val="28"/>
          <w:highlight w:val="yellow"/>
          <w:lang w:eastAsia="ro-RO"/>
        </w:rPr>
      </w:pPr>
    </w:p>
    <w:p w14:paraId="0BEEBD03" w14:textId="7126E1BC" w:rsidR="00046116" w:rsidRPr="00046116" w:rsidRDefault="0054506F" w:rsidP="00046116">
      <w:pPr>
        <w:jc w:val="center"/>
        <w:rPr>
          <w:b/>
          <w:bCs/>
          <w:sz w:val="28"/>
          <w:szCs w:val="28"/>
          <w:lang w:eastAsia="ro-RO"/>
        </w:rPr>
      </w:pPr>
      <w:r w:rsidRPr="00046116">
        <w:rPr>
          <w:b/>
          <w:bCs/>
          <w:sz w:val="28"/>
          <w:szCs w:val="28"/>
          <w:lang w:eastAsia="ro-RO"/>
        </w:rPr>
        <w:t>privind</w:t>
      </w:r>
      <w:r w:rsidRPr="00047950">
        <w:rPr>
          <w:b/>
          <w:bCs/>
          <w:sz w:val="28"/>
          <w:szCs w:val="28"/>
          <w:lang w:eastAsia="ro-RO"/>
        </w:rPr>
        <w:t xml:space="preserve"> </w:t>
      </w:r>
      <w:r w:rsidR="00046116" w:rsidRPr="00046116">
        <w:rPr>
          <w:b/>
          <w:bCs/>
          <w:sz w:val="28"/>
          <w:szCs w:val="28"/>
          <w:lang w:eastAsia="ro-RO"/>
        </w:rPr>
        <w:t xml:space="preserve">aprobarea proiectului de lege </w:t>
      </w:r>
    </w:p>
    <w:p w14:paraId="60D5E1FF" w14:textId="6B127E14" w:rsidR="00046116" w:rsidRPr="00046116" w:rsidRDefault="0054506F" w:rsidP="00046116">
      <w:pPr>
        <w:jc w:val="center"/>
        <w:rPr>
          <w:b/>
          <w:sz w:val="28"/>
          <w:szCs w:val="28"/>
        </w:rPr>
      </w:pPr>
      <w:r w:rsidRPr="00046116">
        <w:rPr>
          <w:b/>
          <w:bCs/>
          <w:sz w:val="28"/>
          <w:szCs w:val="28"/>
          <w:lang w:eastAsia="ro-RO"/>
        </w:rPr>
        <w:t>pentru</w:t>
      </w:r>
      <w:r w:rsidRPr="00047950">
        <w:rPr>
          <w:b/>
          <w:bCs/>
          <w:sz w:val="28"/>
          <w:szCs w:val="28"/>
          <w:lang w:eastAsia="ro-RO"/>
        </w:rPr>
        <w:t xml:space="preserve"> modificarea articolului 43</w:t>
      </w:r>
      <w:r w:rsidRPr="00047950">
        <w:rPr>
          <w:b/>
          <w:bCs/>
          <w:sz w:val="28"/>
          <w:szCs w:val="28"/>
          <w:vertAlign w:val="superscript"/>
          <w:lang w:eastAsia="ro-RO"/>
        </w:rPr>
        <w:t>1</w:t>
      </w:r>
      <w:r w:rsidRPr="00047950">
        <w:rPr>
          <w:b/>
          <w:bCs/>
          <w:sz w:val="28"/>
          <w:szCs w:val="28"/>
          <w:lang w:eastAsia="ro-RO"/>
        </w:rPr>
        <w:t xml:space="preserve"> din Legea nr. 200/2010 privind regimul străinilor în Republica Moldova</w:t>
      </w:r>
    </w:p>
    <w:p w14:paraId="084BDF8A" w14:textId="77777777" w:rsidR="00046116" w:rsidRPr="00046116" w:rsidRDefault="00046116" w:rsidP="00046116">
      <w:pPr>
        <w:ind w:firstLine="708"/>
        <w:rPr>
          <w:b/>
          <w:bCs/>
          <w:sz w:val="28"/>
          <w:szCs w:val="28"/>
          <w:lang w:eastAsia="ro-RO"/>
        </w:rPr>
      </w:pPr>
    </w:p>
    <w:p w14:paraId="61CB53D3" w14:textId="77777777" w:rsidR="00046116" w:rsidRPr="00046116" w:rsidRDefault="00046116" w:rsidP="00046116">
      <w:pPr>
        <w:ind w:firstLine="708"/>
        <w:rPr>
          <w:b/>
          <w:bCs/>
          <w:sz w:val="28"/>
          <w:szCs w:val="28"/>
          <w:lang w:eastAsia="ro-RO"/>
        </w:rPr>
      </w:pPr>
    </w:p>
    <w:p w14:paraId="505BA350" w14:textId="77777777" w:rsidR="00046116" w:rsidRPr="00046116" w:rsidRDefault="00046116" w:rsidP="00046116">
      <w:pPr>
        <w:ind w:firstLine="708"/>
        <w:rPr>
          <w:b/>
          <w:bCs/>
          <w:sz w:val="28"/>
          <w:szCs w:val="28"/>
          <w:lang w:eastAsia="ro-RO"/>
        </w:rPr>
      </w:pPr>
      <w:r w:rsidRPr="00046116">
        <w:rPr>
          <w:b/>
          <w:bCs/>
          <w:sz w:val="28"/>
          <w:szCs w:val="28"/>
          <w:lang w:eastAsia="ro-RO"/>
        </w:rPr>
        <w:t>Guvernul HOTĂRĂŞTE:</w:t>
      </w:r>
    </w:p>
    <w:p w14:paraId="66950FD9" w14:textId="77777777" w:rsidR="00046116" w:rsidRPr="00046116" w:rsidRDefault="00046116" w:rsidP="00046116">
      <w:pPr>
        <w:ind w:firstLine="720"/>
        <w:rPr>
          <w:b/>
          <w:bCs/>
          <w:sz w:val="28"/>
          <w:szCs w:val="28"/>
          <w:lang w:eastAsia="ro-RO"/>
        </w:rPr>
      </w:pPr>
    </w:p>
    <w:p w14:paraId="7F8DE539" w14:textId="5176A89C" w:rsidR="00046116" w:rsidRPr="00046116" w:rsidRDefault="00046116" w:rsidP="00046116">
      <w:pPr>
        <w:ind w:firstLine="720"/>
        <w:jc w:val="both"/>
        <w:rPr>
          <w:sz w:val="28"/>
          <w:szCs w:val="28"/>
          <w:lang w:eastAsia="ro-RO"/>
        </w:rPr>
      </w:pPr>
      <w:r w:rsidRPr="00046116">
        <w:rPr>
          <w:sz w:val="28"/>
          <w:szCs w:val="28"/>
          <w:lang w:eastAsia="ro-RO"/>
        </w:rPr>
        <w:t xml:space="preserve">Se aprobă și se prezintă Parlamentului spre examinare proiectul de lege </w:t>
      </w:r>
      <w:r w:rsidR="00827DE6" w:rsidRPr="00047950">
        <w:rPr>
          <w:sz w:val="28"/>
          <w:szCs w:val="28"/>
          <w:lang w:eastAsia="ro-RO"/>
        </w:rPr>
        <w:t xml:space="preserve">pentru modificarea articolului </w:t>
      </w:r>
      <w:r w:rsidR="00B749F5" w:rsidRPr="00047950">
        <w:rPr>
          <w:sz w:val="28"/>
          <w:szCs w:val="28"/>
          <w:lang w:eastAsia="ro-RO"/>
        </w:rPr>
        <w:t>43</w:t>
      </w:r>
      <w:r w:rsidR="00B749F5" w:rsidRPr="00047950">
        <w:rPr>
          <w:sz w:val="28"/>
          <w:szCs w:val="28"/>
          <w:vertAlign w:val="superscript"/>
          <w:lang w:eastAsia="ro-RO"/>
        </w:rPr>
        <w:t>1</w:t>
      </w:r>
      <w:r w:rsidR="00B749F5" w:rsidRPr="00047950">
        <w:rPr>
          <w:sz w:val="28"/>
          <w:szCs w:val="28"/>
          <w:lang w:eastAsia="ro-RO"/>
        </w:rPr>
        <w:t xml:space="preserve"> din Legea nr. 200/2010 privind regimul străinilor în Republica Moldova.</w:t>
      </w:r>
    </w:p>
    <w:p w14:paraId="019FC368" w14:textId="77777777" w:rsidR="00046116" w:rsidRPr="00046116" w:rsidRDefault="00046116" w:rsidP="00046116">
      <w:pPr>
        <w:ind w:firstLine="720"/>
        <w:jc w:val="both"/>
        <w:rPr>
          <w:rFonts w:eastAsia="Arial Unicode MS"/>
          <w:bCs/>
          <w:sz w:val="28"/>
          <w:szCs w:val="28"/>
          <w:lang w:eastAsia="ro-RO"/>
        </w:rPr>
      </w:pPr>
    </w:p>
    <w:p w14:paraId="2E3AB8C9" w14:textId="77777777" w:rsidR="00046116" w:rsidRPr="00046116" w:rsidRDefault="00046116" w:rsidP="00046116">
      <w:pPr>
        <w:ind w:firstLine="709"/>
        <w:jc w:val="both"/>
        <w:rPr>
          <w:b/>
          <w:sz w:val="28"/>
          <w:szCs w:val="28"/>
        </w:rPr>
      </w:pPr>
    </w:p>
    <w:p w14:paraId="6E94A483" w14:textId="77777777" w:rsidR="003934FD" w:rsidRPr="003934FD" w:rsidRDefault="003934FD" w:rsidP="003934FD">
      <w:pPr>
        <w:spacing w:after="160" w:line="259" w:lineRule="auto"/>
        <w:ind w:firstLine="284"/>
        <w:rPr>
          <w:rFonts w:eastAsia="Calibri"/>
          <w:b/>
          <w:sz w:val="28"/>
          <w:szCs w:val="28"/>
          <w:lang w:eastAsia="en-US"/>
        </w:rPr>
      </w:pPr>
      <w:r w:rsidRPr="003934FD">
        <w:rPr>
          <w:rFonts w:eastAsia="Calibri"/>
          <w:b/>
          <w:sz w:val="28"/>
          <w:szCs w:val="28"/>
          <w:lang w:eastAsia="en-US"/>
        </w:rPr>
        <w:t>PRIM-MINISTRU</w:t>
      </w:r>
      <w:r w:rsidRPr="003934FD">
        <w:rPr>
          <w:rFonts w:eastAsia="Calibri"/>
          <w:b/>
          <w:sz w:val="28"/>
          <w:szCs w:val="28"/>
          <w:lang w:eastAsia="en-US"/>
        </w:rPr>
        <w:tab/>
      </w:r>
      <w:r w:rsidRPr="003934FD">
        <w:rPr>
          <w:rFonts w:eastAsia="Calibri"/>
          <w:b/>
          <w:sz w:val="28"/>
          <w:szCs w:val="28"/>
          <w:lang w:eastAsia="en-US"/>
        </w:rPr>
        <w:tab/>
      </w:r>
      <w:r w:rsidRPr="003934FD">
        <w:rPr>
          <w:rFonts w:eastAsia="Calibri"/>
          <w:b/>
          <w:sz w:val="28"/>
          <w:szCs w:val="28"/>
          <w:lang w:eastAsia="en-US"/>
        </w:rPr>
        <w:tab/>
      </w:r>
      <w:r w:rsidRPr="003934FD">
        <w:rPr>
          <w:rFonts w:eastAsia="Calibri"/>
          <w:b/>
          <w:sz w:val="28"/>
          <w:szCs w:val="28"/>
          <w:lang w:eastAsia="en-US"/>
        </w:rPr>
        <w:tab/>
        <w:t>Dorin RECEAN</w:t>
      </w:r>
    </w:p>
    <w:p w14:paraId="57783B30" w14:textId="77777777" w:rsidR="003934FD" w:rsidRPr="003934FD" w:rsidRDefault="003934FD" w:rsidP="003934FD">
      <w:pPr>
        <w:spacing w:after="160" w:line="259" w:lineRule="auto"/>
        <w:ind w:firstLine="284"/>
        <w:rPr>
          <w:rFonts w:eastAsia="Calibri"/>
          <w:sz w:val="28"/>
          <w:szCs w:val="28"/>
          <w:lang w:eastAsia="en-US"/>
        </w:rPr>
      </w:pPr>
      <w:r w:rsidRPr="003934FD">
        <w:rPr>
          <w:rFonts w:eastAsia="Calibri"/>
          <w:sz w:val="28"/>
          <w:szCs w:val="28"/>
          <w:lang w:eastAsia="en-US"/>
        </w:rPr>
        <w:t>Contrasemnează:</w:t>
      </w:r>
    </w:p>
    <w:p w14:paraId="3A83752F" w14:textId="77777777" w:rsidR="003934FD" w:rsidRPr="003934FD" w:rsidRDefault="003934FD" w:rsidP="003934FD">
      <w:pPr>
        <w:spacing w:line="259" w:lineRule="auto"/>
        <w:ind w:firstLine="284"/>
        <w:rPr>
          <w:rFonts w:eastAsia="Calibri"/>
          <w:b/>
          <w:sz w:val="28"/>
          <w:szCs w:val="28"/>
          <w:lang w:eastAsia="en-US"/>
        </w:rPr>
      </w:pPr>
      <w:r w:rsidRPr="003934FD">
        <w:rPr>
          <w:rFonts w:eastAsia="Calibri"/>
          <w:b/>
          <w:sz w:val="28"/>
          <w:szCs w:val="28"/>
          <w:lang w:eastAsia="en-US"/>
        </w:rPr>
        <w:t>Viceprim-ministru,</w:t>
      </w:r>
    </w:p>
    <w:p w14:paraId="60335042" w14:textId="77777777" w:rsidR="003934FD" w:rsidRPr="003934FD" w:rsidRDefault="003934FD" w:rsidP="003934FD">
      <w:pPr>
        <w:spacing w:line="259" w:lineRule="auto"/>
        <w:ind w:firstLine="284"/>
        <w:rPr>
          <w:rFonts w:eastAsia="Calibri"/>
          <w:b/>
          <w:sz w:val="28"/>
          <w:szCs w:val="28"/>
          <w:lang w:eastAsia="en-US"/>
        </w:rPr>
      </w:pPr>
      <w:r w:rsidRPr="003934FD">
        <w:rPr>
          <w:rFonts w:eastAsia="Calibri"/>
          <w:b/>
          <w:sz w:val="28"/>
          <w:szCs w:val="28"/>
          <w:lang w:eastAsia="en-US"/>
        </w:rPr>
        <w:t xml:space="preserve">ministrul dezvoltării </w:t>
      </w:r>
    </w:p>
    <w:p w14:paraId="2B9AD90E" w14:textId="77777777" w:rsidR="003934FD" w:rsidRPr="003934FD" w:rsidRDefault="003934FD" w:rsidP="003934FD">
      <w:pPr>
        <w:spacing w:after="120" w:line="259" w:lineRule="auto"/>
        <w:ind w:firstLine="284"/>
        <w:rPr>
          <w:rFonts w:eastAsia="Calibri"/>
          <w:b/>
          <w:sz w:val="28"/>
          <w:szCs w:val="28"/>
          <w:lang w:eastAsia="en-US"/>
        </w:rPr>
      </w:pPr>
      <w:r w:rsidRPr="003934FD">
        <w:rPr>
          <w:rFonts w:eastAsia="Calibri"/>
          <w:b/>
          <w:sz w:val="28"/>
          <w:szCs w:val="28"/>
          <w:lang w:eastAsia="en-US"/>
        </w:rPr>
        <w:t>economice și digitalizării</w:t>
      </w:r>
      <w:r w:rsidRPr="003934FD">
        <w:rPr>
          <w:rFonts w:eastAsia="Calibri"/>
          <w:b/>
          <w:sz w:val="28"/>
          <w:szCs w:val="28"/>
          <w:lang w:eastAsia="en-US"/>
        </w:rPr>
        <w:tab/>
      </w:r>
      <w:r w:rsidRPr="003934FD">
        <w:rPr>
          <w:rFonts w:eastAsia="Calibri"/>
          <w:b/>
          <w:sz w:val="28"/>
          <w:szCs w:val="28"/>
          <w:lang w:eastAsia="en-US"/>
        </w:rPr>
        <w:tab/>
      </w:r>
      <w:r w:rsidRPr="003934FD">
        <w:rPr>
          <w:rFonts w:eastAsia="Calibri"/>
          <w:b/>
          <w:sz w:val="28"/>
          <w:szCs w:val="28"/>
          <w:lang w:eastAsia="en-US"/>
        </w:rPr>
        <w:tab/>
        <w:t>Dumitru ALAIBA</w:t>
      </w:r>
    </w:p>
    <w:p w14:paraId="7EF8872B" w14:textId="77777777" w:rsidR="003934FD" w:rsidRPr="003934FD" w:rsidRDefault="003934FD" w:rsidP="003934FD">
      <w:pPr>
        <w:spacing w:after="160" w:line="259" w:lineRule="auto"/>
        <w:rPr>
          <w:rFonts w:eastAsia="Calibri"/>
          <w:b/>
          <w:sz w:val="28"/>
          <w:szCs w:val="28"/>
          <w:lang w:eastAsia="en-US"/>
        </w:rPr>
      </w:pPr>
      <w:r w:rsidRPr="003934FD">
        <w:rPr>
          <w:rFonts w:eastAsia="Calibri"/>
          <w:b/>
          <w:sz w:val="28"/>
          <w:szCs w:val="28"/>
          <w:lang w:eastAsia="en-US"/>
        </w:rPr>
        <w:br w:type="page"/>
      </w:r>
    </w:p>
    <w:p w14:paraId="3F76B116" w14:textId="77777777" w:rsidR="00C35CC7" w:rsidRPr="00047950" w:rsidRDefault="008C14D6" w:rsidP="009F26FF">
      <w:pPr>
        <w:spacing w:line="360" w:lineRule="auto"/>
        <w:jc w:val="right"/>
        <w:rPr>
          <w:rFonts w:eastAsia="Georgia"/>
          <w:b/>
          <w:i/>
          <w:sz w:val="28"/>
          <w:szCs w:val="28"/>
          <w:vertAlign w:val="superscript"/>
        </w:rPr>
      </w:pPr>
      <w:r w:rsidRPr="00047950">
        <w:rPr>
          <w:rFonts w:eastAsia="Georgia"/>
          <w:i/>
          <w:sz w:val="28"/>
          <w:szCs w:val="28"/>
        </w:rPr>
        <w:lastRenderedPageBreak/>
        <w:t>Proiect</w:t>
      </w:r>
    </w:p>
    <w:p w14:paraId="29CFCDC5" w14:textId="77777777" w:rsidR="00584A7E" w:rsidRPr="00584A7E" w:rsidRDefault="00584A7E" w:rsidP="00584A7E">
      <w:pPr>
        <w:ind w:firstLine="567"/>
        <w:jc w:val="center"/>
        <w:rPr>
          <w:b/>
          <w:sz w:val="28"/>
          <w:szCs w:val="28"/>
        </w:rPr>
      </w:pPr>
      <w:r w:rsidRPr="00584A7E">
        <w:rPr>
          <w:b/>
          <w:sz w:val="28"/>
          <w:szCs w:val="28"/>
        </w:rPr>
        <w:t>PARLAMENTUL REPUBLICII MOLDOVA</w:t>
      </w:r>
    </w:p>
    <w:p w14:paraId="45E97F92" w14:textId="77777777" w:rsidR="00584A7E" w:rsidRPr="00047950" w:rsidRDefault="00584A7E" w:rsidP="009F26FF">
      <w:pPr>
        <w:spacing w:line="360" w:lineRule="auto"/>
        <w:jc w:val="center"/>
        <w:rPr>
          <w:rFonts w:eastAsia="Georgia"/>
          <w:b/>
          <w:sz w:val="28"/>
          <w:szCs w:val="28"/>
        </w:rPr>
      </w:pPr>
    </w:p>
    <w:p w14:paraId="40FAF848" w14:textId="77777777" w:rsidR="00C35CC7" w:rsidRPr="00047950" w:rsidRDefault="008C14D6" w:rsidP="009F26FF">
      <w:pPr>
        <w:spacing w:line="360" w:lineRule="auto"/>
        <w:jc w:val="center"/>
        <w:rPr>
          <w:rFonts w:eastAsia="Georgia"/>
          <w:b/>
          <w:sz w:val="28"/>
          <w:szCs w:val="28"/>
        </w:rPr>
      </w:pPr>
      <w:r w:rsidRPr="00047950">
        <w:rPr>
          <w:rFonts w:eastAsia="Georgia"/>
          <w:b/>
          <w:sz w:val="28"/>
          <w:szCs w:val="28"/>
        </w:rPr>
        <w:t>LEGE</w:t>
      </w:r>
    </w:p>
    <w:p w14:paraId="7713CBE1" w14:textId="77777777" w:rsidR="00C35CC7" w:rsidRPr="00047950" w:rsidRDefault="008C14D6" w:rsidP="009F26FF">
      <w:pPr>
        <w:spacing w:line="360" w:lineRule="auto"/>
        <w:ind w:left="567"/>
        <w:jc w:val="center"/>
        <w:rPr>
          <w:rFonts w:eastAsia="Georgia"/>
          <w:b/>
          <w:sz w:val="28"/>
          <w:szCs w:val="28"/>
        </w:rPr>
      </w:pPr>
      <w:r w:rsidRPr="00047950">
        <w:rPr>
          <w:rFonts w:eastAsia="Georgia"/>
          <w:b/>
          <w:sz w:val="28"/>
          <w:szCs w:val="28"/>
        </w:rPr>
        <w:t xml:space="preserve"> pentru modificarea articolului 43</w:t>
      </w:r>
      <w:r w:rsidRPr="00047950">
        <w:rPr>
          <w:rFonts w:eastAsia="Georgia"/>
          <w:b/>
          <w:sz w:val="28"/>
          <w:szCs w:val="28"/>
          <w:vertAlign w:val="superscript"/>
        </w:rPr>
        <w:t>1</w:t>
      </w:r>
      <w:r w:rsidRPr="00047950">
        <w:rPr>
          <w:rFonts w:eastAsia="Georgia"/>
          <w:b/>
          <w:sz w:val="28"/>
          <w:szCs w:val="28"/>
        </w:rPr>
        <w:t xml:space="preserve"> din Legea nr. 200/2010 privind regimul străinilor în Republica Moldova</w:t>
      </w:r>
    </w:p>
    <w:p w14:paraId="76AF1C0E" w14:textId="77777777" w:rsidR="00C35CC7" w:rsidRPr="00047950" w:rsidRDefault="00C35CC7" w:rsidP="00931841">
      <w:pPr>
        <w:spacing w:line="360" w:lineRule="auto"/>
        <w:ind w:firstLine="720"/>
        <w:jc w:val="both"/>
        <w:rPr>
          <w:rFonts w:eastAsia="Georgia"/>
          <w:sz w:val="28"/>
          <w:szCs w:val="28"/>
        </w:rPr>
      </w:pPr>
    </w:p>
    <w:p w14:paraId="36D44A4F" w14:textId="77777777" w:rsidR="00C35CC7" w:rsidRPr="00047950" w:rsidRDefault="008C14D6" w:rsidP="00931841">
      <w:pPr>
        <w:spacing w:line="360" w:lineRule="auto"/>
        <w:ind w:firstLine="720"/>
        <w:jc w:val="both"/>
        <w:rPr>
          <w:rFonts w:eastAsia="Georgia"/>
          <w:sz w:val="28"/>
          <w:szCs w:val="28"/>
        </w:rPr>
      </w:pPr>
      <w:r w:rsidRPr="00047950">
        <w:rPr>
          <w:rFonts w:eastAsia="Georgia"/>
          <w:sz w:val="28"/>
          <w:szCs w:val="28"/>
        </w:rPr>
        <w:t>Parlamentul adoptă prezenta lege organică.</w:t>
      </w:r>
    </w:p>
    <w:p w14:paraId="07090484" w14:textId="77777777" w:rsidR="00542CC5" w:rsidRPr="00047950" w:rsidRDefault="00542CC5" w:rsidP="00931841">
      <w:pPr>
        <w:tabs>
          <w:tab w:val="left" w:pos="993"/>
        </w:tabs>
        <w:spacing w:line="360" w:lineRule="auto"/>
        <w:ind w:firstLine="720"/>
        <w:jc w:val="both"/>
        <w:rPr>
          <w:rFonts w:eastAsia="Georgia"/>
          <w:b/>
          <w:sz w:val="28"/>
          <w:szCs w:val="28"/>
        </w:rPr>
      </w:pPr>
    </w:p>
    <w:p w14:paraId="74AF640D" w14:textId="47E10FF9" w:rsidR="00542CC5" w:rsidRPr="00047950" w:rsidRDefault="008C14D6" w:rsidP="00931841">
      <w:pPr>
        <w:tabs>
          <w:tab w:val="left" w:pos="993"/>
        </w:tabs>
        <w:spacing w:line="360" w:lineRule="auto"/>
        <w:ind w:firstLine="720"/>
        <w:jc w:val="both"/>
        <w:rPr>
          <w:rFonts w:eastAsia="Georgia"/>
          <w:sz w:val="28"/>
          <w:szCs w:val="28"/>
        </w:rPr>
      </w:pPr>
      <w:r w:rsidRPr="00047950">
        <w:rPr>
          <w:rFonts w:eastAsia="Georgia"/>
          <w:b/>
          <w:sz w:val="28"/>
          <w:szCs w:val="28"/>
        </w:rPr>
        <w:t>Art</w:t>
      </w:r>
      <w:r w:rsidR="009A48CF" w:rsidRPr="00047950">
        <w:rPr>
          <w:rFonts w:eastAsia="Georgia"/>
          <w:b/>
          <w:sz w:val="28"/>
          <w:szCs w:val="28"/>
        </w:rPr>
        <w:t>.</w:t>
      </w:r>
      <w:r w:rsidR="00A73CC1" w:rsidRPr="00047950">
        <w:rPr>
          <w:rFonts w:eastAsia="Georgia"/>
          <w:b/>
          <w:sz w:val="28"/>
          <w:szCs w:val="28"/>
        </w:rPr>
        <w:t xml:space="preserve"> </w:t>
      </w:r>
      <w:r w:rsidR="009A48CF" w:rsidRPr="00047950">
        <w:rPr>
          <w:rFonts w:eastAsia="Georgia"/>
          <w:b/>
          <w:sz w:val="28"/>
          <w:szCs w:val="28"/>
        </w:rPr>
        <w:t>I</w:t>
      </w:r>
      <w:r w:rsidRPr="00047950">
        <w:rPr>
          <w:rFonts w:eastAsia="Georgia"/>
          <w:b/>
          <w:sz w:val="28"/>
          <w:szCs w:val="28"/>
        </w:rPr>
        <w:t>.</w:t>
      </w:r>
      <w:r w:rsidRPr="00047950">
        <w:rPr>
          <w:rFonts w:eastAsia="Georgia"/>
          <w:sz w:val="28"/>
          <w:szCs w:val="28"/>
        </w:rPr>
        <w:t xml:space="preserve"> –</w:t>
      </w:r>
      <w:bookmarkStart w:id="0" w:name="_Hlk132889989"/>
      <w:r w:rsidR="009A48CF" w:rsidRPr="00047950">
        <w:rPr>
          <w:rFonts w:eastAsia="Georgia"/>
          <w:sz w:val="28"/>
          <w:szCs w:val="28"/>
        </w:rPr>
        <w:t xml:space="preserve"> </w:t>
      </w:r>
      <w:r w:rsidRPr="00047950">
        <w:rPr>
          <w:rFonts w:eastAsia="Georgia"/>
          <w:sz w:val="28"/>
          <w:szCs w:val="28"/>
        </w:rPr>
        <w:t>Legea nr. 200/2010 privind regimul străinilor în Republica Moldova</w:t>
      </w:r>
      <w:bookmarkEnd w:id="0"/>
      <w:r w:rsidRPr="00047950">
        <w:rPr>
          <w:rFonts w:eastAsia="Georgia"/>
          <w:sz w:val="28"/>
          <w:szCs w:val="28"/>
        </w:rPr>
        <w:t>, (Monitorul Oficial al Republicii Moldova, 2010, nr. 179-181, art. 610)</w:t>
      </w:r>
      <w:r w:rsidR="00542CC5" w:rsidRPr="00047950">
        <w:rPr>
          <w:rFonts w:eastAsia="Georgia"/>
          <w:sz w:val="28"/>
          <w:szCs w:val="28"/>
        </w:rPr>
        <w:t>, cu modificările ulterioare</w:t>
      </w:r>
      <w:r w:rsidR="009F26FF" w:rsidRPr="00047950">
        <w:rPr>
          <w:rFonts w:eastAsia="Georgia"/>
          <w:sz w:val="28"/>
          <w:szCs w:val="28"/>
        </w:rPr>
        <w:t>:</w:t>
      </w:r>
    </w:p>
    <w:p w14:paraId="7A0C4D70" w14:textId="183061DC" w:rsidR="00DA5F75" w:rsidRPr="00047950" w:rsidRDefault="00931841" w:rsidP="00931841">
      <w:pPr>
        <w:tabs>
          <w:tab w:val="left" w:pos="993"/>
        </w:tabs>
        <w:spacing w:line="360" w:lineRule="auto"/>
        <w:ind w:firstLine="720"/>
        <w:jc w:val="both"/>
        <w:rPr>
          <w:rFonts w:eastAsia="Georgia"/>
          <w:sz w:val="28"/>
          <w:szCs w:val="28"/>
        </w:rPr>
      </w:pPr>
      <w:r w:rsidRPr="00047950">
        <w:rPr>
          <w:rFonts w:eastAsia="Georgia"/>
          <w:sz w:val="28"/>
          <w:szCs w:val="28"/>
        </w:rPr>
        <w:t>La articolul 43</w:t>
      </w:r>
      <w:r w:rsidRPr="00047950">
        <w:rPr>
          <w:rFonts w:eastAsia="Georgia"/>
          <w:sz w:val="28"/>
          <w:szCs w:val="28"/>
          <w:vertAlign w:val="superscript"/>
        </w:rPr>
        <w:t>1</w:t>
      </w:r>
      <w:r w:rsidRPr="00047950">
        <w:rPr>
          <w:rFonts w:eastAsia="Georgia"/>
          <w:sz w:val="28"/>
          <w:szCs w:val="28"/>
        </w:rPr>
        <w:t>:</w:t>
      </w:r>
    </w:p>
    <w:p w14:paraId="6513A3FB" w14:textId="4503B321" w:rsidR="00C35CC7" w:rsidRPr="00047950" w:rsidRDefault="00656F16" w:rsidP="00931841">
      <w:pPr>
        <w:tabs>
          <w:tab w:val="left" w:pos="993"/>
        </w:tabs>
        <w:spacing w:line="360" w:lineRule="auto"/>
        <w:ind w:firstLine="720"/>
        <w:jc w:val="both"/>
        <w:rPr>
          <w:rFonts w:eastAsia="Georgia"/>
          <w:sz w:val="28"/>
          <w:szCs w:val="28"/>
          <w:highlight w:val="white"/>
        </w:rPr>
      </w:pPr>
      <w:r w:rsidRPr="00047950">
        <w:rPr>
          <w:rFonts w:eastAsia="Georgia"/>
          <w:sz w:val="28"/>
          <w:szCs w:val="28"/>
        </w:rPr>
        <w:t xml:space="preserve">alineatul (8) </w:t>
      </w:r>
      <w:r w:rsidR="008C14D6" w:rsidRPr="00047950">
        <w:rPr>
          <w:rFonts w:eastAsia="Georgia"/>
          <w:sz w:val="28"/>
          <w:szCs w:val="28"/>
          <w:highlight w:val="white"/>
        </w:rPr>
        <w:t>se completează cu litera s)</w:t>
      </w:r>
      <w:r w:rsidRPr="00047950">
        <w:rPr>
          <w:rFonts w:eastAsia="Georgia"/>
          <w:sz w:val="28"/>
          <w:szCs w:val="28"/>
          <w:highlight w:val="white"/>
        </w:rPr>
        <w:t xml:space="preserve"> cu</w:t>
      </w:r>
      <w:r w:rsidR="008C14D6" w:rsidRPr="00047950">
        <w:rPr>
          <w:rFonts w:eastAsia="Georgia"/>
          <w:sz w:val="28"/>
          <w:szCs w:val="28"/>
          <w:highlight w:val="white"/>
        </w:rPr>
        <w:t xml:space="preserve"> următorul conținut: </w:t>
      </w:r>
    </w:p>
    <w:p w14:paraId="2CF7D7CC" w14:textId="7EE67F97" w:rsidR="00DA5F75" w:rsidRPr="00047950" w:rsidRDefault="008C14D6" w:rsidP="00931841">
      <w:pPr>
        <w:spacing w:line="360" w:lineRule="auto"/>
        <w:ind w:firstLine="720"/>
        <w:jc w:val="both"/>
        <w:rPr>
          <w:rFonts w:eastAsia="Georgia"/>
          <w:sz w:val="28"/>
          <w:szCs w:val="28"/>
        </w:rPr>
      </w:pPr>
      <w:r w:rsidRPr="00047950">
        <w:rPr>
          <w:rFonts w:eastAsia="Georgia"/>
          <w:sz w:val="28"/>
          <w:szCs w:val="28"/>
          <w:highlight w:val="white"/>
        </w:rPr>
        <w:t>„s) cetățeni</w:t>
      </w:r>
      <w:r w:rsidR="00A713B6" w:rsidRPr="00047950">
        <w:rPr>
          <w:rFonts w:eastAsia="Georgia"/>
          <w:sz w:val="28"/>
          <w:szCs w:val="28"/>
          <w:highlight w:val="white"/>
        </w:rPr>
        <w:t xml:space="preserve">i </w:t>
      </w:r>
      <w:r w:rsidR="009D2D3D" w:rsidRPr="00047950">
        <w:rPr>
          <w:rFonts w:eastAsia="Georgia"/>
          <w:sz w:val="28"/>
          <w:szCs w:val="28"/>
          <w:highlight w:val="white"/>
        </w:rPr>
        <w:t>U</w:t>
      </w:r>
      <w:r w:rsidR="009D2D3D" w:rsidRPr="00047950">
        <w:rPr>
          <w:rFonts w:eastAsia="Georgia"/>
          <w:sz w:val="28"/>
          <w:szCs w:val="28"/>
        </w:rPr>
        <w:t>niunii Europene</w:t>
      </w:r>
      <w:r w:rsidR="009D2D3D" w:rsidRPr="00047950">
        <w:rPr>
          <w:rFonts w:eastAsia="Georgia"/>
          <w:sz w:val="28"/>
          <w:szCs w:val="28"/>
          <w:highlight w:val="white"/>
        </w:rPr>
        <w:t xml:space="preserve"> sau </w:t>
      </w:r>
      <w:r w:rsidR="00DA5F75" w:rsidRPr="00047950">
        <w:rPr>
          <w:rFonts w:eastAsia="Georgia"/>
          <w:sz w:val="28"/>
          <w:szCs w:val="28"/>
        </w:rPr>
        <w:t>ai altor state a căror listă este aprobată de Guvern</w:t>
      </w:r>
      <w:r w:rsidR="00B87EE5" w:rsidRPr="00047950">
        <w:rPr>
          <w:rFonts w:eastAsia="Georgia"/>
          <w:sz w:val="28"/>
          <w:szCs w:val="28"/>
        </w:rPr>
        <w:t xml:space="preserve">, </w:t>
      </w:r>
      <w:r w:rsidR="00B87EE5" w:rsidRPr="00047950">
        <w:rPr>
          <w:rFonts w:eastAsia="Georgia"/>
          <w:sz w:val="28"/>
          <w:szCs w:val="28"/>
          <w:highlight w:val="white"/>
        </w:rPr>
        <w:t>care nu se încadrează în nici una din categoriile de la literele a)-r)</w:t>
      </w:r>
      <w:r w:rsidR="0069215E" w:rsidRPr="00047950">
        <w:rPr>
          <w:rFonts w:eastAsia="Georgia"/>
          <w:sz w:val="28"/>
          <w:szCs w:val="28"/>
        </w:rPr>
        <w:t xml:space="preserve"> </w:t>
      </w:r>
      <w:r w:rsidR="00DA5F75" w:rsidRPr="00047950">
        <w:rPr>
          <w:rFonts w:eastAsia="Georgia"/>
          <w:sz w:val="28"/>
          <w:szCs w:val="28"/>
        </w:rPr>
        <w:t>.</w:t>
      </w:r>
      <w:r w:rsidR="001A55B7" w:rsidRPr="00047950">
        <w:rPr>
          <w:rFonts w:eastAsia="Georgia"/>
          <w:sz w:val="28"/>
          <w:szCs w:val="28"/>
        </w:rPr>
        <w:t>;</w:t>
      </w:r>
    </w:p>
    <w:p w14:paraId="707940E3" w14:textId="77777777" w:rsidR="00DA5F75" w:rsidRPr="00047950" w:rsidRDefault="00DA5F75" w:rsidP="00931841">
      <w:pPr>
        <w:spacing w:line="360" w:lineRule="auto"/>
        <w:ind w:firstLine="720"/>
        <w:jc w:val="both"/>
        <w:rPr>
          <w:rFonts w:eastAsia="Georgia"/>
          <w:sz w:val="28"/>
          <w:szCs w:val="28"/>
        </w:rPr>
      </w:pPr>
    </w:p>
    <w:p w14:paraId="543E11D6" w14:textId="692191BE" w:rsidR="00542CC5" w:rsidRPr="00047950" w:rsidRDefault="009F26FF" w:rsidP="00931841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047950">
        <w:rPr>
          <w:rFonts w:eastAsia="Georgia"/>
          <w:sz w:val="28"/>
          <w:szCs w:val="28"/>
        </w:rPr>
        <w:t xml:space="preserve">la </w:t>
      </w:r>
      <w:r w:rsidR="00A867A0" w:rsidRPr="00047950">
        <w:rPr>
          <w:rFonts w:eastAsia="Georgia"/>
          <w:sz w:val="28"/>
          <w:szCs w:val="28"/>
        </w:rPr>
        <w:t xml:space="preserve">alineatul (9) </w:t>
      </w:r>
      <w:r w:rsidR="00542CC5" w:rsidRPr="00047950">
        <w:rPr>
          <w:rFonts w:eastAsia="Georgia"/>
          <w:sz w:val="28"/>
          <w:szCs w:val="28"/>
        </w:rPr>
        <w:t xml:space="preserve">textul </w:t>
      </w:r>
      <w:r w:rsidR="005222FD" w:rsidRPr="00047950">
        <w:rPr>
          <w:rFonts w:eastAsia="Georgia"/>
          <w:sz w:val="28"/>
          <w:szCs w:val="28"/>
        </w:rPr>
        <w:t>„</w:t>
      </w:r>
      <w:r w:rsidR="00542CC5" w:rsidRPr="00047950">
        <w:rPr>
          <w:color w:val="000000"/>
          <w:sz w:val="28"/>
          <w:szCs w:val="28"/>
          <w:shd w:val="clear" w:color="auto" w:fill="FFFFFF"/>
        </w:rPr>
        <w:t>pe o perioadă care nu trebuie să depășească 10 ore pe săptămână sau echivalentul în zile în decursul unui an</w:t>
      </w:r>
      <w:r w:rsidR="00542CC5" w:rsidRPr="00047950">
        <w:rPr>
          <w:rFonts w:eastAsia="Georgia"/>
          <w:sz w:val="28"/>
          <w:szCs w:val="28"/>
        </w:rPr>
        <w:t xml:space="preserve">” </w:t>
      </w:r>
      <w:r w:rsidR="00A867A0" w:rsidRPr="00047950">
        <w:rPr>
          <w:rFonts w:eastAsia="Georgia"/>
          <w:sz w:val="28"/>
          <w:szCs w:val="28"/>
        </w:rPr>
        <w:t xml:space="preserve">se </w:t>
      </w:r>
      <w:r w:rsidR="00542CC5" w:rsidRPr="00047950">
        <w:rPr>
          <w:rFonts w:eastAsia="Georgia"/>
          <w:sz w:val="28"/>
          <w:szCs w:val="28"/>
        </w:rPr>
        <w:t xml:space="preserve">substituie cu textul </w:t>
      </w:r>
      <w:r w:rsidR="00A73CC1" w:rsidRPr="00047950">
        <w:rPr>
          <w:rFonts w:eastAsia="Georgia"/>
          <w:sz w:val="28"/>
          <w:szCs w:val="28"/>
        </w:rPr>
        <w:t>„</w:t>
      </w:r>
      <w:r w:rsidR="00542CC5" w:rsidRPr="00047950">
        <w:rPr>
          <w:sz w:val="28"/>
          <w:szCs w:val="28"/>
        </w:rPr>
        <w:t xml:space="preserve">cu </w:t>
      </w:r>
      <w:r w:rsidR="001A55B7" w:rsidRPr="00047950">
        <w:rPr>
          <w:sz w:val="28"/>
          <w:szCs w:val="28"/>
        </w:rPr>
        <w:t>respectarea duratei normale a timpului de muncă prevăzută  la art.95 alin</w:t>
      </w:r>
      <w:r w:rsidR="00A73CC1" w:rsidRPr="00047950">
        <w:rPr>
          <w:sz w:val="28"/>
          <w:szCs w:val="28"/>
        </w:rPr>
        <w:t>.</w:t>
      </w:r>
      <w:r w:rsidR="001A55B7" w:rsidRPr="00047950">
        <w:rPr>
          <w:sz w:val="28"/>
          <w:szCs w:val="28"/>
        </w:rPr>
        <w:t xml:space="preserve"> (2) din Codul Muncii, </w:t>
      </w:r>
      <w:r w:rsidR="00542CC5" w:rsidRPr="00047950">
        <w:rPr>
          <w:color w:val="000000"/>
          <w:sz w:val="28"/>
          <w:szCs w:val="28"/>
          <w:shd w:val="clear" w:color="auto" w:fill="FFFFFF"/>
        </w:rPr>
        <w:t>dar nu mai mult de 1564 ore pe an</w:t>
      </w:r>
      <w:r w:rsidR="001A55B7" w:rsidRPr="00047950">
        <w:rPr>
          <w:color w:val="000000"/>
          <w:sz w:val="28"/>
          <w:szCs w:val="28"/>
          <w:shd w:val="clear" w:color="auto" w:fill="FFFFFF"/>
        </w:rPr>
        <w:t xml:space="preserve"> cumulativ</w:t>
      </w:r>
      <w:r w:rsidR="00542CC5" w:rsidRPr="00047950">
        <w:rPr>
          <w:color w:val="000000"/>
          <w:sz w:val="28"/>
          <w:szCs w:val="28"/>
          <w:shd w:val="clear" w:color="auto" w:fill="FFFFFF"/>
        </w:rPr>
        <w:t>”</w:t>
      </w:r>
      <w:r w:rsidR="001A55B7" w:rsidRPr="00047950">
        <w:rPr>
          <w:color w:val="000000"/>
          <w:sz w:val="28"/>
          <w:szCs w:val="28"/>
          <w:shd w:val="clear" w:color="auto" w:fill="FFFFFF"/>
        </w:rPr>
        <w:t>.</w:t>
      </w:r>
    </w:p>
    <w:p w14:paraId="633267F5" w14:textId="77777777" w:rsidR="0069215E" w:rsidRPr="00047950" w:rsidRDefault="0069215E" w:rsidP="00931841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</w:p>
    <w:p w14:paraId="3A03E1D0" w14:textId="243F5E63" w:rsidR="00CC7002" w:rsidRPr="00047950" w:rsidRDefault="00CC7002" w:rsidP="00931841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047950">
        <w:rPr>
          <w:b/>
          <w:bCs/>
          <w:color w:val="000000"/>
          <w:sz w:val="28"/>
          <w:szCs w:val="28"/>
          <w:shd w:val="clear" w:color="auto" w:fill="FFFFFF"/>
        </w:rPr>
        <w:t>Art.</w:t>
      </w:r>
      <w:r w:rsidR="00A73CC1" w:rsidRPr="0004795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047950">
        <w:rPr>
          <w:b/>
          <w:bCs/>
          <w:color w:val="000000"/>
          <w:sz w:val="28"/>
          <w:szCs w:val="28"/>
          <w:shd w:val="clear" w:color="auto" w:fill="FFFFFF"/>
        </w:rPr>
        <w:t>II.</w:t>
      </w:r>
      <w:r w:rsidRPr="00047950">
        <w:rPr>
          <w:color w:val="000000"/>
          <w:sz w:val="28"/>
          <w:szCs w:val="28"/>
          <w:shd w:val="clear" w:color="auto" w:fill="FFFFFF"/>
        </w:rPr>
        <w:t xml:space="preserve"> – Guvernul, în termen </w:t>
      </w:r>
      <w:r w:rsidRPr="00562EBD">
        <w:rPr>
          <w:sz w:val="28"/>
          <w:szCs w:val="28"/>
          <w:shd w:val="clear" w:color="auto" w:fill="FFFFFF"/>
        </w:rPr>
        <w:t xml:space="preserve">de </w:t>
      </w:r>
      <w:r w:rsidR="000377DA" w:rsidRPr="00562EBD">
        <w:rPr>
          <w:sz w:val="28"/>
          <w:szCs w:val="28"/>
          <w:shd w:val="clear" w:color="auto" w:fill="FFFFFF"/>
        </w:rPr>
        <w:t>3</w:t>
      </w:r>
      <w:r w:rsidRPr="00562EBD">
        <w:rPr>
          <w:sz w:val="28"/>
          <w:szCs w:val="28"/>
          <w:shd w:val="clear" w:color="auto" w:fill="FFFFFF"/>
        </w:rPr>
        <w:t xml:space="preserve"> luni </w:t>
      </w:r>
      <w:r w:rsidRPr="00047950">
        <w:rPr>
          <w:color w:val="000000"/>
          <w:sz w:val="28"/>
          <w:szCs w:val="28"/>
          <w:shd w:val="clear" w:color="auto" w:fill="FFFFFF"/>
        </w:rPr>
        <w:t>de la data publicării prezentei legi, va aduce actele sale normative în concordanță cu prevederile acesteia.</w:t>
      </w:r>
    </w:p>
    <w:p w14:paraId="39FB4624" w14:textId="77777777" w:rsidR="00CC7002" w:rsidRPr="00047950" w:rsidRDefault="00CC7002" w:rsidP="00931841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</w:p>
    <w:p w14:paraId="4F7DD0E3" w14:textId="77777777" w:rsidR="00F24BA5" w:rsidRPr="00047950" w:rsidRDefault="00F24BA5" w:rsidP="00CC7002">
      <w:pPr>
        <w:spacing w:line="360" w:lineRule="auto"/>
        <w:ind w:firstLine="720"/>
        <w:jc w:val="both"/>
        <w:rPr>
          <w:b/>
          <w:color w:val="000000"/>
          <w:sz w:val="28"/>
          <w:szCs w:val="28"/>
          <w:shd w:val="clear" w:color="auto" w:fill="FFFFFF"/>
        </w:rPr>
      </w:pPr>
    </w:p>
    <w:p w14:paraId="4C5F96D2" w14:textId="0D882AE6" w:rsidR="00CC7002" w:rsidRPr="00047950" w:rsidRDefault="00CC7002" w:rsidP="00CC7002">
      <w:pPr>
        <w:spacing w:line="360" w:lineRule="auto"/>
        <w:ind w:firstLine="72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047950">
        <w:rPr>
          <w:b/>
          <w:color w:val="000000"/>
          <w:sz w:val="28"/>
          <w:szCs w:val="28"/>
          <w:shd w:val="clear" w:color="auto" w:fill="FFFFFF"/>
        </w:rPr>
        <w:t xml:space="preserve">Președintele Parlamentului </w:t>
      </w:r>
      <w:r w:rsidRPr="00047950">
        <w:rPr>
          <w:b/>
          <w:color w:val="000000"/>
          <w:sz w:val="28"/>
          <w:szCs w:val="28"/>
          <w:shd w:val="clear" w:color="auto" w:fill="FFFFFF"/>
        </w:rPr>
        <w:tab/>
      </w:r>
      <w:r w:rsidRPr="00047950">
        <w:rPr>
          <w:b/>
          <w:color w:val="000000"/>
          <w:sz w:val="28"/>
          <w:szCs w:val="28"/>
          <w:shd w:val="clear" w:color="auto" w:fill="FFFFFF"/>
        </w:rPr>
        <w:tab/>
      </w:r>
      <w:r w:rsidRPr="00047950">
        <w:rPr>
          <w:b/>
          <w:color w:val="000000"/>
          <w:sz w:val="28"/>
          <w:szCs w:val="28"/>
          <w:shd w:val="clear" w:color="auto" w:fill="FFFFFF"/>
        </w:rPr>
        <w:tab/>
      </w:r>
      <w:r w:rsidRPr="00047950">
        <w:rPr>
          <w:b/>
          <w:color w:val="000000"/>
          <w:sz w:val="28"/>
          <w:szCs w:val="28"/>
          <w:shd w:val="clear" w:color="auto" w:fill="FFFFFF"/>
        </w:rPr>
        <w:tab/>
      </w:r>
      <w:r w:rsidRPr="00047950">
        <w:rPr>
          <w:b/>
          <w:color w:val="000000"/>
          <w:sz w:val="28"/>
          <w:szCs w:val="28"/>
          <w:shd w:val="clear" w:color="auto" w:fill="FFFFFF"/>
        </w:rPr>
        <w:tab/>
        <w:t>Igor GROSU</w:t>
      </w:r>
    </w:p>
    <w:p w14:paraId="2E02858D" w14:textId="4CE6E254" w:rsidR="00C35CC7" w:rsidRPr="00047950" w:rsidRDefault="00C35CC7" w:rsidP="009F26FF">
      <w:pPr>
        <w:tabs>
          <w:tab w:val="left" w:pos="993"/>
        </w:tabs>
        <w:spacing w:line="360" w:lineRule="auto"/>
        <w:ind w:firstLine="567"/>
        <w:jc w:val="center"/>
        <w:rPr>
          <w:sz w:val="28"/>
          <w:szCs w:val="28"/>
        </w:rPr>
      </w:pPr>
    </w:p>
    <w:p w14:paraId="5BBE3248" w14:textId="77777777" w:rsidR="00F93841" w:rsidRPr="00047950" w:rsidRDefault="00F93841">
      <w:pPr>
        <w:tabs>
          <w:tab w:val="left" w:pos="6832"/>
        </w:tabs>
        <w:spacing w:line="360" w:lineRule="auto"/>
        <w:jc w:val="right"/>
        <w:rPr>
          <w:rFonts w:eastAsia="Georgia"/>
          <w:b/>
          <w:color w:val="FFFFFF"/>
          <w:sz w:val="28"/>
          <w:szCs w:val="28"/>
        </w:rPr>
      </w:pPr>
      <w:bookmarkStart w:id="1" w:name="_GoBack"/>
      <w:bookmarkEnd w:id="1"/>
    </w:p>
    <w:sectPr w:rsidR="00F93841" w:rsidRPr="00047950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6F1A0" w14:textId="77777777" w:rsidR="008C28B1" w:rsidRDefault="008C28B1">
      <w:r>
        <w:separator/>
      </w:r>
    </w:p>
  </w:endnote>
  <w:endnote w:type="continuationSeparator" w:id="0">
    <w:p w14:paraId="61B3B865" w14:textId="77777777" w:rsidR="008C28B1" w:rsidRDefault="008C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8C163" w14:textId="0879A7FA" w:rsidR="00C35CC7" w:rsidRDefault="008C14D6">
    <w:pPr>
      <w:jc w:val="right"/>
      <w:rPr>
        <w:rFonts w:ascii="Georgia" w:eastAsia="Georgia" w:hAnsi="Georgia" w:cs="Georgia"/>
        <w:sz w:val="28"/>
        <w:szCs w:val="28"/>
      </w:rPr>
    </w:pPr>
    <w:r>
      <w:fldChar w:fldCharType="begin"/>
    </w:r>
    <w:r>
      <w:instrText>PAGE</w:instrText>
    </w:r>
    <w:r>
      <w:fldChar w:fldCharType="separate"/>
    </w:r>
    <w:r w:rsidR="00562EB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41E5A" w14:textId="77777777" w:rsidR="00C35CC7" w:rsidRDefault="00C35C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9C840F" w14:textId="77777777" w:rsidR="008C28B1" w:rsidRDefault="008C28B1">
      <w:r>
        <w:separator/>
      </w:r>
    </w:p>
  </w:footnote>
  <w:footnote w:type="continuationSeparator" w:id="0">
    <w:p w14:paraId="5D490818" w14:textId="77777777" w:rsidR="008C28B1" w:rsidRDefault="008C2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5327F"/>
    <w:multiLevelType w:val="hybridMultilevel"/>
    <w:tmpl w:val="C2641F80"/>
    <w:lvl w:ilvl="0" w:tplc="4D0E97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66F7"/>
    <w:multiLevelType w:val="hybridMultilevel"/>
    <w:tmpl w:val="EF146E44"/>
    <w:lvl w:ilvl="0" w:tplc="E1200C5E">
      <w:start w:val="9"/>
      <w:numFmt w:val="bullet"/>
      <w:lvlText w:val="-"/>
      <w:lvlJc w:val="left"/>
      <w:pPr>
        <w:ind w:left="720" w:hanging="360"/>
      </w:pPr>
      <w:rPr>
        <w:rFonts w:ascii="Times New Roman" w:eastAsia="Georgia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14226"/>
    <w:multiLevelType w:val="hybridMultilevel"/>
    <w:tmpl w:val="16C62DCA"/>
    <w:lvl w:ilvl="0" w:tplc="65DE51F8">
      <w:start w:val="9"/>
      <w:numFmt w:val="bullet"/>
      <w:lvlText w:val="-"/>
      <w:lvlJc w:val="left"/>
      <w:pPr>
        <w:ind w:left="720" w:hanging="360"/>
      </w:pPr>
      <w:rPr>
        <w:rFonts w:ascii="Times New Roman" w:eastAsia="Georgia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75F74"/>
    <w:multiLevelType w:val="hybridMultilevel"/>
    <w:tmpl w:val="795E68CC"/>
    <w:lvl w:ilvl="0" w:tplc="59CA023E">
      <w:start w:val="4"/>
      <w:numFmt w:val="bullet"/>
      <w:lvlText w:val="-"/>
      <w:lvlJc w:val="left"/>
      <w:pPr>
        <w:ind w:left="720" w:hanging="360"/>
      </w:pPr>
      <w:rPr>
        <w:rFonts w:ascii="Times New Roman" w:eastAsia="Georgia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CC7"/>
    <w:rsid w:val="00000F7D"/>
    <w:rsid w:val="000247FD"/>
    <w:rsid w:val="00034CDD"/>
    <w:rsid w:val="000377DA"/>
    <w:rsid w:val="00046116"/>
    <w:rsid w:val="00047950"/>
    <w:rsid w:val="00097313"/>
    <w:rsid w:val="000D368E"/>
    <w:rsid w:val="00164263"/>
    <w:rsid w:val="001A55B7"/>
    <w:rsid w:val="001C3B77"/>
    <w:rsid w:val="00221EC2"/>
    <w:rsid w:val="00280E7D"/>
    <w:rsid w:val="002843D9"/>
    <w:rsid w:val="00384669"/>
    <w:rsid w:val="003934FD"/>
    <w:rsid w:val="004515AF"/>
    <w:rsid w:val="00495154"/>
    <w:rsid w:val="004F3CE5"/>
    <w:rsid w:val="005222FD"/>
    <w:rsid w:val="0053775E"/>
    <w:rsid w:val="00542CC5"/>
    <w:rsid w:val="0054506F"/>
    <w:rsid w:val="00562331"/>
    <w:rsid w:val="00562EBD"/>
    <w:rsid w:val="00584A7E"/>
    <w:rsid w:val="005E3358"/>
    <w:rsid w:val="005F3B23"/>
    <w:rsid w:val="00656F16"/>
    <w:rsid w:val="0066793D"/>
    <w:rsid w:val="0067084D"/>
    <w:rsid w:val="00671E50"/>
    <w:rsid w:val="00684528"/>
    <w:rsid w:val="0069215E"/>
    <w:rsid w:val="006E012F"/>
    <w:rsid w:val="00721949"/>
    <w:rsid w:val="0073181C"/>
    <w:rsid w:val="007325AB"/>
    <w:rsid w:val="007C2202"/>
    <w:rsid w:val="007D6B61"/>
    <w:rsid w:val="00804E6D"/>
    <w:rsid w:val="00810C85"/>
    <w:rsid w:val="00816DDC"/>
    <w:rsid w:val="00827DE6"/>
    <w:rsid w:val="00834078"/>
    <w:rsid w:val="00851778"/>
    <w:rsid w:val="00862AF3"/>
    <w:rsid w:val="008B1ED1"/>
    <w:rsid w:val="008C14D6"/>
    <w:rsid w:val="008C28B1"/>
    <w:rsid w:val="00914744"/>
    <w:rsid w:val="009278B1"/>
    <w:rsid w:val="00931841"/>
    <w:rsid w:val="00970172"/>
    <w:rsid w:val="00981C6D"/>
    <w:rsid w:val="009A48CF"/>
    <w:rsid w:val="009D2D3D"/>
    <w:rsid w:val="009F26FF"/>
    <w:rsid w:val="00A713B6"/>
    <w:rsid w:val="00A73CC1"/>
    <w:rsid w:val="00A82E01"/>
    <w:rsid w:val="00A85610"/>
    <w:rsid w:val="00A867A0"/>
    <w:rsid w:val="00A96A8D"/>
    <w:rsid w:val="00AE143F"/>
    <w:rsid w:val="00AF22CD"/>
    <w:rsid w:val="00B749F5"/>
    <w:rsid w:val="00B87EE5"/>
    <w:rsid w:val="00BA3BFB"/>
    <w:rsid w:val="00BE6A36"/>
    <w:rsid w:val="00C35CC7"/>
    <w:rsid w:val="00C42340"/>
    <w:rsid w:val="00C6441F"/>
    <w:rsid w:val="00C72981"/>
    <w:rsid w:val="00C86734"/>
    <w:rsid w:val="00CC7002"/>
    <w:rsid w:val="00CF39F9"/>
    <w:rsid w:val="00DA5F75"/>
    <w:rsid w:val="00DB5C8B"/>
    <w:rsid w:val="00DB7B01"/>
    <w:rsid w:val="00E0738D"/>
    <w:rsid w:val="00E60A33"/>
    <w:rsid w:val="00E834D5"/>
    <w:rsid w:val="00EA027F"/>
    <w:rsid w:val="00EE29A2"/>
    <w:rsid w:val="00EF4F1A"/>
    <w:rsid w:val="00F24BA5"/>
    <w:rsid w:val="00F3697A"/>
    <w:rsid w:val="00F9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7C6A1"/>
  <w15:docId w15:val="{2A6D202C-4231-4425-BFEB-B1CB59B5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o-MD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9A2"/>
    <w:rPr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link w:val="a5"/>
    <w:uiPriority w:val="99"/>
    <w:rsid w:val="0036289A"/>
    <w:pPr>
      <w:ind w:firstLine="567"/>
      <w:jc w:val="both"/>
    </w:pPr>
  </w:style>
  <w:style w:type="character" w:customStyle="1" w:styleId="a5">
    <w:name w:val="Обычный (веб) Знак"/>
    <w:basedOn w:val="a0"/>
    <w:link w:val="a4"/>
    <w:rsid w:val="003628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6289A"/>
    <w:pPr>
      <w:ind w:left="720"/>
      <w:contextualSpacing/>
    </w:pPr>
  </w:style>
  <w:style w:type="paragraph" w:styleId="30">
    <w:name w:val="Body Text 3"/>
    <w:basedOn w:val="a"/>
    <w:link w:val="31"/>
    <w:unhideWhenUsed/>
    <w:rsid w:val="004932AA"/>
    <w:pPr>
      <w:jc w:val="both"/>
    </w:pPr>
    <w:rPr>
      <w:b/>
      <w:i/>
      <w:szCs w:val="20"/>
      <w:lang w:val="ro-RO" w:eastAsia="en-US"/>
    </w:rPr>
  </w:style>
  <w:style w:type="character" w:customStyle="1" w:styleId="31">
    <w:name w:val="Основной текст 3 Знак"/>
    <w:basedOn w:val="a0"/>
    <w:link w:val="30"/>
    <w:rsid w:val="004932AA"/>
    <w:rPr>
      <w:rFonts w:ascii="Times New Roman" w:eastAsia="Times New Roman" w:hAnsi="Times New Roman" w:cs="Times New Roman"/>
      <w:b/>
      <w:i/>
      <w:sz w:val="24"/>
      <w:szCs w:val="20"/>
      <w:lang w:val="ro-RO"/>
    </w:rPr>
  </w:style>
  <w:style w:type="paragraph" w:styleId="a7">
    <w:name w:val="Balloon Text"/>
    <w:basedOn w:val="a"/>
    <w:link w:val="a8"/>
    <w:uiPriority w:val="99"/>
    <w:semiHidden/>
    <w:unhideWhenUsed/>
    <w:rsid w:val="00DF752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F7524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annotation reference"/>
    <w:basedOn w:val="a0"/>
    <w:uiPriority w:val="99"/>
    <w:semiHidden/>
    <w:unhideWhenUsed/>
    <w:rsid w:val="001B4E6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B4E6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B4E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B4E6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B4E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3E7378"/>
    <w:rPr>
      <w:color w:val="0000FF"/>
      <w:u w:val="single"/>
    </w:rPr>
  </w:style>
  <w:style w:type="paragraph" w:customStyle="1" w:styleId="md">
    <w:name w:val="md"/>
    <w:basedOn w:val="a"/>
    <w:rsid w:val="00FC1EEF"/>
    <w:pPr>
      <w:spacing w:before="100" w:beforeAutospacing="1" w:after="100" w:afterAutospacing="1"/>
    </w:pPr>
  </w:style>
  <w:style w:type="paragraph" w:styleId="af">
    <w:name w:val="Revision"/>
    <w:hidden/>
    <w:uiPriority w:val="99"/>
    <w:semiHidden/>
    <w:rsid w:val="009247CE"/>
    <w:rPr>
      <w:lang w:eastAsia="ru-RU"/>
    </w:rPr>
  </w:style>
  <w:style w:type="paragraph" w:styleId="af0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object">
    <w:name w:val="object"/>
    <w:basedOn w:val="a0"/>
    <w:rsid w:val="00656F16"/>
  </w:style>
  <w:style w:type="character" w:customStyle="1" w:styleId="10">
    <w:name w:val="Неразрешенное упоминание1"/>
    <w:basedOn w:val="a0"/>
    <w:uiPriority w:val="99"/>
    <w:semiHidden/>
    <w:unhideWhenUsed/>
    <w:rsid w:val="00981C6D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EE2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IRZDpUVg/8Dxd63xSjeB+4gBzkg==">AMUW2mUHHuzXv6uVzB9FMjSqgdqNpy/+LOirCSufbOMR+q0yBn4rFTihpHxtjYQ+yBR9gugw0y63JF1Jv9djNrWXsIuyP06Vi85k+4DAJmD1BjP6hOTF06pwxT7s2G25YUWLtAJE1+jwUBHh6fCUk6XoCT8pLcXmY5J/h+oCt7x/bWOlEQMLHQcSUV1M4QEglmlYUsUMY4W6Xe+V+sZCG4GN0ZflWZuO+nxtf4sjHisY7GAg/BP8d9C6JPohY01qNqdUewmKaznl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Griciuc Jana</dc:creator>
  <cp:lastModifiedBy>Lilia</cp:lastModifiedBy>
  <cp:revision>29</cp:revision>
  <dcterms:created xsi:type="dcterms:W3CDTF">2023-05-05T10:46:00Z</dcterms:created>
  <dcterms:modified xsi:type="dcterms:W3CDTF">2023-05-24T08:19:00Z</dcterms:modified>
</cp:coreProperties>
</file>