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C0" w:rsidRPr="00723A48" w:rsidRDefault="00CE74C0" w:rsidP="00CE74C0">
      <w:pPr>
        <w:jc w:val="center"/>
        <w:rPr>
          <w:sz w:val="28"/>
          <w:szCs w:val="28"/>
          <w:lang w:val="ro-RO"/>
        </w:rPr>
      </w:pP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GUVERNUL REPUBLICII MOLDOVA</w:t>
      </w: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HOTĂRÎRE nr._______</w:t>
      </w: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</w:p>
    <w:p w:rsidR="00CE74C0" w:rsidRPr="00723A48" w:rsidRDefault="00CE74C0" w:rsidP="00CE74C0">
      <w:pPr>
        <w:jc w:val="center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din_____________ 201</w:t>
      </w:r>
      <w:r>
        <w:rPr>
          <w:b/>
          <w:sz w:val="28"/>
          <w:szCs w:val="28"/>
          <w:lang w:val="ro-RO"/>
        </w:rPr>
        <w:t>6</w:t>
      </w:r>
    </w:p>
    <w:p w:rsidR="00CE74C0" w:rsidRPr="00723A48" w:rsidRDefault="00CE74C0" w:rsidP="00CE74C0">
      <w:pPr>
        <w:pStyle w:val="tt"/>
        <w:rPr>
          <w:sz w:val="28"/>
          <w:szCs w:val="28"/>
          <w:lang w:val="ro-RO"/>
        </w:rPr>
      </w:pPr>
    </w:p>
    <w:p w:rsidR="00CE74C0" w:rsidRPr="00723A48" w:rsidRDefault="00CE74C0" w:rsidP="00CE74C0">
      <w:pPr>
        <w:pStyle w:val="tt"/>
        <w:rPr>
          <w:sz w:val="28"/>
          <w:szCs w:val="28"/>
          <w:lang w:val="ro-RO"/>
        </w:rPr>
      </w:pPr>
      <w:r w:rsidRPr="00723A48">
        <w:rPr>
          <w:sz w:val="28"/>
          <w:szCs w:val="28"/>
          <w:lang w:val="ro-RO"/>
        </w:rPr>
        <w:t>privind aprobarea Strategiei de dezvoltare a Poliției pentru anii 2016-2020</w:t>
      </w:r>
    </w:p>
    <w:p w:rsidR="00CE74C0" w:rsidRPr="00723A48" w:rsidRDefault="00CE74C0" w:rsidP="00CE74C0">
      <w:pPr>
        <w:pStyle w:val="Heading1"/>
        <w:spacing w:before="0" w:beforeAutospacing="0" w:after="0" w:afterAutospacing="0" w:line="360" w:lineRule="auto"/>
        <w:jc w:val="both"/>
        <w:rPr>
          <w:b w:val="0"/>
          <w:sz w:val="26"/>
          <w:szCs w:val="26"/>
          <w:lang w:val="ro-RO"/>
        </w:rPr>
      </w:pPr>
    </w:p>
    <w:p w:rsidR="00CE74C0" w:rsidRPr="00723A48" w:rsidRDefault="00CE74C0" w:rsidP="00CE74C0">
      <w:pPr>
        <w:pStyle w:val="Heading1"/>
        <w:spacing w:before="0" w:beforeAutospacing="0" w:after="0" w:afterAutospacing="0" w:line="360" w:lineRule="auto"/>
        <w:jc w:val="both"/>
        <w:rPr>
          <w:b w:val="0"/>
          <w:sz w:val="26"/>
          <w:szCs w:val="26"/>
          <w:lang w:val="ro-RO"/>
        </w:rPr>
      </w:pPr>
    </w:p>
    <w:p w:rsidR="00CE74C0" w:rsidRPr="00723A48" w:rsidRDefault="00CE74C0" w:rsidP="00CE74C0">
      <w:pPr>
        <w:spacing w:after="240"/>
        <w:ind w:firstLine="708"/>
        <w:rPr>
          <w:b/>
          <w:sz w:val="28"/>
          <w:szCs w:val="28"/>
          <w:lang w:val="ro-RO"/>
        </w:rPr>
      </w:pPr>
      <w:r w:rsidRPr="00723A48">
        <w:rPr>
          <w:sz w:val="28"/>
          <w:szCs w:val="28"/>
          <w:lang w:val="ro-RO"/>
        </w:rPr>
        <w:t xml:space="preserve">Guvernul </w:t>
      </w:r>
      <w:r w:rsidRPr="00723A48">
        <w:rPr>
          <w:b/>
          <w:sz w:val="28"/>
          <w:szCs w:val="28"/>
          <w:lang w:val="ro-RO"/>
        </w:rPr>
        <w:t>HOTĂRĂŞTE:</w:t>
      </w:r>
    </w:p>
    <w:p w:rsidR="00CE74C0" w:rsidRPr="00723A48" w:rsidRDefault="00CE74C0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 w:rsidRPr="00723A48">
        <w:rPr>
          <w:b w:val="0"/>
          <w:color w:val="000000"/>
          <w:sz w:val="28"/>
          <w:szCs w:val="28"/>
          <w:lang w:val="ro-RO"/>
        </w:rPr>
        <w:t>Se aprobă Strategia de dezvoltare a Poliției pentru anii 2016-2020 (se anexează).</w:t>
      </w:r>
    </w:p>
    <w:p w:rsidR="00CE74C0" w:rsidRPr="00723A48" w:rsidRDefault="00CE74C0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 w:rsidRPr="00723A48">
        <w:rPr>
          <w:b w:val="0"/>
          <w:color w:val="000000"/>
          <w:sz w:val="28"/>
          <w:szCs w:val="28"/>
          <w:lang w:val="ro-RO"/>
        </w:rPr>
        <w:t>Ministerul Afacerilor Interne va elabora, semestrial, Planul de acţiuni pentru implementarea Strategiei de dezvoltare a Poliției pentru anii 2016-2020.</w:t>
      </w:r>
    </w:p>
    <w:p w:rsidR="00CE74C0" w:rsidRPr="00723A48" w:rsidRDefault="00CE74C0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 w:rsidRPr="00723A48">
        <w:rPr>
          <w:b w:val="0"/>
          <w:color w:val="000000"/>
          <w:sz w:val="28"/>
          <w:szCs w:val="28"/>
          <w:lang w:val="ro-RO"/>
        </w:rPr>
        <w:t xml:space="preserve">Entităţile guvernamentale implicate vor contribui la realizarea obiectivelor </w:t>
      </w:r>
      <w:proofErr w:type="spellStart"/>
      <w:r w:rsidRPr="00723A48">
        <w:rPr>
          <w:b w:val="0"/>
          <w:color w:val="000000"/>
          <w:sz w:val="28"/>
          <w:szCs w:val="28"/>
          <w:lang w:val="ro-RO"/>
        </w:rPr>
        <w:t>atît</w:t>
      </w:r>
      <w:proofErr w:type="spellEnd"/>
      <w:r w:rsidRPr="00723A48">
        <w:rPr>
          <w:b w:val="0"/>
          <w:color w:val="000000"/>
          <w:sz w:val="28"/>
          <w:szCs w:val="28"/>
          <w:lang w:val="ro-RO"/>
        </w:rPr>
        <w:t xml:space="preserve"> pe termen lung, </w:t>
      </w:r>
      <w:proofErr w:type="spellStart"/>
      <w:r w:rsidRPr="00723A48">
        <w:rPr>
          <w:b w:val="0"/>
          <w:color w:val="000000"/>
          <w:sz w:val="28"/>
          <w:szCs w:val="28"/>
          <w:lang w:val="ro-RO"/>
        </w:rPr>
        <w:t>cît</w:t>
      </w:r>
      <w:proofErr w:type="spellEnd"/>
      <w:r w:rsidRPr="00723A48">
        <w:rPr>
          <w:b w:val="0"/>
          <w:color w:val="000000"/>
          <w:sz w:val="28"/>
          <w:szCs w:val="28"/>
          <w:lang w:val="ro-RO"/>
        </w:rPr>
        <w:t xml:space="preserve"> şi a celor pe termen scurt din Planul şi Strategia sus-menţionată.</w:t>
      </w:r>
    </w:p>
    <w:p w:rsidR="00CE74C0" w:rsidRPr="00723A48" w:rsidRDefault="00CE74C0" w:rsidP="00CE74C0">
      <w:pPr>
        <w:pStyle w:val="Heading1"/>
        <w:numPr>
          <w:ilvl w:val="0"/>
          <w:numId w:val="1"/>
        </w:numPr>
        <w:spacing w:before="0" w:beforeAutospacing="0" w:after="0" w:afterAutospacing="0" w:line="276" w:lineRule="auto"/>
        <w:ind w:left="0" w:firstLine="135"/>
        <w:jc w:val="both"/>
        <w:rPr>
          <w:b w:val="0"/>
          <w:color w:val="000000"/>
          <w:sz w:val="28"/>
          <w:szCs w:val="28"/>
          <w:lang w:val="ro-RO"/>
        </w:rPr>
      </w:pPr>
      <w:r w:rsidRPr="00723A48">
        <w:rPr>
          <w:b w:val="0"/>
          <w:color w:val="000000"/>
          <w:sz w:val="28"/>
          <w:szCs w:val="28"/>
          <w:lang w:val="ro-RO"/>
        </w:rPr>
        <w:t xml:space="preserve">Controlul asupra executării prezentei </w:t>
      </w:r>
      <w:proofErr w:type="spellStart"/>
      <w:r w:rsidRPr="00723A48">
        <w:rPr>
          <w:b w:val="0"/>
          <w:color w:val="000000"/>
          <w:sz w:val="28"/>
          <w:szCs w:val="28"/>
          <w:lang w:val="ro-RO"/>
        </w:rPr>
        <w:t>hotărîri</w:t>
      </w:r>
      <w:proofErr w:type="spellEnd"/>
      <w:r w:rsidRPr="00723A48">
        <w:rPr>
          <w:b w:val="0"/>
          <w:color w:val="000000"/>
          <w:sz w:val="28"/>
          <w:szCs w:val="28"/>
          <w:lang w:val="ro-RO"/>
        </w:rPr>
        <w:t xml:space="preserve"> se pune în sarcina Ministerului Afacerilor Interne.</w:t>
      </w:r>
    </w:p>
    <w:p w:rsidR="00CE74C0" w:rsidRPr="00723A48" w:rsidRDefault="00CE74C0" w:rsidP="00CE74C0">
      <w:pPr>
        <w:pStyle w:val="Heading1"/>
        <w:spacing w:before="0" w:beforeAutospacing="0" w:after="0" w:afterAutospacing="0"/>
        <w:jc w:val="both"/>
        <w:rPr>
          <w:b w:val="0"/>
          <w:sz w:val="26"/>
          <w:szCs w:val="26"/>
          <w:lang w:val="ro-RO"/>
        </w:rPr>
      </w:pPr>
    </w:p>
    <w:p w:rsidR="00CE74C0" w:rsidRPr="00B9275F" w:rsidRDefault="00CE74C0" w:rsidP="00CE74C0">
      <w:pPr>
        <w:pStyle w:val="BodyText"/>
        <w:rPr>
          <w:b/>
          <w:sz w:val="26"/>
          <w:szCs w:val="26"/>
          <w:lang w:val="en-US"/>
        </w:rPr>
      </w:pPr>
    </w:p>
    <w:p w:rsidR="00CE74C0" w:rsidRPr="00723A48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 xml:space="preserve">PRIM-MINISTRU </w:t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</w:r>
      <w:r w:rsidRPr="00723A48">
        <w:rPr>
          <w:b/>
          <w:sz w:val="28"/>
          <w:szCs w:val="28"/>
          <w:lang w:val="ro-RO"/>
        </w:rPr>
        <w:tab/>
        <w:t xml:space="preserve">        </w:t>
      </w:r>
      <w:r>
        <w:rPr>
          <w:b/>
          <w:sz w:val="28"/>
          <w:szCs w:val="28"/>
          <w:lang w:val="ro-RO"/>
        </w:rPr>
        <w:t xml:space="preserve"> </w:t>
      </w:r>
      <w:r w:rsidRPr="00723A48">
        <w:rPr>
          <w:b/>
          <w:sz w:val="28"/>
          <w:szCs w:val="28"/>
          <w:lang w:val="ro-RO"/>
        </w:rPr>
        <w:t>Pavel FILIP</w:t>
      </w:r>
    </w:p>
    <w:p w:rsidR="00CE74C0" w:rsidRPr="00723A48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bCs/>
          <w:sz w:val="28"/>
          <w:szCs w:val="28"/>
          <w:lang w:val="ro-RO"/>
        </w:rPr>
        <w:t>Contrasemnează:</w:t>
      </w:r>
    </w:p>
    <w:p w:rsidR="00CE74C0" w:rsidRPr="00723A48" w:rsidRDefault="00CE74C0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  <w:r w:rsidRPr="00723A48">
        <w:rPr>
          <w:b/>
          <w:bCs/>
          <w:sz w:val="28"/>
          <w:szCs w:val="28"/>
          <w:lang w:val="ro-RO"/>
        </w:rPr>
        <w:t xml:space="preserve">Viceprim-ministru, ministrul afacerilor externe </w:t>
      </w:r>
    </w:p>
    <w:p w:rsidR="00CE74C0" w:rsidRPr="00723A48" w:rsidRDefault="00CE74C0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  <w:r w:rsidRPr="00723A48">
        <w:rPr>
          <w:b/>
          <w:bCs/>
          <w:sz w:val="28"/>
          <w:szCs w:val="28"/>
          <w:lang w:val="ro-RO"/>
        </w:rPr>
        <w:t xml:space="preserve">şi integrării europene        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</w:t>
      </w:r>
      <w:r w:rsidRPr="00723A48">
        <w:rPr>
          <w:b/>
          <w:bCs/>
          <w:sz w:val="28"/>
          <w:szCs w:val="28"/>
          <w:lang w:val="ro-RO"/>
        </w:rPr>
        <w:t>Andrei GALBUR</w:t>
      </w:r>
    </w:p>
    <w:p w:rsidR="00CE74C0" w:rsidRPr="00723A48" w:rsidRDefault="00CE74C0" w:rsidP="00CE74C0">
      <w:pPr>
        <w:pStyle w:val="BodyText"/>
        <w:spacing w:after="0" w:line="240" w:lineRule="atLeast"/>
        <w:rPr>
          <w:b/>
          <w:bCs/>
          <w:sz w:val="28"/>
          <w:szCs w:val="28"/>
          <w:lang w:val="ro-RO"/>
        </w:rPr>
      </w:pPr>
    </w:p>
    <w:p w:rsidR="00CE74C0" w:rsidRPr="00723A48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>Ministrul afacerilor interne                                                    Alexandru JIZDAN</w:t>
      </w:r>
    </w:p>
    <w:p w:rsidR="00CE74C0" w:rsidRPr="00723A48" w:rsidRDefault="00CE74C0" w:rsidP="00CE74C0">
      <w:pPr>
        <w:pStyle w:val="BodyText"/>
        <w:rPr>
          <w:b/>
          <w:sz w:val="28"/>
          <w:szCs w:val="28"/>
          <w:lang w:val="ro-RO"/>
        </w:rPr>
      </w:pPr>
      <w:r w:rsidRPr="00723A48">
        <w:rPr>
          <w:b/>
          <w:sz w:val="28"/>
          <w:szCs w:val="28"/>
          <w:lang w:val="ro-RO"/>
        </w:rPr>
        <w:t xml:space="preserve">Ministrul finanţelor                                                                 Octavian ARMAȘU </w:t>
      </w:r>
    </w:p>
    <w:p w:rsidR="00CE74C0" w:rsidRPr="00723A48" w:rsidRDefault="00CE74C0" w:rsidP="00CE74C0">
      <w:pPr>
        <w:pStyle w:val="BodyText"/>
        <w:rPr>
          <w:b/>
          <w:sz w:val="26"/>
          <w:szCs w:val="26"/>
          <w:lang w:val="ro-RO"/>
        </w:rPr>
      </w:pPr>
    </w:p>
    <w:p w:rsidR="00CE74C0" w:rsidRPr="00723A48" w:rsidRDefault="00CE74C0" w:rsidP="00CE74C0">
      <w:pPr>
        <w:pStyle w:val="rg"/>
        <w:jc w:val="left"/>
        <w:rPr>
          <w:lang w:val="ro-RO"/>
        </w:rPr>
      </w:pPr>
    </w:p>
    <w:p w:rsidR="00786ACF" w:rsidRPr="00CE74C0" w:rsidRDefault="00786ACF">
      <w:pPr>
        <w:rPr>
          <w:lang w:val="ro-RO"/>
        </w:rPr>
      </w:pPr>
    </w:p>
    <w:sectPr w:rsidR="00786ACF" w:rsidRPr="00CE74C0" w:rsidSect="00786A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1BD3"/>
    <w:multiLevelType w:val="hybridMultilevel"/>
    <w:tmpl w:val="9D8ED29C"/>
    <w:lvl w:ilvl="0" w:tplc="5B80DAE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74C0"/>
    <w:rsid w:val="00470C9A"/>
    <w:rsid w:val="00786ACF"/>
    <w:rsid w:val="00CE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/>
        <w:ind w:left="4859" w:right="40"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C0"/>
    <w:pPr>
      <w:spacing w:before="0" w:after="0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qFormat/>
    <w:rsid w:val="00CE74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4C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tt">
    <w:name w:val="tt"/>
    <w:basedOn w:val="Normal"/>
    <w:rsid w:val="00CE74C0"/>
    <w:pPr>
      <w:jc w:val="center"/>
    </w:pPr>
    <w:rPr>
      <w:b/>
      <w:bCs/>
    </w:rPr>
  </w:style>
  <w:style w:type="paragraph" w:customStyle="1" w:styleId="rg">
    <w:name w:val="rg"/>
    <w:basedOn w:val="Normal"/>
    <w:rsid w:val="00CE74C0"/>
    <w:pPr>
      <w:jc w:val="right"/>
    </w:pPr>
  </w:style>
  <w:style w:type="paragraph" w:styleId="BodyText">
    <w:name w:val="Body Text"/>
    <w:basedOn w:val="Normal"/>
    <w:link w:val="BodyTextChar"/>
    <w:rsid w:val="00CE74C0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rsid w:val="00CE74C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CtrlSoft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2016-01-29T07:49:00Z</dcterms:created>
  <dcterms:modified xsi:type="dcterms:W3CDTF">2016-01-29T07:50:00Z</dcterms:modified>
</cp:coreProperties>
</file>